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1EE" w:rsidRDefault="007661EE" w:rsidP="007661EE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проект</w:t>
      </w:r>
      <w:bookmarkStart w:id="0" w:name="_GoBack"/>
      <w:bookmarkEnd w:id="0"/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7661EE" w:rsidRDefault="007661EE" w:rsidP="007661EE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.2020                                                                                № </w:t>
      </w: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с. </w:t>
      </w:r>
      <w:proofErr w:type="spellStart"/>
      <w:r>
        <w:rPr>
          <w:rFonts w:ascii="Times New Roman" w:hAnsi="Times New Roman"/>
          <w:sz w:val="28"/>
        </w:rPr>
        <w:t>Чиндяново</w:t>
      </w:r>
      <w:proofErr w:type="spellEnd"/>
    </w:p>
    <w:p w:rsidR="007661EE" w:rsidRDefault="007661EE" w:rsidP="007661E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реорганизации администрации </w:t>
      </w:r>
    </w:p>
    <w:p w:rsidR="007661EE" w:rsidRDefault="007661EE" w:rsidP="007661E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</w:p>
    <w:p w:rsidR="007661EE" w:rsidRDefault="007661EE" w:rsidP="007661E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Дубенского муниципального района Республики Мордовия</w:t>
      </w: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</w:t>
      </w:r>
      <w:proofErr w:type="gramStart"/>
      <w:r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Мордовия,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 и </w:t>
      </w:r>
      <w:proofErr w:type="spellStart"/>
      <w:r>
        <w:rPr>
          <w:rFonts w:ascii="Times New Roman" w:hAnsi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Мордовия, </w:t>
      </w:r>
      <w:r>
        <w:rPr>
          <w:rFonts w:ascii="Times New Roman" w:hAnsi="Times New Roman"/>
          <w:sz w:val="28"/>
        </w:rPr>
        <w:t>Совет депутатов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Дубенского муниципального района Республики Мордовия решил:</w:t>
      </w:r>
    </w:p>
    <w:p w:rsidR="007661EE" w:rsidRDefault="007661EE" w:rsidP="007661E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Реорганизовать администрацию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в форме слияния ее с администрацией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7661EE" w:rsidRDefault="007661EE" w:rsidP="007661E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Установить, что администрация вновь образованного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Поводимовского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является правопреемником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в соответствии с передаточным актом.</w:t>
      </w:r>
    </w:p>
    <w:p w:rsidR="007661EE" w:rsidRDefault="007661EE" w:rsidP="007661E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осуществить необходимые действия по реорганизации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в соответствии с требованиями законодательства Российской Федерации.</w:t>
      </w:r>
    </w:p>
    <w:p w:rsidR="007661EE" w:rsidRDefault="007661EE" w:rsidP="007661E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Дубенского муниципального района Республики Мордовия.</w:t>
      </w:r>
    </w:p>
    <w:p w:rsidR="007661EE" w:rsidRDefault="007661EE" w:rsidP="007661E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7661EE" w:rsidRDefault="007661EE" w:rsidP="007661E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br/>
        <w:t xml:space="preserve">сельского  поселения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Е.Н.Салаева</w:t>
      </w:r>
      <w:proofErr w:type="spellEnd"/>
    </w:p>
    <w:p w:rsidR="00ED656A" w:rsidRPr="007661EE" w:rsidRDefault="00ED656A">
      <w:pPr>
        <w:rPr>
          <w:rFonts w:ascii="Times New Roman" w:hAnsi="Times New Roman"/>
          <w:sz w:val="28"/>
          <w:szCs w:val="28"/>
        </w:rPr>
      </w:pPr>
    </w:p>
    <w:sectPr w:rsidR="00ED656A" w:rsidRPr="00766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84A91"/>
    <w:multiLevelType w:val="hybridMultilevel"/>
    <w:tmpl w:val="E4D44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B11"/>
    <w:rsid w:val="000D4B11"/>
    <w:rsid w:val="007661EE"/>
    <w:rsid w:val="00ED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1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1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1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9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2020-07-06T13:47:00Z</dcterms:created>
  <dcterms:modified xsi:type="dcterms:W3CDTF">2020-07-06T13:48:00Z</dcterms:modified>
</cp:coreProperties>
</file>