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02C5" w:rsidRDefault="001B02C5" w:rsidP="00227D6C">
      <w:pPr>
        <w:spacing w:after="0" w:line="240" w:lineRule="auto"/>
        <w:ind w:firstLine="709"/>
        <w:jc w:val="center"/>
        <w:rPr>
          <w:rFonts w:ascii="Times New Roman" w:hAnsi="Times New Roman" w:cs="Times New Roman"/>
          <w:b/>
          <w:sz w:val="28"/>
        </w:rPr>
      </w:pPr>
      <w:r>
        <w:rPr>
          <w:rFonts w:ascii="Times New Roman" w:hAnsi="Times New Roman" w:cs="Times New Roman"/>
          <w:b/>
          <w:sz w:val="28"/>
        </w:rPr>
        <w:t xml:space="preserve">                                                                                             ПРОЕКТ</w:t>
      </w:r>
    </w:p>
    <w:p w:rsidR="00227D6C" w:rsidRDefault="00227D6C" w:rsidP="001B02C5">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 xml:space="preserve">СОВЕТ ДЕПУТАТОВ </w:t>
      </w:r>
      <w:r w:rsidR="001B02C5">
        <w:rPr>
          <w:rFonts w:ascii="Times New Roman" w:hAnsi="Times New Roman" w:cs="Times New Roman"/>
          <w:b/>
          <w:sz w:val="28"/>
        </w:rPr>
        <w:t>ЕНГАЛЫЧЕВСКОГО</w:t>
      </w:r>
      <w:r w:rsidR="007129E3">
        <w:rPr>
          <w:rFonts w:ascii="Times New Roman" w:hAnsi="Times New Roman" w:cs="Times New Roman"/>
          <w:b/>
          <w:sz w:val="28"/>
        </w:rPr>
        <w:t xml:space="preserve"> </w:t>
      </w:r>
      <w:r w:rsidR="001B02C5">
        <w:rPr>
          <w:rFonts w:ascii="Times New Roman" w:hAnsi="Times New Roman" w:cs="Times New Roman"/>
          <w:b/>
          <w:sz w:val="28"/>
        </w:rPr>
        <w:t xml:space="preserve">СЕЛЬСКОГО </w:t>
      </w:r>
      <w:r w:rsidRPr="00227D6C">
        <w:rPr>
          <w:rFonts w:ascii="Times New Roman" w:hAnsi="Times New Roman" w:cs="Times New Roman"/>
          <w:b/>
          <w:sz w:val="28"/>
        </w:rPr>
        <w:t>ПОСЕЛЕНИЯ</w:t>
      </w:r>
      <w:r w:rsidR="001B02C5">
        <w:rPr>
          <w:rFonts w:ascii="Times New Roman" w:hAnsi="Times New Roman" w:cs="Times New Roman"/>
          <w:b/>
          <w:sz w:val="28"/>
        </w:rPr>
        <w:t xml:space="preserve"> </w:t>
      </w:r>
      <w:r w:rsidRPr="00227D6C">
        <w:rPr>
          <w:rFonts w:ascii="Times New Roman" w:hAnsi="Times New Roman" w:cs="Times New Roman"/>
          <w:b/>
          <w:sz w:val="28"/>
        </w:rPr>
        <w:t>ДУБЕНСКОГО МУНЦИПАЛЬНОГО РАЙОНА  РЕСПУБЛИКИ МОРДОВИЯ ШЕСТОГО СОЗЫВА</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Default="00227D6C" w:rsidP="00227D6C">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РЕШЕНИЕ</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Pr="00227D6C" w:rsidRDefault="007129E3" w:rsidP="00773BB7">
      <w:pPr>
        <w:spacing w:after="0" w:line="240" w:lineRule="auto"/>
        <w:rPr>
          <w:rFonts w:ascii="Times New Roman" w:hAnsi="Times New Roman" w:cs="Times New Roman"/>
          <w:sz w:val="28"/>
        </w:rPr>
      </w:pPr>
      <w:r>
        <w:rPr>
          <w:rFonts w:ascii="Times New Roman" w:hAnsi="Times New Roman" w:cs="Times New Roman"/>
          <w:sz w:val="28"/>
        </w:rPr>
        <w:t>0</w:t>
      </w:r>
      <w:r w:rsidR="001B02C5">
        <w:rPr>
          <w:rFonts w:ascii="Times New Roman" w:hAnsi="Times New Roman" w:cs="Times New Roman"/>
          <w:sz w:val="28"/>
        </w:rPr>
        <w:t>0.00</w:t>
      </w:r>
      <w:r w:rsidR="00227D6C" w:rsidRPr="00227D6C">
        <w:rPr>
          <w:rFonts w:ascii="Times New Roman" w:hAnsi="Times New Roman" w:cs="Times New Roman"/>
          <w:sz w:val="28"/>
        </w:rPr>
        <w:t xml:space="preserve">.2020                    </w:t>
      </w:r>
      <w:r w:rsidR="00227D6C">
        <w:rPr>
          <w:rFonts w:ascii="Times New Roman" w:hAnsi="Times New Roman" w:cs="Times New Roman"/>
          <w:sz w:val="28"/>
        </w:rPr>
        <w:t xml:space="preserve">     </w:t>
      </w:r>
      <w:r w:rsidR="001B02C5">
        <w:rPr>
          <w:rFonts w:ascii="Times New Roman" w:hAnsi="Times New Roman" w:cs="Times New Roman"/>
          <w:sz w:val="28"/>
        </w:rPr>
        <w:t xml:space="preserve">                                                                                 </w:t>
      </w:r>
      <w:r w:rsidR="00227D6C">
        <w:rPr>
          <w:rFonts w:ascii="Times New Roman" w:hAnsi="Times New Roman" w:cs="Times New Roman"/>
          <w:sz w:val="28"/>
        </w:rPr>
        <w:t xml:space="preserve">   № </w:t>
      </w:r>
    </w:p>
    <w:p w:rsidR="00227D6C" w:rsidRPr="00227D6C" w:rsidRDefault="00227D6C" w:rsidP="00227D6C">
      <w:pPr>
        <w:spacing w:after="0" w:line="240" w:lineRule="auto"/>
        <w:ind w:firstLine="709"/>
        <w:jc w:val="center"/>
        <w:rPr>
          <w:rFonts w:ascii="Times New Roman" w:hAnsi="Times New Roman" w:cs="Times New Roman"/>
          <w:sz w:val="28"/>
        </w:rPr>
      </w:pPr>
      <w:r w:rsidRPr="00227D6C">
        <w:rPr>
          <w:rFonts w:ascii="Times New Roman" w:hAnsi="Times New Roman" w:cs="Times New Roman"/>
          <w:sz w:val="28"/>
        </w:rPr>
        <w:t xml:space="preserve">с. </w:t>
      </w:r>
      <w:proofErr w:type="spellStart"/>
      <w:r w:rsidR="001B02C5">
        <w:rPr>
          <w:rFonts w:ascii="Times New Roman" w:hAnsi="Times New Roman" w:cs="Times New Roman"/>
          <w:sz w:val="28"/>
        </w:rPr>
        <w:t>Енгалычево</w:t>
      </w:r>
      <w:proofErr w:type="spellEnd"/>
    </w:p>
    <w:p w:rsidR="00227D6C" w:rsidRPr="00227D6C" w:rsidRDefault="00227D6C" w:rsidP="00227D6C">
      <w:pPr>
        <w:spacing w:after="0" w:line="240" w:lineRule="auto"/>
        <w:ind w:firstLine="709"/>
        <w:rPr>
          <w:rFonts w:ascii="Times New Roman" w:hAnsi="Times New Roman" w:cs="Times New Roman"/>
          <w:sz w:val="28"/>
        </w:rPr>
      </w:pPr>
    </w:p>
    <w:p w:rsidR="00601CEA" w:rsidRPr="007129E3" w:rsidRDefault="007129E3" w:rsidP="007129E3">
      <w:pPr>
        <w:spacing w:after="0" w:line="240" w:lineRule="auto"/>
        <w:ind w:firstLine="709"/>
        <w:jc w:val="center"/>
        <w:rPr>
          <w:rFonts w:ascii="Times New Roman" w:hAnsi="Times New Roman" w:cs="Times New Roman"/>
          <w:sz w:val="28"/>
        </w:rPr>
      </w:pPr>
      <w:r w:rsidRPr="007129E3">
        <w:rPr>
          <w:rFonts w:ascii="Times New Roman" w:hAnsi="Times New Roman" w:cs="Times New Roman"/>
          <w:sz w:val="28"/>
        </w:rPr>
        <w:t>Об утверждении Положения о порядке самообложения граждан</w:t>
      </w:r>
    </w:p>
    <w:p w:rsidR="007129E3" w:rsidRPr="00227D6C" w:rsidRDefault="007129E3" w:rsidP="007129E3">
      <w:pPr>
        <w:spacing w:after="0" w:line="240" w:lineRule="auto"/>
        <w:ind w:firstLine="709"/>
        <w:jc w:val="center"/>
        <w:rPr>
          <w:rFonts w:ascii="Times New Roman" w:hAnsi="Times New Roman" w:cs="Times New Roman"/>
          <w:sz w:val="28"/>
        </w:rPr>
      </w:pPr>
    </w:p>
    <w:p w:rsidR="007129E3" w:rsidRPr="007129E3" w:rsidRDefault="001B02C5" w:rsidP="007129E3">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целях решения населением </w:t>
      </w:r>
      <w:proofErr w:type="spellStart"/>
      <w:r>
        <w:rPr>
          <w:rFonts w:ascii="Times New Roman" w:hAnsi="Times New Roman" w:cs="Times New Roman"/>
          <w:sz w:val="28"/>
          <w:szCs w:val="28"/>
        </w:rPr>
        <w:t>Енгалычевского</w:t>
      </w:r>
      <w:proofErr w:type="spellEnd"/>
      <w:r>
        <w:rPr>
          <w:rFonts w:ascii="Times New Roman" w:hAnsi="Times New Roman" w:cs="Times New Roman"/>
          <w:sz w:val="28"/>
          <w:szCs w:val="28"/>
        </w:rPr>
        <w:t xml:space="preserve"> сельского</w:t>
      </w:r>
      <w:r w:rsidR="007129E3" w:rsidRPr="007129E3">
        <w:rPr>
          <w:rFonts w:ascii="Times New Roman" w:hAnsi="Times New Roman" w:cs="Times New Roman"/>
          <w:sz w:val="28"/>
          <w:szCs w:val="28"/>
        </w:rPr>
        <w:t xml:space="preserve"> поселения </w:t>
      </w:r>
      <w:r w:rsidR="007129E3">
        <w:rPr>
          <w:rFonts w:ascii="Times New Roman" w:hAnsi="Times New Roman" w:cs="Times New Roman"/>
          <w:sz w:val="28"/>
          <w:szCs w:val="28"/>
        </w:rPr>
        <w:t>Дубенского</w:t>
      </w:r>
      <w:r w:rsidR="007129E3" w:rsidRPr="007129E3">
        <w:rPr>
          <w:rFonts w:ascii="Times New Roman" w:hAnsi="Times New Roman" w:cs="Times New Roman"/>
          <w:sz w:val="28"/>
          <w:szCs w:val="28"/>
        </w:rPr>
        <w:t xml:space="preserve"> муниципального района Республики Мордовия (населенного</w:t>
      </w:r>
      <w:r>
        <w:rPr>
          <w:rFonts w:ascii="Times New Roman" w:hAnsi="Times New Roman" w:cs="Times New Roman"/>
          <w:sz w:val="28"/>
          <w:szCs w:val="28"/>
        </w:rPr>
        <w:t xml:space="preserve"> пункта, входящего в состав </w:t>
      </w:r>
      <w:proofErr w:type="spellStart"/>
      <w:r>
        <w:rPr>
          <w:rFonts w:ascii="Times New Roman" w:hAnsi="Times New Roman" w:cs="Times New Roman"/>
          <w:sz w:val="28"/>
          <w:szCs w:val="28"/>
        </w:rPr>
        <w:t>Енгалычевского</w:t>
      </w:r>
      <w:proofErr w:type="spellEnd"/>
      <w:r>
        <w:rPr>
          <w:rFonts w:ascii="Times New Roman" w:hAnsi="Times New Roman" w:cs="Times New Roman"/>
          <w:sz w:val="28"/>
          <w:szCs w:val="28"/>
        </w:rPr>
        <w:t xml:space="preserve"> сельского</w:t>
      </w:r>
      <w:r w:rsidR="007129E3" w:rsidRPr="007129E3">
        <w:rPr>
          <w:rFonts w:ascii="Times New Roman" w:hAnsi="Times New Roman" w:cs="Times New Roman"/>
          <w:sz w:val="28"/>
          <w:szCs w:val="28"/>
        </w:rPr>
        <w:t xml:space="preserve"> поселения </w:t>
      </w:r>
      <w:r w:rsidR="007129E3">
        <w:rPr>
          <w:rFonts w:ascii="Times New Roman" w:hAnsi="Times New Roman" w:cs="Times New Roman"/>
          <w:sz w:val="28"/>
          <w:szCs w:val="28"/>
        </w:rPr>
        <w:t>Дубенского</w:t>
      </w:r>
      <w:r w:rsidR="007129E3" w:rsidRPr="007129E3">
        <w:rPr>
          <w:rFonts w:ascii="Times New Roman" w:hAnsi="Times New Roman" w:cs="Times New Roman"/>
          <w:sz w:val="28"/>
          <w:szCs w:val="28"/>
        </w:rPr>
        <w:t xml:space="preserve"> муниципального района Республики Морд</w:t>
      </w:r>
      <w:r w:rsidR="007129E3">
        <w:rPr>
          <w:rFonts w:ascii="Times New Roman" w:hAnsi="Times New Roman" w:cs="Times New Roman"/>
          <w:sz w:val="28"/>
          <w:szCs w:val="28"/>
        </w:rPr>
        <w:t>овия</w:t>
      </w:r>
      <w:r w:rsidR="007129E3" w:rsidRPr="007129E3">
        <w:rPr>
          <w:rFonts w:ascii="Times New Roman" w:hAnsi="Times New Roman" w:cs="Times New Roman"/>
          <w:sz w:val="28"/>
          <w:szCs w:val="28"/>
        </w:rPr>
        <w:t xml:space="preserve">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w:t>
      </w:r>
      <w:proofErr w:type="gramEnd"/>
      <w:r w:rsidR="007129E3" w:rsidRPr="007129E3">
        <w:rPr>
          <w:rFonts w:ascii="Times New Roman" w:hAnsi="Times New Roman" w:cs="Times New Roman"/>
          <w:sz w:val="28"/>
          <w:szCs w:val="28"/>
        </w:rPr>
        <w:t xml:space="preserve"> </w:t>
      </w:r>
      <w:proofErr w:type="gramStart"/>
      <w:r w:rsidR="007129E3" w:rsidRPr="007129E3">
        <w:rPr>
          <w:rFonts w:ascii="Times New Roman" w:hAnsi="Times New Roman" w:cs="Times New Roman"/>
          <w:sz w:val="28"/>
          <w:szCs w:val="28"/>
        </w:rPr>
        <w:t>г</w:t>
      </w:r>
      <w:proofErr w:type="gramEnd"/>
      <w:r w:rsidR="007129E3" w:rsidRPr="007129E3">
        <w:rPr>
          <w:rFonts w:ascii="Times New Roman" w:hAnsi="Times New Roman" w:cs="Times New Roman"/>
          <w:sz w:val="28"/>
          <w:szCs w:val="28"/>
        </w:rPr>
        <w:t>.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w:t>
      </w:r>
      <w:r>
        <w:rPr>
          <w:rFonts w:ascii="Times New Roman" w:hAnsi="Times New Roman" w:cs="Times New Roman"/>
          <w:sz w:val="28"/>
          <w:szCs w:val="28"/>
        </w:rPr>
        <w:t xml:space="preserve">спублике Мордовия», Уставом </w:t>
      </w:r>
      <w:proofErr w:type="spellStart"/>
      <w:r>
        <w:rPr>
          <w:rFonts w:ascii="Times New Roman" w:hAnsi="Times New Roman" w:cs="Times New Roman"/>
          <w:sz w:val="28"/>
          <w:szCs w:val="28"/>
        </w:rPr>
        <w:t>Енгалычевского</w:t>
      </w:r>
      <w:proofErr w:type="spellEnd"/>
      <w:r>
        <w:rPr>
          <w:rFonts w:ascii="Times New Roman" w:hAnsi="Times New Roman" w:cs="Times New Roman"/>
          <w:sz w:val="28"/>
          <w:szCs w:val="28"/>
        </w:rPr>
        <w:t xml:space="preserve"> поселения  Совет депутатов </w:t>
      </w:r>
      <w:proofErr w:type="spellStart"/>
      <w:r>
        <w:rPr>
          <w:rFonts w:ascii="Times New Roman" w:hAnsi="Times New Roman" w:cs="Times New Roman"/>
          <w:sz w:val="28"/>
          <w:szCs w:val="28"/>
        </w:rPr>
        <w:t>Енгалычевского</w:t>
      </w:r>
      <w:proofErr w:type="spellEnd"/>
      <w:r>
        <w:rPr>
          <w:rFonts w:ascii="Times New Roman" w:hAnsi="Times New Roman" w:cs="Times New Roman"/>
          <w:sz w:val="28"/>
          <w:szCs w:val="28"/>
        </w:rPr>
        <w:t xml:space="preserve"> сельского поселения</w:t>
      </w:r>
      <w:r w:rsidR="007129E3">
        <w:rPr>
          <w:rFonts w:ascii="Times New Roman" w:hAnsi="Times New Roman" w:cs="Times New Roman"/>
          <w:sz w:val="28"/>
          <w:szCs w:val="28"/>
        </w:rPr>
        <w:t xml:space="preserve"> решил</w:t>
      </w:r>
      <w:r w:rsidR="007129E3"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129E3">
        <w:rPr>
          <w:rFonts w:ascii="Times New Roman" w:hAnsi="Times New Roman" w:cs="Times New Roman"/>
          <w:sz w:val="28"/>
          <w:szCs w:val="28"/>
        </w:rPr>
        <w:t>Утвердить Положение о порядке самообложения граждан.</w:t>
      </w:r>
    </w:p>
    <w:p w:rsidR="00227D6C"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227D6C" w:rsidRPr="007129E3">
        <w:rPr>
          <w:rFonts w:ascii="Times New Roman" w:hAnsi="Times New Roman" w:cs="Times New Roman"/>
          <w:sz w:val="28"/>
          <w:szCs w:val="28"/>
        </w:rPr>
        <w:t>Настоящее решение подлежит</w:t>
      </w:r>
      <w:r w:rsidR="00056823" w:rsidRPr="007129E3">
        <w:rPr>
          <w:rFonts w:ascii="Times New Roman" w:hAnsi="Times New Roman" w:cs="Times New Roman"/>
          <w:sz w:val="28"/>
          <w:szCs w:val="28"/>
        </w:rPr>
        <w:t xml:space="preserve"> официальному</w:t>
      </w:r>
      <w:r w:rsidR="00227D6C" w:rsidRPr="007129E3">
        <w:rPr>
          <w:rFonts w:ascii="Times New Roman" w:hAnsi="Times New Roman" w:cs="Times New Roman"/>
          <w:sz w:val="28"/>
          <w:szCs w:val="28"/>
        </w:rPr>
        <w:t xml:space="preserve"> опубликованию в информационном бюллетене </w:t>
      </w:r>
      <w:proofErr w:type="spellStart"/>
      <w:r w:rsidR="001B02C5">
        <w:rPr>
          <w:rFonts w:ascii="Times New Roman" w:hAnsi="Times New Roman" w:cs="Times New Roman"/>
          <w:sz w:val="28"/>
          <w:szCs w:val="28"/>
        </w:rPr>
        <w:t>Енгалычевского</w:t>
      </w:r>
      <w:proofErr w:type="spellEnd"/>
      <w:r w:rsidR="00227D6C" w:rsidRPr="007129E3">
        <w:rPr>
          <w:rFonts w:ascii="Times New Roman" w:hAnsi="Times New Roman" w:cs="Times New Roman"/>
          <w:sz w:val="28"/>
          <w:szCs w:val="28"/>
        </w:rPr>
        <w:t xml:space="preserve"> сельского поселения Дубенского муниципального района Республики Мордовия</w:t>
      </w:r>
      <w:r w:rsidR="00DC6402"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129E3">
        <w:rPr>
          <w:rFonts w:ascii="Times New Roman" w:hAnsi="Times New Roman" w:cs="Times New Roman"/>
          <w:sz w:val="28"/>
          <w:szCs w:val="28"/>
        </w:rPr>
        <w:t>Настоящее решение вступает в силу со дня его официального опубликования (обнародования).</w:t>
      </w:r>
    </w:p>
    <w:p w:rsidR="007129E3" w:rsidRPr="007129E3" w:rsidRDefault="007129E3" w:rsidP="007129E3">
      <w:pPr>
        <w:spacing w:after="0" w:line="240" w:lineRule="auto"/>
        <w:jc w:val="both"/>
        <w:rPr>
          <w:rFonts w:ascii="Times New Roman" w:hAnsi="Times New Roman" w:cs="Times New Roman"/>
          <w:sz w:val="28"/>
          <w:szCs w:val="28"/>
        </w:rPr>
      </w:pPr>
    </w:p>
    <w:p w:rsidR="00227D6C" w:rsidRDefault="00227D6C" w:rsidP="00227D6C">
      <w:pPr>
        <w:spacing w:after="0" w:line="240" w:lineRule="auto"/>
        <w:ind w:firstLine="709"/>
        <w:rPr>
          <w:rFonts w:ascii="Times New Roman" w:hAnsi="Times New Roman" w:cs="Times New Roman"/>
          <w:sz w:val="28"/>
        </w:rPr>
      </w:pPr>
    </w:p>
    <w:p w:rsidR="00227D6C" w:rsidRPr="00227D6C" w:rsidRDefault="00227D6C" w:rsidP="00227D6C">
      <w:pPr>
        <w:spacing w:after="0" w:line="240" w:lineRule="auto"/>
        <w:ind w:firstLine="709"/>
        <w:rPr>
          <w:rFonts w:ascii="Times New Roman" w:hAnsi="Times New Roman" w:cs="Times New Roman"/>
          <w:sz w:val="28"/>
        </w:rPr>
      </w:pPr>
    </w:p>
    <w:p w:rsidR="007129E3" w:rsidRDefault="00227D6C" w:rsidP="00DC6402">
      <w:pPr>
        <w:spacing w:after="0" w:line="240" w:lineRule="auto"/>
        <w:rPr>
          <w:rFonts w:ascii="Times New Roman" w:hAnsi="Times New Roman" w:cs="Times New Roman"/>
          <w:sz w:val="28"/>
        </w:rPr>
      </w:pPr>
      <w:r>
        <w:rPr>
          <w:rFonts w:ascii="Times New Roman" w:hAnsi="Times New Roman" w:cs="Times New Roman"/>
          <w:sz w:val="28"/>
        </w:rPr>
        <w:t xml:space="preserve">Глава </w:t>
      </w:r>
      <w:proofErr w:type="spellStart"/>
      <w:r w:rsidR="001B02C5">
        <w:rPr>
          <w:rFonts w:ascii="Times New Roman" w:hAnsi="Times New Roman" w:cs="Times New Roman"/>
          <w:sz w:val="28"/>
        </w:rPr>
        <w:t>Енгалычевского</w:t>
      </w:r>
      <w:proofErr w:type="spellEnd"/>
      <w:r w:rsidR="00DC6402">
        <w:rPr>
          <w:rFonts w:ascii="Times New Roman" w:hAnsi="Times New Roman" w:cs="Times New Roman"/>
          <w:sz w:val="28"/>
        </w:rPr>
        <w:br/>
      </w:r>
      <w:r w:rsidRPr="00227D6C">
        <w:rPr>
          <w:rFonts w:ascii="Times New Roman" w:hAnsi="Times New Roman" w:cs="Times New Roman"/>
          <w:sz w:val="28"/>
        </w:rPr>
        <w:t xml:space="preserve">сельского  поселения                                             </w:t>
      </w:r>
      <w:r w:rsidR="001B02C5">
        <w:rPr>
          <w:rFonts w:ascii="Times New Roman" w:hAnsi="Times New Roman" w:cs="Times New Roman"/>
          <w:sz w:val="28"/>
        </w:rPr>
        <w:t xml:space="preserve">                </w:t>
      </w:r>
      <w:r w:rsidRPr="00227D6C">
        <w:rPr>
          <w:rFonts w:ascii="Times New Roman" w:hAnsi="Times New Roman" w:cs="Times New Roman"/>
          <w:sz w:val="28"/>
        </w:rPr>
        <w:t xml:space="preserve"> </w:t>
      </w:r>
      <w:r w:rsidR="001B02C5">
        <w:rPr>
          <w:rFonts w:ascii="Times New Roman" w:hAnsi="Times New Roman" w:cs="Times New Roman"/>
          <w:sz w:val="28"/>
        </w:rPr>
        <w:t xml:space="preserve">Н.П. </w:t>
      </w:r>
      <w:proofErr w:type="spellStart"/>
      <w:r w:rsidR="001B02C5">
        <w:rPr>
          <w:rFonts w:ascii="Times New Roman" w:hAnsi="Times New Roman" w:cs="Times New Roman"/>
          <w:sz w:val="28"/>
        </w:rPr>
        <w:t>Киржайкин</w:t>
      </w:r>
      <w:proofErr w:type="spellEnd"/>
    </w:p>
    <w:p w:rsidR="007129E3" w:rsidRDefault="007129E3">
      <w:pPr>
        <w:rPr>
          <w:rFonts w:ascii="Times New Roman" w:hAnsi="Times New Roman" w:cs="Times New Roman"/>
          <w:sz w:val="28"/>
        </w:rPr>
      </w:pPr>
      <w:r>
        <w:rPr>
          <w:rFonts w:ascii="Times New Roman" w:hAnsi="Times New Roman" w:cs="Times New Roman"/>
          <w:sz w:val="28"/>
        </w:rPr>
        <w:br w:type="page"/>
      </w:r>
    </w:p>
    <w:tbl>
      <w:tblPr>
        <w:tblW w:w="4395" w:type="dxa"/>
        <w:tblInd w:w="5211" w:type="dxa"/>
        <w:tblLook w:val="04A0"/>
      </w:tblPr>
      <w:tblGrid>
        <w:gridCol w:w="4395"/>
      </w:tblGrid>
      <w:tr w:rsidR="007129E3" w:rsidRPr="007129E3" w:rsidTr="005A6352">
        <w:tc>
          <w:tcPr>
            <w:tcW w:w="4395" w:type="dxa"/>
            <w:hideMark/>
          </w:tcPr>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lastRenderedPageBreak/>
              <w:t xml:space="preserve">Утверждено </w:t>
            </w:r>
          </w:p>
          <w:p w:rsidR="007129E3" w:rsidRPr="007129E3" w:rsidRDefault="001B02C5" w:rsidP="007129E3">
            <w:pPr>
              <w:spacing w:after="0" w:line="240" w:lineRule="auto"/>
              <w:rPr>
                <w:rFonts w:ascii="Times New Roman" w:hAnsi="Times New Roman" w:cs="Times New Roman"/>
                <w:sz w:val="28"/>
              </w:rPr>
            </w:pPr>
            <w:r>
              <w:rPr>
                <w:rFonts w:ascii="Times New Roman" w:hAnsi="Times New Roman" w:cs="Times New Roman"/>
                <w:sz w:val="28"/>
              </w:rPr>
              <w:t xml:space="preserve">решением Совета депутатов </w:t>
            </w:r>
          </w:p>
          <w:p w:rsidR="007129E3" w:rsidRPr="007129E3" w:rsidRDefault="001B02C5" w:rsidP="007129E3">
            <w:pPr>
              <w:spacing w:after="0" w:line="240" w:lineRule="auto"/>
              <w:rPr>
                <w:rFonts w:ascii="Times New Roman" w:hAnsi="Times New Roman" w:cs="Times New Roman"/>
                <w:sz w:val="28"/>
              </w:rPr>
            </w:pPr>
            <w:r>
              <w:rPr>
                <w:rFonts w:ascii="Times New Roman" w:hAnsi="Times New Roman" w:cs="Times New Roman"/>
                <w:sz w:val="28"/>
              </w:rPr>
              <w:t xml:space="preserve"> </w:t>
            </w:r>
            <w:proofErr w:type="spellStart"/>
            <w:r>
              <w:rPr>
                <w:rFonts w:ascii="Times New Roman" w:hAnsi="Times New Roman" w:cs="Times New Roman"/>
                <w:sz w:val="28"/>
              </w:rPr>
              <w:t>Енгалычевского</w:t>
            </w:r>
            <w:proofErr w:type="spellEnd"/>
            <w:r>
              <w:rPr>
                <w:rFonts w:ascii="Times New Roman" w:hAnsi="Times New Roman" w:cs="Times New Roman"/>
                <w:sz w:val="28"/>
              </w:rPr>
              <w:t xml:space="preserve"> сельского поселения</w:t>
            </w:r>
          </w:p>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t>от __ ______ 20</w:t>
            </w:r>
            <w:r w:rsidR="001B02C5">
              <w:rPr>
                <w:rFonts w:ascii="Times New Roman" w:hAnsi="Times New Roman" w:cs="Times New Roman"/>
                <w:sz w:val="28"/>
              </w:rPr>
              <w:t>20</w:t>
            </w:r>
            <w:r w:rsidRPr="007129E3">
              <w:rPr>
                <w:rFonts w:ascii="Times New Roman" w:hAnsi="Times New Roman" w:cs="Times New Roman"/>
                <w:sz w:val="28"/>
              </w:rPr>
              <w:t>__ г. №___</w:t>
            </w:r>
          </w:p>
        </w:tc>
      </w:tr>
    </w:tbl>
    <w:p w:rsidR="007129E3" w:rsidRPr="007129E3" w:rsidRDefault="007129E3" w:rsidP="007129E3">
      <w:pPr>
        <w:spacing w:after="0" w:line="240" w:lineRule="auto"/>
        <w:rPr>
          <w:rFonts w:ascii="Times New Roman" w:hAnsi="Times New Roman" w:cs="Times New Roman"/>
          <w:b/>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jc w:val="center"/>
        <w:rPr>
          <w:rFonts w:ascii="Times New Roman" w:hAnsi="Times New Roman" w:cs="Times New Roman"/>
          <w:b/>
          <w:sz w:val="28"/>
        </w:rPr>
      </w:pPr>
      <w:bookmarkStart w:id="0" w:name="bookmark2"/>
      <w:r w:rsidRPr="007129E3">
        <w:rPr>
          <w:rFonts w:ascii="Times New Roman" w:hAnsi="Times New Roman" w:cs="Times New Roman"/>
          <w:b/>
          <w:sz w:val="28"/>
        </w:rPr>
        <w:t>ПОЛОЖЕНИЕ</w:t>
      </w:r>
    </w:p>
    <w:p w:rsidR="007129E3" w:rsidRPr="007129E3" w:rsidRDefault="007129E3" w:rsidP="007129E3">
      <w:pPr>
        <w:spacing w:after="0" w:line="240" w:lineRule="auto"/>
        <w:jc w:val="center"/>
        <w:rPr>
          <w:rFonts w:ascii="Times New Roman" w:hAnsi="Times New Roman" w:cs="Times New Roman"/>
          <w:sz w:val="28"/>
        </w:rPr>
      </w:pPr>
      <w:r w:rsidRPr="007129E3">
        <w:rPr>
          <w:rFonts w:ascii="Times New Roman" w:hAnsi="Times New Roman" w:cs="Times New Roman"/>
          <w:sz w:val="28"/>
        </w:rPr>
        <w:t>о порядке самообложения граждан</w:t>
      </w:r>
      <w:bookmarkEnd w:id="0"/>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Настоящее Положение определяет порядок введения самообло</w:t>
      </w:r>
      <w:r w:rsidR="001B02C5">
        <w:rPr>
          <w:rFonts w:ascii="Times New Roman" w:hAnsi="Times New Roman" w:cs="Times New Roman"/>
          <w:sz w:val="28"/>
        </w:rPr>
        <w:t xml:space="preserve">жения граждан на территории </w:t>
      </w:r>
      <w:proofErr w:type="spellStart"/>
      <w:r w:rsidR="001B02C5">
        <w:rPr>
          <w:rFonts w:ascii="Times New Roman" w:hAnsi="Times New Roman" w:cs="Times New Roman"/>
          <w:sz w:val="28"/>
        </w:rPr>
        <w:t>Енгалычевского</w:t>
      </w:r>
      <w:proofErr w:type="spellEnd"/>
      <w:r w:rsidR="001B02C5">
        <w:rPr>
          <w:rFonts w:ascii="Times New Roman" w:hAnsi="Times New Roman" w:cs="Times New Roman"/>
          <w:sz w:val="28"/>
        </w:rPr>
        <w:t xml:space="preserve"> сельского</w:t>
      </w:r>
      <w:r w:rsidRPr="007129E3">
        <w:rPr>
          <w:rFonts w:ascii="Times New Roman" w:hAnsi="Times New Roman" w:cs="Times New Roman"/>
          <w:sz w:val="28"/>
        </w:rPr>
        <w:t xml:space="preserve"> поселения </w:t>
      </w:r>
      <w:r>
        <w:rPr>
          <w:rFonts w:ascii="Times New Roman" w:hAnsi="Times New Roman" w:cs="Times New Roman"/>
          <w:sz w:val="28"/>
        </w:rPr>
        <w:t xml:space="preserve">Дубенского </w:t>
      </w:r>
      <w:r w:rsidRPr="007129E3">
        <w:rPr>
          <w:rFonts w:ascii="Times New Roman" w:hAnsi="Times New Roman" w:cs="Times New Roman"/>
          <w:sz w:val="28"/>
        </w:rPr>
        <w:t>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b/>
          <w:sz w:val="28"/>
        </w:rPr>
      </w:pPr>
      <w:bookmarkStart w:id="1" w:name="bookmark3"/>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1. Общие положения</w:t>
      </w:r>
      <w:bookmarkEnd w:id="1"/>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Pr="007129E3">
        <w:rPr>
          <w:rFonts w:ascii="Times New Roman" w:hAnsi="Times New Roman" w:cs="Times New Roman"/>
          <w:sz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w:t>
      </w:r>
      <w:r w:rsidRPr="007129E3">
        <w:rPr>
          <w:rFonts w:ascii="Times New Roman" w:hAnsi="Times New Roman" w:cs="Times New Roman"/>
          <w:sz w:val="28"/>
        </w:rPr>
        <w:lastRenderedPageBreak/>
        <w:t>избирательных прав и права на участие в референдуме граждан Российской Федерации», Конституцией</w:t>
      </w:r>
      <w:proofErr w:type="gramEnd"/>
      <w:r w:rsidRPr="007129E3">
        <w:rPr>
          <w:rFonts w:ascii="Times New Roman" w:hAnsi="Times New Roman" w:cs="Times New Roman"/>
          <w:sz w:val="28"/>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proofErr w:type="spellStart"/>
      <w:r w:rsidR="001B02C5">
        <w:rPr>
          <w:rFonts w:ascii="Times New Roman" w:hAnsi="Times New Roman" w:cs="Times New Roman"/>
          <w:sz w:val="28"/>
        </w:rPr>
        <w:t>Енгалычевского</w:t>
      </w:r>
      <w:proofErr w:type="spellEnd"/>
      <w:r w:rsidR="001B02C5">
        <w:rPr>
          <w:rFonts w:ascii="Times New Roman" w:hAnsi="Times New Roman" w:cs="Times New Roman"/>
          <w:sz w:val="28"/>
        </w:rPr>
        <w:t xml:space="preserve"> сельского поселения</w:t>
      </w:r>
      <w:r w:rsidRPr="007129E3">
        <w:rPr>
          <w:rFonts w:ascii="Times New Roman" w:hAnsi="Times New Roman" w:cs="Times New Roman"/>
          <w:sz w:val="28"/>
        </w:rPr>
        <w:t>, настоящим Положением.</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Самообложение граждан вводится по решению, принятому на местном референдуме или на сходе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w:t>
      </w:r>
      <w:r w:rsidR="001B02C5">
        <w:rPr>
          <w:rFonts w:ascii="Times New Roman" w:hAnsi="Times New Roman" w:cs="Times New Roman"/>
          <w:sz w:val="28"/>
        </w:rPr>
        <w:t xml:space="preserve">стном референдуме» и Уставом </w:t>
      </w:r>
      <w:proofErr w:type="spellStart"/>
      <w:r w:rsidR="001B02C5">
        <w:rPr>
          <w:rFonts w:ascii="Times New Roman" w:hAnsi="Times New Roman" w:cs="Times New Roman"/>
          <w:sz w:val="28"/>
        </w:rPr>
        <w:t>Енгалычевского</w:t>
      </w:r>
      <w:proofErr w:type="spellEnd"/>
      <w:r w:rsidR="001B02C5">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7129E3" w:rsidRPr="007129E3" w:rsidRDefault="001B02C5" w:rsidP="007129E3">
      <w:pPr>
        <w:numPr>
          <w:ilvl w:val="0"/>
          <w:numId w:val="2"/>
        </w:num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В решении Совета депутатов  </w:t>
      </w:r>
      <w:proofErr w:type="spellStart"/>
      <w:r>
        <w:rPr>
          <w:rFonts w:ascii="Times New Roman" w:hAnsi="Times New Roman" w:cs="Times New Roman"/>
          <w:sz w:val="28"/>
        </w:rPr>
        <w:t>Енгалычевского</w:t>
      </w:r>
      <w:proofErr w:type="spellEnd"/>
      <w:r>
        <w:rPr>
          <w:rFonts w:ascii="Times New Roman" w:hAnsi="Times New Roman" w:cs="Times New Roman"/>
          <w:sz w:val="28"/>
        </w:rPr>
        <w:t xml:space="preserve"> сельского поселения</w:t>
      </w:r>
      <w:r w:rsidR="007129E3" w:rsidRPr="007129E3">
        <w:rPr>
          <w:rFonts w:ascii="Times New Roman" w:hAnsi="Times New Roman" w:cs="Times New Roman"/>
          <w:sz w:val="28"/>
        </w:rPr>
        <w:t xml:space="preserve"> (далее – Совет депутатов) о назначении местного референдума, принимае</w:t>
      </w:r>
      <w:r>
        <w:rPr>
          <w:rFonts w:ascii="Times New Roman" w:hAnsi="Times New Roman" w:cs="Times New Roman"/>
          <w:sz w:val="28"/>
        </w:rPr>
        <w:t xml:space="preserve">мом в соответствии с Уставом </w:t>
      </w:r>
      <w:proofErr w:type="spellStart"/>
      <w:r>
        <w:rPr>
          <w:rFonts w:ascii="Times New Roman" w:hAnsi="Times New Roman" w:cs="Times New Roman"/>
          <w:sz w:val="28"/>
        </w:rPr>
        <w:t>Енгалычевского</w:t>
      </w:r>
      <w:proofErr w:type="spellEnd"/>
      <w:r>
        <w:rPr>
          <w:rFonts w:ascii="Times New Roman" w:hAnsi="Times New Roman" w:cs="Times New Roman"/>
          <w:sz w:val="28"/>
        </w:rPr>
        <w:t xml:space="preserve"> сельского поселения</w:t>
      </w:r>
      <w:r w:rsidR="007129E3" w:rsidRPr="007129E3">
        <w:rPr>
          <w:rFonts w:ascii="Times New Roman" w:hAnsi="Times New Roman" w:cs="Times New Roman"/>
          <w:sz w:val="28"/>
        </w:rPr>
        <w:t xml:space="preserve">, указываются: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голосования на местном р</w:t>
      </w:r>
      <w:bookmarkStart w:id="2" w:name="_GoBack"/>
      <w:bookmarkEnd w:id="2"/>
      <w:r w:rsidRPr="007129E3">
        <w:rPr>
          <w:rFonts w:ascii="Times New Roman" w:hAnsi="Times New Roman" w:cs="Times New Roman"/>
          <w:sz w:val="28"/>
        </w:rPr>
        <w:t xml:space="preserve">еферендуме;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Вопрос, выносимый на местный референдум, должен содержать: </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конкретный вопрос местного значения, решаемый за счет средств самообложения граждан;</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размер разового платежа в порядке, предусмотренном пунктом 1.3 настоящего Положения;</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период времени, на который вводится самообложение граждан.</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 решении Совета депутатов о перенесении дня голосования на местном референдуме, принимаемом в порядке, предусмотренном пунктом 5 </w:t>
      </w:r>
      <w:r w:rsidRPr="007129E3">
        <w:rPr>
          <w:rFonts w:ascii="Times New Roman" w:hAnsi="Times New Roman" w:cs="Times New Roman"/>
          <w:sz w:val="28"/>
        </w:rPr>
        <w:lastRenderedPageBreak/>
        <w:t xml:space="preserve">статьи 9 Закона Республики Мордовия от 15 февраля 2007 г. № 15-З «О местном референдуме», указываются: </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причина перенесения дня голосования на местном референдуме;</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на который переносится голосование на местном референдуме.</w:t>
      </w:r>
    </w:p>
    <w:p w:rsidR="007129E3" w:rsidRPr="007129E3" w:rsidRDefault="007129E3" w:rsidP="007129E3">
      <w:pPr>
        <w:spacing w:after="0" w:line="240" w:lineRule="auto"/>
        <w:ind w:firstLine="709"/>
        <w:jc w:val="both"/>
        <w:rPr>
          <w:rFonts w:ascii="Times New Roman" w:hAnsi="Times New Roman" w:cs="Times New Roman"/>
          <w:b/>
          <w:sz w:val="28"/>
        </w:rPr>
      </w:pPr>
      <w:bookmarkStart w:id="3" w:name="bookmark5"/>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2. Назначение, подготовка и проведение схода граждан</w:t>
      </w:r>
      <w:bookmarkEnd w:id="3"/>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граждан проводится по инициативе:</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менее одной трети от общего числа депутатов Совета депутатов;</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главы муниципального образования и главы администрации;</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2.10 настоящего Положения, принимается Советом депутатов в сроки:</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состав комиссии входят председатель, секретарь и члены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об отклонении схода граждан принимается Советом депутатов в случаях: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непредставления подписного листа, указанного в пункте 2.9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подписного листа установленной настоящим Положением форме;</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несоответствия содержания подписного листа установленным настоящим Положением требованиям к заполнению;</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установления недостоверности данных, указанных в подписных листах;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вопроса о самообложении граждан, выносимого на сход граждан, требованиям пункта 1.9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30 дней до дня проведения схода.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голосовать на сходе граждан, вносятся в форму, установленную в приложении 3 к настоящему Положению;</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Председательствует на сходе граждан председатель комиссии или иное лицо, избираемое сходом граждан.</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схода ведет секретарь комиссии и обеспечивает  достоверность отраженных в нем сведений.</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протоколе схода граждан указываются: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дата и место проведения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количество граждан, присутствующих на данном сходе и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информация о правомочности (неправомочности)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сход граждан, содержащий информацию, указанную в пункте 1.12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краткое содержание выступлений;</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результаты голосования и принятое решение по каждому вопросу.</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подписывается председательствующим на сходе граждан, секретарем и другими членами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w:t>
      </w:r>
      <w:r w:rsidR="001B02C5">
        <w:rPr>
          <w:rFonts w:ascii="Times New Roman" w:hAnsi="Times New Roman" w:cs="Times New Roman"/>
          <w:sz w:val="28"/>
        </w:rPr>
        <w:t xml:space="preserve">рядке, установленном Уставом </w:t>
      </w:r>
      <w:proofErr w:type="spellStart"/>
      <w:r w:rsidR="001B02C5">
        <w:rPr>
          <w:rFonts w:ascii="Times New Roman" w:hAnsi="Times New Roman" w:cs="Times New Roman"/>
          <w:sz w:val="28"/>
        </w:rPr>
        <w:t>Енгалычевского</w:t>
      </w:r>
      <w:proofErr w:type="spellEnd"/>
      <w:r w:rsidR="001B02C5">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определяется в соответствии с пунктом 2.12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Открытое голосование проводится путем поднятия гражданином руки на время, необходимое для подсчета голосов.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w:t>
      </w:r>
      <w:r w:rsidRPr="007129E3">
        <w:rPr>
          <w:rFonts w:ascii="Times New Roman" w:hAnsi="Times New Roman" w:cs="Times New Roman"/>
          <w:sz w:val="28"/>
        </w:rPr>
        <w:lastRenderedPageBreak/>
        <w:t xml:space="preserve">Применение карандашей при заполнении бюллетеней для голосования на сходе  граждан не допускается.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Текст бюллетеня, число бюллетеней, а также порядок осуществления контроля за изготовлением бюллетеней утверждаются комиссией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20 дней до дня голосования. Текст бюллетеня должен быть размещен только на одной его стороне.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4" w:name="bookmark8"/>
      <w:r w:rsidRPr="007129E3">
        <w:rPr>
          <w:rFonts w:ascii="Times New Roman" w:hAnsi="Times New Roman" w:cs="Times New Roman"/>
          <w:b/>
          <w:sz w:val="28"/>
        </w:rPr>
        <w:t>3. Учет и сбор средств самообложения граждан</w:t>
      </w:r>
      <w:bookmarkEnd w:id="4"/>
    </w:p>
    <w:p w:rsidR="007129E3" w:rsidRPr="007129E3" w:rsidRDefault="001B02C5" w:rsidP="007129E3">
      <w:pPr>
        <w:numPr>
          <w:ilvl w:val="0"/>
          <w:numId w:val="13"/>
        </w:numPr>
        <w:spacing w:after="0" w:line="240" w:lineRule="auto"/>
        <w:ind w:left="0" w:firstLine="709"/>
        <w:jc w:val="both"/>
        <w:rPr>
          <w:rFonts w:ascii="Times New Roman" w:hAnsi="Times New Roman" w:cs="Times New Roman"/>
          <w:sz w:val="28"/>
        </w:rPr>
      </w:pPr>
      <w:r>
        <w:rPr>
          <w:rFonts w:ascii="Times New Roman" w:hAnsi="Times New Roman" w:cs="Times New Roman"/>
          <w:sz w:val="28"/>
        </w:rPr>
        <w:t xml:space="preserve">Администрация </w:t>
      </w:r>
      <w:proofErr w:type="spellStart"/>
      <w:r>
        <w:rPr>
          <w:rFonts w:ascii="Times New Roman" w:hAnsi="Times New Roman" w:cs="Times New Roman"/>
          <w:sz w:val="28"/>
        </w:rPr>
        <w:t>Енгалычевского</w:t>
      </w:r>
      <w:proofErr w:type="spellEnd"/>
      <w:r>
        <w:rPr>
          <w:rFonts w:ascii="Times New Roman" w:hAnsi="Times New Roman" w:cs="Times New Roman"/>
          <w:sz w:val="28"/>
        </w:rPr>
        <w:t xml:space="preserve"> сельского поселения</w:t>
      </w:r>
      <w:r w:rsidR="007129E3" w:rsidRPr="007129E3">
        <w:rPr>
          <w:rFonts w:ascii="Times New Roman" w:hAnsi="Times New Roman" w:cs="Times New Roman"/>
          <w:sz w:val="28"/>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007129E3" w:rsidRPr="007129E3">
        <w:rPr>
          <w:rFonts w:ascii="Times New Roman" w:hAnsi="Times New Roman" w:cs="Times New Roman"/>
          <w:sz w:val="28"/>
        </w:rPr>
        <w:t>о</w:t>
      </w:r>
      <w:proofErr w:type="gramEnd"/>
      <w:r w:rsidR="007129E3" w:rsidRPr="007129E3">
        <w:rPr>
          <w:rFonts w:ascii="Times New Roman" w:hAnsi="Times New Roman" w:cs="Times New Roman"/>
          <w:sz w:val="28"/>
        </w:rPr>
        <w:t xml:space="preserve"> утверждении местного бюджета, соответствующий решению, принятому на местном референдуме (сходе граждан).</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Pr="007129E3">
        <w:rPr>
          <w:rFonts w:ascii="Times New Roman" w:hAnsi="Times New Roman" w:cs="Times New Roman"/>
          <w:sz w:val="28"/>
        </w:rPr>
        <w:t xml:space="preserve"> бюджетной классификации Российской Федерации, их структуре и </w:t>
      </w:r>
      <w:r w:rsidRPr="007129E3">
        <w:rPr>
          <w:rFonts w:ascii="Times New Roman" w:hAnsi="Times New Roman" w:cs="Times New Roman"/>
          <w:sz w:val="28"/>
        </w:rPr>
        <w:lastRenderedPageBreak/>
        <w:t>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Pr="007129E3">
        <w:rPr>
          <w:rFonts w:ascii="Times New Roman" w:hAnsi="Times New Roman" w:cs="Times New Roman"/>
          <w:sz w:val="28"/>
        </w:rPr>
        <w:t xml:space="preserve"> структурой и принципами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Главным администратором доходов от </w:t>
      </w:r>
      <w:proofErr w:type="gramStart"/>
      <w:r w:rsidRPr="007129E3">
        <w:rPr>
          <w:rFonts w:ascii="Times New Roman" w:hAnsi="Times New Roman" w:cs="Times New Roman"/>
          <w:sz w:val="28"/>
        </w:rPr>
        <w:t>разовых платежей граждан, введенных по решению о введении самообложения граждан является</w:t>
      </w:r>
      <w:proofErr w:type="gramEnd"/>
      <w:r w:rsidRPr="007129E3">
        <w:rPr>
          <w:rFonts w:ascii="Times New Roman" w:hAnsi="Times New Roman" w:cs="Times New Roman"/>
          <w:sz w:val="28"/>
        </w:rPr>
        <w:t xml:space="preserve"> администрация.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Порядок уплаты разовых платежей по самообложению граждан утверждается </w:t>
      </w:r>
      <w:r w:rsidR="001B02C5">
        <w:rPr>
          <w:rFonts w:ascii="Times New Roman" w:hAnsi="Times New Roman" w:cs="Times New Roman"/>
          <w:sz w:val="28"/>
        </w:rPr>
        <w:t xml:space="preserve">постановлением администрации </w:t>
      </w:r>
      <w:proofErr w:type="spellStart"/>
      <w:r w:rsidR="001B02C5">
        <w:rPr>
          <w:rFonts w:ascii="Times New Roman" w:hAnsi="Times New Roman" w:cs="Times New Roman"/>
          <w:sz w:val="28"/>
        </w:rPr>
        <w:t>Енгалычевского</w:t>
      </w:r>
      <w:proofErr w:type="spellEnd"/>
      <w:r w:rsidR="001B02C5">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указанные в пункте</w:t>
      </w:r>
      <w:r w:rsidRPr="007129E3">
        <w:rPr>
          <w:rFonts w:ascii="Times New Roman" w:hAnsi="Times New Roman" w:cs="Times New Roman"/>
          <w:bCs/>
          <w:sz w:val="28"/>
        </w:rPr>
        <w:t>1.2</w:t>
      </w:r>
      <w:r w:rsidRPr="007129E3">
        <w:rPr>
          <w:rFonts w:ascii="Times New Roman" w:hAnsi="Times New Roman" w:cs="Times New Roman"/>
          <w:sz w:val="28"/>
        </w:rPr>
        <w:t xml:space="preserve"> настоящего Положения, уплачивают платежи по самообложению в сроки, указанные в извещении.</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вправе обратиться в суд для принудительного взыскания неуплаченных платежей.</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право обратиться в администрацию за получением разъяснений по вопросам учета и сбора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5" w:name="bookmark9"/>
      <w:r w:rsidRPr="007129E3">
        <w:rPr>
          <w:rFonts w:ascii="Times New Roman" w:hAnsi="Times New Roman" w:cs="Times New Roman"/>
          <w:b/>
          <w:sz w:val="28"/>
        </w:rPr>
        <w:t>4. Использование средств самообложения граждан</w:t>
      </w:r>
      <w:bookmarkEnd w:id="5"/>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Информация о реализации мероприятий по решению вопроса местного значения, определенного решением местного референдума (схода </w:t>
      </w:r>
      <w:r w:rsidRPr="007129E3">
        <w:rPr>
          <w:rFonts w:ascii="Times New Roman" w:hAnsi="Times New Roman" w:cs="Times New Roman"/>
          <w:sz w:val="28"/>
        </w:rPr>
        <w:lastRenderedPageBreak/>
        <w:t>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6" w:name="bookmark10"/>
      <w:r w:rsidRPr="007129E3">
        <w:rPr>
          <w:rFonts w:ascii="Times New Roman" w:hAnsi="Times New Roman" w:cs="Times New Roman"/>
          <w:b/>
          <w:sz w:val="28"/>
        </w:rPr>
        <w:t xml:space="preserve">5. </w:t>
      </w:r>
      <w:proofErr w:type="gramStart"/>
      <w:r w:rsidRPr="007129E3">
        <w:rPr>
          <w:rFonts w:ascii="Times New Roman" w:hAnsi="Times New Roman" w:cs="Times New Roman"/>
          <w:b/>
          <w:sz w:val="28"/>
        </w:rPr>
        <w:t>Контроль за</w:t>
      </w:r>
      <w:proofErr w:type="gramEnd"/>
      <w:r w:rsidRPr="007129E3">
        <w:rPr>
          <w:rFonts w:ascii="Times New Roman" w:hAnsi="Times New Roman" w:cs="Times New Roman"/>
          <w:b/>
          <w:sz w:val="28"/>
        </w:rPr>
        <w:t xml:space="preserve"> использованием средств самообложения граждан</w:t>
      </w:r>
      <w:bookmarkEnd w:id="6"/>
    </w:p>
    <w:p w:rsidR="007129E3" w:rsidRPr="007129E3" w:rsidRDefault="007129E3" w:rsidP="007129E3">
      <w:pPr>
        <w:numPr>
          <w:ilvl w:val="0"/>
          <w:numId w:val="15"/>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Контроль за</w:t>
      </w:r>
      <w:proofErr w:type="gramEnd"/>
      <w:r w:rsidRPr="007129E3">
        <w:rPr>
          <w:rFonts w:ascii="Times New Roman" w:hAnsi="Times New Roman" w:cs="Times New Roman"/>
          <w:sz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7129E3" w:rsidRPr="00227D6C" w:rsidRDefault="007129E3" w:rsidP="00DC6402">
      <w:pPr>
        <w:spacing w:after="0" w:line="240" w:lineRule="auto"/>
        <w:rPr>
          <w:rFonts w:ascii="Times New Roman" w:hAnsi="Times New Roman" w:cs="Times New Roman"/>
          <w:sz w:val="28"/>
        </w:rPr>
      </w:pPr>
    </w:p>
    <w:sectPr w:rsidR="007129E3" w:rsidRPr="00227D6C" w:rsidSect="007834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921F9F"/>
    <w:multiLevelType w:val="hybridMultilevel"/>
    <w:tmpl w:val="A8DC9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0">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7"/>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1"/>
    </w:lvlOverride>
    <w:lvlOverride w:ilvl="2"/>
    <w:lvlOverride w:ilvl="3"/>
    <w:lvlOverride w:ilvl="4"/>
    <w:lvlOverride w:ilvl="5"/>
    <w:lvlOverride w:ilvl="6"/>
    <w:lvlOverride w:ilvl="7"/>
    <w:lvlOverride w:ilvl="8"/>
  </w:num>
  <w:num w:numId="5">
    <w:abstractNumId w:val="5"/>
  </w:num>
  <w:num w:numId="6">
    <w:abstractNumId w:val="0"/>
  </w:num>
  <w:num w:numId="7">
    <w:abstractNumId w:val="3"/>
  </w:num>
  <w:num w:numId="8">
    <w:abstractNumId w:val="1"/>
  </w:num>
  <w:num w:numId="9">
    <w:abstractNumId w:val="8"/>
  </w:num>
  <w:num w:numId="10">
    <w:abstractNumId w:val="12"/>
  </w:num>
  <w:num w:numId="11">
    <w:abstractNumId w:val="13"/>
  </w:num>
  <w:num w:numId="12">
    <w:abstractNumId w:val="4"/>
  </w:num>
  <w:num w:numId="13">
    <w:abstractNumId w:val="6"/>
  </w:num>
  <w:num w:numId="14">
    <w:abstractNumId w:val="10"/>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227D6C"/>
    <w:rsid w:val="00056823"/>
    <w:rsid w:val="001353FF"/>
    <w:rsid w:val="001B02C5"/>
    <w:rsid w:val="001C0A1C"/>
    <w:rsid w:val="001E199F"/>
    <w:rsid w:val="00220B9A"/>
    <w:rsid w:val="00227D6C"/>
    <w:rsid w:val="00321FB2"/>
    <w:rsid w:val="00601CEA"/>
    <w:rsid w:val="007129E3"/>
    <w:rsid w:val="00773BB7"/>
    <w:rsid w:val="0078349F"/>
    <w:rsid w:val="007A19F2"/>
    <w:rsid w:val="007C7300"/>
    <w:rsid w:val="00CA6639"/>
    <w:rsid w:val="00D542C1"/>
    <w:rsid w:val="00DC6402"/>
    <w:rsid w:val="00F82297"/>
    <w:rsid w:val="00FE7D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49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webSettings.xml><?xml version="1.0" encoding="utf-8"?>
<w:webSettings xmlns:r="http://schemas.openxmlformats.org/officeDocument/2006/relationships" xmlns:w="http://schemas.openxmlformats.org/wordprocessingml/2006/main">
  <w:divs>
    <w:div w:id="99661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3183</Words>
  <Characters>18144</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21285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morginskoe</cp:lastModifiedBy>
  <cp:revision>3</cp:revision>
  <dcterms:created xsi:type="dcterms:W3CDTF">2020-07-07T08:55:00Z</dcterms:created>
  <dcterms:modified xsi:type="dcterms:W3CDTF">2020-07-14T07:34:00Z</dcterms:modified>
</cp:coreProperties>
</file>