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0EC" w:rsidRPr="002775FB" w:rsidRDefault="0019536C" w:rsidP="0019536C">
      <w:pPr>
        <w:jc w:val="center"/>
        <w:rPr>
          <w:b/>
          <w:sz w:val="28"/>
          <w:szCs w:val="28"/>
        </w:rPr>
      </w:pPr>
      <w:r w:rsidRPr="002775FB">
        <w:rPr>
          <w:b/>
          <w:sz w:val="28"/>
          <w:szCs w:val="28"/>
        </w:rPr>
        <w:t>АДМИНИСТРАЦИЯ ДУБЕНСКОГО  МУНИЦПАЛЬНОГО РАЙОНА РЕСПУБЛИКИ МОРДОВИЯ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  <w:r w:rsidRPr="002775FB">
        <w:rPr>
          <w:b/>
          <w:sz w:val="28"/>
          <w:szCs w:val="28"/>
        </w:rPr>
        <w:t>ПОСТАНОВЛЕНИЕ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5599E" w:rsidRPr="002775FB" w:rsidRDefault="00F319B4" w:rsidP="00B575D2">
      <w:pPr>
        <w:tabs>
          <w:tab w:val="left" w:pos="8385"/>
        </w:tabs>
        <w:rPr>
          <w:sz w:val="28"/>
          <w:szCs w:val="28"/>
        </w:rPr>
      </w:pPr>
      <w:r w:rsidRPr="002775FB">
        <w:rPr>
          <w:sz w:val="28"/>
          <w:szCs w:val="28"/>
        </w:rPr>
        <w:t>20.07</w:t>
      </w:r>
      <w:r w:rsidR="00AF577D" w:rsidRPr="002775FB">
        <w:rPr>
          <w:sz w:val="28"/>
          <w:szCs w:val="28"/>
        </w:rPr>
        <w:t>.2020</w:t>
      </w:r>
      <w:r w:rsidR="004E4231" w:rsidRPr="002775FB">
        <w:rPr>
          <w:sz w:val="28"/>
          <w:szCs w:val="28"/>
        </w:rPr>
        <w:t xml:space="preserve">                                                                                                       </w:t>
      </w:r>
      <w:r w:rsidR="0019536C" w:rsidRPr="002775FB">
        <w:rPr>
          <w:sz w:val="28"/>
          <w:szCs w:val="28"/>
        </w:rPr>
        <w:t xml:space="preserve"> №</w:t>
      </w:r>
      <w:r w:rsidR="002D556B">
        <w:rPr>
          <w:sz w:val="28"/>
          <w:szCs w:val="28"/>
        </w:rPr>
        <w:t xml:space="preserve"> 369</w:t>
      </w:r>
    </w:p>
    <w:p w:rsidR="00912B43" w:rsidRPr="002775FB" w:rsidRDefault="00912B43" w:rsidP="00912B43">
      <w:pPr>
        <w:tabs>
          <w:tab w:val="left" w:pos="8385"/>
        </w:tabs>
        <w:jc w:val="center"/>
        <w:rPr>
          <w:sz w:val="28"/>
          <w:szCs w:val="28"/>
        </w:rPr>
      </w:pPr>
      <w:r w:rsidRPr="002775FB">
        <w:rPr>
          <w:sz w:val="28"/>
          <w:szCs w:val="28"/>
        </w:rPr>
        <w:t>с. Дубенки</w:t>
      </w:r>
    </w:p>
    <w:p w:rsidR="00797D2A" w:rsidRPr="002775FB" w:rsidRDefault="00797D2A" w:rsidP="00797D2A">
      <w:pPr>
        <w:rPr>
          <w:b/>
          <w:sz w:val="24"/>
        </w:rPr>
      </w:pPr>
    </w:p>
    <w:p w:rsidR="00797D2A" w:rsidRPr="002775FB" w:rsidRDefault="00797D2A" w:rsidP="00797D2A">
      <w:pPr>
        <w:rPr>
          <w:b/>
          <w:sz w:val="24"/>
        </w:rPr>
      </w:pPr>
    </w:p>
    <w:p w:rsidR="00F319B4" w:rsidRPr="00F319B4" w:rsidRDefault="00F319B4" w:rsidP="00F319B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775FB">
        <w:rPr>
          <w:sz w:val="28"/>
          <w:szCs w:val="28"/>
        </w:rPr>
        <w:t xml:space="preserve">Об утверждении </w:t>
      </w:r>
      <w:r w:rsidR="009D0B88">
        <w:rPr>
          <w:sz w:val="28"/>
          <w:szCs w:val="28"/>
        </w:rPr>
        <w:t xml:space="preserve">состава </w:t>
      </w:r>
      <w:r w:rsidR="00E47703" w:rsidRPr="00E47703">
        <w:rPr>
          <w:sz w:val="28"/>
          <w:szCs w:val="28"/>
        </w:rPr>
        <w:t>комисси</w:t>
      </w:r>
      <w:r w:rsidR="00E47703">
        <w:rPr>
          <w:sz w:val="28"/>
          <w:szCs w:val="28"/>
        </w:rPr>
        <w:t>и</w:t>
      </w:r>
      <w:r w:rsidR="00E47703" w:rsidRPr="00E47703">
        <w:rPr>
          <w:sz w:val="28"/>
          <w:szCs w:val="28"/>
        </w:rPr>
        <w:t xml:space="preserve"> по зеленым насаждениям</w:t>
      </w:r>
    </w:p>
    <w:p w:rsidR="00BA2FF5" w:rsidRPr="0097593D" w:rsidRDefault="00BA2FF5" w:rsidP="00BA2FF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7593D" w:rsidRPr="0097593D" w:rsidRDefault="0097593D" w:rsidP="002D556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7593D">
        <w:rPr>
          <w:sz w:val="28"/>
          <w:szCs w:val="28"/>
        </w:rPr>
        <w:t xml:space="preserve">В соответствии с </w:t>
      </w:r>
      <w:r w:rsidR="002D556B" w:rsidRPr="002D556B">
        <w:rPr>
          <w:sz w:val="28"/>
          <w:szCs w:val="28"/>
        </w:rPr>
        <w:t>Положение</w:t>
      </w:r>
      <w:r w:rsidR="002D556B">
        <w:rPr>
          <w:sz w:val="28"/>
          <w:szCs w:val="28"/>
        </w:rPr>
        <w:t xml:space="preserve">м </w:t>
      </w:r>
      <w:r w:rsidR="002D556B" w:rsidRPr="002D556B">
        <w:rPr>
          <w:sz w:val="28"/>
          <w:szCs w:val="28"/>
        </w:rPr>
        <w:t>о порядке вырубки, возмещения ущерба и восстановления зеленых</w:t>
      </w:r>
      <w:r w:rsidR="002D556B">
        <w:rPr>
          <w:sz w:val="28"/>
          <w:szCs w:val="28"/>
        </w:rPr>
        <w:t xml:space="preserve"> </w:t>
      </w:r>
      <w:r w:rsidR="002D556B" w:rsidRPr="002D556B">
        <w:rPr>
          <w:sz w:val="28"/>
          <w:szCs w:val="28"/>
        </w:rPr>
        <w:t>насаждений, расположенных на землях, не относящихся к категории земель лесного фонда, на территории Дубенского муниципального района РМ</w:t>
      </w:r>
      <w:r w:rsidRPr="0097593D">
        <w:rPr>
          <w:sz w:val="28"/>
          <w:szCs w:val="28"/>
        </w:rPr>
        <w:t xml:space="preserve">, утвержденным </w:t>
      </w:r>
      <w:r w:rsidRPr="00BA2FF5">
        <w:rPr>
          <w:sz w:val="28"/>
          <w:szCs w:val="28"/>
        </w:rPr>
        <w:t>решением</w:t>
      </w:r>
      <w:r w:rsidRPr="0097593D">
        <w:rPr>
          <w:sz w:val="28"/>
          <w:szCs w:val="28"/>
        </w:rPr>
        <w:t xml:space="preserve"> Совета депутатов </w:t>
      </w:r>
      <w:r w:rsidR="002D556B" w:rsidRPr="002D556B">
        <w:rPr>
          <w:sz w:val="28"/>
          <w:szCs w:val="28"/>
        </w:rPr>
        <w:t>Дубенского муниципального района</w:t>
      </w:r>
      <w:r w:rsidR="002D556B">
        <w:rPr>
          <w:sz w:val="28"/>
          <w:szCs w:val="28"/>
        </w:rPr>
        <w:t xml:space="preserve"> от 27.11.2017 г. № 107, администрация Дубенского муниципального района постановляет: </w:t>
      </w:r>
    </w:p>
    <w:p w:rsidR="00BA2FF5" w:rsidRDefault="00030919" w:rsidP="00BA2FF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7593D" w:rsidRPr="0097593D">
        <w:rPr>
          <w:sz w:val="28"/>
          <w:szCs w:val="28"/>
        </w:rPr>
        <w:t xml:space="preserve">. Утвердить прилагаемые </w:t>
      </w:r>
      <w:r w:rsidR="0097593D" w:rsidRPr="00BA2FF5">
        <w:rPr>
          <w:sz w:val="28"/>
          <w:szCs w:val="28"/>
        </w:rPr>
        <w:t>состав</w:t>
      </w:r>
      <w:r w:rsidR="0097593D" w:rsidRPr="0097593D">
        <w:rPr>
          <w:sz w:val="28"/>
          <w:szCs w:val="28"/>
        </w:rPr>
        <w:t xml:space="preserve"> и </w:t>
      </w:r>
      <w:r w:rsidR="0097593D" w:rsidRPr="00BA2FF5">
        <w:rPr>
          <w:sz w:val="28"/>
          <w:szCs w:val="28"/>
        </w:rPr>
        <w:t>порядок</w:t>
      </w:r>
      <w:r w:rsidR="0097593D" w:rsidRPr="0097593D">
        <w:rPr>
          <w:sz w:val="28"/>
          <w:szCs w:val="28"/>
        </w:rPr>
        <w:t xml:space="preserve"> работы Комиссии по зеленым насаждениям.</w:t>
      </w:r>
    </w:p>
    <w:p w:rsidR="00030919" w:rsidRPr="00BA2FF5" w:rsidRDefault="00030919" w:rsidP="00BA2FF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Уполномочить главу Дубенского муниципального района</w:t>
      </w:r>
      <w:r w:rsidRPr="00030919">
        <w:rPr>
          <w:sz w:val="28"/>
          <w:szCs w:val="28"/>
        </w:rPr>
        <w:t xml:space="preserve"> на подписание разрешений на вырубку зеленых насаждений в границах </w:t>
      </w:r>
      <w:r>
        <w:rPr>
          <w:sz w:val="28"/>
          <w:szCs w:val="28"/>
        </w:rPr>
        <w:t>Дубенского муниципального района</w:t>
      </w:r>
      <w:r w:rsidRPr="00030919">
        <w:rPr>
          <w:sz w:val="28"/>
          <w:szCs w:val="28"/>
        </w:rPr>
        <w:t>.</w:t>
      </w:r>
    </w:p>
    <w:p w:rsidR="00384909" w:rsidRDefault="00030919" w:rsidP="00BA2F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BA2FF5">
        <w:rPr>
          <w:color w:val="000000"/>
          <w:sz w:val="28"/>
          <w:szCs w:val="28"/>
        </w:rPr>
        <w:t xml:space="preserve">. </w:t>
      </w:r>
      <w:proofErr w:type="gramStart"/>
      <w:r w:rsidR="00BA2FF5">
        <w:rPr>
          <w:color w:val="000000"/>
          <w:sz w:val="28"/>
          <w:szCs w:val="28"/>
        </w:rPr>
        <w:t>Контроль за</w:t>
      </w:r>
      <w:proofErr w:type="gramEnd"/>
      <w:r w:rsidR="00BA2FF5">
        <w:rPr>
          <w:color w:val="000000"/>
          <w:sz w:val="28"/>
          <w:szCs w:val="28"/>
        </w:rPr>
        <w:t xml:space="preserve"> исполнением настоящего постановления возложить на </w:t>
      </w:r>
      <w:r w:rsidR="00384909">
        <w:rPr>
          <w:color w:val="000000"/>
          <w:sz w:val="28"/>
          <w:szCs w:val="28"/>
        </w:rPr>
        <w:t>заместителя</w:t>
      </w:r>
      <w:r w:rsidR="00384909" w:rsidRPr="00384909">
        <w:rPr>
          <w:color w:val="000000"/>
          <w:sz w:val="28"/>
          <w:szCs w:val="28"/>
        </w:rPr>
        <w:t xml:space="preserve"> главы - начальник</w:t>
      </w:r>
      <w:r w:rsidR="00384909">
        <w:rPr>
          <w:color w:val="000000"/>
          <w:sz w:val="28"/>
          <w:szCs w:val="28"/>
        </w:rPr>
        <w:t>а</w:t>
      </w:r>
      <w:r w:rsidR="00384909" w:rsidRPr="00384909">
        <w:rPr>
          <w:color w:val="000000"/>
          <w:sz w:val="28"/>
          <w:szCs w:val="28"/>
        </w:rPr>
        <w:t xml:space="preserve"> управления по работе с отраслями АПК и ЛПХ граждан администрации Дубенского муниципального района</w:t>
      </w:r>
      <w:r w:rsidR="00384909">
        <w:rPr>
          <w:color w:val="000000"/>
          <w:sz w:val="28"/>
          <w:szCs w:val="28"/>
        </w:rPr>
        <w:t xml:space="preserve"> Маскаева М.А.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2775FB">
        <w:rPr>
          <w:color w:val="000000"/>
          <w:sz w:val="28"/>
          <w:szCs w:val="28"/>
        </w:rPr>
        <w:t>http</w:t>
      </w:r>
      <w:proofErr w:type="spellEnd"/>
      <w:r w:rsidRPr="002775FB">
        <w:rPr>
          <w:color w:val="000000"/>
          <w:sz w:val="28"/>
          <w:szCs w:val="28"/>
        </w:rPr>
        <w:t>\\ www.dube</w:t>
      </w:r>
      <w:r w:rsidRPr="002775FB">
        <w:rPr>
          <w:color w:val="000000"/>
          <w:sz w:val="28"/>
          <w:szCs w:val="28"/>
          <w:lang w:val="en-US"/>
        </w:rPr>
        <w:t>n</w:t>
      </w:r>
      <w:r w:rsidRPr="002775FB">
        <w:rPr>
          <w:color w:val="000000"/>
          <w:sz w:val="28"/>
          <w:szCs w:val="28"/>
        </w:rPr>
        <w:t>ki.e-mordovia.ru.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5. Настоящее постановление вступает в силу после его официального опубликования.</w:t>
      </w:r>
    </w:p>
    <w:p w:rsidR="00BA2FF5" w:rsidRPr="002775FB" w:rsidRDefault="00BA2FF5" w:rsidP="00BA2FF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2FF5" w:rsidRPr="002775FB" w:rsidRDefault="00BA2FF5" w:rsidP="00BA2FF5">
      <w:pPr>
        <w:jc w:val="both"/>
        <w:rPr>
          <w:sz w:val="28"/>
          <w:szCs w:val="28"/>
        </w:rPr>
      </w:pPr>
    </w:p>
    <w:p w:rsidR="00BA2FF5" w:rsidRPr="002775FB" w:rsidRDefault="00BA2FF5" w:rsidP="00BA2FF5">
      <w:pPr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Глава Дубенского</w:t>
      </w:r>
    </w:p>
    <w:p w:rsidR="00BA2FF5" w:rsidRPr="002775FB" w:rsidRDefault="00BA2FF5" w:rsidP="00BA2FF5">
      <w:pPr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муниципального района                                                                 Плешаков С.Г.</w:t>
      </w:r>
    </w:p>
    <w:p w:rsidR="00BA2FF5" w:rsidRPr="0097593D" w:rsidRDefault="00BA2FF5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A2FF5" w:rsidRDefault="00BA2FF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lastRenderedPageBreak/>
        <w:t>Приложение №1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УТВЕРЖДЕНО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постановлением администрации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 xml:space="preserve">Дубенского муниципального 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района Республики Мордовия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от 20.07.2020 г. №</w:t>
      </w:r>
      <w:r w:rsidR="002D556B">
        <w:rPr>
          <w:bCs/>
          <w:sz w:val="28"/>
          <w:szCs w:val="28"/>
        </w:rPr>
        <w:t xml:space="preserve"> 369</w:t>
      </w:r>
    </w:p>
    <w:p w:rsidR="0097593D" w:rsidRPr="0097593D" w:rsidRDefault="0097593D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7593D" w:rsidRPr="0097593D" w:rsidRDefault="0097593D" w:rsidP="00BA2FF5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97593D">
        <w:rPr>
          <w:sz w:val="28"/>
          <w:szCs w:val="28"/>
        </w:rPr>
        <w:t>Порядок</w:t>
      </w:r>
      <w:r w:rsidRPr="0097593D">
        <w:rPr>
          <w:sz w:val="28"/>
          <w:szCs w:val="28"/>
        </w:rPr>
        <w:br/>
        <w:t>работы комиссии по зеленым насаждениям</w:t>
      </w:r>
      <w:r w:rsidRPr="0097593D">
        <w:rPr>
          <w:sz w:val="28"/>
          <w:szCs w:val="28"/>
        </w:rPr>
        <w:br/>
      </w:r>
    </w:p>
    <w:p w:rsidR="00936E3A" w:rsidRDefault="00936E3A" w:rsidP="00936E3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36E3A">
        <w:rPr>
          <w:sz w:val="28"/>
          <w:szCs w:val="28"/>
        </w:rPr>
        <w:t>Основной задачей Комиссии является максимально возможное сохранение зеленых насаждений при осуществлении вынужденной вырубки на территории Дуб</w:t>
      </w:r>
      <w:r w:rsidR="00BF0C22">
        <w:rPr>
          <w:sz w:val="28"/>
          <w:szCs w:val="28"/>
        </w:rPr>
        <w:t>енского муниципального района</w:t>
      </w:r>
      <w:r w:rsidRPr="00936E3A">
        <w:rPr>
          <w:sz w:val="28"/>
          <w:szCs w:val="28"/>
        </w:rPr>
        <w:t xml:space="preserve"> и определение суммы компенсационной (восстановительной) стоимости или ущерба, причиняемого вырубкой зеленых насаждений.</w:t>
      </w:r>
    </w:p>
    <w:p w:rsidR="0097593D" w:rsidRPr="0097593D" w:rsidRDefault="00936E3A" w:rsidP="00936E3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7593D" w:rsidRPr="0097593D">
        <w:rPr>
          <w:sz w:val="28"/>
          <w:szCs w:val="28"/>
        </w:rPr>
        <w:t>. Заседания Комиссии проводит председате</w:t>
      </w:r>
      <w:r w:rsidR="00384909">
        <w:rPr>
          <w:sz w:val="28"/>
          <w:szCs w:val="28"/>
        </w:rPr>
        <w:t>ль Комиссии</w:t>
      </w:r>
      <w:r w:rsidR="0097593D" w:rsidRPr="0097593D">
        <w:rPr>
          <w:sz w:val="28"/>
          <w:szCs w:val="28"/>
        </w:rPr>
        <w:t xml:space="preserve">. На заседаниях рассматриваются вопросы необходимости вырубки или сохранения зеленых насаждений на территории </w:t>
      </w:r>
      <w:r w:rsidR="00BF0C22" w:rsidRPr="00936E3A">
        <w:rPr>
          <w:sz w:val="28"/>
          <w:szCs w:val="28"/>
        </w:rPr>
        <w:t>Дуб</w:t>
      </w:r>
      <w:r w:rsidR="00BF0C22">
        <w:rPr>
          <w:sz w:val="28"/>
          <w:szCs w:val="28"/>
        </w:rPr>
        <w:t>енского муниципального района</w:t>
      </w:r>
      <w:r w:rsidR="0097593D" w:rsidRPr="0097593D">
        <w:rPr>
          <w:sz w:val="28"/>
          <w:szCs w:val="28"/>
        </w:rPr>
        <w:t>, а также производится оценка компенсационной (восстановительной) стоимости ущерба (количество компенсационных посадочных единиц), нанесенного вырубкой зеленых насаждений.</w:t>
      </w:r>
    </w:p>
    <w:p w:rsidR="0097593D" w:rsidRPr="0097593D" w:rsidRDefault="00936E3A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7593D" w:rsidRPr="0097593D">
        <w:rPr>
          <w:sz w:val="28"/>
          <w:szCs w:val="28"/>
        </w:rPr>
        <w:t xml:space="preserve">. Заседания Комиссии проводятся по мере необходимости. </w:t>
      </w:r>
    </w:p>
    <w:p w:rsidR="0097593D" w:rsidRPr="0097593D" w:rsidRDefault="00936E3A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7593D" w:rsidRPr="0097593D">
        <w:rPr>
          <w:sz w:val="28"/>
          <w:szCs w:val="28"/>
        </w:rPr>
        <w:t xml:space="preserve">. Решение Комиссии принимается простым большинством голосов, присутствующих на заседании членов Комиссии. </w:t>
      </w:r>
    </w:p>
    <w:p w:rsidR="0097593D" w:rsidRDefault="00936E3A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7593D" w:rsidRPr="0097593D">
        <w:rPr>
          <w:sz w:val="28"/>
          <w:szCs w:val="28"/>
        </w:rPr>
        <w:t>. Заключение Комиссии оформляется в виде Акта обследования зеленых насаждений и подпис</w:t>
      </w:r>
      <w:r>
        <w:rPr>
          <w:sz w:val="28"/>
          <w:szCs w:val="28"/>
        </w:rPr>
        <w:t>ывается председателем Комиссии</w:t>
      </w:r>
      <w:r w:rsidR="0097593D" w:rsidRPr="0097593D">
        <w:rPr>
          <w:sz w:val="28"/>
          <w:szCs w:val="28"/>
        </w:rPr>
        <w:t>, членами Комиссии.</w:t>
      </w:r>
    </w:p>
    <w:p w:rsidR="0045495B" w:rsidRPr="0097593D" w:rsidRDefault="0045495B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A2FF5" w:rsidRDefault="00BA2F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lastRenderedPageBreak/>
        <w:t>Приложение №2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УТВЕРЖДЕНО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постановлением администрации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 xml:space="preserve">Дубенского муниципального 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района Республики Мордовия</w:t>
      </w:r>
    </w:p>
    <w:p w:rsidR="00BA2FF5" w:rsidRPr="002775FB" w:rsidRDefault="002D556B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>
        <w:rPr>
          <w:bCs/>
          <w:sz w:val="28"/>
          <w:szCs w:val="28"/>
        </w:rPr>
        <w:t>от 20.07.2020 г. № 369</w:t>
      </w:r>
    </w:p>
    <w:p w:rsidR="00BA2FF5" w:rsidRDefault="00BA2FF5" w:rsidP="00BA2FF5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97593D" w:rsidRPr="0097593D" w:rsidRDefault="0097593D" w:rsidP="00BA2FF5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97593D">
        <w:rPr>
          <w:sz w:val="28"/>
          <w:szCs w:val="28"/>
        </w:rPr>
        <w:t>Состав</w:t>
      </w:r>
      <w:r w:rsidRPr="0097593D">
        <w:rPr>
          <w:sz w:val="28"/>
          <w:szCs w:val="28"/>
        </w:rPr>
        <w:br/>
        <w:t>Комиссии по зеленым насаждениям</w:t>
      </w:r>
      <w:r w:rsidRPr="0097593D">
        <w:rPr>
          <w:sz w:val="28"/>
          <w:szCs w:val="28"/>
        </w:rPr>
        <w:br/>
      </w:r>
    </w:p>
    <w:p w:rsidR="0097593D" w:rsidRPr="0097593D" w:rsidRDefault="0097593D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7"/>
        <w:gridCol w:w="6349"/>
      </w:tblGrid>
      <w:tr w:rsidR="0097593D" w:rsidRPr="0097593D" w:rsidTr="000A6812">
        <w:trPr>
          <w:tblCellSpacing w:w="15" w:type="dxa"/>
        </w:trPr>
        <w:tc>
          <w:tcPr>
            <w:tcW w:w="1621" w:type="pct"/>
            <w:hideMark/>
          </w:tcPr>
          <w:p w:rsidR="00000000" w:rsidRPr="0097593D" w:rsidRDefault="00384909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Маскаев Михаил Андреевич</w:t>
            </w:r>
          </w:p>
        </w:tc>
        <w:tc>
          <w:tcPr>
            <w:tcW w:w="3332" w:type="pct"/>
            <w:hideMark/>
          </w:tcPr>
          <w:p w:rsidR="00000000" w:rsidRPr="0097593D" w:rsidRDefault="00384909" w:rsidP="00BA2F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84909">
              <w:rPr>
                <w:sz w:val="28"/>
                <w:szCs w:val="28"/>
              </w:rPr>
              <w:t>Заместитель главы - начальник управления по работе с отраслями АПК и ЛПХ граждан администрации Дубенского муниципального района</w:t>
            </w:r>
            <w:r>
              <w:rPr>
                <w:sz w:val="28"/>
                <w:szCs w:val="28"/>
              </w:rPr>
              <w:t xml:space="preserve"> </w:t>
            </w:r>
            <w:r w:rsidR="0097593D" w:rsidRPr="0097593D">
              <w:rPr>
                <w:sz w:val="28"/>
                <w:szCs w:val="28"/>
              </w:rPr>
              <w:t>- председатель комиссии</w:t>
            </w:r>
            <w:r w:rsidR="00936E3A">
              <w:rPr>
                <w:sz w:val="28"/>
                <w:szCs w:val="28"/>
              </w:rPr>
              <w:t>.</w:t>
            </w:r>
          </w:p>
        </w:tc>
      </w:tr>
      <w:tr w:rsidR="00384909" w:rsidRPr="0097593D" w:rsidTr="000A6812">
        <w:trPr>
          <w:tblCellSpacing w:w="15" w:type="dxa"/>
        </w:trPr>
        <w:tc>
          <w:tcPr>
            <w:tcW w:w="1621" w:type="pct"/>
          </w:tcPr>
          <w:p w:rsidR="00384909" w:rsidRDefault="00384909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Карпова Лариса Александровна</w:t>
            </w:r>
          </w:p>
        </w:tc>
        <w:tc>
          <w:tcPr>
            <w:tcW w:w="3332" w:type="pct"/>
          </w:tcPr>
          <w:p w:rsidR="00384909" w:rsidRPr="0097593D" w:rsidRDefault="00936E3A" w:rsidP="00BA2F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36E3A">
              <w:rPr>
                <w:sz w:val="28"/>
                <w:szCs w:val="28"/>
              </w:rPr>
              <w:t>Управление по имущественным и земельным отношениям администрации Дубенского муниципального района</w:t>
            </w:r>
            <w:r>
              <w:rPr>
                <w:sz w:val="28"/>
                <w:szCs w:val="28"/>
              </w:rPr>
              <w:t xml:space="preserve"> – секретарь комиссии.</w:t>
            </w:r>
          </w:p>
        </w:tc>
      </w:tr>
      <w:tr w:rsidR="0097593D" w:rsidRPr="0097593D" w:rsidTr="000A6812">
        <w:trPr>
          <w:tblCellSpacing w:w="15" w:type="dxa"/>
        </w:trPr>
        <w:tc>
          <w:tcPr>
            <w:tcW w:w="4968" w:type="pct"/>
            <w:gridSpan w:val="2"/>
            <w:hideMark/>
          </w:tcPr>
          <w:p w:rsidR="0097593D" w:rsidRPr="0097593D" w:rsidRDefault="0097593D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97593D" w:rsidRPr="0097593D" w:rsidRDefault="0097593D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7593D">
              <w:rPr>
                <w:sz w:val="28"/>
                <w:szCs w:val="28"/>
              </w:rPr>
              <w:t>Члены комиссии:</w:t>
            </w:r>
          </w:p>
          <w:p w:rsidR="00000000" w:rsidRPr="0097593D" w:rsidRDefault="0097593D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7593D">
              <w:rPr>
                <w:sz w:val="28"/>
                <w:szCs w:val="28"/>
              </w:rPr>
              <w:t> </w:t>
            </w:r>
          </w:p>
        </w:tc>
      </w:tr>
      <w:tr w:rsidR="0097593D" w:rsidRPr="0097593D" w:rsidTr="000A6812">
        <w:trPr>
          <w:trHeight w:val="295"/>
          <w:tblCellSpacing w:w="15" w:type="dxa"/>
        </w:trPr>
        <w:tc>
          <w:tcPr>
            <w:tcW w:w="1621" w:type="pct"/>
            <w:hideMark/>
          </w:tcPr>
          <w:p w:rsidR="00000000" w:rsidRPr="0097593D" w:rsidRDefault="00384909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Горинова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936E3A">
              <w:rPr>
                <w:sz w:val="28"/>
                <w:szCs w:val="28"/>
              </w:rPr>
              <w:t>Валентина Петровна</w:t>
            </w:r>
          </w:p>
        </w:tc>
        <w:tc>
          <w:tcPr>
            <w:tcW w:w="3332" w:type="pct"/>
            <w:hideMark/>
          </w:tcPr>
          <w:p w:rsidR="00000000" w:rsidRPr="0097593D" w:rsidRDefault="00936E3A" w:rsidP="00BA2F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</w:t>
            </w:r>
            <w:r w:rsidRPr="00936E3A">
              <w:rPr>
                <w:sz w:val="28"/>
                <w:szCs w:val="28"/>
              </w:rPr>
              <w:t>тдел</w:t>
            </w:r>
            <w:r>
              <w:rPr>
                <w:sz w:val="28"/>
                <w:szCs w:val="28"/>
              </w:rPr>
              <w:t>а</w:t>
            </w:r>
            <w:r w:rsidRPr="00936E3A">
              <w:rPr>
                <w:sz w:val="28"/>
                <w:szCs w:val="28"/>
              </w:rPr>
              <w:t xml:space="preserve"> строительства, архитектуры и ЖКХ администрации Дубенского муниципального района</w:t>
            </w:r>
            <w:r>
              <w:rPr>
                <w:sz w:val="28"/>
                <w:szCs w:val="28"/>
              </w:rPr>
              <w:t>.</w:t>
            </w:r>
          </w:p>
        </w:tc>
      </w:tr>
      <w:tr w:rsidR="00384909" w:rsidRPr="0097593D" w:rsidTr="000A6812">
        <w:trPr>
          <w:tblCellSpacing w:w="15" w:type="dxa"/>
        </w:trPr>
        <w:tc>
          <w:tcPr>
            <w:tcW w:w="1621" w:type="pct"/>
          </w:tcPr>
          <w:p w:rsidR="00936E3A" w:rsidRDefault="00384909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Царев Николай Михайлович</w:t>
            </w:r>
            <w:r w:rsidR="00936E3A">
              <w:rPr>
                <w:sz w:val="28"/>
                <w:szCs w:val="28"/>
              </w:rPr>
              <w:t xml:space="preserve"> </w:t>
            </w:r>
          </w:p>
          <w:p w:rsidR="00384909" w:rsidRDefault="00936E3A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3332" w:type="pct"/>
          </w:tcPr>
          <w:p w:rsidR="00384909" w:rsidRPr="0097593D" w:rsidRDefault="00936E3A" w:rsidP="00BA2F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Дубенский участковый лесничий </w:t>
            </w:r>
            <w:r w:rsidRPr="00936E3A">
              <w:rPr>
                <w:sz w:val="28"/>
                <w:szCs w:val="28"/>
              </w:rPr>
              <w:t>ГКУ Республики Мордовия «</w:t>
            </w:r>
            <w:proofErr w:type="spellStart"/>
            <w:r w:rsidRPr="00936E3A">
              <w:rPr>
                <w:sz w:val="28"/>
                <w:szCs w:val="28"/>
              </w:rPr>
              <w:t>Березниковское</w:t>
            </w:r>
            <w:proofErr w:type="spellEnd"/>
            <w:r w:rsidRPr="00936E3A">
              <w:rPr>
                <w:sz w:val="28"/>
                <w:szCs w:val="28"/>
              </w:rPr>
              <w:t xml:space="preserve"> территориальное лесничество»</w:t>
            </w:r>
            <w:r>
              <w:rPr>
                <w:sz w:val="28"/>
                <w:szCs w:val="28"/>
              </w:rPr>
              <w:t>.</w:t>
            </w:r>
          </w:p>
        </w:tc>
      </w:tr>
      <w:tr w:rsidR="0097593D" w:rsidRPr="0097593D" w:rsidTr="000A6812">
        <w:trPr>
          <w:tblCellSpacing w:w="15" w:type="dxa"/>
        </w:trPr>
        <w:tc>
          <w:tcPr>
            <w:tcW w:w="1621" w:type="pct"/>
            <w:hideMark/>
          </w:tcPr>
          <w:p w:rsidR="00000000" w:rsidRDefault="00384909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Дергачев Юрий Николаевич</w:t>
            </w:r>
          </w:p>
          <w:p w:rsidR="00936E3A" w:rsidRPr="0097593D" w:rsidRDefault="00936E3A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36E3A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3332" w:type="pct"/>
            <w:hideMark/>
          </w:tcPr>
          <w:p w:rsidR="00000000" w:rsidRPr="0097593D" w:rsidRDefault="00936E3A" w:rsidP="00BA2F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936E3A">
              <w:rPr>
                <w:sz w:val="28"/>
                <w:szCs w:val="28"/>
              </w:rPr>
              <w:t>уководитель Дубенского производственного отдела</w:t>
            </w:r>
            <w:r>
              <w:rPr>
                <w:sz w:val="28"/>
                <w:szCs w:val="28"/>
              </w:rPr>
              <w:t xml:space="preserve"> «</w:t>
            </w:r>
            <w:r w:rsidRPr="00936E3A">
              <w:rPr>
                <w:sz w:val="28"/>
                <w:szCs w:val="28"/>
              </w:rPr>
              <w:t>ООО «</w:t>
            </w:r>
            <w:proofErr w:type="spellStart"/>
            <w:r w:rsidRPr="00936E3A">
              <w:rPr>
                <w:sz w:val="28"/>
                <w:szCs w:val="28"/>
              </w:rPr>
              <w:t>Гипрозем</w:t>
            </w:r>
            <w:proofErr w:type="spellEnd"/>
            <w:r w:rsidRPr="00936E3A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5B6C64" w:rsidRPr="002775FB" w:rsidRDefault="00C44A1F">
      <w:pPr>
        <w:jc w:val="both"/>
        <w:rPr>
          <w:b/>
          <w:bCs/>
          <w:sz w:val="24"/>
        </w:rPr>
      </w:pPr>
      <w:r w:rsidRPr="002775FB">
        <w:rPr>
          <w:bCs/>
          <w:sz w:val="28"/>
          <w:szCs w:val="28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</w:p>
    <w:p w:rsidR="004B631E" w:rsidRPr="002775FB" w:rsidRDefault="004B631E">
      <w:pPr>
        <w:jc w:val="both"/>
        <w:rPr>
          <w:b/>
          <w:bCs/>
          <w:sz w:val="24"/>
        </w:rPr>
      </w:pPr>
    </w:p>
    <w:p w:rsidR="00795E4C" w:rsidRPr="00BA2FF5" w:rsidRDefault="00795E4C" w:rsidP="00BA2FF5">
      <w:pPr>
        <w:rPr>
          <w:bCs/>
          <w:sz w:val="28"/>
          <w:szCs w:val="28"/>
        </w:rPr>
      </w:pPr>
      <w:bookmarkStart w:id="0" w:name="_GoBack"/>
      <w:bookmarkEnd w:id="0"/>
    </w:p>
    <w:sectPr w:rsidR="00795E4C" w:rsidRPr="00BA2FF5" w:rsidSect="00553AD5">
      <w:pgSz w:w="11907" w:h="16840" w:code="9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F4044D"/>
    <w:multiLevelType w:val="hybridMultilevel"/>
    <w:tmpl w:val="3B86F0E0"/>
    <w:lvl w:ilvl="0" w:tplc="4FEC8C8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1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5"/>
  </w:num>
  <w:num w:numId="5">
    <w:abstractNumId w:val="20"/>
  </w:num>
  <w:num w:numId="6">
    <w:abstractNumId w:val="21"/>
  </w:num>
  <w:num w:numId="7">
    <w:abstractNumId w:val="16"/>
  </w:num>
  <w:num w:numId="8">
    <w:abstractNumId w:val="11"/>
  </w:num>
  <w:num w:numId="9">
    <w:abstractNumId w:val="15"/>
  </w:num>
  <w:num w:numId="10">
    <w:abstractNumId w:val="19"/>
  </w:num>
  <w:num w:numId="11">
    <w:abstractNumId w:val="8"/>
  </w:num>
  <w:num w:numId="12">
    <w:abstractNumId w:val="3"/>
  </w:num>
  <w:num w:numId="13">
    <w:abstractNumId w:val="7"/>
  </w:num>
  <w:num w:numId="14">
    <w:abstractNumId w:val="17"/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4"/>
  </w:num>
  <w:num w:numId="18">
    <w:abstractNumId w:val="6"/>
  </w:num>
  <w:num w:numId="19">
    <w:abstractNumId w:val="10"/>
  </w:num>
  <w:num w:numId="20">
    <w:abstractNumId w:val="0"/>
  </w:num>
  <w:num w:numId="21">
    <w:abstractNumId w:val="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5C"/>
    <w:rsid w:val="00030919"/>
    <w:rsid w:val="000721F8"/>
    <w:rsid w:val="000A02EF"/>
    <w:rsid w:val="000A4F13"/>
    <w:rsid w:val="000A6812"/>
    <w:rsid w:val="000C05A4"/>
    <w:rsid w:val="000C0929"/>
    <w:rsid w:val="000F14DE"/>
    <w:rsid w:val="000F1A7B"/>
    <w:rsid w:val="000F57DF"/>
    <w:rsid w:val="000F62B9"/>
    <w:rsid w:val="0010634F"/>
    <w:rsid w:val="0014405A"/>
    <w:rsid w:val="0015599E"/>
    <w:rsid w:val="0019536C"/>
    <w:rsid w:val="001B041B"/>
    <w:rsid w:val="001C6F35"/>
    <w:rsid w:val="002000EC"/>
    <w:rsid w:val="002125EC"/>
    <w:rsid w:val="0026190A"/>
    <w:rsid w:val="002775FB"/>
    <w:rsid w:val="00280E99"/>
    <w:rsid w:val="002C2A5A"/>
    <w:rsid w:val="002D3A18"/>
    <w:rsid w:val="002D556B"/>
    <w:rsid w:val="002E0FE5"/>
    <w:rsid w:val="00315E10"/>
    <w:rsid w:val="00324D68"/>
    <w:rsid w:val="00367323"/>
    <w:rsid w:val="00384909"/>
    <w:rsid w:val="00384A7E"/>
    <w:rsid w:val="003A370F"/>
    <w:rsid w:val="003A435C"/>
    <w:rsid w:val="003B3243"/>
    <w:rsid w:val="004215E3"/>
    <w:rsid w:val="00435F1B"/>
    <w:rsid w:val="0045495B"/>
    <w:rsid w:val="00485768"/>
    <w:rsid w:val="00486325"/>
    <w:rsid w:val="004A01C9"/>
    <w:rsid w:val="004B631E"/>
    <w:rsid w:val="004E4231"/>
    <w:rsid w:val="004F0550"/>
    <w:rsid w:val="00522520"/>
    <w:rsid w:val="00540799"/>
    <w:rsid w:val="00553AD5"/>
    <w:rsid w:val="00584977"/>
    <w:rsid w:val="005B6C64"/>
    <w:rsid w:val="005D04B7"/>
    <w:rsid w:val="00653547"/>
    <w:rsid w:val="006C6237"/>
    <w:rsid w:val="00721EEC"/>
    <w:rsid w:val="00795E4C"/>
    <w:rsid w:val="00797D2A"/>
    <w:rsid w:val="007B4737"/>
    <w:rsid w:val="008C59A5"/>
    <w:rsid w:val="00912B43"/>
    <w:rsid w:val="00927724"/>
    <w:rsid w:val="00936E3A"/>
    <w:rsid w:val="00946F35"/>
    <w:rsid w:val="0097593D"/>
    <w:rsid w:val="009A3712"/>
    <w:rsid w:val="009D0B88"/>
    <w:rsid w:val="009F6FC8"/>
    <w:rsid w:val="009F7270"/>
    <w:rsid w:val="00A52931"/>
    <w:rsid w:val="00AA03D2"/>
    <w:rsid w:val="00AF577D"/>
    <w:rsid w:val="00B4752C"/>
    <w:rsid w:val="00B575D2"/>
    <w:rsid w:val="00BA11E1"/>
    <w:rsid w:val="00BA2FF5"/>
    <w:rsid w:val="00BB3FCE"/>
    <w:rsid w:val="00BD67FA"/>
    <w:rsid w:val="00BF0C22"/>
    <w:rsid w:val="00BF5FE8"/>
    <w:rsid w:val="00C3522C"/>
    <w:rsid w:val="00C35CF9"/>
    <w:rsid w:val="00C44A1F"/>
    <w:rsid w:val="00C74F9C"/>
    <w:rsid w:val="00D1131F"/>
    <w:rsid w:val="00D17C55"/>
    <w:rsid w:val="00E0684F"/>
    <w:rsid w:val="00E25D9B"/>
    <w:rsid w:val="00E4193C"/>
    <w:rsid w:val="00E47703"/>
    <w:rsid w:val="00E53204"/>
    <w:rsid w:val="00E90650"/>
    <w:rsid w:val="00EA07B9"/>
    <w:rsid w:val="00F319B4"/>
    <w:rsid w:val="00F32AED"/>
    <w:rsid w:val="00F6717B"/>
    <w:rsid w:val="00FA38F4"/>
    <w:rsid w:val="00FB6269"/>
    <w:rsid w:val="00FB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character" w:styleId="ad">
    <w:name w:val="Hyperlink"/>
    <w:basedOn w:val="a0"/>
    <w:uiPriority w:val="99"/>
    <w:unhideWhenUsed/>
    <w:rsid w:val="009759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character" w:styleId="ad">
    <w:name w:val="Hyperlink"/>
    <w:basedOn w:val="a0"/>
    <w:uiPriority w:val="99"/>
    <w:unhideWhenUsed/>
    <w:rsid w:val="009759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7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4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5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3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2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9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385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3617</CharactersWithSpaces>
  <SharedDoc>false</SharedDoc>
  <HLinks>
    <vt:vector size="18" baseType="variant">
      <vt:variant>
        <vt:i4>6094871</vt:i4>
      </vt:variant>
      <vt:variant>
        <vt:i4>6</vt:i4>
      </vt:variant>
      <vt:variant>
        <vt:i4>0</vt:i4>
      </vt:variant>
      <vt:variant>
        <vt:i4>5</vt:i4>
      </vt:variant>
      <vt:variant>
        <vt:lpwstr>garantf1://8869009.0/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4</cp:revision>
  <cp:lastPrinted>2020-07-22T09:06:00Z</cp:lastPrinted>
  <dcterms:created xsi:type="dcterms:W3CDTF">2020-07-22T09:03:00Z</dcterms:created>
  <dcterms:modified xsi:type="dcterms:W3CDTF">2020-07-22T09:16:00Z</dcterms:modified>
</cp:coreProperties>
</file>