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 xml:space="preserve">СОВЕТ ДЕПУТАТОВ </w:t>
      </w:r>
      <w:r w:rsidR="009902CE">
        <w:rPr>
          <w:rFonts w:ascii="Times New Roman" w:hAnsi="Times New Roman" w:cs="Times New Roman"/>
          <w:b/>
          <w:sz w:val="28"/>
          <w:szCs w:val="28"/>
        </w:rPr>
        <w:t>КОЧКУРОВСКОГО</w:t>
      </w:r>
      <w:r w:rsidR="00C5565A">
        <w:rPr>
          <w:rFonts w:ascii="Times New Roman" w:hAnsi="Times New Roman" w:cs="Times New Roman"/>
          <w:b/>
          <w:sz w:val="28"/>
          <w:szCs w:val="28"/>
        </w:rPr>
        <w:t xml:space="preserve"> СЕЛЬСКОГО ПОСЕЛЕНИЯ </w:t>
      </w:r>
      <w:r w:rsidRPr="00BD628E">
        <w:rPr>
          <w:rFonts w:ascii="Times New Roman" w:hAnsi="Times New Roman" w:cs="Times New Roman"/>
          <w:b/>
          <w:sz w:val="28"/>
          <w:szCs w:val="28"/>
        </w:rPr>
        <w:t>ДУБЕНСКОГО МУНИЦИПАЛЬНОГО РАЙОНА РЕСПУБЛИКИ МОРДОВИЯ ШЕСТОГО СОЗЫВА</w:t>
      </w:r>
    </w:p>
    <w:p w:rsidR="00BD628E" w:rsidRPr="00BD628E" w:rsidRDefault="00BD628E" w:rsidP="00BD628E">
      <w:pPr>
        <w:widowControl/>
        <w:autoSpaceDE/>
        <w:autoSpaceDN/>
        <w:adjustRightInd/>
        <w:ind w:firstLine="0"/>
        <w:jc w:val="center"/>
        <w:rPr>
          <w:rFonts w:ascii="Times New Roman" w:hAnsi="Times New Roman" w:cs="Times New Roman"/>
          <w:sz w:val="28"/>
          <w:szCs w:val="28"/>
        </w:rPr>
      </w:pP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r w:rsidRPr="00BD628E">
        <w:rPr>
          <w:rFonts w:ascii="Times New Roman" w:hAnsi="Times New Roman" w:cs="Times New Roman"/>
          <w:b/>
          <w:sz w:val="28"/>
          <w:szCs w:val="28"/>
        </w:rPr>
        <w:t>РЕШЕНИЕ</w:t>
      </w:r>
    </w:p>
    <w:p w:rsidR="00BD628E" w:rsidRPr="00BD628E" w:rsidRDefault="00BD628E" w:rsidP="00BD628E">
      <w:pPr>
        <w:widowControl/>
        <w:autoSpaceDE/>
        <w:autoSpaceDN/>
        <w:adjustRightInd/>
        <w:ind w:firstLine="0"/>
        <w:jc w:val="center"/>
        <w:rPr>
          <w:rFonts w:ascii="Times New Roman" w:hAnsi="Times New Roman" w:cs="Times New Roman"/>
          <w:b/>
          <w:sz w:val="28"/>
          <w:szCs w:val="28"/>
        </w:rPr>
      </w:pPr>
    </w:p>
    <w:p w:rsidR="00BD628E" w:rsidRPr="00BD628E" w:rsidRDefault="009902CE" w:rsidP="008C6995">
      <w:pPr>
        <w:widowControl/>
        <w:autoSpaceDE/>
        <w:autoSpaceDN/>
        <w:adjustRightInd/>
        <w:ind w:firstLine="0"/>
        <w:jc w:val="center"/>
        <w:rPr>
          <w:rFonts w:ascii="Times New Roman" w:hAnsi="Times New Roman" w:cs="Times New Roman"/>
          <w:sz w:val="28"/>
          <w:szCs w:val="28"/>
        </w:rPr>
      </w:pPr>
      <w:r>
        <w:rPr>
          <w:rFonts w:ascii="Times New Roman" w:hAnsi="Times New Roman" w:cs="Times New Roman"/>
          <w:sz w:val="28"/>
          <w:szCs w:val="28"/>
        </w:rPr>
        <w:t>с. Кочкурово</w:t>
      </w:r>
    </w:p>
    <w:p w:rsidR="00BD628E" w:rsidRPr="00BD628E" w:rsidRDefault="009902CE" w:rsidP="00BD628E">
      <w:pPr>
        <w:widowControl/>
        <w:autoSpaceDE/>
        <w:autoSpaceDN/>
        <w:adjustRightInd/>
        <w:ind w:firstLine="0"/>
        <w:jc w:val="left"/>
        <w:rPr>
          <w:rFonts w:ascii="Times New Roman" w:hAnsi="Times New Roman" w:cs="Times New Roman"/>
          <w:sz w:val="28"/>
          <w:szCs w:val="28"/>
        </w:rPr>
      </w:pPr>
      <w:r>
        <w:rPr>
          <w:rFonts w:ascii="Times New Roman" w:hAnsi="Times New Roman" w:cs="Times New Roman"/>
          <w:sz w:val="28"/>
          <w:szCs w:val="28"/>
        </w:rPr>
        <w:t>29</w:t>
      </w:r>
      <w:r w:rsidR="00BD628E" w:rsidRPr="00BD628E">
        <w:rPr>
          <w:rFonts w:ascii="Times New Roman" w:hAnsi="Times New Roman" w:cs="Times New Roman"/>
          <w:sz w:val="28"/>
          <w:szCs w:val="28"/>
        </w:rPr>
        <w:t>.</w:t>
      </w:r>
      <w:r w:rsidR="008C6995">
        <w:rPr>
          <w:rFonts w:ascii="Times New Roman" w:hAnsi="Times New Roman" w:cs="Times New Roman"/>
          <w:sz w:val="28"/>
          <w:szCs w:val="28"/>
        </w:rPr>
        <w:t>1</w:t>
      </w:r>
      <w:r w:rsidR="00BD628E" w:rsidRPr="00BD628E">
        <w:rPr>
          <w:rFonts w:ascii="Times New Roman" w:hAnsi="Times New Roman" w:cs="Times New Roman"/>
          <w:sz w:val="28"/>
          <w:szCs w:val="28"/>
        </w:rPr>
        <w:t>0.2019</w:t>
      </w:r>
      <w:r>
        <w:rPr>
          <w:rFonts w:ascii="Times New Roman" w:hAnsi="Times New Roman" w:cs="Times New Roman"/>
          <w:sz w:val="28"/>
          <w:szCs w:val="28"/>
        </w:rPr>
        <w:t xml:space="preserve">                                                               </w:t>
      </w:r>
      <w:r w:rsidR="00BD628E" w:rsidRPr="00BD628E">
        <w:rPr>
          <w:rFonts w:ascii="Times New Roman" w:hAnsi="Times New Roman" w:cs="Times New Roman"/>
          <w:sz w:val="28"/>
          <w:szCs w:val="28"/>
        </w:rPr>
        <w:t xml:space="preserve"> </w:t>
      </w:r>
      <w:r>
        <w:rPr>
          <w:rFonts w:ascii="Times New Roman" w:hAnsi="Times New Roman" w:cs="Times New Roman"/>
          <w:sz w:val="28"/>
          <w:szCs w:val="28"/>
        </w:rPr>
        <w:t xml:space="preserve">   </w:t>
      </w:r>
      <w:r w:rsidR="00BD628E" w:rsidRPr="00BD628E">
        <w:rPr>
          <w:rFonts w:ascii="Times New Roman" w:hAnsi="Times New Roman" w:cs="Times New Roman"/>
          <w:sz w:val="28"/>
          <w:szCs w:val="28"/>
        </w:rPr>
        <w:t>№</w:t>
      </w:r>
      <w:r w:rsidR="00E609B8">
        <w:rPr>
          <w:rFonts w:ascii="Times New Roman" w:hAnsi="Times New Roman" w:cs="Times New Roman"/>
          <w:sz w:val="28"/>
          <w:szCs w:val="28"/>
          <w:lang w:val="en-US"/>
        </w:rPr>
        <w:t>7</w:t>
      </w:r>
      <w:r w:rsidR="008C6995">
        <w:rPr>
          <w:rFonts w:ascii="Times New Roman" w:hAnsi="Times New Roman" w:cs="Times New Roman"/>
          <w:sz w:val="28"/>
          <w:szCs w:val="28"/>
        </w:rPr>
        <w:t>0</w:t>
      </w:r>
    </w:p>
    <w:p w:rsidR="006033EA" w:rsidRPr="008C6995" w:rsidRDefault="00BD628E" w:rsidP="008C6995">
      <w:pPr>
        <w:pStyle w:val="1"/>
        <w:rPr>
          <w:rFonts w:ascii="Times New Roman" w:hAnsi="Times New Roman" w:cs="Times New Roman"/>
          <w:b w:val="0"/>
          <w:color w:val="auto"/>
          <w:sz w:val="28"/>
          <w:szCs w:val="28"/>
        </w:rPr>
      </w:pPr>
      <w:r>
        <w:rPr>
          <w:rFonts w:ascii="Times New Roman" w:hAnsi="Times New Roman" w:cs="Times New Roman"/>
          <w:color w:val="000000" w:themeColor="text1"/>
          <w:sz w:val="28"/>
          <w:szCs w:val="28"/>
        </w:rPr>
        <w:br/>
      </w:r>
      <w:r w:rsidR="00C5565A" w:rsidRPr="00C5565A">
        <w:rPr>
          <w:rFonts w:ascii="Times New Roman" w:hAnsi="Times New Roman" w:cs="Times New Roman"/>
          <w:b w:val="0"/>
          <w:color w:val="auto"/>
          <w:sz w:val="28"/>
          <w:szCs w:val="28"/>
        </w:rPr>
        <w:t xml:space="preserve">О передаче осуществления части полномочий </w:t>
      </w:r>
      <w:r w:rsidR="009902CE">
        <w:rPr>
          <w:rFonts w:ascii="Times New Roman" w:hAnsi="Times New Roman" w:cs="Times New Roman"/>
          <w:b w:val="0"/>
          <w:color w:val="auto"/>
          <w:sz w:val="28"/>
          <w:szCs w:val="28"/>
        </w:rPr>
        <w:t>Кочкуровского</w:t>
      </w:r>
      <w:r w:rsidR="00C5565A" w:rsidRPr="00C5565A">
        <w:rPr>
          <w:rFonts w:ascii="Times New Roman" w:hAnsi="Times New Roman" w:cs="Times New Roman"/>
          <w:b w:val="0"/>
          <w:color w:val="auto"/>
          <w:sz w:val="28"/>
          <w:szCs w:val="28"/>
        </w:rPr>
        <w:t xml:space="preserve"> сельского поселения </w:t>
      </w:r>
      <w:r w:rsidR="00C5565A">
        <w:rPr>
          <w:rFonts w:ascii="Times New Roman" w:hAnsi="Times New Roman" w:cs="Times New Roman"/>
          <w:b w:val="0"/>
          <w:color w:val="auto"/>
          <w:sz w:val="28"/>
          <w:szCs w:val="28"/>
        </w:rPr>
        <w:t>Дубенскому</w:t>
      </w:r>
      <w:r w:rsidR="00C5565A" w:rsidRPr="00C5565A">
        <w:rPr>
          <w:rFonts w:ascii="Times New Roman" w:hAnsi="Times New Roman" w:cs="Times New Roman"/>
          <w:b w:val="0"/>
          <w:color w:val="auto"/>
          <w:sz w:val="28"/>
          <w:szCs w:val="28"/>
        </w:rPr>
        <w:t xml:space="preserve">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C5565A" w:rsidRPr="00C5565A" w:rsidRDefault="00C5565A" w:rsidP="00C5565A">
      <w:pPr>
        <w:rPr>
          <w:rFonts w:ascii="Times New Roman" w:hAnsi="Times New Roman" w:cs="Times New Roman"/>
          <w:b/>
          <w:bCs/>
          <w:color w:val="000000" w:themeColor="text1"/>
          <w:sz w:val="28"/>
          <w:szCs w:val="28"/>
        </w:rPr>
      </w:pPr>
      <w:bookmarkStart w:id="0" w:name="sub_5"/>
    </w:p>
    <w:p w:rsidR="00C5565A" w:rsidRPr="00C5565A" w:rsidRDefault="00C5565A" w:rsidP="00C5565A">
      <w:pPr>
        <w:rPr>
          <w:rFonts w:ascii="Times New Roman" w:hAnsi="Times New Roman" w:cs="Times New Roman"/>
          <w:color w:val="000000" w:themeColor="text1"/>
          <w:sz w:val="28"/>
          <w:szCs w:val="28"/>
        </w:rPr>
      </w:pPr>
      <w:bookmarkStart w:id="1" w:name="sub_1"/>
      <w:r w:rsidRPr="00C5565A">
        <w:rPr>
          <w:rFonts w:ascii="Times New Roman" w:hAnsi="Times New Roman" w:cs="Times New Roman"/>
          <w:color w:val="000000" w:themeColor="text1"/>
          <w:sz w:val="28"/>
          <w:szCs w:val="28"/>
        </w:rPr>
        <w:t>В соответствии с частью 4 статьи 15 Федерал</w:t>
      </w:r>
      <w:r>
        <w:rPr>
          <w:rFonts w:ascii="Times New Roman" w:hAnsi="Times New Roman" w:cs="Times New Roman"/>
          <w:color w:val="000000" w:themeColor="text1"/>
          <w:sz w:val="28"/>
          <w:szCs w:val="28"/>
        </w:rPr>
        <w:t>ьного закона от 06.10.2003 г. №</w:t>
      </w:r>
      <w:r w:rsidRPr="00C5565A">
        <w:rPr>
          <w:rFonts w:ascii="Times New Roman" w:hAnsi="Times New Roman" w:cs="Times New Roman"/>
          <w:color w:val="000000" w:themeColor="text1"/>
          <w:sz w:val="28"/>
          <w:szCs w:val="28"/>
        </w:rPr>
        <w:t xml:space="preserve">131-ФЗ «Об общих принципах организации местного самоуправления в Российской Федерации», </w:t>
      </w:r>
      <w:r w:rsidRPr="00C5565A">
        <w:rPr>
          <w:rFonts w:ascii="Times New Roman" w:hAnsi="Times New Roman" w:cs="Times New Roman"/>
          <w:bCs/>
          <w:color w:val="000000" w:themeColor="text1"/>
          <w:sz w:val="28"/>
          <w:szCs w:val="28"/>
        </w:rPr>
        <w:t xml:space="preserve">Совет депутатов </w:t>
      </w:r>
      <w:r w:rsidR="009902CE">
        <w:rPr>
          <w:rFonts w:ascii="Times New Roman" w:hAnsi="Times New Roman" w:cs="Times New Roman"/>
          <w:bCs/>
          <w:color w:val="000000" w:themeColor="text1"/>
          <w:sz w:val="28"/>
          <w:szCs w:val="28"/>
        </w:rPr>
        <w:t>Кочкуровского</w:t>
      </w:r>
      <w:r w:rsidRPr="00C5565A">
        <w:rPr>
          <w:rFonts w:ascii="Times New Roman" w:hAnsi="Times New Roman" w:cs="Times New Roman"/>
          <w:bCs/>
          <w:color w:val="000000" w:themeColor="text1"/>
          <w:sz w:val="28"/>
          <w:szCs w:val="28"/>
        </w:rPr>
        <w:t xml:space="preserve"> сельского поселения </w:t>
      </w:r>
      <w:r>
        <w:rPr>
          <w:rFonts w:ascii="Times New Roman" w:hAnsi="Times New Roman" w:cs="Times New Roman"/>
          <w:bCs/>
          <w:color w:val="000000" w:themeColor="text1"/>
          <w:sz w:val="28"/>
          <w:szCs w:val="28"/>
        </w:rPr>
        <w:t>Дубенского муниципального района решил</w:t>
      </w:r>
      <w:r w:rsidRPr="00C5565A">
        <w:rPr>
          <w:rFonts w:ascii="Times New Roman" w:hAnsi="Times New Roman" w:cs="Times New Roman"/>
          <w:bCs/>
          <w:color w:val="000000" w:themeColor="text1"/>
          <w:sz w:val="28"/>
          <w:szCs w:val="28"/>
        </w:rPr>
        <w:t>:</w:t>
      </w:r>
    </w:p>
    <w:p w:rsidR="00C5565A" w:rsidRPr="00C5565A" w:rsidRDefault="00C5565A" w:rsidP="00C5565A">
      <w:pPr>
        <w:rPr>
          <w:rFonts w:ascii="Times New Roman" w:hAnsi="Times New Roman" w:cs="Times New Roman"/>
          <w:b/>
          <w:bCs/>
          <w:color w:val="000000" w:themeColor="text1"/>
          <w:sz w:val="28"/>
          <w:szCs w:val="28"/>
        </w:rPr>
      </w:pP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1. Передать осуществление части полномочий </w:t>
      </w:r>
      <w:r w:rsidR="009902CE">
        <w:rPr>
          <w:rFonts w:ascii="Times New Roman" w:hAnsi="Times New Roman" w:cs="Times New Roman"/>
          <w:color w:val="000000" w:themeColor="text1"/>
          <w:sz w:val="28"/>
          <w:szCs w:val="28"/>
        </w:rPr>
        <w:t>Кочкуровского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 органам местного самоуправления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2. Определить, что полномочия передаются на период со дня вступления в законную силу Соглашения о передаче полномочий </w:t>
      </w:r>
      <w:r>
        <w:rPr>
          <w:rFonts w:ascii="Times New Roman" w:hAnsi="Times New Roman" w:cs="Times New Roman"/>
          <w:color w:val="000000" w:themeColor="text1"/>
          <w:sz w:val="28"/>
          <w:szCs w:val="28"/>
        </w:rPr>
        <w:t>д</w:t>
      </w:r>
      <w:r w:rsidRPr="00C5565A">
        <w:rPr>
          <w:rFonts w:ascii="Times New Roman" w:hAnsi="Times New Roman" w:cs="Times New Roman"/>
          <w:color w:val="000000" w:themeColor="text1"/>
          <w:sz w:val="28"/>
          <w:szCs w:val="28"/>
        </w:rPr>
        <w:t xml:space="preserve">о </w:t>
      </w:r>
      <w:r>
        <w:rPr>
          <w:rFonts w:ascii="Times New Roman" w:hAnsi="Times New Roman" w:cs="Times New Roman"/>
          <w:color w:val="000000" w:themeColor="text1"/>
          <w:sz w:val="28"/>
          <w:szCs w:val="28"/>
        </w:rPr>
        <w:t xml:space="preserve">31.12.2022 года </w:t>
      </w:r>
      <w:r w:rsidRPr="00C5565A">
        <w:rPr>
          <w:rFonts w:ascii="Times New Roman" w:hAnsi="Times New Roman" w:cs="Times New Roman"/>
          <w:color w:val="000000" w:themeColor="text1"/>
          <w:sz w:val="28"/>
          <w:szCs w:val="28"/>
        </w:rPr>
        <w:t>и считаются продленными на 1 год, в случае, если ни одна из сторон не заявит о их расторжении.</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3. Определить, что исполнение полномочий по предмету Соглашения осуществляется за счет иных межбюджетных трансфертов, предоставляемых из бюджета </w:t>
      </w:r>
      <w:r w:rsidR="009902CE">
        <w:rPr>
          <w:rFonts w:ascii="Times New Roman" w:hAnsi="Times New Roman" w:cs="Times New Roman"/>
          <w:color w:val="000000" w:themeColor="text1"/>
          <w:sz w:val="28"/>
          <w:szCs w:val="28"/>
        </w:rPr>
        <w:t>Кочкуровского</w:t>
      </w:r>
      <w:r w:rsidRPr="00C5565A">
        <w:rPr>
          <w:rFonts w:ascii="Times New Roman" w:hAnsi="Times New Roman" w:cs="Times New Roman"/>
          <w:color w:val="000000" w:themeColor="text1"/>
          <w:sz w:val="28"/>
          <w:szCs w:val="28"/>
        </w:rPr>
        <w:t xml:space="preserve"> сельского поселения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бюджет </w:t>
      </w:r>
      <w:r>
        <w:rPr>
          <w:rFonts w:ascii="Times New Roman" w:hAnsi="Times New Roman" w:cs="Times New Roman"/>
          <w:color w:val="000000" w:themeColor="text1"/>
          <w:sz w:val="28"/>
          <w:szCs w:val="28"/>
        </w:rPr>
        <w:t>Дубенского</w:t>
      </w:r>
      <w:r w:rsidRPr="00C5565A">
        <w:rPr>
          <w:rFonts w:ascii="Times New Roman" w:hAnsi="Times New Roman" w:cs="Times New Roman"/>
          <w:color w:val="000000" w:themeColor="text1"/>
          <w:sz w:val="28"/>
          <w:szCs w:val="28"/>
        </w:rPr>
        <w:t xml:space="preserve"> муниципального района в размере денежных средств, предусмотренных в бюджете </w:t>
      </w:r>
      <w:r w:rsidR="009902CE">
        <w:rPr>
          <w:rFonts w:ascii="Times New Roman" w:hAnsi="Times New Roman" w:cs="Times New Roman"/>
          <w:color w:val="000000" w:themeColor="text1"/>
          <w:sz w:val="28"/>
          <w:szCs w:val="28"/>
        </w:rPr>
        <w:t>Кочкуровского</w:t>
      </w:r>
      <w:r w:rsidRPr="00C5565A">
        <w:rPr>
          <w:rFonts w:ascii="Times New Roman" w:hAnsi="Times New Roman" w:cs="Times New Roman"/>
          <w:color w:val="000000" w:themeColor="text1"/>
          <w:sz w:val="28"/>
          <w:szCs w:val="28"/>
        </w:rPr>
        <w:t xml:space="preserve"> сельского поселения на осуществление данных полномочий.</w:t>
      </w:r>
    </w:p>
    <w:bookmarkEnd w:id="1"/>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 xml:space="preserve">4. Опубликовать настоящее решение в официальном печатном издании </w:t>
      </w:r>
      <w:r w:rsidR="009902CE">
        <w:rPr>
          <w:rFonts w:ascii="Times New Roman" w:hAnsi="Times New Roman" w:cs="Times New Roman"/>
          <w:color w:val="000000" w:themeColor="text1"/>
          <w:sz w:val="28"/>
          <w:szCs w:val="28"/>
        </w:rPr>
        <w:t>Кочкуровского</w:t>
      </w:r>
      <w:r w:rsidR="00833DA6">
        <w:rPr>
          <w:rFonts w:ascii="Times New Roman" w:hAnsi="Times New Roman" w:cs="Times New Roman"/>
          <w:color w:val="000000" w:themeColor="text1"/>
          <w:sz w:val="28"/>
          <w:szCs w:val="28"/>
        </w:rPr>
        <w:t xml:space="preserve"> сельского поселения </w:t>
      </w:r>
      <w:r w:rsidRPr="00C5565A">
        <w:rPr>
          <w:rFonts w:ascii="Times New Roman" w:hAnsi="Times New Roman" w:cs="Times New Roman"/>
          <w:color w:val="000000" w:themeColor="text1"/>
          <w:sz w:val="28"/>
          <w:szCs w:val="28"/>
        </w:rPr>
        <w:t>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C5565A">
        <w:rPr>
          <w:rFonts w:ascii="Times New Roman" w:hAnsi="Times New Roman" w:cs="Times New Roman"/>
          <w:color w:val="000000" w:themeColor="text1"/>
          <w:sz w:val="28"/>
          <w:szCs w:val="28"/>
          <w:lang w:val="en-US"/>
        </w:rPr>
        <w:t>dubenki</w:t>
      </w:r>
      <w:r w:rsidRPr="00C5565A">
        <w:rPr>
          <w:rFonts w:ascii="Times New Roman" w:hAnsi="Times New Roman" w:cs="Times New Roman"/>
          <w:color w:val="000000" w:themeColor="text1"/>
          <w:sz w:val="28"/>
          <w:szCs w:val="28"/>
        </w:rPr>
        <w:t>.e-mordovia.ru.</w:t>
      </w:r>
    </w:p>
    <w:p w:rsidR="00C5565A" w:rsidRPr="00C5565A" w:rsidRDefault="00C5565A" w:rsidP="00C5565A">
      <w:pPr>
        <w:rPr>
          <w:rFonts w:ascii="Times New Roman" w:hAnsi="Times New Roman" w:cs="Times New Roman"/>
          <w:color w:val="000000" w:themeColor="text1"/>
          <w:sz w:val="28"/>
          <w:szCs w:val="28"/>
        </w:rPr>
      </w:pPr>
      <w:r w:rsidRPr="00C5565A">
        <w:rPr>
          <w:rFonts w:ascii="Times New Roman" w:hAnsi="Times New Roman" w:cs="Times New Roman"/>
          <w:color w:val="000000" w:themeColor="text1"/>
          <w:sz w:val="28"/>
          <w:szCs w:val="28"/>
        </w:rPr>
        <w:t>5. Настоящее решение вступает в силу с момента официального опубликования.</w:t>
      </w:r>
    </w:p>
    <w:p w:rsidR="00C5565A" w:rsidRDefault="00C5565A" w:rsidP="008C6995">
      <w:pPr>
        <w:rPr>
          <w:rFonts w:ascii="Times New Roman" w:hAnsi="Times New Roman" w:cs="Times New Roman"/>
          <w:color w:val="000000" w:themeColor="text1"/>
          <w:sz w:val="28"/>
          <w:szCs w:val="28"/>
        </w:rPr>
      </w:pPr>
    </w:p>
    <w:bookmarkEnd w:id="0"/>
    <w:p w:rsidR="00C65917" w:rsidRDefault="00C65917" w:rsidP="003B76F2">
      <w:pPr>
        <w:widowControl/>
        <w:autoSpaceDE/>
        <w:autoSpaceDN/>
        <w:adjustRightInd/>
        <w:spacing w:after="200" w:line="276" w:lineRule="auto"/>
        <w:ind w:firstLine="0"/>
        <w:jc w:val="left"/>
        <w:rPr>
          <w:rFonts w:ascii="Times New Roman" w:hAnsi="Times New Roman" w:cs="Times New Roman"/>
          <w:color w:val="000000" w:themeColor="text1"/>
        </w:rPr>
      </w:pPr>
    </w:p>
    <w:p w:rsidR="00C65917" w:rsidRDefault="00C65917">
      <w:pPr>
        <w:widowControl/>
        <w:autoSpaceDE/>
        <w:autoSpaceDN/>
        <w:adjustRightInd/>
        <w:spacing w:after="200" w:line="276" w:lineRule="auto"/>
        <w:ind w:firstLine="0"/>
        <w:jc w:val="left"/>
        <w:rPr>
          <w:rFonts w:ascii="Times New Roman" w:hAnsi="Times New Roman" w:cs="Times New Roman"/>
          <w:color w:val="000000" w:themeColor="text1"/>
        </w:rPr>
      </w:pPr>
      <w:r>
        <w:rPr>
          <w:rFonts w:ascii="Times New Roman" w:hAnsi="Times New Roman" w:cs="Times New Roman"/>
          <w:color w:val="000000" w:themeColor="text1"/>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C65917" w:rsidRPr="00BD628E" w:rsidTr="00F81232">
        <w:tc>
          <w:tcPr>
            <w:tcW w:w="515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bookmarkStart w:id="2" w:name="sub_1000"/>
            <w:r w:rsidRPr="00BD628E">
              <w:rPr>
                <w:rFonts w:ascii="Times New Roman" w:hAnsi="Times New Roman" w:cs="Times New Roman"/>
                <w:color w:val="000000" w:themeColor="text1"/>
              </w:rPr>
              <w:lastRenderedPageBreak/>
              <w:t>Утверждено</w:t>
            </w:r>
            <w:bookmarkEnd w:id="2"/>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Решением Совета депутатов</w:t>
            </w:r>
          </w:p>
          <w:p w:rsidR="00C65917" w:rsidRPr="00BD628E" w:rsidRDefault="009902CE" w:rsidP="00F81232">
            <w:pPr>
              <w:pStyle w:val="a7"/>
              <w:rPr>
                <w:rFonts w:ascii="Times New Roman" w:hAnsi="Times New Roman" w:cs="Times New Roman"/>
                <w:color w:val="000000" w:themeColor="text1"/>
              </w:rPr>
            </w:pPr>
            <w:r>
              <w:rPr>
                <w:rFonts w:ascii="Times New Roman" w:hAnsi="Times New Roman" w:cs="Times New Roman"/>
                <w:color w:val="000000" w:themeColor="text1"/>
              </w:rPr>
              <w:t>Кочкуровского</w:t>
            </w:r>
            <w:r w:rsidR="00C65917" w:rsidRPr="00BD628E">
              <w:rPr>
                <w:rFonts w:ascii="Times New Roman" w:hAnsi="Times New Roman" w:cs="Times New Roman"/>
                <w:color w:val="000000" w:themeColor="text1"/>
              </w:rPr>
              <w:t xml:space="preserve"> сельского поселения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E609B8" w:rsidRDefault="00C65917" w:rsidP="00F81232">
            <w:pPr>
              <w:pStyle w:val="a7"/>
              <w:rPr>
                <w:rFonts w:ascii="Times New Roman" w:hAnsi="Times New Roman" w:cs="Times New Roman"/>
                <w:color w:val="000000" w:themeColor="text1"/>
                <w:lang w:val="en-US"/>
              </w:rPr>
            </w:pPr>
            <w:r w:rsidRPr="00BD628E">
              <w:rPr>
                <w:rFonts w:ascii="Times New Roman" w:hAnsi="Times New Roman" w:cs="Times New Roman"/>
                <w:color w:val="000000" w:themeColor="text1"/>
              </w:rPr>
              <w:t>«</w:t>
            </w:r>
            <w:r w:rsidR="00E609B8">
              <w:rPr>
                <w:rFonts w:ascii="Times New Roman" w:hAnsi="Times New Roman" w:cs="Times New Roman"/>
                <w:color w:val="000000" w:themeColor="text1"/>
                <w:lang w:val="en-US"/>
              </w:rPr>
              <w:t>29</w:t>
            </w:r>
            <w:r w:rsidRPr="00BD628E">
              <w:rPr>
                <w:rFonts w:ascii="Times New Roman" w:hAnsi="Times New Roman" w:cs="Times New Roman"/>
                <w:color w:val="000000" w:themeColor="text1"/>
              </w:rPr>
              <w:t>»</w:t>
            </w:r>
            <w:r>
              <w:rPr>
                <w:rFonts w:ascii="Times New Roman" w:hAnsi="Times New Roman" w:cs="Times New Roman"/>
                <w:color w:val="000000" w:themeColor="text1"/>
              </w:rPr>
              <w:t xml:space="preserve"> октября 2019</w:t>
            </w:r>
            <w:r w:rsidRPr="00BD628E">
              <w:rPr>
                <w:rFonts w:ascii="Times New Roman" w:hAnsi="Times New Roman" w:cs="Times New Roman"/>
                <w:color w:val="000000" w:themeColor="text1"/>
              </w:rPr>
              <w:t xml:space="preserve"> г. № </w:t>
            </w:r>
            <w:r w:rsidR="00E609B8">
              <w:rPr>
                <w:rFonts w:ascii="Times New Roman" w:hAnsi="Times New Roman" w:cs="Times New Roman"/>
                <w:color w:val="000000" w:themeColor="text1"/>
                <w:lang w:val="en-US"/>
              </w:rPr>
              <w:t>70</w:t>
            </w:r>
          </w:p>
        </w:tc>
        <w:tc>
          <w:tcPr>
            <w:tcW w:w="488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Утверждено</w:t>
            </w:r>
          </w:p>
          <w:p w:rsidR="00C65917" w:rsidRPr="00BD628E" w:rsidRDefault="00C65917" w:rsidP="00F81232">
            <w:pPr>
              <w:pStyle w:val="a7"/>
              <w:rPr>
                <w:rFonts w:ascii="Times New Roman" w:hAnsi="Times New Roman" w:cs="Times New Roman"/>
                <w:color w:val="000000" w:themeColor="text1"/>
              </w:rPr>
            </w:pPr>
            <w:r w:rsidRPr="00BD628E">
              <w:rPr>
                <w:rStyle w:val="a4"/>
                <w:rFonts w:ascii="Times New Roman" w:hAnsi="Times New Roman"/>
                <w:color w:val="000000" w:themeColor="text1"/>
              </w:rPr>
              <w:t>Решением</w:t>
            </w:r>
            <w:r w:rsidRPr="00BD628E">
              <w:rPr>
                <w:rFonts w:ascii="Times New Roman" w:hAnsi="Times New Roman" w:cs="Times New Roman"/>
                <w:color w:val="000000" w:themeColor="text1"/>
              </w:rPr>
              <w:t xml:space="preserve"> Совета депутатов</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Дубенского муниципального района</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w:t>
            </w:r>
            <w:r>
              <w:rPr>
                <w:rFonts w:ascii="Times New Roman" w:hAnsi="Times New Roman" w:cs="Times New Roman"/>
                <w:color w:val="000000" w:themeColor="text1"/>
              </w:rPr>
              <w:t>октября 2019 г. № _____</w:t>
            </w:r>
          </w:p>
        </w:tc>
      </w:tr>
    </w:tbl>
    <w:p w:rsidR="00C65917" w:rsidRPr="00BD628E" w:rsidRDefault="00C65917" w:rsidP="00C65917">
      <w:pPr>
        <w:pStyle w:val="1"/>
        <w:rPr>
          <w:rFonts w:ascii="Times New Roman" w:hAnsi="Times New Roman" w:cs="Times New Roman"/>
          <w:color w:val="000000" w:themeColor="text1"/>
        </w:rPr>
      </w:pPr>
    </w:p>
    <w:p w:rsidR="00C65917" w:rsidRPr="002F2EA4" w:rsidRDefault="00C65917" w:rsidP="00C65917">
      <w:pPr>
        <w:pStyle w:val="1"/>
        <w:rPr>
          <w:rFonts w:ascii="Times New Roman" w:hAnsi="Times New Roman" w:cs="Times New Roman"/>
          <w:color w:val="000000" w:themeColor="text1"/>
        </w:rPr>
      </w:pPr>
      <w:r w:rsidRPr="00BD628E">
        <w:rPr>
          <w:rFonts w:ascii="Times New Roman" w:hAnsi="Times New Roman" w:cs="Times New Roman"/>
          <w:color w:val="000000" w:themeColor="text1"/>
        </w:rPr>
        <w:t>Соглашение</w:t>
      </w:r>
      <w:r w:rsidRPr="00BD628E">
        <w:rPr>
          <w:rFonts w:ascii="Times New Roman" w:hAnsi="Times New Roman" w:cs="Times New Roman"/>
          <w:color w:val="000000" w:themeColor="text1"/>
        </w:rPr>
        <w:br/>
      </w:r>
      <w:r w:rsidRPr="002F2EA4">
        <w:rPr>
          <w:rFonts w:ascii="Times New Roman" w:hAnsi="Times New Roman" w:cs="Times New Roman"/>
          <w:color w:val="000000" w:themeColor="text1"/>
        </w:rPr>
        <w:t xml:space="preserve">между </w:t>
      </w:r>
      <w:r>
        <w:rPr>
          <w:rFonts w:ascii="Times New Roman" w:hAnsi="Times New Roman" w:cs="Times New Roman"/>
          <w:color w:val="000000" w:themeColor="text1"/>
        </w:rPr>
        <w:t xml:space="preserve">администрацией </w:t>
      </w:r>
      <w:r w:rsidRPr="002F2EA4">
        <w:rPr>
          <w:rFonts w:ascii="Times New Roman" w:hAnsi="Times New Roman" w:cs="Times New Roman"/>
          <w:color w:val="000000" w:themeColor="text1"/>
        </w:rPr>
        <w:t>Д</w:t>
      </w:r>
      <w:r>
        <w:rPr>
          <w:rFonts w:ascii="Times New Roman" w:hAnsi="Times New Roman" w:cs="Times New Roman"/>
          <w:color w:val="000000" w:themeColor="text1"/>
        </w:rPr>
        <w:t>убенского муниципального района и а</w:t>
      </w:r>
      <w:r w:rsidRPr="002F2EA4">
        <w:rPr>
          <w:rFonts w:ascii="Times New Roman" w:hAnsi="Times New Roman" w:cs="Times New Roman"/>
          <w:color w:val="000000" w:themeColor="text1"/>
        </w:rPr>
        <w:t xml:space="preserve">дминистрацией </w:t>
      </w:r>
      <w:r w:rsidR="009902CE">
        <w:rPr>
          <w:rFonts w:ascii="Times New Roman" w:hAnsi="Times New Roman" w:cs="Times New Roman"/>
          <w:color w:val="000000" w:themeColor="text1"/>
        </w:rPr>
        <w:t>Кочкуровского</w:t>
      </w:r>
      <w:r>
        <w:rPr>
          <w:rFonts w:ascii="Times New Roman" w:hAnsi="Times New Roman" w:cs="Times New Roman"/>
          <w:color w:val="000000" w:themeColor="text1"/>
        </w:rPr>
        <w:t xml:space="preserve"> сельского поселения </w:t>
      </w:r>
      <w:r w:rsidRPr="00EC409B">
        <w:rPr>
          <w:rFonts w:ascii="Times New Roman" w:hAnsi="Times New Roman" w:cs="Times New Roman"/>
          <w:color w:val="000000" w:themeColor="text1"/>
        </w:rPr>
        <w:t>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BD628E" w:rsidRDefault="00C65917" w:rsidP="00C65917">
      <w:pPr>
        <w:pStyle w:val="1"/>
        <w:rPr>
          <w:rFonts w:ascii="Times New Roman" w:hAnsi="Times New Roman" w:cs="Times New Roman"/>
          <w:color w:val="000000" w:themeColor="text1"/>
        </w:rPr>
      </w:pPr>
    </w:p>
    <w:p w:rsidR="00C65917" w:rsidRPr="00BD628E" w:rsidRDefault="00C65917" w:rsidP="00C65917">
      <w:pPr>
        <w:rPr>
          <w:rFonts w:ascii="Times New Roman" w:hAnsi="Times New Roman" w:cs="Times New Roman"/>
          <w:color w:val="000000" w:themeColor="text1"/>
        </w:rPr>
      </w:pPr>
      <w:r w:rsidRPr="002F2EA4">
        <w:rPr>
          <w:rFonts w:ascii="Times New Roman" w:hAnsi="Times New Roman" w:cs="Times New Roman"/>
          <w:color w:val="000000" w:themeColor="text1"/>
        </w:rPr>
        <w:t>В соответствии с частью 4 статьи 15 Федерального закона от 6 октября 2003 г. № 131-ФЗ «Об общих принципах организации местного самоупр</w:t>
      </w:r>
      <w:r>
        <w:rPr>
          <w:rFonts w:ascii="Times New Roman" w:hAnsi="Times New Roman" w:cs="Times New Roman"/>
          <w:color w:val="000000" w:themeColor="text1"/>
        </w:rPr>
        <w:t xml:space="preserve">авления в Российской Федерации» </w:t>
      </w:r>
      <w:r w:rsidRPr="002F2EA4">
        <w:rPr>
          <w:rFonts w:ascii="Times New Roman" w:hAnsi="Times New Roman" w:cs="Times New Roman"/>
          <w:color w:val="000000" w:themeColor="text1"/>
        </w:rPr>
        <w:t xml:space="preserve">ГлаваДубенского муниципального района  Плешаков Сергей Геннадьевич, действующий на основании Устава Дубенского муниципального района, и Глава </w:t>
      </w:r>
      <w:r w:rsidR="009902CE">
        <w:rPr>
          <w:rFonts w:ascii="Times New Roman" w:hAnsi="Times New Roman" w:cs="Times New Roman"/>
          <w:color w:val="000000" w:themeColor="text1"/>
        </w:rPr>
        <w:t>Кочкуровского</w:t>
      </w:r>
      <w:r w:rsidRPr="002F2EA4">
        <w:rPr>
          <w:rFonts w:ascii="Times New Roman" w:hAnsi="Times New Roman" w:cs="Times New Roman"/>
          <w:color w:val="000000" w:themeColor="text1"/>
        </w:rPr>
        <w:t xml:space="preserve"> сельского посе</w:t>
      </w:r>
      <w:r w:rsidR="009902CE">
        <w:rPr>
          <w:rFonts w:ascii="Times New Roman" w:hAnsi="Times New Roman" w:cs="Times New Roman"/>
          <w:color w:val="000000" w:themeColor="text1"/>
        </w:rPr>
        <w:t>ления Слушкина Людмила  Ивановна</w:t>
      </w:r>
      <w:r w:rsidRPr="002F2EA4">
        <w:rPr>
          <w:rFonts w:ascii="Times New Roman" w:hAnsi="Times New Roman" w:cs="Times New Roman"/>
          <w:color w:val="000000" w:themeColor="text1"/>
        </w:rPr>
        <w:t xml:space="preserve">, действующая на основании Устава </w:t>
      </w:r>
      <w:r w:rsidR="009902CE">
        <w:rPr>
          <w:rFonts w:ascii="Times New Roman" w:hAnsi="Times New Roman" w:cs="Times New Roman"/>
          <w:color w:val="000000" w:themeColor="text1"/>
        </w:rPr>
        <w:t>Кочкуровского</w:t>
      </w:r>
      <w:r w:rsidRPr="002F2EA4">
        <w:rPr>
          <w:rFonts w:ascii="Times New Roman" w:hAnsi="Times New Roman" w:cs="Times New Roman"/>
          <w:color w:val="000000" w:themeColor="text1"/>
        </w:rPr>
        <w:t xml:space="preserve"> сельского поселения заключили настоящее Соглашение о нижеследующем.</w:t>
      </w:r>
    </w:p>
    <w:p w:rsidR="00C65917" w:rsidRPr="00BD628E" w:rsidRDefault="00C65917" w:rsidP="00C65917">
      <w:pPr>
        <w:rPr>
          <w:rFonts w:ascii="Times New Roman" w:hAnsi="Times New Roman" w:cs="Times New Roman"/>
          <w:color w:val="000000" w:themeColor="text1"/>
        </w:rPr>
      </w:pPr>
    </w:p>
    <w:p w:rsidR="00C65917" w:rsidRPr="00A653FE" w:rsidRDefault="00C65917" w:rsidP="00C65917">
      <w:pPr>
        <w:jc w:val="center"/>
        <w:outlineLvl w:val="0"/>
        <w:rPr>
          <w:rFonts w:ascii="Times New Roman" w:eastAsia="Times New Roman" w:hAnsi="Times New Roman" w:cs="Times New Roman"/>
          <w:b/>
          <w:bCs/>
        </w:rPr>
      </w:pPr>
      <w:bookmarkStart w:id="3" w:name="sub_2100"/>
      <w:r w:rsidRPr="00A653FE">
        <w:rPr>
          <w:rFonts w:ascii="Times New Roman" w:eastAsia="Times New Roman" w:hAnsi="Times New Roman" w:cs="Times New Roman"/>
          <w:b/>
          <w:bCs/>
        </w:rPr>
        <w:t>1. Предмет Соглашения</w:t>
      </w:r>
    </w:p>
    <w:p w:rsidR="00C65917" w:rsidRPr="00A653FE" w:rsidRDefault="00C65917" w:rsidP="00C65917">
      <w:pPr>
        <w:jc w:val="center"/>
        <w:outlineLvl w:val="0"/>
        <w:rPr>
          <w:rFonts w:ascii="Times New Roman" w:eastAsia="Times New Roman" w:hAnsi="Times New Roman" w:cs="Times New Roman"/>
          <w:b/>
          <w:bCs/>
        </w:rPr>
      </w:pPr>
    </w:p>
    <w:p w:rsidR="00C65917" w:rsidRPr="00A653FE" w:rsidRDefault="00CE3145" w:rsidP="00C65917">
      <w:pPr>
        <w:rPr>
          <w:rFonts w:ascii="Times New Roman" w:eastAsia="Times New Roman" w:hAnsi="Times New Roman" w:cs="Times New Roman"/>
          <w:b/>
          <w:bCs/>
        </w:rPr>
      </w:pPr>
      <w:bookmarkStart w:id="4" w:name="sub_2101"/>
      <w:bookmarkEnd w:id="3"/>
      <w:r>
        <w:rPr>
          <w:rFonts w:ascii="Times New Roman" w:eastAsia="Times New Roman" w:hAnsi="Times New Roman" w:cs="Times New Roman"/>
        </w:rPr>
        <w:t>1.1. Кочкуровское</w:t>
      </w:r>
      <w:r w:rsidR="00C65917" w:rsidRPr="00A653FE">
        <w:rPr>
          <w:rFonts w:ascii="Times New Roman" w:eastAsia="Times New Roman" w:hAnsi="Times New Roman" w:cs="Times New Roman"/>
        </w:rPr>
        <w:t xml:space="preserve"> сельское поселение (далее – Поселение) передает </w:t>
      </w:r>
      <w:r w:rsidR="00C65917">
        <w:rPr>
          <w:rFonts w:ascii="Times New Roman" w:eastAsia="Times New Roman" w:hAnsi="Times New Roman" w:cs="Times New Roman"/>
        </w:rPr>
        <w:t>Дубенскому</w:t>
      </w:r>
      <w:r w:rsidR="00C65917" w:rsidRPr="00A653FE">
        <w:rPr>
          <w:rFonts w:ascii="Times New Roman" w:eastAsia="Times New Roman" w:hAnsi="Times New Roman" w:cs="Times New Roman"/>
        </w:rPr>
        <w:t xml:space="preserve"> муниципальному району (далее – Муниципальный район) полномочия</w:t>
      </w:r>
      <w:bookmarkEnd w:id="4"/>
      <w:r w:rsidR="00C65917" w:rsidRPr="00A653FE">
        <w:rPr>
          <w:rFonts w:ascii="Times New Roman" w:eastAsia="Times New Roman" w:hAnsi="Times New Roman" w:cs="Times New Roman"/>
        </w:rPr>
        <w:t xml:space="preserve"> по вопросам составления проекта бюджета, исполнения бюджета, осуществления контроля за его исполнением, составления отчета об исполнении бюджета</w:t>
      </w:r>
      <w:r w:rsidR="00C65917" w:rsidRPr="00A653FE">
        <w:rPr>
          <w:rFonts w:ascii="Times New Roman" w:eastAsia="Times New Roman" w:hAnsi="Times New Roman" w:cs="Times New Roman"/>
          <w:b/>
          <w:bCs/>
        </w:rPr>
        <w:t>.</w:t>
      </w:r>
    </w:p>
    <w:p w:rsidR="00C65917" w:rsidRPr="00A33B76" w:rsidRDefault="00C65917" w:rsidP="00C65917">
      <w:pPr>
        <w:rPr>
          <w:rFonts w:ascii="Times New Roman" w:eastAsia="Times New Roman" w:hAnsi="Times New Roman" w:cs="Times New Roman"/>
        </w:rPr>
      </w:pPr>
      <w:r w:rsidRPr="00A33B76">
        <w:rPr>
          <w:rFonts w:ascii="Times New Roman" w:eastAsia="Times New Roman" w:hAnsi="Times New Roman" w:cs="Times New Roman"/>
        </w:rPr>
        <w:t>1.2. Осуществление полномочий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возлагается на Финансовое управление  администрации Дубенского муниципального района Республики Мордовия (далее - Финансовое управление).</w:t>
      </w:r>
    </w:p>
    <w:p w:rsidR="00C65917" w:rsidRPr="00A653FE" w:rsidRDefault="00C65917" w:rsidP="00C65917">
      <w:pPr>
        <w:widowControl/>
        <w:spacing w:line="240" w:lineRule="exact"/>
        <w:ind w:firstLine="0"/>
        <w:jc w:val="center"/>
        <w:rPr>
          <w:rFonts w:ascii="Arial" w:eastAsia="Calibri" w:hAnsi="Arial" w:cs="Arial"/>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2. Права и обязанности Муниципаль</w:t>
      </w:r>
      <w:r>
        <w:rPr>
          <w:rFonts w:ascii="Times New Roman" w:hAnsi="Times New Roman" w:cs="Times New Roman"/>
          <w:b/>
          <w:color w:val="000000" w:themeColor="text1"/>
        </w:rPr>
        <w:t xml:space="preserve">ного района </w:t>
      </w:r>
      <w:r w:rsidRPr="00A33B76">
        <w:rPr>
          <w:rFonts w:ascii="Times New Roman" w:hAnsi="Times New Roman" w:cs="Times New Roman"/>
          <w:b/>
          <w:color w:val="000000" w:themeColor="text1"/>
        </w:rPr>
        <w:t>при осуществлении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w:t>
      </w:r>
      <w:r w:rsidRPr="00A33B76">
        <w:rPr>
          <w:rFonts w:ascii="Times New Roman" w:hAnsi="Times New Roman" w:cs="Times New Roman"/>
          <w:color w:val="000000" w:themeColor="text1"/>
        </w:rPr>
        <w:tab/>
        <w:t>Муниципальный район в процессе исполнения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осуществляет проведение единой государственной финансовой, бюджетной, налоговой и инвестиционной политики на территории Поселения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организует работу по бюджетному планированию и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организации бюджетного учета и отчетности.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2.1.1. В части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методическое руководство по составлению проекта бюджета Поселения на очередной финансовый год в порядке и сроки, устанавливаемые действующим законодательством и нормативными правовыми актами органов местного самоуправления;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методологическую помощь в разработке муниципальных правовых актов по введению местных налогов и сборов;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издает в пределах своей компетенции нормативные правовые акты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запрашивает у Поселения информацию, необходимую для осуществления части </w:t>
      </w:r>
      <w:r w:rsidRPr="00A33B76">
        <w:rPr>
          <w:rFonts w:ascii="Times New Roman" w:hAnsi="Times New Roman" w:cs="Times New Roman"/>
          <w:color w:val="000000" w:themeColor="text1"/>
        </w:rPr>
        <w:lastRenderedPageBreak/>
        <w:t>полномочий, переданных согласно пункту 1.1 настоящего Соглашения;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рассматривает предложения Поселения по формированию бюджета Поселения, в том числе проекты финансово-хозяйственной деятельности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рассматривает предложения Поселения по внесению изменений в бюджет Поселения, дает заключение (рекомендует или не рекомендует внесение изменений в бюджет Поселения)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оказывает иную помощь в составлении проекта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2.1.2. В части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бюджетных ассигнованиях и их изменениях;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и доводит до главного распорядителя бюджетных средств Поселения уведомления о лимитах бюджетных обязательств;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устанавливает предельные объемы финансирования и доводит их до главного распорядителя бюджетных средств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контролирует на основании анализа представленных документов и/или выездных проверок правильность расходования и целевое использование средств бюджета Поселения, получающего межбюджетные трансферты из бюджета Дубенского муниципального района Республики Мордовия, правильность ведения бюджетного учета, составления отчетности по исполнению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2.2. Муниципальный район при осуществлении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разъяснений от Поселения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дополнительное использование собственных финансовых средств для осуществления переданных полномочий в случаях и порядке, предусмотренных </w:t>
      </w:r>
      <w:hyperlink r:id="rId7" w:history="1">
        <w:r w:rsidRPr="00A33B76">
          <w:rPr>
            <w:rFonts w:ascii="Times New Roman" w:hAnsi="Times New Roman" w:cs="Times New Roman"/>
            <w:color w:val="000000" w:themeColor="text1"/>
          </w:rPr>
          <w:t>Уставом</w:t>
        </w:r>
      </w:hyperlink>
      <w:r w:rsidRPr="00A33B76">
        <w:rPr>
          <w:rFonts w:ascii="Times New Roman" w:hAnsi="Times New Roman" w:cs="Times New Roman"/>
          <w:color w:val="000000" w:themeColor="text1"/>
        </w:rPr>
        <w:t xml:space="preserve"> Муниципального района;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ab/>
        <w:t>- получение материалов, необходимых для: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разработки прогнозных показателей бюджета поселения и консолидированного бюджета Дубенского муниципального района Республики Мордовия, составления отчетов;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осуществления контроля за целевым расходованием средств бюджета района, выделенных бюджету Поселения, а также за исполнением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совещательное участие в процессе принятия бюджета Поселения, внесения изменений в решение о бюджете Поселения, утверждении отчета об исполнении бюджета Поселения, в публичных слушаниях по проекту бюджета Поселения и отчету о его исполнении;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проверки расходных обязательств поселения и материалов, необходимых для составления проекта бюджета, проекта решения о внесении изменений в решение о бюджете Поселения, отчета об исполнении бюджета, давать предложения, рекомендации и замечания по представленным материалам;</w:t>
      </w:r>
    </w:p>
    <w:p w:rsidR="00C65917" w:rsidRPr="00A33B76" w:rsidRDefault="00C65917" w:rsidP="00C65917">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A33B76">
        <w:rPr>
          <w:rFonts w:ascii="Times New Roman" w:hAnsi="Times New Roman" w:cs="Times New Roman"/>
          <w:color w:val="000000" w:themeColor="text1"/>
        </w:rPr>
        <w:t>получение от Поселения документов, необходимых для осуществления возложенных настоящим Соглашением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2.3. Муниципальный район при осуществлении переданных полномочий обязан: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исполнять письменные предписания Поселения по устранению нарушений, допущенных по вопросам осуществления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предоставлять органам местного самоуправления Поселения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 xml:space="preserve">3. Права и обязанности Поселения при осуществлении Муниципальным районом </w:t>
      </w:r>
      <w:r w:rsidRPr="00A33B76">
        <w:rPr>
          <w:rFonts w:ascii="Times New Roman" w:hAnsi="Times New Roman" w:cs="Times New Roman"/>
          <w:b/>
          <w:color w:val="000000" w:themeColor="text1"/>
        </w:rPr>
        <w:lastRenderedPageBreak/>
        <w:t>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3.1. Поселение в процессе исполнения полномочий осуществляет:</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утверждает порядок организации работы по составлению бюджета Поселения на очередной финансовый год;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предложения и необходимые материалы для формирования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Муниципальному району проекты бюджетных смет и ПФХД учреждений, находящихся в муниципальной собственности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проведение в установленном порядке публичных слушаний по проекту бюджета Поселения на очередной финансовый год и плановый период;</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инициирует внесение изменений в бюджет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Финансовому управлению на согласование предложения и необходимые материалы для внесения изменений в бюджет Поселения не менее, чем за 20 календарных дней до планируемого рассмотрения вопроса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проводит мероприятия по обеспечению поступления доходов в бюджет Поселения и целевому расходованию бюджетных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обеспечивает представление в сроки, установленные руководителем Финансового управления администрации Дубенского муниципального района Республики Мордовия,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представляет в Финансовое управление решение об утверждении бюджета Поселения, а также решения о внесении изменений в решение о бюджете Поселения,  решение об утверждении отчета об исполнении бюджета Поселения, протоколы публичных слушаний по проекту бюджета и отчету о об исполнении бюджета, иные муниципальные правовые акты Поселения по вопросам формирования и исполнения бюджета Поселения, а также муниципальные правовые акты Поселения, влекущее возникновение бюджетных обязательств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3.2. Поселение при осуществлении Муниципальным районом переданных полномочий имеет право на: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осуществление контроля за исполнением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получение от Финансового управления оперативной информации о ходе исполнения бюджета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издание в пределах своей компетенции муниципальных правовых актов, принятых в соответствии с бюджетным законодательством и настоящим Соглашением, по вопросам, регулирующим бюджетные правоотношения по согласованию с Финансовым управлением;</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принятие программы социально-экономического развития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осуществление контроля по вопросам составления проекта бюджета, исполнения бюджета, осуществления контроля за его исполнением, составления отчета об исполнении бюджета сельского Поселения путем проведения проверок, запросов необходимых документов и информации о составлении проекта бюджета, учете исполнения бюджета, осуществлении контроля за его исполнением, составлении отчета об исполнении бюджета сельского Поселения.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3.3. Поселение при осуществлении Муниципальным районом переданных полномочий обязано:</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-представлять Муниципальному району запрашиваемую информацию, необходимую для </w:t>
      </w:r>
      <w:r w:rsidRPr="00A33B76">
        <w:rPr>
          <w:rFonts w:ascii="Times New Roman" w:hAnsi="Times New Roman" w:cs="Times New Roman"/>
          <w:color w:val="000000" w:themeColor="text1"/>
        </w:rPr>
        <w:lastRenderedPageBreak/>
        <w:t>осуществления части полномочий, переданных согласно пункту 1.1 настоящего Соглашения, в установленные сроки;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обеспечивать проведение публичных слушаний по проекту бюджета и отчету о его исполнении в соответствии с порядком проведения публичных слушаний, установленном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обеспечивать утверждение проекта бюджета, отчета о его исполнении,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xml:space="preserve"> предоставлять в установленные сроки материалы, необходимые для разработки прогнозных показателей бюджета Поселения и консолидированного бюджета  Дубенского муниципального района Республики Мордовия;</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обеспечить передачу финансовых средств, необходимых для осуществления передаваемых полномочий не позднее 15 числа текущего месяца;</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оказывать методическую помощь Муниципальному району в организации работы по осуществлению переданных полномочий;</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оказывать содействие Муниципальному району в разрешении вопросов, связанных с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5" w:name="sub_2400"/>
      <w:r w:rsidRPr="00A33B76">
        <w:rPr>
          <w:rFonts w:ascii="Times New Roman" w:hAnsi="Times New Roman" w:cs="Times New Roman"/>
          <w:b/>
          <w:color w:val="000000" w:themeColor="text1"/>
        </w:rPr>
        <w:t>4. Финансовые средства, необходимые для осуществления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6" w:name="sub_2401"/>
      <w:bookmarkEnd w:id="5"/>
      <w:r w:rsidRPr="00A33B76">
        <w:rPr>
          <w:rFonts w:ascii="Times New Roman" w:hAnsi="Times New Roman" w:cs="Times New Roman"/>
          <w:color w:val="000000" w:themeColor="text1"/>
        </w:rPr>
        <w:t xml:space="preserve">4.1. 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w:t>
      </w:r>
      <w:hyperlink r:id="rId8" w:history="1">
        <w:r w:rsidRPr="00A33B76">
          <w:rPr>
            <w:rFonts w:ascii="Times New Roman" w:hAnsi="Times New Roman" w:cs="Times New Roman"/>
            <w:color w:val="000000" w:themeColor="text1"/>
          </w:rPr>
          <w:t>Бюджетным кодексом</w:t>
        </w:r>
      </w:hyperlink>
      <w:r w:rsidRPr="00A33B76">
        <w:rPr>
          <w:rFonts w:ascii="Times New Roman" w:hAnsi="Times New Roman" w:cs="Times New Roman"/>
          <w:color w:val="000000" w:themeColor="text1"/>
        </w:rPr>
        <w:t xml:space="preserve"> Российской Федерации.</w:t>
      </w:r>
    </w:p>
    <w:p w:rsidR="00C65917" w:rsidRPr="00A33B76" w:rsidRDefault="00C65917" w:rsidP="00C65917">
      <w:pPr>
        <w:rPr>
          <w:rFonts w:ascii="Times New Roman" w:hAnsi="Times New Roman" w:cs="Times New Roman"/>
          <w:color w:val="000000" w:themeColor="text1"/>
        </w:rPr>
      </w:pPr>
      <w:bookmarkStart w:id="7" w:name="sub_2402"/>
      <w:bookmarkEnd w:id="6"/>
      <w:r w:rsidRPr="00A33B76">
        <w:rPr>
          <w:rFonts w:ascii="Times New Roman" w:hAnsi="Times New Roman" w:cs="Times New Roman"/>
          <w:color w:val="000000" w:themeColor="text1"/>
        </w:rPr>
        <w:t>4.2. Объем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bookmarkEnd w:id="7"/>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C65917" w:rsidRPr="00A33B76" w:rsidRDefault="00C65917" w:rsidP="00C65917">
      <w:pPr>
        <w:rPr>
          <w:rFonts w:ascii="Times New Roman" w:hAnsi="Times New Roman" w:cs="Times New Roman"/>
          <w:color w:val="000000" w:themeColor="text1"/>
        </w:rPr>
      </w:pPr>
      <w:bookmarkStart w:id="8" w:name="sub_2403"/>
      <w:r w:rsidRPr="00A33B76">
        <w:rPr>
          <w:rFonts w:ascii="Times New Roman" w:hAnsi="Times New Roman" w:cs="Times New Roman"/>
          <w:color w:val="000000" w:themeColor="text1"/>
        </w:rPr>
        <w:t xml:space="preserve">4.3. 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w:t>
      </w:r>
      <w:hyperlink r:id="rId9" w:anchor="sub_2010" w:history="1">
        <w:r w:rsidRPr="00A33B76">
          <w:rPr>
            <w:rFonts w:ascii="Times New Roman" w:hAnsi="Times New Roman" w:cs="Times New Roman"/>
            <w:color w:val="000000" w:themeColor="text1"/>
          </w:rPr>
          <w:t>приложению</w:t>
        </w:r>
      </w:hyperlink>
      <w:r w:rsidRPr="00A33B76">
        <w:rPr>
          <w:rFonts w:ascii="Times New Roman" w:hAnsi="Times New Roman" w:cs="Times New Roman"/>
          <w:color w:val="000000" w:themeColor="text1"/>
        </w:rPr>
        <w:t xml:space="preserve"> к настоящему Соглашению.</w:t>
      </w:r>
    </w:p>
    <w:p w:rsidR="00C65917" w:rsidRPr="00A33B76" w:rsidRDefault="00C65917" w:rsidP="00C65917">
      <w:pPr>
        <w:rPr>
          <w:rFonts w:ascii="Times New Roman" w:hAnsi="Times New Roman" w:cs="Times New Roman"/>
          <w:color w:val="000000" w:themeColor="text1"/>
        </w:rPr>
      </w:pPr>
      <w:bookmarkStart w:id="9" w:name="sub_2404"/>
      <w:bookmarkEnd w:id="8"/>
      <w:r w:rsidRPr="00A33B76">
        <w:rPr>
          <w:rFonts w:ascii="Times New Roman" w:hAnsi="Times New Roman" w:cs="Times New Roman"/>
          <w:color w:val="000000" w:themeColor="text1"/>
        </w:rPr>
        <w:t xml:space="preserve">4.4. Муниципальному району запрещается использование финансовых средств, полученных на осуществление указанных в </w:t>
      </w:r>
      <w:hyperlink r:id="rId10" w:anchor="sub_2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на иные цели.</w:t>
      </w:r>
      <w:bookmarkStart w:id="10" w:name="sub_2500"/>
      <w:bookmarkEnd w:id="9"/>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5. Порядок передачи и использования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1" w:name="sub_2501"/>
      <w:bookmarkEnd w:id="10"/>
      <w:r w:rsidRPr="00A33B76">
        <w:rPr>
          <w:rFonts w:ascii="Times New Roman" w:hAnsi="Times New Roman" w:cs="Times New Roman"/>
          <w:color w:val="000000" w:themeColor="text1"/>
        </w:rPr>
        <w:t>5.1.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w:t>
      </w:r>
    </w:p>
    <w:p w:rsidR="00C65917" w:rsidRPr="00A33B76" w:rsidRDefault="00C65917" w:rsidP="00C65917">
      <w:pPr>
        <w:rPr>
          <w:rFonts w:ascii="Times New Roman" w:hAnsi="Times New Roman" w:cs="Times New Roman"/>
          <w:color w:val="000000" w:themeColor="text1"/>
        </w:rPr>
      </w:pPr>
      <w:bookmarkStart w:id="12" w:name="sub_2502"/>
      <w:bookmarkEnd w:id="11"/>
      <w:r w:rsidRPr="00A33B76">
        <w:rPr>
          <w:rFonts w:ascii="Times New Roman" w:hAnsi="Times New Roman" w:cs="Times New Roman"/>
          <w:color w:val="000000" w:themeColor="text1"/>
        </w:rPr>
        <w:t>5.2. 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bookmarkEnd w:id="1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bookmarkStart w:id="13" w:name="sub_2600"/>
      <w:r w:rsidRPr="00A33B76">
        <w:rPr>
          <w:rFonts w:ascii="Times New Roman" w:hAnsi="Times New Roman" w:cs="Times New Roman"/>
          <w:b/>
          <w:color w:val="000000" w:themeColor="text1"/>
        </w:rPr>
        <w:t>6. Порядок осуществления Поселения контроля над осуществлением переданных полномочий</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4" w:name="sub_2601"/>
      <w:bookmarkEnd w:id="13"/>
      <w:r w:rsidRPr="00A33B76">
        <w:rPr>
          <w:rFonts w:ascii="Times New Roman" w:hAnsi="Times New Roman" w:cs="Times New Roman"/>
          <w:color w:val="000000" w:themeColor="text1"/>
        </w:rPr>
        <w:lastRenderedPageBreak/>
        <w:t>6.1. 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C65917" w:rsidRPr="00A33B76" w:rsidRDefault="00C65917" w:rsidP="00C65917">
      <w:pPr>
        <w:rPr>
          <w:rFonts w:ascii="Times New Roman" w:hAnsi="Times New Roman" w:cs="Times New Roman"/>
          <w:color w:val="000000" w:themeColor="text1"/>
        </w:rPr>
      </w:pPr>
      <w:bookmarkStart w:id="15" w:name="sub_2602"/>
      <w:bookmarkEnd w:id="14"/>
      <w:r w:rsidRPr="00A33B76">
        <w:rPr>
          <w:rFonts w:ascii="Times New Roman" w:hAnsi="Times New Roman" w:cs="Times New Roman"/>
          <w:color w:val="000000" w:themeColor="text1"/>
        </w:rPr>
        <w:t xml:space="preserve">6.2. </w:t>
      </w:r>
      <w:bookmarkEnd w:id="15"/>
      <w:r w:rsidRPr="00A33B76">
        <w:rPr>
          <w:rFonts w:ascii="Times New Roman" w:hAnsi="Times New Roman" w:cs="Times New Roman"/>
          <w:color w:val="000000" w:themeColor="text1"/>
        </w:rPr>
        <w:t>Контроль за исполнением переданных полномочий осуществляется в следующих формах:</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путем проведения комплексных проверок;</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 запросов необходимых документов и информации об исполнении переданных полномочий.</w:t>
      </w:r>
    </w:p>
    <w:p w:rsidR="00C65917" w:rsidRPr="00A33B76" w:rsidRDefault="00C65917" w:rsidP="00C65917">
      <w:pPr>
        <w:rPr>
          <w:rFonts w:ascii="Times New Roman" w:hAnsi="Times New Roman" w:cs="Times New Roman"/>
          <w:color w:val="000000" w:themeColor="text1"/>
        </w:rPr>
      </w:pPr>
      <w:bookmarkStart w:id="16" w:name="sub_27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7. Срок действия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7" w:name="sub_2701"/>
      <w:bookmarkEnd w:id="16"/>
      <w:r w:rsidRPr="00A33B76">
        <w:rPr>
          <w:rFonts w:ascii="Times New Roman" w:hAnsi="Times New Roman" w:cs="Times New Roman"/>
          <w:color w:val="000000" w:themeColor="text1"/>
        </w:rPr>
        <w:t xml:space="preserve">7.1. Настоящее Соглашение </w:t>
      </w:r>
      <w:r>
        <w:rPr>
          <w:rFonts w:ascii="Times New Roman" w:hAnsi="Times New Roman" w:cs="Times New Roman"/>
          <w:color w:val="000000" w:themeColor="text1"/>
        </w:rPr>
        <w:t>вступает в действие</w:t>
      </w:r>
      <w:r w:rsidRPr="00A33B76">
        <w:rPr>
          <w:rFonts w:ascii="Times New Roman" w:hAnsi="Times New Roman" w:cs="Times New Roman"/>
          <w:color w:val="000000" w:themeColor="text1"/>
        </w:rPr>
        <w:t xml:space="preserve"> с</w:t>
      </w:r>
      <w:bookmarkStart w:id="18" w:name="sub_2800"/>
      <w:bookmarkEnd w:id="17"/>
      <w:r w:rsidRPr="00A33B76">
        <w:rPr>
          <w:rFonts w:ascii="Times New Roman" w:hAnsi="Times New Roman" w:cs="Times New Roman"/>
          <w:color w:val="000000" w:themeColor="text1"/>
        </w:rPr>
        <w:t>о дня подписания по 31.12.2022 года включительно.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8. Основания и порядок прекращения действий Соглашения, в том числе досрочного</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19" w:name="sub_2801"/>
      <w:bookmarkEnd w:id="18"/>
      <w:r w:rsidRPr="00A33B76">
        <w:rPr>
          <w:rFonts w:ascii="Times New Roman" w:hAnsi="Times New Roman" w:cs="Times New Roman"/>
          <w:color w:val="000000" w:themeColor="text1"/>
        </w:rPr>
        <w:t>8.1. Настоящее Соглашение может быть прекращено, в том числе досрочно:</w:t>
      </w:r>
    </w:p>
    <w:bookmarkEnd w:id="19"/>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1) по соглашению сторон;</w:t>
      </w:r>
    </w:p>
    <w:p w:rsidR="00C65917" w:rsidRPr="00A33B76" w:rsidRDefault="00C65917" w:rsidP="00C65917">
      <w:pPr>
        <w:rPr>
          <w:rFonts w:ascii="Times New Roman" w:hAnsi="Times New Roman" w:cs="Times New Roman"/>
          <w:color w:val="000000" w:themeColor="text1"/>
        </w:rPr>
      </w:pPr>
      <w:r w:rsidRPr="00A33B76">
        <w:rPr>
          <w:rFonts w:ascii="Times New Roman" w:hAnsi="Times New Roman" w:cs="Times New Roman"/>
          <w:color w:val="000000" w:themeColor="text1"/>
        </w:rPr>
        <w:t>2) в случае неисполнения или ненадлежащего исполнения одной из сторон своих обязательств.</w:t>
      </w:r>
    </w:p>
    <w:p w:rsidR="00C65917" w:rsidRPr="00A33B76" w:rsidRDefault="00C65917" w:rsidP="00C65917">
      <w:pPr>
        <w:rPr>
          <w:rFonts w:ascii="Times New Roman" w:hAnsi="Times New Roman" w:cs="Times New Roman"/>
          <w:color w:val="000000" w:themeColor="text1"/>
        </w:rPr>
      </w:pPr>
      <w:bookmarkStart w:id="20" w:name="sub_2802"/>
      <w:r w:rsidRPr="00A33B76">
        <w:rPr>
          <w:rFonts w:ascii="Times New Roman" w:hAnsi="Times New Roman" w:cs="Times New Roman"/>
          <w:color w:val="000000" w:themeColor="text1"/>
        </w:rPr>
        <w:t>8.2. 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bookmarkStart w:id="21" w:name="sub_2900"/>
      <w:bookmarkEnd w:id="20"/>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2" w:name="sub_2901"/>
      <w:bookmarkEnd w:id="21"/>
      <w:r w:rsidRPr="00A33B76">
        <w:rPr>
          <w:rFonts w:ascii="Times New Roman" w:hAnsi="Times New Roman" w:cs="Times New Roman"/>
          <w:color w:val="000000" w:themeColor="text1"/>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bookmarkStart w:id="23" w:name="sub_21000"/>
      <w:bookmarkEnd w:id="22"/>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10. Финансовые санкции за неисполнение Соглашения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4" w:name="sub_21001"/>
      <w:bookmarkEnd w:id="23"/>
      <w:r w:rsidRPr="00A33B76">
        <w:rPr>
          <w:rFonts w:ascii="Times New Roman" w:hAnsi="Times New Roman" w:cs="Times New Roman"/>
          <w:color w:val="000000" w:themeColor="text1"/>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C65917" w:rsidRPr="00A33B76" w:rsidRDefault="00C65917" w:rsidP="00C65917">
      <w:pPr>
        <w:rPr>
          <w:rFonts w:ascii="Times New Roman" w:hAnsi="Times New Roman" w:cs="Times New Roman"/>
          <w:color w:val="000000" w:themeColor="text1"/>
        </w:rPr>
      </w:pPr>
      <w:bookmarkStart w:id="25" w:name="sub_21002"/>
      <w:bookmarkEnd w:id="24"/>
      <w:r w:rsidRPr="00A33B76">
        <w:rPr>
          <w:rFonts w:ascii="Times New Roman" w:hAnsi="Times New Roman" w:cs="Times New Roman"/>
          <w:color w:val="000000" w:themeColor="text1"/>
        </w:rPr>
        <w:t xml:space="preserve">10.2. </w:t>
      </w:r>
      <w:bookmarkEnd w:id="25"/>
      <w:r w:rsidRPr="00A33B76">
        <w:rPr>
          <w:rFonts w:ascii="Times New Roman" w:hAnsi="Times New Roman" w:cs="Times New Roman"/>
          <w:color w:val="000000" w:themeColor="text1"/>
        </w:rPr>
        <w:t xml:space="preserve">В случае нарушения сроков финансирования, предусмотренных </w:t>
      </w:r>
      <w:hyperlink r:id="rId11" w:anchor="sub_13321" w:history="1">
        <w:r w:rsidRPr="00A33B76">
          <w:rPr>
            <w:rFonts w:ascii="Times New Roman" w:hAnsi="Times New Roman" w:cs="Times New Roman"/>
            <w:color w:val="000000" w:themeColor="text1"/>
          </w:rPr>
          <w:t>подпунктом 1 пункта 3.2</w:t>
        </w:r>
      </w:hyperlink>
      <w:r w:rsidRPr="00A33B76">
        <w:rPr>
          <w:rFonts w:ascii="Times New Roman" w:hAnsi="Times New Roman" w:cs="Times New Roman"/>
          <w:color w:val="000000" w:themeColor="text1"/>
        </w:rPr>
        <w:t xml:space="preserve"> настоящего Соглашения, а также нецелевого использования финансовых средств, полученных на осуществление указанных в </w:t>
      </w:r>
      <w:hyperlink r:id="rId12" w:anchor="sub_1100" w:history="1">
        <w:r w:rsidRPr="00A33B76">
          <w:rPr>
            <w:rFonts w:ascii="Times New Roman" w:hAnsi="Times New Roman" w:cs="Times New Roman"/>
            <w:color w:val="000000" w:themeColor="text1"/>
          </w:rPr>
          <w:t>разделе 1</w:t>
        </w:r>
      </w:hyperlink>
      <w:r w:rsidRPr="00A33B76">
        <w:rPr>
          <w:rFonts w:ascii="Times New Roman" w:hAnsi="Times New Roman" w:cs="Times New Roman"/>
          <w:color w:val="000000" w:themeColor="text1"/>
        </w:rPr>
        <w:t xml:space="preserve"> настоящего Соглашения полномочий, уплачивают пени в размере 1/300 </w:t>
      </w:r>
      <w:hyperlink r:id="rId13" w:history="1">
        <w:r w:rsidRPr="00A33B76">
          <w:rPr>
            <w:rFonts w:ascii="Times New Roman" w:hAnsi="Times New Roman" w:cs="Times New Roman"/>
            <w:color w:val="000000" w:themeColor="text1"/>
          </w:rPr>
          <w:t>ставки рефинансирования</w:t>
        </w:r>
      </w:hyperlink>
      <w:r w:rsidRPr="00A33B76">
        <w:rPr>
          <w:rFonts w:ascii="Times New Roman" w:hAnsi="Times New Roman" w:cs="Times New Roman"/>
          <w:color w:val="000000" w:themeColor="text1"/>
        </w:rPr>
        <w:t xml:space="preserve"> от переданных средств за каждый день просрочки.</w:t>
      </w:r>
    </w:p>
    <w:p w:rsidR="00C65917" w:rsidRPr="00A33B76" w:rsidRDefault="00C65917" w:rsidP="00C65917">
      <w:pPr>
        <w:rPr>
          <w:rFonts w:ascii="Times New Roman" w:hAnsi="Times New Roman" w:cs="Times New Roman"/>
          <w:color w:val="000000" w:themeColor="text1"/>
        </w:rPr>
      </w:pPr>
      <w:bookmarkStart w:id="26" w:name="sub_211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11. Порядок внесения изменений в Соглашение</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7" w:name="sub_21101"/>
      <w:bookmarkEnd w:id="26"/>
      <w:r w:rsidRPr="00A33B76">
        <w:rPr>
          <w:rFonts w:ascii="Times New Roman" w:hAnsi="Times New Roman" w:cs="Times New Roman"/>
          <w:color w:val="000000" w:themeColor="text1"/>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27"/>
    </w:p>
    <w:p w:rsidR="00C65917" w:rsidRPr="00A33B76" w:rsidRDefault="00C65917" w:rsidP="00C65917">
      <w:pPr>
        <w:rPr>
          <w:rFonts w:ascii="Times New Roman" w:hAnsi="Times New Roman" w:cs="Times New Roman"/>
          <w:color w:val="000000" w:themeColor="text1"/>
        </w:rPr>
      </w:pPr>
      <w:bookmarkStart w:id="28" w:name="sub_21200"/>
    </w:p>
    <w:p w:rsidR="00C65917" w:rsidRPr="00A33B76" w:rsidRDefault="00C65917" w:rsidP="00C65917">
      <w:pPr>
        <w:jc w:val="center"/>
        <w:rPr>
          <w:rFonts w:ascii="Times New Roman" w:hAnsi="Times New Roman" w:cs="Times New Roman"/>
          <w:b/>
          <w:color w:val="000000" w:themeColor="text1"/>
        </w:rPr>
      </w:pPr>
      <w:r w:rsidRPr="00A33B76">
        <w:rPr>
          <w:rFonts w:ascii="Times New Roman" w:hAnsi="Times New Roman" w:cs="Times New Roman"/>
          <w:b/>
          <w:color w:val="000000" w:themeColor="text1"/>
        </w:rPr>
        <w:t>12. Заключительные положения</w:t>
      </w:r>
    </w:p>
    <w:p w:rsidR="00C65917" w:rsidRPr="00A33B76" w:rsidRDefault="00C65917" w:rsidP="00C65917">
      <w:pPr>
        <w:rPr>
          <w:rFonts w:ascii="Times New Roman" w:hAnsi="Times New Roman" w:cs="Times New Roman"/>
          <w:color w:val="000000" w:themeColor="text1"/>
        </w:rPr>
      </w:pPr>
    </w:p>
    <w:p w:rsidR="00C65917" w:rsidRPr="00A33B76" w:rsidRDefault="00C65917" w:rsidP="00C65917">
      <w:pPr>
        <w:rPr>
          <w:rFonts w:ascii="Times New Roman" w:hAnsi="Times New Roman" w:cs="Times New Roman"/>
          <w:color w:val="000000" w:themeColor="text1"/>
        </w:rPr>
      </w:pPr>
      <w:bookmarkStart w:id="29" w:name="sub_21201"/>
      <w:bookmarkEnd w:id="28"/>
      <w:r w:rsidRPr="00A33B76">
        <w:rPr>
          <w:rFonts w:ascii="Times New Roman" w:hAnsi="Times New Roman" w:cs="Times New Roman"/>
          <w:color w:val="000000" w:themeColor="text1"/>
        </w:rPr>
        <w:t xml:space="preserve">12.1. Настоящее Соглашение составлено в двух экземплярах, имеющих равную юридическую </w:t>
      </w:r>
      <w:r w:rsidRPr="00A33B76">
        <w:rPr>
          <w:rFonts w:ascii="Times New Roman" w:hAnsi="Times New Roman" w:cs="Times New Roman"/>
          <w:color w:val="000000" w:themeColor="text1"/>
        </w:rPr>
        <w:lastRenderedPageBreak/>
        <w:t>силу, по одному для каждой из сторон.</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12.2. Соглашение вступает в силу со дня его подписания сторонами.</w:t>
      </w:r>
      <w:bookmarkEnd w:id="29"/>
    </w:p>
    <w:p w:rsidR="00C65917" w:rsidRDefault="00C65917" w:rsidP="00C65917">
      <w:pPr>
        <w:ind w:firstLine="0"/>
        <w:rPr>
          <w:rFonts w:ascii="Times New Roman" w:hAnsi="Times New Roman" w:cs="Times New Roman"/>
          <w:color w:val="000000" w:themeColor="text1"/>
        </w:rPr>
      </w:pPr>
      <w:bookmarkStart w:id="30" w:name="sub_101"/>
    </w:p>
    <w:p w:rsidR="00C65917" w:rsidRPr="002F2EA4" w:rsidRDefault="00C65917" w:rsidP="00C65917">
      <w:pPr>
        <w:jc w:val="center"/>
        <w:rPr>
          <w:rFonts w:ascii="Times New Roman" w:hAnsi="Times New Roman" w:cs="Times New Roman"/>
          <w:b/>
          <w:color w:val="000000" w:themeColor="text1"/>
        </w:rPr>
      </w:pPr>
      <w:r>
        <w:rPr>
          <w:rFonts w:ascii="Times New Roman" w:hAnsi="Times New Roman" w:cs="Times New Roman"/>
          <w:b/>
          <w:color w:val="000000" w:themeColor="text1"/>
        </w:rPr>
        <w:t>13</w:t>
      </w:r>
      <w:r w:rsidRPr="002F2EA4">
        <w:rPr>
          <w:rFonts w:ascii="Times New Roman" w:hAnsi="Times New Roman" w:cs="Times New Roman"/>
          <w:b/>
          <w:color w:val="000000" w:themeColor="text1"/>
        </w:rPr>
        <w:t>. Реквизиты и подписи сторон</w:t>
      </w:r>
    </w:p>
    <w:bookmarkEnd w:id="30"/>
    <w:p w:rsidR="00C65917" w:rsidRPr="00BD628E" w:rsidRDefault="00C65917" w:rsidP="00C65917">
      <w:pPr>
        <w:rPr>
          <w:rFonts w:ascii="Times New Roman" w:hAnsi="Times New Roman" w:cs="Times New Roman"/>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C65917" w:rsidRPr="00BD628E" w:rsidTr="00F81232">
        <w:tc>
          <w:tcPr>
            <w:tcW w:w="487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Глава </w:t>
            </w:r>
            <w:r w:rsidRPr="00BD628E">
              <w:rPr>
                <w:rFonts w:ascii="Times New Roman" w:hAnsi="Times New Roman" w:cs="Times New Roman"/>
                <w:color w:val="000000" w:themeColor="text1"/>
              </w:rPr>
              <w:t>Дубенского муниципального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__________________ Плешаков</w:t>
            </w:r>
            <w:r>
              <w:rPr>
                <w:rFonts w:ascii="Times New Roman" w:hAnsi="Times New Roman" w:cs="Times New Roman"/>
                <w:color w:val="000000" w:themeColor="text1"/>
              </w:rPr>
              <w:t xml:space="preserve"> С.Г.</w:t>
            </w:r>
          </w:p>
        </w:tc>
        <w:tc>
          <w:tcPr>
            <w:tcW w:w="5300" w:type="dxa"/>
            <w:tcBorders>
              <w:top w:val="nil"/>
              <w:left w:val="nil"/>
              <w:bottom w:val="nil"/>
              <w:right w:val="nil"/>
            </w:tcBorders>
          </w:tcPr>
          <w:p w:rsidR="00C65917" w:rsidRPr="00BD628E" w:rsidRDefault="00C65917" w:rsidP="00F81232">
            <w:pPr>
              <w:pStyle w:val="a7"/>
              <w:rPr>
                <w:rFonts w:ascii="Times New Roman" w:hAnsi="Times New Roman" w:cs="Times New Roman"/>
                <w:color w:val="000000" w:themeColor="text1"/>
              </w:rPr>
            </w:pPr>
            <w:r w:rsidRPr="00BD628E">
              <w:rPr>
                <w:rFonts w:ascii="Times New Roman" w:hAnsi="Times New Roman" w:cs="Times New Roman"/>
                <w:color w:val="000000" w:themeColor="text1"/>
              </w:rPr>
              <w:t xml:space="preserve">Глава </w:t>
            </w:r>
            <w:r w:rsidR="009902CE">
              <w:rPr>
                <w:rFonts w:ascii="Times New Roman" w:hAnsi="Times New Roman" w:cs="Times New Roman"/>
                <w:color w:val="000000" w:themeColor="text1"/>
              </w:rPr>
              <w:t>Кочкуровского</w:t>
            </w:r>
            <w:r w:rsidRPr="00BD628E">
              <w:rPr>
                <w:rFonts w:ascii="Times New Roman" w:hAnsi="Times New Roman" w:cs="Times New Roman"/>
                <w:color w:val="000000" w:themeColor="text1"/>
              </w:rPr>
              <w:t xml:space="preserve"> сельского поселения Дубенского муниципаль</w:t>
            </w:r>
            <w:r>
              <w:rPr>
                <w:rFonts w:ascii="Times New Roman" w:hAnsi="Times New Roman" w:cs="Times New Roman"/>
                <w:color w:val="000000" w:themeColor="text1"/>
              </w:rPr>
              <w:t>ного района Республики Мордовия</w:t>
            </w:r>
          </w:p>
          <w:p w:rsidR="00C65917" w:rsidRPr="00BD628E" w:rsidRDefault="00C65917" w:rsidP="00F81232">
            <w:pPr>
              <w:pStyle w:val="a7"/>
              <w:rPr>
                <w:rFonts w:ascii="Times New Roman" w:hAnsi="Times New Roman" w:cs="Times New Roman"/>
                <w:color w:val="000000" w:themeColor="text1"/>
              </w:rPr>
            </w:pPr>
            <w:r>
              <w:rPr>
                <w:rFonts w:ascii="Times New Roman" w:hAnsi="Times New Roman" w:cs="Times New Roman"/>
                <w:color w:val="000000" w:themeColor="text1"/>
              </w:rPr>
              <w:t xml:space="preserve">__________________ </w:t>
            </w:r>
            <w:r w:rsidR="00CE3145">
              <w:rPr>
                <w:rFonts w:ascii="Times New Roman" w:hAnsi="Times New Roman" w:cs="Times New Roman"/>
                <w:color w:val="000000" w:themeColor="text1"/>
              </w:rPr>
              <w:t>Слушкина Л.И.</w:t>
            </w:r>
          </w:p>
        </w:tc>
      </w:tr>
    </w:tbl>
    <w:p w:rsidR="00C65917" w:rsidRDefault="00C65917" w:rsidP="00C65917">
      <w:pPr>
        <w:rPr>
          <w:rFonts w:ascii="Times New Roman" w:hAnsi="Times New Roman" w:cs="Times New Roman"/>
          <w:color w:val="000000" w:themeColor="text1"/>
        </w:rPr>
      </w:pPr>
    </w:p>
    <w:p w:rsidR="00C65917" w:rsidRDefault="00C65917" w:rsidP="00C65917">
      <w:pPr>
        <w:widowControl/>
        <w:autoSpaceDE/>
        <w:autoSpaceDN/>
        <w:adjustRightInd/>
        <w:spacing w:after="200" w:line="276" w:lineRule="auto"/>
        <w:ind w:firstLine="0"/>
        <w:jc w:val="left"/>
        <w:rPr>
          <w:rFonts w:ascii="Times New Roman" w:hAnsi="Times New Roman" w:cs="Times New Roman"/>
          <w:color w:val="000000" w:themeColor="text1"/>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 xml:space="preserve">Приложение </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r w:rsidRPr="00A653FE">
        <w:rPr>
          <w:rFonts w:ascii="Times New Roman" w:eastAsia="Times New Roman" w:hAnsi="Times New Roman" w:cs="Times New Roman"/>
          <w:sz w:val="28"/>
          <w:szCs w:val="28"/>
        </w:rPr>
        <w:t>к Соглашению</w:t>
      </w:r>
    </w:p>
    <w:p w:rsidR="00C65917" w:rsidRPr="00A653FE" w:rsidRDefault="00CE3145" w:rsidP="00C65917">
      <w:pPr>
        <w:ind w:left="4956" w:firstLine="708"/>
        <w:jc w:val="right"/>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от 29.10.2019г. № 70</w:t>
      </w: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left="4956" w:firstLine="708"/>
        <w:jc w:val="right"/>
        <w:outlineLvl w:val="0"/>
        <w:rPr>
          <w:rFonts w:ascii="Times New Roman" w:eastAsia="Times New Roman" w:hAnsi="Times New Roman" w:cs="Times New Roman"/>
          <w:sz w:val="28"/>
          <w:szCs w:val="28"/>
        </w:rPr>
      </w:pPr>
    </w:p>
    <w:p w:rsidR="00C65917" w:rsidRPr="00A653FE" w:rsidRDefault="00C65917" w:rsidP="00C65917">
      <w:pPr>
        <w:ind w:firstLine="0"/>
        <w:jc w:val="center"/>
        <w:outlineLvl w:val="0"/>
        <w:rPr>
          <w:rFonts w:ascii="Times New Roman" w:eastAsia="Times New Roman" w:hAnsi="Times New Roman" w:cs="Times New Roman"/>
        </w:rPr>
      </w:pPr>
      <w:r w:rsidRPr="00A653FE">
        <w:rPr>
          <w:rFonts w:ascii="Times New Roman" w:eastAsia="Times New Roman" w:hAnsi="Times New Roman" w:cs="Times New Roman"/>
        </w:rPr>
        <w:t>МЕТОДИКА</w:t>
      </w:r>
    </w:p>
    <w:p w:rsidR="00C65917" w:rsidRPr="00A653FE" w:rsidRDefault="00C65917" w:rsidP="00C65917">
      <w:pPr>
        <w:jc w:val="center"/>
        <w:rPr>
          <w:rFonts w:ascii="Times New Roman" w:eastAsia="Times New Roman" w:hAnsi="Times New Roman" w:cs="Times New Roman"/>
        </w:rPr>
      </w:pPr>
      <w:r w:rsidRPr="00A653FE">
        <w:rPr>
          <w:rFonts w:ascii="Times New Roman" w:eastAsia="Times New Roman" w:hAnsi="Times New Roman" w:cs="Times New Roman"/>
        </w:rPr>
        <w:t xml:space="preserve">РАСЧЕТА ИНЫХ МЕЖБЮДЖЕТНЫХ ТРАНСФЕРТОВ ДЛЯ ОСУЩЕСТВЛЕНИЯ ЧАСТИ ПОЛНОМОЧИЙ </w:t>
      </w:r>
      <w:r w:rsidR="009902CE">
        <w:rPr>
          <w:rFonts w:ascii="Times New Roman" w:eastAsia="Times New Roman" w:hAnsi="Times New Roman" w:cs="Times New Roman"/>
        </w:rPr>
        <w:t>КОЧКУРОВСКОГО</w:t>
      </w:r>
      <w:r w:rsidRPr="00A653FE">
        <w:rPr>
          <w:rFonts w:ascii="Times New Roman" w:eastAsia="Times New Roman" w:hAnsi="Times New Roman" w:cs="Times New Roman"/>
        </w:rPr>
        <w:t xml:space="preserve"> СЕЛЬСКОГО ПОСЕЛЕНИЯ </w:t>
      </w:r>
      <w:r>
        <w:rPr>
          <w:rFonts w:ascii="Times New Roman" w:eastAsia="Times New Roman" w:hAnsi="Times New Roman" w:cs="Times New Roman"/>
        </w:rPr>
        <w:t>ДУБЕНСКОМУ</w:t>
      </w:r>
      <w:r w:rsidRPr="00A653FE">
        <w:rPr>
          <w:rFonts w:ascii="Times New Roman" w:eastAsia="Times New Roman" w:hAnsi="Times New Roman" w:cs="Times New Roman"/>
        </w:rPr>
        <w:t xml:space="preserve"> МУНИЦИПАЛЬНОМУ РАЙОНУ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jc w:val="cente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1. Настоящая методика разработана в целях определения объема иных межбюджетных трансфертов, предоставляемых на реализацию переданного полномочия поселений по вопросам составления проекта бюджета, исполнения бюджета, осуществления контроля за его исполнением, составления отчета об исполнении бюджета.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 2. Размер иных межбюджетных трансфертов району рассчитывается исходя из норматива на приобретение расходных материалов и услуг связи,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 по формуле: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w:t>
      </w: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где</w:t>
      </w:r>
    </w:p>
    <w:p w:rsidR="00C65917" w:rsidRPr="00A653FE" w:rsidRDefault="00C65917" w:rsidP="00C65917">
      <w:pPr>
        <w:rPr>
          <w:rFonts w:ascii="Times New Roman" w:eastAsia="Times New Roman" w:hAnsi="Times New Roman" w:cs="Times New Roman"/>
        </w:rPr>
      </w:pP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Si</w:t>
      </w:r>
      <w:r w:rsidRPr="00A653FE">
        <w:rPr>
          <w:rFonts w:ascii="Times New Roman" w:eastAsia="Times New Roman" w:hAnsi="Times New Roman" w:cs="Times New Roman"/>
        </w:rPr>
        <w:t xml:space="preserve"> – объем иных межбюджетных трансфертов для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района;</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 норматив расходов на приобретение расходных материалов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lang w:val="en-US"/>
        </w:rPr>
        <w:t>Ci</w:t>
      </w:r>
      <w:r w:rsidRPr="00A653FE">
        <w:rPr>
          <w:rFonts w:ascii="Times New Roman" w:eastAsia="Times New Roman" w:hAnsi="Times New Roman" w:cs="Times New Roman"/>
        </w:rPr>
        <w:t xml:space="preserve"> – норматив расходов на оплату услуг связи на одного муниципального служащего сельского поселения в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3. Нормативы расходов на реализацию переданных органам местного самоуправления района полномочий поселений (</w:t>
      </w:r>
      <w:r w:rsidRPr="00A653FE">
        <w:rPr>
          <w:rFonts w:ascii="Times New Roman" w:eastAsia="Times New Roman" w:hAnsi="Times New Roman" w:cs="Times New Roman"/>
          <w:lang w:val="en-US"/>
        </w:rPr>
        <w:t>Ri</w:t>
      </w:r>
      <w:r w:rsidRPr="00A653FE">
        <w:rPr>
          <w:rFonts w:ascii="Times New Roman" w:eastAsia="Times New Roman" w:hAnsi="Times New Roman" w:cs="Times New Roman"/>
        </w:rPr>
        <w:t xml:space="preserve">) решением о бюджете </w:t>
      </w:r>
      <w:r w:rsidR="009902CE">
        <w:rPr>
          <w:rFonts w:ascii="Times New Roman" w:eastAsia="Times New Roman" w:hAnsi="Times New Roman" w:cs="Times New Roman"/>
        </w:rPr>
        <w:t>Кочкуровского</w:t>
      </w:r>
      <w:r w:rsidRPr="00A653FE">
        <w:rPr>
          <w:rFonts w:ascii="Times New Roman" w:eastAsia="Times New Roman" w:hAnsi="Times New Roman" w:cs="Times New Roman"/>
        </w:rPr>
        <w:t xml:space="preserve"> сельского поселения на очередной финансовый год.</w:t>
      </w:r>
    </w:p>
    <w:p w:rsidR="00C65917" w:rsidRPr="00A653FE" w:rsidRDefault="00C65917" w:rsidP="00C65917">
      <w:pPr>
        <w:rPr>
          <w:rFonts w:ascii="Times New Roman" w:eastAsia="Times New Roman" w:hAnsi="Times New Roman" w:cs="Times New Roman"/>
        </w:rPr>
      </w:pPr>
      <w:r w:rsidRPr="00A653FE">
        <w:rPr>
          <w:rFonts w:ascii="Times New Roman" w:eastAsia="Times New Roman" w:hAnsi="Times New Roman" w:cs="Times New Roman"/>
        </w:rPr>
        <w:t xml:space="preserve">4. Размер иных межбюджетных трансфертов </w:t>
      </w:r>
      <w:r w:rsidRPr="00A653FE">
        <w:rPr>
          <w:rFonts w:ascii="Times New Roman" w:eastAsia="Times New Roman" w:hAnsi="Times New Roman" w:cs="Times New Roman"/>
          <w:lang w:val="en-US"/>
        </w:rPr>
        <w:t>i</w:t>
      </w:r>
      <w:r w:rsidRPr="00A653FE">
        <w:rPr>
          <w:rFonts w:ascii="Times New Roman" w:eastAsia="Times New Roman" w:hAnsi="Times New Roman" w:cs="Times New Roman"/>
        </w:rPr>
        <w:t xml:space="preserve">-му району утверждается решением о бюджете </w:t>
      </w:r>
      <w:r w:rsidR="009902CE">
        <w:rPr>
          <w:rFonts w:ascii="Times New Roman" w:eastAsia="Times New Roman" w:hAnsi="Times New Roman" w:cs="Times New Roman"/>
        </w:rPr>
        <w:t>Кочкуровского</w:t>
      </w:r>
      <w:r w:rsidRPr="00A653FE">
        <w:rPr>
          <w:rFonts w:ascii="Times New Roman" w:eastAsia="Times New Roman" w:hAnsi="Times New Roman" w:cs="Times New Roman"/>
        </w:rPr>
        <w:t xml:space="preserve"> сельского поселения на очередной финансовый год.</w:t>
      </w:r>
    </w:p>
    <w:p w:rsidR="003B76F2" w:rsidRDefault="003B76F2" w:rsidP="003B76F2">
      <w:pPr>
        <w:widowControl/>
        <w:autoSpaceDE/>
        <w:autoSpaceDN/>
        <w:adjustRightInd/>
        <w:spacing w:after="200" w:line="276" w:lineRule="auto"/>
        <w:ind w:firstLine="0"/>
        <w:jc w:val="left"/>
        <w:rPr>
          <w:rFonts w:ascii="Times New Roman" w:hAnsi="Times New Roman" w:cs="Times New Roman"/>
          <w:color w:val="000000" w:themeColor="text1"/>
        </w:rPr>
      </w:pPr>
      <w:bookmarkStart w:id="31" w:name="_GoBack"/>
      <w:bookmarkEnd w:id="31"/>
    </w:p>
    <w:sectPr w:rsidR="003B76F2" w:rsidSect="008C6995">
      <w:headerReference w:type="default" r:id="rId14"/>
      <w:footerReference w:type="default" r:id="rId15"/>
      <w:pgSz w:w="11900" w:h="16800"/>
      <w:pgMar w:top="993" w:right="800" w:bottom="1418"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46A0" w:rsidRDefault="006946A0">
      <w:r>
        <w:separator/>
      </w:r>
    </w:p>
  </w:endnote>
  <w:endnote w:type="continuationSeparator" w:id="1">
    <w:p w:rsidR="006946A0" w:rsidRDefault="006946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76" w:rsidRDefault="00A33B7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46A0" w:rsidRDefault="006946A0">
      <w:r>
        <w:separator/>
      </w:r>
    </w:p>
  </w:footnote>
  <w:footnote w:type="continuationSeparator" w:id="1">
    <w:p w:rsidR="006946A0" w:rsidRDefault="00694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B76" w:rsidRDefault="00A33B76">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E32903C"/>
    <w:lvl w:ilvl="0">
      <w:numFmt w:val="bullet"/>
      <w:lvlText w:val="*"/>
      <w:lvlJc w:val="left"/>
    </w:lvl>
  </w:abstractNum>
  <w:abstractNum w:abstractNumId="1">
    <w:nsid w:val="0F19647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14DF544D"/>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1CCC6A7F"/>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
    <w:nsid w:val="1E8E57B6"/>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
    <w:nsid w:val="20A9311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6">
    <w:nsid w:val="25363BFE"/>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nsid w:val="2B232167"/>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8">
    <w:nsid w:val="2C87005B"/>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34CE76BC"/>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nsid w:val="35D9043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1">
    <w:nsid w:val="57EE046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2">
    <w:nsid w:val="59706C88"/>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3">
    <w:nsid w:val="69733632"/>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716170FA"/>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76DE7661"/>
    <w:multiLevelType w:val="multilevel"/>
    <w:tmpl w:val="87FC2F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9"/>
  </w:num>
  <w:num w:numId="3">
    <w:abstractNumId w:val="4"/>
  </w:num>
  <w:num w:numId="4">
    <w:abstractNumId w:val="8"/>
  </w:num>
  <w:num w:numId="5">
    <w:abstractNumId w:val="12"/>
  </w:num>
  <w:num w:numId="6">
    <w:abstractNumId w:val="16"/>
  </w:num>
  <w:num w:numId="7">
    <w:abstractNumId w:val="13"/>
  </w:num>
  <w:num w:numId="8">
    <w:abstractNumId w:val="3"/>
  </w:num>
  <w:num w:numId="9">
    <w:abstractNumId w:val="5"/>
  </w:num>
  <w:num w:numId="10">
    <w:abstractNumId w:val="2"/>
  </w:num>
  <w:num w:numId="11">
    <w:abstractNumId w:val="10"/>
  </w:num>
  <w:num w:numId="12">
    <w:abstractNumId w:val="7"/>
  </w:num>
  <w:num w:numId="13">
    <w:abstractNumId w:val="11"/>
  </w:num>
  <w:num w:numId="14">
    <w:abstractNumId w:val="6"/>
  </w:num>
  <w:num w:numId="15">
    <w:abstractNumId w:val="15"/>
  </w:num>
  <w:num w:numId="16">
    <w:abstractNumId w:val="1"/>
  </w:num>
  <w:num w:numId="17">
    <w:abstractNumId w:val="0"/>
    <w:lvlOverride w:ilvl="0">
      <w:lvl w:ilvl="0">
        <w:numFmt w:val="bullet"/>
        <w:lvlText w:val="-"/>
        <w:legacy w:legacy="1" w:legacySpace="0" w:legacyIndent="178"/>
        <w:lvlJc w:val="left"/>
        <w:rPr>
          <w:rFonts w:ascii="Times New Roman" w:hAnsi="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1C8A"/>
    <w:rsid w:val="00011F7F"/>
    <w:rsid w:val="000473DD"/>
    <w:rsid w:val="001B7CD8"/>
    <w:rsid w:val="00210164"/>
    <w:rsid w:val="002279AA"/>
    <w:rsid w:val="002438E8"/>
    <w:rsid w:val="002E4772"/>
    <w:rsid w:val="002F2EA4"/>
    <w:rsid w:val="003179E4"/>
    <w:rsid w:val="00331775"/>
    <w:rsid w:val="00354984"/>
    <w:rsid w:val="00392F5A"/>
    <w:rsid w:val="003B76F2"/>
    <w:rsid w:val="00417F53"/>
    <w:rsid w:val="00433740"/>
    <w:rsid w:val="00471230"/>
    <w:rsid w:val="00491314"/>
    <w:rsid w:val="005017B5"/>
    <w:rsid w:val="005543FC"/>
    <w:rsid w:val="005B112D"/>
    <w:rsid w:val="005D0C86"/>
    <w:rsid w:val="006033EA"/>
    <w:rsid w:val="006946A0"/>
    <w:rsid w:val="007425AC"/>
    <w:rsid w:val="00742A22"/>
    <w:rsid w:val="00766A73"/>
    <w:rsid w:val="007B3084"/>
    <w:rsid w:val="00833DA6"/>
    <w:rsid w:val="00845B0F"/>
    <w:rsid w:val="008528F9"/>
    <w:rsid w:val="00872EBF"/>
    <w:rsid w:val="00891BB7"/>
    <w:rsid w:val="008C6995"/>
    <w:rsid w:val="008E27C1"/>
    <w:rsid w:val="009449D3"/>
    <w:rsid w:val="009902CE"/>
    <w:rsid w:val="009C0953"/>
    <w:rsid w:val="00A00062"/>
    <w:rsid w:val="00A20E57"/>
    <w:rsid w:val="00A33B76"/>
    <w:rsid w:val="00A653FE"/>
    <w:rsid w:val="00A83EF5"/>
    <w:rsid w:val="00B0375D"/>
    <w:rsid w:val="00BD628E"/>
    <w:rsid w:val="00C14997"/>
    <w:rsid w:val="00C258B4"/>
    <w:rsid w:val="00C5565A"/>
    <w:rsid w:val="00C65917"/>
    <w:rsid w:val="00C71C8A"/>
    <w:rsid w:val="00CE3145"/>
    <w:rsid w:val="00D174E4"/>
    <w:rsid w:val="00D43EE4"/>
    <w:rsid w:val="00E2735B"/>
    <w:rsid w:val="00E609B8"/>
    <w:rsid w:val="00E73399"/>
    <w:rsid w:val="00EC409B"/>
    <w:rsid w:val="00ED4A67"/>
    <w:rsid w:val="00F705AB"/>
    <w:rsid w:val="00F97B59"/>
    <w:rsid w:val="00FA11B9"/>
    <w:rsid w:val="00FA181F"/>
    <w:rsid w:val="00FD0588"/>
    <w:rsid w:val="00FE6D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164"/>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21016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10164"/>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210164"/>
    <w:rPr>
      <w:b/>
      <w:color w:val="26282F"/>
    </w:rPr>
  </w:style>
  <w:style w:type="character" w:customStyle="1" w:styleId="a4">
    <w:name w:val="Гипертекстовая ссылка"/>
    <w:basedOn w:val="a3"/>
    <w:uiPriority w:val="99"/>
    <w:rsid w:val="00210164"/>
    <w:rPr>
      <w:rFonts w:cs="Times New Roman"/>
      <w:b w:val="0"/>
      <w:color w:val="106BBE"/>
    </w:rPr>
  </w:style>
  <w:style w:type="paragraph" w:customStyle="1" w:styleId="a5">
    <w:name w:val="Текст (справка)"/>
    <w:basedOn w:val="a"/>
    <w:next w:val="a"/>
    <w:uiPriority w:val="99"/>
    <w:rsid w:val="00210164"/>
    <w:pPr>
      <w:ind w:left="170" w:right="170" w:firstLine="0"/>
      <w:jc w:val="left"/>
    </w:pPr>
  </w:style>
  <w:style w:type="paragraph" w:customStyle="1" w:styleId="a6">
    <w:name w:val="Комментарий"/>
    <w:basedOn w:val="a5"/>
    <w:next w:val="a"/>
    <w:uiPriority w:val="99"/>
    <w:rsid w:val="00210164"/>
    <w:pPr>
      <w:spacing w:before="75"/>
      <w:ind w:right="0"/>
      <w:jc w:val="both"/>
    </w:pPr>
    <w:rPr>
      <w:color w:val="353842"/>
      <w:shd w:val="clear" w:color="auto" w:fill="F0F0F0"/>
    </w:rPr>
  </w:style>
  <w:style w:type="paragraph" w:customStyle="1" w:styleId="a7">
    <w:name w:val="Нормальный (таблица)"/>
    <w:basedOn w:val="a"/>
    <w:next w:val="a"/>
    <w:uiPriority w:val="99"/>
    <w:rsid w:val="00210164"/>
    <w:pPr>
      <w:ind w:firstLine="0"/>
    </w:pPr>
  </w:style>
  <w:style w:type="paragraph" w:customStyle="1" w:styleId="a8">
    <w:name w:val="Прижатый влево"/>
    <w:basedOn w:val="a"/>
    <w:next w:val="a"/>
    <w:uiPriority w:val="99"/>
    <w:rsid w:val="00210164"/>
    <w:pPr>
      <w:ind w:firstLine="0"/>
      <w:jc w:val="left"/>
    </w:pPr>
  </w:style>
  <w:style w:type="character" w:customStyle="1" w:styleId="a9">
    <w:name w:val="Цветовое выделение для Текст"/>
    <w:uiPriority w:val="99"/>
    <w:rsid w:val="00210164"/>
    <w:rPr>
      <w:rFonts w:ascii="Times New Roman CYR" w:hAnsi="Times New Roman CYR"/>
    </w:rPr>
  </w:style>
  <w:style w:type="paragraph" w:styleId="aa">
    <w:name w:val="header"/>
    <w:basedOn w:val="a"/>
    <w:link w:val="ab"/>
    <w:uiPriority w:val="99"/>
    <w:unhideWhenUsed/>
    <w:rsid w:val="00210164"/>
    <w:pPr>
      <w:tabs>
        <w:tab w:val="center" w:pos="4677"/>
        <w:tab w:val="right" w:pos="9355"/>
      </w:tabs>
    </w:pPr>
  </w:style>
  <w:style w:type="character" w:customStyle="1" w:styleId="ab">
    <w:name w:val="Верхний колонтитул Знак"/>
    <w:basedOn w:val="a0"/>
    <w:link w:val="aa"/>
    <w:uiPriority w:val="99"/>
    <w:locked/>
    <w:rsid w:val="00210164"/>
    <w:rPr>
      <w:rFonts w:ascii="Times New Roman CYR" w:hAnsi="Times New Roman CYR" w:cs="Times New Roman CYR"/>
      <w:sz w:val="24"/>
      <w:szCs w:val="24"/>
    </w:rPr>
  </w:style>
  <w:style w:type="paragraph" w:styleId="ac">
    <w:name w:val="footer"/>
    <w:basedOn w:val="a"/>
    <w:link w:val="ad"/>
    <w:uiPriority w:val="99"/>
    <w:unhideWhenUsed/>
    <w:rsid w:val="00210164"/>
    <w:pPr>
      <w:tabs>
        <w:tab w:val="center" w:pos="4677"/>
        <w:tab w:val="right" w:pos="9355"/>
      </w:tabs>
    </w:pPr>
  </w:style>
  <w:style w:type="character" w:customStyle="1" w:styleId="ad">
    <w:name w:val="Нижний колонтитул Знак"/>
    <w:basedOn w:val="a0"/>
    <w:link w:val="ac"/>
    <w:uiPriority w:val="99"/>
    <w:locked/>
    <w:rsid w:val="00210164"/>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Нормальный (таблица)"/>
    <w:basedOn w:val="a"/>
    <w:next w:val="a"/>
    <w:uiPriority w:val="99"/>
    <w:pPr>
      <w:ind w:firstLine="0"/>
    </w:pPr>
  </w:style>
  <w:style w:type="paragraph" w:customStyle="1" w:styleId="a8">
    <w:name w:val="Прижатый влево"/>
    <w:basedOn w:val="a"/>
    <w:next w:val="a"/>
    <w:uiPriority w:val="99"/>
    <w:pPr>
      <w:ind w:firstLine="0"/>
      <w:jc w:val="left"/>
    </w:pPr>
  </w:style>
  <w:style w:type="character" w:customStyle="1" w:styleId="a9">
    <w:name w:val="Цветовое выделение для Текст"/>
    <w:uiPriority w:val="99"/>
    <w:rPr>
      <w:rFonts w:ascii="Times New Roman CYR" w:hAnsi="Times New Roman CYR"/>
    </w:rPr>
  </w:style>
  <w:style w:type="paragraph" w:styleId="aa">
    <w:name w:val="header"/>
    <w:basedOn w:val="a"/>
    <w:link w:val="ab"/>
    <w:uiPriority w:val="99"/>
    <w:unhideWhenUsed/>
    <w:pPr>
      <w:tabs>
        <w:tab w:val="center" w:pos="4677"/>
        <w:tab w:val="right" w:pos="9355"/>
      </w:tabs>
    </w:pPr>
  </w:style>
  <w:style w:type="character" w:customStyle="1" w:styleId="ab">
    <w:name w:val="Верхний колонтитул Знак"/>
    <w:basedOn w:val="a0"/>
    <w:link w:val="aa"/>
    <w:uiPriority w:val="99"/>
    <w:locked/>
    <w:rPr>
      <w:rFonts w:ascii="Times New Roman CYR" w:hAnsi="Times New Roman CYR" w:cs="Times New Roman CYR"/>
      <w:sz w:val="24"/>
      <w:szCs w:val="24"/>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locked/>
    <w:rPr>
      <w:rFonts w:ascii="Times New Roman CYR" w:hAnsi="Times New Roman CYR" w:cs="Times New Roman CYR"/>
      <w:sz w:val="24"/>
      <w:szCs w:val="24"/>
    </w:rPr>
  </w:style>
  <w:style w:type="paragraph" w:styleId="ae">
    <w:name w:val="Balloon Text"/>
    <w:basedOn w:val="a"/>
    <w:link w:val="af"/>
    <w:uiPriority w:val="99"/>
    <w:semiHidden/>
    <w:unhideWhenUsed/>
    <w:rsid w:val="00C71C8A"/>
    <w:rPr>
      <w:rFonts w:ascii="Tahoma" w:hAnsi="Tahoma" w:cs="Tahoma"/>
      <w:sz w:val="16"/>
      <w:szCs w:val="16"/>
    </w:rPr>
  </w:style>
  <w:style w:type="character" w:customStyle="1" w:styleId="af">
    <w:name w:val="Текст выноски Знак"/>
    <w:basedOn w:val="a0"/>
    <w:link w:val="ae"/>
    <w:uiPriority w:val="99"/>
    <w:semiHidden/>
    <w:locked/>
    <w:rsid w:val="00C71C8A"/>
    <w:rPr>
      <w:rFonts w:ascii="Tahoma" w:hAnsi="Tahoma" w:cs="Tahoma"/>
      <w:sz w:val="16"/>
      <w:szCs w:val="16"/>
    </w:rPr>
  </w:style>
  <w:style w:type="character" w:styleId="af0">
    <w:name w:val="Hyperlink"/>
    <w:basedOn w:val="a0"/>
    <w:uiPriority w:val="99"/>
    <w:unhideWhenUsed/>
    <w:rsid w:val="00F97B59"/>
    <w:rPr>
      <w:rFonts w:cs="Times New Roman"/>
      <w:color w:val="0000FF" w:themeColor="hyperlink"/>
      <w:u w:val="single"/>
    </w:rPr>
  </w:style>
  <w:style w:type="paragraph" w:styleId="HTML">
    <w:name w:val="HTML Preformatted"/>
    <w:basedOn w:val="a"/>
    <w:link w:val="HTML0"/>
    <w:uiPriority w:val="99"/>
    <w:semiHidden/>
    <w:unhideWhenUsed/>
    <w:rsid w:val="00F97B59"/>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F97B59"/>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63662565">
      <w:marLeft w:val="0"/>
      <w:marRight w:val="0"/>
      <w:marTop w:val="0"/>
      <w:marBottom w:val="0"/>
      <w:divBdr>
        <w:top w:val="none" w:sz="0" w:space="0" w:color="auto"/>
        <w:left w:val="none" w:sz="0" w:space="0" w:color="auto"/>
        <w:bottom w:val="none" w:sz="0" w:space="0" w:color="auto"/>
        <w:right w:val="none" w:sz="0" w:space="0" w:color="auto"/>
      </w:divBdr>
    </w:div>
    <w:div w:id="11636625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hyperlink" Target="garantF1://10080094.0"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garantF1://8817512.0" TargetMode="External"/><Relationship Id="rId12"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4" Type="http://schemas.openxmlformats.org/officeDocument/2006/relationships/webSettings" Target="webSettings.xml"/><Relationship Id="rId9" Type="http://schemas.openxmlformats.org/officeDocument/2006/relationships/hyperlink" Target="file:///C:\Users\1\Desktop\&#1057;&#1086;&#1075;&#1083;&#1072;&#1096;&#1077;&#1085;&#1080;&#1103;\&#1057;&#1086;&#1075;&#1083;&#1072;&#1096;&#1077;&#1085;&#1080;&#1077;%20&#1076;&#1086;&#1088;&#1086;&#1078;&#1085;&#1099;&#1081;%20&#1092;&#1086;&#1085;&#1076;\&#1057;&#1086;&#1075;&#1083;&#1072;&#1096;&#1077;&#1085;&#1080;&#1077;%20&#1076;&#1086;&#1088;&#1086;&#1078;&#1085;&#1072;&#1103;%20&#1076;&#1077;&#1103;&#1090;&#1077;&#1083;&#1100;&#1085;&#1086;&#1089;&#1090;&#1100;%202017-2019.docx"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7</Pages>
  <Words>3015</Words>
  <Characters>17188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20163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5</cp:revision>
  <cp:lastPrinted>2019-11-28T09:41:00Z</cp:lastPrinted>
  <dcterms:created xsi:type="dcterms:W3CDTF">2019-10-21T11:41:00Z</dcterms:created>
  <dcterms:modified xsi:type="dcterms:W3CDTF">2019-11-28T09:42:00Z</dcterms:modified>
</cp:coreProperties>
</file>