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E83" w:rsidRDefault="00337E83"/>
    <w:tbl>
      <w:tblPr>
        <w:tblpPr w:leftFromText="180" w:rightFromText="180" w:bottomFromText="200" w:vertAnchor="text" w:horzAnchor="margin" w:tblpX="-351" w:tblpY="-3818"/>
        <w:tblOverlap w:val="never"/>
        <w:tblW w:w="10635" w:type="dxa"/>
        <w:tblLayout w:type="fixed"/>
        <w:tblLook w:val="04A0"/>
      </w:tblPr>
      <w:tblGrid>
        <w:gridCol w:w="10635"/>
      </w:tblGrid>
      <w:tr w:rsidR="00DA0AC0" w:rsidRPr="00E676A8" w:rsidTr="00337E83">
        <w:trPr>
          <w:cantSplit/>
        </w:trPr>
        <w:tc>
          <w:tcPr>
            <w:tcW w:w="10635" w:type="dxa"/>
          </w:tcPr>
          <w:p w:rsidR="00DA0AC0" w:rsidRPr="00E676A8" w:rsidRDefault="00DA0AC0" w:rsidP="000F0DCE">
            <w:pPr>
              <w:spacing w:line="360" w:lineRule="atLeast"/>
              <w:jc w:val="center"/>
              <w:rPr>
                <w:sz w:val="28"/>
                <w:szCs w:val="28"/>
              </w:rPr>
            </w:pPr>
          </w:p>
          <w:p w:rsidR="00DA0AC0" w:rsidRPr="00E676A8" w:rsidRDefault="00DA0AC0" w:rsidP="000F0DCE">
            <w:pPr>
              <w:spacing w:line="360" w:lineRule="atLeast"/>
              <w:jc w:val="center"/>
              <w:rPr>
                <w:sz w:val="28"/>
                <w:szCs w:val="28"/>
              </w:rPr>
            </w:pPr>
          </w:p>
          <w:p w:rsidR="00337E83" w:rsidRDefault="00337E83" w:rsidP="000F0DCE">
            <w:pPr>
              <w:spacing w:line="360" w:lineRule="atLeast"/>
              <w:jc w:val="center"/>
              <w:rPr>
                <w:sz w:val="28"/>
                <w:szCs w:val="28"/>
              </w:rPr>
            </w:pPr>
          </w:p>
          <w:p w:rsidR="00337E83" w:rsidRDefault="00337E83" w:rsidP="00337E83">
            <w:pPr>
              <w:jc w:val="center"/>
            </w:pPr>
            <w:r>
              <w:t xml:space="preserve">Информационный бюллетень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                                                  Дубенского муниципального района Республики Мордовия</w:t>
            </w:r>
          </w:p>
          <w:p w:rsidR="00337E83" w:rsidRDefault="00337E83" w:rsidP="00337E83">
            <w:pPr>
              <w:jc w:val="center"/>
            </w:pPr>
            <w:r>
              <w:t>№27 (532) от 03.09.2020г.</w:t>
            </w:r>
          </w:p>
          <w:p w:rsidR="00337E83" w:rsidRDefault="00337E83" w:rsidP="00337E83">
            <w:pPr>
              <w:jc w:val="center"/>
            </w:pPr>
            <w:r>
              <w:t xml:space="preserve">Является официальным печатным изданием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 Дубенского муниципального района Республики Мордовия</w:t>
            </w:r>
          </w:p>
          <w:p w:rsidR="00337E83" w:rsidRDefault="00337E83" w:rsidP="000F0DCE">
            <w:pPr>
              <w:spacing w:line="360" w:lineRule="atLeast"/>
              <w:jc w:val="center"/>
              <w:rPr>
                <w:sz w:val="28"/>
                <w:szCs w:val="28"/>
              </w:rPr>
            </w:pPr>
          </w:p>
          <w:p w:rsidR="00337E83" w:rsidRDefault="00337E83" w:rsidP="00337E83">
            <w:pPr>
              <w:spacing w:line="360" w:lineRule="atLeast"/>
              <w:rPr>
                <w:sz w:val="28"/>
                <w:szCs w:val="28"/>
              </w:rPr>
            </w:pPr>
          </w:p>
          <w:p w:rsidR="00DA0AC0" w:rsidRPr="00E676A8" w:rsidRDefault="00DA0AC0" w:rsidP="000F0DCE">
            <w:pPr>
              <w:spacing w:line="360" w:lineRule="atLeast"/>
              <w:jc w:val="center"/>
              <w:rPr>
                <w:sz w:val="28"/>
                <w:szCs w:val="28"/>
              </w:rPr>
            </w:pPr>
            <w:r w:rsidRPr="00E676A8">
              <w:rPr>
                <w:sz w:val="28"/>
                <w:szCs w:val="28"/>
              </w:rPr>
              <w:t>АДМИНИСТРАЦИЯ ПОВОДИМОВСКОГО СЕЛЬСКОГО ПОСЕЛЕНИЯ ДУБЕНСКОГО МУНИЦИПАЛЬНОГО РАЙОНА</w:t>
            </w:r>
          </w:p>
        </w:tc>
      </w:tr>
      <w:tr w:rsidR="00DA0AC0" w:rsidRPr="00E676A8" w:rsidTr="00337E83">
        <w:trPr>
          <w:cantSplit/>
        </w:trPr>
        <w:tc>
          <w:tcPr>
            <w:tcW w:w="10635" w:type="dxa"/>
          </w:tcPr>
          <w:p w:rsidR="00DA0AC0" w:rsidRPr="00E676A8" w:rsidRDefault="00DA0AC0" w:rsidP="000F0DCE">
            <w:pPr>
              <w:spacing w:line="360" w:lineRule="atLeast"/>
              <w:jc w:val="center"/>
              <w:rPr>
                <w:sz w:val="28"/>
                <w:szCs w:val="28"/>
              </w:rPr>
            </w:pPr>
            <w:r w:rsidRPr="00E676A8">
              <w:rPr>
                <w:sz w:val="28"/>
                <w:szCs w:val="28"/>
              </w:rPr>
              <w:t>РЕСПУБЛИКИ МОРДОВИЯ</w:t>
            </w:r>
          </w:p>
          <w:p w:rsidR="00DA0AC0" w:rsidRPr="00E676A8" w:rsidRDefault="00DA0AC0" w:rsidP="000F0DCE">
            <w:pPr>
              <w:spacing w:line="360" w:lineRule="atLeast"/>
              <w:jc w:val="center"/>
              <w:rPr>
                <w:sz w:val="28"/>
                <w:szCs w:val="28"/>
              </w:rPr>
            </w:pPr>
          </w:p>
        </w:tc>
      </w:tr>
    </w:tbl>
    <w:p w:rsidR="00DA0AC0" w:rsidRPr="00E676A8" w:rsidRDefault="00DA0AC0" w:rsidP="00DA0AC0">
      <w:pPr>
        <w:pStyle w:val="a3"/>
        <w:spacing w:before="238" w:beforeAutospacing="0" w:after="0" w:line="102" w:lineRule="atLeast"/>
        <w:jc w:val="center"/>
      </w:pPr>
      <w:r w:rsidRPr="00E676A8">
        <w:rPr>
          <w:bCs/>
          <w:iCs/>
          <w:sz w:val="26"/>
          <w:szCs w:val="26"/>
        </w:rPr>
        <w:t>ПОСТАНОВЛЕНИЕ</w:t>
      </w:r>
    </w:p>
    <w:p w:rsidR="00F56BCC" w:rsidRDefault="00F56BCC"/>
    <w:p w:rsidR="00DA0AC0" w:rsidRDefault="00DA0AC0">
      <w:r>
        <w:t xml:space="preserve">02.09.2020г.                                                                                            </w:t>
      </w:r>
      <w:r w:rsidR="00211727">
        <w:t xml:space="preserve">                             №34</w:t>
      </w:r>
    </w:p>
    <w:p w:rsidR="00DA0AC0" w:rsidRPr="00DA0AC0" w:rsidRDefault="00DA0AC0" w:rsidP="00DA0AC0"/>
    <w:p w:rsidR="00DA0AC0" w:rsidRPr="00DA0AC0" w:rsidRDefault="00DA0AC0" w:rsidP="00DA0AC0"/>
    <w:p w:rsidR="00DA0AC0" w:rsidRDefault="00DA0AC0" w:rsidP="00370FB0">
      <w:pPr>
        <w:jc w:val="center"/>
      </w:pPr>
      <w:r>
        <w:t>О разработке проекта плана планировки территории</w:t>
      </w:r>
    </w:p>
    <w:p w:rsidR="00DA0AC0" w:rsidRDefault="00DA0AC0" w:rsidP="00DA0AC0"/>
    <w:p w:rsidR="00DA0AC0" w:rsidRDefault="00DA0AC0" w:rsidP="00DA0AC0">
      <w:r>
        <w:t xml:space="preserve"> </w:t>
      </w:r>
      <w:proofErr w:type="gramStart"/>
      <w:r>
        <w:t xml:space="preserve">В соответствии со статьей 46 Градостроительного кодекса РФ, Федеральным законом  от 06 октября 2003г. №131-ФЗ «Об общих принципах организации местного самоуправления» и в целях выделения элементов планировочной структуры, установления границ территорий общего пользования, а также границ земельных участков линейных объектов, с учетом норм Градостроительного кодекса Российской Федерации, администрация </w:t>
      </w:r>
      <w:proofErr w:type="spellStart"/>
      <w:r>
        <w:t>Поводимовского</w:t>
      </w:r>
      <w:proofErr w:type="spellEnd"/>
      <w:r>
        <w:t xml:space="preserve"> сельского поселения Дубенского муниципального района постановляет:</w:t>
      </w:r>
      <w:proofErr w:type="gramEnd"/>
    </w:p>
    <w:p w:rsidR="00DA0AC0" w:rsidRDefault="00DA0AC0" w:rsidP="00DA0AC0">
      <w:pPr>
        <w:pStyle w:val="a4"/>
        <w:numPr>
          <w:ilvl w:val="0"/>
          <w:numId w:val="1"/>
        </w:numPr>
      </w:pPr>
      <w:r>
        <w:t xml:space="preserve">Приступить к подготовке и разработке проекта плана планировки территории для индивидуального жилищного строительства и под инженерные коммуникации по адресному ориентиру: Республика Мордовия, Дубенский район, </w:t>
      </w:r>
      <w:proofErr w:type="spellStart"/>
      <w:r>
        <w:t>Поводимовское</w:t>
      </w:r>
      <w:proofErr w:type="spellEnd"/>
      <w:r>
        <w:t xml:space="preserve"> се</w:t>
      </w:r>
      <w:r w:rsidR="00370FB0">
        <w:t xml:space="preserve">льское поселение, улица Колхозная, улица Садовая, улица </w:t>
      </w:r>
      <w:proofErr w:type="spellStart"/>
      <w:r w:rsidR="00370FB0">
        <w:t>Ечмаева</w:t>
      </w:r>
      <w:proofErr w:type="spellEnd"/>
      <w:r w:rsidR="00370FB0">
        <w:t>.</w:t>
      </w:r>
    </w:p>
    <w:p w:rsidR="00DA0AC0" w:rsidRDefault="00DA0AC0" w:rsidP="00DA0AC0">
      <w:pPr>
        <w:pStyle w:val="a4"/>
        <w:numPr>
          <w:ilvl w:val="0"/>
          <w:numId w:val="1"/>
        </w:numPr>
      </w:pPr>
      <w:r>
        <w:t>Заказчиком</w:t>
      </w:r>
      <w:r w:rsidR="00370FB0">
        <w:t xml:space="preserve"> подготовки и разработки проекта планировки территории считать администрацию </w:t>
      </w:r>
      <w:proofErr w:type="spellStart"/>
      <w:r w:rsidR="00370FB0">
        <w:t>Поводимовского</w:t>
      </w:r>
      <w:proofErr w:type="spellEnd"/>
      <w:r w:rsidR="00370FB0">
        <w:t xml:space="preserve"> сельского поселения.</w:t>
      </w:r>
    </w:p>
    <w:p w:rsidR="00370FB0" w:rsidRDefault="00370FB0" w:rsidP="00DA0AC0">
      <w:pPr>
        <w:pStyle w:val="a4"/>
        <w:numPr>
          <w:ilvl w:val="0"/>
          <w:numId w:val="1"/>
        </w:numPr>
      </w:pPr>
      <w:r>
        <w:t xml:space="preserve">Финансирование работ осуществляется за счет бюджета </w:t>
      </w:r>
      <w:proofErr w:type="spellStart"/>
      <w:r>
        <w:t>Поводимовского</w:t>
      </w:r>
      <w:proofErr w:type="spellEnd"/>
      <w:r>
        <w:t xml:space="preserve"> сельского поселения.</w:t>
      </w:r>
    </w:p>
    <w:p w:rsidR="00370FB0" w:rsidRDefault="00370FB0" w:rsidP="00DA0AC0">
      <w:pPr>
        <w:pStyle w:val="a4"/>
        <w:numPr>
          <w:ilvl w:val="0"/>
          <w:numId w:val="1"/>
        </w:numPr>
      </w:pPr>
      <w:r>
        <w:t>Разработку вышеуказанного проекта вести в соответствии с генеральным планом, правилами землепользования и застройки сельского поселения, внесенными в них изменениями, готовящимся проектами таких изменений, требованиями</w:t>
      </w:r>
      <w:r w:rsidR="0025591A">
        <w:t xml:space="preserve"> градостроительных и технических</w:t>
      </w:r>
      <w:r>
        <w:t xml:space="preserve"> норм.</w:t>
      </w:r>
    </w:p>
    <w:p w:rsidR="00370FB0" w:rsidRDefault="00370FB0" w:rsidP="00DA0AC0">
      <w:pPr>
        <w:pStyle w:val="a4"/>
        <w:numPr>
          <w:ilvl w:val="0"/>
          <w:numId w:val="1"/>
        </w:numPr>
      </w:pPr>
      <w:r>
        <w:t>Опубликовать настоящее постановление в информационном бюллетене и разместить на официальном сайте Администрации Дубенского муниципального района.</w:t>
      </w:r>
    </w:p>
    <w:p w:rsidR="00370FB0" w:rsidRDefault="00370FB0" w:rsidP="00DA0AC0">
      <w:pPr>
        <w:pStyle w:val="a4"/>
        <w:numPr>
          <w:ilvl w:val="0"/>
          <w:numId w:val="1"/>
        </w:numPr>
      </w:pPr>
      <w:proofErr w:type="gramStart"/>
      <w:r>
        <w:t>Контроль за</w:t>
      </w:r>
      <w:proofErr w:type="gramEnd"/>
      <w:r>
        <w:t xml:space="preserve"> выполнением настоящего постановления оставляю за собой.</w:t>
      </w:r>
    </w:p>
    <w:p w:rsidR="00370FB0" w:rsidRDefault="00370FB0" w:rsidP="00DA0AC0">
      <w:pPr>
        <w:pStyle w:val="a4"/>
        <w:numPr>
          <w:ilvl w:val="0"/>
          <w:numId w:val="1"/>
        </w:numPr>
      </w:pPr>
      <w:r>
        <w:t>Настоящее постановление вступает в силу с момента его официального опубликования.</w:t>
      </w:r>
    </w:p>
    <w:p w:rsidR="00370FB0" w:rsidRDefault="00370FB0" w:rsidP="00370FB0"/>
    <w:p w:rsidR="00370FB0" w:rsidRDefault="00370FB0" w:rsidP="00370FB0"/>
    <w:p w:rsidR="00370FB0" w:rsidRDefault="00370FB0" w:rsidP="00370FB0"/>
    <w:p w:rsidR="00370FB0" w:rsidRDefault="00370FB0" w:rsidP="00370FB0"/>
    <w:p w:rsidR="00370FB0" w:rsidRDefault="00370FB0" w:rsidP="00370FB0">
      <w:r>
        <w:t xml:space="preserve">Глава </w:t>
      </w:r>
      <w:proofErr w:type="spellStart"/>
      <w:r>
        <w:t>Поводимовского</w:t>
      </w:r>
      <w:proofErr w:type="spellEnd"/>
      <w:r>
        <w:t xml:space="preserve"> сельского поселения                                               </w:t>
      </w:r>
      <w:proofErr w:type="spellStart"/>
      <w:r>
        <w:t>В.М.Суродеева</w:t>
      </w:r>
      <w:proofErr w:type="spellEnd"/>
    </w:p>
    <w:p w:rsidR="00DA0AC0" w:rsidRDefault="00DA0AC0" w:rsidP="00DA0AC0"/>
    <w:p w:rsidR="00DA0AC0" w:rsidRPr="00DA0AC0" w:rsidRDefault="00DA0AC0" w:rsidP="00DA0AC0">
      <w:pPr>
        <w:tabs>
          <w:tab w:val="left" w:pos="1395"/>
        </w:tabs>
      </w:pPr>
      <w:r>
        <w:t xml:space="preserve">  </w:t>
      </w:r>
    </w:p>
    <w:sectPr w:rsidR="00DA0AC0" w:rsidRPr="00DA0AC0" w:rsidSect="00F56B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CF63CC"/>
    <w:multiLevelType w:val="hybridMultilevel"/>
    <w:tmpl w:val="36B4F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0AC0"/>
    <w:rsid w:val="00211727"/>
    <w:rsid w:val="0025591A"/>
    <w:rsid w:val="002B3C24"/>
    <w:rsid w:val="00337E83"/>
    <w:rsid w:val="00370FB0"/>
    <w:rsid w:val="00D8718C"/>
    <w:rsid w:val="00DA0AC0"/>
    <w:rsid w:val="00F56B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A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DA0AC0"/>
    <w:pPr>
      <w:spacing w:before="100" w:beforeAutospacing="1" w:after="119"/>
    </w:pPr>
  </w:style>
  <w:style w:type="paragraph" w:styleId="a4">
    <w:name w:val="List Paragraph"/>
    <w:basedOn w:val="a"/>
    <w:uiPriority w:val="34"/>
    <w:qFormat/>
    <w:rsid w:val="00DA0AC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1172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172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5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2020-09-03T05:57:00Z</cp:lastPrinted>
  <dcterms:created xsi:type="dcterms:W3CDTF">2020-09-02T14:13:00Z</dcterms:created>
  <dcterms:modified xsi:type="dcterms:W3CDTF">2020-09-03T05:57:00Z</dcterms:modified>
</cp:coreProperties>
</file>