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18C" w:rsidRDefault="00EE418C" w:rsidP="00EE418C">
      <w:pPr>
        <w:pStyle w:val="a3"/>
        <w:spacing w:before="102" w:beforeAutospacing="0" w:after="102" w:line="102" w:lineRule="atLeas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АДМИНИСТРАЦИЯ ЧИНДЯНОВСКОГО СЕЛЬСКОГО ПОСЕЛЕНИЯ ДУБЕНСКОГО МУНИЦИПАЛЬНОГО РАЙОНА РЕСПУБЛИКИ МОРДОВИЯ</w:t>
      </w:r>
    </w:p>
    <w:p w:rsidR="00EE418C" w:rsidRDefault="00EE418C" w:rsidP="00EE418C">
      <w:pPr>
        <w:pStyle w:val="a3"/>
        <w:spacing w:before="238" w:beforeAutospacing="0" w:after="62" w:line="102" w:lineRule="atLeast"/>
      </w:pPr>
      <w:r>
        <w:rPr>
          <w:b/>
          <w:bCs/>
          <w:i/>
          <w:iCs/>
          <w:sz w:val="26"/>
          <w:szCs w:val="26"/>
        </w:rPr>
        <w:t xml:space="preserve">                                                     </w:t>
      </w:r>
      <w:r>
        <w:rPr>
          <w:b/>
          <w:bCs/>
          <w:iCs/>
          <w:sz w:val="26"/>
          <w:szCs w:val="26"/>
        </w:rPr>
        <w:t xml:space="preserve"> ПОСТАНОВЛЕНИЕ</w:t>
      </w:r>
    </w:p>
    <w:p w:rsidR="00EE418C" w:rsidRDefault="00EE418C" w:rsidP="00EE418C">
      <w:pPr>
        <w:pStyle w:val="a3"/>
        <w:spacing w:before="102" w:beforeAutospacing="0" w:after="102" w:line="102" w:lineRule="atLeast"/>
        <w:jc w:val="center"/>
      </w:pPr>
      <w:r>
        <w:t xml:space="preserve">с. </w:t>
      </w:r>
      <w:proofErr w:type="spellStart"/>
      <w:r>
        <w:t>Чиндяново</w:t>
      </w:r>
      <w:proofErr w:type="spellEnd"/>
    </w:p>
    <w:p w:rsidR="00EE418C" w:rsidRDefault="00AF1DA4" w:rsidP="00EE418C">
      <w:pPr>
        <w:pStyle w:val="a3"/>
        <w:spacing w:before="102" w:beforeAutospacing="0" w:after="102" w:line="102" w:lineRule="atLeast"/>
        <w:jc w:val="center"/>
      </w:pPr>
      <w:r>
        <w:rPr>
          <w:sz w:val="26"/>
          <w:szCs w:val="26"/>
        </w:rPr>
        <w:t>29</w:t>
      </w:r>
      <w:r w:rsidR="00EE418C">
        <w:rPr>
          <w:sz w:val="26"/>
          <w:szCs w:val="26"/>
        </w:rPr>
        <w:t>.08.2019г.                                                                                                 № 20</w:t>
      </w:r>
    </w:p>
    <w:p w:rsidR="00D7324F" w:rsidRPr="007C7182" w:rsidRDefault="00D7324F" w:rsidP="007C7182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 утверждении реестра и схемы  мест размещения  контейнерных  площадок  для временного хранения твердых комму</w:t>
      </w:r>
      <w:r w:rsidR="00B00EF0">
        <w:rPr>
          <w:rFonts w:ascii="Times New Roman" w:hAnsi="Times New Roman"/>
          <w:b/>
          <w:sz w:val="28"/>
          <w:szCs w:val="28"/>
        </w:rPr>
        <w:t xml:space="preserve">нальных  отходов на территории </w:t>
      </w:r>
      <w:proofErr w:type="spellStart"/>
      <w:r w:rsidR="00B00EF0">
        <w:rPr>
          <w:rFonts w:ascii="Times New Roman" w:hAnsi="Times New Roman"/>
          <w:b/>
          <w:sz w:val="28"/>
          <w:szCs w:val="28"/>
        </w:rPr>
        <w:t>Чиндяновского</w:t>
      </w:r>
      <w:proofErr w:type="spellEnd"/>
      <w:r w:rsidR="00B00EF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сельского  поселения</w:t>
      </w:r>
      <w:r w:rsidR="00914514">
        <w:rPr>
          <w:rFonts w:ascii="Times New Roman" w:hAnsi="Times New Roman"/>
          <w:b/>
          <w:sz w:val="28"/>
          <w:szCs w:val="28"/>
        </w:rPr>
        <w:t xml:space="preserve"> Дубенского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7C7182" w:rsidRPr="00F3684B" w:rsidRDefault="00D7324F" w:rsidP="007C7182">
      <w:pPr>
        <w:pStyle w:val="a3"/>
        <w:spacing w:before="102" w:beforeAutospacing="0" w:after="102" w:line="102" w:lineRule="atLeast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упорядочения организации работы по размещению контейнерных  площадок, предназначенных для сбора твердых бытовых отходов на территории </w:t>
      </w:r>
      <w:proofErr w:type="spellStart"/>
      <w:r w:rsidR="007C7182"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 сельского  поселения, в соответствии с Федеральным законом от 06.03.2003</w:t>
      </w:r>
      <w:r w:rsidR="00B00EF0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№</w:t>
      </w:r>
      <w:r w:rsidR="00B00EF0">
        <w:rPr>
          <w:sz w:val="28"/>
          <w:szCs w:val="28"/>
        </w:rPr>
        <w:t xml:space="preserve"> </w:t>
      </w:r>
      <w:r>
        <w:rPr>
          <w:sz w:val="28"/>
          <w:szCs w:val="28"/>
        </w:rPr>
        <w:t>131-ФЗ «Об общих принципах организации местного самоуправления в Российской Федерации», Федеральным законом от 24.06.1998 №</w:t>
      </w:r>
      <w:r w:rsidR="00B00EF0">
        <w:rPr>
          <w:sz w:val="28"/>
          <w:szCs w:val="28"/>
        </w:rPr>
        <w:t xml:space="preserve"> </w:t>
      </w:r>
      <w:r>
        <w:rPr>
          <w:sz w:val="28"/>
          <w:szCs w:val="28"/>
        </w:rPr>
        <w:t>89-ФЗ (ред.</w:t>
      </w:r>
      <w:r w:rsidR="00914514">
        <w:rPr>
          <w:sz w:val="28"/>
          <w:szCs w:val="28"/>
        </w:rPr>
        <w:t xml:space="preserve"> </w:t>
      </w:r>
      <w:r>
        <w:rPr>
          <w:sz w:val="28"/>
          <w:szCs w:val="28"/>
        </w:rPr>
        <w:t>от 29.07.2018</w:t>
      </w:r>
      <w:r w:rsidR="00914514">
        <w:rPr>
          <w:sz w:val="28"/>
          <w:szCs w:val="28"/>
        </w:rPr>
        <w:t>г.</w:t>
      </w:r>
      <w:r>
        <w:rPr>
          <w:sz w:val="28"/>
          <w:szCs w:val="28"/>
        </w:rPr>
        <w:t>) «Об отходах производства и потребления</w:t>
      </w:r>
      <w:r w:rsidRPr="00914514">
        <w:rPr>
          <w:sz w:val="28"/>
          <w:szCs w:val="28"/>
        </w:rPr>
        <w:t>»,</w:t>
      </w:r>
      <w:r w:rsidR="00914514">
        <w:rPr>
          <w:sz w:val="28"/>
          <w:szCs w:val="28"/>
        </w:rPr>
        <w:t xml:space="preserve"> </w:t>
      </w:r>
      <w:hyperlink r:id="rId4" w:history="1">
        <w:r w:rsidR="00914514" w:rsidRPr="00914514">
          <w:rPr>
            <w:rStyle w:val="a4"/>
            <w:color w:val="000000" w:themeColor="text1"/>
            <w:sz w:val="28"/>
            <w:szCs w:val="28"/>
            <w:u w:val="none"/>
          </w:rPr>
          <w:t>Постановлением Правительства Российской Федерации от 31 августа 2018</w:t>
        </w:r>
        <w:proofErr w:type="gramEnd"/>
        <w:r w:rsidR="00914514" w:rsidRPr="00914514">
          <w:rPr>
            <w:rStyle w:val="a4"/>
            <w:color w:val="000000" w:themeColor="text1"/>
            <w:sz w:val="28"/>
            <w:szCs w:val="28"/>
            <w:u w:val="none"/>
          </w:rPr>
          <w:t xml:space="preserve"> года N 1039 "Об утверждении Правил обустройства мест (площадок) накопления твердых коммунальных отходов и ведения их реестра</w:t>
        </w:r>
        <w:proofErr w:type="gramStart"/>
        <w:r w:rsidR="00914514" w:rsidRPr="00914514">
          <w:rPr>
            <w:rStyle w:val="a4"/>
            <w:color w:val="000000" w:themeColor="text1"/>
            <w:sz w:val="28"/>
            <w:szCs w:val="28"/>
            <w:u w:val="none"/>
          </w:rPr>
          <w:t>"</w:t>
        </w:r>
      </w:hyperlink>
      <w:r w:rsidR="00914514">
        <w:rPr>
          <w:color w:val="000000" w:themeColor="text1"/>
          <w:sz w:val="28"/>
          <w:szCs w:val="28"/>
        </w:rPr>
        <w:t>,</w:t>
      </w:r>
      <w:proofErr w:type="gramEnd"/>
      <w:r w:rsidR="00914514">
        <w:rPr>
          <w:color w:val="000000" w:themeColor="text1"/>
          <w:sz w:val="28"/>
          <w:szCs w:val="28"/>
        </w:rPr>
        <w:t xml:space="preserve">Устава </w:t>
      </w:r>
      <w:proofErr w:type="spellStart"/>
      <w:r w:rsidR="00914514" w:rsidRPr="00914514">
        <w:rPr>
          <w:sz w:val="28"/>
          <w:szCs w:val="28"/>
        </w:rPr>
        <w:t>Чиндяновского</w:t>
      </w:r>
      <w:proofErr w:type="spellEnd"/>
      <w:r w:rsidR="00914514" w:rsidRPr="00914514">
        <w:rPr>
          <w:sz w:val="28"/>
          <w:szCs w:val="28"/>
        </w:rPr>
        <w:t xml:space="preserve"> сельского  поселения</w:t>
      </w:r>
      <w:r w:rsidR="007C7182" w:rsidRPr="007C7182">
        <w:rPr>
          <w:sz w:val="28"/>
          <w:szCs w:val="28"/>
        </w:rPr>
        <w:t xml:space="preserve"> </w:t>
      </w:r>
      <w:r w:rsidR="007C7182" w:rsidRPr="00F3684B">
        <w:rPr>
          <w:sz w:val="28"/>
          <w:szCs w:val="28"/>
        </w:rPr>
        <w:t>Дубенского муниципального района Республики Мордовия</w:t>
      </w:r>
      <w:r w:rsidR="007C7182">
        <w:rPr>
          <w:sz w:val="28"/>
          <w:szCs w:val="28"/>
        </w:rPr>
        <w:t>,</w:t>
      </w:r>
      <w:r w:rsidR="007C7182" w:rsidRPr="00F3684B">
        <w:rPr>
          <w:sz w:val="28"/>
          <w:szCs w:val="28"/>
        </w:rPr>
        <w:t xml:space="preserve"> администрация </w:t>
      </w:r>
      <w:proofErr w:type="spellStart"/>
      <w:r w:rsidR="007C7182" w:rsidRPr="00F3684B">
        <w:rPr>
          <w:sz w:val="28"/>
          <w:szCs w:val="28"/>
        </w:rPr>
        <w:t>Чиндяновского</w:t>
      </w:r>
      <w:proofErr w:type="spellEnd"/>
      <w:r w:rsidR="007C7182" w:rsidRPr="00F3684B">
        <w:rPr>
          <w:sz w:val="28"/>
          <w:szCs w:val="28"/>
        </w:rPr>
        <w:t xml:space="preserve"> сельского поселения Дубенского муниципального района Р</w:t>
      </w:r>
      <w:r w:rsidR="007C7182">
        <w:rPr>
          <w:sz w:val="28"/>
          <w:szCs w:val="28"/>
        </w:rPr>
        <w:t xml:space="preserve">еспублики </w:t>
      </w:r>
      <w:r w:rsidR="007C7182" w:rsidRPr="00F3684B">
        <w:rPr>
          <w:sz w:val="28"/>
          <w:szCs w:val="28"/>
        </w:rPr>
        <w:t>М</w:t>
      </w:r>
      <w:r w:rsidR="007C7182">
        <w:rPr>
          <w:sz w:val="28"/>
          <w:szCs w:val="28"/>
        </w:rPr>
        <w:t>ордовия</w:t>
      </w:r>
    </w:p>
    <w:p w:rsidR="007C7182" w:rsidRPr="00F3684B" w:rsidRDefault="007C7182" w:rsidP="007C7182">
      <w:pPr>
        <w:pStyle w:val="a3"/>
        <w:spacing w:before="102" w:beforeAutospacing="0" w:after="102" w:line="102" w:lineRule="atLeast"/>
        <w:ind w:firstLine="720"/>
        <w:jc w:val="both"/>
        <w:rPr>
          <w:sz w:val="28"/>
          <w:szCs w:val="28"/>
        </w:rPr>
      </w:pPr>
      <w:r w:rsidRPr="00F3684B">
        <w:rPr>
          <w:sz w:val="28"/>
          <w:szCs w:val="28"/>
        </w:rPr>
        <w:t xml:space="preserve">                              </w:t>
      </w:r>
      <w:proofErr w:type="spellStart"/>
      <w:proofErr w:type="gramStart"/>
      <w:r w:rsidRPr="00F3684B">
        <w:rPr>
          <w:sz w:val="28"/>
          <w:szCs w:val="28"/>
        </w:rPr>
        <w:t>п</w:t>
      </w:r>
      <w:proofErr w:type="spellEnd"/>
      <w:proofErr w:type="gramEnd"/>
      <w:r w:rsidRPr="00F3684B">
        <w:rPr>
          <w:sz w:val="28"/>
          <w:szCs w:val="28"/>
        </w:rPr>
        <w:t xml:space="preserve"> о с т а </w:t>
      </w:r>
      <w:proofErr w:type="spellStart"/>
      <w:r w:rsidRPr="00F3684B">
        <w:rPr>
          <w:sz w:val="28"/>
          <w:szCs w:val="28"/>
        </w:rPr>
        <w:t>н</w:t>
      </w:r>
      <w:proofErr w:type="spellEnd"/>
      <w:r w:rsidRPr="00F3684B">
        <w:rPr>
          <w:sz w:val="28"/>
          <w:szCs w:val="28"/>
        </w:rPr>
        <w:t xml:space="preserve"> о в л я е т:</w:t>
      </w:r>
    </w:p>
    <w:p w:rsidR="00D7324F" w:rsidRDefault="00D7324F" w:rsidP="007C718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1.Утвердить реестр мест размещения контейнерных площадок для сбора ТКО на территории </w:t>
      </w:r>
      <w:proofErr w:type="spellStart"/>
      <w:r w:rsidR="007C7182">
        <w:rPr>
          <w:rFonts w:ascii="Times New Roman" w:eastAsia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сельского  поселения </w:t>
      </w:r>
      <w:r w:rsidR="007C7182">
        <w:rPr>
          <w:rFonts w:ascii="Times New Roman" w:eastAsia="Times New Roman" w:hAnsi="Times New Roman" w:cs="Times New Roman"/>
          <w:sz w:val="28"/>
          <w:szCs w:val="28"/>
        </w:rPr>
        <w:t>Дубенского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 района (Приложение №1).</w:t>
      </w:r>
    </w:p>
    <w:p w:rsidR="00D7324F" w:rsidRDefault="00D7324F" w:rsidP="007C718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2.Утвердить схему мест размещения  контейнерных площадок для сбора ТКО на территории </w:t>
      </w:r>
      <w:proofErr w:type="spellStart"/>
      <w:r w:rsidR="007C7182">
        <w:rPr>
          <w:rFonts w:ascii="Times New Roman" w:eastAsia="Times New Roman" w:hAnsi="Times New Roman" w:cs="Times New Roman"/>
          <w:sz w:val="28"/>
          <w:szCs w:val="28"/>
        </w:rPr>
        <w:t>Чиндяновского</w:t>
      </w:r>
      <w:proofErr w:type="spellEnd"/>
      <w:r w:rsidRPr="00EA73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 поселения </w:t>
      </w:r>
      <w:r w:rsidR="007C7182">
        <w:rPr>
          <w:rFonts w:ascii="Times New Roman" w:eastAsia="Times New Roman" w:hAnsi="Times New Roman" w:cs="Times New Roman"/>
          <w:sz w:val="28"/>
          <w:szCs w:val="28"/>
        </w:rPr>
        <w:t>Дубенского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 района. (Приложение №2).</w:t>
      </w:r>
    </w:p>
    <w:p w:rsidR="007C7182" w:rsidRPr="00B74F03" w:rsidRDefault="007C7182" w:rsidP="007C7182">
      <w:pPr>
        <w:pStyle w:val="1"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7C7182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         </w:t>
      </w:r>
      <w:r w:rsidR="00D7324F" w:rsidRPr="007C7182">
        <w:rPr>
          <w:rFonts w:ascii="Times New Roman" w:eastAsia="Times New Roman" w:hAnsi="Times New Roman" w:cs="Times New Roman"/>
          <w:b w:val="0"/>
          <w:sz w:val="28"/>
          <w:szCs w:val="28"/>
        </w:rPr>
        <w:t>3.</w:t>
      </w:r>
      <w:r w:rsidRPr="007C7182">
        <w:rPr>
          <w:rFonts w:ascii="Times New Roman" w:hAnsi="Times New Roman" w:cs="Times New Roman"/>
          <w:b w:val="0"/>
        </w:rPr>
        <w:t xml:space="preserve"> </w:t>
      </w:r>
      <w:r w:rsidRPr="00B74F03">
        <w:rPr>
          <w:rFonts w:ascii="Times New Roman" w:hAnsi="Times New Roman" w:cs="Times New Roman"/>
          <w:b w:val="0"/>
          <w:sz w:val="28"/>
          <w:szCs w:val="28"/>
        </w:rPr>
        <w:t xml:space="preserve">Опубликовать настоящее решение в официальном печатном издании </w:t>
      </w:r>
      <w:proofErr w:type="spellStart"/>
      <w:r w:rsidRPr="00B74F03">
        <w:rPr>
          <w:rFonts w:ascii="Times New Roman" w:hAnsi="Times New Roman" w:cs="Times New Roman"/>
          <w:b w:val="0"/>
          <w:sz w:val="28"/>
          <w:szCs w:val="28"/>
        </w:rPr>
        <w:t>Чиндяновского</w:t>
      </w:r>
      <w:proofErr w:type="spellEnd"/>
      <w:r w:rsidRPr="00B74F03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proofErr w:type="spellStart"/>
      <w:r w:rsidRPr="00B74F03">
        <w:rPr>
          <w:rFonts w:ascii="Times New Roman" w:hAnsi="Times New Roman" w:cs="Times New Roman"/>
          <w:b w:val="0"/>
          <w:sz w:val="28"/>
          <w:szCs w:val="28"/>
        </w:rPr>
        <w:t>Чиндяновского</w:t>
      </w:r>
      <w:proofErr w:type="spellEnd"/>
      <w:r w:rsidRPr="00B74F03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Дубенского муниципального района </w:t>
      </w:r>
      <w:r w:rsidRPr="00B74F03">
        <w:rPr>
          <w:rFonts w:ascii="Times New Roman" w:hAnsi="Times New Roman" w:cs="Times New Roman"/>
          <w:b w:val="0"/>
          <w:sz w:val="28"/>
          <w:szCs w:val="28"/>
          <w:lang w:val="en-US"/>
        </w:rPr>
        <w:t>http</w:t>
      </w:r>
      <w:r w:rsidRPr="00B74F03">
        <w:rPr>
          <w:rFonts w:ascii="Times New Roman" w:hAnsi="Times New Roman" w:cs="Times New Roman"/>
          <w:b w:val="0"/>
          <w:sz w:val="28"/>
          <w:szCs w:val="28"/>
        </w:rPr>
        <w:t>:\\</w:t>
      </w:r>
      <w:r w:rsidRPr="00B74F03">
        <w:rPr>
          <w:rFonts w:ascii="Times New Roman" w:hAnsi="Times New Roman" w:cs="Times New Roman"/>
          <w:b w:val="0"/>
          <w:sz w:val="28"/>
          <w:szCs w:val="28"/>
          <w:lang w:val="en-US"/>
        </w:rPr>
        <w:t>dubenki</w:t>
      </w:r>
      <w:r w:rsidRPr="00B74F03">
        <w:rPr>
          <w:rFonts w:ascii="Times New Roman" w:hAnsi="Times New Roman" w:cs="Times New Roman"/>
          <w:b w:val="0"/>
          <w:sz w:val="28"/>
          <w:szCs w:val="28"/>
        </w:rPr>
        <w:t>.</w:t>
      </w:r>
      <w:r w:rsidRPr="00B74F03">
        <w:rPr>
          <w:rFonts w:ascii="Times New Roman" w:hAnsi="Times New Roman" w:cs="Times New Roman"/>
          <w:b w:val="0"/>
          <w:sz w:val="28"/>
          <w:szCs w:val="28"/>
          <w:lang w:val="en-US"/>
        </w:rPr>
        <w:t>e</w:t>
      </w:r>
      <w:r w:rsidRPr="00B74F03">
        <w:rPr>
          <w:rFonts w:ascii="Times New Roman" w:hAnsi="Times New Roman" w:cs="Times New Roman"/>
          <w:b w:val="0"/>
          <w:sz w:val="28"/>
          <w:szCs w:val="28"/>
        </w:rPr>
        <w:t>-</w:t>
      </w:r>
      <w:proofErr w:type="spellStart"/>
      <w:r w:rsidRPr="00B74F03">
        <w:rPr>
          <w:rFonts w:ascii="Times New Roman" w:hAnsi="Times New Roman" w:cs="Times New Roman"/>
          <w:b w:val="0"/>
          <w:sz w:val="28"/>
          <w:szCs w:val="28"/>
          <w:lang w:val="en-US"/>
        </w:rPr>
        <w:t>mordovia</w:t>
      </w:r>
      <w:proofErr w:type="spellEnd"/>
      <w:r w:rsidRPr="00B74F03">
        <w:rPr>
          <w:rFonts w:ascii="Times New Roman" w:hAnsi="Times New Roman" w:cs="Times New Roman"/>
          <w:b w:val="0"/>
          <w:sz w:val="28"/>
          <w:szCs w:val="28"/>
        </w:rPr>
        <w:t>.</w:t>
      </w:r>
      <w:proofErr w:type="spellStart"/>
      <w:r w:rsidRPr="00B74F03">
        <w:rPr>
          <w:rFonts w:ascii="Times New Roman" w:hAnsi="Times New Roman" w:cs="Times New Roman"/>
          <w:b w:val="0"/>
          <w:sz w:val="28"/>
          <w:szCs w:val="28"/>
          <w:lang w:val="en-US"/>
        </w:rPr>
        <w:t>ru</w:t>
      </w:r>
      <w:proofErr w:type="spellEnd"/>
    </w:p>
    <w:p w:rsidR="007C7182" w:rsidRPr="00F3684B" w:rsidRDefault="007C7182" w:rsidP="007C7182">
      <w:pPr>
        <w:pStyle w:val="a3"/>
        <w:spacing w:before="102" w:beforeAutospacing="0" w:after="102" w:line="102" w:lineRule="atLeast"/>
        <w:ind w:right="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</w:t>
      </w:r>
      <w:r w:rsidRPr="00F3684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F3684B">
        <w:rPr>
          <w:sz w:val="28"/>
          <w:szCs w:val="28"/>
        </w:rPr>
        <w:t>Настоящее постановление вступает в силу в установленные законом сроки.</w:t>
      </w:r>
    </w:p>
    <w:p w:rsidR="007C7182" w:rsidRPr="00F3684B" w:rsidRDefault="007C7182" w:rsidP="007C7182">
      <w:pPr>
        <w:pStyle w:val="a3"/>
        <w:spacing w:before="102" w:beforeAutospacing="0" w:after="102" w:line="102" w:lineRule="atLeast"/>
        <w:ind w:right="96"/>
        <w:jc w:val="both"/>
        <w:rPr>
          <w:sz w:val="28"/>
          <w:szCs w:val="28"/>
        </w:rPr>
      </w:pPr>
    </w:p>
    <w:p w:rsidR="007C7182" w:rsidRDefault="007C7182" w:rsidP="007C7182">
      <w:pPr>
        <w:pStyle w:val="a3"/>
        <w:spacing w:before="102" w:beforeAutospacing="0" w:after="0" w:line="102" w:lineRule="atLeast"/>
        <w:ind w:right="96"/>
        <w:jc w:val="both"/>
        <w:rPr>
          <w:sz w:val="28"/>
          <w:szCs w:val="28"/>
        </w:rPr>
      </w:pPr>
      <w:r w:rsidRPr="00F3684B">
        <w:rPr>
          <w:sz w:val="28"/>
          <w:szCs w:val="28"/>
        </w:rPr>
        <w:t xml:space="preserve">Глава  </w:t>
      </w:r>
      <w:proofErr w:type="spellStart"/>
      <w:r w:rsidRPr="00F3684B">
        <w:rPr>
          <w:sz w:val="28"/>
          <w:szCs w:val="28"/>
        </w:rPr>
        <w:t>Чиндяновского</w:t>
      </w:r>
      <w:proofErr w:type="spellEnd"/>
      <w:r w:rsidRPr="00F3684B">
        <w:rPr>
          <w:sz w:val="28"/>
          <w:szCs w:val="28"/>
        </w:rPr>
        <w:t xml:space="preserve"> сельского поселения</w:t>
      </w:r>
    </w:p>
    <w:p w:rsidR="007C7182" w:rsidRDefault="007C7182" w:rsidP="007C7182">
      <w:pPr>
        <w:pStyle w:val="a3"/>
        <w:spacing w:before="102" w:beforeAutospacing="0" w:after="0" w:line="102" w:lineRule="atLeast"/>
        <w:ind w:right="96"/>
        <w:jc w:val="both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7C7182" w:rsidRPr="00F3684B" w:rsidRDefault="007C7182" w:rsidP="007C7182">
      <w:pPr>
        <w:pStyle w:val="a3"/>
        <w:spacing w:before="102" w:beforeAutospacing="0" w:after="0" w:line="102" w:lineRule="atLeast"/>
        <w:ind w:right="96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Pr="00F3684B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                      </w:t>
      </w:r>
      <w:proofErr w:type="spellStart"/>
      <w:r w:rsidRPr="00F3684B">
        <w:rPr>
          <w:sz w:val="28"/>
          <w:szCs w:val="28"/>
        </w:rPr>
        <w:t>Салаева</w:t>
      </w:r>
      <w:proofErr w:type="spellEnd"/>
      <w:r w:rsidRPr="00F3684B">
        <w:rPr>
          <w:sz w:val="28"/>
          <w:szCs w:val="28"/>
        </w:rPr>
        <w:t xml:space="preserve"> Е.Н.</w:t>
      </w:r>
    </w:p>
    <w:p w:rsidR="007C7182" w:rsidRPr="00F3684B" w:rsidRDefault="007C7182" w:rsidP="007C7182">
      <w:pPr>
        <w:rPr>
          <w:rFonts w:ascii="Times New Roman" w:hAnsi="Times New Roman" w:cs="Times New Roman"/>
          <w:sz w:val="28"/>
          <w:szCs w:val="28"/>
        </w:rPr>
      </w:pPr>
    </w:p>
    <w:p w:rsidR="00D7324F" w:rsidRDefault="00D7324F" w:rsidP="007C7182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527C" w:rsidRDefault="0020527C" w:rsidP="0020527C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№2</w:t>
      </w:r>
    </w:p>
    <w:p w:rsidR="0020527C" w:rsidRDefault="0020527C" w:rsidP="0020527C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20527C" w:rsidRDefault="0020527C" w:rsidP="0020527C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0527C" w:rsidRDefault="0020527C" w:rsidP="0020527C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20527C" w:rsidRDefault="0020527C" w:rsidP="0020527C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20527C" w:rsidRDefault="0020527C" w:rsidP="0020527C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29.08.2019 г.  №20</w:t>
      </w:r>
    </w:p>
    <w:p w:rsidR="0020527C" w:rsidRDefault="0020527C" w:rsidP="0020527C">
      <w:pPr>
        <w:spacing w:after="0"/>
        <w:rPr>
          <w:rFonts w:ascii="Times New Roman" w:hAnsi="Times New Roman"/>
          <w:sz w:val="28"/>
          <w:szCs w:val="28"/>
        </w:rPr>
      </w:pPr>
    </w:p>
    <w:p w:rsidR="0020527C" w:rsidRDefault="0020527C" w:rsidP="0020527C">
      <w:pPr>
        <w:tabs>
          <w:tab w:val="left" w:pos="366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СХЕМА</w:t>
      </w:r>
    </w:p>
    <w:p w:rsidR="0020527C" w:rsidRDefault="0020527C" w:rsidP="0020527C">
      <w:pPr>
        <w:tabs>
          <w:tab w:val="left" w:pos="366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мест размещения контейнерных площадок для сбора ТКО</w:t>
      </w:r>
    </w:p>
    <w:p w:rsidR="0020527C" w:rsidRDefault="0020527C" w:rsidP="0020527C">
      <w:pPr>
        <w:tabs>
          <w:tab w:val="left" w:pos="366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/>
          <w:b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 поселения</w:t>
      </w:r>
    </w:p>
    <w:p w:rsidR="00170B53" w:rsidRDefault="00170B53" w:rsidP="0020527C">
      <w:pPr>
        <w:pStyle w:val="a3"/>
        <w:spacing w:before="102" w:beforeAutospacing="0" w:after="102" w:line="102" w:lineRule="atLeast"/>
      </w:pPr>
    </w:p>
    <w:p w:rsidR="00170B53" w:rsidRDefault="00170B53" w:rsidP="00D7324F">
      <w:pPr>
        <w:pStyle w:val="a3"/>
        <w:spacing w:before="102" w:beforeAutospacing="0" w:after="102" w:line="102" w:lineRule="atLeast"/>
        <w:jc w:val="center"/>
      </w:pPr>
    </w:p>
    <w:p w:rsidR="00170B53" w:rsidRDefault="00170B53" w:rsidP="00D7324F">
      <w:pPr>
        <w:pStyle w:val="a3"/>
        <w:spacing w:before="102" w:beforeAutospacing="0" w:after="102" w:line="102" w:lineRule="atLeast"/>
        <w:jc w:val="center"/>
      </w:pPr>
    </w:p>
    <w:p w:rsidR="00170B53" w:rsidRDefault="00170B53" w:rsidP="00D7324F">
      <w:pPr>
        <w:pStyle w:val="a3"/>
        <w:spacing w:before="102" w:beforeAutospacing="0" w:after="102" w:line="102" w:lineRule="atLeast"/>
        <w:jc w:val="center"/>
      </w:pPr>
      <w:r>
        <w:rPr>
          <w:noProof/>
        </w:rPr>
        <w:drawing>
          <wp:inline distT="0" distB="0" distL="0" distR="0">
            <wp:extent cx="5940425" cy="333985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0B53" w:rsidSect="007C7182">
      <w:pgSz w:w="11906" w:h="16838"/>
      <w:pgMar w:top="142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E418C"/>
    <w:rsid w:val="001316C4"/>
    <w:rsid w:val="00170B53"/>
    <w:rsid w:val="0020527C"/>
    <w:rsid w:val="00231B82"/>
    <w:rsid w:val="0023272F"/>
    <w:rsid w:val="00395A70"/>
    <w:rsid w:val="0040425B"/>
    <w:rsid w:val="007C7182"/>
    <w:rsid w:val="007E656A"/>
    <w:rsid w:val="00914514"/>
    <w:rsid w:val="00AF1DA4"/>
    <w:rsid w:val="00B00EF0"/>
    <w:rsid w:val="00D7324F"/>
    <w:rsid w:val="00D76AF6"/>
    <w:rsid w:val="00EE4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18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C718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418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1451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7C7182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98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docs.cntd.ru/document/5510318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3. Опубликовать настоящее решение в официальном печатном издании Чиндя</vt:lpstr>
    </vt:vector>
  </TitlesOfParts>
  <Company/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2019-09-03T12:34:00Z</cp:lastPrinted>
  <dcterms:created xsi:type="dcterms:W3CDTF">2019-08-30T13:12:00Z</dcterms:created>
  <dcterms:modified xsi:type="dcterms:W3CDTF">2019-09-03T12:37:00Z</dcterms:modified>
</cp:coreProperties>
</file>