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EB4" w:rsidRDefault="00DF0EB4" w:rsidP="000C57C7">
      <w:pPr>
        <w:pStyle w:val="a4"/>
        <w:jc w:val="center"/>
        <w:rPr>
          <w:b/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ПРОЕКТ</w:t>
      </w:r>
    </w:p>
    <w:p w:rsidR="000C57C7" w:rsidRPr="00B60308" w:rsidRDefault="000C57C7" w:rsidP="000C57C7">
      <w:pPr>
        <w:pStyle w:val="a4"/>
        <w:jc w:val="center"/>
        <w:rPr>
          <w:b/>
          <w:color w:val="000000"/>
          <w:sz w:val="27"/>
          <w:szCs w:val="27"/>
        </w:rPr>
      </w:pPr>
      <w:r w:rsidRPr="00B60308">
        <w:rPr>
          <w:b/>
          <w:color w:val="000000"/>
          <w:sz w:val="27"/>
          <w:szCs w:val="27"/>
        </w:rPr>
        <w:t>АДМИНИСТРАЦИЯ ДУБЕНСКОГО МУНИЦИПАЛЬНОГО РАЙОНА</w:t>
      </w:r>
    </w:p>
    <w:p w:rsidR="000C57C7" w:rsidRPr="00B60308" w:rsidRDefault="000C57C7" w:rsidP="000C57C7">
      <w:pPr>
        <w:pStyle w:val="a4"/>
        <w:jc w:val="center"/>
        <w:rPr>
          <w:b/>
          <w:color w:val="000000"/>
          <w:sz w:val="27"/>
          <w:szCs w:val="27"/>
        </w:rPr>
      </w:pPr>
      <w:r w:rsidRPr="00B60308">
        <w:rPr>
          <w:b/>
          <w:color w:val="000000"/>
          <w:sz w:val="27"/>
          <w:szCs w:val="27"/>
        </w:rPr>
        <w:t>РЕСПУБЛИКА МОРДОВИЯ</w:t>
      </w:r>
    </w:p>
    <w:p w:rsidR="000C57C7" w:rsidRPr="00502D87" w:rsidRDefault="000C57C7" w:rsidP="000C57C7">
      <w:pPr>
        <w:pStyle w:val="a4"/>
        <w:jc w:val="center"/>
        <w:rPr>
          <w:b/>
          <w:color w:val="000000"/>
          <w:sz w:val="27"/>
          <w:szCs w:val="27"/>
          <w:highlight w:val="yellow"/>
        </w:rPr>
      </w:pPr>
      <w:r w:rsidRPr="00502D87">
        <w:rPr>
          <w:b/>
          <w:color w:val="000000"/>
          <w:sz w:val="27"/>
          <w:szCs w:val="27"/>
        </w:rPr>
        <w:t>ПОСТАНОВЛЕНИЕ</w:t>
      </w:r>
    </w:p>
    <w:p w:rsidR="000C57C7" w:rsidRPr="007A6BD6" w:rsidRDefault="000C57C7" w:rsidP="000C57C7">
      <w:pPr>
        <w:pStyle w:val="a4"/>
        <w:jc w:val="center"/>
        <w:rPr>
          <w:color w:val="000000"/>
          <w:sz w:val="28"/>
          <w:szCs w:val="28"/>
        </w:rPr>
      </w:pPr>
      <w:r w:rsidRPr="007A6BD6">
        <w:rPr>
          <w:color w:val="000000"/>
          <w:sz w:val="28"/>
          <w:szCs w:val="28"/>
        </w:rPr>
        <w:t>с.</w:t>
      </w:r>
      <w:r w:rsidR="00DD06F1">
        <w:rPr>
          <w:color w:val="000000"/>
          <w:sz w:val="28"/>
          <w:szCs w:val="28"/>
        </w:rPr>
        <w:t xml:space="preserve"> </w:t>
      </w:r>
      <w:r w:rsidRPr="007A6BD6">
        <w:rPr>
          <w:color w:val="000000"/>
          <w:sz w:val="28"/>
          <w:szCs w:val="28"/>
        </w:rPr>
        <w:t>Дубенки</w:t>
      </w:r>
    </w:p>
    <w:p w:rsidR="005668F8" w:rsidRPr="007A6BD6" w:rsidRDefault="000C57C7" w:rsidP="00863681">
      <w:pPr>
        <w:pStyle w:val="a4"/>
        <w:jc w:val="center"/>
        <w:rPr>
          <w:rFonts w:ascii="Arial" w:hAnsi="Arial" w:cs="Arial"/>
          <w:b/>
          <w:bCs/>
          <w:color w:val="000000" w:themeColor="text1"/>
          <w:sz w:val="28"/>
          <w:szCs w:val="28"/>
          <w:shd w:val="clear" w:color="auto" w:fill="FFFFFF"/>
        </w:rPr>
      </w:pPr>
      <w:r w:rsidRPr="007A6BD6">
        <w:rPr>
          <w:color w:val="000000" w:themeColor="text1"/>
          <w:sz w:val="28"/>
          <w:szCs w:val="28"/>
        </w:rPr>
        <w:t>О</w:t>
      </w:r>
      <w:r w:rsidR="008A6DB6">
        <w:rPr>
          <w:color w:val="000000" w:themeColor="text1"/>
          <w:sz w:val="28"/>
          <w:szCs w:val="28"/>
        </w:rPr>
        <w:t>б утверждении муниципальных маршрутов регулярных перевозок пассажиров и багажа автомобильным транспортом на территории Дубенского муниципального района Республики Мордовия</w:t>
      </w:r>
    </w:p>
    <w:p w:rsidR="00857BB5" w:rsidRPr="00831592" w:rsidRDefault="00C74941" w:rsidP="00863681">
      <w:pPr>
        <w:pStyle w:val="1"/>
        <w:shd w:val="clear" w:color="auto" w:fill="FFFFFF"/>
        <w:ind w:firstLine="708"/>
        <w:jc w:val="both"/>
        <w:rPr>
          <w:b w:val="0"/>
          <w:sz w:val="28"/>
          <w:szCs w:val="28"/>
        </w:rPr>
      </w:pPr>
      <w:r w:rsidRPr="00831592">
        <w:rPr>
          <w:b w:val="0"/>
          <w:sz w:val="28"/>
          <w:szCs w:val="28"/>
        </w:rPr>
        <w:t xml:space="preserve">На основании </w:t>
      </w:r>
      <w:r w:rsidR="00831592" w:rsidRPr="00831592">
        <w:rPr>
          <w:b w:val="0"/>
          <w:sz w:val="28"/>
          <w:szCs w:val="28"/>
        </w:rPr>
        <w:t xml:space="preserve">Федерального Закона  №220 от 13.07.2015 г. "Об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 </w:t>
      </w:r>
      <w:r w:rsidR="00F63F9B" w:rsidRPr="00831592">
        <w:rPr>
          <w:b w:val="0"/>
          <w:sz w:val="28"/>
          <w:szCs w:val="28"/>
          <w:shd w:val="clear" w:color="auto" w:fill="FFFFFF"/>
        </w:rPr>
        <w:t>а</w:t>
      </w:r>
      <w:r w:rsidR="00B02A93" w:rsidRPr="00831592">
        <w:rPr>
          <w:b w:val="0"/>
          <w:sz w:val="28"/>
          <w:szCs w:val="28"/>
          <w:shd w:val="clear" w:color="auto" w:fill="FFFFFF"/>
        </w:rPr>
        <w:t>дминистрация Дубенского муниципального района</w:t>
      </w:r>
      <w:r w:rsidR="00BA034B" w:rsidRPr="00831592">
        <w:rPr>
          <w:b w:val="0"/>
          <w:sz w:val="28"/>
          <w:szCs w:val="28"/>
          <w:shd w:val="clear" w:color="auto" w:fill="FFFFFF"/>
        </w:rPr>
        <w:t xml:space="preserve"> постановляет</w:t>
      </w:r>
      <w:r w:rsidR="000C57C7" w:rsidRPr="00831592">
        <w:rPr>
          <w:b w:val="0"/>
          <w:sz w:val="28"/>
          <w:szCs w:val="28"/>
          <w:shd w:val="clear" w:color="auto" w:fill="FFFFFF"/>
        </w:rPr>
        <w:t>:</w:t>
      </w:r>
    </w:p>
    <w:p w:rsidR="00857BB5" w:rsidRDefault="005668F8" w:rsidP="00575793">
      <w:pPr>
        <w:spacing w:before="100" w:beforeAutospacing="1" w:after="100" w:afterAutospacing="1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A6BD6"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 w:rsidR="00BA034B" w:rsidRPr="007A6BD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82198B">
        <w:rPr>
          <w:rFonts w:ascii="Times New Roman" w:hAnsi="Times New Roman" w:cs="Times New Roman"/>
          <w:sz w:val="28"/>
          <w:szCs w:val="28"/>
          <w:shd w:val="clear" w:color="auto" w:fill="FFFFFF"/>
        </w:rPr>
        <w:t>Утвердить</w:t>
      </w:r>
      <w:r w:rsidR="006D70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02400">
        <w:rPr>
          <w:rFonts w:ascii="Times New Roman" w:hAnsi="Times New Roman" w:cs="Times New Roman"/>
          <w:sz w:val="28"/>
          <w:szCs w:val="28"/>
          <w:shd w:val="clear" w:color="auto" w:fill="FFFFFF"/>
        </w:rPr>
        <w:t>перечень муниципальных маршрутов регулярных перевозок пассажиров на территории Д</w:t>
      </w:r>
      <w:r w:rsidR="007352D7">
        <w:rPr>
          <w:rFonts w:ascii="Times New Roman" w:hAnsi="Times New Roman" w:cs="Times New Roman"/>
          <w:sz w:val="28"/>
          <w:szCs w:val="28"/>
          <w:shd w:val="clear" w:color="auto" w:fill="FFFFFF"/>
        </w:rPr>
        <w:t>убенского муниципального района Республики Мордовия</w:t>
      </w:r>
    </w:p>
    <w:p w:rsidR="00DA41FA" w:rsidRDefault="00DA41FA" w:rsidP="0082198B">
      <w:pPr>
        <w:spacing w:after="0"/>
        <w:jc w:val="center"/>
      </w:pPr>
    </w:p>
    <w:tbl>
      <w:tblPr>
        <w:tblStyle w:val="a5"/>
        <w:tblW w:w="10915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1560"/>
        <w:gridCol w:w="992"/>
        <w:gridCol w:w="2835"/>
        <w:gridCol w:w="2126"/>
        <w:gridCol w:w="1559"/>
        <w:gridCol w:w="1843"/>
      </w:tblGrid>
      <w:tr w:rsidR="00DA41FA" w:rsidRPr="00317795" w:rsidTr="009C76A7">
        <w:trPr>
          <w:trHeight w:val="1254"/>
        </w:trPr>
        <w:tc>
          <w:tcPr>
            <w:tcW w:w="1560" w:type="dxa"/>
          </w:tcPr>
          <w:p w:rsidR="00DA41FA" w:rsidRPr="00317795" w:rsidRDefault="00DA41FA" w:rsidP="00626A10">
            <w:pPr>
              <w:ind w:left="-81" w:right="-10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7795">
              <w:rPr>
                <w:rFonts w:ascii="Times New Roman" w:eastAsia="Calibri" w:hAnsi="Times New Roman" w:cs="Times New Roman"/>
                <w:sz w:val="28"/>
                <w:szCs w:val="28"/>
              </w:rPr>
              <w:t>Регистрационный номер в реестре</w:t>
            </w:r>
          </w:p>
        </w:tc>
        <w:tc>
          <w:tcPr>
            <w:tcW w:w="992" w:type="dxa"/>
          </w:tcPr>
          <w:p w:rsidR="00DA41FA" w:rsidRPr="00317795" w:rsidRDefault="00DA41FA" w:rsidP="00626A1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7795">
              <w:rPr>
                <w:rFonts w:ascii="Times New Roman" w:eastAsia="Calibri" w:hAnsi="Times New Roman" w:cs="Times New Roman"/>
                <w:sz w:val="28"/>
                <w:szCs w:val="28"/>
              </w:rPr>
              <w:t>Порядковый номер</w:t>
            </w:r>
          </w:p>
        </w:tc>
        <w:tc>
          <w:tcPr>
            <w:tcW w:w="2835" w:type="dxa"/>
          </w:tcPr>
          <w:p w:rsidR="00DA41FA" w:rsidRPr="00317795" w:rsidRDefault="00DA41FA" w:rsidP="00626A1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7795">
              <w:rPr>
                <w:rFonts w:ascii="Times New Roman" w:eastAsia="Calibri" w:hAnsi="Times New Roman" w:cs="Times New Roman"/>
                <w:sz w:val="28"/>
                <w:szCs w:val="28"/>
              </w:rPr>
              <w:t>Муниципальный маршрут, необходимый к открытию/</w:t>
            </w:r>
          </w:p>
          <w:p w:rsidR="00DA41FA" w:rsidRPr="00317795" w:rsidRDefault="00DA41FA" w:rsidP="00626A1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7795">
              <w:rPr>
                <w:rFonts w:ascii="Times New Roman" w:eastAsia="Calibri" w:hAnsi="Times New Roman" w:cs="Times New Roman"/>
                <w:sz w:val="28"/>
                <w:szCs w:val="28"/>
              </w:rPr>
              <w:t>изменению вида перевозок</w:t>
            </w:r>
          </w:p>
        </w:tc>
        <w:tc>
          <w:tcPr>
            <w:tcW w:w="2126" w:type="dxa"/>
          </w:tcPr>
          <w:p w:rsidR="00DA41FA" w:rsidRPr="00317795" w:rsidRDefault="00DA41FA" w:rsidP="00626A1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7795">
              <w:rPr>
                <w:rFonts w:ascii="Times New Roman" w:eastAsia="Calibri" w:hAnsi="Times New Roman" w:cs="Times New Roman"/>
                <w:sz w:val="28"/>
                <w:szCs w:val="28"/>
              </w:rPr>
              <w:t>Вид регулярных перевозок</w:t>
            </w:r>
          </w:p>
        </w:tc>
        <w:tc>
          <w:tcPr>
            <w:tcW w:w="1559" w:type="dxa"/>
          </w:tcPr>
          <w:p w:rsidR="00DA41FA" w:rsidRPr="00317795" w:rsidRDefault="00DA41FA" w:rsidP="00626A1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7795">
              <w:rPr>
                <w:rFonts w:ascii="Times New Roman" w:eastAsia="Calibri" w:hAnsi="Times New Roman" w:cs="Times New Roman"/>
                <w:sz w:val="28"/>
                <w:szCs w:val="28"/>
              </w:rPr>
              <w:t>Протяженность</w:t>
            </w:r>
          </w:p>
          <w:p w:rsidR="00DA41FA" w:rsidRPr="00317795" w:rsidRDefault="00DA41FA" w:rsidP="00626A1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779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маршрута, </w:t>
            </w:r>
            <w:proofErr w:type="gramStart"/>
            <w:r w:rsidRPr="00317795">
              <w:rPr>
                <w:rFonts w:ascii="Times New Roman" w:eastAsia="Calibri" w:hAnsi="Times New Roman" w:cs="Times New Roman"/>
                <w:sz w:val="28"/>
                <w:szCs w:val="28"/>
              </w:rPr>
              <w:t>км</w:t>
            </w:r>
            <w:proofErr w:type="gramEnd"/>
            <w:r w:rsidRPr="00317795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43" w:type="dxa"/>
          </w:tcPr>
          <w:p w:rsidR="00DA41FA" w:rsidRPr="00317795" w:rsidRDefault="00DA41FA" w:rsidP="00626A1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779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График проездов </w:t>
            </w:r>
          </w:p>
        </w:tc>
      </w:tr>
      <w:tr w:rsidR="00DA41FA" w:rsidRPr="00317795" w:rsidTr="009C76A7">
        <w:trPr>
          <w:trHeight w:val="625"/>
        </w:trPr>
        <w:tc>
          <w:tcPr>
            <w:tcW w:w="1560" w:type="dxa"/>
          </w:tcPr>
          <w:p w:rsidR="00DA41FA" w:rsidRPr="00317795" w:rsidRDefault="00DA41FA" w:rsidP="00626A10">
            <w:pPr>
              <w:ind w:left="-108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7795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DA41FA" w:rsidRPr="00317795" w:rsidRDefault="00DA41FA" w:rsidP="00626A1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177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101</w:t>
            </w:r>
          </w:p>
        </w:tc>
        <w:tc>
          <w:tcPr>
            <w:tcW w:w="2835" w:type="dxa"/>
          </w:tcPr>
          <w:p w:rsidR="00DA41FA" w:rsidRPr="00317795" w:rsidRDefault="00DA41FA" w:rsidP="00626A1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3177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</w:t>
            </w:r>
            <w:proofErr w:type="gramStart"/>
            <w:r w:rsidRPr="003177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.Д</w:t>
            </w:r>
            <w:proofErr w:type="gramEnd"/>
            <w:r w:rsidRPr="003177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убенки</w:t>
            </w:r>
            <w:proofErr w:type="spellEnd"/>
            <w:r w:rsidRPr="003177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– </w:t>
            </w:r>
            <w:proofErr w:type="spellStart"/>
            <w:r w:rsidRPr="003177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с.Николаевка</w:t>
            </w:r>
            <w:proofErr w:type="spellEnd"/>
          </w:p>
        </w:tc>
        <w:tc>
          <w:tcPr>
            <w:tcW w:w="2126" w:type="dxa"/>
          </w:tcPr>
          <w:p w:rsidR="00DA41FA" w:rsidRPr="00317795" w:rsidRDefault="00DA41FA" w:rsidP="00626A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177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 регулируемый тариф</w:t>
            </w:r>
          </w:p>
        </w:tc>
        <w:tc>
          <w:tcPr>
            <w:tcW w:w="1559" w:type="dxa"/>
          </w:tcPr>
          <w:p w:rsidR="00DA41FA" w:rsidRPr="00317795" w:rsidRDefault="00DA41FA" w:rsidP="00626A1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177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50</w:t>
            </w:r>
          </w:p>
        </w:tc>
        <w:tc>
          <w:tcPr>
            <w:tcW w:w="1843" w:type="dxa"/>
          </w:tcPr>
          <w:p w:rsidR="00DA41FA" w:rsidRPr="00317795" w:rsidRDefault="00DA41FA" w:rsidP="00626A1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понедельник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,с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реда,пятница</w:t>
            </w:r>
            <w:proofErr w:type="spellEnd"/>
          </w:p>
        </w:tc>
      </w:tr>
      <w:tr w:rsidR="00DA41FA" w:rsidRPr="00317795" w:rsidTr="009C76A7">
        <w:trPr>
          <w:trHeight w:val="911"/>
        </w:trPr>
        <w:tc>
          <w:tcPr>
            <w:tcW w:w="1560" w:type="dxa"/>
          </w:tcPr>
          <w:p w:rsidR="00DA41FA" w:rsidRPr="00317795" w:rsidRDefault="00DA41FA" w:rsidP="00626A10">
            <w:pPr>
              <w:ind w:left="-108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7795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92" w:type="dxa"/>
          </w:tcPr>
          <w:p w:rsidR="00DA41FA" w:rsidRPr="00317795" w:rsidRDefault="00DA41FA" w:rsidP="00626A1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177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102</w:t>
            </w:r>
          </w:p>
        </w:tc>
        <w:tc>
          <w:tcPr>
            <w:tcW w:w="2835" w:type="dxa"/>
          </w:tcPr>
          <w:p w:rsidR="00DA41FA" w:rsidRPr="00317795" w:rsidRDefault="00DA41FA" w:rsidP="00626A1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3177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</w:t>
            </w:r>
            <w:proofErr w:type="gramStart"/>
            <w:r w:rsidRPr="003177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.Д</w:t>
            </w:r>
            <w:proofErr w:type="gramEnd"/>
            <w:r w:rsidRPr="003177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убенки</w:t>
            </w:r>
            <w:proofErr w:type="spellEnd"/>
            <w:r w:rsidRPr="003177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– </w:t>
            </w:r>
            <w:proofErr w:type="spellStart"/>
            <w:r w:rsidRPr="003177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с.Сайнино</w:t>
            </w:r>
            <w:proofErr w:type="spellEnd"/>
          </w:p>
        </w:tc>
        <w:tc>
          <w:tcPr>
            <w:tcW w:w="2126" w:type="dxa"/>
          </w:tcPr>
          <w:p w:rsidR="00DA41FA" w:rsidRPr="00317795" w:rsidRDefault="00DA41FA" w:rsidP="00626A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177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 регулируемый тариф</w:t>
            </w:r>
          </w:p>
        </w:tc>
        <w:tc>
          <w:tcPr>
            <w:tcW w:w="1559" w:type="dxa"/>
          </w:tcPr>
          <w:p w:rsidR="00DA41FA" w:rsidRPr="00317795" w:rsidRDefault="00DA41FA" w:rsidP="00626A1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177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23,6</w:t>
            </w:r>
          </w:p>
        </w:tc>
        <w:tc>
          <w:tcPr>
            <w:tcW w:w="1843" w:type="dxa"/>
          </w:tcPr>
          <w:p w:rsidR="00DA41FA" w:rsidRPr="00317795" w:rsidRDefault="00DA41FA" w:rsidP="00626A1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понедельник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,с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реда,пятница</w:t>
            </w:r>
            <w:proofErr w:type="spellEnd"/>
          </w:p>
        </w:tc>
      </w:tr>
      <w:tr w:rsidR="00DA41FA" w:rsidRPr="00317795" w:rsidTr="009C76A7">
        <w:trPr>
          <w:trHeight w:val="405"/>
        </w:trPr>
        <w:tc>
          <w:tcPr>
            <w:tcW w:w="1560" w:type="dxa"/>
          </w:tcPr>
          <w:p w:rsidR="00DA41FA" w:rsidRPr="00317795" w:rsidRDefault="00DA41FA" w:rsidP="00626A10">
            <w:pPr>
              <w:ind w:left="-108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7795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92" w:type="dxa"/>
          </w:tcPr>
          <w:p w:rsidR="00DA41FA" w:rsidRPr="00317795" w:rsidRDefault="00DA41FA" w:rsidP="00626A1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177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103</w:t>
            </w:r>
          </w:p>
        </w:tc>
        <w:tc>
          <w:tcPr>
            <w:tcW w:w="2835" w:type="dxa"/>
          </w:tcPr>
          <w:p w:rsidR="00DA41FA" w:rsidRPr="00317795" w:rsidRDefault="00DA41FA" w:rsidP="00626A1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3177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</w:t>
            </w:r>
            <w:proofErr w:type="gramStart"/>
            <w:r w:rsidRPr="003177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.Д</w:t>
            </w:r>
            <w:proofErr w:type="gramEnd"/>
            <w:r w:rsidRPr="003177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убенки</w:t>
            </w:r>
            <w:proofErr w:type="spellEnd"/>
            <w:r w:rsidRPr="003177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– </w:t>
            </w:r>
            <w:proofErr w:type="spellStart"/>
            <w:r w:rsidRPr="003177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с.Кайбичево</w:t>
            </w:r>
            <w:proofErr w:type="spellEnd"/>
          </w:p>
        </w:tc>
        <w:tc>
          <w:tcPr>
            <w:tcW w:w="2126" w:type="dxa"/>
          </w:tcPr>
          <w:p w:rsidR="00DA41FA" w:rsidRPr="00317795" w:rsidRDefault="00DA41FA" w:rsidP="00626A1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177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 регулируемый тариф</w:t>
            </w:r>
          </w:p>
        </w:tc>
        <w:tc>
          <w:tcPr>
            <w:tcW w:w="1559" w:type="dxa"/>
          </w:tcPr>
          <w:p w:rsidR="00DA41FA" w:rsidRPr="00317795" w:rsidRDefault="00DA41FA" w:rsidP="00626A1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177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23,6</w:t>
            </w:r>
          </w:p>
        </w:tc>
        <w:tc>
          <w:tcPr>
            <w:tcW w:w="1843" w:type="dxa"/>
          </w:tcPr>
          <w:p w:rsidR="00DA41FA" w:rsidRPr="00317795" w:rsidRDefault="00DA41FA" w:rsidP="00626A1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177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еженедельно по пятницам</w:t>
            </w:r>
          </w:p>
        </w:tc>
      </w:tr>
      <w:tr w:rsidR="00DA41FA" w:rsidRPr="00317795" w:rsidTr="009C76A7">
        <w:trPr>
          <w:trHeight w:val="343"/>
        </w:trPr>
        <w:tc>
          <w:tcPr>
            <w:tcW w:w="1560" w:type="dxa"/>
          </w:tcPr>
          <w:p w:rsidR="00DA41FA" w:rsidRPr="00317795" w:rsidRDefault="00DA41FA" w:rsidP="00626A10">
            <w:pPr>
              <w:ind w:left="-108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7795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92" w:type="dxa"/>
          </w:tcPr>
          <w:p w:rsidR="00DA41FA" w:rsidRPr="00317795" w:rsidRDefault="00DA41FA" w:rsidP="00626A1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177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104</w:t>
            </w:r>
          </w:p>
        </w:tc>
        <w:tc>
          <w:tcPr>
            <w:tcW w:w="2835" w:type="dxa"/>
          </w:tcPr>
          <w:p w:rsidR="00DA41FA" w:rsidRPr="00317795" w:rsidRDefault="00DA41FA" w:rsidP="00626A1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3177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</w:t>
            </w:r>
            <w:proofErr w:type="gramStart"/>
            <w:r w:rsidRPr="003177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.Д</w:t>
            </w:r>
            <w:proofErr w:type="gramEnd"/>
            <w:r w:rsidRPr="003177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убенки</w:t>
            </w:r>
            <w:proofErr w:type="spellEnd"/>
            <w:r w:rsidRPr="003177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– </w:t>
            </w:r>
            <w:proofErr w:type="spellStart"/>
            <w:r w:rsidRPr="003177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с.Пуркаево</w:t>
            </w:r>
            <w:proofErr w:type="spellEnd"/>
          </w:p>
        </w:tc>
        <w:tc>
          <w:tcPr>
            <w:tcW w:w="2126" w:type="dxa"/>
          </w:tcPr>
          <w:p w:rsidR="00DA41FA" w:rsidRPr="00317795" w:rsidRDefault="00DA41FA" w:rsidP="00626A1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177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 регулируемый тариф</w:t>
            </w:r>
          </w:p>
        </w:tc>
        <w:tc>
          <w:tcPr>
            <w:tcW w:w="1559" w:type="dxa"/>
          </w:tcPr>
          <w:p w:rsidR="00DA41FA" w:rsidRPr="00317795" w:rsidRDefault="00DA41FA" w:rsidP="00626A1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177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54</w:t>
            </w:r>
          </w:p>
        </w:tc>
        <w:tc>
          <w:tcPr>
            <w:tcW w:w="1843" w:type="dxa"/>
          </w:tcPr>
          <w:p w:rsidR="00DA41FA" w:rsidRPr="00317795" w:rsidRDefault="00DA41FA" w:rsidP="00626A1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177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еженедельно по пятницам</w:t>
            </w:r>
          </w:p>
        </w:tc>
      </w:tr>
      <w:tr w:rsidR="00DA41FA" w:rsidRPr="00317795" w:rsidTr="009C76A7">
        <w:trPr>
          <w:trHeight w:val="395"/>
        </w:trPr>
        <w:tc>
          <w:tcPr>
            <w:tcW w:w="1560" w:type="dxa"/>
          </w:tcPr>
          <w:p w:rsidR="00DA41FA" w:rsidRPr="00317795" w:rsidRDefault="00DA41FA" w:rsidP="00626A10">
            <w:pPr>
              <w:ind w:left="-108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7795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92" w:type="dxa"/>
          </w:tcPr>
          <w:p w:rsidR="00DA41FA" w:rsidRPr="00317795" w:rsidRDefault="00DA41FA" w:rsidP="00626A1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177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105</w:t>
            </w:r>
          </w:p>
        </w:tc>
        <w:tc>
          <w:tcPr>
            <w:tcW w:w="2835" w:type="dxa"/>
          </w:tcPr>
          <w:p w:rsidR="00DA41FA" w:rsidRPr="00317795" w:rsidRDefault="00DA41FA" w:rsidP="00626A1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3177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</w:t>
            </w:r>
            <w:proofErr w:type="gramStart"/>
            <w:r w:rsidRPr="003177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.Д</w:t>
            </w:r>
            <w:proofErr w:type="gramEnd"/>
            <w:r w:rsidRPr="003177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убенки</w:t>
            </w:r>
            <w:proofErr w:type="spellEnd"/>
            <w:r w:rsidRPr="003177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– </w:t>
            </w:r>
            <w:proofErr w:type="spellStart"/>
            <w:r w:rsidRPr="003177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с.Ломаты</w:t>
            </w:r>
            <w:proofErr w:type="spellEnd"/>
          </w:p>
        </w:tc>
        <w:tc>
          <w:tcPr>
            <w:tcW w:w="2126" w:type="dxa"/>
          </w:tcPr>
          <w:p w:rsidR="00DA41FA" w:rsidRPr="00317795" w:rsidRDefault="00DA41FA" w:rsidP="00626A1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177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Не </w:t>
            </w:r>
            <w:r w:rsidRPr="003177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регулируемый тариф</w:t>
            </w:r>
          </w:p>
        </w:tc>
        <w:tc>
          <w:tcPr>
            <w:tcW w:w="1559" w:type="dxa"/>
          </w:tcPr>
          <w:p w:rsidR="00DA41FA" w:rsidRPr="00317795" w:rsidRDefault="00DA41FA" w:rsidP="00626A1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177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18,6</w:t>
            </w:r>
          </w:p>
        </w:tc>
        <w:tc>
          <w:tcPr>
            <w:tcW w:w="1843" w:type="dxa"/>
          </w:tcPr>
          <w:p w:rsidR="00DA41FA" w:rsidRPr="00317795" w:rsidRDefault="00DA41FA" w:rsidP="00626A1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177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еженедельно </w:t>
            </w:r>
            <w:r w:rsidRPr="003177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по пятницам</w:t>
            </w:r>
          </w:p>
        </w:tc>
      </w:tr>
    </w:tbl>
    <w:p w:rsidR="005C65F9" w:rsidRDefault="005C65F9" w:rsidP="00714550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714550" w:rsidRDefault="00502D87" w:rsidP="00714550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bookmarkStart w:id="0" w:name="_GoBack"/>
      <w:bookmarkEnd w:id="0"/>
      <w:r>
        <w:rPr>
          <w:color w:val="000000"/>
          <w:sz w:val="28"/>
          <w:szCs w:val="28"/>
        </w:rPr>
        <w:t>2.Постановление Администрации Дубенского района №</w:t>
      </w:r>
      <w:r w:rsidR="00AE7325">
        <w:rPr>
          <w:color w:val="000000"/>
          <w:sz w:val="28"/>
          <w:szCs w:val="28"/>
        </w:rPr>
        <w:t xml:space="preserve"> </w:t>
      </w:r>
      <w:r w:rsidR="00714550">
        <w:rPr>
          <w:color w:val="000000"/>
          <w:sz w:val="28"/>
          <w:szCs w:val="28"/>
        </w:rPr>
        <w:t>473 от 23.09.2020</w:t>
      </w:r>
      <w:r w:rsidR="00AE732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года</w:t>
      </w:r>
      <w:r w:rsidR="00714550">
        <w:rPr>
          <w:color w:val="000000"/>
          <w:sz w:val="28"/>
          <w:szCs w:val="28"/>
        </w:rPr>
        <w:t xml:space="preserve"> «</w:t>
      </w:r>
      <w:r w:rsidR="00714550" w:rsidRPr="007A6BD6">
        <w:rPr>
          <w:color w:val="000000" w:themeColor="text1"/>
          <w:sz w:val="28"/>
          <w:szCs w:val="28"/>
        </w:rPr>
        <w:t>О</w:t>
      </w:r>
      <w:r w:rsidR="00714550">
        <w:rPr>
          <w:color w:val="000000" w:themeColor="text1"/>
          <w:sz w:val="28"/>
          <w:szCs w:val="28"/>
        </w:rPr>
        <w:t>б утверждении муниципальных маршрутов регулярных перевозок пассажиров и багажа автомобильным транспортом на территории Дубенского муниципального района Республики Мордовия»</w:t>
      </w:r>
      <w:r>
        <w:rPr>
          <w:color w:val="000000"/>
          <w:sz w:val="28"/>
          <w:szCs w:val="28"/>
        </w:rPr>
        <w:t>, признать утратившим силу.</w:t>
      </w:r>
    </w:p>
    <w:p w:rsidR="00850C41" w:rsidRPr="00714550" w:rsidRDefault="00502D87" w:rsidP="00714550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850C41" w:rsidRPr="00850C41">
        <w:rPr>
          <w:color w:val="000000"/>
          <w:sz w:val="28"/>
          <w:szCs w:val="28"/>
        </w:rPr>
        <w:t xml:space="preserve">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="00AE7325">
        <w:rPr>
          <w:color w:val="000000"/>
          <w:sz w:val="28"/>
          <w:szCs w:val="28"/>
        </w:rPr>
        <w:t xml:space="preserve"> </w:t>
      </w:r>
      <w:r w:rsidR="00850C41" w:rsidRPr="00850C41">
        <w:rPr>
          <w:color w:val="000000"/>
          <w:sz w:val="28"/>
          <w:szCs w:val="28"/>
        </w:rPr>
        <w:t>http:\\dubenki.e-mordovia.ru.</w:t>
      </w:r>
    </w:p>
    <w:p w:rsidR="00850C41" w:rsidRPr="00850C41" w:rsidRDefault="00502D87" w:rsidP="00714550">
      <w:pPr>
        <w:spacing w:after="0" w:line="30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4. </w:t>
      </w:r>
      <w:r w:rsidR="00850C41" w:rsidRPr="00850C41">
        <w:rPr>
          <w:rFonts w:ascii="Times New Roman" w:hAnsi="Times New Roman" w:cs="Times New Roman"/>
          <w:color w:val="000000"/>
          <w:sz w:val="28"/>
          <w:szCs w:val="28"/>
        </w:rPr>
        <w:t>Настоящее постановление вступает в силу с момента официального опубликования.</w:t>
      </w:r>
    </w:p>
    <w:p w:rsidR="0082198B" w:rsidRPr="007A6BD6" w:rsidRDefault="0082198B" w:rsidP="00850C41">
      <w:pPr>
        <w:spacing w:before="100" w:beforeAutospacing="1" w:after="100" w:afterAutospacing="1" w:line="240" w:lineRule="auto"/>
        <w:ind w:firstLineChars="253"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D3741" w:rsidRPr="007A6BD6" w:rsidRDefault="00502D87" w:rsidP="007A6BD6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Глава</w:t>
      </w:r>
      <w:r w:rsidR="002D3741" w:rsidRPr="007A6BD6">
        <w:rPr>
          <w:color w:val="000000"/>
          <w:sz w:val="28"/>
          <w:szCs w:val="28"/>
        </w:rPr>
        <w:t xml:space="preserve"> Дубенского</w:t>
      </w:r>
    </w:p>
    <w:p w:rsidR="00BA034B" w:rsidRPr="007A6BD6" w:rsidRDefault="002D3741" w:rsidP="007A6BD6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7A6BD6">
        <w:rPr>
          <w:color w:val="000000"/>
          <w:sz w:val="28"/>
          <w:szCs w:val="28"/>
        </w:rPr>
        <w:t>муниципального района</w:t>
      </w:r>
      <w:r w:rsidR="00BA034B" w:rsidRPr="007A6BD6">
        <w:rPr>
          <w:color w:val="000000"/>
          <w:sz w:val="28"/>
          <w:szCs w:val="28"/>
        </w:rPr>
        <w:t xml:space="preserve">    </w:t>
      </w:r>
      <w:r w:rsidR="00595A0D" w:rsidRPr="007A6BD6">
        <w:rPr>
          <w:color w:val="000000"/>
          <w:sz w:val="28"/>
          <w:szCs w:val="28"/>
        </w:rPr>
        <w:t xml:space="preserve">       </w:t>
      </w:r>
      <w:r w:rsidR="00BA034B" w:rsidRPr="007A6BD6">
        <w:rPr>
          <w:color w:val="000000"/>
          <w:sz w:val="28"/>
          <w:szCs w:val="28"/>
        </w:rPr>
        <w:t xml:space="preserve">                        </w:t>
      </w:r>
      <w:r w:rsidR="00595A0D" w:rsidRPr="007A6BD6">
        <w:rPr>
          <w:color w:val="000000"/>
          <w:sz w:val="28"/>
          <w:szCs w:val="28"/>
        </w:rPr>
        <w:t xml:space="preserve">     </w:t>
      </w:r>
      <w:r w:rsidR="007A6BD6">
        <w:rPr>
          <w:color w:val="000000"/>
          <w:sz w:val="28"/>
          <w:szCs w:val="28"/>
        </w:rPr>
        <w:t xml:space="preserve">           </w:t>
      </w:r>
      <w:r w:rsidR="00595A0D" w:rsidRPr="007A6BD6">
        <w:rPr>
          <w:color w:val="000000"/>
          <w:sz w:val="28"/>
          <w:szCs w:val="28"/>
        </w:rPr>
        <w:t xml:space="preserve">            </w:t>
      </w:r>
      <w:r w:rsidR="00BA034B" w:rsidRPr="007A6BD6">
        <w:rPr>
          <w:color w:val="000000"/>
          <w:sz w:val="28"/>
          <w:szCs w:val="28"/>
        </w:rPr>
        <w:t xml:space="preserve">   </w:t>
      </w:r>
      <w:r w:rsidR="007352D7">
        <w:rPr>
          <w:color w:val="000000"/>
          <w:sz w:val="28"/>
          <w:szCs w:val="28"/>
        </w:rPr>
        <w:t>Нефедов В.Н.</w:t>
      </w:r>
    </w:p>
    <w:p w:rsidR="00BA034B" w:rsidRPr="007A6BD6" w:rsidRDefault="00BA034B" w:rsidP="00BA034B">
      <w:pPr>
        <w:pStyle w:val="a3"/>
        <w:spacing w:before="100" w:beforeAutospacing="1" w:after="100" w:afterAutospacing="1" w:line="240" w:lineRule="auto"/>
        <w:ind w:left="0" w:firstLineChars="709" w:firstLine="1985"/>
        <w:rPr>
          <w:rFonts w:ascii="Times New Roman" w:hAnsi="Times New Roman" w:cs="Times New Roman"/>
          <w:sz w:val="28"/>
          <w:szCs w:val="28"/>
        </w:rPr>
      </w:pPr>
    </w:p>
    <w:p w:rsidR="00BA034B" w:rsidRPr="007A6BD6" w:rsidRDefault="00BA034B" w:rsidP="00BA034B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6BD6" w:rsidRPr="007A6BD6" w:rsidRDefault="007A6BD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A6BD6" w:rsidRPr="007A6BD6" w:rsidSect="004F11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0D6583"/>
    <w:multiLevelType w:val="hybridMultilevel"/>
    <w:tmpl w:val="604A7992"/>
    <w:lvl w:ilvl="0" w:tplc="EB304A80">
      <w:start w:val="1"/>
      <w:numFmt w:val="decimal"/>
      <w:lvlText w:val="%1)"/>
      <w:lvlJc w:val="left"/>
      <w:pPr>
        <w:ind w:left="1069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48E34AB"/>
    <w:multiLevelType w:val="hybridMultilevel"/>
    <w:tmpl w:val="98FA3168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74941"/>
    <w:rsid w:val="000B65A5"/>
    <w:rsid w:val="000C57C7"/>
    <w:rsid w:val="000D272F"/>
    <w:rsid w:val="0012770B"/>
    <w:rsid w:val="00184EEC"/>
    <w:rsid w:val="001B608C"/>
    <w:rsid w:val="00233887"/>
    <w:rsid w:val="002D3741"/>
    <w:rsid w:val="00341EAF"/>
    <w:rsid w:val="003964D7"/>
    <w:rsid w:val="0042155E"/>
    <w:rsid w:val="00457427"/>
    <w:rsid w:val="004659E9"/>
    <w:rsid w:val="00472358"/>
    <w:rsid w:val="004B76F6"/>
    <w:rsid w:val="004F11E2"/>
    <w:rsid w:val="00502D87"/>
    <w:rsid w:val="005668F8"/>
    <w:rsid w:val="00575793"/>
    <w:rsid w:val="00595A0D"/>
    <w:rsid w:val="005B7CC1"/>
    <w:rsid w:val="005C65F9"/>
    <w:rsid w:val="006B247B"/>
    <w:rsid w:val="006D7002"/>
    <w:rsid w:val="00714550"/>
    <w:rsid w:val="007352D7"/>
    <w:rsid w:val="007A6BD6"/>
    <w:rsid w:val="00811A5B"/>
    <w:rsid w:val="0082198B"/>
    <w:rsid w:val="00831592"/>
    <w:rsid w:val="00850C41"/>
    <w:rsid w:val="00857BB5"/>
    <w:rsid w:val="00863681"/>
    <w:rsid w:val="00886941"/>
    <w:rsid w:val="008A6DB6"/>
    <w:rsid w:val="00902400"/>
    <w:rsid w:val="00936249"/>
    <w:rsid w:val="00943419"/>
    <w:rsid w:val="009C1AE8"/>
    <w:rsid w:val="009C76A7"/>
    <w:rsid w:val="009D2202"/>
    <w:rsid w:val="009E65AF"/>
    <w:rsid w:val="00A4143B"/>
    <w:rsid w:val="00AB3800"/>
    <w:rsid w:val="00AE7325"/>
    <w:rsid w:val="00B02A93"/>
    <w:rsid w:val="00B305C4"/>
    <w:rsid w:val="00BA034B"/>
    <w:rsid w:val="00C66361"/>
    <w:rsid w:val="00C74941"/>
    <w:rsid w:val="00CC6013"/>
    <w:rsid w:val="00CD2E49"/>
    <w:rsid w:val="00D43C5B"/>
    <w:rsid w:val="00DA41FA"/>
    <w:rsid w:val="00DD06F1"/>
    <w:rsid w:val="00DF0EB4"/>
    <w:rsid w:val="00F63F9B"/>
    <w:rsid w:val="00F67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1E2"/>
  </w:style>
  <w:style w:type="paragraph" w:styleId="1">
    <w:name w:val="heading 1"/>
    <w:basedOn w:val="a"/>
    <w:link w:val="10"/>
    <w:uiPriority w:val="9"/>
    <w:qFormat/>
    <w:rsid w:val="0083159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2358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0C57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82198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831592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777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0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стройотдел</cp:lastModifiedBy>
  <cp:revision>15</cp:revision>
  <cp:lastPrinted>2021-01-12T13:19:00Z</cp:lastPrinted>
  <dcterms:created xsi:type="dcterms:W3CDTF">2020-10-27T12:54:00Z</dcterms:created>
  <dcterms:modified xsi:type="dcterms:W3CDTF">2021-01-12T13:38:00Z</dcterms:modified>
</cp:coreProperties>
</file>