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1A76" w:rsidRDefault="00181A76" w:rsidP="00BD3D84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181A76" w:rsidRDefault="00181A76" w:rsidP="00BD3D84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F65D66" w:rsidRPr="00181A76" w:rsidRDefault="00F65D66" w:rsidP="00F7038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81A76" w:rsidRDefault="00181A76" w:rsidP="00181A7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СОВЕТ ДЕПУТАТОВ  КАБАЕВСКОГО</w:t>
      </w:r>
      <w:r w:rsidR="001A42FF" w:rsidRPr="001A42FF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ДУБЕНСКОГО МУНИЦИПАЛЬНОГО РАЙОНА </w:t>
      </w:r>
    </w:p>
    <w:p w:rsidR="001A42FF" w:rsidRDefault="001A42FF" w:rsidP="00181A7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A42FF">
        <w:rPr>
          <w:rFonts w:ascii="Times New Roman" w:hAnsi="Times New Roman" w:cs="Times New Roman"/>
          <w:b/>
          <w:sz w:val="28"/>
          <w:szCs w:val="28"/>
        </w:rPr>
        <w:t xml:space="preserve">РЕСПУБЛИКИ </w:t>
      </w:r>
      <w:r w:rsidR="00181A7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A42FF">
        <w:rPr>
          <w:rFonts w:ascii="Times New Roman" w:hAnsi="Times New Roman" w:cs="Times New Roman"/>
          <w:b/>
          <w:sz w:val="28"/>
          <w:szCs w:val="28"/>
        </w:rPr>
        <w:t>МОРДОВИЯ</w:t>
      </w:r>
    </w:p>
    <w:p w:rsidR="001A42FF" w:rsidRDefault="001A42FF" w:rsidP="001A42FF">
      <w:pPr>
        <w:rPr>
          <w:rFonts w:ascii="Times New Roman" w:hAnsi="Times New Roman" w:cs="Times New Roman"/>
          <w:b/>
          <w:sz w:val="28"/>
          <w:szCs w:val="28"/>
        </w:rPr>
      </w:pPr>
      <w:r w:rsidRPr="001A42FF">
        <w:rPr>
          <w:rFonts w:ascii="Times New Roman" w:hAnsi="Times New Roman" w:cs="Times New Roman"/>
          <w:b/>
          <w:sz w:val="28"/>
          <w:szCs w:val="28"/>
        </w:rPr>
        <w:t xml:space="preserve">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</w:t>
      </w:r>
      <w:r w:rsidRPr="001A42FF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1A42FF" w:rsidRDefault="001A42FF" w:rsidP="001A42F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</w:t>
      </w:r>
      <w:r w:rsidR="00181A76"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proofErr w:type="spellStart"/>
      <w:r w:rsidR="00181A76">
        <w:rPr>
          <w:rFonts w:ascii="Times New Roman" w:hAnsi="Times New Roman" w:cs="Times New Roman"/>
          <w:sz w:val="28"/>
          <w:szCs w:val="28"/>
        </w:rPr>
        <w:t>с</w:t>
      </w:r>
      <w:proofErr w:type="gramStart"/>
      <w:r w:rsidR="00181A76">
        <w:rPr>
          <w:rFonts w:ascii="Times New Roman" w:hAnsi="Times New Roman" w:cs="Times New Roman"/>
          <w:sz w:val="28"/>
          <w:szCs w:val="28"/>
        </w:rPr>
        <w:t>.К</w:t>
      </w:r>
      <w:proofErr w:type="gramEnd"/>
      <w:r w:rsidR="00181A76">
        <w:rPr>
          <w:rFonts w:ascii="Times New Roman" w:hAnsi="Times New Roman" w:cs="Times New Roman"/>
          <w:sz w:val="28"/>
          <w:szCs w:val="28"/>
        </w:rPr>
        <w:t>абаево</w:t>
      </w:r>
      <w:proofErr w:type="spellEnd"/>
    </w:p>
    <w:p w:rsidR="001A42FF" w:rsidRDefault="00F70383" w:rsidP="001A42F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26.02.</w:t>
      </w:r>
      <w:r w:rsidR="001A42FF">
        <w:rPr>
          <w:rFonts w:ascii="Times New Roman" w:hAnsi="Times New Roman" w:cs="Times New Roman"/>
          <w:sz w:val="28"/>
          <w:szCs w:val="28"/>
        </w:rPr>
        <w:t xml:space="preserve"> 2021                                                        </w:t>
      </w:r>
      <w:r w:rsidR="00181A76"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1A42FF">
        <w:rPr>
          <w:rFonts w:ascii="Times New Roman" w:hAnsi="Times New Roman" w:cs="Times New Roman"/>
          <w:sz w:val="28"/>
          <w:szCs w:val="28"/>
        </w:rPr>
        <w:t xml:space="preserve">      №</w:t>
      </w:r>
      <w:r>
        <w:rPr>
          <w:rFonts w:ascii="Times New Roman" w:hAnsi="Times New Roman" w:cs="Times New Roman"/>
          <w:sz w:val="28"/>
          <w:szCs w:val="28"/>
        </w:rPr>
        <w:t>116</w:t>
      </w:r>
    </w:p>
    <w:p w:rsidR="001A42FF" w:rsidRPr="00790A93" w:rsidRDefault="001A42FF" w:rsidP="00181A76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790A93">
        <w:rPr>
          <w:rFonts w:ascii="Times New Roman" w:hAnsi="Times New Roman" w:cs="Times New Roman"/>
          <w:b/>
          <w:sz w:val="28"/>
          <w:szCs w:val="28"/>
        </w:rPr>
        <w:t xml:space="preserve">Об утверждении </w:t>
      </w:r>
      <w:r w:rsidR="00790A93" w:rsidRPr="00790A9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90A93">
        <w:rPr>
          <w:rFonts w:ascii="Times New Roman" w:hAnsi="Times New Roman" w:cs="Times New Roman"/>
          <w:b/>
          <w:sz w:val="28"/>
          <w:szCs w:val="28"/>
        </w:rPr>
        <w:t>Порядка  учета  бесхозяйного недвижимого имущества, располож</w:t>
      </w:r>
      <w:r w:rsidR="00181A76">
        <w:rPr>
          <w:rFonts w:ascii="Times New Roman" w:hAnsi="Times New Roman" w:cs="Times New Roman"/>
          <w:b/>
          <w:sz w:val="28"/>
          <w:szCs w:val="28"/>
        </w:rPr>
        <w:t xml:space="preserve">енного на территории </w:t>
      </w:r>
      <w:proofErr w:type="spellStart"/>
      <w:r w:rsidR="00181A76">
        <w:rPr>
          <w:rFonts w:ascii="Times New Roman" w:hAnsi="Times New Roman" w:cs="Times New Roman"/>
          <w:b/>
          <w:sz w:val="28"/>
          <w:szCs w:val="28"/>
        </w:rPr>
        <w:t>Кабаевского</w:t>
      </w:r>
      <w:proofErr w:type="spellEnd"/>
      <w:r w:rsidRPr="00790A93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поселения, и о приобретении права муниципальной собственности на бесхозяйное недвижимое имущество</w:t>
      </w:r>
      <w:r w:rsidR="00790A93" w:rsidRPr="00790A93">
        <w:rPr>
          <w:rFonts w:ascii="Times New Roman" w:hAnsi="Times New Roman" w:cs="Times New Roman"/>
          <w:b/>
          <w:sz w:val="28"/>
          <w:szCs w:val="28"/>
        </w:rPr>
        <w:t>.</w:t>
      </w:r>
    </w:p>
    <w:p w:rsidR="001A42FF" w:rsidRDefault="001A42FF" w:rsidP="001A42F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В соответствии с Федеральным законом от 06.10.2003 г. №131-ФЗ «Об общих принципах организации местного самоуправления в Российской Федерации»,</w:t>
      </w:r>
      <w:r w:rsidRPr="00B2307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Порядком принятия на учет бесхозяйных недвижимых вещей», утвержденного приказом Министерства экономического развития РФ от 10 декабря 2015г. № 931,  </w:t>
      </w:r>
      <w:r w:rsidRPr="00EE2D4F"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proofErr w:type="spellStart"/>
      <w:r w:rsidR="00181A76">
        <w:rPr>
          <w:rFonts w:ascii="Times New Roman" w:hAnsi="Times New Roman" w:cs="Times New Roman"/>
          <w:sz w:val="28"/>
          <w:szCs w:val="28"/>
        </w:rPr>
        <w:t>Кабаевского</w:t>
      </w:r>
      <w:proofErr w:type="spellEnd"/>
      <w:r w:rsidRPr="00EE2D4F">
        <w:rPr>
          <w:rFonts w:ascii="Times New Roman" w:hAnsi="Times New Roman" w:cs="Times New Roman"/>
          <w:sz w:val="28"/>
          <w:szCs w:val="28"/>
        </w:rPr>
        <w:t xml:space="preserve"> сельского поселения Дубенского муниципального района Республики Мордовия </w:t>
      </w:r>
      <w:r w:rsidRPr="002A4D1D">
        <w:rPr>
          <w:rFonts w:ascii="Times New Roman" w:hAnsi="Times New Roman" w:cs="Times New Roman"/>
          <w:b/>
          <w:sz w:val="28"/>
          <w:szCs w:val="28"/>
        </w:rPr>
        <w:t>решил:</w:t>
      </w:r>
    </w:p>
    <w:p w:rsidR="001A42FF" w:rsidRDefault="001A42FF" w:rsidP="001A42F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A42FF" w:rsidRPr="00EE10E4" w:rsidRDefault="001A42FF" w:rsidP="001A42FF">
      <w:pPr>
        <w:spacing w:after="0" w:line="240" w:lineRule="auto"/>
        <w:ind w:firstLine="426"/>
        <w:jc w:val="both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1.Утвердить порядок учета бесхозяйного недвижимого имущества, располож</w:t>
      </w:r>
      <w:r w:rsidR="00181A76">
        <w:rPr>
          <w:rFonts w:ascii="Times New Roman" w:hAnsi="Times New Roman" w:cs="Times New Roman"/>
          <w:sz w:val="28"/>
          <w:szCs w:val="28"/>
        </w:rPr>
        <w:t xml:space="preserve">енного на территории </w:t>
      </w:r>
      <w:proofErr w:type="spellStart"/>
      <w:r w:rsidR="00181A76">
        <w:rPr>
          <w:rFonts w:ascii="Times New Roman" w:hAnsi="Times New Roman" w:cs="Times New Roman"/>
          <w:sz w:val="28"/>
          <w:szCs w:val="28"/>
        </w:rPr>
        <w:t>Кабаевского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поселения, и о приобретении права муниципальной собственности на бесхозяйное недвижимое имущество </w:t>
      </w:r>
    </w:p>
    <w:p w:rsidR="001A42FF" w:rsidRDefault="001A42FF" w:rsidP="001A42FF">
      <w:pPr>
        <w:spacing w:after="0" w:line="240" w:lineRule="auto"/>
        <w:ind w:firstLine="426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2.</w:t>
      </w:r>
      <w:r w:rsidRPr="00134FFC">
        <w:rPr>
          <w:rFonts w:ascii="Times New Roman" w:hAnsi="Times New Roman"/>
          <w:color w:val="000000"/>
          <w:sz w:val="28"/>
          <w:szCs w:val="28"/>
        </w:rPr>
        <w:t xml:space="preserve">Опубликовать настоящее решение в официальном печатном издании </w:t>
      </w:r>
      <w:proofErr w:type="spellStart"/>
      <w:r w:rsidR="00181A76">
        <w:rPr>
          <w:rFonts w:ascii="Times New Roman" w:hAnsi="Times New Roman"/>
          <w:color w:val="000000"/>
          <w:sz w:val="28"/>
          <w:szCs w:val="28"/>
        </w:rPr>
        <w:t>Кабаевского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сельского поселения </w:t>
      </w:r>
      <w:r w:rsidRPr="00134FFC">
        <w:rPr>
          <w:rFonts w:ascii="Times New Roman" w:hAnsi="Times New Roman"/>
          <w:color w:val="000000"/>
          <w:sz w:val="28"/>
          <w:szCs w:val="28"/>
        </w:rPr>
        <w:t>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http:</w:t>
      </w:r>
      <w:proofErr w:type="spellStart"/>
      <w:r w:rsidRPr="00134FFC">
        <w:rPr>
          <w:rFonts w:ascii="Times New Roman" w:hAnsi="Times New Roman"/>
          <w:color w:val="000000"/>
          <w:sz w:val="28"/>
          <w:szCs w:val="28"/>
          <w:lang w:val="en-US"/>
        </w:rPr>
        <w:t>dube</w:t>
      </w:r>
      <w:r>
        <w:rPr>
          <w:rFonts w:ascii="Times New Roman" w:hAnsi="Times New Roman"/>
          <w:color w:val="000000"/>
          <w:sz w:val="28"/>
          <w:szCs w:val="28"/>
          <w:lang w:val="en-US"/>
        </w:rPr>
        <w:t>n</w:t>
      </w:r>
      <w:r w:rsidRPr="00134FFC">
        <w:rPr>
          <w:rFonts w:ascii="Times New Roman" w:hAnsi="Times New Roman"/>
          <w:color w:val="000000"/>
          <w:sz w:val="28"/>
          <w:szCs w:val="28"/>
          <w:lang w:val="en-US"/>
        </w:rPr>
        <w:t>ki</w:t>
      </w:r>
      <w:proofErr w:type="spellEnd"/>
      <w:r w:rsidRPr="00134FFC">
        <w:rPr>
          <w:rFonts w:ascii="Times New Roman" w:hAnsi="Times New Roman"/>
          <w:color w:val="000000"/>
          <w:sz w:val="28"/>
          <w:szCs w:val="28"/>
        </w:rPr>
        <w:t>.</w:t>
      </w:r>
      <w:proofErr w:type="spellStart"/>
      <w:r w:rsidRPr="00134FFC">
        <w:rPr>
          <w:rFonts w:ascii="Times New Roman" w:hAnsi="Times New Roman"/>
          <w:color w:val="000000"/>
          <w:sz w:val="28"/>
          <w:szCs w:val="28"/>
        </w:rPr>
        <w:t>e-mordovia.ru</w:t>
      </w:r>
      <w:proofErr w:type="spellEnd"/>
      <w:r w:rsidRPr="00134FFC">
        <w:rPr>
          <w:rFonts w:ascii="Times New Roman" w:hAnsi="Times New Roman"/>
          <w:color w:val="000000"/>
          <w:sz w:val="28"/>
          <w:szCs w:val="28"/>
        </w:rPr>
        <w:t>.</w:t>
      </w:r>
      <w:bookmarkStart w:id="0" w:name="sub_7"/>
    </w:p>
    <w:p w:rsidR="001A42FF" w:rsidRDefault="001A42FF" w:rsidP="001A42FF">
      <w:pPr>
        <w:spacing w:after="0" w:line="240" w:lineRule="auto"/>
        <w:ind w:firstLine="426"/>
        <w:jc w:val="both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3</w:t>
      </w:r>
      <w:r w:rsidRPr="00134FFC">
        <w:rPr>
          <w:rFonts w:ascii="Times New Roman" w:hAnsi="Times New Roman"/>
          <w:color w:val="000000"/>
          <w:sz w:val="28"/>
          <w:szCs w:val="28"/>
        </w:rPr>
        <w:t xml:space="preserve">. Настоящее решение вступает в силу </w:t>
      </w:r>
      <w:r>
        <w:rPr>
          <w:rFonts w:ascii="Times New Roman" w:hAnsi="Times New Roman"/>
          <w:color w:val="000000"/>
          <w:sz w:val="28"/>
          <w:szCs w:val="28"/>
        </w:rPr>
        <w:t xml:space="preserve">после </w:t>
      </w:r>
      <w:r w:rsidRPr="00134FFC">
        <w:rPr>
          <w:rFonts w:ascii="Times New Roman" w:hAnsi="Times New Roman"/>
          <w:color w:val="000000"/>
          <w:sz w:val="28"/>
          <w:szCs w:val="28"/>
        </w:rPr>
        <w:t>его официального опубликования.</w:t>
      </w:r>
      <w:bookmarkEnd w:id="0"/>
      <w:r w:rsidRPr="007070C9">
        <w:rPr>
          <w:rFonts w:ascii="Times New Roman" w:eastAsia="Calibri" w:hAnsi="Times New Roman"/>
          <w:sz w:val="28"/>
          <w:szCs w:val="28"/>
        </w:rPr>
        <w:t xml:space="preserve"> </w:t>
      </w:r>
    </w:p>
    <w:p w:rsidR="001A42FF" w:rsidRDefault="001A42FF" w:rsidP="001A42FF">
      <w:pPr>
        <w:spacing w:after="0" w:line="240" w:lineRule="auto"/>
        <w:ind w:firstLine="426"/>
        <w:jc w:val="both"/>
        <w:rPr>
          <w:rFonts w:ascii="Times New Roman" w:eastAsia="Calibri" w:hAnsi="Times New Roman"/>
          <w:sz w:val="28"/>
          <w:szCs w:val="28"/>
        </w:rPr>
      </w:pPr>
    </w:p>
    <w:p w:rsidR="001A42FF" w:rsidRDefault="001A42FF" w:rsidP="001A42FF">
      <w:pPr>
        <w:spacing w:after="0" w:line="240" w:lineRule="auto"/>
        <w:ind w:firstLine="426"/>
        <w:jc w:val="both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Глава</w:t>
      </w:r>
    </w:p>
    <w:p w:rsidR="001A42FF" w:rsidRDefault="00181A76" w:rsidP="001A42FF">
      <w:pPr>
        <w:spacing w:after="0" w:line="240" w:lineRule="auto"/>
        <w:ind w:firstLine="426"/>
        <w:jc w:val="both"/>
        <w:rPr>
          <w:rFonts w:ascii="Times New Roman" w:eastAsia="Calibri" w:hAnsi="Times New Roman"/>
          <w:sz w:val="28"/>
          <w:szCs w:val="28"/>
        </w:rPr>
      </w:pPr>
      <w:proofErr w:type="spellStart"/>
      <w:r>
        <w:rPr>
          <w:rFonts w:ascii="Times New Roman" w:eastAsia="Calibri" w:hAnsi="Times New Roman"/>
          <w:sz w:val="28"/>
          <w:szCs w:val="28"/>
        </w:rPr>
        <w:t>Кабаевского</w:t>
      </w:r>
      <w:proofErr w:type="spellEnd"/>
      <w:r w:rsidR="001A42FF">
        <w:rPr>
          <w:rFonts w:ascii="Times New Roman" w:eastAsia="Calibri" w:hAnsi="Times New Roman"/>
          <w:sz w:val="28"/>
          <w:szCs w:val="28"/>
        </w:rPr>
        <w:t xml:space="preserve"> сельского поселения                </w:t>
      </w:r>
      <w:r>
        <w:rPr>
          <w:rFonts w:ascii="Times New Roman" w:eastAsia="Calibri" w:hAnsi="Times New Roman"/>
          <w:sz w:val="28"/>
          <w:szCs w:val="28"/>
        </w:rPr>
        <w:t xml:space="preserve">                      М.Г. </w:t>
      </w:r>
      <w:proofErr w:type="spellStart"/>
      <w:r>
        <w:rPr>
          <w:rFonts w:ascii="Times New Roman" w:eastAsia="Calibri" w:hAnsi="Times New Roman"/>
          <w:sz w:val="28"/>
          <w:szCs w:val="28"/>
        </w:rPr>
        <w:t>Кечуткин</w:t>
      </w:r>
      <w:proofErr w:type="spellEnd"/>
    </w:p>
    <w:p w:rsidR="00BD3D84" w:rsidRDefault="00BD3D84" w:rsidP="001A42FF">
      <w:pPr>
        <w:spacing w:after="0" w:line="240" w:lineRule="auto"/>
        <w:ind w:firstLine="426"/>
        <w:jc w:val="both"/>
        <w:rPr>
          <w:rFonts w:ascii="Times New Roman" w:eastAsia="Calibri" w:hAnsi="Times New Roman"/>
          <w:sz w:val="28"/>
          <w:szCs w:val="28"/>
        </w:rPr>
      </w:pPr>
    </w:p>
    <w:p w:rsidR="00BD3D84" w:rsidRDefault="00BD3D84" w:rsidP="001A42FF">
      <w:pPr>
        <w:spacing w:after="0" w:line="240" w:lineRule="auto"/>
        <w:ind w:firstLine="426"/>
        <w:jc w:val="both"/>
        <w:rPr>
          <w:rFonts w:ascii="Times New Roman" w:eastAsia="Calibri" w:hAnsi="Times New Roman"/>
          <w:sz w:val="28"/>
          <w:szCs w:val="28"/>
        </w:rPr>
      </w:pPr>
    </w:p>
    <w:p w:rsidR="00BD3D84" w:rsidRDefault="00BD3D84" w:rsidP="001A42FF">
      <w:pPr>
        <w:spacing w:after="0" w:line="240" w:lineRule="auto"/>
        <w:ind w:firstLine="426"/>
        <w:jc w:val="both"/>
        <w:rPr>
          <w:rFonts w:ascii="Times New Roman" w:eastAsia="Calibri" w:hAnsi="Times New Roman"/>
          <w:sz w:val="28"/>
          <w:szCs w:val="28"/>
        </w:rPr>
      </w:pPr>
    </w:p>
    <w:p w:rsidR="00BD3D84" w:rsidRDefault="00BD3D84" w:rsidP="001A42FF">
      <w:pPr>
        <w:spacing w:after="0" w:line="240" w:lineRule="auto"/>
        <w:ind w:firstLine="426"/>
        <w:jc w:val="both"/>
        <w:rPr>
          <w:rFonts w:ascii="Times New Roman" w:eastAsia="Calibri" w:hAnsi="Times New Roman"/>
          <w:sz w:val="28"/>
          <w:szCs w:val="28"/>
        </w:rPr>
      </w:pPr>
    </w:p>
    <w:p w:rsidR="00BD3D84" w:rsidRDefault="00BD3D84" w:rsidP="001A42FF">
      <w:pPr>
        <w:spacing w:after="0" w:line="240" w:lineRule="auto"/>
        <w:ind w:firstLine="426"/>
        <w:jc w:val="both"/>
        <w:rPr>
          <w:rFonts w:ascii="Times New Roman" w:eastAsia="Calibri" w:hAnsi="Times New Roman"/>
          <w:sz w:val="28"/>
          <w:szCs w:val="28"/>
        </w:rPr>
      </w:pPr>
    </w:p>
    <w:p w:rsidR="00BD3D84" w:rsidRDefault="00BD3D84" w:rsidP="001A42FF">
      <w:pPr>
        <w:spacing w:after="0" w:line="240" w:lineRule="auto"/>
        <w:ind w:firstLine="426"/>
        <w:jc w:val="both"/>
        <w:rPr>
          <w:rFonts w:ascii="Times New Roman" w:eastAsia="Calibri" w:hAnsi="Times New Roman"/>
          <w:sz w:val="28"/>
          <w:szCs w:val="28"/>
        </w:rPr>
      </w:pPr>
    </w:p>
    <w:p w:rsidR="00BD3D84" w:rsidRDefault="00BD3D84" w:rsidP="001A42FF">
      <w:pPr>
        <w:spacing w:after="0" w:line="240" w:lineRule="auto"/>
        <w:ind w:firstLine="426"/>
        <w:jc w:val="both"/>
        <w:rPr>
          <w:rFonts w:ascii="Times New Roman" w:eastAsia="Calibri" w:hAnsi="Times New Roman"/>
          <w:sz w:val="28"/>
          <w:szCs w:val="28"/>
        </w:rPr>
      </w:pPr>
    </w:p>
    <w:p w:rsidR="00BD3D84" w:rsidRDefault="00BD3D84" w:rsidP="00BD3D84">
      <w:pPr>
        <w:pStyle w:val="ConsPlusNormal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BD3D84" w:rsidRPr="005265CB" w:rsidRDefault="00BD3D84" w:rsidP="00BD3D84">
      <w:pPr>
        <w:pStyle w:val="ConsPlusNormal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265CB">
        <w:rPr>
          <w:rFonts w:ascii="Times New Roman" w:hAnsi="Times New Roman" w:cs="Times New Roman"/>
          <w:b/>
          <w:bCs/>
          <w:sz w:val="24"/>
          <w:szCs w:val="24"/>
        </w:rPr>
        <w:t>П</w:t>
      </w:r>
      <w:r>
        <w:rPr>
          <w:rFonts w:ascii="Times New Roman" w:hAnsi="Times New Roman" w:cs="Times New Roman"/>
          <w:b/>
          <w:bCs/>
          <w:sz w:val="24"/>
          <w:szCs w:val="24"/>
        </w:rPr>
        <w:t>ОРЯДОК</w:t>
      </w:r>
    </w:p>
    <w:p w:rsidR="00BD3D84" w:rsidRPr="005265CB" w:rsidRDefault="00BD3D84" w:rsidP="00BD3D84">
      <w:pPr>
        <w:pStyle w:val="ConsPlusNormal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УЧЕТА </w:t>
      </w:r>
      <w:r w:rsidRPr="005265CB">
        <w:rPr>
          <w:rFonts w:ascii="Times New Roman" w:hAnsi="Times New Roman" w:cs="Times New Roman"/>
          <w:b/>
          <w:bCs/>
          <w:sz w:val="24"/>
          <w:szCs w:val="24"/>
        </w:rPr>
        <w:t>БЕСХОЗЯЙНОГО НЕДВИЖИМОГО ИМУЩЕСТВА, РАСПОЛОЖЕННОГО</w:t>
      </w:r>
      <w:r w:rsidR="00181A76">
        <w:rPr>
          <w:rFonts w:ascii="Times New Roman" w:hAnsi="Times New Roman" w:cs="Times New Roman"/>
          <w:b/>
          <w:bCs/>
          <w:sz w:val="24"/>
          <w:szCs w:val="24"/>
        </w:rPr>
        <w:t xml:space="preserve"> НА ТЕРРИТОРИИ КАБАЕВСКОГО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СЕЛЬСКОГО ПОСЕЛЕНИЯ</w:t>
      </w:r>
      <w:r w:rsidRPr="005265CB">
        <w:rPr>
          <w:rFonts w:ascii="Times New Roman" w:hAnsi="Times New Roman" w:cs="Times New Roman"/>
          <w:b/>
          <w:bCs/>
          <w:sz w:val="24"/>
          <w:szCs w:val="24"/>
        </w:rPr>
        <w:t>,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5265CB">
        <w:rPr>
          <w:rFonts w:ascii="Times New Roman" w:hAnsi="Times New Roman" w:cs="Times New Roman"/>
          <w:b/>
          <w:bCs/>
          <w:sz w:val="24"/>
          <w:szCs w:val="24"/>
        </w:rPr>
        <w:t>И О ПРИОБРЕТЕНИИ ПРАВА МУНИЦИПАЛЬНОЙ СОБСТВЕННОСТИ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5265CB">
        <w:rPr>
          <w:rFonts w:ascii="Times New Roman" w:hAnsi="Times New Roman" w:cs="Times New Roman"/>
          <w:b/>
          <w:bCs/>
          <w:sz w:val="24"/>
          <w:szCs w:val="24"/>
        </w:rPr>
        <w:t>НА БЕСХОЗЯЙНОЕ НЕДВИЖИМОЕ ИМУЩЕСТВО</w:t>
      </w:r>
    </w:p>
    <w:p w:rsidR="00BD3D84" w:rsidRPr="005265CB" w:rsidRDefault="00BD3D84" w:rsidP="00BD3D8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BD3D84" w:rsidRPr="002A4D1D" w:rsidRDefault="00BD3D84" w:rsidP="00BD3D84">
      <w:pPr>
        <w:pStyle w:val="ConsPlusNormal"/>
        <w:ind w:firstLine="540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 w:rsidRPr="002A4D1D">
        <w:rPr>
          <w:rFonts w:ascii="Times New Roman" w:hAnsi="Times New Roman" w:cs="Times New Roman"/>
          <w:b/>
          <w:sz w:val="24"/>
          <w:szCs w:val="24"/>
        </w:rPr>
        <w:t>1. ОБЩИЕ ПОЛОЖЕНИЯ</w:t>
      </w:r>
    </w:p>
    <w:p w:rsidR="00BD3D84" w:rsidRPr="005265CB" w:rsidRDefault="00BD3D84" w:rsidP="00BD3D84">
      <w:pPr>
        <w:pStyle w:val="ConsPlusNormal"/>
        <w:ind w:firstLine="540"/>
        <w:jc w:val="center"/>
        <w:outlineLvl w:val="1"/>
        <w:rPr>
          <w:rFonts w:ascii="Times New Roman" w:hAnsi="Times New Roman" w:cs="Times New Roman"/>
          <w:sz w:val="24"/>
          <w:szCs w:val="24"/>
        </w:rPr>
      </w:pP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EE2D4F">
        <w:rPr>
          <w:rFonts w:ascii="Times New Roman" w:hAnsi="Times New Roman" w:cs="Times New Roman"/>
          <w:sz w:val="28"/>
          <w:szCs w:val="28"/>
        </w:rPr>
        <w:t>1.1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9D53C6">
        <w:rPr>
          <w:rFonts w:ascii="Times New Roman" w:hAnsi="Times New Roman" w:cs="Times New Roman"/>
          <w:sz w:val="28"/>
          <w:szCs w:val="28"/>
        </w:rPr>
        <w:t xml:space="preserve">Настоящий Порядок разработан в соответствии со </w:t>
      </w:r>
      <w:hyperlink r:id="rId4" w:history="1">
        <w:r w:rsidRPr="009D53C6">
          <w:rPr>
            <w:rFonts w:ascii="Times New Roman" w:hAnsi="Times New Roman" w:cs="Times New Roman"/>
            <w:sz w:val="28"/>
            <w:szCs w:val="28"/>
          </w:rPr>
          <w:t>статьей 225</w:t>
        </w:r>
      </w:hyperlink>
      <w:r w:rsidRPr="009D53C6">
        <w:rPr>
          <w:rFonts w:ascii="Times New Roman" w:hAnsi="Times New Roman" w:cs="Times New Roman"/>
          <w:sz w:val="28"/>
          <w:szCs w:val="28"/>
        </w:rPr>
        <w:t xml:space="preserve"> Гражданского кодекса Российской Федерации; </w:t>
      </w:r>
      <w:hyperlink r:id="rId5" w:history="1">
        <w:proofErr w:type="gramStart"/>
        <w:r w:rsidRPr="009D53C6">
          <w:rPr>
            <w:rFonts w:ascii="Times New Roman" w:hAnsi="Times New Roman" w:cs="Times New Roman"/>
            <w:sz w:val="28"/>
            <w:szCs w:val="28"/>
          </w:rPr>
          <w:t>статьями 1</w:t>
        </w:r>
      </w:hyperlink>
      <w:r w:rsidRPr="009D53C6">
        <w:rPr>
          <w:rFonts w:ascii="Times New Roman" w:hAnsi="Times New Roman" w:cs="Times New Roman"/>
          <w:sz w:val="28"/>
          <w:szCs w:val="28"/>
        </w:rPr>
        <w:t xml:space="preserve">4, </w:t>
      </w:r>
      <w:hyperlink r:id="rId6" w:history="1">
        <w:r w:rsidRPr="009D53C6">
          <w:rPr>
            <w:rFonts w:ascii="Times New Roman" w:hAnsi="Times New Roman" w:cs="Times New Roman"/>
            <w:sz w:val="28"/>
            <w:szCs w:val="28"/>
          </w:rPr>
          <w:t>50</w:t>
        </w:r>
      </w:hyperlink>
      <w:r w:rsidR="00181A76">
        <w:t xml:space="preserve"> </w:t>
      </w:r>
      <w:r w:rsidRPr="009D53C6">
        <w:rPr>
          <w:rFonts w:ascii="Times New Roman" w:hAnsi="Times New Roman" w:cs="Times New Roman"/>
          <w:sz w:val="28"/>
          <w:szCs w:val="28"/>
        </w:rPr>
        <w:t xml:space="preserve"> Федерального закона от 06.10.2003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9D53C6">
        <w:rPr>
          <w:rFonts w:ascii="Times New Roman" w:hAnsi="Times New Roman" w:cs="Times New Roman"/>
          <w:sz w:val="28"/>
          <w:szCs w:val="28"/>
        </w:rPr>
        <w:t xml:space="preserve">131-ФЗ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9D53C6">
        <w:rPr>
          <w:rFonts w:ascii="Times New Roman" w:hAnsi="Times New Roman" w:cs="Times New Roman"/>
          <w:sz w:val="28"/>
          <w:szCs w:val="28"/>
        </w:rPr>
        <w:t>Об общих принципах организации местного самоуправления в Российской Федерации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9D53C6">
        <w:rPr>
          <w:rFonts w:ascii="Times New Roman" w:hAnsi="Times New Roman" w:cs="Times New Roman"/>
          <w:sz w:val="28"/>
          <w:szCs w:val="28"/>
        </w:rPr>
        <w:t xml:space="preserve"> и определяет последовательность действий администрации </w:t>
      </w:r>
      <w:proofErr w:type="spellStart"/>
      <w:r w:rsidR="00181A76">
        <w:rPr>
          <w:rFonts w:ascii="Times New Roman" w:hAnsi="Times New Roman" w:cs="Times New Roman"/>
          <w:sz w:val="28"/>
          <w:szCs w:val="28"/>
        </w:rPr>
        <w:t>Кабаевского</w:t>
      </w:r>
      <w:proofErr w:type="spellEnd"/>
      <w:r w:rsidR="00181A7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поселения, </w:t>
      </w:r>
      <w:r w:rsidRPr="009D53C6">
        <w:rPr>
          <w:rFonts w:ascii="Times New Roman" w:hAnsi="Times New Roman" w:cs="Times New Roman"/>
          <w:sz w:val="28"/>
          <w:szCs w:val="28"/>
        </w:rPr>
        <w:t xml:space="preserve"> по выявлению на территории </w:t>
      </w:r>
      <w:proofErr w:type="spellStart"/>
      <w:r w:rsidR="00181A76">
        <w:rPr>
          <w:rFonts w:ascii="Times New Roman" w:hAnsi="Times New Roman" w:cs="Times New Roman"/>
          <w:sz w:val="28"/>
          <w:szCs w:val="28"/>
        </w:rPr>
        <w:t>Кабаевского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9D53C6">
        <w:rPr>
          <w:rFonts w:ascii="Times New Roman" w:hAnsi="Times New Roman" w:cs="Times New Roman"/>
          <w:sz w:val="28"/>
          <w:szCs w:val="28"/>
        </w:rPr>
        <w:t xml:space="preserve"> бесхозяйного недвижимого имущества (долей в праве собственности на имущество), включению этого имущества в реестр объектов бесхозяйного недвижимого имущества, признанию права муниципальной собственности на него.</w:t>
      </w:r>
      <w:proofErr w:type="gramEnd"/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 xml:space="preserve">1.2. Порядок распространяется на объекты недвижимого имущества, которые не имеют собственника или собственник которых неизвестен либо от права </w:t>
      </w:r>
      <w:proofErr w:type="gramStart"/>
      <w:r w:rsidRPr="009D53C6">
        <w:rPr>
          <w:rFonts w:ascii="Times New Roman" w:hAnsi="Times New Roman" w:cs="Times New Roman"/>
          <w:sz w:val="28"/>
          <w:szCs w:val="28"/>
        </w:rPr>
        <w:t>собственности</w:t>
      </w:r>
      <w:proofErr w:type="gramEnd"/>
      <w:r w:rsidRPr="009D53C6">
        <w:rPr>
          <w:rFonts w:ascii="Times New Roman" w:hAnsi="Times New Roman" w:cs="Times New Roman"/>
          <w:sz w:val="28"/>
          <w:szCs w:val="28"/>
        </w:rPr>
        <w:t xml:space="preserve"> на которые собственник отказался.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1.3. Целями выявления объектов бесхозяйного недвижимого имущества являются: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 xml:space="preserve">- осуществление полномочий администрации </w:t>
      </w:r>
      <w:proofErr w:type="spellStart"/>
      <w:r w:rsidR="00181A76">
        <w:rPr>
          <w:rFonts w:ascii="Times New Roman" w:hAnsi="Times New Roman" w:cs="Times New Roman"/>
          <w:sz w:val="28"/>
          <w:szCs w:val="28"/>
        </w:rPr>
        <w:t>Кабаевского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9D53C6">
        <w:rPr>
          <w:rFonts w:ascii="Times New Roman" w:hAnsi="Times New Roman" w:cs="Times New Roman"/>
          <w:sz w:val="28"/>
          <w:szCs w:val="28"/>
        </w:rPr>
        <w:t>по решению вопросов местного значения;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- обеспечение нормальной и безопасной эксплуатации объектов;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- повышение эффективности использования имущества;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- вовлечение неиспользуемых объектов в гражданский оборот.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1.4. Приобретателем недвижимого имущества (долей в праве собственности на имущество) является</w:t>
      </w:r>
      <w:r w:rsidR="00181A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81A76">
        <w:rPr>
          <w:rFonts w:ascii="Times New Roman" w:hAnsi="Times New Roman" w:cs="Times New Roman"/>
          <w:sz w:val="28"/>
          <w:szCs w:val="28"/>
        </w:rPr>
        <w:t>Кабаевское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сельское поселение</w:t>
      </w:r>
      <w:r w:rsidRPr="009D53C6">
        <w:rPr>
          <w:rFonts w:ascii="Times New Roman" w:hAnsi="Times New Roman" w:cs="Times New Roman"/>
          <w:sz w:val="28"/>
          <w:szCs w:val="28"/>
        </w:rPr>
        <w:t>.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BD3D84" w:rsidRPr="002A4D1D" w:rsidRDefault="00BD3D84" w:rsidP="00BD3D84">
      <w:pPr>
        <w:pStyle w:val="ConsPlusNormal"/>
        <w:ind w:firstLine="540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2A4D1D">
        <w:rPr>
          <w:rFonts w:ascii="Times New Roman" w:hAnsi="Times New Roman" w:cs="Times New Roman"/>
          <w:b/>
          <w:sz w:val="28"/>
          <w:szCs w:val="28"/>
        </w:rPr>
        <w:t>2. ВЫЯВЛЕНИЕ БЕСХОЗЯЙНОГО НЕДВИЖИМОГО ИМУЩЕСТВА</w:t>
      </w:r>
    </w:p>
    <w:p w:rsidR="00BD3D84" w:rsidRPr="009D53C6" w:rsidRDefault="00BD3D84" w:rsidP="00BD3D84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 xml:space="preserve">2.1. Администрация </w:t>
      </w:r>
      <w:proofErr w:type="spellStart"/>
      <w:r w:rsidR="00181A76">
        <w:rPr>
          <w:rFonts w:ascii="Times New Roman" w:hAnsi="Times New Roman" w:cs="Times New Roman"/>
          <w:sz w:val="28"/>
          <w:szCs w:val="28"/>
        </w:rPr>
        <w:t>Кабаевского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9D53C6">
        <w:rPr>
          <w:rFonts w:ascii="Times New Roman" w:hAnsi="Times New Roman" w:cs="Times New Roman"/>
          <w:sz w:val="28"/>
          <w:szCs w:val="28"/>
        </w:rPr>
        <w:t xml:space="preserve"> осуществляет работу по выявлению бесхозяйного недвижимого имущества на основании: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- сообщений органов государственной власти, органов местного самоуправления, юридических и физических лиц об имуществе, предположительно оставшемся без владельца;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- информации об объектах, имеющих признаки бесхозяйных недвижимых</w:t>
      </w:r>
      <w:r>
        <w:rPr>
          <w:rFonts w:ascii="Times New Roman" w:hAnsi="Times New Roman" w:cs="Times New Roman"/>
          <w:sz w:val="28"/>
          <w:szCs w:val="28"/>
        </w:rPr>
        <w:t xml:space="preserve"> вещей, поступившей </w:t>
      </w:r>
      <w:r w:rsidRPr="009D53C6">
        <w:rPr>
          <w:rFonts w:ascii="Times New Roman" w:hAnsi="Times New Roman" w:cs="Times New Roman"/>
          <w:sz w:val="28"/>
          <w:szCs w:val="28"/>
        </w:rPr>
        <w:t>от муниципальных предприятий и учреждений;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- заявлений собственников об отказе от права собственности на имущество;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lastRenderedPageBreak/>
        <w:t>- иной информации.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bookmarkStart w:id="1" w:name="Par62"/>
      <w:bookmarkEnd w:id="1"/>
      <w:r w:rsidRPr="009D53C6">
        <w:rPr>
          <w:rFonts w:ascii="Times New Roman" w:hAnsi="Times New Roman" w:cs="Times New Roman"/>
          <w:sz w:val="28"/>
          <w:szCs w:val="28"/>
        </w:rPr>
        <w:t>2.2. При обнару</w:t>
      </w:r>
      <w:r>
        <w:rPr>
          <w:rFonts w:ascii="Times New Roman" w:hAnsi="Times New Roman" w:cs="Times New Roman"/>
          <w:sz w:val="28"/>
          <w:szCs w:val="28"/>
        </w:rPr>
        <w:t xml:space="preserve">жении </w:t>
      </w:r>
      <w:r w:rsidRPr="009D53C6">
        <w:rPr>
          <w:rFonts w:ascii="Times New Roman" w:hAnsi="Times New Roman" w:cs="Times New Roman"/>
          <w:sz w:val="28"/>
          <w:szCs w:val="28"/>
        </w:rPr>
        <w:t>объектов недвижимого имущества, имеющих признаки бесхозяйных недвижимых вещей, руководители указанных структурных подразделений, предприятий, учреждений направляют в адм</w:t>
      </w:r>
      <w:r w:rsidR="00181A76">
        <w:rPr>
          <w:rFonts w:ascii="Times New Roman" w:hAnsi="Times New Roman" w:cs="Times New Roman"/>
          <w:sz w:val="28"/>
          <w:szCs w:val="28"/>
        </w:rPr>
        <w:t xml:space="preserve">инистрацию </w:t>
      </w:r>
      <w:proofErr w:type="spellStart"/>
      <w:r w:rsidR="00181A76">
        <w:rPr>
          <w:rFonts w:ascii="Times New Roman" w:hAnsi="Times New Roman" w:cs="Times New Roman"/>
          <w:sz w:val="28"/>
          <w:szCs w:val="28"/>
        </w:rPr>
        <w:t>Кабаевского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9D53C6">
        <w:rPr>
          <w:rFonts w:ascii="Times New Roman" w:hAnsi="Times New Roman" w:cs="Times New Roman"/>
          <w:sz w:val="28"/>
          <w:szCs w:val="28"/>
        </w:rPr>
        <w:t xml:space="preserve"> заявление о выявлении объекта, имеющего признаки бесхозяйного недвижимого имущества (далее - объект).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В заявлении указывается следующая информация: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- наименование (назначение) объекта;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- местоположение объекта;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- ориентировочные сведения об объекте (год постройки, технические характеристики, площадь);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- для объектов инженерной инфраструктуры - схемы расположения на планах населенного пункта, протяженность, диаметр и материал трубопроводов, объем и материал систем водоотведения и водоснабжения и т.д.;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- сведения о предполагаемом собственнике, владельце, пользователе объекта;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- период неиспользования объекта, неосуществления в отношении него правомочий собственника.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bookmarkStart w:id="2" w:name="Par70"/>
      <w:bookmarkEnd w:id="2"/>
      <w:r w:rsidRPr="009D53C6">
        <w:rPr>
          <w:rFonts w:ascii="Times New Roman" w:hAnsi="Times New Roman" w:cs="Times New Roman"/>
          <w:sz w:val="28"/>
          <w:szCs w:val="28"/>
        </w:rPr>
        <w:t xml:space="preserve">2.3. В заявлении собственника об отказе от права собственности на недвижимое имущество указывается информация, </w:t>
      </w:r>
      <w:r w:rsidR="008D49AE">
        <w:rPr>
          <w:rFonts w:ascii="Times New Roman" w:hAnsi="Times New Roman" w:cs="Times New Roman"/>
          <w:sz w:val="28"/>
          <w:szCs w:val="28"/>
        </w:rPr>
        <w:t>позволяющая определенно идентифи</w:t>
      </w:r>
      <w:r w:rsidRPr="009D53C6">
        <w:rPr>
          <w:rFonts w:ascii="Times New Roman" w:hAnsi="Times New Roman" w:cs="Times New Roman"/>
          <w:sz w:val="28"/>
          <w:szCs w:val="28"/>
        </w:rPr>
        <w:t xml:space="preserve">цировать данное имущество, сообщается об основаниях возникновения права собственности на него. Собственник вправе приложить к заявлению правоустанавливающие документы (или их копии), подтверждающие наличие у него права собственности, иные документы о правах, представить информацию об объекте недвижимого имущества, перечисленную в </w:t>
      </w:r>
      <w:hyperlink w:anchor="Par62" w:history="1">
        <w:r w:rsidRPr="009D53C6">
          <w:rPr>
            <w:rFonts w:ascii="Times New Roman" w:hAnsi="Times New Roman" w:cs="Times New Roman"/>
            <w:sz w:val="28"/>
            <w:szCs w:val="28"/>
          </w:rPr>
          <w:t>пункте 2.2</w:t>
        </w:r>
      </w:hyperlink>
      <w:r w:rsidRPr="009D53C6">
        <w:rPr>
          <w:rFonts w:ascii="Times New Roman" w:hAnsi="Times New Roman" w:cs="Times New Roman"/>
          <w:sz w:val="28"/>
          <w:szCs w:val="28"/>
        </w:rPr>
        <w:t xml:space="preserve"> настоящего Порядка.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 xml:space="preserve">2.4. Отсутствие документов и информации, перечисленных в </w:t>
      </w:r>
      <w:hyperlink w:anchor="Par70" w:history="1">
        <w:r w:rsidRPr="009D53C6">
          <w:rPr>
            <w:rFonts w:ascii="Times New Roman" w:hAnsi="Times New Roman" w:cs="Times New Roman"/>
            <w:sz w:val="28"/>
            <w:szCs w:val="28"/>
          </w:rPr>
          <w:t>пункте 2.3</w:t>
        </w:r>
      </w:hyperlink>
      <w:r w:rsidRPr="009D53C6">
        <w:rPr>
          <w:rFonts w:ascii="Times New Roman" w:hAnsi="Times New Roman" w:cs="Times New Roman"/>
          <w:sz w:val="28"/>
          <w:szCs w:val="28"/>
        </w:rPr>
        <w:t xml:space="preserve"> настоящего Порядка, не препятствует рассмотрению заявления собственника об отказе от права собственности на недвижимое имущество. Необходимые документы и недостающая информация запрашивается администрацией </w:t>
      </w:r>
      <w:proofErr w:type="spellStart"/>
      <w:r w:rsidR="00181A76">
        <w:rPr>
          <w:rFonts w:ascii="Times New Roman" w:hAnsi="Times New Roman" w:cs="Times New Roman"/>
          <w:sz w:val="28"/>
          <w:szCs w:val="28"/>
        </w:rPr>
        <w:t>Кабаевского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9D53C6">
        <w:rPr>
          <w:rFonts w:ascii="Times New Roman" w:hAnsi="Times New Roman" w:cs="Times New Roman"/>
          <w:sz w:val="28"/>
          <w:szCs w:val="28"/>
        </w:rPr>
        <w:t xml:space="preserve"> самостоятельно в порядке, установленном </w:t>
      </w:r>
      <w:hyperlink w:anchor="Par73" w:history="1">
        <w:r w:rsidRPr="009D53C6">
          <w:rPr>
            <w:rFonts w:ascii="Times New Roman" w:hAnsi="Times New Roman" w:cs="Times New Roman"/>
            <w:sz w:val="28"/>
            <w:szCs w:val="28"/>
          </w:rPr>
          <w:t>разделом 3</w:t>
        </w:r>
      </w:hyperlink>
      <w:r w:rsidRPr="009D53C6">
        <w:rPr>
          <w:rFonts w:ascii="Times New Roman" w:hAnsi="Times New Roman" w:cs="Times New Roman"/>
          <w:sz w:val="28"/>
          <w:szCs w:val="28"/>
        </w:rPr>
        <w:t xml:space="preserve"> настоящего Порядка.</w:t>
      </w:r>
    </w:p>
    <w:p w:rsidR="00BD3D84" w:rsidRPr="002A4D1D" w:rsidRDefault="00BD3D84" w:rsidP="00BD3D84">
      <w:pPr>
        <w:pStyle w:val="ConsPlusNormal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D3D84" w:rsidRPr="002A4D1D" w:rsidRDefault="00BD3D84" w:rsidP="00BD3D84">
      <w:pPr>
        <w:pStyle w:val="ConsPlusNormal"/>
        <w:ind w:firstLine="540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bookmarkStart w:id="3" w:name="Par73"/>
      <w:bookmarkEnd w:id="3"/>
      <w:r w:rsidRPr="002A4D1D">
        <w:rPr>
          <w:rFonts w:ascii="Times New Roman" w:hAnsi="Times New Roman" w:cs="Times New Roman"/>
          <w:b/>
          <w:sz w:val="28"/>
          <w:szCs w:val="28"/>
        </w:rPr>
        <w:t>3. ПРОВЕРКА СВЕДЕНИЙ И ВКЛЮЧЕНИЕ БЕСХОЗЯЙНОГО НЕДВИЖИМОГО ИМУЩЕСТВА В РЕЕСТР БЕСХОЗЯЙНЫХ ОБЪЕКТОВ</w:t>
      </w:r>
    </w:p>
    <w:p w:rsidR="00BD3D84" w:rsidRPr="009D53C6" w:rsidRDefault="00BD3D84" w:rsidP="00BD3D84">
      <w:pPr>
        <w:pStyle w:val="ConsPlusNormal"/>
        <w:ind w:firstLine="540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3.1. Заявление о выявлении объекта, имеющего признаки бесхозяйного недвижимого имущества, иная информация об обнаружении бесхозяйных объектов рассматривается</w:t>
      </w:r>
      <w:r w:rsidR="00181A76">
        <w:rPr>
          <w:rFonts w:ascii="Times New Roman" w:hAnsi="Times New Roman" w:cs="Times New Roman"/>
          <w:sz w:val="28"/>
          <w:szCs w:val="28"/>
        </w:rPr>
        <w:t xml:space="preserve"> Главой </w:t>
      </w:r>
      <w:proofErr w:type="spellStart"/>
      <w:r w:rsidR="00181A76">
        <w:rPr>
          <w:rFonts w:ascii="Times New Roman" w:hAnsi="Times New Roman" w:cs="Times New Roman"/>
          <w:sz w:val="28"/>
          <w:szCs w:val="28"/>
        </w:rPr>
        <w:t>Кабаевского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и направляется в</w:t>
      </w:r>
      <w:r w:rsidRPr="009D53C6">
        <w:rPr>
          <w:rFonts w:ascii="Times New Roman" w:hAnsi="Times New Roman" w:cs="Times New Roman"/>
          <w:sz w:val="28"/>
          <w:szCs w:val="28"/>
        </w:rPr>
        <w:t xml:space="preserve"> </w:t>
      </w:r>
      <w:r w:rsidR="00181A76">
        <w:rPr>
          <w:rFonts w:ascii="Times New Roman" w:hAnsi="Times New Roman" w:cs="Times New Roman"/>
          <w:bCs/>
          <w:sz w:val="28"/>
          <w:szCs w:val="28"/>
        </w:rPr>
        <w:t xml:space="preserve">Администрацию </w:t>
      </w:r>
      <w:proofErr w:type="spellStart"/>
      <w:r w:rsidR="00181A76">
        <w:rPr>
          <w:rFonts w:ascii="Times New Roman" w:hAnsi="Times New Roman" w:cs="Times New Roman"/>
          <w:bCs/>
          <w:sz w:val="28"/>
          <w:szCs w:val="28"/>
        </w:rPr>
        <w:t>Кабаевсого</w:t>
      </w:r>
      <w:proofErr w:type="spellEnd"/>
      <w:r w:rsidRPr="002A4D1D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</w:t>
      </w:r>
      <w:r w:rsidRPr="009D53C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9D53C6">
        <w:rPr>
          <w:rFonts w:ascii="Times New Roman" w:hAnsi="Times New Roman" w:cs="Times New Roman"/>
          <w:sz w:val="28"/>
          <w:szCs w:val="28"/>
        </w:rPr>
        <w:t>(да</w:t>
      </w:r>
      <w:r>
        <w:rPr>
          <w:rFonts w:ascii="Times New Roman" w:hAnsi="Times New Roman" w:cs="Times New Roman"/>
          <w:sz w:val="28"/>
          <w:szCs w:val="28"/>
        </w:rPr>
        <w:t>лее по тексту «Администрация</w:t>
      </w:r>
      <w:r w:rsidRPr="009D53C6">
        <w:rPr>
          <w:rFonts w:ascii="Times New Roman" w:hAnsi="Times New Roman" w:cs="Times New Roman"/>
          <w:sz w:val="28"/>
          <w:szCs w:val="28"/>
        </w:rPr>
        <w:t>»).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r w:rsidRPr="009D53C6">
        <w:rPr>
          <w:rFonts w:ascii="Times New Roman" w:hAnsi="Times New Roman" w:cs="Times New Roman"/>
          <w:sz w:val="28"/>
          <w:szCs w:val="28"/>
        </w:rPr>
        <w:t xml:space="preserve">в 2-месячный срок со дня поступления соответствующего заявления или иной информации проводит работу по уточнению и дополнению сведений об объектах недвижимого имущества, имеющих </w:t>
      </w:r>
      <w:r w:rsidRPr="009D53C6">
        <w:rPr>
          <w:rFonts w:ascii="Times New Roman" w:hAnsi="Times New Roman" w:cs="Times New Roman"/>
          <w:sz w:val="28"/>
          <w:szCs w:val="28"/>
        </w:rPr>
        <w:lastRenderedPageBreak/>
        <w:t>признаки бесхозяйных недвижимых вещей: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1) запрашивает по каждому объекту недвижимого имущества: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D53C6">
        <w:rPr>
          <w:rFonts w:ascii="Times New Roman" w:hAnsi="Times New Roman" w:cs="Times New Roman"/>
          <w:sz w:val="28"/>
          <w:szCs w:val="28"/>
        </w:rPr>
        <w:t xml:space="preserve">- сведения о зарегистрированных правах на объект в органе, осуществлявшем государственную регистрацию прав на недвижимость до введения в действие Федерального </w:t>
      </w:r>
      <w:hyperlink r:id="rId7" w:history="1">
        <w:r w:rsidRPr="009D53C6">
          <w:rPr>
            <w:rFonts w:ascii="Times New Roman" w:hAnsi="Times New Roman" w:cs="Times New Roman"/>
            <w:sz w:val="28"/>
            <w:szCs w:val="28"/>
          </w:rPr>
          <w:t>закона</w:t>
        </w:r>
      </w:hyperlink>
      <w:r w:rsidRPr="009D53C6">
        <w:rPr>
          <w:rFonts w:ascii="Times New Roman" w:hAnsi="Times New Roman" w:cs="Times New Roman"/>
          <w:sz w:val="28"/>
          <w:szCs w:val="28"/>
        </w:rPr>
        <w:t xml:space="preserve"> от 21.07.1997 N 122-ФЗ "О государственной регистрации прав на недвижимое имущество и сделок с ним" и до начала деятельности учреждения юстиции по государственной регистрации прав на недвижимое имущество и сделок с ним н</w:t>
      </w:r>
      <w:r>
        <w:rPr>
          <w:rFonts w:ascii="Times New Roman" w:hAnsi="Times New Roman" w:cs="Times New Roman"/>
          <w:sz w:val="28"/>
          <w:szCs w:val="28"/>
        </w:rPr>
        <w:t>а территории Республики Мордовия</w:t>
      </w:r>
      <w:r w:rsidRPr="009D53C6">
        <w:rPr>
          <w:rFonts w:ascii="Times New Roman" w:hAnsi="Times New Roman" w:cs="Times New Roman"/>
          <w:sz w:val="28"/>
          <w:szCs w:val="28"/>
        </w:rPr>
        <w:t>;</w:t>
      </w:r>
      <w:proofErr w:type="gramEnd"/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 xml:space="preserve">- сведения (в </w:t>
      </w:r>
      <w:proofErr w:type="spellStart"/>
      <w:r w:rsidRPr="009D53C6">
        <w:rPr>
          <w:rFonts w:ascii="Times New Roman" w:hAnsi="Times New Roman" w:cs="Times New Roman"/>
          <w:sz w:val="28"/>
          <w:szCs w:val="28"/>
        </w:rPr>
        <w:t>Рос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9D53C6">
        <w:rPr>
          <w:rFonts w:ascii="Times New Roman" w:hAnsi="Times New Roman" w:cs="Times New Roman"/>
          <w:sz w:val="28"/>
          <w:szCs w:val="28"/>
        </w:rPr>
        <w:t>реестр</w:t>
      </w:r>
      <w:proofErr w:type="spellEnd"/>
      <w:r w:rsidRPr="009D53C6">
        <w:rPr>
          <w:rFonts w:ascii="Times New Roman" w:hAnsi="Times New Roman" w:cs="Times New Roman"/>
          <w:sz w:val="28"/>
          <w:szCs w:val="28"/>
        </w:rPr>
        <w:t>) о зарегистрированных правах на объект в органе, осуществляющем государственную регистрацию прав на недвижимое имущество и сделок с ним;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- сведения о зарегистрированных правах на земельные участки под объектом в органе, осуществляющем государственную регистрацию прав на недвижимое имущество и сделок с ним;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- сведения о земельных участках под объектом в органе, осуществляющем кадастровый учет и ведение государственного кадастра недвижимости;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- сведения о том, что объект не учтен в реестрах федерального имущества, государственного имущества субъекта Российской Федерации и муниципального имущества в органах учета государственного и муниципального имущества;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- запрашивает сведения от нотариуса и из архива.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2) организует комиссионный осмотр объекта с привлечением специа</w:t>
      </w:r>
      <w:r>
        <w:rPr>
          <w:rFonts w:ascii="Times New Roman" w:hAnsi="Times New Roman" w:cs="Times New Roman"/>
          <w:sz w:val="28"/>
          <w:szCs w:val="28"/>
        </w:rPr>
        <w:t xml:space="preserve">листов </w:t>
      </w:r>
      <w:r w:rsidRPr="009D53C6">
        <w:rPr>
          <w:rFonts w:ascii="Times New Roman" w:hAnsi="Times New Roman" w:cs="Times New Roman"/>
          <w:sz w:val="28"/>
          <w:szCs w:val="28"/>
        </w:rPr>
        <w:t>администрации, муниципальных предприятий и учреждений составлением акта осмотра.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 xml:space="preserve">3.2. </w:t>
      </w:r>
      <w:proofErr w:type="gramStart"/>
      <w:r w:rsidRPr="009D53C6">
        <w:rPr>
          <w:rFonts w:ascii="Times New Roman" w:hAnsi="Times New Roman" w:cs="Times New Roman"/>
          <w:sz w:val="28"/>
          <w:szCs w:val="28"/>
        </w:rPr>
        <w:t xml:space="preserve">По окончании мероприятий по проверке сведений об объектах недвижимого имущества, имеющих признаки бесхозяйных </w:t>
      </w:r>
      <w:r>
        <w:rPr>
          <w:rFonts w:ascii="Times New Roman" w:hAnsi="Times New Roman" w:cs="Times New Roman"/>
          <w:sz w:val="28"/>
          <w:szCs w:val="28"/>
        </w:rPr>
        <w:t>недвижимых вещей, Админи</w:t>
      </w:r>
      <w:r w:rsidR="00181A76">
        <w:rPr>
          <w:rFonts w:ascii="Times New Roman" w:hAnsi="Times New Roman" w:cs="Times New Roman"/>
          <w:sz w:val="28"/>
          <w:szCs w:val="28"/>
        </w:rPr>
        <w:t xml:space="preserve">страция </w:t>
      </w:r>
      <w:proofErr w:type="spellStart"/>
      <w:r w:rsidR="00181A76">
        <w:rPr>
          <w:rFonts w:ascii="Times New Roman" w:hAnsi="Times New Roman" w:cs="Times New Roman"/>
          <w:sz w:val="28"/>
          <w:szCs w:val="28"/>
        </w:rPr>
        <w:t>Кабаевского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9D53C6">
        <w:rPr>
          <w:rFonts w:ascii="Times New Roman" w:hAnsi="Times New Roman" w:cs="Times New Roman"/>
          <w:sz w:val="28"/>
          <w:szCs w:val="28"/>
        </w:rPr>
        <w:t xml:space="preserve"> обеспечивает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D53C6">
        <w:rPr>
          <w:rFonts w:ascii="Times New Roman" w:hAnsi="Times New Roman" w:cs="Times New Roman"/>
          <w:sz w:val="28"/>
          <w:szCs w:val="28"/>
        </w:rPr>
        <w:t>размещение в  печатном средстве массовой информации для официального опубликова</w:t>
      </w:r>
      <w:r>
        <w:rPr>
          <w:rFonts w:ascii="Times New Roman" w:hAnsi="Times New Roman" w:cs="Times New Roman"/>
          <w:sz w:val="28"/>
          <w:szCs w:val="28"/>
        </w:rPr>
        <w:t>ния нормат</w:t>
      </w:r>
      <w:r w:rsidR="00181A76">
        <w:rPr>
          <w:rFonts w:ascii="Times New Roman" w:hAnsi="Times New Roman" w:cs="Times New Roman"/>
          <w:sz w:val="28"/>
          <w:szCs w:val="28"/>
        </w:rPr>
        <w:t xml:space="preserve">ивных правовых актов </w:t>
      </w:r>
      <w:proofErr w:type="spellStart"/>
      <w:r w:rsidR="00181A76">
        <w:rPr>
          <w:rFonts w:ascii="Times New Roman" w:hAnsi="Times New Roman" w:cs="Times New Roman"/>
          <w:sz w:val="28"/>
          <w:szCs w:val="28"/>
        </w:rPr>
        <w:t>Кабаевского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9D53C6">
        <w:rPr>
          <w:rFonts w:ascii="Times New Roman" w:hAnsi="Times New Roman" w:cs="Times New Roman"/>
          <w:sz w:val="28"/>
          <w:szCs w:val="28"/>
        </w:rPr>
        <w:t xml:space="preserve">, а также на официальном сайте Администрации </w:t>
      </w:r>
      <w:proofErr w:type="spellStart"/>
      <w:r w:rsidR="00181A76">
        <w:rPr>
          <w:rFonts w:ascii="Times New Roman" w:hAnsi="Times New Roman" w:cs="Times New Roman"/>
          <w:sz w:val="28"/>
          <w:szCs w:val="28"/>
        </w:rPr>
        <w:t>Кабаевского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9D53C6">
        <w:rPr>
          <w:rFonts w:ascii="Times New Roman" w:hAnsi="Times New Roman" w:cs="Times New Roman"/>
          <w:sz w:val="28"/>
          <w:szCs w:val="28"/>
        </w:rPr>
        <w:t xml:space="preserve"> в информационно-телекоммуникационной сети "Интернет" сообщения о выявлении объекта недвижимого имущества, имеющего признаки бесхозяйной недвижимой вещи.</w:t>
      </w:r>
      <w:proofErr w:type="gramEnd"/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Сообщение должно содержать описание объекта недвижимого имущества и его местоположение, позволяющие определенно идентифицировать указанный объект, а также предложение собственнику данного объекта, а также лицам, имеющим сведения о собственнике, предс</w:t>
      </w:r>
      <w:r>
        <w:rPr>
          <w:rFonts w:ascii="Times New Roman" w:hAnsi="Times New Roman" w:cs="Times New Roman"/>
          <w:sz w:val="28"/>
          <w:szCs w:val="28"/>
        </w:rPr>
        <w:t>тавить в Администрацию</w:t>
      </w:r>
      <w:r w:rsidRPr="009D53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81A76">
        <w:rPr>
          <w:rFonts w:ascii="Times New Roman" w:hAnsi="Times New Roman" w:cs="Times New Roman"/>
          <w:sz w:val="28"/>
          <w:szCs w:val="28"/>
        </w:rPr>
        <w:t>Кабаевского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9D53C6">
        <w:rPr>
          <w:rFonts w:ascii="Times New Roman" w:hAnsi="Times New Roman" w:cs="Times New Roman"/>
          <w:sz w:val="28"/>
          <w:szCs w:val="28"/>
        </w:rPr>
        <w:t xml:space="preserve"> информацию о правах на объект.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В сообщении должна содержаться контактная информация для связи (почтовый адрес, номер телефона, адрес э</w:t>
      </w:r>
      <w:r>
        <w:rPr>
          <w:rFonts w:ascii="Times New Roman" w:hAnsi="Times New Roman" w:cs="Times New Roman"/>
          <w:sz w:val="28"/>
          <w:szCs w:val="28"/>
        </w:rPr>
        <w:t>лектронной</w:t>
      </w:r>
      <w:r w:rsidR="00181A76">
        <w:rPr>
          <w:rFonts w:ascii="Times New Roman" w:hAnsi="Times New Roman" w:cs="Times New Roman"/>
          <w:sz w:val="28"/>
          <w:szCs w:val="28"/>
        </w:rPr>
        <w:t xml:space="preserve"> почты Администрации </w:t>
      </w:r>
      <w:proofErr w:type="spellStart"/>
      <w:r w:rsidR="00181A76">
        <w:rPr>
          <w:rFonts w:ascii="Times New Roman" w:hAnsi="Times New Roman" w:cs="Times New Roman"/>
          <w:sz w:val="28"/>
          <w:szCs w:val="28"/>
        </w:rPr>
        <w:t>Кабаевского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9D53C6">
        <w:rPr>
          <w:rFonts w:ascii="Times New Roman" w:hAnsi="Times New Roman" w:cs="Times New Roman"/>
          <w:sz w:val="28"/>
          <w:szCs w:val="28"/>
        </w:rPr>
        <w:t>).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 xml:space="preserve">3.2.1. </w:t>
      </w:r>
      <w:proofErr w:type="gramStart"/>
      <w:r w:rsidRPr="009D53C6">
        <w:rPr>
          <w:rFonts w:ascii="Times New Roman" w:hAnsi="Times New Roman" w:cs="Times New Roman"/>
          <w:sz w:val="28"/>
          <w:szCs w:val="28"/>
        </w:rPr>
        <w:t xml:space="preserve">Сообщение о выявлении объекта недвижимого имущества, имеющего признаки бесхозяйной недвижимой вещи, не размещается в случае, если </w:t>
      </w:r>
      <w:r w:rsidRPr="009D53C6">
        <w:rPr>
          <w:rFonts w:ascii="Times New Roman" w:hAnsi="Times New Roman" w:cs="Times New Roman"/>
          <w:sz w:val="28"/>
          <w:szCs w:val="28"/>
        </w:rPr>
        <w:lastRenderedPageBreak/>
        <w:t>информация о бесхозяйном недвижимом имуществе поступила непосредственно от собственника данного имущества, заявившего об отказе от права собственности путем подачи соответству</w:t>
      </w:r>
      <w:r w:rsidR="00181A76">
        <w:rPr>
          <w:rFonts w:ascii="Times New Roman" w:hAnsi="Times New Roman" w:cs="Times New Roman"/>
          <w:sz w:val="28"/>
          <w:szCs w:val="28"/>
        </w:rPr>
        <w:t xml:space="preserve">ющего заявления в администрацию </w:t>
      </w:r>
      <w:proofErr w:type="spellStart"/>
      <w:r w:rsidR="00181A76">
        <w:rPr>
          <w:rFonts w:ascii="Times New Roman" w:hAnsi="Times New Roman" w:cs="Times New Roman"/>
          <w:sz w:val="28"/>
          <w:szCs w:val="28"/>
        </w:rPr>
        <w:t>Кабаевского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9D53C6">
        <w:rPr>
          <w:rFonts w:ascii="Times New Roman" w:hAnsi="Times New Roman" w:cs="Times New Roman"/>
          <w:sz w:val="28"/>
          <w:szCs w:val="28"/>
        </w:rPr>
        <w:t>, и при подтверждении сведений о праве собственности данного лица в ходе проверочных мероприятий.</w:t>
      </w:r>
      <w:proofErr w:type="gramEnd"/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3.3. По истечении одного месяца с момента опубликования сообщения о выявлении объекта недвижимого имущества, имеющего признаки бесхозяйной недвижимой вещи, при отсутствии информации о собственнике объекта либо при наличии информации об отказе собственника от права собстве</w:t>
      </w:r>
      <w:r w:rsidR="00181A76">
        <w:rPr>
          <w:rFonts w:ascii="Times New Roman" w:hAnsi="Times New Roman" w:cs="Times New Roman"/>
          <w:sz w:val="28"/>
          <w:szCs w:val="28"/>
        </w:rPr>
        <w:t>нности на объект</w:t>
      </w:r>
      <w:proofErr w:type="gramStart"/>
      <w:r w:rsidR="00181A76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181A76">
        <w:rPr>
          <w:rFonts w:ascii="Times New Roman" w:hAnsi="Times New Roman" w:cs="Times New Roman"/>
          <w:sz w:val="28"/>
          <w:szCs w:val="28"/>
        </w:rPr>
        <w:t xml:space="preserve"> </w:t>
      </w:r>
      <w:r w:rsidRPr="009D53C6">
        <w:rPr>
          <w:rFonts w:ascii="Times New Roman" w:hAnsi="Times New Roman" w:cs="Times New Roman"/>
          <w:sz w:val="28"/>
          <w:szCs w:val="28"/>
        </w:rPr>
        <w:t>в течение одного месяца обеспечивает подготовку предложения о приобретении данного объекта в муниципальную собственность.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Предложение должно содержать сведения о техническом состоянии объекта, пригодности к эксплуатации, обоснование необходимости и экономической целесообразности приоб</w:t>
      </w:r>
      <w:r w:rsidR="00181A76">
        <w:rPr>
          <w:rFonts w:ascii="Times New Roman" w:hAnsi="Times New Roman" w:cs="Times New Roman"/>
          <w:sz w:val="28"/>
          <w:szCs w:val="28"/>
        </w:rPr>
        <w:t xml:space="preserve">ретения объекта в собственность </w:t>
      </w:r>
      <w:proofErr w:type="spellStart"/>
      <w:r w:rsidR="00181A76">
        <w:rPr>
          <w:rFonts w:ascii="Times New Roman" w:hAnsi="Times New Roman" w:cs="Times New Roman"/>
          <w:sz w:val="28"/>
          <w:szCs w:val="28"/>
        </w:rPr>
        <w:t>Кабаевского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поселения,</w:t>
      </w:r>
      <w:r w:rsidRPr="009D53C6">
        <w:rPr>
          <w:rFonts w:ascii="Times New Roman" w:hAnsi="Times New Roman" w:cs="Times New Roman"/>
          <w:sz w:val="28"/>
          <w:szCs w:val="28"/>
        </w:rPr>
        <w:t xml:space="preserve"> предложения по использованию объекта, примерный расчет затрат на его содержание (ремонт, реконструкцию, перепрофилирование и т.п.), затрат на составление технической документации (при ее отсутствии).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К предложению прилагаются содержащие указанную выше инфор</w:t>
      </w:r>
      <w:r>
        <w:rPr>
          <w:rFonts w:ascii="Times New Roman" w:hAnsi="Times New Roman" w:cs="Times New Roman"/>
          <w:sz w:val="28"/>
          <w:szCs w:val="28"/>
        </w:rPr>
        <w:t xml:space="preserve">мацию заключения администрации </w:t>
      </w:r>
      <w:r w:rsidRPr="009D53C6">
        <w:rPr>
          <w:rFonts w:ascii="Times New Roman" w:hAnsi="Times New Roman" w:cs="Times New Roman"/>
          <w:sz w:val="28"/>
          <w:szCs w:val="28"/>
        </w:rPr>
        <w:t xml:space="preserve">для утверждения посредством наложения соответствующей визы Главы </w:t>
      </w:r>
      <w:proofErr w:type="spellStart"/>
      <w:r w:rsidR="008265CA">
        <w:rPr>
          <w:rFonts w:ascii="Times New Roman" w:hAnsi="Times New Roman" w:cs="Times New Roman"/>
          <w:sz w:val="28"/>
          <w:szCs w:val="28"/>
        </w:rPr>
        <w:t>Кабаевского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9D53C6">
        <w:rPr>
          <w:rFonts w:ascii="Times New Roman" w:hAnsi="Times New Roman" w:cs="Times New Roman"/>
          <w:sz w:val="28"/>
          <w:szCs w:val="28"/>
        </w:rPr>
        <w:t>.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bookmarkStart w:id="4" w:name="Par91"/>
      <w:bookmarkEnd w:id="4"/>
      <w:r w:rsidRPr="009D53C6">
        <w:rPr>
          <w:rFonts w:ascii="Times New Roman" w:hAnsi="Times New Roman" w:cs="Times New Roman"/>
          <w:sz w:val="28"/>
          <w:szCs w:val="28"/>
        </w:rPr>
        <w:t>3.</w:t>
      </w:r>
      <w:r>
        <w:rPr>
          <w:rFonts w:ascii="Times New Roman" w:hAnsi="Times New Roman" w:cs="Times New Roman"/>
          <w:sz w:val="28"/>
          <w:szCs w:val="28"/>
        </w:rPr>
        <w:t>4. В случа</w:t>
      </w:r>
      <w:r w:rsidR="008265CA">
        <w:rPr>
          <w:rFonts w:ascii="Times New Roman" w:hAnsi="Times New Roman" w:cs="Times New Roman"/>
          <w:sz w:val="28"/>
          <w:szCs w:val="28"/>
        </w:rPr>
        <w:t xml:space="preserve">е утверждения Главой </w:t>
      </w:r>
      <w:proofErr w:type="spellStart"/>
      <w:r w:rsidR="008265CA">
        <w:rPr>
          <w:rFonts w:ascii="Times New Roman" w:hAnsi="Times New Roman" w:cs="Times New Roman"/>
          <w:sz w:val="28"/>
          <w:szCs w:val="28"/>
        </w:rPr>
        <w:t>Кабаевского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9D53C6">
        <w:rPr>
          <w:rFonts w:ascii="Times New Roman" w:hAnsi="Times New Roman" w:cs="Times New Roman"/>
          <w:sz w:val="28"/>
          <w:szCs w:val="28"/>
        </w:rPr>
        <w:t>предложения о приобретении в муниципальную собственность объекта недвижимого имущества, имеющего признаки бесхозяйной</w:t>
      </w:r>
      <w:r>
        <w:rPr>
          <w:rFonts w:ascii="Times New Roman" w:hAnsi="Times New Roman" w:cs="Times New Roman"/>
          <w:sz w:val="28"/>
          <w:szCs w:val="28"/>
        </w:rPr>
        <w:t xml:space="preserve"> недвижимой вещи, администрации </w:t>
      </w:r>
      <w:r w:rsidRPr="009D53C6">
        <w:rPr>
          <w:rFonts w:ascii="Times New Roman" w:hAnsi="Times New Roman" w:cs="Times New Roman"/>
          <w:sz w:val="28"/>
          <w:szCs w:val="28"/>
        </w:rPr>
        <w:t xml:space="preserve"> в десятидневный срок обеспечивает подготовку проекта постановления администрации </w:t>
      </w:r>
      <w:proofErr w:type="spellStart"/>
      <w:r w:rsidR="008265CA">
        <w:rPr>
          <w:rFonts w:ascii="Times New Roman" w:hAnsi="Times New Roman" w:cs="Times New Roman"/>
          <w:sz w:val="28"/>
          <w:szCs w:val="28"/>
        </w:rPr>
        <w:t>Кабаевского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9D53C6">
        <w:rPr>
          <w:rFonts w:ascii="Times New Roman" w:hAnsi="Times New Roman" w:cs="Times New Roman"/>
          <w:sz w:val="28"/>
          <w:szCs w:val="28"/>
        </w:rPr>
        <w:t xml:space="preserve"> о признании объекта недвижимого имущества </w:t>
      </w:r>
      <w:proofErr w:type="gramStart"/>
      <w:r w:rsidRPr="009D53C6">
        <w:rPr>
          <w:rFonts w:ascii="Times New Roman" w:hAnsi="Times New Roman" w:cs="Times New Roman"/>
          <w:sz w:val="28"/>
          <w:szCs w:val="28"/>
        </w:rPr>
        <w:t>бесхозяйным</w:t>
      </w:r>
      <w:proofErr w:type="gramEnd"/>
      <w:r w:rsidRPr="009D53C6">
        <w:rPr>
          <w:rFonts w:ascii="Times New Roman" w:hAnsi="Times New Roman" w:cs="Times New Roman"/>
          <w:sz w:val="28"/>
          <w:szCs w:val="28"/>
        </w:rPr>
        <w:t>.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 xml:space="preserve">3.5. В постановлении, указанном в </w:t>
      </w:r>
      <w:hyperlink w:anchor="Par91" w:history="1">
        <w:r w:rsidRPr="009D53C6">
          <w:rPr>
            <w:rFonts w:ascii="Times New Roman" w:hAnsi="Times New Roman" w:cs="Times New Roman"/>
            <w:sz w:val="28"/>
            <w:szCs w:val="28"/>
          </w:rPr>
          <w:t>пункте 3.4</w:t>
        </w:r>
      </w:hyperlink>
      <w:r w:rsidRPr="009D53C6">
        <w:rPr>
          <w:rFonts w:ascii="Times New Roman" w:hAnsi="Times New Roman" w:cs="Times New Roman"/>
          <w:sz w:val="28"/>
          <w:szCs w:val="28"/>
        </w:rPr>
        <w:t>, определяется лицо, которому бесхозяйное имущество до принятия его в муниципальную собственность передается на ответственное хранение с правом эксплуатации, содержания и ремонта или без такого права.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Постановление о признании объекта недвижимого имущества бесхозяйным подлежит опубликованию в специальном печатном средстве массовой информации для официального опубликования нормативных правовых актов и иной официальной информации органов местного самоуп</w:t>
      </w:r>
      <w:r w:rsidR="008265CA">
        <w:rPr>
          <w:rFonts w:ascii="Times New Roman" w:hAnsi="Times New Roman" w:cs="Times New Roman"/>
          <w:sz w:val="28"/>
          <w:szCs w:val="28"/>
        </w:rPr>
        <w:t xml:space="preserve">равления </w:t>
      </w:r>
      <w:proofErr w:type="spellStart"/>
      <w:r w:rsidR="008265CA">
        <w:rPr>
          <w:rFonts w:ascii="Times New Roman" w:hAnsi="Times New Roman" w:cs="Times New Roman"/>
          <w:sz w:val="28"/>
          <w:szCs w:val="28"/>
        </w:rPr>
        <w:t>Кабаевского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9D53C6">
        <w:rPr>
          <w:rFonts w:ascii="Times New Roman" w:hAnsi="Times New Roman" w:cs="Times New Roman"/>
          <w:sz w:val="28"/>
          <w:szCs w:val="28"/>
        </w:rPr>
        <w:t xml:space="preserve">, а также размещается на официальном сайте Администрации </w:t>
      </w:r>
      <w:proofErr w:type="spellStart"/>
      <w:r w:rsidR="008265CA">
        <w:rPr>
          <w:rFonts w:ascii="Times New Roman" w:hAnsi="Times New Roman" w:cs="Times New Roman"/>
          <w:sz w:val="28"/>
          <w:szCs w:val="28"/>
        </w:rPr>
        <w:t>Кабаевского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9D53C6">
        <w:rPr>
          <w:rFonts w:ascii="Times New Roman" w:hAnsi="Times New Roman" w:cs="Times New Roman"/>
          <w:sz w:val="28"/>
          <w:szCs w:val="28"/>
        </w:rPr>
        <w:t>в информационно-телекоммуникационной сети "Интернет".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 xml:space="preserve">3.6. После опубликования постановления администрации </w:t>
      </w:r>
      <w:proofErr w:type="spellStart"/>
      <w:r w:rsidR="008265CA">
        <w:rPr>
          <w:rFonts w:ascii="Times New Roman" w:hAnsi="Times New Roman" w:cs="Times New Roman"/>
          <w:sz w:val="28"/>
          <w:szCs w:val="28"/>
        </w:rPr>
        <w:t>Кабаевского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9D53C6">
        <w:rPr>
          <w:rFonts w:ascii="Times New Roman" w:hAnsi="Times New Roman" w:cs="Times New Roman"/>
          <w:sz w:val="28"/>
          <w:szCs w:val="28"/>
        </w:rPr>
        <w:t xml:space="preserve"> о признании объекта недвижимого имущества </w:t>
      </w:r>
      <w:proofErr w:type="gramStart"/>
      <w:r w:rsidRPr="009D53C6">
        <w:rPr>
          <w:rFonts w:ascii="Times New Roman" w:hAnsi="Times New Roman" w:cs="Times New Roman"/>
          <w:sz w:val="28"/>
          <w:szCs w:val="28"/>
        </w:rPr>
        <w:t>бесхозяйным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, администрация </w:t>
      </w:r>
      <w:r w:rsidRPr="009D53C6">
        <w:rPr>
          <w:rFonts w:ascii="Times New Roman" w:hAnsi="Times New Roman" w:cs="Times New Roman"/>
          <w:sz w:val="28"/>
          <w:szCs w:val="28"/>
        </w:rPr>
        <w:t xml:space="preserve">в случае отсутствия кадастрового паспорта на бесхозяйный объект недвижимого имущества заказывает кадастровые работы для изготовления технического плана объекта. Оплата кадастровых работ </w:t>
      </w:r>
      <w:r w:rsidRPr="009D53C6">
        <w:rPr>
          <w:rFonts w:ascii="Times New Roman" w:hAnsi="Times New Roman" w:cs="Times New Roman"/>
          <w:sz w:val="28"/>
          <w:szCs w:val="28"/>
        </w:rPr>
        <w:lastRenderedPageBreak/>
        <w:t xml:space="preserve">осуществляется за счет средств бюджета </w:t>
      </w:r>
      <w:proofErr w:type="spellStart"/>
      <w:r w:rsidR="008265CA">
        <w:rPr>
          <w:rFonts w:ascii="Times New Roman" w:hAnsi="Times New Roman" w:cs="Times New Roman"/>
          <w:sz w:val="28"/>
          <w:szCs w:val="28"/>
        </w:rPr>
        <w:t>Кабаевского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9D53C6">
        <w:rPr>
          <w:rFonts w:ascii="Times New Roman" w:hAnsi="Times New Roman" w:cs="Times New Roman"/>
          <w:sz w:val="28"/>
          <w:szCs w:val="28"/>
        </w:rPr>
        <w:t>.</w:t>
      </w:r>
    </w:p>
    <w:p w:rsidR="00BD3D84" w:rsidRDefault="00BD3D84" w:rsidP="00BD3D84">
      <w:pPr>
        <w:pStyle w:val="ConsPlusNormal"/>
        <w:ind w:firstLine="540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BD3D84" w:rsidRPr="002A4D1D" w:rsidRDefault="00BD3D84" w:rsidP="00BD3D84">
      <w:pPr>
        <w:pStyle w:val="ConsPlusNormal"/>
        <w:ind w:firstLine="540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2A4D1D">
        <w:rPr>
          <w:rFonts w:ascii="Times New Roman" w:hAnsi="Times New Roman" w:cs="Times New Roman"/>
          <w:b/>
          <w:sz w:val="28"/>
          <w:szCs w:val="28"/>
        </w:rPr>
        <w:t>4. РЕГИСТРАЦИЯ И  ПРИОБРЕТЕНИЕ  БЕСХОЗЯЙНОГО НЕДВИЖИМОГО ИМУЩЕСТВА  В  МУНИЦИПАЛЬНУЮ СОБСТВЕННОСТЬ</w:t>
      </w:r>
    </w:p>
    <w:p w:rsidR="00BD3D84" w:rsidRPr="009D53C6" w:rsidRDefault="00BD3D84" w:rsidP="00BD3D84">
      <w:pPr>
        <w:pStyle w:val="ConsPlusNormal"/>
        <w:ind w:firstLine="540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 xml:space="preserve">4.1. </w:t>
      </w:r>
      <w:proofErr w:type="gramStart"/>
      <w:r w:rsidRPr="009D53C6">
        <w:rPr>
          <w:rFonts w:ascii="Times New Roman" w:hAnsi="Times New Roman" w:cs="Times New Roman"/>
          <w:sz w:val="28"/>
          <w:szCs w:val="28"/>
        </w:rPr>
        <w:t>В течение десяти рабочих дней со дня</w:t>
      </w:r>
      <w:r>
        <w:rPr>
          <w:rFonts w:ascii="Times New Roman" w:hAnsi="Times New Roman" w:cs="Times New Roman"/>
          <w:sz w:val="28"/>
          <w:szCs w:val="28"/>
        </w:rPr>
        <w:t xml:space="preserve"> издания постано</w:t>
      </w:r>
      <w:r w:rsidR="008265CA">
        <w:rPr>
          <w:rFonts w:ascii="Times New Roman" w:hAnsi="Times New Roman" w:cs="Times New Roman"/>
          <w:sz w:val="28"/>
          <w:szCs w:val="28"/>
        </w:rPr>
        <w:t xml:space="preserve">вления Администрации </w:t>
      </w:r>
      <w:proofErr w:type="spellStart"/>
      <w:r w:rsidR="008265CA">
        <w:rPr>
          <w:rFonts w:ascii="Times New Roman" w:hAnsi="Times New Roman" w:cs="Times New Roman"/>
          <w:sz w:val="28"/>
          <w:szCs w:val="28"/>
        </w:rPr>
        <w:t>Кабаевского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о признании объекта бесхозяйным недвижимым имуществом (или в течение десяти рабочих дней со дня </w:t>
      </w:r>
      <w:r w:rsidRPr="009D53C6">
        <w:rPr>
          <w:rFonts w:ascii="Times New Roman" w:hAnsi="Times New Roman" w:cs="Times New Roman"/>
          <w:sz w:val="28"/>
          <w:szCs w:val="28"/>
        </w:rPr>
        <w:t>получения</w:t>
      </w:r>
      <w:r>
        <w:rPr>
          <w:rFonts w:ascii="Times New Roman" w:hAnsi="Times New Roman" w:cs="Times New Roman"/>
          <w:sz w:val="28"/>
          <w:szCs w:val="28"/>
        </w:rPr>
        <w:t xml:space="preserve"> технического плана объекта), администрация </w:t>
      </w:r>
      <w:r w:rsidRPr="009D53C6">
        <w:rPr>
          <w:rFonts w:ascii="Times New Roman" w:hAnsi="Times New Roman" w:cs="Times New Roman"/>
          <w:sz w:val="28"/>
          <w:szCs w:val="28"/>
        </w:rPr>
        <w:t xml:space="preserve"> обращается в орган, осуществляющий государственную регистрацию прав на недвижимое имущество и сделок с ним, с заявлением о принятии на учет объекта недвижимого имущества.</w:t>
      </w:r>
      <w:proofErr w:type="gramEnd"/>
      <w:r w:rsidRPr="009D53C6">
        <w:rPr>
          <w:rFonts w:ascii="Times New Roman" w:hAnsi="Times New Roman" w:cs="Times New Roman"/>
          <w:sz w:val="28"/>
          <w:szCs w:val="28"/>
        </w:rPr>
        <w:t xml:space="preserve"> К заявлению прилагаются документы, предусмотренные </w:t>
      </w:r>
      <w:hyperlink r:id="rId8" w:history="1">
        <w:r w:rsidRPr="009D53C6">
          <w:rPr>
            <w:rFonts w:ascii="Times New Roman" w:hAnsi="Times New Roman" w:cs="Times New Roman"/>
            <w:sz w:val="28"/>
            <w:szCs w:val="28"/>
          </w:rPr>
          <w:t>Порядком</w:t>
        </w:r>
      </w:hyperlink>
      <w:r w:rsidRPr="009D53C6">
        <w:rPr>
          <w:rFonts w:ascii="Times New Roman" w:hAnsi="Times New Roman" w:cs="Times New Roman"/>
          <w:sz w:val="28"/>
          <w:szCs w:val="28"/>
        </w:rPr>
        <w:t xml:space="preserve"> принятия на учет бесхозяйных недвижимых вещей, утвержденным приказом Минэкономразвития России от </w:t>
      </w:r>
      <w:r>
        <w:rPr>
          <w:rFonts w:ascii="Times New Roman" w:hAnsi="Times New Roman" w:cs="Times New Roman"/>
          <w:sz w:val="28"/>
          <w:szCs w:val="28"/>
        </w:rPr>
        <w:t>10</w:t>
      </w:r>
      <w:r w:rsidRPr="009D53C6">
        <w:rPr>
          <w:rFonts w:ascii="Times New Roman" w:hAnsi="Times New Roman" w:cs="Times New Roman"/>
          <w:sz w:val="28"/>
          <w:szCs w:val="28"/>
        </w:rPr>
        <w:t>.1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9D53C6">
        <w:rPr>
          <w:rFonts w:ascii="Times New Roman" w:hAnsi="Times New Roman" w:cs="Times New Roman"/>
          <w:sz w:val="28"/>
          <w:szCs w:val="28"/>
        </w:rPr>
        <w:t>.201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9D53C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9D53C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931</w:t>
      </w:r>
      <w:r w:rsidRPr="009D53C6">
        <w:rPr>
          <w:rFonts w:ascii="Times New Roman" w:hAnsi="Times New Roman" w:cs="Times New Roman"/>
          <w:sz w:val="28"/>
          <w:szCs w:val="28"/>
        </w:rPr>
        <w:t>.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4.2. В течение десяти рабочих дней со дня принятия на учет недвижимого имущества органом, осуществляющим государственную регистрацию прав на недвижимое имуществ</w:t>
      </w:r>
      <w:r>
        <w:rPr>
          <w:rFonts w:ascii="Times New Roman" w:hAnsi="Times New Roman" w:cs="Times New Roman"/>
          <w:sz w:val="28"/>
          <w:szCs w:val="28"/>
        </w:rPr>
        <w:t>о и сделок с ним, администрация</w:t>
      </w:r>
      <w:r w:rsidRPr="009D53C6">
        <w:rPr>
          <w:rFonts w:ascii="Times New Roman" w:hAnsi="Times New Roman" w:cs="Times New Roman"/>
          <w:sz w:val="28"/>
          <w:szCs w:val="28"/>
        </w:rPr>
        <w:t xml:space="preserve"> вносит сведения о данном объекте в реестр бесхозяйного недвижимого имущества. Порядок ведения реестра и сведения, подлежащие включению в реестр, </w:t>
      </w:r>
      <w:r>
        <w:rPr>
          <w:rFonts w:ascii="Times New Roman" w:hAnsi="Times New Roman" w:cs="Times New Roman"/>
          <w:sz w:val="28"/>
          <w:szCs w:val="28"/>
        </w:rPr>
        <w:t>устанавливается администрацией сельского поселения</w:t>
      </w:r>
      <w:r w:rsidRPr="009D53C6">
        <w:rPr>
          <w:rFonts w:ascii="Times New Roman" w:hAnsi="Times New Roman" w:cs="Times New Roman"/>
          <w:sz w:val="28"/>
          <w:szCs w:val="28"/>
        </w:rPr>
        <w:t>.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4.3. По истечении года со дня принятия на учет бесхозяйного недв</w:t>
      </w:r>
      <w:r>
        <w:rPr>
          <w:rFonts w:ascii="Times New Roman" w:hAnsi="Times New Roman" w:cs="Times New Roman"/>
          <w:sz w:val="28"/>
          <w:szCs w:val="28"/>
        </w:rPr>
        <w:t>ижимого имущества администрация сельского поселения</w:t>
      </w:r>
      <w:r w:rsidRPr="009D53C6">
        <w:rPr>
          <w:rFonts w:ascii="Times New Roman" w:hAnsi="Times New Roman" w:cs="Times New Roman"/>
          <w:sz w:val="28"/>
          <w:szCs w:val="28"/>
        </w:rPr>
        <w:t xml:space="preserve"> обращаются в суд с заявлением о признании права муниципальной собственности на данное имущество.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4.4. На основании вступившего в законную силу решения суда о признании права муниципальной собственности на объект недв</w:t>
      </w:r>
      <w:r>
        <w:rPr>
          <w:rFonts w:ascii="Times New Roman" w:hAnsi="Times New Roman" w:cs="Times New Roman"/>
          <w:sz w:val="28"/>
          <w:szCs w:val="28"/>
        </w:rPr>
        <w:t xml:space="preserve">ижимого имущества администрация сельского поселения </w:t>
      </w:r>
      <w:r w:rsidRPr="009D53C6">
        <w:rPr>
          <w:rFonts w:ascii="Times New Roman" w:hAnsi="Times New Roman" w:cs="Times New Roman"/>
          <w:sz w:val="28"/>
          <w:szCs w:val="28"/>
        </w:rPr>
        <w:t xml:space="preserve">подает заявление о государственной регистрации права муниципальной собственности </w:t>
      </w:r>
      <w:proofErr w:type="spellStart"/>
      <w:r w:rsidR="008265CA">
        <w:rPr>
          <w:rFonts w:ascii="Times New Roman" w:hAnsi="Times New Roman" w:cs="Times New Roman"/>
          <w:sz w:val="28"/>
          <w:szCs w:val="28"/>
        </w:rPr>
        <w:t>Кабаевского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9D53C6">
        <w:rPr>
          <w:rFonts w:ascii="Times New Roman" w:hAnsi="Times New Roman" w:cs="Times New Roman"/>
          <w:sz w:val="28"/>
          <w:szCs w:val="28"/>
        </w:rPr>
        <w:t xml:space="preserve"> в орган, осуществляющий государственную регистрацию прав на недвижимое имущество и сделок с ним.</w:t>
      </w:r>
    </w:p>
    <w:p w:rsidR="00BD3D84" w:rsidRDefault="00BD3D84" w:rsidP="00BD3D84">
      <w:pPr>
        <w:spacing w:after="0" w:line="240" w:lineRule="auto"/>
        <w:ind w:firstLine="426"/>
        <w:jc w:val="both"/>
        <w:rPr>
          <w:rFonts w:ascii="Times New Roman" w:eastAsia="Calibri" w:hAnsi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4.5. В течение трех дней с момента получения документов о государственной регистрации права муниципальной собственности на об</w:t>
      </w:r>
      <w:r>
        <w:rPr>
          <w:rFonts w:ascii="Times New Roman" w:hAnsi="Times New Roman" w:cs="Times New Roman"/>
          <w:sz w:val="28"/>
          <w:szCs w:val="28"/>
        </w:rPr>
        <w:t>ъект недвижимости администрация сельского поселения</w:t>
      </w:r>
      <w:r w:rsidRPr="009D53C6">
        <w:rPr>
          <w:rFonts w:ascii="Times New Roman" w:hAnsi="Times New Roman" w:cs="Times New Roman"/>
          <w:sz w:val="28"/>
          <w:szCs w:val="28"/>
        </w:rPr>
        <w:t xml:space="preserve"> вносит данный объект в реестр муниципальной собственности </w:t>
      </w:r>
      <w:r w:rsidR="008265CA">
        <w:rPr>
          <w:rFonts w:ascii="Times New Roman" w:hAnsi="Times New Roman" w:cs="Times New Roman"/>
          <w:sz w:val="28"/>
          <w:szCs w:val="28"/>
        </w:rPr>
        <w:t>Кабаевского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</w:t>
      </w:r>
      <w:r w:rsidR="001065DA">
        <w:rPr>
          <w:rFonts w:ascii="Times New Roman" w:hAnsi="Times New Roman" w:cs="Times New Roman"/>
          <w:sz w:val="28"/>
          <w:szCs w:val="28"/>
        </w:rPr>
        <w:t>оселения.</w:t>
      </w:r>
    </w:p>
    <w:p w:rsidR="001A42FF" w:rsidRDefault="001A42FF" w:rsidP="001A42F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A42FF" w:rsidRPr="001A42FF" w:rsidRDefault="001A42FF" w:rsidP="001A42FF">
      <w:pPr>
        <w:rPr>
          <w:rFonts w:ascii="Times New Roman" w:hAnsi="Times New Roman" w:cs="Times New Roman"/>
          <w:sz w:val="24"/>
          <w:szCs w:val="24"/>
        </w:rPr>
      </w:pPr>
    </w:p>
    <w:p w:rsidR="001A42FF" w:rsidRPr="001A42FF" w:rsidRDefault="001A42FF">
      <w:pPr>
        <w:rPr>
          <w:rFonts w:ascii="Times New Roman" w:hAnsi="Times New Roman" w:cs="Times New Roman"/>
          <w:sz w:val="28"/>
          <w:szCs w:val="28"/>
        </w:rPr>
      </w:pPr>
    </w:p>
    <w:sectPr w:rsidR="001A42FF" w:rsidRPr="001A42FF" w:rsidSect="00F65D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1A42FF"/>
    <w:rsid w:val="001065DA"/>
    <w:rsid w:val="00181A76"/>
    <w:rsid w:val="001A42FF"/>
    <w:rsid w:val="004B0718"/>
    <w:rsid w:val="00790A93"/>
    <w:rsid w:val="008265CA"/>
    <w:rsid w:val="008D49AE"/>
    <w:rsid w:val="00AA274D"/>
    <w:rsid w:val="00BD3D84"/>
    <w:rsid w:val="00CC2646"/>
    <w:rsid w:val="00F65D66"/>
    <w:rsid w:val="00F703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5D6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BD3D8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8320A552D9955FC70D978DDD07388E4EF6D33859E1B821E0E2254DF74F4548425D56D43EDAAAC73AN2mFM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8320A552D9955FC70D978DDD07388E4EF6D33859E3B821E0E2254DF74FN4m5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8320A552D9955FC70D978DDD07388E4EF6D33959E1BB21E0E2254DF74F4548425D56D43EDAAAC233N2m7M" TargetMode="External"/><Relationship Id="rId5" Type="http://schemas.openxmlformats.org/officeDocument/2006/relationships/hyperlink" Target="consultantplus://offline/ref=8320A552D9955FC70D978DDD07388E4EF6D33959E1BB21E0E2254DF74F4548425D56D43EDAAAC63DN2m9M" TargetMode="External"/><Relationship Id="rId10" Type="http://schemas.openxmlformats.org/officeDocument/2006/relationships/theme" Target="theme/theme1.xml"/><Relationship Id="rId4" Type="http://schemas.openxmlformats.org/officeDocument/2006/relationships/hyperlink" Target="consultantplus://offline/ref=8320A552D9955FC70D978DDD07388E4EF6D3395FE6B821E0E2254DF74F4548425D56D43EDAABC53BN2mAM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2118</Words>
  <Characters>12075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14165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Галина-КАБАЕВО</cp:lastModifiedBy>
  <cp:revision>2</cp:revision>
  <dcterms:created xsi:type="dcterms:W3CDTF">2021-03-11T07:19:00Z</dcterms:created>
  <dcterms:modified xsi:type="dcterms:W3CDTF">2021-03-11T07:19:00Z</dcterms:modified>
</cp:coreProperties>
</file>