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128" w:rsidRDefault="00C23128" w:rsidP="00C23128">
      <w:pPr>
        <w:pStyle w:val="a3"/>
        <w:keepNext/>
        <w:rPr>
          <w:rFonts w:ascii="Times New Roman" w:hAnsi="Times New Roman" w:cs="Times New Roman"/>
          <w:sz w:val="14"/>
        </w:rPr>
      </w:pPr>
    </w:p>
    <w:p w:rsidR="00355641" w:rsidRPr="00355641" w:rsidRDefault="00355641" w:rsidP="00355641"/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 w:rsidRPr="00C17C58">
        <w:rPr>
          <w:rFonts w:ascii="Times New Roman" w:hAnsi="Times New Roman" w:cs="Times New Roman"/>
          <w:b/>
          <w:sz w:val="28"/>
          <w:szCs w:val="32"/>
        </w:rPr>
        <w:t>АДМИНИСТРАЦИЯ ДУБЕНСКОГО МУНИЦИПАЛЬНОГО РАЙОНА</w:t>
      </w:r>
    </w:p>
    <w:p w:rsidR="00C17C58" w:rsidRPr="00C17C58" w:rsidRDefault="00C17C58" w:rsidP="00C17C58">
      <w:pPr>
        <w:pStyle w:val="1"/>
        <w:numPr>
          <w:ilvl w:val="0"/>
          <w:numId w:val="3"/>
        </w:numPr>
        <w:tabs>
          <w:tab w:val="left" w:pos="0"/>
        </w:tabs>
        <w:jc w:val="center"/>
        <w:rPr>
          <w:b/>
          <w:sz w:val="28"/>
          <w:szCs w:val="36"/>
        </w:rPr>
      </w:pPr>
      <w:r w:rsidRPr="00C17C58">
        <w:rPr>
          <w:b/>
          <w:sz w:val="28"/>
          <w:szCs w:val="36"/>
        </w:rPr>
        <w:t>РЕСПУБЛИКА МОРДОВИЯ</w:t>
      </w: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17C58">
        <w:rPr>
          <w:rFonts w:ascii="Times New Roman" w:hAnsi="Times New Roman" w:cs="Times New Roman"/>
          <w:b/>
          <w:sz w:val="28"/>
          <w:szCs w:val="32"/>
        </w:rPr>
        <w:t>ПОСТАНОВЛЕНИЕ</w:t>
      </w: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</w:rPr>
      </w:pPr>
    </w:p>
    <w:p w:rsidR="00C17C58" w:rsidRPr="00C17C58" w:rsidRDefault="00355641" w:rsidP="00C17C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02 .02</w:t>
      </w:r>
      <w:r w:rsidR="0026381A">
        <w:rPr>
          <w:rFonts w:ascii="Times New Roman" w:hAnsi="Times New Roman" w:cs="Times New Roman"/>
          <w:sz w:val="28"/>
          <w:szCs w:val="28"/>
        </w:rPr>
        <w:t>.2021</w:t>
      </w:r>
      <w:r w:rsidR="00101D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C17C58" w:rsidRPr="00C17C5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C5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17C5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C17C58">
        <w:rPr>
          <w:rFonts w:ascii="Times New Roman" w:hAnsi="Times New Roman" w:cs="Times New Roman"/>
          <w:sz w:val="28"/>
          <w:szCs w:val="28"/>
        </w:rPr>
        <w:t>убенки</w:t>
      </w:r>
      <w:r w:rsidRPr="00C17C58">
        <w:rPr>
          <w:rFonts w:ascii="Times New Roman" w:hAnsi="Times New Roman" w:cs="Times New Roman"/>
          <w:b/>
          <w:sz w:val="24"/>
          <w:szCs w:val="24"/>
        </w:rPr>
        <w:t>.</w:t>
      </w:r>
    </w:p>
    <w:p w:rsidR="00C17C58" w:rsidRPr="00C17C58" w:rsidRDefault="00C17C58" w:rsidP="00C17C5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7C58" w:rsidRPr="003B0721" w:rsidRDefault="00C17C58" w:rsidP="003B0721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0721" w:rsidRPr="003B0721" w:rsidRDefault="004E2651" w:rsidP="003B0721">
      <w:pPr>
        <w:pStyle w:val="1"/>
        <w:jc w:val="center"/>
        <w:rPr>
          <w:sz w:val="28"/>
          <w:szCs w:val="28"/>
        </w:rPr>
      </w:pPr>
      <w:hyperlink r:id="rId5" w:history="1">
        <w:r w:rsidR="003B0721" w:rsidRPr="003B0721">
          <w:rPr>
            <w:rStyle w:val="aa"/>
            <w:rFonts w:cs="Times New Roman CYR"/>
            <w:bCs w:val="0"/>
            <w:color w:val="auto"/>
            <w:sz w:val="28"/>
            <w:szCs w:val="28"/>
          </w:rPr>
          <w:t xml:space="preserve"> "Об </w:t>
        </w:r>
        <w:r w:rsidR="00355641">
          <w:rPr>
            <w:rStyle w:val="aa"/>
            <w:rFonts w:cs="Times New Roman CYR"/>
            <w:bCs w:val="0"/>
            <w:color w:val="auto"/>
            <w:sz w:val="28"/>
            <w:szCs w:val="28"/>
          </w:rPr>
          <w:t>утверждении Административного регламента</w:t>
        </w:r>
        <w:r w:rsidR="003B0721" w:rsidRPr="003B0721">
          <w:rPr>
            <w:rStyle w:val="aa"/>
            <w:rFonts w:cs="Times New Roman CYR"/>
            <w:bCs w:val="0"/>
            <w:color w:val="auto"/>
            <w:sz w:val="28"/>
            <w:szCs w:val="28"/>
          </w:rPr>
          <w:t xml:space="preserve"> администрации </w:t>
        </w:r>
        <w:r w:rsidR="003B0721">
          <w:rPr>
            <w:rStyle w:val="aa"/>
            <w:rFonts w:cs="Times New Roman CYR"/>
            <w:bCs w:val="0"/>
            <w:color w:val="auto"/>
            <w:sz w:val="28"/>
            <w:szCs w:val="28"/>
          </w:rPr>
          <w:t xml:space="preserve">Дубенского </w:t>
        </w:r>
        <w:r w:rsidR="003B0721" w:rsidRPr="003B0721">
          <w:rPr>
            <w:rStyle w:val="aa"/>
            <w:rFonts w:cs="Times New Roman CYR"/>
            <w:bCs w:val="0"/>
            <w:color w:val="auto"/>
            <w:sz w:val="28"/>
            <w:szCs w:val="28"/>
          </w:rPr>
          <w:t>муниципального района по предоставлению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</w:t>
        </w:r>
      </w:hyperlink>
    </w:p>
    <w:p w:rsidR="003B0721" w:rsidRDefault="003B0721" w:rsidP="003B0721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3B0721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3B0721">
        <w:rPr>
          <w:rFonts w:ascii="Times New Roman" w:hAnsi="Times New Roman" w:cs="Times New Roman"/>
          <w:sz w:val="28"/>
          <w:szCs w:val="28"/>
        </w:rPr>
        <w:t xml:space="preserve"> Российской Фед</w:t>
      </w:r>
      <w:r w:rsidR="0007306F">
        <w:rPr>
          <w:rFonts w:ascii="Times New Roman" w:hAnsi="Times New Roman" w:cs="Times New Roman"/>
          <w:sz w:val="28"/>
          <w:szCs w:val="28"/>
        </w:rPr>
        <w:t>ерации от 29 декабря 2012 год №</w:t>
      </w:r>
      <w:r w:rsidRPr="003B0721">
        <w:rPr>
          <w:rFonts w:ascii="Times New Roman" w:hAnsi="Times New Roman" w:cs="Times New Roman"/>
          <w:sz w:val="28"/>
          <w:szCs w:val="28"/>
        </w:rPr>
        <w:t xml:space="preserve"> 273-ФЗ "Об образовании в Российской Федерации" и на основании </w:t>
      </w:r>
      <w:hyperlink r:id="rId7" w:history="1">
        <w:r w:rsidRPr="003B0721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="0007306F">
        <w:rPr>
          <w:rFonts w:ascii="Times New Roman" w:hAnsi="Times New Roman" w:cs="Times New Roman"/>
          <w:sz w:val="28"/>
          <w:szCs w:val="28"/>
        </w:rPr>
        <w:t xml:space="preserve"> от 27 июля 2010 г. № </w:t>
      </w:r>
      <w:r w:rsidRPr="003B0721">
        <w:rPr>
          <w:rFonts w:ascii="Times New Roman" w:hAnsi="Times New Roman" w:cs="Times New Roman"/>
          <w:sz w:val="28"/>
          <w:szCs w:val="28"/>
        </w:rPr>
        <w:t xml:space="preserve">210-ФЗ "Об организации предоставления государственных и муниципальных услуг" администрация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B0721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регламент администрации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предоставлению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 (</w:t>
      </w:r>
      <w:hyperlink w:anchor="sub_10000" w:history="1">
        <w:r w:rsidRPr="003B0721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</w:t>
        </w:r>
      </w:hyperlink>
      <w:r w:rsidRPr="003B0721">
        <w:rPr>
          <w:rFonts w:ascii="Times New Roman" w:hAnsi="Times New Roman" w:cs="Times New Roman"/>
          <w:sz w:val="28"/>
          <w:szCs w:val="28"/>
        </w:rPr>
        <w:t>).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3B072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07306F">
        <w:rPr>
          <w:rFonts w:ascii="Times New Roman" w:hAnsi="Times New Roman" w:cs="Times New Roman"/>
          <w:sz w:val="28"/>
          <w:szCs w:val="28"/>
        </w:rPr>
        <w:t xml:space="preserve">заместителя главы, </w:t>
      </w:r>
      <w:r w:rsidRPr="003B072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07306F">
        <w:rPr>
          <w:rFonts w:ascii="Times New Roman" w:hAnsi="Times New Roman" w:cs="Times New Roman"/>
          <w:sz w:val="28"/>
          <w:szCs w:val="28"/>
        </w:rPr>
        <w:t>управления по социальной работе</w:t>
      </w:r>
      <w:r w:rsidRPr="003B072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7306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07306F">
        <w:rPr>
          <w:rFonts w:ascii="Times New Roman" w:hAnsi="Times New Roman" w:cs="Times New Roman"/>
          <w:sz w:val="28"/>
          <w:szCs w:val="28"/>
        </w:rPr>
        <w:t>Маркову Е.Г.</w:t>
      </w:r>
    </w:p>
    <w:bookmarkEnd w:id="1"/>
    <w:p w:rsidR="00355641" w:rsidRDefault="00355641" w:rsidP="00355641">
      <w:pPr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rFonts w:ascii="Times New Roman" w:hAnsi="Times New Roman"/>
          <w:sz w:val="28"/>
          <w:szCs w:val="28"/>
          <w:u w:val="single"/>
        </w:rPr>
        <w:t>http://</w:t>
      </w:r>
      <w:r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>
        <w:rPr>
          <w:rFonts w:ascii="Times New Roman" w:hAnsi="Times New Roman"/>
          <w:sz w:val="28"/>
          <w:szCs w:val="28"/>
          <w:u w:val="single"/>
        </w:rPr>
        <w:t>.dubenki.e-mordovia.ru</w:t>
      </w:r>
    </w:p>
    <w:p w:rsidR="003B0721" w:rsidRDefault="00355641" w:rsidP="00355641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опубликования.</w:t>
      </w:r>
    </w:p>
    <w:p w:rsidR="00355641" w:rsidRPr="00355641" w:rsidRDefault="00355641" w:rsidP="00355641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</w:p>
    <w:p w:rsidR="0050144F" w:rsidRDefault="0050144F" w:rsidP="003556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50144F" w:rsidRDefault="0050144F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Нефедов В.Н</w:t>
      </w:r>
    </w:p>
    <w:p w:rsidR="0007306F" w:rsidRDefault="0007306F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306F" w:rsidRPr="003B0721" w:rsidRDefault="0007306F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50144F" w:rsidRDefault="003B0721" w:rsidP="0050144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2" w:name="sub_10000"/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Утвержден</w:t>
      </w:r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</w:r>
      <w:hyperlink w:anchor="sub_0" w:history="1">
        <w:r w:rsidRPr="0050144F">
          <w:rPr>
            <w:rStyle w:val="aa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администрации</w:t>
      </w:r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Дубенского</w:t>
      </w:r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  <w:r w:rsidRP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от</w:t>
      </w:r>
      <w:r w:rsid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="00355641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02.02.2021 г</w:t>
      </w:r>
      <w:r w:rsidR="0050144F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 xml:space="preserve"> №</w:t>
      </w:r>
      <w:r w:rsidR="00355641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51</w:t>
      </w:r>
      <w:bookmarkStart w:id="3" w:name="_GoBack"/>
      <w:bookmarkEnd w:id="3"/>
    </w:p>
    <w:bookmarkEnd w:id="2"/>
    <w:p w:rsidR="003B0721" w:rsidRPr="003B0721" w:rsidRDefault="003B0721" w:rsidP="005014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50144F" w:rsidP="0050144F">
      <w:pPr>
        <w:pStyle w:val="1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Административный </w:t>
      </w:r>
      <w:r w:rsidR="003B0721" w:rsidRPr="003B0721">
        <w:rPr>
          <w:sz w:val="28"/>
          <w:szCs w:val="28"/>
        </w:rPr>
        <w:t>регламент</w:t>
      </w:r>
      <w:r w:rsidR="003B0721" w:rsidRPr="003B0721">
        <w:rPr>
          <w:sz w:val="28"/>
          <w:szCs w:val="28"/>
        </w:rPr>
        <w:br/>
        <w:t xml:space="preserve">администрации </w:t>
      </w:r>
      <w:r>
        <w:rPr>
          <w:sz w:val="28"/>
          <w:szCs w:val="28"/>
        </w:rPr>
        <w:t xml:space="preserve">Дубенского </w:t>
      </w:r>
      <w:r w:rsidR="003B0721" w:rsidRPr="003B0721">
        <w:rPr>
          <w:sz w:val="28"/>
          <w:szCs w:val="28"/>
        </w:rPr>
        <w:t>муниципального района по предоставлению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</w:t>
      </w:r>
    </w:p>
    <w:p w:rsidR="003B0721" w:rsidRPr="003B0721" w:rsidRDefault="003B0721" w:rsidP="005014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pStyle w:val="1"/>
        <w:ind w:left="0" w:firstLine="709"/>
        <w:jc w:val="both"/>
        <w:rPr>
          <w:sz w:val="28"/>
          <w:szCs w:val="28"/>
        </w:rPr>
      </w:pPr>
      <w:bookmarkStart w:id="4" w:name="sub_100"/>
      <w:r w:rsidRPr="003B0721">
        <w:rPr>
          <w:sz w:val="28"/>
          <w:szCs w:val="28"/>
        </w:rPr>
        <w:t>I. Общие положения</w:t>
      </w:r>
    </w:p>
    <w:bookmarkEnd w:id="4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3B0721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предоставления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 (далее - административный регламент) определяет последовательность (административные процедуры) и сроки действий по осуществлению (обеспечению) предоставления муниципальной услуги в электронном виде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3B0721">
        <w:rPr>
          <w:rFonts w:ascii="Times New Roman" w:hAnsi="Times New Roman" w:cs="Times New Roman"/>
          <w:sz w:val="28"/>
          <w:szCs w:val="28"/>
        </w:rPr>
        <w:t xml:space="preserve">1.2. Заявителем (далее - заинтересованное лицо, заявитель) является физическое лицо - законный представитель несовершеннолетнего гражданина Российской Федерации в возрасте от 6,5 до 18 лет, проживающего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3B0721">
        <w:rPr>
          <w:rFonts w:ascii="Times New Roman" w:hAnsi="Times New Roman" w:cs="Times New Roman"/>
          <w:sz w:val="28"/>
          <w:szCs w:val="28"/>
        </w:rPr>
        <w:t>1.3. Исполнителями Услуги являются:</w:t>
      </w:r>
    </w:p>
    <w:bookmarkEnd w:id="7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МБУ "Многофункциональный центр предоставления государственных и муниципальных услуг" (далее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>ФЦ) в части приема и регистрации заявления о предоставлении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муниципальные бюджетные образовательные учреждения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реализующие основные общеобразовательные программы начального общего, основного общего, среднего (полного) общего образования. (</w:t>
      </w:r>
      <w:hyperlink w:anchor="sub_4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4</w:t>
        </w:r>
      </w:hyperlink>
      <w:r w:rsidRPr="003B0721">
        <w:rPr>
          <w:rFonts w:ascii="Times New Roman" w:hAnsi="Times New Roman" w:cs="Times New Roman"/>
          <w:sz w:val="28"/>
          <w:szCs w:val="28"/>
        </w:rPr>
        <w:t>)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отдел </w:t>
      </w:r>
      <w:r w:rsidR="0050144F">
        <w:rPr>
          <w:rFonts w:ascii="Times New Roman" w:hAnsi="Times New Roman" w:cs="Times New Roman"/>
          <w:sz w:val="28"/>
          <w:szCs w:val="28"/>
        </w:rPr>
        <w:t>образования управления по социальной работе</w:t>
      </w:r>
      <w:r w:rsidRPr="003B072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>тдел образования), ответственный за организацию, информационное, консультационное и методическое обеспечение предоставления услуги</w:t>
      </w:r>
      <w:r w:rsidR="0050144F">
        <w:rPr>
          <w:rFonts w:ascii="Times New Roman" w:hAnsi="Times New Roman" w:cs="Times New Roman"/>
          <w:sz w:val="28"/>
          <w:szCs w:val="28"/>
        </w:rPr>
        <w:t>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4"/>
      <w:r w:rsidRPr="003B0721">
        <w:rPr>
          <w:rFonts w:ascii="Times New Roman" w:hAnsi="Times New Roman" w:cs="Times New Roman"/>
          <w:sz w:val="28"/>
          <w:szCs w:val="28"/>
        </w:rPr>
        <w:t xml:space="preserve">1.4. Нормативные правовые акты, регулирующие предоставление муниципальной услуги "Предоставление информации о текущей успеваемости учащегося, ведение электронного дневника и электронного журнала успеваемости"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8"/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Конституция</w:t>
        </w:r>
      </w:hyperlink>
      <w:r w:rsidRPr="0050144F">
        <w:rPr>
          <w:rFonts w:ascii="Times New Roman" w:hAnsi="Times New Roman" w:cs="Times New Roman"/>
          <w:sz w:val="28"/>
          <w:szCs w:val="28"/>
        </w:rPr>
        <w:t xml:space="preserve"> Российской Федерации (принята на всенародном голосовании 12.12.1993, с поправками);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50144F">
        <w:rPr>
          <w:rFonts w:ascii="Times New Roman" w:hAnsi="Times New Roman" w:cs="Times New Roman"/>
          <w:sz w:val="28"/>
          <w:szCs w:val="28"/>
        </w:rPr>
        <w:t xml:space="preserve"> Российс</w:t>
      </w:r>
      <w:r w:rsidR="0050144F">
        <w:rPr>
          <w:rFonts w:ascii="Times New Roman" w:hAnsi="Times New Roman" w:cs="Times New Roman"/>
          <w:sz w:val="28"/>
          <w:szCs w:val="28"/>
        </w:rPr>
        <w:t>кой Федерации от 29.12.2012 г. №</w:t>
      </w:r>
      <w:r w:rsidRPr="0050144F">
        <w:rPr>
          <w:rFonts w:ascii="Times New Roman" w:hAnsi="Times New Roman" w:cs="Times New Roman"/>
          <w:sz w:val="28"/>
          <w:szCs w:val="28"/>
        </w:rPr>
        <w:t> 273-ФЗ "Об образовании в Российской Федерации" (с изм. и доп.);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50144F">
        <w:rPr>
          <w:rFonts w:ascii="Times New Roman" w:hAnsi="Times New Roman" w:cs="Times New Roman"/>
          <w:sz w:val="28"/>
          <w:szCs w:val="28"/>
        </w:rPr>
        <w:t xml:space="preserve"> Росс</w:t>
      </w:r>
      <w:r w:rsidR="0050144F">
        <w:rPr>
          <w:rFonts w:ascii="Times New Roman" w:hAnsi="Times New Roman" w:cs="Times New Roman"/>
          <w:sz w:val="28"/>
          <w:szCs w:val="28"/>
        </w:rPr>
        <w:t>ийской Федерации от 24.07.1998</w:t>
      </w:r>
      <w:proofErr w:type="gramStart"/>
      <w:r w:rsidR="0050144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50144F">
        <w:rPr>
          <w:rFonts w:ascii="Times New Roman" w:hAnsi="Times New Roman" w:cs="Times New Roman"/>
          <w:sz w:val="28"/>
          <w:szCs w:val="28"/>
        </w:rPr>
        <w:t>№</w:t>
      </w:r>
      <w:r w:rsidRPr="0050144F">
        <w:rPr>
          <w:rFonts w:ascii="Times New Roman" w:hAnsi="Times New Roman" w:cs="Times New Roman"/>
          <w:sz w:val="28"/>
          <w:szCs w:val="28"/>
        </w:rPr>
        <w:t> 124-ФЗ "Об основных гарантиях прав ребенка в Российской Федерации" (с изм. и доп.);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="0050144F">
        <w:rPr>
          <w:rFonts w:ascii="Times New Roman" w:hAnsi="Times New Roman" w:cs="Times New Roman"/>
          <w:sz w:val="28"/>
          <w:szCs w:val="28"/>
        </w:rPr>
        <w:t xml:space="preserve"> от 06.10.2003 №</w:t>
      </w:r>
      <w:r w:rsidRPr="0050144F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 (с изм. и доп.);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3B0721">
        <w:rPr>
          <w:rFonts w:ascii="Times New Roman" w:hAnsi="Times New Roman" w:cs="Times New Roman"/>
          <w:sz w:val="28"/>
          <w:szCs w:val="28"/>
        </w:rPr>
        <w:t xml:space="preserve"> Росс</w:t>
      </w:r>
      <w:r w:rsidR="0050144F">
        <w:rPr>
          <w:rFonts w:ascii="Times New Roman" w:hAnsi="Times New Roman" w:cs="Times New Roman"/>
          <w:sz w:val="28"/>
          <w:szCs w:val="28"/>
        </w:rPr>
        <w:t>ийской Федерации от 27.07.2010 №</w:t>
      </w:r>
      <w:r w:rsidRPr="003B0721">
        <w:rPr>
          <w:rFonts w:ascii="Times New Roman" w:hAnsi="Times New Roman" w:cs="Times New Roman"/>
          <w:sz w:val="28"/>
          <w:szCs w:val="28"/>
        </w:rPr>
        <w:t> 210-ФЗ "Об организации предоставления государственных и муниципальных услуг";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5"/>
      <w:r w:rsidRPr="003B0721">
        <w:rPr>
          <w:rFonts w:ascii="Times New Roman" w:hAnsi="Times New Roman" w:cs="Times New Roman"/>
          <w:sz w:val="28"/>
          <w:szCs w:val="28"/>
        </w:rPr>
        <w:t>1.5. Порядок информирования о правилах предоставления услуги</w:t>
      </w:r>
    </w:p>
    <w:bookmarkEnd w:id="9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Информирование граждан о порядке предоставления муниципальной услуги осуществляется работниками МФЦ, специалистами отдела образования, образовательными учреждениями, реализующие программы начального общего, основного общего, среднего общего образования.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1.5.1.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1.5.2. Информация о порядке предоставления муниципальной услуги содержит следующие сведения: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1) наименование и почтовые адреса МФЦ, отдела образования, образовательных учреждений, реализующих программы начального общего, основного общего, среднего общего образования;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2) справочные номера телефонов МФЦ, отдела образования, образовательных учреждений, реализующих программы начального общего, основного общего, среднего общего образования;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3) адрес официального сайта МФЦ, образовательных учреждений, реализующих программы начального общего, основного общего, среднего общего образования в информационно-телекоммуникационной сети "Интернет" (далее - сеть Интернет);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4) график работы МФЦ, отдела образования, образовательных учреждений, реализующих программы образовательных учреждений, реализующих программы начального общего, основного общего, среднего общего образования;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5) требования к письменному заявлению заявителей о предоставлении информации о порядке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6) перечень документов, необходимых для получения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7) выдержки из правовых актов, содержащих нормы, регулирующие деятельность по предоставлению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8) текст административного регламента с приложениями;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9) краткое описание порядка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10) образцы оформления документов, необходимых для получения муниципальной услуги, и требования к ним;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11) перечень типовых, наиболее актуальных вопросов граждан, относящихся к компетенции МФЦ, отдела образования, образовательных учреждений, реализующих программы образовательных учреждений, реализующих программы начального общего, основного общего, среднего общего образования и ответы на них.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1.5.3. Информация о порядке предоставления муниципальной услуги размещается на информационных стендах в помещениях МФЦ, образовательных учреждений, реализующих программы начального общего, основного общего, среднего общего образования, предназначенных для приема заявителей, на официальных сайтах: МФЦ, образовательных учреждений, реализующих программы начального общего, основного общего, среднего общего образования в сети Интернет, а также предоставляется по телефону и электронной почте по обращению Заявителя.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1.5.4. Справочная информация о месте нахождения МФЦ, отдела образования, образовательных учреждений, реализующих программы начального общего, основного общего, среднего общего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4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4</w:t>
        </w:r>
      </w:hyperlink>
      <w:r w:rsidRPr="003B0721">
        <w:rPr>
          <w:rFonts w:ascii="Times New Roman" w:hAnsi="Times New Roman" w:cs="Times New Roman"/>
          <w:sz w:val="28"/>
          <w:szCs w:val="28"/>
        </w:rPr>
        <w:t>к административному регламенту.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1.5.5. При общении с гражданами работники МФЦ, отдела образования, работники образовательных учреждений, реализующих программы начального общего, основного общего, среднего общего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pStyle w:val="1"/>
        <w:ind w:left="0" w:firstLine="709"/>
        <w:jc w:val="both"/>
        <w:rPr>
          <w:sz w:val="28"/>
          <w:szCs w:val="28"/>
        </w:rPr>
      </w:pPr>
      <w:bookmarkStart w:id="10" w:name="sub_200"/>
      <w:r w:rsidRPr="003B0721">
        <w:rPr>
          <w:sz w:val="28"/>
          <w:szCs w:val="28"/>
        </w:rPr>
        <w:t>II. Стандарт предоставления муниципальной услуги</w:t>
      </w:r>
    </w:p>
    <w:bookmarkEnd w:id="10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"/>
      <w:r w:rsidRPr="003B0721"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</w:p>
    <w:bookmarkEnd w:id="11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Муниципальная услуга "Предоставление информации о текущей успеваемости учащегося, ведение электронного дневника и электронного журнала успеваемости".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"/>
      <w:r w:rsidRPr="003B0721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услугу:</w:t>
      </w:r>
    </w:p>
    <w:bookmarkEnd w:id="12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2.2.1. Предоставление муниципальной услуги осуществляется образовательными учреждениями совместно с отделом образования.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2.2.2 Отдел образования организует предоставление муниципальной услуги по принципу "одного окна" на базе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2.2.3. Отдел образования, образовательные учреждения, предоставляющие муниципальную услугу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3"/>
      <w:r w:rsidRPr="003B0721">
        <w:rPr>
          <w:rFonts w:ascii="Times New Roman" w:hAnsi="Times New Roman" w:cs="Times New Roman"/>
          <w:sz w:val="28"/>
          <w:szCs w:val="28"/>
        </w:rPr>
        <w:t>2.3. Описание конечного результата предоставления услуги.</w:t>
      </w:r>
    </w:p>
    <w:bookmarkEnd w:id="13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Результатом оказания услуги является предоставление заявителю необходимой для него информации о текущей успеваемости учащегося, ведении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образования, расположенных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4"/>
      <w:r w:rsidRPr="003B0721">
        <w:rPr>
          <w:rFonts w:ascii="Times New Roman" w:hAnsi="Times New Roman" w:cs="Times New Roman"/>
          <w:sz w:val="28"/>
          <w:szCs w:val="28"/>
        </w:rPr>
        <w:t>2.4. Срок регистрации запроса заявителя</w:t>
      </w:r>
    </w:p>
    <w:bookmarkEnd w:id="14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2.4.1. Запрос заявителя о предоставлении муниципальной услуги регистрируется в МФЦ в срок не позднее 1 рабочего дня, следующего за днем поступления.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2.4.2. Регистрация запроса заявителя о предоставлении муниципальной услуги, переданного на бумажном носителе из МФЦ в отдел образования, в образовательные учреждения, реализующие программы начального общего, основного общего, среднего общего образования осуществляется в срок не позднее 1 рабочего дня, следующего за днем поступления.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5"/>
      <w:r w:rsidRPr="003B0721">
        <w:rPr>
          <w:rFonts w:ascii="Times New Roman" w:hAnsi="Times New Roman" w:cs="Times New Roman"/>
          <w:sz w:val="28"/>
          <w:szCs w:val="28"/>
        </w:rPr>
        <w:t>2.5. Срок предоставления муниципальной услуги</w:t>
      </w:r>
    </w:p>
    <w:bookmarkEnd w:id="15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2.5.1. Срок предоставления муниципальной услуги не может превышать 30 календарных дней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запроса заявителя о предоставлении муниципальной услуги в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2.5.2.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2.5.3.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 в отдел образования, образовательные учреждения, передачи результата предоставления муниципальной услуги из отдела образования, образовательных учреждений, реализующих программы начального общего, основного общего, среднего общего образования в МФЦ, срока выдачи результата заявителю.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2.5.4. Сроки передачи запроса о предоставлении муниципальной услуги и прилагаемых документов из МФЦ в отдел образования, образовательные учреждения, реализующие программы начального общего, основного общего, среднего общего образования. Передачи результата муниципальной услуги из отдела образования, образовательных учреждений в МФЦ устанавливаются соглашением о взаимодействии между администрацией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и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2.5.5. Выдача (направление) результата предоставления муниципальной услуги осуществляется в срок, не превышающий 3 календарных дней.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6"/>
      <w:r w:rsidRPr="003B0721">
        <w:rPr>
          <w:rFonts w:ascii="Times New Roman" w:hAnsi="Times New Roman" w:cs="Times New Roman"/>
          <w:sz w:val="28"/>
          <w:szCs w:val="28"/>
        </w:rPr>
        <w:t>2.6. Перечень оснований для предоставления услуги</w:t>
      </w:r>
    </w:p>
    <w:bookmarkEnd w:id="16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Услуга предоставляется заявителю (родителю или законному представителю несовершеннолетнего) в целях предоставления необходимой для него информации о текущей успеваемости учащегося, ведении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образования, расположенных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Предоставление услуги в электронном виде осуществляется в целях соблюдения </w:t>
      </w:r>
      <w:hyperlink r:id="rId13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антикоррупционного законодательства</w:t>
        </w:r>
      </w:hyperlink>
      <w:r w:rsidRPr="003B0721">
        <w:rPr>
          <w:rFonts w:ascii="Times New Roman" w:hAnsi="Times New Roman" w:cs="Times New Roman"/>
          <w:sz w:val="28"/>
          <w:szCs w:val="28"/>
        </w:rPr>
        <w:t>, реализации ФЦП "Электронная Россия", ускорения процедуры и "прозрачности" оказания муниципальных услуг.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7"/>
      <w:r w:rsidRPr="003B0721">
        <w:rPr>
          <w:rFonts w:ascii="Times New Roman" w:hAnsi="Times New Roman" w:cs="Times New Roman"/>
          <w:sz w:val="28"/>
          <w:szCs w:val="28"/>
        </w:rPr>
        <w:t>2.7. Перечень документов, необходимых для предоставления муниципальной услуги</w:t>
      </w:r>
    </w:p>
    <w:bookmarkEnd w:id="17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Для получения услуги родители (законные представители) представляют в общеобразовательную организацию, в которой обучается ребенок (дети), следующие документы: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заявление родителей (законных представителей) о предоставлении муниципальной услуги (</w:t>
      </w:r>
      <w:hyperlink w:anchor="sub_1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1</w:t>
        </w:r>
      </w:hyperlink>
      <w:r w:rsidRPr="0050144F">
        <w:rPr>
          <w:rFonts w:ascii="Times New Roman" w:hAnsi="Times New Roman" w:cs="Times New Roman"/>
          <w:sz w:val="28"/>
          <w:szCs w:val="28"/>
        </w:rPr>
        <w:t>);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>согласие родителя (законного представителя) учащегося на размещение своих персональных данных и персональных данных ребенка в системе электронный дневник, электронный журнал успеваемости в установленной форме с личной подписью (</w:t>
      </w:r>
      <w:hyperlink w:anchor="sub_2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2</w:t>
        </w:r>
      </w:hyperlink>
      <w:r w:rsidRPr="0050144F">
        <w:rPr>
          <w:rFonts w:ascii="Times New Roman" w:hAnsi="Times New Roman" w:cs="Times New Roman"/>
          <w:sz w:val="28"/>
          <w:szCs w:val="28"/>
        </w:rPr>
        <w:t>);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44F">
        <w:rPr>
          <w:rFonts w:ascii="Times New Roman" w:hAnsi="Times New Roman" w:cs="Times New Roman"/>
          <w:sz w:val="28"/>
          <w:szCs w:val="28"/>
        </w:rPr>
        <w:t>паспорт родителя (законного представ</w:t>
      </w:r>
      <w:r w:rsidRPr="003B0721">
        <w:rPr>
          <w:rFonts w:ascii="Times New Roman" w:hAnsi="Times New Roman" w:cs="Times New Roman"/>
          <w:sz w:val="28"/>
          <w:szCs w:val="28"/>
        </w:rPr>
        <w:t>ителя) учащегося для сверки с данными, представленными в согласии на размещение персональных данных в системе электронный дневник, электронный журнал успеваемости;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Юридические лица для предоставления муниципальной услуги представляют мотивированный запрос.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8"/>
      <w:r w:rsidRPr="003B0721">
        <w:rPr>
          <w:rFonts w:ascii="Times New Roman" w:hAnsi="Times New Roman" w:cs="Times New Roman"/>
          <w:sz w:val="28"/>
          <w:szCs w:val="28"/>
        </w:rPr>
        <w:t>2.8. Перечень оснований для отказа в приеме документов, необходимых для предоставления муниципальной услуги</w:t>
      </w:r>
    </w:p>
    <w:bookmarkEnd w:id="18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отсутствие какого-либо документа из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перечисленных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sub_207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п. 2.7</w:t>
        </w:r>
      </w:hyperlink>
      <w:r w:rsidRPr="0050144F">
        <w:rPr>
          <w:rFonts w:ascii="Times New Roman" w:hAnsi="Times New Roman" w:cs="Times New Roman"/>
          <w:sz w:val="28"/>
          <w:szCs w:val="28"/>
        </w:rPr>
        <w:t xml:space="preserve">. </w:t>
      </w:r>
      <w:r w:rsidRPr="003B0721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представление согласия родителя (законного представителя) учащегося на размещение своих персональных данных и персональных данных ребенка в системе электронный дневник, электронный журнал успеваемости не в установленной форме.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Услуга не предоставляется в случае, если запрашиваемая заявителем информация не относится к текущей успеваемости учащегося, ведению его электронного дневника и электронного журнала успеваемости в организациях, реализующих основную общеобразовательную программу начального общего, основного общего, среднего (полного) общего образования.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9"/>
      <w:r w:rsidRPr="003B0721">
        <w:rPr>
          <w:rFonts w:ascii="Times New Roman" w:hAnsi="Times New Roman" w:cs="Times New Roman"/>
          <w:sz w:val="28"/>
          <w:szCs w:val="28"/>
        </w:rPr>
        <w:t>2.9. Требования к местам исполнения услуги:</w:t>
      </w:r>
    </w:p>
    <w:bookmarkEnd w:id="19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2.9.1. Предоставление муниципальных услуг осуществляется в специально выделенных для этих целей помещениях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2.9.2. 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2.9.3.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2.9.4.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2.9.5. В местах для ожидания устанавливаются стулья для заявителей.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2.9.6.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2.9.7. Для заявителя, находящегося на приеме, должно быть предусмотрено место для раскладки документов.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2.9.8.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 xml:space="preserve">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учреждениях, расположенных на территории </w:t>
      </w:r>
      <w:r w:rsidR="0050144F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и выдача документов, при наличии возможности, должны осуществляться в разных окнах (кабинетах).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2.9.9.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2.9.10. МФЦ обеспечивает инвалидам (включая инвалидов, использующих кресла-коляски и собак-проводников):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 и оказания им помощи;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допуск </w:t>
      </w:r>
      <w:proofErr w:type="spellStart"/>
      <w:r w:rsidRPr="003B0721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3B072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B0721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3B0721">
        <w:rPr>
          <w:rFonts w:ascii="Times New Roman" w:hAnsi="Times New Roman" w:cs="Times New Roman"/>
          <w:sz w:val="28"/>
          <w:szCs w:val="28"/>
        </w:rPr>
        <w:t>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допуск собаки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>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pStyle w:val="1"/>
        <w:ind w:left="0" w:firstLine="709"/>
        <w:jc w:val="both"/>
        <w:rPr>
          <w:sz w:val="28"/>
          <w:szCs w:val="28"/>
        </w:rPr>
      </w:pPr>
      <w:bookmarkStart w:id="20" w:name="sub_300"/>
      <w:r w:rsidRPr="003B0721">
        <w:rPr>
          <w:sz w:val="28"/>
          <w:szCs w:val="28"/>
        </w:rPr>
        <w:t>III. Административные процедуры</w:t>
      </w:r>
    </w:p>
    <w:bookmarkEnd w:id="20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01"/>
      <w:r w:rsidRPr="003B0721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bookmarkEnd w:id="21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4) выдача документа, являющегося результатом предоставления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02"/>
      <w:r w:rsidRPr="003B0721">
        <w:rPr>
          <w:rFonts w:ascii="Times New Roman" w:hAnsi="Times New Roman" w:cs="Times New Roman"/>
          <w:sz w:val="28"/>
          <w:szCs w:val="28"/>
        </w:rPr>
        <w:t xml:space="preserve">3.2. Блок-схема описания административного процесса по предоставлению муниципальной услуги представлено в </w:t>
      </w:r>
      <w:hyperlink w:anchor="sub_3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3</w:t>
        </w:r>
      </w:hyperlink>
      <w:r w:rsidRPr="0050144F">
        <w:rPr>
          <w:rFonts w:ascii="Times New Roman" w:hAnsi="Times New Roman" w:cs="Times New Roman"/>
          <w:sz w:val="28"/>
          <w:szCs w:val="28"/>
        </w:rPr>
        <w:t>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03"/>
      <w:bookmarkEnd w:id="22"/>
      <w:r w:rsidRPr="003B0721">
        <w:rPr>
          <w:rFonts w:ascii="Times New Roman" w:hAnsi="Times New Roman" w:cs="Times New Roman"/>
          <w:sz w:val="28"/>
          <w:szCs w:val="28"/>
        </w:rPr>
        <w:t>3.3. Прием заявления и документов, необходимых для предоставления муниципальной услуги:</w:t>
      </w:r>
    </w:p>
    <w:bookmarkEnd w:id="23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3.3.1.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 МФЦ заявления о предоставлении муниципальной услуги и прилагаемых к нему документов, представленных заявителем: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посредством личного обращения заявителя </w:t>
      </w:r>
      <w:r w:rsidRPr="0050144F">
        <w:rPr>
          <w:rFonts w:ascii="Times New Roman" w:hAnsi="Times New Roman" w:cs="Times New Roman"/>
          <w:sz w:val="28"/>
          <w:szCs w:val="28"/>
        </w:rPr>
        <w:t>(</w:t>
      </w:r>
      <w:hyperlink w:anchor="sub_1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1</w:t>
        </w:r>
      </w:hyperlink>
      <w:r w:rsidRPr="0050144F">
        <w:rPr>
          <w:rFonts w:ascii="Times New Roman" w:hAnsi="Times New Roman" w:cs="Times New Roman"/>
          <w:sz w:val="28"/>
          <w:szCs w:val="28"/>
        </w:rPr>
        <w:t>) и согласие на обработку персональных данных (</w:t>
      </w:r>
      <w:hyperlink w:anchor="sub_2000" w:history="1">
        <w:r w:rsid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№</w:t>
        </w:r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 2</w:t>
        </w:r>
      </w:hyperlink>
      <w:r w:rsidRPr="0050144F">
        <w:rPr>
          <w:rFonts w:ascii="Times New Roman" w:hAnsi="Times New Roman" w:cs="Times New Roman"/>
          <w:sz w:val="28"/>
          <w:szCs w:val="28"/>
        </w:rPr>
        <w:t>).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3.3.2. Прием заявления и документов, необходимых для предоставления муниципальной услуги, осуществляют сотрудники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3.3.3.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и МФЦ, заключенными в установленном порядке, если исполнение данной процедуры предусмотрено заключенными соглашениями.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3.3.4. При поступлении заявления и прилагаемых к нему документов посредством личного обращения заявителя в МФЦ, специалист, ответственный за прием и регистрацию документов, осуществляет следующую последовательность действий: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1) устанавливает предмет обращения;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2) 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3) 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4) осуществляет сверку копий представленных документов с их оригиналами;</w:t>
      </w:r>
    </w:p>
    <w:p w:rsidR="003B0721" w:rsidRPr="0050144F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5) проверяет заявление и комплектность прилагаемых к нему документов на соответствие перечню документов, предусмотренных </w:t>
      </w:r>
      <w:hyperlink w:anchor="sub_207" w:history="1">
        <w:r w:rsidRPr="0050144F">
          <w:rPr>
            <w:rStyle w:val="aa"/>
            <w:rFonts w:ascii="Times New Roman" w:hAnsi="Times New Roman"/>
            <w:color w:val="auto"/>
            <w:sz w:val="28"/>
            <w:szCs w:val="28"/>
          </w:rPr>
          <w:t>пунктом 2.7.</w:t>
        </w:r>
      </w:hyperlink>
      <w:r w:rsidRPr="0050144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6) 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7) 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8) вручает копию описи заявителю.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3.3.5. Максимальное время приема заявления и прилагаемых к нему документов при личном обращении заявителя не превышает 15 минут.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3.3.6. При отсутствии у заявителя, обратившегося лично, заполненного заявления или неправильном его заполнении, специалист МФЦ, ответственный за прием и регистрацию документов, консультирует заявителя по вопросам заполнения заявления.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3.3.7. Максимальный срок осуществления административной процедуры не может превышать 2 календарных дней с момента поступления заявления в МФЦ.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3.3.8.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3.3.9.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04"/>
      <w:r w:rsidRPr="003B0721">
        <w:rPr>
          <w:rFonts w:ascii="Times New Roman" w:hAnsi="Times New Roman" w:cs="Times New Roman"/>
          <w:sz w:val="28"/>
          <w:szCs w:val="28"/>
        </w:rPr>
        <w:t>3.4. Регистрация заявления и документов, необходимых для предоставления муниципальной услуги:</w:t>
      </w:r>
    </w:p>
    <w:bookmarkEnd w:id="24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3.4.1. Основанием для начала осуществления административной процедуры является поступление специалисту МФЦ,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3.4.2. Специалист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3.4.3. Регистрация заявления и прилагаемых к нему документов, полученных из МФЦ, осуществляется не позднее 1 календарного дня, следующего за днем их поступления в администрацию </w:t>
      </w:r>
      <w:r w:rsidR="0050144F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3.4.4. После регистрации заявление и прилагаемые к нему документы, направляются на рассмотрение специалисту отдела образования, сотруднику образовательного учреждения, реализующего программы начального общего, основного общего, среднего общего образования.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3.4.5. Максимальный срок осуществления административной процедуры не может превышать 2 календарных дней.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3.4.6.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отдела образования или сотруднику образовательного учреждения, реализующего программы начального общего, основного общего, среднего общего образования.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3.4.7.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05"/>
      <w:r w:rsidRPr="003B0721">
        <w:rPr>
          <w:rFonts w:ascii="Times New Roman" w:hAnsi="Times New Roman" w:cs="Times New Roman"/>
          <w:sz w:val="28"/>
          <w:szCs w:val="28"/>
        </w:rPr>
        <w:t>3.5. Принятие решения о предоставлении (об отказе предоставления) муниципальной услуги:</w:t>
      </w:r>
    </w:p>
    <w:bookmarkEnd w:id="25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3.5.1. Основанием для начала административной процедуры является поступление заявления и документов сотруднику МФЦ, ответственному за предоставление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3.5.2.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3.5.3. Сотрудник МФЦ, ответственный за предоставление муниципальной услуги, осуществляет следующие действия: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а) проверяет на оформление заявления в соответствии с требованиями административного регламента;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б)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3.5.4. Продолжительность и (или) максимальный срок выполнения административного действия по рассмотрению заявления составляет 7 дней с момента получения обращения.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3.5.5. В случае наличия оснований для отказа в предоставлении муниципальной услуги сотрудник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3.5.6. 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1 день.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3.5.7.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 xml:space="preserve">В случае если заявление оформлено в соответствии с требованиями, изложенными в </w:t>
      </w:r>
      <w:hyperlink w:anchor="sub_207" w:history="1">
        <w:r w:rsidRPr="00D77F02">
          <w:rPr>
            <w:rStyle w:val="aa"/>
            <w:rFonts w:ascii="Times New Roman" w:hAnsi="Times New Roman"/>
            <w:color w:val="auto"/>
            <w:sz w:val="28"/>
            <w:szCs w:val="28"/>
          </w:rPr>
          <w:t>пункте 2.7.</w:t>
        </w:r>
      </w:hyperlink>
      <w:r w:rsidRPr="003B072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 в случае отсутствия оснований для отказа в предоставлении муниципальной услуги сотрудник отдела образования, образовательного учреждения, реализующего программы начального общего, основного общего, среднего общего образования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запрашиваемой информации и в течени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трех дней направляет указанные документы на подпись должностному лицу, ответственному за подписание указанного ответа.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3.5.8.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3.5.9. Продолжительность административной процедуры составляет не более 25 календарных дней.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06"/>
      <w:r w:rsidRPr="003B0721">
        <w:rPr>
          <w:rFonts w:ascii="Times New Roman" w:hAnsi="Times New Roman" w:cs="Times New Roman"/>
          <w:sz w:val="28"/>
          <w:szCs w:val="28"/>
        </w:rPr>
        <w:t>3.6. Выдача документа, являющегося результатом предоставления муниципальной услуги:</w:t>
      </w:r>
    </w:p>
    <w:bookmarkEnd w:id="26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3.6.1.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3.6.2.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3.6.3.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при личном обращении в отдел образования или в образовательное учреждение, реализующее программы начального общего, основного общего, среднего общего образования;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при личном обращении в МФЦ;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посредством почтового отправления на адрес заявителя, указанный в заявлении.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3.6.4. Максимальный срок осуществления административной процедуры не может превышать 3 календарных дней.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3.6.5.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07"/>
      <w:r w:rsidRPr="003B0721">
        <w:rPr>
          <w:rFonts w:ascii="Times New Roman" w:hAnsi="Times New Roman" w:cs="Times New Roman"/>
          <w:sz w:val="28"/>
          <w:szCs w:val="28"/>
        </w:rPr>
        <w:t>3.7. Описание способа оказания услуги в электронной форме: организация доступа к системе "Электронный дневник", "Электронный журнал успеваемости" пользователей осуществляется через Интернет и через SMS - сервис;</w:t>
      </w:r>
    </w:p>
    <w:bookmarkEnd w:id="27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образовательные учреждения самостоятельно размещают информацию в базах данных (далее - БД) в системе "Электронный дневник", "Электронный журнал успеваемости";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предоставляется возможность работы пользователей с любого компьютера, подключенного к сети Интернет, без установки на клиентском компьютере дополнительного программного обеспечения кроме операционной системы и офисных приложений;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обеспечивается работа неограниченного количества пользователей в системе;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обеспечивается защита данных от несанкционированного доступа и копирования;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имеется автоматизация процессов сбора, хранения и анализа статистической информации (успеваемость, посещаемость, движение обучающихся и др.) с обеспечением резервного копирования;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обеспечивается параллельная работа со стандартными приложениями;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имеется наличие функций вывода информации на печать и экспорта информации;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получателям услуги предоставляется авторизированный доступ к информации, ограниченной сведениями, которые являются персональными данными либо самого получателя услуги, либо только того обучающегося, чьим родителем или законным представителем является получатель;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получателю услуги предоставляются сведения о ходе и содержании образовательного процесса, в том числе расписание занятий на текущий учебный период, перечень изучаемых тем и содержание выдаваемых обучающемуся домашних заданий на уроках текущего учебного периода;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получателю услуги предоставляются результаты текущего контроля успеваемости, промежуточной и итоговой аттестации обучающегося, включая сведения об оценках успеваемости, сведения о содержании занятий и работ, по результатам которых получены оценки;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получателю услуги предоставляются сведения о посещаемости уроков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за текущий учебный период;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образовательное учреждение обеспечивает своевременное заполнение электронных журналов успеваемости учащихся, своевременный ввод и обновление расписания занятий;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получение информации из системы "Электронный дневник", "Электронный журнал успеваемости" через Интернет - соединение или SMS -сервис осуществляется получателем услуги самостоятельно;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настройка получения информации из системы "Электронный дневник", "Электронный журнал успеваемости" с помощью SMS сообщений осуществляется родителем (законным представителем) обучающегося самостоятельно;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08"/>
      <w:r w:rsidRPr="003B0721">
        <w:rPr>
          <w:rFonts w:ascii="Times New Roman" w:hAnsi="Times New Roman" w:cs="Times New Roman"/>
          <w:sz w:val="28"/>
          <w:szCs w:val="28"/>
        </w:rPr>
        <w:t xml:space="preserve">3.8. Данная услуга оказывается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4" w:history="1">
        <w:r w:rsidRPr="00D77F02">
          <w:rPr>
            <w:rStyle w:val="aa"/>
            <w:rFonts w:ascii="Times New Roman" w:hAnsi="Times New Roman"/>
            <w:color w:val="auto"/>
            <w:sz w:val="28"/>
            <w:szCs w:val="28"/>
          </w:rPr>
          <w:t>Положением</w:t>
        </w:r>
      </w:hyperlink>
      <w:r w:rsidRPr="003B0721">
        <w:rPr>
          <w:rFonts w:ascii="Times New Roman" w:hAnsi="Times New Roman" w:cs="Times New Roman"/>
          <w:sz w:val="28"/>
          <w:szCs w:val="28"/>
        </w:rPr>
        <w:t>об обеспечении безопасности персональных данных при их обработке в информационных системах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персональных данных, утвержденным </w:t>
      </w:r>
      <w:hyperlink r:id="rId15" w:history="1">
        <w:r w:rsidRPr="00D77F02">
          <w:rPr>
            <w:rStyle w:val="aa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D77F02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Pr="003B0721">
        <w:rPr>
          <w:rFonts w:ascii="Times New Roman" w:hAnsi="Times New Roman" w:cs="Times New Roman"/>
          <w:sz w:val="28"/>
          <w:szCs w:val="28"/>
        </w:rPr>
        <w:t>Российской Фе</w:t>
      </w:r>
      <w:r w:rsidR="00D77F02">
        <w:rPr>
          <w:rFonts w:ascii="Times New Roman" w:hAnsi="Times New Roman" w:cs="Times New Roman"/>
          <w:sz w:val="28"/>
          <w:szCs w:val="28"/>
        </w:rPr>
        <w:t>дерации от 17 ноября 2007 года №</w:t>
      </w:r>
      <w:r w:rsidRPr="003B0721">
        <w:rPr>
          <w:rFonts w:ascii="Times New Roman" w:hAnsi="Times New Roman" w:cs="Times New Roman"/>
          <w:sz w:val="28"/>
          <w:szCs w:val="28"/>
        </w:rPr>
        <w:t> 781.</w:t>
      </w:r>
    </w:p>
    <w:bookmarkEnd w:id="28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Родители (законные представители) вправе знакомиться с электронным дневником учащегося, а также электронным журналом успеваемости класса в части, непосредственно касающейся данного учащегося.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09"/>
      <w:r w:rsidRPr="003B0721">
        <w:rPr>
          <w:rFonts w:ascii="Times New Roman" w:hAnsi="Times New Roman" w:cs="Times New Roman"/>
          <w:sz w:val="28"/>
          <w:szCs w:val="28"/>
        </w:rPr>
        <w:t xml:space="preserve">3.9. Формы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</w:t>
      </w:r>
    </w:p>
    <w:bookmarkEnd w:id="29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3.9.1. Текущий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Услуги, и принятием решений осуществляется должностными лицами, ответственными за организацию работы по предоставлению Услуги.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Персональная ответственность специалистов закрепляется в их должностных инструкциях в соответствии с требованиями законодательства.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3.9.2. 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Административного регламента, иных нормативных правовых актов Российской Федерации, Республики Мордовия 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3.9.3.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3.9.4. Проверки полноты и качества предоставления Услуги осуществляются на основании распоряжения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3.9.5. Проверки могут быть плановыми и внеплановыми. При проверке могут рассматриваться все вопросы, связанные с предоставлением Услуги 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3.9.6. Для проведения проверки полноты и качества предоставления Услуги формируется комиссия. Результаты деятельности комиссии оформляются в виде акта, в котором отмечаются выявленные недостатки и предложения по их устранению. Акт подписывается председателем комиссии.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pStyle w:val="1"/>
        <w:ind w:left="0" w:firstLine="709"/>
        <w:jc w:val="both"/>
        <w:rPr>
          <w:sz w:val="28"/>
          <w:szCs w:val="28"/>
        </w:rPr>
      </w:pPr>
      <w:bookmarkStart w:id="30" w:name="sub_400"/>
      <w:r w:rsidRPr="003B0721">
        <w:rPr>
          <w:sz w:val="28"/>
          <w:szCs w:val="28"/>
        </w:rPr>
        <w:t>IV. 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bookmarkEnd w:id="30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401"/>
      <w:r w:rsidRPr="003B0721">
        <w:rPr>
          <w:rFonts w:ascii="Times New Roman" w:hAnsi="Times New Roman" w:cs="Times New Roman"/>
          <w:sz w:val="28"/>
          <w:szCs w:val="28"/>
        </w:rPr>
        <w:t xml:space="preserve">4.1. Заявители имеют право на обжалование действий или бездействия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района, должностных лиц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402"/>
      <w:bookmarkEnd w:id="31"/>
      <w:r w:rsidRPr="003B0721">
        <w:rPr>
          <w:rFonts w:ascii="Times New Roman" w:hAnsi="Times New Roman" w:cs="Times New Roman"/>
          <w:sz w:val="28"/>
          <w:szCs w:val="28"/>
        </w:rPr>
        <w:t>4.2. Предмет жалобы</w:t>
      </w:r>
    </w:p>
    <w:bookmarkEnd w:id="32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4.2.1. Заявитель может обратиться с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жалобой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21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21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403"/>
      <w:r w:rsidRPr="003B0721">
        <w:rPr>
          <w:rFonts w:ascii="Times New Roman" w:hAnsi="Times New Roman" w:cs="Times New Roman"/>
          <w:sz w:val="28"/>
          <w:szCs w:val="28"/>
        </w:rPr>
        <w:t>4.3. Органы местного самоуправления, уполномоченные на рассмотрение жалобы и должностные лица, которым может быть направлена жалоба</w:t>
      </w:r>
    </w:p>
    <w:bookmarkEnd w:id="33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4.3.1</w:t>
      </w:r>
      <w:r w:rsidR="00D77F02">
        <w:rPr>
          <w:rFonts w:ascii="Times New Roman" w:hAnsi="Times New Roman" w:cs="Times New Roman"/>
          <w:sz w:val="28"/>
          <w:szCs w:val="28"/>
        </w:rPr>
        <w:t>. Жалоба может быть направлена г</w:t>
      </w:r>
      <w:r w:rsidRPr="003B0721">
        <w:rPr>
          <w:rFonts w:ascii="Times New Roman" w:hAnsi="Times New Roman" w:cs="Times New Roman"/>
          <w:sz w:val="28"/>
          <w:szCs w:val="28"/>
        </w:rPr>
        <w:t xml:space="preserve">лаве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404"/>
      <w:r w:rsidRPr="003B0721">
        <w:rPr>
          <w:rFonts w:ascii="Times New Roman" w:hAnsi="Times New Roman" w:cs="Times New Roman"/>
          <w:sz w:val="28"/>
          <w:szCs w:val="28"/>
        </w:rPr>
        <w:t>4.4. Порядок подачи и рассмотрения жалобы</w:t>
      </w:r>
    </w:p>
    <w:bookmarkEnd w:id="34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4.4.1. Жалоба подается в орган, предоставляющий муниципальную услугу. Жалобы на решения, принятые руководителем отдела образования, подаются в вышестоящий орган (при его наличии), либо р</w:t>
      </w:r>
      <w:r w:rsidR="00D77F02">
        <w:rPr>
          <w:rFonts w:ascii="Times New Roman" w:hAnsi="Times New Roman" w:cs="Times New Roman"/>
          <w:sz w:val="28"/>
          <w:szCs w:val="28"/>
        </w:rPr>
        <w:t>ассматриваются непосредственно г</w:t>
      </w:r>
      <w:r w:rsidRPr="003B0721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4.4.2. Жалоба может быть направлена в администрацию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по почте, через МФЦ, по электронной почте, через официальный сайт органа, предоставляющего муниципальную услугу, а также может быть принята при личном приеме заявителя.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4.4.3. Жалоба должна содержать: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а)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21">
        <w:rPr>
          <w:rFonts w:ascii="Times New Roman" w:hAnsi="Times New Roman" w:cs="Times New Roman"/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в)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4.4.4.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405"/>
      <w:r w:rsidRPr="003B0721">
        <w:rPr>
          <w:rFonts w:ascii="Times New Roman" w:hAnsi="Times New Roman" w:cs="Times New Roman"/>
          <w:sz w:val="28"/>
          <w:szCs w:val="28"/>
        </w:rPr>
        <w:t>4.5. Сроки рассмотрения жалобы</w:t>
      </w:r>
    </w:p>
    <w:bookmarkEnd w:id="35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4.5.1. Жалоба, поступившая в администрацию </w:t>
      </w:r>
      <w:r w:rsidR="00D77F0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района, подлежит регистрации не позднее следующего рабочего дня со дня ее поступления.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4.5.2.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 xml:space="preserve">Жалоба, поступившая в администрацию </w:t>
      </w:r>
      <w:r w:rsidR="00D77F0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исправлений - в течение пяти рабочих дней со дня ее регистрации.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не более 5 рабочих дней.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06"/>
      <w:r w:rsidRPr="003B0721">
        <w:rPr>
          <w:rFonts w:ascii="Times New Roman" w:hAnsi="Times New Roman" w:cs="Times New Roman"/>
          <w:sz w:val="28"/>
          <w:szCs w:val="28"/>
        </w:rPr>
        <w:t>4.6. Исчерпывающий перечень оснований для отказа в рассмотрении жалобы (претензии) либо приостановления ее рассмотрения</w:t>
      </w:r>
    </w:p>
    <w:bookmarkEnd w:id="36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4.6.1. Уполномоченный на рассмотрение жалобы орган отказывает в удовлетворении жалобы в следующих случаях: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4.6.2. Уполномоченный на рассмотрение жалобы орган вправе оставить жалобу без ответа в следующих случаях: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поддаются прочтению;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если в письменном обращении не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фамилия гражданина, направившего обращение, и почтовый адрес, по которому должен быть направлен ответ на обращение;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21">
        <w:rPr>
          <w:rFonts w:ascii="Times New Roman" w:hAnsi="Times New Roman" w:cs="Times New Roman"/>
          <w:sz w:val="28"/>
          <w:szCs w:val="28"/>
        </w:rPr>
        <w:t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отдела образования, директор образовательного учреждения,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вопросу при условии, что указанное обращение и ранее направляемые обращения направлялись в отдел образования или в образовательное учреждение или одному и тому же должностному лицу.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О данном решении уведомляется заявитель, направивший обращение;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407"/>
      <w:r w:rsidRPr="003B0721">
        <w:rPr>
          <w:rFonts w:ascii="Times New Roman" w:hAnsi="Times New Roman" w:cs="Times New Roman"/>
          <w:sz w:val="28"/>
          <w:szCs w:val="28"/>
        </w:rPr>
        <w:t>4.7. Результат рассмотрения жалобы</w:t>
      </w:r>
    </w:p>
    <w:bookmarkEnd w:id="37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4.7.1. По результатам рассмотрения обращения жалобы администрация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одно из следующих решений: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21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  <w:proofErr w:type="gramEnd"/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408"/>
      <w:r w:rsidRPr="003B0721">
        <w:rPr>
          <w:rFonts w:ascii="Times New Roman" w:hAnsi="Times New Roman" w:cs="Times New Roman"/>
          <w:sz w:val="28"/>
          <w:szCs w:val="28"/>
        </w:rPr>
        <w:t>4.8. Порядок информирования заявителя о результатах рассмотрения жалобы</w:t>
      </w:r>
    </w:p>
    <w:bookmarkEnd w:id="38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4.8.1. 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409"/>
      <w:r w:rsidRPr="003B0721">
        <w:rPr>
          <w:rFonts w:ascii="Times New Roman" w:hAnsi="Times New Roman" w:cs="Times New Roman"/>
          <w:sz w:val="28"/>
          <w:szCs w:val="28"/>
        </w:rPr>
        <w:t>4.9. Право заявителя на получение информации и документов, необходимых для обоснования и рассмотрения жалобы</w:t>
      </w:r>
    </w:p>
    <w:bookmarkEnd w:id="39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4.9.1.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4.9.2. Информация и документы, необходимые для обоснования и рассмотрения жалобы размещаются в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 и МФЦ, на официальном сайте МФЦ, а также может быть сообщена заявителю в устной и/или письменной форме.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410"/>
      <w:r w:rsidRPr="003B0721">
        <w:rPr>
          <w:rFonts w:ascii="Times New Roman" w:hAnsi="Times New Roman" w:cs="Times New Roman"/>
          <w:sz w:val="28"/>
          <w:szCs w:val="28"/>
        </w:rPr>
        <w:t>4.10. Порядок обжалования решения по жалобе</w:t>
      </w:r>
    </w:p>
    <w:bookmarkEnd w:id="40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4.10.1. Заявитель вправе обжаловать решения по жалобе вышестоящим должностным лицам.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4.10.2. В случае установления в ходе или по результатам </w:t>
      </w:r>
      <w:proofErr w:type="gramStart"/>
      <w:r w:rsidRPr="003B0721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3B0721">
        <w:rPr>
          <w:rFonts w:ascii="Times New Roman" w:hAnsi="Times New Roman" w:cs="Times New Roman"/>
          <w:sz w:val="28"/>
          <w:szCs w:val="28"/>
        </w:rPr>
        <w:t xml:space="preserve"> или преступления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порядке незамедлительно направляет имеющиеся материалы в органы прокуратуры.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4.10.3.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4.10.4. При подаче жалобы заявитель вправе получить следующую информацию: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- местонахождение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>Дубенского</w:t>
      </w:r>
      <w:r w:rsidRPr="003B0721">
        <w:rPr>
          <w:rFonts w:ascii="Times New Roman" w:hAnsi="Times New Roman" w:cs="Times New Roman"/>
          <w:sz w:val="28"/>
          <w:szCs w:val="28"/>
        </w:rPr>
        <w:t xml:space="preserve"> муниципального района, отдела образования;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перечень номеров телефонов для получения сведений о прохождении процедур по рассмотрению жалобы;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>При подаче жалобы заинтересованное лицо вправе направить копии документов, подтверждающих обжалуемое действие (бездействие), решение должностного лица.</w:t>
      </w:r>
    </w:p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411"/>
      <w:r w:rsidRPr="003B0721">
        <w:rPr>
          <w:rFonts w:ascii="Times New Roman" w:hAnsi="Times New Roman" w:cs="Times New Roman"/>
          <w:sz w:val="28"/>
          <w:szCs w:val="28"/>
        </w:rPr>
        <w:t>4.11. Способы информирования заявителей о порядке подачи и рассмотрения жалобы</w:t>
      </w:r>
    </w:p>
    <w:bookmarkEnd w:id="41"/>
    <w:p w:rsidR="003B0721" w:rsidRPr="003B0721" w:rsidRDefault="003B0721" w:rsidP="003B0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721">
        <w:rPr>
          <w:rFonts w:ascii="Times New Roman" w:hAnsi="Times New Roman" w:cs="Times New Roman"/>
          <w:sz w:val="28"/>
          <w:szCs w:val="28"/>
        </w:rPr>
        <w:t xml:space="preserve">4.11.1. Информирование заявителей о порядке подачи и рассмотрения жалобы на решения и действия (бездействие)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 xml:space="preserve">муниципального района, должностных лиц администрации </w:t>
      </w:r>
      <w:r w:rsidR="00D77F0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3B0721">
        <w:rPr>
          <w:rFonts w:ascii="Times New Roman" w:hAnsi="Times New Roman" w:cs="Times New Roman"/>
          <w:sz w:val="28"/>
          <w:szCs w:val="28"/>
        </w:rPr>
        <w:t>муниципального района, муниципальных служащих, осуществляется посредством размещения информации на стендах в местах предоставления муниципальной услуги.</w:t>
      </w:r>
    </w:p>
    <w:p w:rsidR="003B0721" w:rsidRDefault="003B0721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3B0721" w:rsidRPr="00D77F02" w:rsidRDefault="003B0721" w:rsidP="003B0721">
      <w:pPr>
        <w:ind w:firstLine="698"/>
        <w:jc w:val="right"/>
        <w:rPr>
          <w:rFonts w:ascii="Times New Roman" w:hAnsi="Times New Roman" w:cs="Times New Roman"/>
          <w:b/>
        </w:rPr>
      </w:pPr>
      <w:bookmarkStart w:id="42" w:name="sub_1000"/>
      <w:r w:rsidRPr="00D77F02">
        <w:rPr>
          <w:rStyle w:val="a9"/>
          <w:rFonts w:ascii="Times New Roman" w:hAnsi="Times New Roman" w:cs="Times New Roman"/>
          <w:b w:val="0"/>
          <w:bCs w:val="0"/>
        </w:rPr>
        <w:t>Приложение N 1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 xml:space="preserve">к </w:t>
      </w:r>
      <w:hyperlink w:anchor="sub_10000" w:history="1">
        <w:r w:rsidRPr="00D77F02">
          <w:rPr>
            <w:rStyle w:val="aa"/>
            <w:rFonts w:ascii="Times New Roman" w:hAnsi="Times New Roman"/>
            <w:color w:val="auto"/>
          </w:rPr>
          <w:t>административному регламенту</w:t>
        </w:r>
      </w:hyperlink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>муниципальных образовательных учреждений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</w:r>
      <w:r w:rsidR="00D77F02">
        <w:rPr>
          <w:rStyle w:val="a9"/>
          <w:rFonts w:ascii="Times New Roman" w:hAnsi="Times New Roman" w:cs="Times New Roman"/>
          <w:b w:val="0"/>
          <w:bCs w:val="0"/>
        </w:rPr>
        <w:t>Дубенского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>Республики Мордовия по предоставлению информации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>о текущей успеваемости учащегося,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>ведении электронного дневника</w:t>
      </w:r>
      <w:r w:rsidRPr="00D77F02">
        <w:rPr>
          <w:rStyle w:val="a9"/>
          <w:rFonts w:ascii="Times New Roman" w:hAnsi="Times New Roman" w:cs="Times New Roman"/>
          <w:b w:val="0"/>
          <w:bCs w:val="0"/>
        </w:rPr>
        <w:br/>
        <w:t>и электронного журнала успеваемости</w:t>
      </w:r>
    </w:p>
    <w:bookmarkEnd w:id="42"/>
    <w:p w:rsidR="003B0721" w:rsidRDefault="003B0721" w:rsidP="003B0721"/>
    <w:p w:rsidR="003B0721" w:rsidRPr="00D77F02" w:rsidRDefault="003B0721" w:rsidP="00D77F02">
      <w:pPr>
        <w:pStyle w:val="1"/>
        <w:jc w:val="center"/>
        <w:rPr>
          <w:sz w:val="28"/>
          <w:szCs w:val="28"/>
        </w:rPr>
      </w:pPr>
      <w:r w:rsidRPr="00D77F02">
        <w:rPr>
          <w:sz w:val="28"/>
          <w:szCs w:val="28"/>
        </w:rPr>
        <w:t>Заявление</w:t>
      </w:r>
      <w:r w:rsidRPr="00D77F02">
        <w:rPr>
          <w:sz w:val="28"/>
          <w:szCs w:val="28"/>
        </w:rPr>
        <w:br/>
        <w:t>родителей (законных представителей) на предоставление информации о текущей успеваемости обучающегося, ведение электронного дневника и электронного журнала успеваемости</w:t>
      </w:r>
    </w:p>
    <w:p w:rsidR="003B0721" w:rsidRDefault="003B0721" w:rsidP="003B0721"/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Директору _______________________________________________________________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(наименование учреждения)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(Ф.И.О. директора)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родителя (законного представителя):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Фамилия 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Имя 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Отчество 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Место регистрации: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Город 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Улица _________________________________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Дом _____ корп. ______ кв. 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Телефон 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Паспорт серия _______ N 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Выдан _______________________________</w:t>
      </w:r>
    </w:p>
    <w:p w:rsidR="003B0721" w:rsidRDefault="003B0721" w:rsidP="003B0721"/>
    <w:p w:rsidR="003B0721" w:rsidRDefault="003B0721" w:rsidP="003B0721">
      <w:pPr>
        <w:pStyle w:val="ac"/>
        <w:rPr>
          <w:sz w:val="20"/>
          <w:szCs w:val="20"/>
        </w:rPr>
      </w:pPr>
      <w:r>
        <w:rPr>
          <w:rStyle w:val="a9"/>
          <w:bCs w:val="0"/>
          <w:sz w:val="20"/>
          <w:szCs w:val="20"/>
        </w:rPr>
        <w:t xml:space="preserve">                                Заявление                                </w:t>
      </w:r>
    </w:p>
    <w:p w:rsidR="003B0721" w:rsidRDefault="003B0721" w:rsidP="003B0721"/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Прошу предоставлять информацию о  текущей  и  итоговой  успеваемости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моего ребенка (сына, дочери)____________________________________________,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(фамилия, имя, отчество)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обучающегося ___________________ класса, посредством ведения электронного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дневника и электронного журнала успеваемости.</w:t>
      </w:r>
    </w:p>
    <w:p w:rsidR="003B0721" w:rsidRDefault="003B0721" w:rsidP="003B0721"/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 "____" _________________ 20__ года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(подпись)</w:t>
      </w:r>
    </w:p>
    <w:p w:rsidR="003B0721" w:rsidRDefault="003B0721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3B0721" w:rsidRPr="00D77F02" w:rsidRDefault="00D77F02" w:rsidP="003B0721">
      <w:pPr>
        <w:ind w:firstLine="698"/>
        <w:jc w:val="right"/>
        <w:rPr>
          <w:rFonts w:ascii="Times New Roman" w:hAnsi="Times New Roman" w:cs="Times New Roman"/>
          <w:b/>
        </w:rPr>
      </w:pPr>
      <w:bookmarkStart w:id="43" w:name="sub_2000"/>
      <w:r>
        <w:rPr>
          <w:rStyle w:val="a9"/>
          <w:rFonts w:ascii="Times New Roman" w:hAnsi="Times New Roman" w:cs="Times New Roman"/>
          <w:b w:val="0"/>
          <w:bCs w:val="0"/>
        </w:rPr>
        <w:t>Приложение №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t> 2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 xml:space="preserve">к </w:t>
      </w:r>
      <w:hyperlink w:anchor="sub_10000" w:history="1">
        <w:r w:rsidR="003B0721" w:rsidRPr="00D77F02">
          <w:rPr>
            <w:rStyle w:val="aa"/>
            <w:rFonts w:ascii="Times New Roman" w:hAnsi="Times New Roman"/>
            <w:color w:val="auto"/>
          </w:rPr>
          <w:t>административному регламенту</w:t>
        </w:r>
      </w:hyperlink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>муниципальных образовательных учреждений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</w:r>
      <w:r>
        <w:rPr>
          <w:rStyle w:val="a9"/>
          <w:rFonts w:ascii="Times New Roman" w:hAnsi="Times New Roman" w:cs="Times New Roman"/>
          <w:b w:val="0"/>
          <w:bCs w:val="0"/>
        </w:rPr>
        <w:t>Дубенского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>Республики Мордовия по предоставлению информации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>о текущей успеваемости учащегося,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>ведении электронного дневника</w:t>
      </w:r>
      <w:r w:rsidR="003B0721" w:rsidRPr="00D77F02">
        <w:rPr>
          <w:rStyle w:val="a9"/>
          <w:rFonts w:ascii="Times New Roman" w:hAnsi="Times New Roman" w:cs="Times New Roman"/>
          <w:b w:val="0"/>
          <w:bCs w:val="0"/>
        </w:rPr>
        <w:br/>
        <w:t>и электронного журнала успеваемости</w:t>
      </w:r>
    </w:p>
    <w:bookmarkEnd w:id="43"/>
    <w:p w:rsidR="003B0721" w:rsidRDefault="003B0721" w:rsidP="003B0721"/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Муниципальное общеобразовательное учреждение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(наименование и адрес учреждения)</w:t>
      </w:r>
    </w:p>
    <w:p w:rsidR="003B0721" w:rsidRDefault="003B0721" w:rsidP="003B0721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</w:t>
      </w:r>
    </w:p>
    <w:p w:rsidR="003B0721" w:rsidRDefault="003B0721" w:rsidP="003B0721"/>
    <w:p w:rsidR="003B0721" w:rsidRDefault="003B0721" w:rsidP="00D77F02">
      <w:pPr>
        <w:pStyle w:val="1"/>
        <w:jc w:val="center"/>
      </w:pPr>
      <w:r>
        <w:t>Согласие</w:t>
      </w:r>
    </w:p>
    <w:p w:rsidR="003B0721" w:rsidRDefault="003B0721" w:rsidP="003B0721"/>
    <w:p w:rsidR="003B0721" w:rsidRPr="00D77F02" w:rsidRDefault="003B0721" w:rsidP="00D77F0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7F0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6" w:history="1">
        <w:r w:rsidRPr="00D77F02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D77F02">
        <w:rPr>
          <w:rFonts w:ascii="Times New Roman" w:hAnsi="Times New Roman" w:cs="Times New Roman"/>
          <w:sz w:val="28"/>
          <w:szCs w:val="28"/>
        </w:rPr>
        <w:t xml:space="preserve"> №</w:t>
      </w:r>
      <w:r w:rsidRPr="00D77F02">
        <w:rPr>
          <w:rFonts w:ascii="Times New Roman" w:hAnsi="Times New Roman" w:cs="Times New Roman"/>
          <w:sz w:val="28"/>
          <w:szCs w:val="28"/>
        </w:rPr>
        <w:t> 152-ФЗ от 27.07.2006 года "О персональных данных" выражаю свое согласие на обработку (сбор,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закону, моих персональных данных и данных моего ребенка, а именно: фамилии, имени, отчестве, дате рождения, месте жительства, месте работы, семейном положении и т.д.</w:t>
      </w:r>
      <w:proofErr w:type="gramEnd"/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8"/>
          <w:szCs w:val="28"/>
        </w:rPr>
      </w:pPr>
      <w:r w:rsidRPr="00D77F02">
        <w:rPr>
          <w:rFonts w:ascii="Times New Roman" w:hAnsi="Times New Roman" w:cs="Times New Roman"/>
          <w:sz w:val="28"/>
          <w:szCs w:val="28"/>
        </w:rPr>
        <w:t>Разрешаю разместить в системе электронный дневник, электронный журнал успеваемости следующие данные:</w:t>
      </w:r>
    </w:p>
    <w:p w:rsidR="003B0721" w:rsidRDefault="003B0721" w:rsidP="003B072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620"/>
        <w:gridCol w:w="560"/>
        <w:gridCol w:w="3640"/>
      </w:tblGrid>
      <w:tr w:rsidR="003B0721" w:rsidTr="0007306F">
        <w:tc>
          <w:tcPr>
            <w:tcW w:w="53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Данные ребенка</w:t>
            </w: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Данные родителя (законного представителя)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Фамилия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Фамилия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2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Имя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Имя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3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Отчество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Отчество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4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Дата рождения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Пол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5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Пол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Место жительства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6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Место жительства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Домашний телефон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7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Место регистрации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Степень родства (с ребенком)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8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Домашний 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Мобильный телефон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9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Свидетельство о рождении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Место работы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10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Наличие ПК дома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Должность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11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proofErr w:type="spellStart"/>
            <w:r>
              <w:t>E-mail</w:t>
            </w:r>
            <w:proofErr w:type="spell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Рабочий телефон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12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Родители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Дата рождения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13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Текущие и итоговые оценки успеваемости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proofErr w:type="spellStart"/>
            <w:r>
              <w:t>E-mail</w:t>
            </w:r>
            <w:proofErr w:type="spellEnd"/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14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Иностранный язык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Дети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15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Движение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Помощь школе</w:t>
            </w: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16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D77F02" w:rsidP="0007306F">
            <w:pPr>
              <w:pStyle w:val="ab"/>
              <w:jc w:val="center"/>
            </w:pPr>
            <w:r>
              <w:t>№</w:t>
            </w:r>
            <w:r w:rsidR="003B0721">
              <w:t xml:space="preserve"> личного дела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</w:pP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17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Дополнительная контактная информация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</w:pP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18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Дополнительное образование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</w:pP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19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Форма обучения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</w:pPr>
          </w:p>
        </w:tc>
      </w:tr>
      <w:tr w:rsidR="003B0721" w:rsidTr="0007306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20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Программа обучения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</w:pPr>
          </w:p>
        </w:tc>
      </w:tr>
    </w:tbl>
    <w:p w:rsidR="003B0721" w:rsidRDefault="003B0721" w:rsidP="003B0721"/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Обработка моих персональных данных будет производиться с целью: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Создания единой базы данных общеобразовательных учреждений.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Автоматизации процессов сбора, хранения и анализа статистической информации (успеваемость, посещаемость, движение обучающихся и др.).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Обеспечения возможности оперативного доступа к информации по уникальному логину и паролю и в соответствии с правами доступа для всех ключевых субъектов образовательного процесса (обучающийся, родитель (законный представитель), учитель, административные работники). В том числе для предоставления (по уникальному логину и паролю) мне показателей посещаемости, успеваемости ребенка, через Интернет и SMS-сервис.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Принятия образовательным учреждением оперативных решений, связанных с учебно-воспитательным процессом.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 xml:space="preserve">Обеспечения возможности проводить единую согласованную политику в области управления и содержания образования в </w:t>
      </w:r>
      <w:r w:rsidR="00D77F02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Pr="00D77F02">
        <w:rPr>
          <w:rFonts w:ascii="Times New Roman" w:hAnsi="Times New Roman" w:cs="Times New Roman"/>
          <w:sz w:val="24"/>
          <w:szCs w:val="24"/>
        </w:rPr>
        <w:t>муниципальном районе.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  <w:r w:rsidRPr="00D77F02">
        <w:rPr>
          <w:rFonts w:ascii="Times New Roman" w:hAnsi="Times New Roman" w:cs="Times New Roman"/>
          <w:sz w:val="24"/>
          <w:szCs w:val="24"/>
        </w:rPr>
        <w:t>Настоящее согласие сохраняет силу до выбытия ребенка из образовательного учреждения.</w:t>
      </w:r>
    </w:p>
    <w:p w:rsidR="003B0721" w:rsidRPr="00D77F02" w:rsidRDefault="003B0721" w:rsidP="00D77F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</w:t>
      </w: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 xml:space="preserve">                         ФИО ребенка (детей)</w:t>
      </w: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</w:t>
      </w: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 xml:space="preserve">  ФИО родителя (законного представителя), адрес проживания паспорт</w:t>
      </w:r>
    </w:p>
    <w:p w:rsidR="003B0721" w:rsidRDefault="003B0721" w:rsidP="003B0721">
      <w:pPr>
        <w:pStyle w:val="ac"/>
        <w:rPr>
          <w:sz w:val="22"/>
          <w:szCs w:val="22"/>
        </w:rPr>
      </w:pPr>
      <w:proofErr w:type="gramStart"/>
      <w:r>
        <w:rPr>
          <w:sz w:val="22"/>
          <w:szCs w:val="22"/>
        </w:rPr>
        <w:t>выдан</w:t>
      </w:r>
      <w:proofErr w:type="gramEnd"/>
      <w:r>
        <w:rPr>
          <w:sz w:val="22"/>
          <w:szCs w:val="22"/>
        </w:rPr>
        <w:t xml:space="preserve"> _________________________, кем _______________________________</w:t>
      </w: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>серия, ___________________________________номер ____________________</w:t>
      </w:r>
    </w:p>
    <w:p w:rsidR="003B0721" w:rsidRDefault="003B0721" w:rsidP="003B0721"/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>"___"_______20 года __________________________________________</w:t>
      </w:r>
    </w:p>
    <w:p w:rsidR="003B0721" w:rsidRDefault="003B0721" w:rsidP="003B0721">
      <w:pPr>
        <w:pStyle w:val="ac"/>
        <w:rPr>
          <w:sz w:val="22"/>
          <w:szCs w:val="22"/>
        </w:rPr>
      </w:pPr>
      <w:r>
        <w:rPr>
          <w:sz w:val="22"/>
          <w:szCs w:val="22"/>
        </w:rPr>
        <w:t xml:space="preserve">                    подпись родителя (законного представителя)</w:t>
      </w:r>
    </w:p>
    <w:p w:rsidR="003B0721" w:rsidRDefault="003B0721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D77F02" w:rsidRDefault="00D77F02" w:rsidP="003B0721"/>
    <w:p w:rsidR="003B0721" w:rsidRPr="00D77F02" w:rsidRDefault="003B0721" w:rsidP="003B0721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44" w:name="sub_3000"/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Приложение N 3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к </w:t>
      </w:r>
      <w:hyperlink w:anchor="sub_10000" w:history="1">
        <w:r w:rsidRPr="00D77F02">
          <w:rPr>
            <w:rStyle w:val="aa"/>
            <w:rFonts w:ascii="Times New Roman" w:hAnsi="Times New Roman"/>
            <w:color w:val="auto"/>
            <w:sz w:val="24"/>
            <w:szCs w:val="24"/>
          </w:rPr>
          <w:t>административному регламенту</w:t>
        </w:r>
      </w:hyperlink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муниципальных образовательных учреждений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 xml:space="preserve">Дубенского 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муниципального района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Республики Мордовия по предоставлению информации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о текущей успеваемости учащегося,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ведении электронного дневника</w:t>
      </w:r>
      <w:r w:rsidRPr="00D77F02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и электронного журнала успеваемости</w:t>
      </w:r>
    </w:p>
    <w:bookmarkEnd w:id="44"/>
    <w:p w:rsidR="003B0721" w:rsidRDefault="003B0721" w:rsidP="003B0721"/>
    <w:p w:rsidR="003B0721" w:rsidRPr="00D77F02" w:rsidRDefault="003B0721" w:rsidP="00D77F02">
      <w:pPr>
        <w:pStyle w:val="1"/>
        <w:jc w:val="center"/>
        <w:rPr>
          <w:sz w:val="28"/>
          <w:szCs w:val="28"/>
        </w:rPr>
      </w:pPr>
      <w:r w:rsidRPr="00D77F02">
        <w:rPr>
          <w:sz w:val="28"/>
          <w:szCs w:val="28"/>
        </w:rPr>
        <w:t>Блок-схема</w:t>
      </w:r>
      <w:r w:rsidRPr="00D77F02">
        <w:rPr>
          <w:sz w:val="28"/>
          <w:szCs w:val="28"/>
        </w:rPr>
        <w:br/>
        <w:t>алгоритма прохождения административной процедуры по предоставлению информации о текущей успеваемости обучающегося, ведению электронного дневника и электронного журнала успеваемости</w:t>
      </w:r>
    </w:p>
    <w:p w:rsidR="003B0721" w:rsidRDefault="003B0721" w:rsidP="003B0721"/>
    <w:p w:rsidR="003B0721" w:rsidRDefault="003B0721" w:rsidP="003B0721">
      <w:pPr>
        <w:ind w:firstLine="698"/>
        <w:jc w:val="center"/>
      </w:pPr>
      <w:r>
        <w:rPr>
          <w:noProof/>
          <w:lang w:eastAsia="ru-RU"/>
        </w:rPr>
        <w:drawing>
          <wp:inline distT="0" distB="0" distL="0" distR="0">
            <wp:extent cx="5876925" cy="5162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721" w:rsidRDefault="003B0721" w:rsidP="003B0721"/>
    <w:p w:rsidR="00D77F02" w:rsidRDefault="00D77F02" w:rsidP="003B0721"/>
    <w:p w:rsidR="00D77F02" w:rsidRDefault="00D77F02" w:rsidP="003B0721"/>
    <w:p w:rsidR="00D77F02" w:rsidRDefault="00D77F02" w:rsidP="003B0721"/>
    <w:p w:rsidR="003B0721" w:rsidRPr="00D77F02" w:rsidRDefault="003B0721" w:rsidP="003B0721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45" w:name="sub_4000"/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N 4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D77F02">
          <w:rPr>
            <w:rStyle w:val="aa"/>
            <w:rFonts w:ascii="Times New Roman" w:hAnsi="Times New Roman"/>
            <w:color w:val="auto"/>
            <w:sz w:val="24"/>
            <w:szCs w:val="24"/>
          </w:rPr>
          <w:t>административному регламенту</w:t>
        </w:r>
      </w:hyperlink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муниципальных образовательных учреждений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</w:r>
      <w:r w:rsid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Дубенского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муниципального района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Республики Мордовия по предоставлению информации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о текущей успеваемости учащегося,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ведении электронного дневника</w:t>
      </w:r>
      <w:r w:rsidRPr="00D77F02">
        <w:rPr>
          <w:rStyle w:val="a9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и электронного журнала успеваемости</w:t>
      </w:r>
    </w:p>
    <w:bookmarkEnd w:id="45"/>
    <w:p w:rsidR="003B0721" w:rsidRDefault="003B0721" w:rsidP="003B0721"/>
    <w:p w:rsidR="003B0721" w:rsidRPr="00143D50" w:rsidRDefault="003B0721" w:rsidP="00143D50">
      <w:pPr>
        <w:pStyle w:val="1"/>
        <w:jc w:val="center"/>
        <w:rPr>
          <w:sz w:val="28"/>
          <w:szCs w:val="28"/>
        </w:rPr>
      </w:pPr>
      <w:r w:rsidRPr="00143D50">
        <w:rPr>
          <w:sz w:val="28"/>
          <w:szCs w:val="28"/>
        </w:rPr>
        <w:t>Перечень</w:t>
      </w:r>
      <w:r w:rsidRPr="00143D50">
        <w:rPr>
          <w:sz w:val="28"/>
          <w:szCs w:val="28"/>
        </w:rPr>
        <w:br/>
        <w:t>образовательных учреждений, предоставляющих муниципальную услугу по предоставлению информации о текущей успеваемости учащегося, ведение электронного дневника и электронного журнала успеваемости</w:t>
      </w:r>
    </w:p>
    <w:p w:rsidR="003B0721" w:rsidRPr="00143D50" w:rsidRDefault="003B0721" w:rsidP="00143D50">
      <w:pPr>
        <w:jc w:val="center"/>
        <w:rPr>
          <w:sz w:val="28"/>
          <w:szCs w:val="28"/>
        </w:rPr>
      </w:pPr>
    </w:p>
    <w:tbl>
      <w:tblPr>
        <w:tblW w:w="103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3"/>
        <w:gridCol w:w="2911"/>
        <w:gridCol w:w="2633"/>
        <w:gridCol w:w="2911"/>
        <w:gridCol w:w="1247"/>
      </w:tblGrid>
      <w:tr w:rsidR="003B0721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Наименование образовательной организации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Адрес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Адрес сайта, и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721" w:rsidRDefault="003B0721" w:rsidP="0007306F">
            <w:pPr>
              <w:pStyle w:val="ab"/>
              <w:jc w:val="center"/>
            </w:pPr>
            <w:r>
              <w:t>Телефон</w:t>
            </w:r>
          </w:p>
        </w:tc>
      </w:tr>
      <w:tr w:rsidR="00143D50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50" w:rsidRDefault="00143D50" w:rsidP="0007306F">
            <w:pPr>
              <w:pStyle w:val="ab"/>
              <w:jc w:val="center"/>
            </w:pPr>
            <w: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</w:pPr>
            <w:r>
              <w:t>Муниципальное бюджетное общеобразовательное учреждение "Дубенская средняя общеобразовательная школа"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431770, РМ, Дубенский район, с. Дубенки</w:t>
            </w:r>
            <w:proofErr w:type="gramStart"/>
            <w:r>
              <w:t>.у</w:t>
            </w:r>
            <w:proofErr w:type="gramEnd"/>
            <w:r>
              <w:t>л. Денисова, д. 7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 w:rsidRPr="00057C8E">
              <w:t>dubschola@rambler.ru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2-17-32</w:t>
            </w:r>
          </w:p>
        </w:tc>
      </w:tr>
      <w:tr w:rsidR="00143D50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50" w:rsidRDefault="00143D50" w:rsidP="0007306F">
            <w:pPr>
              <w:pStyle w:val="ab"/>
              <w:jc w:val="center"/>
            </w:pPr>
            <w: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>
              <w:t>Поводимовская</w:t>
            </w:r>
            <w:proofErr w:type="spellEnd"/>
            <w:r>
              <w:t xml:space="preserve"> средняя общеобразовательная школа имени Героя Социалистического Труда Николая </w:t>
            </w:r>
            <w:proofErr w:type="spellStart"/>
            <w:r>
              <w:t>МаксимовичаСуродеева</w:t>
            </w:r>
            <w:proofErr w:type="spellEnd"/>
            <w:r>
              <w:t>"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431774, РМ, Дубенский район, с. Поводимово. ул. </w:t>
            </w:r>
            <w:proofErr w:type="gramStart"/>
            <w:r>
              <w:t>Школьная</w:t>
            </w:r>
            <w:proofErr w:type="gramEnd"/>
            <w:r>
              <w:t>, д. 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 w:rsidRPr="003F4E1F">
              <w:t>povschola@rambler.ru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2-46-39</w:t>
            </w:r>
          </w:p>
        </w:tc>
      </w:tr>
      <w:tr w:rsidR="00143D50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50" w:rsidRDefault="00143D50" w:rsidP="0007306F">
            <w:pPr>
              <w:pStyle w:val="ab"/>
              <w:jc w:val="center"/>
            </w:pPr>
            <w:r>
              <w:t>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>
              <w:t>Ардатовская</w:t>
            </w:r>
            <w:proofErr w:type="spellEnd"/>
            <w:r>
              <w:t xml:space="preserve"> средняя общеобразовательная школа"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 xml:space="preserve">431771, РМ, </w:t>
            </w:r>
            <w:proofErr w:type="spellStart"/>
            <w:r>
              <w:t>Кочкуровский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рдатово</w:t>
            </w:r>
            <w:proofErr w:type="spellEnd"/>
            <w:r>
              <w:t>. ул. Кооперативная д. 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 w:rsidRPr="003F4E1F">
              <w:t>ardschola@yandex.ru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2-45-39</w:t>
            </w:r>
          </w:p>
        </w:tc>
      </w:tr>
      <w:tr w:rsidR="00143D50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50" w:rsidRDefault="00143D50" w:rsidP="0007306F">
            <w:pPr>
              <w:pStyle w:val="ab"/>
              <w:jc w:val="center"/>
            </w:pPr>
            <w:r>
              <w:t>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</w:pPr>
            <w:r>
              <w:t>Муниципальное бюджетное общеобразовательное учреждение "Красинская средняя общеобразовательная школа"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431586, РМ, Дубенский район, с. </w:t>
            </w:r>
            <w:proofErr w:type="spellStart"/>
            <w:r>
              <w:t>Красино</w:t>
            </w:r>
            <w:proofErr w:type="spellEnd"/>
            <w:r>
              <w:t>. ул. </w:t>
            </w:r>
            <w:proofErr w:type="gramStart"/>
            <w:r>
              <w:t>Молодежная</w:t>
            </w:r>
            <w:proofErr w:type="gramEnd"/>
            <w:r>
              <w:t>, д. 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 w:rsidRPr="003F4E1F">
              <w:t>krasino8@mail.ru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2-66-79</w:t>
            </w:r>
          </w:p>
        </w:tc>
      </w:tr>
      <w:tr w:rsidR="00143D50" w:rsidTr="00143D50"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50" w:rsidRDefault="00143D50" w:rsidP="0007306F">
            <w:pPr>
              <w:pStyle w:val="ab"/>
              <w:jc w:val="center"/>
            </w:pPr>
            <w:r>
              <w:t>5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>
              <w:t>Кочкуровская</w:t>
            </w:r>
            <w:proofErr w:type="spellEnd"/>
            <w:r>
              <w:t xml:space="preserve"> средняя общеобразовательная школа имени Народного учителя СССР Дергачева Степана Ильича"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431776, РМ, Дубенский район, с. Кочкурово, ул. Ленина, д. 5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3D50" w:rsidRDefault="00143D50" w:rsidP="000436DC">
            <w:pPr>
              <w:pStyle w:val="ab"/>
              <w:jc w:val="center"/>
            </w:pPr>
            <w:r w:rsidRPr="00AD5766">
              <w:t>kochschola1@rambler.ru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3D50" w:rsidRDefault="00143D50" w:rsidP="000436DC">
            <w:pPr>
              <w:pStyle w:val="ab"/>
              <w:jc w:val="center"/>
            </w:pPr>
            <w:r>
              <w:t>2-72-44</w:t>
            </w:r>
          </w:p>
        </w:tc>
      </w:tr>
    </w:tbl>
    <w:p w:rsidR="003B0721" w:rsidRDefault="003B0721" w:rsidP="003B0721"/>
    <w:p w:rsidR="003B0721" w:rsidRDefault="003B0721" w:rsidP="003B0721"/>
    <w:p w:rsidR="00C17C58" w:rsidRPr="00C17C58" w:rsidRDefault="00C17C58" w:rsidP="00C17C5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C17C58" w:rsidRPr="00C17C58" w:rsidSect="00C2312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51002"/>
    <w:multiLevelType w:val="hybridMultilevel"/>
    <w:tmpl w:val="B3401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1099B"/>
    <w:rsid w:val="00057C8E"/>
    <w:rsid w:val="0007306F"/>
    <w:rsid w:val="00101DF7"/>
    <w:rsid w:val="00143D50"/>
    <w:rsid w:val="0026381A"/>
    <w:rsid w:val="00355641"/>
    <w:rsid w:val="003B0721"/>
    <w:rsid w:val="003F4E1F"/>
    <w:rsid w:val="0049637A"/>
    <w:rsid w:val="004E2651"/>
    <w:rsid w:val="004F38F4"/>
    <w:rsid w:val="0050144F"/>
    <w:rsid w:val="005B1B0F"/>
    <w:rsid w:val="005B44BB"/>
    <w:rsid w:val="0064626C"/>
    <w:rsid w:val="00660095"/>
    <w:rsid w:val="00663605"/>
    <w:rsid w:val="006B4599"/>
    <w:rsid w:val="007C79CF"/>
    <w:rsid w:val="00853771"/>
    <w:rsid w:val="008C490D"/>
    <w:rsid w:val="008D6BC1"/>
    <w:rsid w:val="00910A15"/>
    <w:rsid w:val="00A1099B"/>
    <w:rsid w:val="00AD5766"/>
    <w:rsid w:val="00B45295"/>
    <w:rsid w:val="00B9255D"/>
    <w:rsid w:val="00B95DEB"/>
    <w:rsid w:val="00C17C58"/>
    <w:rsid w:val="00C23128"/>
    <w:rsid w:val="00D041F7"/>
    <w:rsid w:val="00D3090D"/>
    <w:rsid w:val="00D77F02"/>
    <w:rsid w:val="00D920C0"/>
    <w:rsid w:val="00E271BD"/>
    <w:rsid w:val="00E704B3"/>
    <w:rsid w:val="00E74CDA"/>
    <w:rsid w:val="00EA4ACC"/>
    <w:rsid w:val="00F839D4"/>
    <w:rsid w:val="00FF1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51"/>
  </w:style>
  <w:style w:type="paragraph" w:styleId="1">
    <w:name w:val="heading 1"/>
    <w:basedOn w:val="a"/>
    <w:next w:val="a"/>
    <w:link w:val="10"/>
    <w:qFormat/>
    <w:rsid w:val="00C17C58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660095"/>
    <w:rPr>
      <w:rFonts w:ascii="Times New Roman" w:hAnsi="Times New Roman"/>
      <w:sz w:val="26"/>
      <w:shd w:val="clear" w:color="auto" w:fill="FFFFFF"/>
    </w:rPr>
  </w:style>
  <w:style w:type="character" w:customStyle="1" w:styleId="210">
    <w:name w:val="Основной текст (2) + 10"/>
    <w:aliases w:val="5 pt"/>
    <w:uiPriority w:val="99"/>
    <w:rsid w:val="00660095"/>
    <w:rPr>
      <w:rFonts w:ascii="Times New Roman" w:hAnsi="Times New Roman"/>
      <w:sz w:val="21"/>
      <w:u w:val="none"/>
    </w:rPr>
  </w:style>
  <w:style w:type="paragraph" w:customStyle="1" w:styleId="20">
    <w:name w:val="Основной текст (2)"/>
    <w:basedOn w:val="a"/>
    <w:link w:val="2"/>
    <w:uiPriority w:val="99"/>
    <w:rsid w:val="00660095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  <w:style w:type="paragraph" w:styleId="a3">
    <w:name w:val="caption"/>
    <w:basedOn w:val="a"/>
    <w:next w:val="a"/>
    <w:uiPriority w:val="35"/>
    <w:unhideWhenUsed/>
    <w:qFormat/>
    <w:rsid w:val="00C231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s3">
    <w:name w:val="s_3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79CF"/>
    <w:rPr>
      <w:i/>
      <w:iCs/>
    </w:rPr>
  </w:style>
  <w:style w:type="paragraph" w:customStyle="1" w:styleId="s1">
    <w:name w:val="s_1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C79CF"/>
    <w:rPr>
      <w:color w:val="0000FF"/>
      <w:u w:val="single"/>
    </w:rPr>
  </w:style>
  <w:style w:type="paragraph" w:customStyle="1" w:styleId="s16">
    <w:name w:val="s_16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D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920C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7C58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9">
    <w:name w:val="Цветовое выделение"/>
    <w:uiPriority w:val="99"/>
    <w:rsid w:val="00C17C58"/>
    <w:rPr>
      <w:b/>
      <w:bCs/>
      <w:color w:val="26282F"/>
      <w:sz w:val="26"/>
      <w:szCs w:val="26"/>
    </w:rPr>
  </w:style>
  <w:style w:type="character" w:customStyle="1" w:styleId="aa">
    <w:name w:val="Гипертекстовая ссылка"/>
    <w:basedOn w:val="a9"/>
    <w:uiPriority w:val="99"/>
    <w:rsid w:val="00663605"/>
    <w:rPr>
      <w:rFonts w:cs="Times New Roman"/>
      <w:b w:val="0"/>
      <w:bCs/>
      <w:color w:val="106BBE"/>
      <w:sz w:val="26"/>
      <w:szCs w:val="26"/>
    </w:rPr>
  </w:style>
  <w:style w:type="paragraph" w:customStyle="1" w:styleId="ab">
    <w:name w:val="Нормальный (таблица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17C58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660095"/>
    <w:rPr>
      <w:rFonts w:ascii="Times New Roman" w:hAnsi="Times New Roman"/>
      <w:sz w:val="26"/>
      <w:shd w:val="clear" w:color="auto" w:fill="FFFFFF"/>
    </w:rPr>
  </w:style>
  <w:style w:type="character" w:customStyle="1" w:styleId="210">
    <w:name w:val="Основной текст (2) + 10"/>
    <w:aliases w:val="5 pt"/>
    <w:uiPriority w:val="99"/>
    <w:rsid w:val="00660095"/>
    <w:rPr>
      <w:rFonts w:ascii="Times New Roman" w:hAnsi="Times New Roman"/>
      <w:sz w:val="21"/>
      <w:u w:val="none"/>
    </w:rPr>
  </w:style>
  <w:style w:type="paragraph" w:customStyle="1" w:styleId="20">
    <w:name w:val="Основной текст (2)"/>
    <w:basedOn w:val="a"/>
    <w:link w:val="2"/>
    <w:uiPriority w:val="99"/>
    <w:rsid w:val="00660095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  <w:style w:type="paragraph" w:styleId="a3">
    <w:name w:val="caption"/>
    <w:basedOn w:val="a"/>
    <w:next w:val="a"/>
    <w:uiPriority w:val="35"/>
    <w:unhideWhenUsed/>
    <w:qFormat/>
    <w:rsid w:val="00C231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s3">
    <w:name w:val="s_3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79CF"/>
    <w:rPr>
      <w:i/>
      <w:iCs/>
    </w:rPr>
  </w:style>
  <w:style w:type="paragraph" w:customStyle="1" w:styleId="s1">
    <w:name w:val="s_1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C79CF"/>
    <w:rPr>
      <w:color w:val="0000FF"/>
      <w:u w:val="single"/>
    </w:rPr>
  </w:style>
  <w:style w:type="paragraph" w:customStyle="1" w:styleId="s16">
    <w:name w:val="s_16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D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920C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7C58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9">
    <w:name w:val="Цветовое выделение"/>
    <w:uiPriority w:val="99"/>
    <w:rsid w:val="00C17C58"/>
    <w:rPr>
      <w:b/>
      <w:bCs/>
      <w:color w:val="26282F"/>
      <w:sz w:val="26"/>
      <w:szCs w:val="26"/>
    </w:rPr>
  </w:style>
  <w:style w:type="character" w:customStyle="1" w:styleId="aa">
    <w:name w:val="Гипертекстовая ссылка"/>
    <w:basedOn w:val="a9"/>
    <w:uiPriority w:val="99"/>
    <w:rsid w:val="00663605"/>
    <w:rPr>
      <w:rFonts w:cs="Times New Roman"/>
      <w:b w:val="0"/>
      <w:bCs/>
      <w:color w:val="106BBE"/>
      <w:sz w:val="26"/>
      <w:szCs w:val="26"/>
    </w:rPr>
  </w:style>
  <w:style w:type="paragraph" w:customStyle="1" w:styleId="ab">
    <w:name w:val="Нормальный (таблица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9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hyperlink" Target="http://internet.garant.ru/document/redirect/12164203/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77515/0" TargetMode="External"/><Relationship Id="rId12" Type="http://schemas.openxmlformats.org/officeDocument/2006/relationships/hyperlink" Target="http://internet.garant.ru/document/redirect/12177515/0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48567/0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291362/0" TargetMode="External"/><Relationship Id="rId11" Type="http://schemas.openxmlformats.org/officeDocument/2006/relationships/hyperlink" Target="http://internet.garant.ru/document/redirect/186367/0" TargetMode="External"/><Relationship Id="rId5" Type="http://schemas.openxmlformats.org/officeDocument/2006/relationships/hyperlink" Target="http://internet.garant.ru/document/redirect/44912994/0" TargetMode="External"/><Relationship Id="rId15" Type="http://schemas.openxmlformats.org/officeDocument/2006/relationships/hyperlink" Target="http://internet.garant.ru/document/redirect/192223/0" TargetMode="External"/><Relationship Id="rId10" Type="http://schemas.openxmlformats.org/officeDocument/2006/relationships/hyperlink" Target="http://internet.garant.ru/document/redirect/179146/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291362/0" TargetMode="External"/><Relationship Id="rId14" Type="http://schemas.openxmlformats.org/officeDocument/2006/relationships/hyperlink" Target="http://internet.garant.ru/document/redirect/192223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7685</Words>
  <Characters>43808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2020-12-23T13:54:00Z</cp:lastPrinted>
  <dcterms:created xsi:type="dcterms:W3CDTF">2021-03-01T11:23:00Z</dcterms:created>
  <dcterms:modified xsi:type="dcterms:W3CDTF">2021-03-01T11:23:00Z</dcterms:modified>
</cp:coreProperties>
</file>