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BDE" w:rsidRDefault="00C54BDE" w:rsidP="00C54BDE">
      <w:pPr>
        <w:pStyle w:val="msonormalbullet1gif"/>
        <w:jc w:val="center"/>
      </w:pPr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                           Дубенского муниципального района Республики Мордовия</w:t>
      </w:r>
    </w:p>
    <w:p w:rsidR="00C54BDE" w:rsidRDefault="00C54BDE" w:rsidP="00C54BDE">
      <w:pPr>
        <w:pStyle w:val="msonormalbullet2gifbullet1gif"/>
        <w:numPr>
          <w:ilvl w:val="0"/>
          <w:numId w:val="1"/>
        </w:numPr>
        <w:contextualSpacing/>
        <w:jc w:val="center"/>
      </w:pPr>
      <w:r>
        <w:t>№38 (38) от 26.03.2021г.</w:t>
      </w:r>
    </w:p>
    <w:p w:rsidR="00C54BDE" w:rsidRPr="00C54BDE" w:rsidRDefault="00C54BDE" w:rsidP="00C54BDE">
      <w:pPr>
        <w:pStyle w:val="msonormalbullet2gifbullet3gif"/>
        <w:numPr>
          <w:ilvl w:val="0"/>
          <w:numId w:val="1"/>
        </w:numPr>
        <w:contextualSpacing/>
        <w:jc w:val="center"/>
      </w:pPr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Дубенского муниципального района Республики Мордовия</w:t>
      </w:r>
    </w:p>
    <w:p w:rsidR="00EA7382" w:rsidRPr="00EA7382" w:rsidRDefault="00EA7382" w:rsidP="001253F0">
      <w:pPr>
        <w:spacing w:after="240" w:line="240" w:lineRule="auto"/>
        <w:textAlignment w:val="top"/>
        <w:rPr>
          <w:rFonts w:ascii="Arial" w:eastAsia="Times New Roman" w:hAnsi="Arial" w:cs="Arial"/>
          <w:sz w:val="24"/>
          <w:szCs w:val="24"/>
          <w:lang w:eastAsia="ru-RU"/>
        </w:rPr>
      </w:pPr>
      <w:r w:rsidRPr="00EA7382"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  <w:t>  </w:t>
      </w:r>
      <w:r w:rsidR="00C54BDE"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  <w:t xml:space="preserve">    </w:t>
      </w:r>
      <w:r w:rsidR="001253F0"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</w:p>
    <w:p w:rsidR="001253F0" w:rsidRPr="00994323" w:rsidRDefault="00994323" w:rsidP="00EA7382">
      <w:pPr>
        <w:tabs>
          <w:tab w:val="left" w:pos="4802"/>
        </w:tabs>
        <w:spacing w:after="24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943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АДМИНИСТРАЦИЯ ПОВОДИМОВСКОГО СЕЛЬСКОГО ПОСЕЛЕНИЯ ДУБЕНСКОГО МУНИЦИПАЛЬНОГО РАЙОНА </w:t>
      </w:r>
      <w:r w:rsidR="00145E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</w:t>
      </w:r>
      <w:r w:rsidRPr="009943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</w:t>
      </w:r>
      <w:r w:rsidR="001253F0" w:rsidRPr="009943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</w:t>
      </w:r>
    </w:p>
    <w:p w:rsidR="00EA7382" w:rsidRPr="00994323" w:rsidRDefault="00EA7382" w:rsidP="00EA7382">
      <w:pPr>
        <w:tabs>
          <w:tab w:val="left" w:pos="4802"/>
        </w:tabs>
        <w:spacing w:after="24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943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ПОСТАНОВЛЕНИЕ</w:t>
      </w:r>
    </w:p>
    <w:p w:rsidR="00EA7382" w:rsidRPr="00994323" w:rsidRDefault="00EA7382" w:rsidP="00EA7382">
      <w:pPr>
        <w:spacing w:after="240" w:line="240" w:lineRule="auto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7382" w:rsidRPr="00994323" w:rsidRDefault="00145E37" w:rsidP="00F03B36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 26.03.</w:t>
      </w:r>
      <w:r w:rsidR="00EA7382" w:rsidRPr="009943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20</w:t>
      </w:r>
      <w:r w:rsidR="005B38C3" w:rsidRPr="009943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21 года  </w:t>
      </w:r>
      <w:r w:rsidR="00F03B36" w:rsidRPr="009943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</w:t>
      </w:r>
      <w:r w:rsidR="00F03B36" w:rsidRPr="009943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5B38C3" w:rsidRPr="009943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19</w:t>
      </w:r>
      <w:r w:rsidR="005B38C3" w:rsidRPr="009943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</w:p>
    <w:p w:rsidR="00EA7382" w:rsidRPr="00994323" w:rsidRDefault="00EA7382" w:rsidP="00EA7382">
      <w:pPr>
        <w:spacing w:after="240" w:line="240" w:lineRule="auto"/>
        <w:ind w:firstLine="567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382" w:rsidRPr="00994323" w:rsidRDefault="00EA7382" w:rsidP="00994323">
      <w:pPr>
        <w:spacing w:after="240" w:line="240" w:lineRule="auto"/>
        <w:ind w:firstLine="567"/>
        <w:jc w:val="center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«О комиссии по предупреждению и ликвидации чрезвычайных ситуаций</w:t>
      </w:r>
      <w:r w:rsidR="009943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43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 обеспечению пожарной безопасности»</w:t>
      </w:r>
    </w:p>
    <w:p w:rsidR="00EA7382" w:rsidRPr="00994323" w:rsidRDefault="00EA7382" w:rsidP="00EA7382">
      <w:pPr>
        <w:spacing w:after="240" w:line="240" w:lineRule="auto"/>
        <w:jc w:val="both"/>
        <w:textAlignment w:val="top"/>
        <w:outlineLvl w:val="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 В соответствии с федеральным законом от 21.12.1994 года №68  «О защите населения и территорий от чрезвычайных ситуаций природного и техногенного характера», постановлением Правительства Российской Федерации от 30.12.2003г. №794 «О единой государственной системе предупреждения и лик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видации чрезвычайных ситуаций»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A7382" w:rsidRPr="00994323" w:rsidRDefault="00EA7382" w:rsidP="005B38C3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 1. Утвердить Положение о комиссии по предупреждению и ликвидации чрезвычайных ситуаций и обеспечению пожарной безопасности (приложение №1).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2. Образовать комиссию по предупреждению и ликвидации чрезвычайных ситуаций и обеспечению пожарной безопасности (приложение №2).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3. Утвердить функциональные обязанности председателя, заместителя председателя, секретаря, членов комиссии по предупреждению и ликвидации чрезвычайных ситуаций и обеспечению пожарной безопасности.</w:t>
      </w:r>
    </w:p>
    <w:p w:rsidR="00EA7382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4. Утвердить план работы комиссии по предупреждению и ликвидации чрезвычайных ситуаций и обеспечению пожарной безопасности на 20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226A55" w:rsidRPr="00EE191B" w:rsidRDefault="00226A55" w:rsidP="00226A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  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постановление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вступает в силу со дня его официального опубликования (обнародования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подлежит размещению 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</w:t>
      </w:r>
      <w:proofErr w:type="spell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Дубенского муниципального района.</w:t>
      </w:r>
    </w:p>
    <w:p w:rsidR="00226A55" w:rsidRPr="00994323" w:rsidRDefault="00226A55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7382" w:rsidRPr="00994323" w:rsidRDefault="00C54BDE" w:rsidP="00C54BDE">
      <w:pPr>
        <w:spacing w:after="24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A7382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</w:p>
    <w:p w:rsidR="00994323" w:rsidRDefault="00EA7382" w:rsidP="00FA76B9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                </w:t>
      </w:r>
      <w:r w:rsid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В.М.Суродеева</w:t>
      </w:r>
      <w:proofErr w:type="spell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A76B9" w:rsidRDefault="00FA76B9" w:rsidP="00FA76B9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5E37" w:rsidRPr="00994323" w:rsidRDefault="00145E37" w:rsidP="00FA76B9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7382" w:rsidRPr="00994323" w:rsidRDefault="00EA7382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1 </w:t>
      </w:r>
    </w:p>
    <w:p w:rsidR="00EA7382" w:rsidRPr="00994323" w:rsidRDefault="00EA7382" w:rsidP="00EA7382">
      <w:pPr>
        <w:spacing w:after="240" w:line="240" w:lineRule="auto"/>
        <w:ind w:left="4677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                      к постановлению </w:t>
      </w:r>
    </w:p>
    <w:p w:rsidR="00EA7382" w:rsidRPr="00994323" w:rsidRDefault="00EA7382" w:rsidP="00EA7382">
      <w:pPr>
        <w:keepNext/>
        <w:spacing w:before="60" w:after="60" w:line="240" w:lineRule="auto"/>
        <w:ind w:left="5901"/>
        <w:jc w:val="right"/>
        <w:textAlignment w:val="top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от</w:t>
      </w:r>
      <w:r w:rsidR="00145E3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26.03.</w:t>
      </w:r>
      <w:r w:rsidR="001253F0" w:rsidRPr="0099432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2021</w:t>
      </w:r>
      <w:r w:rsidR="00145E3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№19</w:t>
      </w:r>
    </w:p>
    <w:p w:rsidR="00EA7382" w:rsidRPr="00994323" w:rsidRDefault="00EA7382" w:rsidP="00EA7382">
      <w:pPr>
        <w:spacing w:after="240" w:line="240" w:lineRule="auto"/>
        <w:ind w:left="789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EA7382" w:rsidRPr="00994323" w:rsidRDefault="00EA7382" w:rsidP="00EA7382">
      <w:pPr>
        <w:spacing w:after="240" w:line="240" w:lineRule="auto"/>
        <w:ind w:left="789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EA7382" w:rsidRPr="00994323" w:rsidRDefault="00EA7382" w:rsidP="00EA7382">
      <w:pPr>
        <w:spacing w:after="240" w:line="240" w:lineRule="auto"/>
        <w:jc w:val="center"/>
        <w:textAlignment w:val="top"/>
        <w:outlineLvl w:val="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</w:t>
      </w:r>
    </w:p>
    <w:p w:rsidR="00EA7382" w:rsidRPr="00994323" w:rsidRDefault="00EA7382" w:rsidP="00994323">
      <w:pPr>
        <w:spacing w:after="240" w:line="240" w:lineRule="auto"/>
        <w:ind w:left="789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комиссии по предупреждению и ликвидации чрезвычайных ситуаций и обеспечению пожарной безопасности</w:t>
      </w:r>
      <w:r w:rsidR="005B38C3"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Поводимовского сельского поселения </w:t>
      </w: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EA7382" w:rsidRPr="00994323" w:rsidRDefault="00EA7382" w:rsidP="00EA7382">
      <w:pPr>
        <w:spacing w:after="240" w:line="240" w:lineRule="auto"/>
        <w:ind w:left="789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1.Общие положения</w:t>
      </w:r>
    </w:p>
    <w:p w:rsidR="00EA7382" w:rsidRPr="00994323" w:rsidRDefault="00EA7382" w:rsidP="00EA7382">
      <w:pPr>
        <w:spacing w:after="240" w:line="240" w:lineRule="auto"/>
        <w:ind w:firstLine="36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1.1.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Комиссия по предупреждению и ликвидации чрезвычайных ситуаций и обеспечению пожарной безопасности (далее </w:t>
      </w: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–к</w:t>
      </w:r>
      <w:proofErr w:type="gram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омиссия) создается Постановлением Главы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Поводимовского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сельского поселения 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Дубенского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Мордовия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и является звеном территориальной подсистемы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Дубенского муниципального района Республики Мордовия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единой государственной системы предупреждению и ликвидации чрезвычайных ситуаций (далее - звено 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ЕДДС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района). </w:t>
      </w:r>
    </w:p>
    <w:p w:rsidR="00EA7382" w:rsidRPr="00994323" w:rsidRDefault="00EA7382" w:rsidP="00EA7382">
      <w:pPr>
        <w:spacing w:after="240" w:line="240" w:lineRule="auto"/>
        <w:ind w:firstLine="36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создается в целях организации выполнения работ по предупреждению пожаров, чрезвычайных ситуаций, уменьшению ущерба от них, а также для руководства работами по ликвидации чрезвычайных ситуаций, обеспечению пожарной безопасности, координации деятельности и взаимодействия по этим вопросам органов управления и сил звена территориальной подсистемы района.</w:t>
      </w:r>
    </w:p>
    <w:p w:rsidR="00EA7382" w:rsidRPr="00994323" w:rsidRDefault="00EA7382" w:rsidP="00994323">
      <w:pPr>
        <w:spacing w:after="240" w:line="240" w:lineRule="auto"/>
        <w:ind w:firstLine="36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1.2.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Комиссия в своей деятельности руководствуется Конституцией Российской Федерации, федеральными конституционными  законами, федеральными законами и иными нормативными правовыми актами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Мордовия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нормативными правовыми актами МЧС России, постановлениями Главы 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Дубенского муниципального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и Главы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Поводимовского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и настоящим Положением. </w:t>
      </w:r>
    </w:p>
    <w:p w:rsidR="00EA7382" w:rsidRPr="00994323" w:rsidRDefault="00EA7382" w:rsidP="00EA7382">
      <w:pPr>
        <w:spacing w:after="240" w:line="240" w:lineRule="auto"/>
        <w:ind w:left="789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2.Основные задачи комиссии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Основными задачами комиссии являются: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предложений по реализации единой государственной политики в области предупреждения и ликвидации чрезвычайных ситуаций и обеспечению пожарной безопасности на территории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Поводимовского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Дубенского</w:t>
      </w:r>
      <w:r w:rsid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органов управления и сил звена территориальной подсистемы области по вопросам защиты населения и территорий от чрезвычайных ситуаций, обеспечению пожарной безопасности;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на территории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Дубенского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согласованности действий органов исполнительной власти,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органов местного самоуправления, организаций и общественных объединений при решении вопросов предупреждения и ликвидации  последствий чрезвычайных ситуаций и обеспечению пожарной безопасности, а также восстановления и строительства жилых домов, объектов жилищно-коммунального хозяйства, социальной сферы, производственной и инженерной инфраструктуры, поврежденных и разрушенных в результате чрезвычайных ситуаций;</w:t>
      </w:r>
      <w:proofErr w:type="gramEnd"/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 выполнения и осуществления </w:t>
      </w: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за</w:t>
      </w:r>
      <w:proofErr w:type="gram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проведением мероприятий по предупреждению и ликвидации чрезвычайных ситуаций, обеспечению пожарной безопасности и надежности работы потенциально опасных объектов в условиях чрезвычайных ситуаций, возникновения пожаров.</w:t>
      </w: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EA7382" w:rsidRPr="00994323" w:rsidRDefault="00EA7382" w:rsidP="00EA7382">
      <w:pPr>
        <w:spacing w:after="240" w:line="240" w:lineRule="auto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3.Основные функции комиссии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с целью выполнения возложенных на неё задач осуществляет следующие функции: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участвует в разработке планов и мероприятий в области предупреждения и ликвидации чрезвычайных ситуаций и обеспечению пожарной безопасности, подготовки по их реализации;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организует создание резервов финансовых и материальных ресурсов для осуществления мероприятий по предупреждению и ликвидации чрезвычайных ситуаций;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взаимодействует с другими комиссиями, контрольно-надзорными органами, военным командованием и общественными объединениями по вопросам предупреждения и ликвидации чрезвычайных ситуаций, обеспечения пожарной безопасности, подготавливает предложения по привлечению в установленном порядке сил и средств организаций, расположенных на территории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Поводимовского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Дубенского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района, специально подготовленных и аттестованных для оказания помощи в ликвидации чрезвычайных ситуаций, тушении пожаров;</w:t>
      </w:r>
      <w:proofErr w:type="gramEnd"/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 организацию взаимодействия сил, привлеченных к ликвидации чрезвычайных ситуаций, организует привлечение трудоспособного населения к этим работам;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организует эвакуацию населения, материальных и культурных ценностей, их размещение и возвращение соответственно в места постоянного проживания либо хранения;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организует сбор и обмен информацией по вопросам защиты населения и территорий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Поводимовского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Дубенского муниципального района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чрезвычайных ситуаций, пожаров;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участвует в организации подготовки населения, должностных лиц </w:t>
      </w: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органов управления звена поселения территориальной подсистемы области</w:t>
      </w:r>
      <w:proofErr w:type="gram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действиям в чрезвычайных ситуациях и при возникновении пожаров;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обеспечивает согласованность работы организаций при решении вопросов в области предупреждения и ликвидации чрезвычайных ситуаций, обеспечения пожарной безопасности;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организует разработку проектов нормативных правовых актов в области предупреждения и ликвидации чрезвычайных ситуаций, обеспечения пожарной безопасности;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осуществляет разработку и реализацию мер, направленных на предупреждение и ликвидацию чрезвычайных ситуаций, обеспечение пожарной безопасности;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рассматривает в пределах своей компетенции иные вопросы по предупреждению и ликвидации чрезвычайных ситуаций, обеспечению пожарной безопасности;</w:t>
      </w:r>
    </w:p>
    <w:p w:rsidR="00EA7382" w:rsidRPr="00994323" w:rsidRDefault="00EA7382" w:rsidP="00EA7382">
      <w:pPr>
        <w:spacing w:after="240" w:line="240" w:lineRule="auto"/>
        <w:ind w:firstLine="708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Права комиссии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в пределах своей  компетенции имеет право: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 контроль за подготовкой и готовностью сил и сре</w:t>
      </w: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зв</w:t>
      </w:r>
      <w:proofErr w:type="gram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ена поселения территориальной подсистемы района;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запрашивать у должностных лиц организаций материалы и информацию по вопросам, относящимся к её компетенции;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заслушивать на своих заседаниях доклады и отчеты должностных лиц органов местного самоуправления района об исполнении законодательства по вопросам обеспечения пожарной безопасности, защиты населения и территории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Поводимовского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Дубенского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муниципального района от чрезвычайных ситуаций, о выполнении областных целевых программ, а также решений комиссии;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привлекать для участия в своей работе представителей организаций по согласованию с их руководителями;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создавать рабочие группы из числа членов КЧС и ОПБ, и представителей заинтересованных организаций по направлениям деятельности комиссии, определять полномочия и порядок работы этих групп;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рассматривать вопросы о привлечении к ответственности должностных лиц, не выполняющих требования законодательства по проблемам защиты населения и территории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Поводимовского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Дубенского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</w:t>
      </w:r>
      <w:r w:rsidR="003C3F4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ного района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чрезвычайных ситуаций  и обеспечения пожарной безопасности в установленном порядке.</w:t>
      </w:r>
    </w:p>
    <w:p w:rsidR="00EA7382" w:rsidRPr="00994323" w:rsidRDefault="00EA7382" w:rsidP="00EA7382">
      <w:pPr>
        <w:spacing w:after="240" w:line="240" w:lineRule="auto"/>
        <w:ind w:firstLine="708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5.Структура и состав комиссии</w:t>
      </w:r>
    </w:p>
    <w:p w:rsidR="00EA7382" w:rsidRPr="00994323" w:rsidRDefault="00EA7382" w:rsidP="00EA7382">
      <w:pPr>
        <w:spacing w:after="24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5.1.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Комиссию возглавляет председатель. Председателем КЧС и ОПБ является Глава</w:t>
      </w:r>
      <w:r w:rsidR="003C3F4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C3F4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Дубенского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</w:t>
      </w:r>
      <w:r w:rsidR="003C3F4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ипального района.</w:t>
      </w:r>
    </w:p>
    <w:p w:rsidR="00EA7382" w:rsidRPr="00994323" w:rsidRDefault="00EA7382" w:rsidP="00EA7382">
      <w:pPr>
        <w:spacing w:after="24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5.2.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 КЧС и ОПБ входят председатель комиссии, его заместитель, секретарь и члены комиссии.</w:t>
      </w:r>
    </w:p>
    <w:p w:rsidR="00EA7382" w:rsidRPr="00994323" w:rsidRDefault="00EA7382" w:rsidP="00994323">
      <w:pPr>
        <w:spacing w:after="24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5.3.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  выявления причин ухудшения обстановки, оценки возникших чрезвычайных ситуаций, пожаров, выработки предложений по их локализации и ликвидации, защите населения и окружающей среды и осуществления управления при   реализации мероприятий по ликвидации  чрезвычайных ситуаций и обеспечению пожарной безопасности непосредственно в районе бедствий комиссия создает оперативную группу. Состав оперативной группы формируется из членов комиссии с привлечением необходимых специалистов,  не входящих в ее состав.</w:t>
      </w:r>
    </w:p>
    <w:p w:rsidR="00EA7382" w:rsidRPr="00994323" w:rsidRDefault="00EA7382" w:rsidP="00EA7382">
      <w:pPr>
        <w:spacing w:after="240" w:line="240" w:lineRule="auto"/>
        <w:ind w:firstLine="708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6.Порядок работы комиссии</w:t>
      </w:r>
    </w:p>
    <w:p w:rsidR="00EA7382" w:rsidRPr="00994323" w:rsidRDefault="00EA7382" w:rsidP="00EA7382">
      <w:pPr>
        <w:spacing w:after="24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6.1.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Комиссия осуществляет свою деятельность в соответствии с планом, принимаемым на заседании комиссии и утверждаемым ее председателем.</w:t>
      </w:r>
    </w:p>
    <w:p w:rsidR="00EA7382" w:rsidRPr="00994323" w:rsidRDefault="00EA7382" w:rsidP="00EA7382">
      <w:pPr>
        <w:spacing w:after="24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6.2.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проводятся по мере необходимости.</w:t>
      </w:r>
    </w:p>
    <w:p w:rsidR="00EA7382" w:rsidRPr="00994323" w:rsidRDefault="00EA7382" w:rsidP="00EA7382">
      <w:pPr>
        <w:spacing w:after="24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6.3.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Заседания комиссии проводит ее председатель или по его поручению заместитель.</w:t>
      </w:r>
    </w:p>
    <w:p w:rsidR="00EA7382" w:rsidRPr="00994323" w:rsidRDefault="00EA7382" w:rsidP="00EA7382">
      <w:pPr>
        <w:spacing w:after="24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6.4.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Заседания комиссии считается правомочным, если на нем присутствует не менее половины  ее членов.</w:t>
      </w:r>
    </w:p>
    <w:p w:rsidR="00EA7382" w:rsidRPr="00994323" w:rsidRDefault="00EA7382" w:rsidP="00EA7382">
      <w:pPr>
        <w:spacing w:after="24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6.5.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Решения комиссии оформляются протоколами, которые подписываются председателем комиссии или его заместителем, председательствующим на заседании.</w:t>
      </w:r>
    </w:p>
    <w:p w:rsidR="00EA7382" w:rsidRPr="00994323" w:rsidRDefault="00EA7382" w:rsidP="00EA7382">
      <w:pPr>
        <w:spacing w:after="24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6.6.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 комиссии осуществляется как при чрезвычайных ситуациях, так и  в период безаварийного функционирования объектов экономики и отсутствия опасных природных явлений.</w:t>
      </w:r>
    </w:p>
    <w:p w:rsidR="00EA7382" w:rsidRPr="00994323" w:rsidRDefault="00EA7382" w:rsidP="00EA7382">
      <w:pPr>
        <w:spacing w:after="24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6.7.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зависимости от сложившейся обстановки различают три режима функционирования комиссии: повседневная деятельность, повышенная готовность, чрезвычайная ситуация.</w:t>
      </w:r>
    </w:p>
    <w:p w:rsidR="00EA7382" w:rsidRPr="00994323" w:rsidRDefault="00EA7382" w:rsidP="00EA7382">
      <w:pPr>
        <w:spacing w:after="24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6.8. </w:t>
      </w:r>
      <w:r w:rsidRPr="009943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повседневной деятельности комиссия проводит заседания, организует проверки, экспертизы, аналитические исследования и другие работы в соответствии с планом работы.</w:t>
      </w:r>
    </w:p>
    <w:p w:rsidR="00EA7382" w:rsidRPr="00994323" w:rsidRDefault="00EA7382" w:rsidP="00EA7382">
      <w:pPr>
        <w:spacing w:after="24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6.9. </w:t>
      </w: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режиме повышенной готовности комиссия принимает на себя непосредственное руководство звеном сельским поселением территориальной подсистемы района, формирует при необходимости оперативную группу для работы непосредственно в районе возможного бедствия с целью выявления причин ухудшения обстановки и подготовки предложений по ее нормализации, принимает меры по усилению наблюдения и контроля за состоянием окружающей среды, обстановкой на потенциально опасных объектов и прилегающих территориях, уточняет</w:t>
      </w:r>
      <w:proofErr w:type="gram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прогнозы возможности возникновения пожаров, чрезвычайных ситуаций и их масштабов, организует проведение работ по обеспечению устойчивого функционирования объектов и защиты населения и окружающей природной среды, контролирует приведение в состояние готовности все силы и средства уточняет планы их действий, при необходимости организует их выдвижение в предполагаемы район чрезвычайной ситуации.</w:t>
      </w:r>
      <w:proofErr w:type="gramEnd"/>
    </w:p>
    <w:p w:rsidR="00EA7382" w:rsidRPr="00994323" w:rsidRDefault="00EA7382" w:rsidP="00EA7382">
      <w:pPr>
        <w:spacing w:after="24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6.10.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режиме чрезвычайной ситуации комиссия направляет оперативную группу в район чрезвычайной ситуации, согласовывает границы зон чрезвычайной ситуации, организует защиту населения, попадающего в зону чрезвычайной ситуации, руководит ликвидацией последствий чрезвычайной ситуации, принимает меры по первоочередному жизнеобеспечению  пострадавшего населения, осуществляет непрерывный контроль за состоянием окружающей среды, обстановкой на аварийных объектах и на прилегающей к ним территории.</w:t>
      </w:r>
      <w:proofErr w:type="gramEnd"/>
    </w:p>
    <w:p w:rsidR="00EA7382" w:rsidRPr="00994323" w:rsidRDefault="00EA7382" w:rsidP="00EA7382">
      <w:pPr>
        <w:spacing w:after="24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6.11.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введении режима чрезвычайного положения по обстоятельствам, предусмотренным пунктом «а» статьи 3 Федерального конституционного закона «О чрезвычайном положении», устанавливается режим повышенной готовности, а при введении режима чрезвычайного положения по обстоятельствам, предусмотренным пунктом «б» указанной статьи, устанавливается режим чрезвычайной ситуации.</w:t>
      </w:r>
    </w:p>
    <w:p w:rsidR="00EA7382" w:rsidRPr="00994323" w:rsidRDefault="00EA7382" w:rsidP="00EA7382">
      <w:pPr>
        <w:spacing w:after="24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6.12.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режиме</w:t>
      </w: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чрезвычайного положения комиссия функционирует с учётом особого правового режима деятельности органов местного самоуправления и организаций.</w:t>
      </w:r>
    </w:p>
    <w:p w:rsidR="00EA7382" w:rsidRPr="00994323" w:rsidRDefault="00EA7382" w:rsidP="00EA7382">
      <w:pPr>
        <w:spacing w:after="24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6.13.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возникновения чрезвычайной ситуации комиссия переходит на непрерывный режим работы, конкретный распорядок которого устанавливается ее председателем.</w:t>
      </w:r>
    </w:p>
    <w:p w:rsidR="005B38C3" w:rsidRPr="00994323" w:rsidRDefault="00EA7382" w:rsidP="005B38C3">
      <w:pPr>
        <w:spacing w:after="24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6.14.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Распределение и утверждение обязанностей между членами комиссии производится ее председателем.</w:t>
      </w:r>
    </w:p>
    <w:p w:rsidR="00EA7382" w:rsidRPr="00994323" w:rsidRDefault="00EA7382" w:rsidP="002203BA">
      <w:pPr>
        <w:spacing w:before="100" w:beforeAutospacing="1" w:after="100" w:afterAutospacing="1" w:line="240" w:lineRule="auto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План-график работы комиссии в чрезвычайной ситуации</w:t>
      </w:r>
    </w:p>
    <w:tbl>
      <w:tblPr>
        <w:tblW w:w="8610" w:type="dxa"/>
        <w:jc w:val="center"/>
        <w:tblCellMar>
          <w:left w:w="0" w:type="dxa"/>
          <w:right w:w="0" w:type="dxa"/>
        </w:tblCellMar>
        <w:tblLook w:val="04A0"/>
      </w:tblPr>
      <w:tblGrid>
        <w:gridCol w:w="3305"/>
        <w:gridCol w:w="1468"/>
        <w:gridCol w:w="980"/>
        <w:gridCol w:w="981"/>
        <w:gridCol w:w="981"/>
        <w:gridCol w:w="895"/>
      </w:tblGrid>
      <w:tr w:rsidR="00EA7382" w:rsidRPr="00994323" w:rsidTr="00EA7382">
        <w:trPr>
          <w:trHeight w:val="810"/>
          <w:jc w:val="center"/>
        </w:trPr>
        <w:tc>
          <w:tcPr>
            <w:tcW w:w="1950" w:type="pct"/>
            <w:vMerge w:val="restar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основных мероприятий</w:t>
            </w:r>
          </w:p>
        </w:tc>
        <w:tc>
          <w:tcPr>
            <w:tcW w:w="700" w:type="pct"/>
            <w:vMerge w:val="restar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Время, необходимое для выполнения мероприятий, мин</w:t>
            </w:r>
          </w:p>
        </w:tc>
        <w:tc>
          <w:tcPr>
            <w:tcW w:w="2300" w:type="pct"/>
            <w:gridSpan w:val="4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Периоды (мин) выполнения мероприятий </w:t>
            </w:r>
            <w:proofErr w:type="gramStart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первые</w:t>
            </w:r>
            <w:proofErr w:type="gramEnd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часы после возникновения ЧС</w:t>
            </w:r>
          </w:p>
        </w:tc>
      </w:tr>
      <w:tr w:rsidR="00EA7382" w:rsidRPr="00994323" w:rsidTr="00EA7382">
        <w:trPr>
          <w:trHeight w:val="660"/>
          <w:jc w:val="center"/>
        </w:trPr>
        <w:tc>
          <w:tcPr>
            <w:tcW w:w="0" w:type="auto"/>
            <w:vMerge/>
            <w:tcBorders>
              <w:top w:val="single" w:sz="6" w:space="0" w:color="D9D9D9"/>
              <w:left w:val="nil"/>
              <w:bottom w:val="nil"/>
              <w:right w:val="nil"/>
            </w:tcBorders>
            <w:vAlign w:val="center"/>
            <w:hideMark/>
          </w:tcPr>
          <w:p w:rsidR="00EA7382" w:rsidRPr="00994323" w:rsidRDefault="00EA7382" w:rsidP="00EA7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9D9D9"/>
              <w:left w:val="nil"/>
              <w:bottom w:val="nil"/>
              <w:right w:val="nil"/>
            </w:tcBorders>
            <w:vAlign w:val="center"/>
            <w:hideMark/>
          </w:tcPr>
          <w:p w:rsidR="00EA7382" w:rsidRPr="00994323" w:rsidRDefault="00EA7382" w:rsidP="00EA7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2ч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Зч</w:t>
            </w:r>
            <w:proofErr w:type="spellEnd"/>
          </w:p>
        </w:tc>
        <w:tc>
          <w:tcPr>
            <w:tcW w:w="5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4ч</w:t>
            </w:r>
          </w:p>
        </w:tc>
      </w:tr>
      <w:tr w:rsidR="00EA7382" w:rsidRPr="00994323" w:rsidTr="00EA7382">
        <w:trPr>
          <w:trHeight w:val="1095"/>
          <w:jc w:val="center"/>
        </w:trPr>
        <w:tc>
          <w:tcPr>
            <w:tcW w:w="19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и уточнение информации о ЧС, доклад о ней председателю комиссии и в вышестоящий орган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Оповещение и сбор членов комиссии</w:t>
            </w:r>
          </w:p>
        </w:tc>
        <w:tc>
          <w:tcPr>
            <w:tcW w:w="7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(40)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-10 (0-50)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A7382" w:rsidRPr="00994323" w:rsidTr="00EA7382">
        <w:trPr>
          <w:trHeight w:val="750"/>
          <w:jc w:val="center"/>
        </w:trPr>
        <w:tc>
          <w:tcPr>
            <w:tcW w:w="19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Уточнение задач сил, функционирующих в круглосуточном режиме (ППС, ООП.</w:t>
            </w:r>
            <w:proofErr w:type="gramEnd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МС)</w:t>
            </w:r>
            <w:proofErr w:type="gramEnd"/>
          </w:p>
        </w:tc>
        <w:tc>
          <w:tcPr>
            <w:tcW w:w="7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10-20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A7382" w:rsidRPr="00994323" w:rsidTr="00EA7382">
        <w:trPr>
          <w:trHeight w:val="38"/>
          <w:jc w:val="center"/>
        </w:trPr>
        <w:tc>
          <w:tcPr>
            <w:tcW w:w="19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38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обстановки</w:t>
            </w:r>
          </w:p>
        </w:tc>
        <w:tc>
          <w:tcPr>
            <w:tcW w:w="7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38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38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50-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38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38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38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A7382" w:rsidRPr="00994323" w:rsidTr="00EA7382">
        <w:trPr>
          <w:trHeight w:val="465"/>
          <w:jc w:val="center"/>
        </w:trPr>
        <w:tc>
          <w:tcPr>
            <w:tcW w:w="19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Отдача предварительных распоряжений</w:t>
            </w:r>
          </w:p>
        </w:tc>
        <w:tc>
          <w:tcPr>
            <w:tcW w:w="7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20-35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A7382" w:rsidRPr="00994323" w:rsidTr="00EA7382">
        <w:trPr>
          <w:trHeight w:val="285"/>
          <w:jc w:val="center"/>
        </w:trPr>
        <w:tc>
          <w:tcPr>
            <w:tcW w:w="19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масштабов последствий ЧС</w:t>
            </w:r>
          </w:p>
        </w:tc>
        <w:tc>
          <w:tcPr>
            <w:tcW w:w="7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</w:t>
            </w:r>
          </w:p>
        </w:tc>
        <w:tc>
          <w:tcPr>
            <w:tcW w:w="5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A7382" w:rsidRPr="00994323" w:rsidTr="00EA7382">
        <w:trPr>
          <w:trHeight w:val="750"/>
          <w:jc w:val="center"/>
        </w:trPr>
        <w:tc>
          <w:tcPr>
            <w:tcW w:w="19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замысла действий сил, сроков и последовательности выполнения ими задач</w:t>
            </w:r>
          </w:p>
        </w:tc>
        <w:tc>
          <w:tcPr>
            <w:tcW w:w="7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20-50</w:t>
            </w:r>
          </w:p>
        </w:tc>
        <w:tc>
          <w:tcPr>
            <w:tcW w:w="5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A7382" w:rsidRPr="00994323" w:rsidTr="00EA7382">
        <w:trPr>
          <w:trHeight w:val="555"/>
          <w:jc w:val="center"/>
        </w:trPr>
        <w:tc>
          <w:tcPr>
            <w:tcW w:w="19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Уточнение состава сил для ликвидации последствий ЧС</w:t>
            </w:r>
          </w:p>
        </w:tc>
        <w:tc>
          <w:tcPr>
            <w:tcW w:w="7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45-60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A7382" w:rsidRPr="00994323" w:rsidTr="00EA7382">
        <w:trPr>
          <w:trHeight w:val="570"/>
          <w:jc w:val="center"/>
        </w:trPr>
        <w:tc>
          <w:tcPr>
            <w:tcW w:w="19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порядка ведения разведки и представления </w:t>
            </w: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данных</w:t>
            </w:r>
          </w:p>
        </w:tc>
        <w:tc>
          <w:tcPr>
            <w:tcW w:w="7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55-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5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EA7382" w:rsidRPr="00994323" w:rsidTr="00EA7382">
        <w:trPr>
          <w:trHeight w:val="570"/>
          <w:jc w:val="center"/>
        </w:trPr>
        <w:tc>
          <w:tcPr>
            <w:tcW w:w="19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Организация круглосуточного дежурства руководящего состава</w:t>
            </w:r>
          </w:p>
        </w:tc>
        <w:tc>
          <w:tcPr>
            <w:tcW w:w="7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30—55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A7382" w:rsidRPr="00994323" w:rsidTr="00EA7382">
        <w:trPr>
          <w:trHeight w:val="555"/>
          <w:jc w:val="center"/>
        </w:trPr>
        <w:tc>
          <w:tcPr>
            <w:tcW w:w="19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предложений для принятия решения по ликвидации ЧС</w:t>
            </w:r>
          </w:p>
        </w:tc>
        <w:tc>
          <w:tcPr>
            <w:tcW w:w="7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0-40</w:t>
            </w:r>
          </w:p>
        </w:tc>
        <w:tc>
          <w:tcPr>
            <w:tcW w:w="5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A7382" w:rsidRPr="00994323" w:rsidTr="00EA7382">
        <w:trPr>
          <w:trHeight w:val="630"/>
          <w:jc w:val="center"/>
        </w:trPr>
        <w:tc>
          <w:tcPr>
            <w:tcW w:w="19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Принятие решения по ликвидации ЧС</w:t>
            </w:r>
          </w:p>
        </w:tc>
        <w:tc>
          <w:tcPr>
            <w:tcW w:w="7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40-50</w:t>
            </w:r>
          </w:p>
        </w:tc>
        <w:tc>
          <w:tcPr>
            <w:tcW w:w="5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A7382" w:rsidRPr="00994323" w:rsidTr="00EA7382">
        <w:trPr>
          <w:trHeight w:val="555"/>
          <w:jc w:val="center"/>
        </w:trPr>
        <w:tc>
          <w:tcPr>
            <w:tcW w:w="19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Доведение решения до подчиненных служб</w:t>
            </w:r>
          </w:p>
        </w:tc>
        <w:tc>
          <w:tcPr>
            <w:tcW w:w="7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-40</w:t>
            </w:r>
          </w:p>
        </w:tc>
      </w:tr>
    </w:tbl>
    <w:p w:rsidR="00EA7382" w:rsidRPr="00994323" w:rsidRDefault="00EA7382" w:rsidP="00EA7382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B860D0" w:rsidRPr="00994323" w:rsidRDefault="00B860D0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0D0" w:rsidRPr="00994323" w:rsidRDefault="00B860D0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0D0" w:rsidRPr="00994323" w:rsidRDefault="00B860D0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0D0" w:rsidRPr="00994323" w:rsidRDefault="00B860D0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0D0" w:rsidRPr="00994323" w:rsidRDefault="00B860D0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0D0" w:rsidRPr="00994323" w:rsidRDefault="00B860D0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0D0" w:rsidRPr="00994323" w:rsidRDefault="00B860D0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38C3" w:rsidRDefault="005B38C3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5621" w:rsidRDefault="00175621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5621" w:rsidRDefault="00175621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5621" w:rsidRDefault="00175621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5621" w:rsidRDefault="00175621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5621" w:rsidRDefault="00175621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5621" w:rsidRDefault="00175621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5621" w:rsidRDefault="00175621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03BA" w:rsidRDefault="002203BA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5621" w:rsidRPr="00994323" w:rsidRDefault="00175621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7382" w:rsidRPr="00994323" w:rsidRDefault="00EA7382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2 </w:t>
      </w:r>
    </w:p>
    <w:p w:rsidR="00EA7382" w:rsidRPr="00994323" w:rsidRDefault="00EA7382" w:rsidP="00EA7382">
      <w:pPr>
        <w:spacing w:after="240" w:line="240" w:lineRule="auto"/>
        <w:ind w:left="4677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                      к постановлению </w:t>
      </w:r>
    </w:p>
    <w:p w:rsidR="00EA7382" w:rsidRPr="00994323" w:rsidRDefault="00EA7382" w:rsidP="00EA7382">
      <w:pPr>
        <w:keepNext/>
        <w:spacing w:before="60" w:after="60" w:line="240" w:lineRule="auto"/>
        <w:ind w:left="5901"/>
        <w:jc w:val="right"/>
        <w:textAlignment w:val="top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     от</w:t>
      </w:r>
      <w:r w:rsidR="00145E3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26.03.</w:t>
      </w:r>
      <w:r w:rsidR="001253F0" w:rsidRPr="0099432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</w:t>
      </w:r>
      <w:r w:rsidR="003C3F43" w:rsidRPr="0099432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021</w:t>
      </w:r>
      <w:r w:rsidR="00145E3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г.  №19</w:t>
      </w:r>
    </w:p>
    <w:p w:rsidR="00EA7382" w:rsidRPr="00994323" w:rsidRDefault="00EA7382" w:rsidP="00EA7382">
      <w:pPr>
        <w:spacing w:after="240" w:line="240" w:lineRule="auto"/>
        <w:ind w:firstLine="708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EA7382" w:rsidRPr="00994323" w:rsidRDefault="00EA7382" w:rsidP="00EA7382">
      <w:pPr>
        <w:spacing w:after="240" w:line="240" w:lineRule="auto"/>
        <w:ind w:firstLine="708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EA7382" w:rsidRPr="00175621" w:rsidRDefault="00EA7382" w:rsidP="00175621">
      <w:pPr>
        <w:pStyle w:val="ab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75621">
        <w:rPr>
          <w:rFonts w:ascii="Times New Roman" w:hAnsi="Times New Roman" w:cs="Times New Roman"/>
          <w:sz w:val="28"/>
          <w:szCs w:val="28"/>
          <w:lang w:eastAsia="ru-RU"/>
        </w:rPr>
        <w:t>СОСТАВ</w:t>
      </w:r>
    </w:p>
    <w:p w:rsidR="00EA7382" w:rsidRPr="00175621" w:rsidRDefault="00EA7382" w:rsidP="00175621">
      <w:pPr>
        <w:pStyle w:val="ab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75621">
        <w:rPr>
          <w:rFonts w:ascii="Times New Roman" w:hAnsi="Times New Roman" w:cs="Times New Roman"/>
          <w:sz w:val="28"/>
          <w:szCs w:val="28"/>
          <w:lang w:eastAsia="ru-RU"/>
        </w:rPr>
        <w:t>комиссии по предупреждению и ликвидации</w:t>
      </w:r>
    </w:p>
    <w:p w:rsidR="00EA7382" w:rsidRPr="00175621" w:rsidRDefault="00EA7382" w:rsidP="00175621">
      <w:pPr>
        <w:pStyle w:val="ab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75621">
        <w:rPr>
          <w:rFonts w:ascii="Times New Roman" w:hAnsi="Times New Roman" w:cs="Times New Roman"/>
          <w:sz w:val="28"/>
          <w:szCs w:val="28"/>
          <w:lang w:eastAsia="ru-RU"/>
        </w:rPr>
        <w:t>чрезвычайных ситуаций и обеспечению пожарной безопасности.</w:t>
      </w:r>
    </w:p>
    <w:p w:rsidR="00EA7382" w:rsidRPr="00994323" w:rsidRDefault="00EA7382" w:rsidP="00EA7382">
      <w:pPr>
        <w:spacing w:after="240" w:line="240" w:lineRule="auto"/>
        <w:ind w:firstLine="708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EA7382" w:rsidRPr="00994323" w:rsidRDefault="00EA7382" w:rsidP="00EA7382">
      <w:pPr>
        <w:spacing w:after="240" w:line="240" w:lineRule="auto"/>
        <w:ind w:firstLine="708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Председатель комиссии</w:t>
      </w:r>
    </w:p>
    <w:p w:rsidR="00EA7382" w:rsidRPr="00994323" w:rsidRDefault="003C3F43" w:rsidP="00175621">
      <w:pPr>
        <w:spacing w:after="240" w:line="240" w:lineRule="auto"/>
        <w:ind w:firstLine="708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Суродеева</w:t>
      </w:r>
      <w:proofErr w:type="spell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В.М.</w:t>
      </w:r>
      <w:r w:rsidR="00EA7382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EA7382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Глава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Поводимовского</w:t>
      </w:r>
      <w:r w:rsidR="00EA7382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 </w:t>
      </w:r>
    </w:p>
    <w:p w:rsidR="00EA7382" w:rsidRPr="00994323" w:rsidRDefault="00EA7382" w:rsidP="00EA7382">
      <w:pPr>
        <w:tabs>
          <w:tab w:val="left" w:pos="708"/>
        </w:tabs>
        <w:spacing w:after="240" w:line="240" w:lineRule="auto"/>
        <w:ind w:firstLine="708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Заместитель председателя комиссии</w:t>
      </w:r>
    </w:p>
    <w:p w:rsidR="00EA7382" w:rsidRPr="00994323" w:rsidRDefault="003C3F43" w:rsidP="00EA7382">
      <w:pPr>
        <w:spacing w:after="240" w:line="240" w:lineRule="auto"/>
        <w:ind w:firstLine="708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Храмова</w:t>
      </w:r>
      <w:proofErr w:type="spell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Г.В.</w:t>
      </w:r>
      <w:r w:rsidR="00EA7382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</w:t>
      </w: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лавы </w:t>
      </w:r>
      <w:proofErr w:type="spell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</w:p>
    <w:p w:rsidR="00EA7382" w:rsidRPr="00994323" w:rsidRDefault="00EA7382" w:rsidP="00EA7382">
      <w:pPr>
        <w:tabs>
          <w:tab w:val="left" w:pos="567"/>
        </w:tabs>
        <w:spacing w:after="240" w:line="240" w:lineRule="auto"/>
        <w:ind w:firstLine="708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Секретарь комиссии</w:t>
      </w:r>
    </w:p>
    <w:p w:rsidR="00EA7382" w:rsidRPr="00994323" w:rsidRDefault="003C3F43" w:rsidP="00175621">
      <w:pPr>
        <w:spacing w:after="240" w:line="240" w:lineRule="auto"/>
        <w:ind w:firstLine="708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Салаева</w:t>
      </w:r>
      <w:proofErr w:type="spell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Е.Н.</w:t>
      </w:r>
      <w:r w:rsidR="00EA7382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зам</w:t>
      </w: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лавы </w:t>
      </w:r>
      <w:proofErr w:type="spell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</w:t>
      </w:r>
      <w:r w:rsidR="00EA7382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 поселения</w:t>
      </w:r>
      <w:r w:rsidR="00EA7382"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EA7382" w:rsidRPr="00994323" w:rsidRDefault="00EA7382" w:rsidP="00EA7382">
      <w:pPr>
        <w:spacing w:after="240" w:line="240" w:lineRule="auto"/>
        <w:ind w:firstLine="708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Члены комиссии:</w:t>
      </w:r>
    </w:p>
    <w:p w:rsidR="00EA7382" w:rsidRPr="00994323" w:rsidRDefault="003C3F43" w:rsidP="00EA7382">
      <w:pPr>
        <w:spacing w:after="240" w:line="240" w:lineRule="auto"/>
        <w:ind w:firstLine="708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94323">
        <w:rPr>
          <w:rFonts w:ascii="Times New Roman" w:eastAsia="Times New Roman" w:hAnsi="Times New Roman" w:cs="Times New Roman"/>
          <w:iCs/>
          <w:spacing w:val="-4"/>
          <w:sz w:val="24"/>
          <w:szCs w:val="24"/>
          <w:lang w:eastAsia="ru-RU"/>
        </w:rPr>
        <w:t>Горинова</w:t>
      </w:r>
      <w:proofErr w:type="spellEnd"/>
      <w:r w:rsidRPr="00994323">
        <w:rPr>
          <w:rFonts w:ascii="Times New Roman" w:eastAsia="Times New Roman" w:hAnsi="Times New Roman" w:cs="Times New Roman"/>
          <w:iCs/>
          <w:spacing w:val="-4"/>
          <w:sz w:val="24"/>
          <w:szCs w:val="24"/>
          <w:lang w:eastAsia="ru-RU"/>
        </w:rPr>
        <w:t xml:space="preserve"> М.В.</w:t>
      </w:r>
      <w:r w:rsidR="00EA7382" w:rsidRPr="00994323">
        <w:rPr>
          <w:rFonts w:ascii="Times New Roman" w:eastAsia="Times New Roman" w:hAnsi="Times New Roman" w:cs="Times New Roman"/>
          <w:iCs/>
          <w:spacing w:val="-4"/>
          <w:sz w:val="24"/>
          <w:szCs w:val="24"/>
          <w:lang w:eastAsia="ru-RU"/>
        </w:rPr>
        <w:t xml:space="preserve"> - </w:t>
      </w:r>
      <w:r w:rsidRPr="00994323">
        <w:rPr>
          <w:rFonts w:ascii="Times New Roman" w:eastAsia="Times New Roman" w:hAnsi="Times New Roman" w:cs="Times New Roman"/>
          <w:iCs/>
          <w:spacing w:val="-4"/>
          <w:sz w:val="24"/>
          <w:szCs w:val="24"/>
          <w:lang w:eastAsia="ru-RU"/>
        </w:rPr>
        <w:t xml:space="preserve"> вед</w:t>
      </w:r>
      <w:proofErr w:type="gramStart"/>
      <w:r w:rsidRPr="00994323">
        <w:rPr>
          <w:rFonts w:ascii="Times New Roman" w:eastAsia="Times New Roman" w:hAnsi="Times New Roman" w:cs="Times New Roman"/>
          <w:iCs/>
          <w:spacing w:val="-4"/>
          <w:sz w:val="24"/>
          <w:szCs w:val="24"/>
          <w:lang w:eastAsia="ru-RU"/>
        </w:rPr>
        <w:t>.</w:t>
      </w:r>
      <w:proofErr w:type="gramEnd"/>
      <w:r w:rsidR="00175621">
        <w:rPr>
          <w:rFonts w:ascii="Times New Roman" w:eastAsia="Times New Roman" w:hAnsi="Times New Roman" w:cs="Times New Roman"/>
          <w:iCs/>
          <w:spacing w:val="-4"/>
          <w:sz w:val="24"/>
          <w:szCs w:val="24"/>
          <w:lang w:eastAsia="ru-RU"/>
        </w:rPr>
        <w:t xml:space="preserve"> </w:t>
      </w:r>
      <w:proofErr w:type="gramStart"/>
      <w:r w:rsidR="00EA7382" w:rsidRPr="00994323">
        <w:rPr>
          <w:rFonts w:ascii="Times New Roman" w:eastAsia="Times New Roman" w:hAnsi="Times New Roman" w:cs="Times New Roman"/>
          <w:iCs/>
          <w:spacing w:val="-4"/>
          <w:sz w:val="24"/>
          <w:szCs w:val="24"/>
          <w:lang w:eastAsia="ru-RU"/>
        </w:rPr>
        <w:t>с</w:t>
      </w:r>
      <w:proofErr w:type="gramEnd"/>
      <w:r w:rsidR="00EA7382" w:rsidRPr="00994323">
        <w:rPr>
          <w:rFonts w:ascii="Times New Roman" w:eastAsia="Times New Roman" w:hAnsi="Times New Roman" w:cs="Times New Roman"/>
          <w:iCs/>
          <w:spacing w:val="-4"/>
          <w:sz w:val="24"/>
          <w:szCs w:val="24"/>
          <w:lang w:eastAsia="ru-RU"/>
        </w:rPr>
        <w:t xml:space="preserve">пециалист </w:t>
      </w:r>
      <w:r w:rsidR="00EA7382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</w:p>
    <w:p w:rsidR="00EA7382" w:rsidRPr="00994323" w:rsidRDefault="003C3F43" w:rsidP="00EA7382">
      <w:pPr>
        <w:spacing w:after="240" w:line="240" w:lineRule="auto"/>
        <w:ind w:firstLine="708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Суродеева</w:t>
      </w:r>
      <w:proofErr w:type="spell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О.П.</w:t>
      </w:r>
      <w:r w:rsidR="00EA7382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 1 категории</w:t>
      </w:r>
      <w:r w:rsidR="00EA7382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Поводимовского сельского поселения </w:t>
      </w:r>
    </w:p>
    <w:p w:rsidR="00EA7382" w:rsidRPr="00994323" w:rsidRDefault="00EA7382" w:rsidP="00EA7382">
      <w:pPr>
        <w:spacing w:after="240" w:line="240" w:lineRule="auto"/>
        <w:ind w:left="2553" w:hanging="2124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EA7382" w:rsidRPr="00994323" w:rsidRDefault="00EA7382" w:rsidP="00EA7382">
      <w:pPr>
        <w:spacing w:after="240" w:line="240" w:lineRule="auto"/>
        <w:ind w:left="2553" w:hanging="2124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EA7382" w:rsidRPr="00994323" w:rsidRDefault="00EA7382" w:rsidP="00EA7382">
      <w:pPr>
        <w:spacing w:after="240" w:line="240" w:lineRule="auto"/>
        <w:ind w:left="2553" w:hanging="2124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EA7382" w:rsidRPr="00994323" w:rsidRDefault="00EA7382" w:rsidP="00EA7382">
      <w:pPr>
        <w:spacing w:after="240" w:line="240" w:lineRule="auto"/>
        <w:ind w:left="2553" w:hanging="2124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EA7382" w:rsidRPr="00994323" w:rsidRDefault="00EA7382" w:rsidP="00EA7382">
      <w:pPr>
        <w:spacing w:after="240" w:line="240" w:lineRule="auto"/>
        <w:ind w:left="2553" w:hanging="2124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B860D0" w:rsidRPr="00994323" w:rsidRDefault="00EA7382" w:rsidP="00B860D0">
      <w:pPr>
        <w:spacing w:after="240" w:line="240" w:lineRule="auto"/>
        <w:ind w:left="2553" w:hanging="2124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3C3F43" w:rsidRPr="00994323" w:rsidRDefault="00B860D0" w:rsidP="00B860D0">
      <w:pPr>
        <w:spacing w:after="240" w:line="240" w:lineRule="auto"/>
        <w:ind w:left="2553" w:hanging="2124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</w:t>
      </w:r>
    </w:p>
    <w:p w:rsidR="003C3F43" w:rsidRDefault="003C3F43" w:rsidP="00B860D0">
      <w:pPr>
        <w:spacing w:after="240" w:line="240" w:lineRule="auto"/>
        <w:ind w:left="2553" w:hanging="2124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75621" w:rsidRDefault="00175621" w:rsidP="00B860D0">
      <w:pPr>
        <w:spacing w:after="240" w:line="240" w:lineRule="auto"/>
        <w:ind w:left="2553" w:hanging="2124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75621" w:rsidRDefault="00175621" w:rsidP="00B860D0">
      <w:pPr>
        <w:spacing w:after="240" w:line="240" w:lineRule="auto"/>
        <w:ind w:left="2553" w:hanging="2124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75621" w:rsidRPr="00994323" w:rsidRDefault="00175621" w:rsidP="00B860D0">
      <w:pPr>
        <w:spacing w:after="240" w:line="240" w:lineRule="auto"/>
        <w:ind w:left="2553" w:hanging="2124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A7382" w:rsidRPr="00994323" w:rsidRDefault="003C3F43" w:rsidP="00B860D0">
      <w:pPr>
        <w:spacing w:after="240" w:line="240" w:lineRule="auto"/>
        <w:ind w:left="2553" w:hanging="2124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                                                                               </w:t>
      </w:r>
      <w:r w:rsidR="00B860D0"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</w:t>
      </w: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</w:t>
      </w:r>
      <w:r w:rsidR="00B860D0"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EA7382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3 </w:t>
      </w:r>
    </w:p>
    <w:p w:rsidR="00EA7382" w:rsidRPr="00994323" w:rsidRDefault="00EA7382" w:rsidP="00EA7382">
      <w:pPr>
        <w:spacing w:after="240" w:line="240" w:lineRule="auto"/>
        <w:ind w:left="4677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EA7382" w:rsidRPr="00994323" w:rsidRDefault="00EA7382" w:rsidP="00EA7382">
      <w:pPr>
        <w:keepNext/>
        <w:spacing w:before="60" w:after="60" w:line="240" w:lineRule="auto"/>
        <w:ind w:left="5901"/>
        <w:jc w:val="right"/>
        <w:textAlignment w:val="top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     от</w:t>
      </w:r>
      <w:r w:rsidR="003C3F43" w:rsidRPr="0099432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145E3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26.03.</w:t>
      </w:r>
      <w:r w:rsidRPr="0099432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20</w:t>
      </w:r>
      <w:r w:rsidR="003C3F43" w:rsidRPr="0099432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21</w:t>
      </w:r>
      <w:r w:rsidRPr="0099432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г</w:t>
      </w:r>
      <w:r w:rsidR="00145E3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  №19</w:t>
      </w:r>
    </w:p>
    <w:p w:rsidR="00EA7382" w:rsidRPr="00994323" w:rsidRDefault="00EA7382" w:rsidP="00145E37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Функциональные обязанности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председателя, заместителя председателя, секретаря, членов комиссии по предупреждению и ликвидации чрезвычайных ситуаций и обеспечению пожарной безопасности 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комиссии – Глава</w:t>
      </w:r>
      <w:r w:rsidR="003C3F4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Поводимовского сельского поселения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 непосредственное руководство в области предупреждения и ликвидации ЧС на территории</w:t>
      </w:r>
      <w:r w:rsidR="003C3F4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Поводимовского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(далее объект) и несет ответственность: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организацию работы членов комиссии по предупреждению и ликвидации чрезвычайных ситуаций и обеспечению пожарной безопасности (далее – комиссии) и готовность к выполнению возложенных на неё задач;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организацию и осуществление мероприятий по предупреждению и ликвидации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подготовку и обучение граждан</w:t>
      </w:r>
      <w:r w:rsidR="003C3F4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Поводимовского сельского поселения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способам защиты и действиям в ЧС.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обязан: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а) в режиме повседневной деятельности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 нормативные правовые документы по организации и ведению мероприятий по предупреждению и ликвидации чрезвычайных ситуаций на объекте, постоянно совершенствовать личную подготовку в этой области;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руководить повседневной деятельностью комиссии в соответствии с годовым планом её работы, по мере необходимости проводить заседания комиссии. Осуществлять подготовку членов комиссии к действиям в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разработку и корректировку «Плана действий по предупреждению и ликвидации чрезвычайных ситуаций природного и техногенного характера»;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органы управления и силы объектового звена, поддерживать их в постоянной готовности;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организовать подготовку и </w:t>
      </w: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населения  по действиям</w:t>
      </w:r>
      <w:proofErr w:type="gram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ЧС, по их защите от ЧС, защите материальных и технических ценностей, территории и окружающей природной среды;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выявлять источники опасности на объекте, прогнозировать последствия возможных ЧС на нём и принимать меры по их предотвращению или снижению ущерба;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организовать </w:t>
      </w: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разработкой и реализацией мероприятий, направленных на снижение опасности возникновения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и поддерживать в постоянной готовности объектовую систему оповещения о ЧС.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б) в режиме повышенной готовности: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оповещение и сбор членов комиссии и руководяще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го состава комиссии, довести обстановку и выдать свои предложения;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отдать распоряжение на принятие экстренных мер по защите населения, проведение мероприятий по предупреждению возможной ЧС, смягчению последствий и снижению ущерба;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прогнозирование возможности возникновения ЧС, их масштаба, размеры потерь и материального ущерба, а также последствий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усилить наблюдение и </w:t>
      </w: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состоянием окружающей обстановкой на объекте;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усиление дежурство диспетчеров и дежурных, с целью своевременного информирования населения об окружающей обстановке при возникновении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сформировать, при необходимости из состава комиссии оперативную группу и оперативный штаб для выявления причин ухудшения обстановки непосредственно на участках возможного бедствия и выработки предложений по её нормализации;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подготовку к проведению возможной экстренной эвакуации населения в безопасный район или район временного размещения;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привести в готовность силы и средства, предназначенные для предупреждения и ликвидации ЧС, уточнить порядок их действий при возникновении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в) в режиме чрезвычайной ситуации: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своевременное оповещение сотрудников комиссии о ЧС и проведении защитных мероприятий;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разведку, сбор и обработку информации о возникшей ЧС, сложившейся обстановке, потерях среди сотрудников комиссии, нанесённом ущербе материальным ценностям и окружающей среде, границах зон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выдвижение оперативной группы комиссии, сил и средств к месту аварии на территории поселения;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решение о введении в действие «Плана действий по предупреждению и ликвидации чрезвычайных ситуаций природного и техногенного характера» и организовать выполнение мероприятий, предусмотренных данным Планом;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решение (по обстановке) о проведении экстренной эвакуации населения из очага ЧС в безопасный район или район временного размещения и обеспечить её проведение;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необходимые аварийно-спасательные и другие неотложные работы (далее – АСДНР) в очаге ЧС, а также мероприятия по ликвидации её последствий;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определить режим допуска и поведения сотрудников комиссии в районе ЧС, обеспечить поддержание общественного порядка;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первую медицинскую помощь пострадавшим и эвакуацию их в лечебные учреждения;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непрерывное управление мероприятиями по ликвидации ЧС, лично и через членов комиссии осуществлять </w:t>
      </w: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проведением АСДНР в зоне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информировать службы МЧС России, вышестоящую комиссию об обстановке, принимаемых мерах и результатах работ по ликвидации ЧС и её последствий.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Заместитель председателя комиссии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3C3F4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</w:t>
      </w:r>
      <w:proofErr w:type="gramStart"/>
      <w:r w:rsidR="003C3F4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="003C3F4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лавы </w:t>
      </w:r>
      <w:proofErr w:type="spellStart"/>
      <w:r w:rsidR="003C3F4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 отвечает: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практическую реализацию на объекте предупредительных профилактических мероприятий, направленных на снижение опасности возникновения ЧС и ущерба от них на объекте;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 организацию и осуществление мероприятий, направленных на повышение устойчивости функционирования в условиях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организацию и проведение АСДНР в очаге ЧС и ликвидацию последствий ЧС.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обязан: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а) в режиме повседневной деятельности: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 нормативные правовые документы по организации мероприятий по предупреждению и ликвидации ЧС, постоянно совершенствовать личную подготовку;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участвовать в разработке и корректировке «Плана действий по предупреждению и ликвидации ЧС природного и техногенного характера»;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оказывать контроль и помощь в разработке планов обеспечения мероприятий предупреждения и ликвидации ЧС в подчинённых подразделениях комиссии;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ежегодно разрабатывать и вносить на рассмотрение комиссии мероприятия по повышению надёжности и устойчивости функционирования учреждения в мирное время;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планировать мероприятия, направленные на снижение опасности возникновения ЧС и ущерба от них, обеспечить их решение и материальное обеспечение, осуществлять </w:t>
      </w: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практической их реализацией;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исследование отдельных направлений по вопросам предупреждения ЧС, повышения надёжности и устойчивости работы;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готовить работников комиссии и нештатных аварийно-спасательных формирований (далее – НАСФ) к действиям в ЧС мирного времени;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разработать план ликвидации последствий ЧС и восстановления (реабилитации) работников пострадавшего в результате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отсутствие председателя комиссии выполнять его обязанности в полном объёме.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б) в режиме повышенной готовности: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получением соответствующего распоряжения (сигнала) прибыть к месту работы комиссии, проверить оповещение и сбор членов комиссии;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уяснить обстановку и получить задачу от председателя комиссии на выполнение мероприятий по соответствующему разделу «Плана действий по предупреждению и ликвидации ЧС природного техногенного характера» учреждения;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прогнозирование возможности возникновения ЧС, масштаба, ожидаемых потерь и материального ущерба, а также последствий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усилить наблюдение и контроль на угрожаемом участке возможной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возглавить, при необходимости, оперативную группу из состава комиссии для выявления причин ухудшения обстановки непосредственно на участках возможного бедствия и выработки предложений по её нормализации;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осуществлять </w:t>
      </w: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приведением защитных сооружений в готовность к приёму укрываемых на случай возникновения ЧС, за выполнением мероприятий по противопожарной защите населения и материальных ценностей;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 контроль по приведению  в готовность НАСФ предназначенные для предупреждения и ликвидации ЧС, уточнить порядок их действий при возникновении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доложить председателю комиссии об обстановке на объекте и выполненных мероприятиях;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в) в режиме чрезвычайной ситуации: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доведение информации о возникновении ЧС до сотрудников комиссии, организовать эвакуацию или укрытие  работников в защитных сооружениях, выполнить меры по защите и жизнеобеспечению населения в защитных сооружениях;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организовать сбор информации о характере и масштабе аварии, нанесённом ущербе и потерях среди населения, границах зон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оценить обстановку, определить объём и характер восстановительных работ, потребное количество сил и средств, внести изменения в план мероприятий по ликвидации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представить председателю комиссии предложения для принятия решения по организации и проведению АСДНР в районе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главе оперативной группы комиссии и группировки сил выдвинуться в район ЧС, руководить локализацией и ликвидацией аварии, восстановительными работами и ликвидацией последствий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работы по обеспечению устойчивого функционирования в сложившейся обстановке и первоочередному жизнеобеспечению пострадавших;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осуществлять непрерывный </w:t>
      </w: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обстановкой на аварийном участке, за состоянием окружающей природной среды и территорией поселения;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спасение населения, оборудования, технической документации и материальных ценностей;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безопасность выполнения работ в зоне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участие в работе комиссии по административному и техническому расследованию причин возникновения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докладывать председателю комиссии о ходе проведения АСДНР, ликвидации последствий ЧС.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Секретарь комиссии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3C3F4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</w:t>
      </w:r>
      <w:proofErr w:type="gramStart"/>
      <w:r w:rsidR="003C3F4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="003C3F4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лавы </w:t>
      </w:r>
      <w:proofErr w:type="spellStart"/>
      <w:r w:rsidR="003C3F4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="003C3F4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поселения, отвечает: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организацию проведения комиссии;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подготовку материалов к заседанию комиссии;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подготовку протокола и решения комиссии;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доведением решения комиссии до исполнителей;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контроль исполнения решения комиссии.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обязан: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а) в режиме повседневной деятельности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 нормативные правовые документы по организации и ведению мероприятий по предупреждению и ликвидации чрезвычайных ситуаций на объекте, постоянно совершенствовать личную подготовку в этой области;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составлять план работы комиссии на год, представлять на утверждение председателю комиссии и контролировать его выполнение;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согласовывать с председателем комиссии дату и время проведения заседания комиссии;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оповещать членов комиссии о дате и времени проведения очередного заседания;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председателю комиссии необходимые документы для проведения заседания (повестка дня, порядок ведения заседания, проект решения, списки участников заседания);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участвовать в работе по подготовке решения комиссии;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принятое  решение комиссии оформлять протоколом и представлять на утверждение председателю комиссии;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доводить принятые решения исполнителям и контролировать их выполнение;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б) в режиме повышенной готовности: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 получением соответствующего распоряжения (сигнала) прибыть к месту работы комиссии, проверить оповещение и сбор членов комиссии;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уяснить обстановку и получить задачу от председателя комиссии на выполнение мероприятий;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согласовывать с председателем комиссии дату и время проведения заседания комиссии;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оповещать членов комиссии о дате и времени проведения очередного заседания;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председателю комиссии необходимые документы для проведения заседания (повестка дня, порядок ведения заседания, проект решения, списки участников заседания);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участвовать в работе по подготовке решения комиссии;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принятое  решение комиссии оформлять протоколом и представлять на утверждение председателю комиссии;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в) в режиме чрезвычайной ситуации: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получением соответствующего распоряжения (сигнала) прибыть к месту работы комиссии, проверить оповещение и сбор членов комиссии;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уяснить обстановку и получить задачу от председателя комиссии на выполнение мероприятий;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согласовывать с председателем комиссии дату и время проведения заседания комиссии;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оповещать членов комиссии о дате и времени проведения очередного заседания;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председателю комиссии необходимые документы для проведения заседания (повестка дня, порядок ведения заседания, проект решения, списки участников заседания);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участвовать в работе по подготовке решения комиссии;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принятое  решение комиссии оформлять протоколом и представлять на утверждение председателю комиссии;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Члены комиссии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по согласованию, отвечают за планирование мероприятий по предупреждению и ликвидации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постоянную готовность системы управления, оповещения и связи, обеспечение устойчивого управления в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организацию и контроль подготовки руководящего состава, личного состава сил и средств ликвидации ЧС (НАСФ);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обучение населения в области ГО и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своевременное приведение в готовность сил и сре</w:t>
      </w: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дл</w:t>
      </w:r>
      <w:proofErr w:type="gram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я проведения АСДНР в зоне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своевременное представление донесений о ЧС в вышестоящие органы ГОЧС.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обязаны: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а) в режиме повседневной деятельности: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 нормативные правовые документы по организации и ведению мероприятий по предупреждению и ликвидации ЧС, по организации подготовки населения мерам защиты от ЧС и действиям в ЧС, постоянно совершенствовать личную подготовку;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руководить разработкой «Плана действий по предупреждению и ликвидации ЧС природного и техногенного характера», осуществлять его корректировку (по поручению председателя или заместителя комиссии);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оказывать  помощь в разработке плана работы комиссии на год;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спланировать и организовать подготовку руководящего состава, личного состава формирований, обучение населения в области ГО и ЧС (по поручению председателя или заместителя комиссии);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помогать в обеспечении готовности системы управления, оповещения и связи к действиям в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принимать участие в работе комиссии (по поручению председателя или заместителя комиссии);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осуществлять постоянный </w:t>
      </w: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выполнением всех мероприятий по предупреждению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совершенствовать учебно-материальную базу для проведения занятий с населением по мерам и способам защиты от ЧС, по действиям в ЧС,   проводить мероприятия по пропаганде социальной значимости системы РСЧС (по поручению председателя или заместителя комиссии);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своевременно представлять донесения о ЧС в вышестоящие орга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 управления ГОЧС (по поручению председателя или заместителя комиссии);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б) в режиме повышенной готовности: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получением соответствующей информации (распоряжения, сигнала) прибыть к месту работы комиссии;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уяснить обстановку и получить задачу от председателя комиссии;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участие в прогнозировании возможности возникновения ЧС, её масштаба, ожидаемых потерь и материального ущерба, а также последствий ЧС, подготовить предложения председателю комиссии для принятия решения;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привести в готовность пункты управления, систему оповещения и связи учреждения, организовать постоянное дежурство членов комиссии на пункте управления;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сформировать, при необходимости, оперативную группу из состава комиссии для выявления причин ухудшения обстановки непосредственно на участках возможного бедствия и выработки предложений по её нормализации;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меры по защите и жизнеобеспечению работников учреждения, снижению возможного материального ущерба на случай возникновения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доложить председателю комиссии об обстановке на объекте и выполненных мероприятиях.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в) в режиме чрезвычайной ситуации: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немедленное доведение информации о возникновении ЧС до населения;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разведку, сбор и обработку информации о ЧС, оценить обстановку о характере, масштабе ЧС, нанесённом ущербе и потерях среди населения, границах зоны ЧС, подготовить предложения председателю комиссии для принятия решения на проведение АСДНР и ликвидацию последствий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подготовить  оперативную группу  для убытия в район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осуществлять непрерывный </w:t>
      </w: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состоянием окружающей природной среды на объекте, обстановкой на аварийных участках и прилегающей к ним территории;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информировать население об обстановке, возможном её развитии и ходе ликвидации ЧС;</w:t>
      </w:r>
    </w:p>
    <w:p w:rsidR="00B860D0" w:rsidRPr="00994323" w:rsidRDefault="00EA7382" w:rsidP="00145E37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докладывать председателю комиссии и в вышестоящие органы управления ГОЧС об обстановке, о ходе проведения АСДНР и ликвидации ЧС в соответствии с табелем срочных донесений.</w:t>
      </w:r>
    </w:p>
    <w:p w:rsidR="00145E37" w:rsidRDefault="00145E37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7382" w:rsidRPr="00994323" w:rsidRDefault="00EA7382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4 </w:t>
      </w:r>
    </w:p>
    <w:p w:rsidR="00EA7382" w:rsidRPr="00994323" w:rsidRDefault="00EA7382" w:rsidP="00EA7382">
      <w:pPr>
        <w:spacing w:after="240" w:line="240" w:lineRule="auto"/>
        <w:ind w:left="4677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EA7382" w:rsidRPr="00994323" w:rsidRDefault="00EA7382" w:rsidP="00145E37">
      <w:pPr>
        <w:keepNext/>
        <w:spacing w:before="60" w:after="60" w:line="240" w:lineRule="auto"/>
        <w:ind w:left="5901"/>
        <w:jc w:val="right"/>
        <w:textAlignment w:val="top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     от</w:t>
      </w:r>
      <w:r w:rsidR="0017562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145E3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26.03.</w:t>
      </w:r>
      <w:r w:rsidRPr="0099432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20</w:t>
      </w:r>
      <w:r w:rsidR="003C3F43" w:rsidRPr="0099432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21</w:t>
      </w:r>
      <w:r w:rsidRPr="0099432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г</w:t>
      </w:r>
      <w:r w:rsidR="00145E3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  №19</w:t>
      </w:r>
    </w:p>
    <w:p w:rsidR="00EA7382" w:rsidRPr="00175621" w:rsidRDefault="00EA7382" w:rsidP="00EA7382">
      <w:pPr>
        <w:shd w:val="clear" w:color="auto" w:fill="FFFFFF"/>
        <w:spacing w:after="0"/>
        <w:ind w:firstLine="567"/>
        <w:jc w:val="center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62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</w:t>
      </w:r>
    </w:p>
    <w:p w:rsidR="00EA7382" w:rsidRPr="00145E37" w:rsidRDefault="00EA7382" w:rsidP="00145E37">
      <w:pPr>
        <w:shd w:val="clear" w:color="auto" w:fill="FFFFFF"/>
        <w:spacing w:after="0"/>
        <w:ind w:firstLine="567"/>
        <w:jc w:val="center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62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комиссии по предупреждению и ликвидации чрезвычайных ситуаций и обеспечению пожарной безопасности на 20</w:t>
      </w:r>
      <w:r w:rsidR="003C3F43" w:rsidRPr="00175621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175621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63"/>
        <w:gridCol w:w="3097"/>
        <w:gridCol w:w="2109"/>
        <w:gridCol w:w="2006"/>
        <w:gridCol w:w="1796"/>
      </w:tblGrid>
      <w:tr w:rsidR="00EA7382" w:rsidRPr="00994323" w:rsidTr="00145E37">
        <w:trPr>
          <w:trHeight w:val="912"/>
        </w:trPr>
        <w:tc>
          <w:tcPr>
            <w:tcW w:w="576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1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мероприятий</w:t>
            </w:r>
          </w:p>
        </w:tc>
        <w:tc>
          <w:tcPr>
            <w:tcW w:w="2268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Исполнители,</w:t>
            </w:r>
          </w:p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соисполнители</w:t>
            </w:r>
          </w:p>
        </w:tc>
        <w:tc>
          <w:tcPr>
            <w:tcW w:w="2112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Кто привлекается</w:t>
            </w:r>
          </w:p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74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</w:p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исполнения</w:t>
            </w:r>
          </w:p>
        </w:tc>
      </w:tr>
      <w:tr w:rsidR="00EA7382" w:rsidRPr="00994323" w:rsidTr="00145E37">
        <w:trPr>
          <w:trHeight w:val="3157"/>
        </w:trPr>
        <w:tc>
          <w:tcPr>
            <w:tcW w:w="576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501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Учебно-методические сборы, на которых рассмотреть вопросы состояния и меры по совершенствованию работы в области предупреждения чрезвычайных ситуаций на территории поселения в соответствии с требованиями </w:t>
            </w:r>
          </w:p>
        </w:tc>
        <w:tc>
          <w:tcPr>
            <w:tcW w:w="2268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Руководящий состав поселения</w:t>
            </w:r>
          </w:p>
        </w:tc>
        <w:tc>
          <w:tcPr>
            <w:tcW w:w="2112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Члены КЧС и ПБ поселения, руководители предприятий, организаций, учреждений </w:t>
            </w:r>
          </w:p>
        </w:tc>
        <w:tc>
          <w:tcPr>
            <w:tcW w:w="1574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</w:tr>
      <w:tr w:rsidR="00EA7382" w:rsidRPr="00994323" w:rsidTr="00EA7382">
        <w:tc>
          <w:tcPr>
            <w:tcW w:w="576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501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подготовку руководящего состава, населения и сил постоянной готовности к действиям в ЧС.</w:t>
            </w:r>
          </w:p>
        </w:tc>
        <w:tc>
          <w:tcPr>
            <w:tcW w:w="2268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Руководящий состав, силы постоянной готовности</w:t>
            </w:r>
          </w:p>
        </w:tc>
        <w:tc>
          <w:tcPr>
            <w:tcW w:w="2112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КЧС и ПБ поселения, члены КЧС и ПБ</w:t>
            </w:r>
          </w:p>
        </w:tc>
        <w:tc>
          <w:tcPr>
            <w:tcW w:w="1574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планом основных мероприятий </w:t>
            </w:r>
          </w:p>
          <w:p w:rsidR="00EA7382" w:rsidRPr="00994323" w:rsidRDefault="00EA7382" w:rsidP="003C3F43">
            <w:pPr>
              <w:spacing w:after="24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20</w:t>
            </w:r>
            <w:r w:rsidR="003C3F43"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EA7382" w:rsidRPr="00994323" w:rsidTr="00EA7382">
        <w:tc>
          <w:tcPr>
            <w:tcW w:w="576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501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Откорректировать план действий по предупреждению и ликвидации ЧС поселения, состав комиссии по ЧС и функциональные обязанности.</w:t>
            </w:r>
          </w:p>
        </w:tc>
        <w:tc>
          <w:tcPr>
            <w:tcW w:w="2268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КЧС и ПБ </w:t>
            </w:r>
          </w:p>
        </w:tc>
        <w:tc>
          <w:tcPr>
            <w:tcW w:w="2112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  <w:proofErr w:type="gramEnd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вопросам ГО ЧС</w:t>
            </w:r>
          </w:p>
        </w:tc>
        <w:tc>
          <w:tcPr>
            <w:tcW w:w="1574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3C3F43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08.20</w:t>
            </w:r>
            <w:r w:rsidR="003C3F43"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21г</w:t>
            </w:r>
          </w:p>
        </w:tc>
      </w:tr>
      <w:tr w:rsidR="00EA7382" w:rsidRPr="00994323" w:rsidTr="00EA7382">
        <w:tc>
          <w:tcPr>
            <w:tcW w:w="576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501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3C3F43">
            <w:pPr>
              <w:spacing w:before="150" w:after="15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Разработать и утвердить план работы комиссии по ЧС района на 20</w:t>
            </w:r>
            <w:r w:rsidR="003C3F43"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год.</w:t>
            </w:r>
          </w:p>
        </w:tc>
        <w:tc>
          <w:tcPr>
            <w:tcW w:w="2268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КЧС и ПБ </w:t>
            </w:r>
          </w:p>
        </w:tc>
        <w:tc>
          <w:tcPr>
            <w:tcW w:w="2112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  <w:proofErr w:type="gramEnd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вопросам ГО ЧС</w:t>
            </w:r>
          </w:p>
        </w:tc>
        <w:tc>
          <w:tcPr>
            <w:tcW w:w="1574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3C3F43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27.12.20</w:t>
            </w:r>
            <w:r w:rsidR="003C3F43"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21г</w:t>
            </w:r>
          </w:p>
        </w:tc>
      </w:tr>
      <w:tr w:rsidR="00EA7382" w:rsidRPr="00994323" w:rsidTr="00EA7382">
        <w:tc>
          <w:tcPr>
            <w:tcW w:w="576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501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Пропаганда мероприятий по защите населения и территорий от ЧС природного и техногенного характера (устная пропаганда, листовки, </w:t>
            </w: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памятки)</w:t>
            </w:r>
          </w:p>
        </w:tc>
        <w:tc>
          <w:tcPr>
            <w:tcW w:w="2268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КЧС и ПБ </w:t>
            </w:r>
          </w:p>
        </w:tc>
        <w:tc>
          <w:tcPr>
            <w:tcW w:w="2112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  <w:proofErr w:type="gramEnd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вопросам ГО ЧС</w:t>
            </w:r>
          </w:p>
        </w:tc>
        <w:tc>
          <w:tcPr>
            <w:tcW w:w="1574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отдельному плану</w:t>
            </w:r>
          </w:p>
        </w:tc>
      </w:tr>
      <w:tr w:rsidR="00EA7382" w:rsidRPr="00994323" w:rsidTr="00EA7382">
        <w:trPr>
          <w:trHeight w:val="1685"/>
        </w:trPr>
        <w:tc>
          <w:tcPr>
            <w:tcW w:w="576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3501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обстановки и прогнозирования ЧС на территории поселения, своевременное оповещение населения.</w:t>
            </w:r>
          </w:p>
        </w:tc>
        <w:tc>
          <w:tcPr>
            <w:tcW w:w="2268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  <w:proofErr w:type="gramEnd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вопросам ГО ЧС, </w:t>
            </w:r>
          </w:p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КЧС и ПБ</w:t>
            </w:r>
          </w:p>
        </w:tc>
        <w:tc>
          <w:tcPr>
            <w:tcW w:w="2112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Руководители организаций, предприятий, </w:t>
            </w:r>
          </w:p>
        </w:tc>
        <w:tc>
          <w:tcPr>
            <w:tcW w:w="1574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EA7382" w:rsidRPr="00994323" w:rsidTr="00EA7382">
        <w:tc>
          <w:tcPr>
            <w:tcW w:w="576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501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профилактической работы с населением по вопросам безопасности на водных объектах:</w:t>
            </w:r>
          </w:p>
          <w:p w:rsidR="00EA7382" w:rsidRPr="00994323" w:rsidRDefault="00EA7382" w:rsidP="00EA7382">
            <w:pPr>
              <w:spacing w:before="150" w:after="15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  <w:proofErr w:type="gramEnd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вопросам ГО ЧС</w:t>
            </w:r>
          </w:p>
        </w:tc>
        <w:tc>
          <w:tcPr>
            <w:tcW w:w="2112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  <w:proofErr w:type="gramEnd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вопросам ГО ЧС</w:t>
            </w:r>
          </w:p>
        </w:tc>
        <w:tc>
          <w:tcPr>
            <w:tcW w:w="1574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3C3F43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06.20</w:t>
            </w:r>
            <w:r w:rsidR="003C3F43"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21 - 08.2021</w:t>
            </w: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EA7382" w:rsidRPr="00994323" w:rsidTr="00EA7382">
        <w:tc>
          <w:tcPr>
            <w:tcW w:w="576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501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Пропаганда пожарной безопасности на объектах социальной сферы и образовательных учреждений. Проведение практической отработки эвакуации и пользования первичными средствами пожаротушения.</w:t>
            </w:r>
          </w:p>
        </w:tc>
        <w:tc>
          <w:tcPr>
            <w:tcW w:w="2268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КЧС и ПБ, Ответственный по вопросам ГО ЧС</w:t>
            </w:r>
          </w:p>
        </w:tc>
        <w:tc>
          <w:tcPr>
            <w:tcW w:w="2112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Руководители предприятий, организаций, учреждений </w:t>
            </w:r>
          </w:p>
        </w:tc>
        <w:tc>
          <w:tcPr>
            <w:tcW w:w="1574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Постоянно, по отдельному плану</w:t>
            </w:r>
          </w:p>
        </w:tc>
      </w:tr>
      <w:tr w:rsidR="00EA7382" w:rsidRPr="00994323" w:rsidTr="00EA7382">
        <w:tc>
          <w:tcPr>
            <w:tcW w:w="576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501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заседаний КЧС и ПБ:</w:t>
            </w:r>
          </w:p>
        </w:tc>
        <w:tc>
          <w:tcPr>
            <w:tcW w:w="2268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КЧС и ПБ </w:t>
            </w:r>
          </w:p>
        </w:tc>
        <w:tc>
          <w:tcPr>
            <w:tcW w:w="2112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предприятий, организаций, учреждений</w:t>
            </w:r>
          </w:p>
          <w:p w:rsidR="00EA7382" w:rsidRPr="00994323" w:rsidRDefault="00EA7382" w:rsidP="00EA7382">
            <w:pPr>
              <w:spacing w:after="24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КЧС и ПБ</w:t>
            </w:r>
          </w:p>
        </w:tc>
        <w:tc>
          <w:tcPr>
            <w:tcW w:w="1574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По необходимости</w:t>
            </w:r>
          </w:p>
        </w:tc>
        <w:bookmarkStart w:id="0" w:name="_GoBack"/>
        <w:bookmarkEnd w:id="0"/>
      </w:tr>
    </w:tbl>
    <w:p w:rsidR="00B860D0" w:rsidRPr="00994323" w:rsidRDefault="00EA7382" w:rsidP="00175621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B860D0" w:rsidRPr="00994323" w:rsidSect="00934A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7382"/>
    <w:rsid w:val="001253F0"/>
    <w:rsid w:val="00145E37"/>
    <w:rsid w:val="00175621"/>
    <w:rsid w:val="002203BA"/>
    <w:rsid w:val="00226A55"/>
    <w:rsid w:val="003A1DC4"/>
    <w:rsid w:val="003C3F43"/>
    <w:rsid w:val="003E0970"/>
    <w:rsid w:val="005B38C3"/>
    <w:rsid w:val="005E035C"/>
    <w:rsid w:val="006169F3"/>
    <w:rsid w:val="006713A3"/>
    <w:rsid w:val="007567CC"/>
    <w:rsid w:val="00934AC1"/>
    <w:rsid w:val="00994323"/>
    <w:rsid w:val="009F4D02"/>
    <w:rsid w:val="00B860D0"/>
    <w:rsid w:val="00C54BDE"/>
    <w:rsid w:val="00C853FF"/>
    <w:rsid w:val="00DE43E8"/>
    <w:rsid w:val="00EA7382"/>
    <w:rsid w:val="00F03B36"/>
    <w:rsid w:val="00FA76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AC1"/>
  </w:style>
  <w:style w:type="paragraph" w:styleId="4">
    <w:name w:val="heading 4"/>
    <w:basedOn w:val="a"/>
    <w:link w:val="40"/>
    <w:uiPriority w:val="9"/>
    <w:qFormat/>
    <w:rsid w:val="00EA738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7">
    <w:name w:val="heading 7"/>
    <w:basedOn w:val="a"/>
    <w:link w:val="70"/>
    <w:uiPriority w:val="9"/>
    <w:qFormat/>
    <w:rsid w:val="00EA7382"/>
    <w:pPr>
      <w:spacing w:after="24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link w:val="80"/>
    <w:uiPriority w:val="9"/>
    <w:qFormat/>
    <w:rsid w:val="00EA7382"/>
    <w:pPr>
      <w:spacing w:after="240" w:line="240" w:lineRule="auto"/>
      <w:outlineLvl w:val="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9">
    <w:name w:val="heading 9"/>
    <w:basedOn w:val="a"/>
    <w:link w:val="90"/>
    <w:uiPriority w:val="9"/>
    <w:qFormat/>
    <w:rsid w:val="00EA7382"/>
    <w:pPr>
      <w:spacing w:after="240" w:line="240" w:lineRule="auto"/>
      <w:outlineLvl w:val="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EA738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EA73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EA73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EA73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EA7382"/>
    <w:rPr>
      <w:color w:val="004FE7"/>
      <w:u w:val="single"/>
    </w:rPr>
  </w:style>
  <w:style w:type="paragraph" w:styleId="a4">
    <w:name w:val="Normal (Web)"/>
    <w:basedOn w:val="a"/>
    <w:uiPriority w:val="99"/>
    <w:semiHidden/>
    <w:unhideWhenUsed/>
    <w:rsid w:val="00EA7382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EA7382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EA7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A7382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EA7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03B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03B36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175621"/>
    <w:pPr>
      <w:spacing w:after="0" w:line="240" w:lineRule="auto"/>
    </w:pPr>
  </w:style>
  <w:style w:type="paragraph" w:customStyle="1" w:styleId="msonormalbullet1gif">
    <w:name w:val="msonormalbullet1.gif"/>
    <w:basedOn w:val="a"/>
    <w:rsid w:val="00C54BDE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msonormalbullet2gifbullet1gif">
    <w:name w:val="msonormalbullet2gifbullet1.gif"/>
    <w:basedOn w:val="a"/>
    <w:rsid w:val="00C54BDE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msonormalbullet2gifbullet3gif">
    <w:name w:val="msonormalbullet2gifbullet3.gif"/>
    <w:basedOn w:val="a"/>
    <w:rsid w:val="00C54BDE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EA738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7">
    <w:name w:val="heading 7"/>
    <w:basedOn w:val="a"/>
    <w:link w:val="70"/>
    <w:uiPriority w:val="9"/>
    <w:qFormat/>
    <w:rsid w:val="00EA7382"/>
    <w:pPr>
      <w:spacing w:after="24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link w:val="80"/>
    <w:uiPriority w:val="9"/>
    <w:qFormat/>
    <w:rsid w:val="00EA7382"/>
    <w:pPr>
      <w:spacing w:after="240" w:line="240" w:lineRule="auto"/>
      <w:outlineLvl w:val="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9">
    <w:name w:val="heading 9"/>
    <w:basedOn w:val="a"/>
    <w:link w:val="90"/>
    <w:uiPriority w:val="9"/>
    <w:qFormat/>
    <w:rsid w:val="00EA7382"/>
    <w:pPr>
      <w:spacing w:after="240" w:line="240" w:lineRule="auto"/>
      <w:outlineLvl w:val="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EA738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EA73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EA73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EA73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EA7382"/>
    <w:rPr>
      <w:color w:val="004FE7"/>
      <w:u w:val="single"/>
    </w:rPr>
  </w:style>
  <w:style w:type="paragraph" w:styleId="a4">
    <w:name w:val="Normal (Web)"/>
    <w:basedOn w:val="a"/>
    <w:uiPriority w:val="99"/>
    <w:semiHidden/>
    <w:unhideWhenUsed/>
    <w:rsid w:val="00EA7382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EA7382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EA7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A7382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EA7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03B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03B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169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56006">
              <w:marLeft w:val="7"/>
              <w:marRight w:val="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522224">
                  <w:marLeft w:val="32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952399">
                      <w:marLeft w:val="3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29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610004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086381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8115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637760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34364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359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47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C23094-1879-4DA0-926C-1DAFFFE07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16</Pages>
  <Words>4854</Words>
  <Characters>27670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Пользователь</cp:lastModifiedBy>
  <cp:revision>9</cp:revision>
  <cp:lastPrinted>2021-04-07T06:03:00Z</cp:lastPrinted>
  <dcterms:created xsi:type="dcterms:W3CDTF">2021-03-18T07:43:00Z</dcterms:created>
  <dcterms:modified xsi:type="dcterms:W3CDTF">2021-04-07T06:04:00Z</dcterms:modified>
</cp:coreProperties>
</file>