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192C6C" w:rsidRPr="008C5198" w:rsidTr="00F35DE8">
        <w:trPr>
          <w:trHeight w:val="325"/>
          <w:jc w:val="center"/>
        </w:trPr>
        <w:tc>
          <w:tcPr>
            <w:tcW w:w="5390" w:type="dxa"/>
          </w:tcPr>
          <w:p w:rsidR="00192C6C" w:rsidRPr="008C5198" w:rsidRDefault="00192C6C" w:rsidP="00F35DE8">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192C6C" w:rsidRPr="008C5198" w:rsidTr="00F35DE8">
              <w:trPr>
                <w:gridAfter w:val="1"/>
                <w:wAfter w:w="337" w:type="dxa"/>
                <w:trHeight w:val="4104"/>
              </w:trPr>
              <w:tc>
                <w:tcPr>
                  <w:tcW w:w="5714" w:type="dxa"/>
                </w:tcPr>
                <w:p w:rsidR="00192C6C" w:rsidRPr="008C5198" w:rsidRDefault="00192C6C" w:rsidP="00F35DE8">
                  <w:pPr>
                    <w:jc w:val="center"/>
                    <w:rPr>
                      <w:b/>
                      <w:color w:val="000000" w:themeColor="text1"/>
                      <w:sz w:val="18"/>
                    </w:rPr>
                  </w:pPr>
                  <w:r w:rsidRPr="008C5198">
                    <w:rPr>
                      <w:noProof/>
                      <w:color w:val="000000" w:themeColor="text1"/>
                      <w:szCs w:val="28"/>
                    </w:rPr>
                    <w:drawing>
                      <wp:inline distT="0" distB="0" distL="0" distR="0" wp14:anchorId="7E34ED38" wp14:editId="4F7D72AE">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8C5198">
                    <w:rPr>
                      <w:noProof/>
                    </w:rPr>
                    <mc:AlternateContent>
                      <mc:Choice Requires="wps">
                        <w:drawing>
                          <wp:anchor distT="4294967294" distB="4294967294" distL="114298" distR="114298" simplePos="0" relativeHeight="251661312" behindDoc="0" locked="0" layoutInCell="0" allowOverlap="1" wp14:anchorId="1AA56870" wp14:editId="56A44164">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195A7E"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8C5198">
                    <w:rPr>
                      <w:noProof/>
                    </w:rPr>
                    <mc:AlternateContent>
                      <mc:Choice Requires="wps">
                        <w:drawing>
                          <wp:anchor distT="4294967294" distB="4294967294" distL="114298" distR="114298" simplePos="0" relativeHeight="251662336" behindDoc="0" locked="0" layoutInCell="0" allowOverlap="1" wp14:anchorId="766D75B6" wp14:editId="6049C5E5">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00BC02"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8C5198">
                    <w:rPr>
                      <w:noProof/>
                    </w:rPr>
                    <mc:AlternateContent>
                      <mc:Choice Requires="wps">
                        <w:drawing>
                          <wp:anchor distT="4294967294" distB="4294967294" distL="114298" distR="114298" simplePos="0" relativeHeight="251663360" behindDoc="0" locked="0" layoutInCell="0" allowOverlap="1" wp14:anchorId="0939C8EC" wp14:editId="08DDBA5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C89946"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8C5198">
                    <w:rPr>
                      <w:noProof/>
                    </w:rPr>
                    <mc:AlternateContent>
                      <mc:Choice Requires="wps">
                        <w:drawing>
                          <wp:anchor distT="4294967294" distB="4294967294" distL="114298" distR="114298" simplePos="0" relativeHeight="251664384" behindDoc="0" locked="0" layoutInCell="0" allowOverlap="1" wp14:anchorId="3D423C5A" wp14:editId="31120AA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B3864D"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8C5198">
                    <w:rPr>
                      <w:noProof/>
                    </w:rPr>
                    <mc:AlternateContent>
                      <mc:Choice Requires="wps">
                        <w:drawing>
                          <wp:anchor distT="4294967294" distB="4294967294" distL="114298" distR="114298" simplePos="0" relativeHeight="251665408" behindDoc="0" locked="0" layoutInCell="0" allowOverlap="1" wp14:anchorId="1C2EBCB3" wp14:editId="4809DC52">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072B18"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8C5198">
                    <w:rPr>
                      <w:noProof/>
                    </w:rPr>
                    <mc:AlternateContent>
                      <mc:Choice Requires="wps">
                        <w:drawing>
                          <wp:anchor distT="4294967294" distB="4294967294" distL="114298" distR="114298" simplePos="0" relativeHeight="251666432" behindDoc="0" locked="0" layoutInCell="0" allowOverlap="1" wp14:anchorId="3D55FF98" wp14:editId="273B40D6">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8BADF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192C6C" w:rsidRPr="008C5198" w:rsidRDefault="00192C6C" w:rsidP="00F35DE8">
                  <w:pPr>
                    <w:jc w:val="center"/>
                    <w:rPr>
                      <w:b/>
                      <w:color w:val="000000" w:themeColor="text1"/>
                      <w:sz w:val="6"/>
                      <w:szCs w:val="6"/>
                    </w:rPr>
                  </w:pPr>
                </w:p>
                <w:p w:rsidR="00192C6C" w:rsidRPr="008C5198" w:rsidRDefault="00192C6C" w:rsidP="00F35DE8">
                  <w:pPr>
                    <w:jc w:val="center"/>
                    <w:rPr>
                      <w:color w:val="000000" w:themeColor="text1"/>
                    </w:rPr>
                  </w:pPr>
                  <w:r w:rsidRPr="008C5198">
                    <w:rPr>
                      <w:color w:val="000000" w:themeColor="text1"/>
                    </w:rPr>
                    <w:t>МЧС РОССИИ</w:t>
                  </w:r>
                </w:p>
                <w:p w:rsidR="00192C6C" w:rsidRPr="008C5198" w:rsidRDefault="00192C6C" w:rsidP="00F35DE8">
                  <w:pPr>
                    <w:jc w:val="center"/>
                    <w:rPr>
                      <w:color w:val="000000" w:themeColor="text1"/>
                      <w:sz w:val="10"/>
                      <w:szCs w:val="10"/>
                    </w:rPr>
                  </w:pPr>
                </w:p>
                <w:p w:rsidR="00192C6C" w:rsidRPr="008C5198" w:rsidRDefault="00192C6C" w:rsidP="00F35DE8">
                  <w:pPr>
                    <w:jc w:val="center"/>
                    <w:rPr>
                      <w:b/>
                      <w:color w:val="000000" w:themeColor="text1"/>
                      <w:sz w:val="18"/>
                      <w:szCs w:val="18"/>
                    </w:rPr>
                  </w:pPr>
                  <w:r w:rsidRPr="008C5198">
                    <w:rPr>
                      <w:b/>
                      <w:color w:val="000000" w:themeColor="text1"/>
                      <w:sz w:val="18"/>
                      <w:szCs w:val="18"/>
                    </w:rPr>
                    <w:t>ГЛАВНОЕ УПРАВЛЕНИЕ</w:t>
                  </w:r>
                </w:p>
                <w:p w:rsidR="00192C6C" w:rsidRPr="008C5198" w:rsidRDefault="00192C6C" w:rsidP="00F35DE8">
                  <w:pPr>
                    <w:jc w:val="center"/>
                    <w:rPr>
                      <w:b/>
                      <w:color w:val="000000" w:themeColor="text1"/>
                      <w:sz w:val="18"/>
                      <w:szCs w:val="18"/>
                    </w:rPr>
                  </w:pPr>
                  <w:r w:rsidRPr="008C5198">
                    <w:rPr>
                      <w:b/>
                      <w:color w:val="000000" w:themeColor="text1"/>
                      <w:sz w:val="18"/>
                      <w:szCs w:val="18"/>
                    </w:rPr>
                    <w:t>МИНИСТЕРСТВА РОССИЙСКОЙ ФЕДЕРАЦИИ</w:t>
                  </w:r>
                </w:p>
                <w:p w:rsidR="00192C6C" w:rsidRPr="008C5198" w:rsidRDefault="00192C6C" w:rsidP="00F35DE8">
                  <w:pPr>
                    <w:jc w:val="center"/>
                    <w:rPr>
                      <w:b/>
                      <w:color w:val="000000" w:themeColor="text1"/>
                      <w:sz w:val="18"/>
                      <w:szCs w:val="18"/>
                    </w:rPr>
                  </w:pPr>
                  <w:r w:rsidRPr="008C5198">
                    <w:rPr>
                      <w:b/>
                      <w:color w:val="000000" w:themeColor="text1"/>
                      <w:sz w:val="18"/>
                      <w:szCs w:val="18"/>
                    </w:rPr>
                    <w:t>ПО ДЕЛАМ ГРАЖДАНСКОЙ ОБОРОНЫ,</w:t>
                  </w:r>
                </w:p>
                <w:p w:rsidR="00192C6C" w:rsidRPr="008C5198" w:rsidRDefault="00192C6C" w:rsidP="00F35DE8">
                  <w:pPr>
                    <w:jc w:val="center"/>
                    <w:rPr>
                      <w:b/>
                      <w:color w:val="000000" w:themeColor="text1"/>
                      <w:sz w:val="18"/>
                      <w:szCs w:val="18"/>
                    </w:rPr>
                  </w:pPr>
                  <w:r w:rsidRPr="008C5198">
                    <w:rPr>
                      <w:b/>
                      <w:color w:val="000000" w:themeColor="text1"/>
                      <w:sz w:val="18"/>
                      <w:szCs w:val="18"/>
                    </w:rPr>
                    <w:t>ЧРЕЗВЫЧАЙНЫМ СИТУАЦИЯМ И ЛИКВИДАЦИИ</w:t>
                  </w:r>
                </w:p>
                <w:p w:rsidR="00192C6C" w:rsidRPr="008C5198" w:rsidRDefault="00192C6C" w:rsidP="00F35DE8">
                  <w:pPr>
                    <w:jc w:val="center"/>
                    <w:rPr>
                      <w:b/>
                      <w:color w:val="000000" w:themeColor="text1"/>
                      <w:sz w:val="18"/>
                      <w:szCs w:val="18"/>
                    </w:rPr>
                  </w:pPr>
                  <w:r w:rsidRPr="008C5198">
                    <w:rPr>
                      <w:b/>
                      <w:color w:val="000000" w:themeColor="text1"/>
                      <w:sz w:val="18"/>
                      <w:szCs w:val="18"/>
                    </w:rPr>
                    <w:t>ПОСЛЕДСТВИЙ СТИХИЙНЫХ БЕДСТВИЙ</w:t>
                  </w:r>
                </w:p>
                <w:p w:rsidR="00192C6C" w:rsidRPr="008C5198" w:rsidRDefault="00192C6C" w:rsidP="00F35DE8">
                  <w:pPr>
                    <w:jc w:val="center"/>
                    <w:rPr>
                      <w:b/>
                      <w:color w:val="000000" w:themeColor="text1"/>
                      <w:sz w:val="18"/>
                      <w:szCs w:val="18"/>
                    </w:rPr>
                  </w:pPr>
                  <w:r w:rsidRPr="008C5198">
                    <w:rPr>
                      <w:b/>
                      <w:color w:val="000000" w:themeColor="text1"/>
                      <w:sz w:val="18"/>
                      <w:szCs w:val="18"/>
                    </w:rPr>
                    <w:t>ПО РЕСПУБЛИКЕ МОРДОВИЯ</w:t>
                  </w:r>
                </w:p>
                <w:p w:rsidR="00192C6C" w:rsidRPr="008C5198" w:rsidRDefault="00192C6C" w:rsidP="00F35DE8">
                  <w:pPr>
                    <w:jc w:val="center"/>
                    <w:rPr>
                      <w:b/>
                      <w:color w:val="000000" w:themeColor="text1"/>
                      <w:sz w:val="22"/>
                      <w:szCs w:val="22"/>
                    </w:rPr>
                  </w:pPr>
                  <w:r w:rsidRPr="008C5198">
                    <w:rPr>
                      <w:b/>
                      <w:color w:val="000000" w:themeColor="text1"/>
                      <w:sz w:val="22"/>
                      <w:szCs w:val="22"/>
                    </w:rPr>
                    <w:t>(Главное управление МЧС России</w:t>
                  </w:r>
                </w:p>
                <w:p w:rsidR="00192C6C" w:rsidRPr="008C5198" w:rsidRDefault="00192C6C" w:rsidP="00F35DE8">
                  <w:pPr>
                    <w:jc w:val="center"/>
                    <w:rPr>
                      <w:b/>
                      <w:color w:val="000000" w:themeColor="text1"/>
                      <w:sz w:val="22"/>
                      <w:szCs w:val="22"/>
                    </w:rPr>
                  </w:pPr>
                  <w:r w:rsidRPr="008C5198">
                    <w:rPr>
                      <w:b/>
                      <w:color w:val="000000" w:themeColor="text1"/>
                      <w:sz w:val="22"/>
                      <w:szCs w:val="22"/>
                    </w:rPr>
                    <w:t>по Республике Мордовия)</w:t>
                  </w:r>
                </w:p>
                <w:p w:rsidR="00192C6C" w:rsidRPr="008C5198" w:rsidRDefault="00192C6C" w:rsidP="00F35DE8">
                  <w:pPr>
                    <w:jc w:val="center"/>
                    <w:rPr>
                      <w:b/>
                      <w:color w:val="000000" w:themeColor="text1"/>
                      <w:sz w:val="22"/>
                      <w:szCs w:val="22"/>
                    </w:rPr>
                  </w:pPr>
                </w:p>
                <w:p w:rsidR="00192C6C" w:rsidRPr="008C5198" w:rsidRDefault="00192C6C" w:rsidP="00F35DE8">
                  <w:pPr>
                    <w:jc w:val="center"/>
                    <w:rPr>
                      <w:color w:val="000000" w:themeColor="text1"/>
                      <w:sz w:val="18"/>
                      <w:szCs w:val="18"/>
                    </w:rPr>
                  </w:pPr>
                  <w:r w:rsidRPr="008C5198">
                    <w:rPr>
                      <w:color w:val="000000" w:themeColor="text1"/>
                      <w:sz w:val="18"/>
                      <w:szCs w:val="18"/>
                    </w:rPr>
                    <w:t>ул. Косарева, 40, г. Саранск, 430031</w:t>
                  </w:r>
                </w:p>
                <w:p w:rsidR="00192C6C" w:rsidRPr="008C5198" w:rsidRDefault="00192C6C" w:rsidP="00F35DE8">
                  <w:pPr>
                    <w:jc w:val="center"/>
                    <w:rPr>
                      <w:color w:val="000000" w:themeColor="text1"/>
                      <w:sz w:val="18"/>
                      <w:szCs w:val="18"/>
                    </w:rPr>
                  </w:pPr>
                  <w:r w:rsidRPr="008C5198">
                    <w:rPr>
                      <w:color w:val="000000" w:themeColor="text1"/>
                      <w:sz w:val="18"/>
                      <w:szCs w:val="18"/>
                    </w:rPr>
                    <w:t>Телефон: 28-86-00 Факс: 28-86-29 (код 834-2)</w:t>
                  </w:r>
                </w:p>
                <w:p w:rsidR="00192C6C" w:rsidRPr="008C5198" w:rsidRDefault="00192C6C" w:rsidP="00F35DE8">
                  <w:pPr>
                    <w:jc w:val="center"/>
                    <w:rPr>
                      <w:color w:val="000000" w:themeColor="text1"/>
                      <w:sz w:val="18"/>
                      <w:szCs w:val="18"/>
                      <w:lang w:val="en-US"/>
                    </w:rPr>
                  </w:pPr>
                  <w:r w:rsidRPr="008C5198">
                    <w:rPr>
                      <w:color w:val="000000" w:themeColor="text1"/>
                      <w:sz w:val="18"/>
                      <w:szCs w:val="18"/>
                      <w:lang w:val="en-US"/>
                    </w:rPr>
                    <w:t>E-mail: mchs@e-mordovia.ru</w:t>
                  </w:r>
                </w:p>
                <w:p w:rsidR="00192C6C" w:rsidRPr="008C5198" w:rsidRDefault="00192C6C" w:rsidP="00F35DE8">
                  <w:pPr>
                    <w:jc w:val="center"/>
                    <w:rPr>
                      <w:color w:val="000000" w:themeColor="text1"/>
                      <w:sz w:val="18"/>
                      <w:szCs w:val="18"/>
                      <w:lang w:val="en-US"/>
                    </w:rPr>
                  </w:pPr>
                </w:p>
                <w:p w:rsidR="00192C6C" w:rsidRPr="008C5198" w:rsidRDefault="00A06148" w:rsidP="00FE0D75">
                  <w:pPr>
                    <w:tabs>
                      <w:tab w:val="left" w:pos="804"/>
                      <w:tab w:val="center" w:pos="2373"/>
                    </w:tabs>
                    <w:snapToGrid w:val="0"/>
                    <w:jc w:val="center"/>
                    <w:rPr>
                      <w:color w:val="000000" w:themeColor="text1"/>
                      <w:sz w:val="26"/>
                      <w:szCs w:val="26"/>
                    </w:rPr>
                  </w:pPr>
                  <w:r>
                    <w:rPr>
                      <w:color w:val="000000" w:themeColor="text1"/>
                      <w:sz w:val="22"/>
                      <w:szCs w:val="22"/>
                      <w:u w:val="single"/>
                    </w:rPr>
                    <w:t>2</w:t>
                  </w:r>
                  <w:r w:rsidR="00FE0D75">
                    <w:rPr>
                      <w:color w:val="000000" w:themeColor="text1"/>
                      <w:sz w:val="22"/>
                      <w:szCs w:val="22"/>
                      <w:u w:val="single"/>
                    </w:rPr>
                    <w:t>6</w:t>
                  </w:r>
                  <w:r w:rsidR="00192C6C">
                    <w:rPr>
                      <w:color w:val="000000" w:themeColor="text1"/>
                      <w:sz w:val="22"/>
                      <w:szCs w:val="22"/>
                      <w:u w:val="single"/>
                    </w:rPr>
                    <w:t>.04</w:t>
                  </w:r>
                  <w:r w:rsidR="00192C6C" w:rsidRPr="008C5198">
                    <w:rPr>
                      <w:color w:val="000000" w:themeColor="text1"/>
                      <w:sz w:val="22"/>
                      <w:szCs w:val="22"/>
                      <w:u w:val="single"/>
                    </w:rPr>
                    <w:t>.2021</w:t>
                  </w:r>
                  <w:r w:rsidR="00192C6C" w:rsidRPr="008C5198">
                    <w:rPr>
                      <w:color w:val="000000" w:themeColor="text1"/>
                      <w:sz w:val="22"/>
                      <w:szCs w:val="22"/>
                    </w:rPr>
                    <w:t xml:space="preserve"> № б/н</w:t>
                  </w:r>
                </w:p>
              </w:tc>
              <w:tc>
                <w:tcPr>
                  <w:tcW w:w="5229" w:type="dxa"/>
                  <w:gridSpan w:val="2"/>
                </w:tcPr>
                <w:p w:rsidR="00192C6C" w:rsidRPr="008C5198" w:rsidRDefault="00192C6C" w:rsidP="00F35DE8">
                  <w:pPr>
                    <w:rPr>
                      <w:color w:val="000000" w:themeColor="text1"/>
                      <w:sz w:val="26"/>
                      <w:szCs w:val="26"/>
                    </w:rPr>
                  </w:pPr>
                </w:p>
                <w:p w:rsidR="00192C6C" w:rsidRPr="008C5198" w:rsidRDefault="00192C6C" w:rsidP="00F35DE8">
                  <w:pPr>
                    <w:jc w:val="center"/>
                    <w:rPr>
                      <w:color w:val="000000" w:themeColor="text1"/>
                      <w:sz w:val="26"/>
                      <w:szCs w:val="26"/>
                    </w:rPr>
                  </w:pPr>
                </w:p>
                <w:p w:rsidR="00192C6C" w:rsidRPr="008C5198" w:rsidRDefault="00192C6C" w:rsidP="00F35DE8">
                  <w:pPr>
                    <w:jc w:val="center"/>
                    <w:rPr>
                      <w:color w:val="000000" w:themeColor="text1"/>
                      <w:sz w:val="26"/>
                      <w:szCs w:val="26"/>
                    </w:rPr>
                  </w:pPr>
                </w:p>
                <w:p w:rsidR="00192C6C" w:rsidRPr="008C5198" w:rsidRDefault="00192C6C" w:rsidP="00F35DE8">
                  <w:pPr>
                    <w:jc w:val="center"/>
                    <w:rPr>
                      <w:color w:val="000000" w:themeColor="text1"/>
                      <w:sz w:val="26"/>
                      <w:szCs w:val="26"/>
                    </w:rPr>
                  </w:pPr>
                </w:p>
              </w:tc>
            </w:tr>
            <w:tr w:rsidR="00192C6C" w:rsidRPr="008C5198" w:rsidTr="00F35DE8">
              <w:trPr>
                <w:trHeight w:val="205"/>
              </w:trPr>
              <w:tc>
                <w:tcPr>
                  <w:tcW w:w="5888" w:type="dxa"/>
                  <w:gridSpan w:val="2"/>
                </w:tcPr>
                <w:p w:rsidR="00192C6C" w:rsidRPr="008C5198" w:rsidRDefault="00192C6C" w:rsidP="00F35DE8">
                  <w:pPr>
                    <w:tabs>
                      <w:tab w:val="left" w:pos="804"/>
                      <w:tab w:val="left" w:pos="2175"/>
                      <w:tab w:val="center" w:pos="2373"/>
                    </w:tabs>
                    <w:snapToGrid w:val="0"/>
                    <w:rPr>
                      <w:color w:val="000000" w:themeColor="text1"/>
                      <w:sz w:val="26"/>
                      <w:szCs w:val="26"/>
                    </w:rPr>
                  </w:pPr>
                </w:p>
              </w:tc>
              <w:tc>
                <w:tcPr>
                  <w:tcW w:w="5392" w:type="dxa"/>
                  <w:gridSpan w:val="2"/>
                </w:tcPr>
                <w:p w:rsidR="00192C6C" w:rsidRPr="008C5198" w:rsidRDefault="00192C6C" w:rsidP="00F35DE8">
                  <w:pPr>
                    <w:rPr>
                      <w:color w:val="000000" w:themeColor="text1"/>
                      <w:sz w:val="26"/>
                      <w:szCs w:val="26"/>
                    </w:rPr>
                  </w:pPr>
                </w:p>
                <w:p w:rsidR="00192C6C" w:rsidRPr="008C5198" w:rsidRDefault="00192C6C" w:rsidP="00F35DE8">
                  <w:pPr>
                    <w:jc w:val="center"/>
                    <w:rPr>
                      <w:color w:val="000000" w:themeColor="text1"/>
                      <w:sz w:val="26"/>
                      <w:szCs w:val="26"/>
                    </w:rPr>
                  </w:pPr>
                </w:p>
                <w:p w:rsidR="00192C6C" w:rsidRPr="008C5198" w:rsidRDefault="00192C6C" w:rsidP="00F35DE8">
                  <w:pPr>
                    <w:jc w:val="center"/>
                    <w:rPr>
                      <w:color w:val="000000" w:themeColor="text1"/>
                      <w:sz w:val="26"/>
                      <w:szCs w:val="26"/>
                    </w:rPr>
                  </w:pPr>
                </w:p>
                <w:p w:rsidR="00192C6C" w:rsidRPr="008C5198" w:rsidRDefault="00192C6C" w:rsidP="00F35DE8">
                  <w:pPr>
                    <w:jc w:val="center"/>
                    <w:rPr>
                      <w:color w:val="000000" w:themeColor="text1"/>
                      <w:sz w:val="26"/>
                      <w:szCs w:val="26"/>
                    </w:rPr>
                  </w:pPr>
                </w:p>
              </w:tc>
            </w:tr>
          </w:tbl>
          <w:p w:rsidR="00192C6C" w:rsidRPr="008C5198" w:rsidRDefault="00192C6C" w:rsidP="00F35DE8">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192C6C" w:rsidRPr="008C5198" w:rsidTr="00F35DE8">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192C6C" w:rsidRPr="008C5198" w:rsidRDefault="00192C6C" w:rsidP="00F35DE8">
                  <w:pPr>
                    <w:tabs>
                      <w:tab w:val="center" w:pos="4677"/>
                      <w:tab w:val="right" w:pos="9355"/>
                    </w:tabs>
                    <w:rPr>
                      <w:color w:val="000000" w:themeColor="text1"/>
                      <w:sz w:val="26"/>
                      <w:szCs w:val="26"/>
                    </w:rPr>
                  </w:pPr>
                  <w:r w:rsidRPr="008C5198">
                    <w:rPr>
                      <w:color w:val="000000" w:themeColor="text1"/>
                      <w:sz w:val="26"/>
                      <w:szCs w:val="26"/>
                    </w:rPr>
                    <w:t>Учетный номер</w:t>
                  </w:r>
                </w:p>
              </w:tc>
            </w:tr>
            <w:tr w:rsidR="00192C6C" w:rsidRPr="008C5198" w:rsidTr="00F35DE8">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192C6C" w:rsidRPr="008C5198" w:rsidRDefault="00192C6C" w:rsidP="00F35DE8">
                  <w:pPr>
                    <w:tabs>
                      <w:tab w:val="center" w:pos="4677"/>
                      <w:tab w:val="right" w:pos="9355"/>
                    </w:tabs>
                    <w:jc w:val="center"/>
                    <w:rPr>
                      <w:color w:val="000000" w:themeColor="text1"/>
                      <w:sz w:val="26"/>
                      <w:szCs w:val="26"/>
                    </w:rPr>
                  </w:pPr>
                  <w:r w:rsidRPr="008C5198">
                    <w:rPr>
                      <w:color w:val="000000" w:themeColor="text1"/>
                      <w:sz w:val="26"/>
                      <w:szCs w:val="26"/>
                    </w:rPr>
                    <w:t>6.1.1</w:t>
                  </w:r>
                </w:p>
              </w:tc>
            </w:tr>
          </w:tbl>
          <w:p w:rsidR="00192C6C" w:rsidRPr="008C5198" w:rsidRDefault="00192C6C" w:rsidP="00F35DE8">
            <w:pPr>
              <w:rPr>
                <w:color w:val="000000" w:themeColor="text1"/>
                <w:sz w:val="26"/>
                <w:szCs w:val="26"/>
              </w:rPr>
            </w:pPr>
          </w:p>
          <w:p w:rsidR="00192C6C" w:rsidRPr="008C5198" w:rsidRDefault="00192C6C" w:rsidP="00F35DE8">
            <w:pPr>
              <w:jc w:val="center"/>
              <w:rPr>
                <w:color w:val="000000" w:themeColor="text1"/>
                <w:sz w:val="26"/>
                <w:szCs w:val="26"/>
              </w:rPr>
            </w:pPr>
          </w:p>
          <w:p w:rsidR="00192C6C" w:rsidRPr="008C5198" w:rsidRDefault="00192C6C" w:rsidP="00F35DE8">
            <w:pPr>
              <w:jc w:val="center"/>
              <w:rPr>
                <w:color w:val="000000" w:themeColor="text1"/>
                <w:sz w:val="26"/>
                <w:szCs w:val="26"/>
              </w:rPr>
            </w:pPr>
          </w:p>
          <w:p w:rsidR="00192C6C" w:rsidRPr="008C5198" w:rsidRDefault="00192C6C" w:rsidP="00F35DE8">
            <w:pPr>
              <w:rPr>
                <w:color w:val="000000" w:themeColor="text1"/>
                <w:sz w:val="26"/>
                <w:szCs w:val="26"/>
              </w:rPr>
            </w:pPr>
          </w:p>
          <w:p w:rsidR="00192C6C" w:rsidRPr="008C5198" w:rsidRDefault="00192C6C" w:rsidP="00F35DE8">
            <w:pPr>
              <w:jc w:val="center"/>
              <w:rPr>
                <w:color w:val="000000" w:themeColor="text1"/>
                <w:sz w:val="26"/>
                <w:szCs w:val="26"/>
              </w:rPr>
            </w:pPr>
            <w:r w:rsidRPr="008C5198">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192C6C" w:rsidRPr="008C5198" w:rsidRDefault="00192C6C" w:rsidP="00F35DE8">
            <w:pPr>
              <w:jc w:val="center"/>
              <w:rPr>
                <w:color w:val="000000" w:themeColor="text1"/>
                <w:sz w:val="26"/>
                <w:szCs w:val="26"/>
              </w:rPr>
            </w:pPr>
            <w:r w:rsidRPr="008C5198">
              <w:rPr>
                <w:color w:val="000000" w:themeColor="text1"/>
                <w:sz w:val="26"/>
                <w:szCs w:val="26"/>
              </w:rPr>
              <w:t>Руководителям органов исполнительной власти Республики Мордовия;</w:t>
            </w:r>
          </w:p>
          <w:p w:rsidR="00192C6C" w:rsidRPr="008C5198" w:rsidRDefault="00192C6C" w:rsidP="00F35DE8">
            <w:pPr>
              <w:jc w:val="center"/>
              <w:rPr>
                <w:color w:val="000000" w:themeColor="text1"/>
                <w:sz w:val="26"/>
                <w:szCs w:val="26"/>
              </w:rPr>
            </w:pPr>
            <w:r w:rsidRPr="008C5198">
              <w:rPr>
                <w:color w:val="000000" w:themeColor="text1"/>
                <w:sz w:val="26"/>
                <w:szCs w:val="26"/>
              </w:rPr>
              <w:t>Главам муниципальных образований Республики Мордовия;</w:t>
            </w:r>
          </w:p>
          <w:p w:rsidR="00192C6C" w:rsidRPr="008C5198" w:rsidRDefault="00192C6C" w:rsidP="00F35DE8">
            <w:pPr>
              <w:jc w:val="center"/>
              <w:rPr>
                <w:color w:val="000000" w:themeColor="text1"/>
                <w:sz w:val="26"/>
                <w:szCs w:val="26"/>
              </w:rPr>
            </w:pPr>
            <w:r w:rsidRPr="008C5198">
              <w:rPr>
                <w:color w:val="000000" w:themeColor="text1"/>
                <w:sz w:val="26"/>
                <w:szCs w:val="26"/>
              </w:rPr>
              <w:t>Руководителям организаций и предприятий, расположенных на территории Республики Мордовия</w:t>
            </w:r>
          </w:p>
          <w:p w:rsidR="00192C6C" w:rsidRPr="008C5198" w:rsidRDefault="00192C6C" w:rsidP="00F35DE8">
            <w:pPr>
              <w:jc w:val="center"/>
              <w:rPr>
                <w:color w:val="000000" w:themeColor="text1"/>
                <w:sz w:val="26"/>
                <w:szCs w:val="26"/>
              </w:rPr>
            </w:pPr>
            <w:r w:rsidRPr="008C5198">
              <w:rPr>
                <w:color w:val="000000" w:themeColor="text1"/>
                <w:sz w:val="26"/>
                <w:szCs w:val="26"/>
              </w:rPr>
              <w:t>________________________________</w:t>
            </w:r>
          </w:p>
          <w:p w:rsidR="00192C6C" w:rsidRPr="008C5198" w:rsidRDefault="00192C6C" w:rsidP="00F35DE8">
            <w:pPr>
              <w:jc w:val="center"/>
              <w:rPr>
                <w:color w:val="000000" w:themeColor="text1"/>
                <w:sz w:val="26"/>
                <w:szCs w:val="26"/>
              </w:rPr>
            </w:pPr>
            <w:r w:rsidRPr="008C5198">
              <w:rPr>
                <w:color w:val="000000" w:themeColor="text1"/>
                <w:sz w:val="26"/>
                <w:szCs w:val="26"/>
              </w:rPr>
              <w:t>согласно расчёту рассылки</w:t>
            </w:r>
          </w:p>
        </w:tc>
      </w:tr>
    </w:tbl>
    <w:p w:rsidR="00CB7FA4" w:rsidRPr="00CB7FA4" w:rsidRDefault="00CB7FA4" w:rsidP="00CB7FA4">
      <w:pPr>
        <w:suppressAutoHyphens/>
        <w:ind w:left="-284"/>
        <w:jc w:val="center"/>
        <w:rPr>
          <w:color w:val="000000" w:themeColor="text1"/>
          <w:sz w:val="26"/>
          <w:szCs w:val="26"/>
        </w:rPr>
      </w:pPr>
      <w:r w:rsidRPr="00CB7FA4">
        <w:rPr>
          <w:b/>
          <w:color w:val="000000" w:themeColor="text1"/>
          <w:sz w:val="26"/>
          <w:szCs w:val="26"/>
        </w:rPr>
        <w:t>ОПЕРАТИВНЫЙ ЕЖЕДНЕВНЫЙ ПРОГНОЗ</w:t>
      </w:r>
    </w:p>
    <w:p w:rsidR="00CB7FA4" w:rsidRPr="00CB7FA4" w:rsidRDefault="00CB7FA4" w:rsidP="00CB7FA4">
      <w:pPr>
        <w:suppressAutoHyphens/>
        <w:ind w:left="-284"/>
        <w:jc w:val="center"/>
        <w:rPr>
          <w:color w:val="000000" w:themeColor="text1"/>
          <w:sz w:val="26"/>
          <w:szCs w:val="26"/>
        </w:rPr>
      </w:pPr>
      <w:r w:rsidRPr="00CB7FA4">
        <w:rPr>
          <w:b/>
          <w:color w:val="000000" w:themeColor="text1"/>
          <w:sz w:val="26"/>
          <w:szCs w:val="26"/>
        </w:rPr>
        <w:t>возможных чрезвычайных ситуаций на территории</w:t>
      </w:r>
    </w:p>
    <w:p w:rsidR="00CB7FA4" w:rsidRPr="00CB7FA4" w:rsidRDefault="00CC503B" w:rsidP="00CB7FA4">
      <w:pPr>
        <w:suppressAutoHyphens/>
        <w:ind w:left="-284"/>
        <w:jc w:val="center"/>
        <w:rPr>
          <w:color w:val="000000" w:themeColor="text1"/>
          <w:sz w:val="26"/>
          <w:szCs w:val="26"/>
        </w:rPr>
      </w:pPr>
      <w:r>
        <w:rPr>
          <w:b/>
          <w:color w:val="000000" w:themeColor="text1"/>
          <w:sz w:val="26"/>
          <w:szCs w:val="26"/>
        </w:rPr>
        <w:t xml:space="preserve">Республики Мордовия на </w:t>
      </w:r>
      <w:r w:rsidR="00C2290F">
        <w:rPr>
          <w:b/>
          <w:color w:val="000000" w:themeColor="text1"/>
          <w:sz w:val="26"/>
          <w:szCs w:val="26"/>
        </w:rPr>
        <w:t>2</w:t>
      </w:r>
      <w:r w:rsidR="00FE0D75">
        <w:rPr>
          <w:b/>
          <w:color w:val="000000" w:themeColor="text1"/>
          <w:sz w:val="26"/>
          <w:szCs w:val="26"/>
        </w:rPr>
        <w:t>7</w:t>
      </w:r>
      <w:r>
        <w:rPr>
          <w:b/>
          <w:color w:val="000000" w:themeColor="text1"/>
          <w:sz w:val="26"/>
          <w:szCs w:val="26"/>
        </w:rPr>
        <w:t xml:space="preserve">.04.2021 – </w:t>
      </w:r>
      <w:r w:rsidR="00A63964">
        <w:rPr>
          <w:b/>
          <w:color w:val="000000" w:themeColor="text1"/>
          <w:sz w:val="26"/>
          <w:szCs w:val="26"/>
        </w:rPr>
        <w:t>2</w:t>
      </w:r>
      <w:r w:rsidR="00FE0D75">
        <w:rPr>
          <w:b/>
          <w:color w:val="000000" w:themeColor="text1"/>
          <w:sz w:val="26"/>
          <w:szCs w:val="26"/>
        </w:rPr>
        <w:t>8</w:t>
      </w:r>
      <w:r w:rsidR="00CB7FA4" w:rsidRPr="00CB7FA4">
        <w:rPr>
          <w:b/>
          <w:color w:val="000000" w:themeColor="text1"/>
          <w:sz w:val="26"/>
          <w:szCs w:val="26"/>
        </w:rPr>
        <w:t>.04.2021 г.</w:t>
      </w:r>
    </w:p>
    <w:p w:rsidR="00CB7FA4" w:rsidRPr="00CB7FA4" w:rsidRDefault="00CB7FA4" w:rsidP="00CB7FA4">
      <w:pPr>
        <w:suppressAutoHyphens/>
        <w:ind w:left="-284"/>
        <w:jc w:val="center"/>
        <w:rPr>
          <w:i/>
          <w:color w:val="000000" w:themeColor="text1"/>
          <w:sz w:val="26"/>
          <w:szCs w:val="26"/>
        </w:rPr>
      </w:pPr>
      <w:r w:rsidRPr="00CB7FA4">
        <w:rPr>
          <w:i/>
          <w:color w:val="000000" w:themeColor="text1"/>
          <w:sz w:val="26"/>
          <w:szCs w:val="26"/>
        </w:rPr>
        <w:t>(подготовлен на основании информации Мордовского ЦГМС - филиала ФГБУ</w:t>
      </w:r>
    </w:p>
    <w:p w:rsidR="00CB7FA4" w:rsidRPr="00CB7FA4" w:rsidRDefault="00CB7FA4" w:rsidP="00CB7FA4">
      <w:pPr>
        <w:suppressAutoHyphens/>
        <w:ind w:left="-284"/>
        <w:jc w:val="center"/>
        <w:rPr>
          <w:i/>
          <w:color w:val="000000" w:themeColor="text1"/>
          <w:sz w:val="26"/>
          <w:szCs w:val="26"/>
        </w:rPr>
      </w:pPr>
      <w:r w:rsidRPr="00CB7FA4">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CB7FA4" w:rsidRPr="00CB7FA4" w:rsidRDefault="00CB7FA4" w:rsidP="00CB7FA4">
      <w:pPr>
        <w:suppressAutoHyphens/>
        <w:ind w:left="-284"/>
        <w:jc w:val="center"/>
        <w:rPr>
          <w:i/>
          <w:color w:val="000000" w:themeColor="text1"/>
          <w:sz w:val="26"/>
          <w:szCs w:val="26"/>
        </w:rPr>
      </w:pPr>
      <w:r w:rsidRPr="00CB7FA4">
        <w:rPr>
          <w:i/>
          <w:color w:val="000000" w:themeColor="text1"/>
          <w:sz w:val="26"/>
          <w:szCs w:val="26"/>
        </w:rPr>
        <w:t>Республике Мордовия, ФГБУ «Россельхозцентра» по Республике Мордовия).</w:t>
      </w:r>
    </w:p>
    <w:p w:rsidR="00CB7FA4" w:rsidRPr="00CB7FA4" w:rsidRDefault="00CB7FA4" w:rsidP="00CB7FA4">
      <w:pPr>
        <w:suppressAutoHyphens/>
        <w:ind w:right="-2"/>
        <w:jc w:val="center"/>
        <w:rPr>
          <w:color w:val="000000" w:themeColor="text1"/>
          <w:sz w:val="26"/>
          <w:szCs w:val="26"/>
        </w:rPr>
      </w:pPr>
    </w:p>
    <w:p w:rsidR="00CB7FA4" w:rsidRPr="00C2290F" w:rsidRDefault="00CB7FA4" w:rsidP="00CB7FA4">
      <w:pPr>
        <w:suppressAutoHyphens/>
        <w:ind w:left="-284" w:right="-2"/>
        <w:jc w:val="center"/>
        <w:rPr>
          <w:b/>
          <w:color w:val="000000" w:themeColor="text1"/>
          <w:sz w:val="26"/>
          <w:szCs w:val="26"/>
        </w:rPr>
      </w:pPr>
      <w:r w:rsidRPr="00C2290F">
        <w:rPr>
          <w:b/>
          <w:color w:val="000000" w:themeColor="text1"/>
          <w:sz w:val="26"/>
          <w:szCs w:val="26"/>
          <w:lang w:val="en-US"/>
        </w:rPr>
        <w:t>I</w:t>
      </w:r>
      <w:r w:rsidRPr="00C2290F">
        <w:rPr>
          <w:b/>
          <w:color w:val="000000" w:themeColor="text1"/>
          <w:sz w:val="26"/>
          <w:szCs w:val="26"/>
        </w:rPr>
        <w:t>. Обстановка за прошедшие сутки.</w:t>
      </w:r>
    </w:p>
    <w:p w:rsidR="00CB7FA4" w:rsidRPr="00C2290F" w:rsidRDefault="00CB7FA4" w:rsidP="00CB7FA4">
      <w:pPr>
        <w:suppressAutoHyphens/>
        <w:ind w:left="-284" w:right="-2" w:firstLine="709"/>
        <w:rPr>
          <w:i/>
          <w:color w:val="000000" w:themeColor="text1"/>
          <w:sz w:val="26"/>
          <w:szCs w:val="26"/>
        </w:rPr>
      </w:pPr>
      <w:r w:rsidRPr="00C2290F">
        <w:rPr>
          <w:b/>
          <w:i/>
          <w:color w:val="000000" w:themeColor="text1"/>
          <w:sz w:val="26"/>
          <w:szCs w:val="26"/>
        </w:rPr>
        <w:t>1.1. Чрезвычайные ситуации и происшествия.</w:t>
      </w:r>
    </w:p>
    <w:p w:rsidR="00CB7FA4" w:rsidRPr="00C2290F" w:rsidRDefault="00CB7FA4" w:rsidP="00CB7FA4">
      <w:pPr>
        <w:tabs>
          <w:tab w:val="num" w:pos="0"/>
          <w:tab w:val="left" w:pos="6521"/>
        </w:tabs>
        <w:suppressAutoHyphens/>
        <w:ind w:left="-284" w:right="-2" w:firstLine="709"/>
        <w:jc w:val="both"/>
        <w:rPr>
          <w:color w:val="000000" w:themeColor="text1"/>
          <w:sz w:val="26"/>
          <w:szCs w:val="26"/>
        </w:rPr>
      </w:pPr>
      <w:r w:rsidRPr="00C2290F">
        <w:rPr>
          <w:color w:val="000000" w:themeColor="text1"/>
          <w:sz w:val="26"/>
          <w:szCs w:val="26"/>
        </w:rPr>
        <w:t>ЧС и происшествий природного, биолого-социального, техногенного характера не произошло.</w:t>
      </w:r>
    </w:p>
    <w:p w:rsidR="00CB7FA4" w:rsidRPr="00C2290F" w:rsidRDefault="00CB7FA4" w:rsidP="00CB7FA4">
      <w:pPr>
        <w:tabs>
          <w:tab w:val="num" w:pos="0"/>
          <w:tab w:val="left" w:pos="6521"/>
        </w:tabs>
        <w:suppressAutoHyphens/>
        <w:ind w:left="-284" w:right="-2" w:firstLine="709"/>
        <w:jc w:val="both"/>
        <w:rPr>
          <w:color w:val="000000" w:themeColor="text1"/>
          <w:sz w:val="26"/>
          <w:szCs w:val="26"/>
        </w:rPr>
      </w:pPr>
    </w:p>
    <w:p w:rsidR="00CB7FA4" w:rsidRPr="00C2290F" w:rsidRDefault="00CB7FA4" w:rsidP="00CB7FA4">
      <w:pPr>
        <w:suppressAutoHyphens/>
        <w:ind w:right="-2" w:firstLine="426"/>
        <w:jc w:val="both"/>
        <w:rPr>
          <w:b/>
          <w:i/>
          <w:color w:val="000000" w:themeColor="text1"/>
          <w:sz w:val="26"/>
          <w:szCs w:val="26"/>
        </w:rPr>
      </w:pPr>
      <w:r w:rsidRPr="00C2290F">
        <w:rPr>
          <w:b/>
          <w:i/>
          <w:color w:val="000000" w:themeColor="text1"/>
          <w:sz w:val="26"/>
          <w:szCs w:val="26"/>
        </w:rPr>
        <w:t>1.2. Метеообстановка.</w:t>
      </w:r>
    </w:p>
    <w:p w:rsidR="00CB7D94" w:rsidRPr="00CB7D94" w:rsidRDefault="00CB7D94" w:rsidP="00CB7D94">
      <w:pPr>
        <w:pStyle w:val="ac"/>
        <w:tabs>
          <w:tab w:val="left" w:pos="0"/>
        </w:tabs>
        <w:spacing w:line="288" w:lineRule="auto"/>
        <w:ind w:left="-284" w:firstLine="710"/>
        <w:jc w:val="both"/>
        <w:outlineLvl w:val="0"/>
        <w:rPr>
          <w:sz w:val="26"/>
          <w:szCs w:val="26"/>
        </w:rPr>
      </w:pPr>
      <w:r w:rsidRPr="00CB7D94">
        <w:rPr>
          <w:sz w:val="26"/>
          <w:szCs w:val="26"/>
        </w:rPr>
        <w:t xml:space="preserve">За прошедшие сутки максимальная температура воздуха находилась в пределах </w:t>
      </w:r>
      <w:r>
        <w:rPr>
          <w:sz w:val="26"/>
          <w:szCs w:val="26"/>
        </w:rPr>
        <w:t>+</w:t>
      </w:r>
      <w:r w:rsidRPr="00CB7D94">
        <w:rPr>
          <w:sz w:val="26"/>
          <w:szCs w:val="26"/>
        </w:rPr>
        <w:t>7</w:t>
      </w:r>
      <w:r>
        <w:rPr>
          <w:sz w:val="26"/>
          <w:szCs w:val="26"/>
        </w:rPr>
        <w:t>…+</w:t>
      </w:r>
      <w:r w:rsidRPr="00CB7D94">
        <w:rPr>
          <w:sz w:val="26"/>
          <w:szCs w:val="26"/>
        </w:rPr>
        <w:t>9°</w:t>
      </w:r>
      <w:r>
        <w:rPr>
          <w:sz w:val="26"/>
          <w:szCs w:val="26"/>
        </w:rPr>
        <w:t>С</w:t>
      </w:r>
      <w:r w:rsidRPr="00CB7D94">
        <w:rPr>
          <w:sz w:val="26"/>
          <w:szCs w:val="26"/>
        </w:rPr>
        <w:t xml:space="preserve">. Ночной минимум температуры воздуха составил </w:t>
      </w:r>
      <w:r>
        <w:rPr>
          <w:sz w:val="26"/>
          <w:szCs w:val="26"/>
        </w:rPr>
        <w:t>0…</w:t>
      </w:r>
      <w:r w:rsidRPr="00CB7D94">
        <w:rPr>
          <w:sz w:val="26"/>
          <w:szCs w:val="26"/>
        </w:rPr>
        <w:t>+2°</w:t>
      </w:r>
      <w:r>
        <w:rPr>
          <w:sz w:val="26"/>
          <w:szCs w:val="26"/>
        </w:rPr>
        <w:t>С</w:t>
      </w:r>
      <w:r w:rsidRPr="00CB7D94">
        <w:rPr>
          <w:sz w:val="26"/>
          <w:szCs w:val="26"/>
        </w:rPr>
        <w:t>. Вчера днем повсеместно прошли небольшие кратковременные осадки преимущественно в виде дождя и мокрого снега, местами наблюдалась метель. Порывы ветра вчера днем достигали 16-21 м/с. Пожарная опасность в лесах 1-2 класса.</w:t>
      </w:r>
    </w:p>
    <w:p w:rsidR="00EE6558" w:rsidRPr="00C2290F" w:rsidRDefault="00EE6558" w:rsidP="005677F6">
      <w:pPr>
        <w:ind w:left="-284" w:firstLine="709"/>
        <w:jc w:val="both"/>
        <w:rPr>
          <w:b/>
          <w:color w:val="000000" w:themeColor="text1"/>
          <w:sz w:val="26"/>
          <w:szCs w:val="26"/>
        </w:rPr>
      </w:pPr>
    </w:p>
    <w:p w:rsidR="00CB7FA4" w:rsidRPr="00C2290F" w:rsidRDefault="00CB7FA4" w:rsidP="00CB7FA4">
      <w:pPr>
        <w:ind w:left="-284" w:firstLine="709"/>
        <w:jc w:val="both"/>
        <w:rPr>
          <w:b/>
          <w:i/>
          <w:color w:val="000000" w:themeColor="text1"/>
          <w:sz w:val="26"/>
          <w:szCs w:val="26"/>
        </w:rPr>
      </w:pPr>
      <w:r w:rsidRPr="00C2290F">
        <w:rPr>
          <w:b/>
          <w:i/>
          <w:color w:val="000000" w:themeColor="text1"/>
          <w:sz w:val="26"/>
          <w:szCs w:val="26"/>
        </w:rPr>
        <w:t>1.3. Обстановка на энергосистемах объектов ЖКХ.</w:t>
      </w:r>
    </w:p>
    <w:p w:rsidR="00CB7FA4" w:rsidRPr="00C2290F" w:rsidRDefault="00CB7FA4" w:rsidP="00CB7FA4">
      <w:pPr>
        <w:suppressAutoHyphens/>
        <w:ind w:left="-284" w:firstLine="709"/>
        <w:jc w:val="both"/>
        <w:rPr>
          <w:color w:val="000000" w:themeColor="text1"/>
          <w:sz w:val="26"/>
          <w:szCs w:val="26"/>
        </w:rPr>
      </w:pPr>
      <w:r w:rsidRPr="00C2290F">
        <w:rPr>
          <w:color w:val="000000" w:themeColor="text1"/>
          <w:sz w:val="26"/>
          <w:szCs w:val="26"/>
        </w:rPr>
        <w:t xml:space="preserve">По работе систем газоснабжения, электроснабжения, водоснабжения </w:t>
      </w:r>
      <w:r w:rsidRPr="00C2290F">
        <w:rPr>
          <w:color w:val="000000" w:themeColor="text1"/>
          <w:sz w:val="26"/>
          <w:szCs w:val="26"/>
        </w:rPr>
        <w:br/>
        <w:t>и канализационных сетей инцидентов не возникало.</w:t>
      </w:r>
    </w:p>
    <w:p w:rsidR="00CB7FA4" w:rsidRPr="00C2290F" w:rsidRDefault="00CB7FA4" w:rsidP="00CB7FA4">
      <w:pPr>
        <w:suppressAutoHyphens/>
        <w:ind w:left="-284" w:firstLine="709"/>
        <w:jc w:val="both"/>
        <w:rPr>
          <w:color w:val="000000" w:themeColor="text1"/>
          <w:sz w:val="26"/>
          <w:szCs w:val="26"/>
        </w:rPr>
      </w:pPr>
    </w:p>
    <w:p w:rsidR="00CB7FA4" w:rsidRPr="00C2290F" w:rsidRDefault="00CB7FA4" w:rsidP="00CB7FA4">
      <w:pPr>
        <w:suppressAutoHyphens/>
        <w:ind w:left="-284" w:right="-2" w:firstLine="709"/>
        <w:jc w:val="both"/>
        <w:rPr>
          <w:b/>
          <w:i/>
          <w:color w:val="000000" w:themeColor="text1"/>
          <w:sz w:val="26"/>
          <w:szCs w:val="26"/>
        </w:rPr>
      </w:pPr>
      <w:r w:rsidRPr="00C2290F">
        <w:rPr>
          <w:b/>
          <w:i/>
          <w:color w:val="000000" w:themeColor="text1"/>
          <w:sz w:val="26"/>
          <w:szCs w:val="26"/>
        </w:rPr>
        <w:t>1.4. Гидрологическая обстановка.</w:t>
      </w:r>
    </w:p>
    <w:p w:rsidR="00E63BAC" w:rsidRPr="00703BAB" w:rsidRDefault="00E63BAC" w:rsidP="00E63BAC">
      <w:pPr>
        <w:pStyle w:val="ac"/>
        <w:tabs>
          <w:tab w:val="left" w:pos="426"/>
        </w:tabs>
        <w:spacing w:line="288" w:lineRule="auto"/>
        <w:ind w:left="-284" w:firstLine="851"/>
        <w:jc w:val="both"/>
        <w:outlineLvl w:val="0"/>
        <w:rPr>
          <w:sz w:val="24"/>
        </w:rPr>
      </w:pPr>
      <w:r w:rsidRPr="00864329">
        <w:rPr>
          <w:sz w:val="26"/>
          <w:szCs w:val="26"/>
        </w:rPr>
        <w:t xml:space="preserve">За прошедшие сутки на реке Инсар у г.Саранск и у д.Языковка наблюдается повышение уровня воды на </w:t>
      </w:r>
      <w:smartTag w:uri="urn:schemas-microsoft-com:office:smarttags" w:element="metricconverter">
        <w:smartTagPr>
          <w:attr w:name="ProductID" w:val="6 см"/>
        </w:smartTagPr>
        <w:r w:rsidRPr="00864329">
          <w:rPr>
            <w:sz w:val="26"/>
            <w:szCs w:val="26"/>
          </w:rPr>
          <w:t>6 см</w:t>
        </w:r>
      </w:smartTag>
      <w:r w:rsidRPr="00864329">
        <w:rPr>
          <w:sz w:val="26"/>
          <w:szCs w:val="26"/>
        </w:rPr>
        <w:t xml:space="preserve">. На реках Сивинь у с.Сивинь и Штырма у с.Черная Промза </w:t>
      </w:r>
      <w:r w:rsidRPr="00864329">
        <w:rPr>
          <w:sz w:val="26"/>
          <w:szCs w:val="26"/>
        </w:rPr>
        <w:lastRenderedPageBreak/>
        <w:t>уровни воды не изменились. На остальных реках Мордовии продолжается спад уров</w:t>
      </w:r>
      <w:r>
        <w:rPr>
          <w:sz w:val="26"/>
          <w:szCs w:val="26"/>
        </w:rPr>
        <w:t>н</w:t>
      </w:r>
      <w:r w:rsidRPr="00864329">
        <w:rPr>
          <w:sz w:val="26"/>
          <w:szCs w:val="26"/>
        </w:rPr>
        <w:t>ей воды на 1-</w:t>
      </w:r>
      <w:smartTag w:uri="urn:schemas-microsoft-com:office:smarttags" w:element="metricconverter">
        <w:smartTagPr>
          <w:attr w:name="ProductID" w:val="44 см"/>
        </w:smartTagPr>
        <w:r w:rsidRPr="00864329">
          <w:rPr>
            <w:sz w:val="26"/>
            <w:szCs w:val="26"/>
          </w:rPr>
          <w:t>44 см</w:t>
        </w:r>
      </w:smartTag>
      <w:r w:rsidRPr="00864329">
        <w:rPr>
          <w:sz w:val="26"/>
          <w:szCs w:val="26"/>
        </w:rPr>
        <w:t>.</w:t>
      </w:r>
    </w:p>
    <w:p w:rsidR="00CB7FA4" w:rsidRPr="00C2290F" w:rsidRDefault="005677F6" w:rsidP="00EE6558">
      <w:pPr>
        <w:pStyle w:val="ac"/>
        <w:tabs>
          <w:tab w:val="left" w:pos="0"/>
        </w:tabs>
        <w:ind w:left="-284" w:firstLine="720"/>
        <w:jc w:val="both"/>
        <w:outlineLvl w:val="0"/>
        <w:rPr>
          <w:bCs/>
          <w:color w:val="000000" w:themeColor="text1"/>
          <w:sz w:val="26"/>
          <w:szCs w:val="26"/>
        </w:rPr>
      </w:pPr>
      <w:r w:rsidRPr="00C2290F">
        <w:rPr>
          <w:bCs/>
          <w:color w:val="000000" w:themeColor="text1"/>
          <w:sz w:val="26"/>
          <w:szCs w:val="26"/>
        </w:rPr>
        <w:t xml:space="preserve">На территории республики на </w:t>
      </w:r>
      <w:r w:rsidR="004109AF">
        <w:rPr>
          <w:bCs/>
          <w:color w:val="000000" w:themeColor="text1"/>
          <w:sz w:val="26"/>
          <w:szCs w:val="26"/>
        </w:rPr>
        <w:t xml:space="preserve">25 </w:t>
      </w:r>
      <w:r w:rsidR="00CB7FA4" w:rsidRPr="00C2290F">
        <w:rPr>
          <w:bCs/>
          <w:color w:val="000000" w:themeColor="text1"/>
          <w:sz w:val="26"/>
          <w:szCs w:val="26"/>
        </w:rPr>
        <w:t xml:space="preserve">апреля 2021 года </w:t>
      </w:r>
      <w:r w:rsidR="00CB7FA4" w:rsidRPr="00C2290F">
        <w:rPr>
          <w:b/>
          <w:bCs/>
          <w:color w:val="000000" w:themeColor="text1"/>
          <w:sz w:val="26"/>
          <w:szCs w:val="26"/>
        </w:rPr>
        <w:t>подтоплено</w:t>
      </w:r>
      <w:r w:rsidR="00CB7FA4" w:rsidRPr="00C2290F">
        <w:rPr>
          <w:bCs/>
          <w:color w:val="000000" w:themeColor="text1"/>
          <w:sz w:val="26"/>
          <w:szCs w:val="26"/>
        </w:rPr>
        <w:t xml:space="preserve"> </w:t>
      </w:r>
      <w:r w:rsidR="00E63BAC">
        <w:rPr>
          <w:bCs/>
          <w:color w:val="000000" w:themeColor="text1"/>
          <w:sz w:val="26"/>
          <w:szCs w:val="26"/>
        </w:rPr>
        <w:t>2</w:t>
      </w:r>
      <w:r w:rsidR="00CB7FA4" w:rsidRPr="00C2290F">
        <w:rPr>
          <w:b/>
          <w:bCs/>
          <w:color w:val="000000" w:themeColor="text1"/>
          <w:sz w:val="26"/>
          <w:szCs w:val="26"/>
        </w:rPr>
        <w:t xml:space="preserve"> низководных моста</w:t>
      </w:r>
      <w:r w:rsidR="00CB7FA4" w:rsidRPr="00C2290F">
        <w:rPr>
          <w:bCs/>
          <w:color w:val="000000" w:themeColor="text1"/>
          <w:sz w:val="26"/>
          <w:szCs w:val="26"/>
        </w:rPr>
        <w:t>:</w:t>
      </w:r>
    </w:p>
    <w:p w:rsidR="00CB7FA4" w:rsidRPr="00C2290F" w:rsidRDefault="00CB7FA4" w:rsidP="00CB7FA4">
      <w:pPr>
        <w:ind w:left="-284" w:firstLine="710"/>
        <w:jc w:val="both"/>
        <w:rPr>
          <w:bCs/>
          <w:color w:val="000000" w:themeColor="text1"/>
          <w:sz w:val="26"/>
          <w:szCs w:val="26"/>
        </w:rPr>
      </w:pPr>
      <w:r w:rsidRPr="00C2290F">
        <w:rPr>
          <w:color w:val="000000" w:themeColor="text1"/>
          <w:sz w:val="26"/>
          <w:szCs w:val="26"/>
        </w:rPr>
        <w:t>1.</w:t>
      </w:r>
      <w:r w:rsidRPr="00C2290F">
        <w:rPr>
          <w:bCs/>
          <w:color w:val="000000" w:themeColor="text1"/>
          <w:sz w:val="26"/>
          <w:szCs w:val="26"/>
        </w:rPr>
        <w:t xml:space="preserve"> Низководный мост через р. Вад в районе, н.п. Вадовские Селищи Зубово-Полянского района (подтоплен 05.04.2021);</w:t>
      </w:r>
    </w:p>
    <w:p w:rsidR="00CB7FA4" w:rsidRPr="00C2290F" w:rsidRDefault="00CB7FA4" w:rsidP="00CB7FA4">
      <w:pPr>
        <w:ind w:left="-284" w:firstLine="710"/>
        <w:jc w:val="both"/>
        <w:rPr>
          <w:bCs/>
          <w:color w:val="000000" w:themeColor="text1"/>
          <w:sz w:val="26"/>
          <w:szCs w:val="26"/>
        </w:rPr>
      </w:pPr>
      <w:r w:rsidRPr="00C2290F">
        <w:rPr>
          <w:bCs/>
          <w:color w:val="000000" w:themeColor="text1"/>
          <w:sz w:val="26"/>
          <w:szCs w:val="26"/>
        </w:rPr>
        <w:t>2. Низководный мост через р. Мокша, н.п. Русское Маскино Краснослободского района (подтоплен 05.04.2021);</w:t>
      </w:r>
    </w:p>
    <w:p w:rsidR="00CB7FA4" w:rsidRPr="00C2290F" w:rsidRDefault="00CB7FA4" w:rsidP="00CB7FA4">
      <w:pPr>
        <w:ind w:left="-284" w:firstLine="710"/>
        <w:jc w:val="both"/>
        <w:rPr>
          <w:bCs/>
          <w:color w:val="000000" w:themeColor="text1"/>
          <w:sz w:val="26"/>
          <w:szCs w:val="26"/>
        </w:rPr>
      </w:pPr>
      <w:r w:rsidRPr="00C2290F">
        <w:rPr>
          <w:bCs/>
          <w:color w:val="000000" w:themeColor="text1"/>
          <w:sz w:val="26"/>
          <w:szCs w:val="26"/>
        </w:rPr>
        <w:t>Население продовольствием обеспечено.</w:t>
      </w:r>
    </w:p>
    <w:p w:rsidR="00CB7FA4" w:rsidRPr="00C2290F" w:rsidRDefault="00CB7FA4" w:rsidP="00CB7FA4">
      <w:pPr>
        <w:ind w:left="-284" w:firstLine="710"/>
        <w:jc w:val="both"/>
        <w:rPr>
          <w:color w:val="000000" w:themeColor="text1"/>
          <w:sz w:val="26"/>
          <w:szCs w:val="26"/>
        </w:rPr>
      </w:pPr>
    </w:p>
    <w:p w:rsidR="00CB7FA4" w:rsidRPr="00C2290F" w:rsidRDefault="00CB7FA4" w:rsidP="00CB7FA4">
      <w:pPr>
        <w:tabs>
          <w:tab w:val="center" w:pos="4153"/>
          <w:tab w:val="right" w:pos="8306"/>
        </w:tabs>
        <w:suppressAutoHyphens/>
        <w:ind w:left="-284" w:right="-2" w:firstLine="710"/>
        <w:jc w:val="both"/>
        <w:rPr>
          <w:rFonts w:eastAsia="MS Mincho"/>
          <w:color w:val="000000" w:themeColor="text1"/>
          <w:sz w:val="26"/>
          <w:szCs w:val="26"/>
        </w:rPr>
      </w:pPr>
      <w:r w:rsidRPr="00C2290F">
        <w:rPr>
          <w:rFonts w:eastAsia="MS Mincho"/>
          <w:b/>
          <w:i/>
          <w:color w:val="000000" w:themeColor="text1"/>
          <w:sz w:val="26"/>
          <w:szCs w:val="26"/>
        </w:rPr>
        <w:t>1.5. Биолого-социальная обстановка.</w:t>
      </w:r>
    </w:p>
    <w:p w:rsidR="00CB7FA4" w:rsidRPr="00C2290F" w:rsidRDefault="00CB7FA4" w:rsidP="00CB7FA4">
      <w:pPr>
        <w:suppressAutoHyphens/>
        <w:ind w:left="-284" w:right="-2" w:firstLine="710"/>
        <w:jc w:val="both"/>
        <w:rPr>
          <w:color w:val="000000" w:themeColor="text1"/>
          <w:sz w:val="26"/>
          <w:szCs w:val="26"/>
        </w:rPr>
      </w:pPr>
      <w:r w:rsidRPr="00C2290F">
        <w:rPr>
          <w:color w:val="000000" w:themeColor="text1"/>
          <w:sz w:val="26"/>
          <w:szCs w:val="26"/>
        </w:rPr>
        <w:t>На территории Республики Мордовия биолого-социальная обстановка в норме.</w:t>
      </w:r>
    </w:p>
    <w:p w:rsidR="00AB0868" w:rsidRPr="00C2290F" w:rsidRDefault="00AB0868" w:rsidP="00AB0868">
      <w:pPr>
        <w:ind w:left="-284" w:firstLine="709"/>
        <w:jc w:val="both"/>
        <w:rPr>
          <w:color w:val="000000" w:themeColor="text1"/>
          <w:sz w:val="26"/>
          <w:szCs w:val="26"/>
        </w:rPr>
      </w:pPr>
      <w:r w:rsidRPr="00C2290F">
        <w:rPr>
          <w:color w:val="000000" w:themeColor="text1"/>
          <w:sz w:val="26"/>
          <w:szCs w:val="26"/>
        </w:rPr>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следующем районе:</w:t>
      </w:r>
    </w:p>
    <w:tbl>
      <w:tblPr>
        <w:tblW w:w="10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848"/>
        <w:gridCol w:w="2835"/>
        <w:gridCol w:w="1276"/>
        <w:gridCol w:w="2410"/>
        <w:gridCol w:w="1287"/>
      </w:tblGrid>
      <w:tr w:rsidR="00C2290F" w:rsidRPr="00C2290F" w:rsidTr="00BC5A53">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AB0868" w:rsidRPr="00C2290F" w:rsidRDefault="00AB0868" w:rsidP="00BC5A53">
            <w:pPr>
              <w:tabs>
                <w:tab w:val="left" w:pos="525"/>
              </w:tabs>
              <w:ind w:left="-284" w:right="-2"/>
              <w:jc w:val="center"/>
              <w:rPr>
                <w:b/>
                <w:color w:val="000000" w:themeColor="text1"/>
                <w:sz w:val="20"/>
                <w:szCs w:val="20"/>
              </w:rPr>
            </w:pPr>
            <w:r w:rsidRPr="00C2290F">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AB0868" w:rsidRPr="00C2290F" w:rsidRDefault="00AB0868" w:rsidP="00BC5A53">
            <w:pPr>
              <w:tabs>
                <w:tab w:val="left" w:pos="525"/>
              </w:tabs>
              <w:ind w:left="-284" w:right="-2"/>
              <w:jc w:val="center"/>
              <w:rPr>
                <w:b/>
                <w:color w:val="000000" w:themeColor="text1"/>
                <w:sz w:val="20"/>
                <w:szCs w:val="20"/>
              </w:rPr>
            </w:pPr>
            <w:r w:rsidRPr="00C2290F">
              <w:rPr>
                <w:color w:val="000000" w:themeColor="text1"/>
                <w:sz w:val="20"/>
                <w:szCs w:val="20"/>
              </w:rPr>
              <w:br w:type="page"/>
            </w:r>
            <w:r w:rsidRPr="00C2290F">
              <w:rPr>
                <w:b/>
                <w:color w:val="000000" w:themeColor="text1"/>
                <w:sz w:val="20"/>
                <w:szCs w:val="20"/>
              </w:rPr>
              <w:t>Район</w:t>
            </w:r>
          </w:p>
        </w:tc>
        <w:tc>
          <w:tcPr>
            <w:tcW w:w="2835" w:type="dxa"/>
            <w:tcBorders>
              <w:top w:val="single" w:sz="4" w:space="0" w:color="auto"/>
              <w:left w:val="single" w:sz="4" w:space="0" w:color="auto"/>
              <w:bottom w:val="single" w:sz="4" w:space="0" w:color="auto"/>
              <w:right w:val="single" w:sz="4" w:space="0" w:color="auto"/>
            </w:tcBorders>
            <w:vAlign w:val="center"/>
            <w:hideMark/>
          </w:tcPr>
          <w:p w:rsidR="00AB0868" w:rsidRPr="00C2290F" w:rsidRDefault="00AB0868" w:rsidP="00BC5A53">
            <w:pPr>
              <w:tabs>
                <w:tab w:val="left" w:pos="525"/>
              </w:tabs>
              <w:ind w:left="-284" w:right="-2"/>
              <w:jc w:val="center"/>
              <w:rPr>
                <w:b/>
                <w:color w:val="000000" w:themeColor="text1"/>
                <w:sz w:val="20"/>
                <w:szCs w:val="20"/>
              </w:rPr>
            </w:pPr>
            <w:r w:rsidRPr="00C2290F">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AB0868" w:rsidRPr="00C2290F" w:rsidRDefault="00AB0868" w:rsidP="00BC5A53">
            <w:pPr>
              <w:tabs>
                <w:tab w:val="left" w:pos="525"/>
              </w:tabs>
              <w:ind w:left="-284" w:right="-2"/>
              <w:jc w:val="center"/>
              <w:rPr>
                <w:b/>
                <w:color w:val="000000" w:themeColor="text1"/>
                <w:sz w:val="20"/>
                <w:szCs w:val="20"/>
              </w:rPr>
            </w:pPr>
            <w:r w:rsidRPr="00C2290F">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AB0868" w:rsidRPr="00C2290F" w:rsidRDefault="00AB0868" w:rsidP="00BC5A53">
            <w:pPr>
              <w:tabs>
                <w:tab w:val="left" w:pos="525"/>
              </w:tabs>
              <w:ind w:left="-284" w:right="-2"/>
              <w:jc w:val="center"/>
              <w:rPr>
                <w:b/>
                <w:color w:val="000000" w:themeColor="text1"/>
                <w:sz w:val="20"/>
                <w:szCs w:val="20"/>
              </w:rPr>
            </w:pPr>
            <w:r w:rsidRPr="00C2290F">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AB0868" w:rsidRPr="00C2290F" w:rsidRDefault="00AB0868" w:rsidP="00BC5A53">
            <w:pPr>
              <w:tabs>
                <w:tab w:val="left" w:pos="525"/>
              </w:tabs>
              <w:ind w:left="-284" w:right="-2"/>
              <w:jc w:val="center"/>
              <w:rPr>
                <w:b/>
                <w:color w:val="000000" w:themeColor="text1"/>
                <w:sz w:val="20"/>
                <w:szCs w:val="20"/>
              </w:rPr>
            </w:pPr>
            <w:r w:rsidRPr="00C2290F">
              <w:rPr>
                <w:b/>
                <w:color w:val="000000" w:themeColor="text1"/>
                <w:sz w:val="20"/>
                <w:szCs w:val="20"/>
              </w:rPr>
              <w:t>Животное, контакт с людьми</w:t>
            </w:r>
          </w:p>
        </w:tc>
      </w:tr>
      <w:tr w:rsidR="00C2290F" w:rsidRPr="00C2290F" w:rsidTr="00BC5A53">
        <w:trPr>
          <w:trHeight w:val="431"/>
          <w:jc w:val="center"/>
        </w:trPr>
        <w:tc>
          <w:tcPr>
            <w:tcW w:w="846" w:type="dxa"/>
            <w:tcBorders>
              <w:left w:val="single" w:sz="4" w:space="0" w:color="auto"/>
              <w:bottom w:val="single" w:sz="4" w:space="0" w:color="auto"/>
              <w:right w:val="single" w:sz="4" w:space="0" w:color="auto"/>
            </w:tcBorders>
            <w:vAlign w:val="center"/>
          </w:tcPr>
          <w:p w:rsidR="00AB0868" w:rsidRPr="00C2290F" w:rsidRDefault="00AB0868" w:rsidP="00BC5A53">
            <w:pPr>
              <w:widowControl w:val="0"/>
              <w:tabs>
                <w:tab w:val="left" w:pos="353"/>
              </w:tabs>
              <w:autoSpaceDE w:val="0"/>
              <w:autoSpaceDN w:val="0"/>
              <w:adjustRightInd w:val="0"/>
              <w:ind w:left="-46" w:right="-2"/>
              <w:jc w:val="center"/>
              <w:rPr>
                <w:color w:val="000000" w:themeColor="text1"/>
                <w:sz w:val="20"/>
                <w:szCs w:val="20"/>
              </w:rPr>
            </w:pPr>
            <w:r w:rsidRPr="00C2290F">
              <w:rPr>
                <w:color w:val="000000" w:themeColor="text1"/>
                <w:sz w:val="20"/>
                <w:szCs w:val="20"/>
              </w:rPr>
              <w:t>1</w:t>
            </w:r>
          </w:p>
        </w:tc>
        <w:tc>
          <w:tcPr>
            <w:tcW w:w="1848" w:type="dxa"/>
            <w:tcBorders>
              <w:left w:val="single" w:sz="4" w:space="0" w:color="auto"/>
              <w:bottom w:val="single" w:sz="4" w:space="0" w:color="auto"/>
              <w:right w:val="single" w:sz="4" w:space="0" w:color="auto"/>
            </w:tcBorders>
            <w:vAlign w:val="center"/>
          </w:tcPr>
          <w:p w:rsidR="00AB0868" w:rsidRPr="00C2290F" w:rsidRDefault="00AB0868" w:rsidP="00BC5A53">
            <w:pPr>
              <w:ind w:left="-284" w:right="-2"/>
              <w:jc w:val="center"/>
              <w:rPr>
                <w:color w:val="000000" w:themeColor="text1"/>
                <w:sz w:val="20"/>
                <w:szCs w:val="20"/>
              </w:rPr>
            </w:pPr>
            <w:r w:rsidRPr="00C2290F">
              <w:rPr>
                <w:color w:val="000000" w:themeColor="text1"/>
                <w:sz w:val="20"/>
                <w:szCs w:val="20"/>
              </w:rPr>
              <w:t>Рузаевский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AB0868" w:rsidRPr="00C2290F" w:rsidRDefault="00AB0868" w:rsidP="00BC5A53">
            <w:pPr>
              <w:ind w:left="-284" w:right="-2"/>
              <w:jc w:val="center"/>
              <w:rPr>
                <w:color w:val="000000" w:themeColor="text1"/>
                <w:sz w:val="20"/>
                <w:szCs w:val="20"/>
              </w:rPr>
            </w:pPr>
            <w:r w:rsidRPr="00C2290F">
              <w:rPr>
                <w:color w:val="000000" w:themeColor="text1"/>
                <w:sz w:val="20"/>
                <w:szCs w:val="20"/>
              </w:rPr>
              <w:t>Рузаевка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B0868" w:rsidRPr="00C2290F" w:rsidRDefault="00AB0868" w:rsidP="00BC5A53">
            <w:pPr>
              <w:ind w:left="-284" w:right="-2"/>
              <w:jc w:val="center"/>
              <w:rPr>
                <w:color w:val="000000" w:themeColor="text1"/>
                <w:sz w:val="20"/>
                <w:szCs w:val="20"/>
              </w:rPr>
            </w:pPr>
            <w:r w:rsidRPr="00C2290F">
              <w:rPr>
                <w:color w:val="000000" w:themeColor="text1"/>
                <w:sz w:val="20"/>
                <w:szCs w:val="20"/>
              </w:rPr>
              <w:t>21.04.2021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AB0868" w:rsidRPr="00C2290F" w:rsidRDefault="00AB0868" w:rsidP="00AB0868">
            <w:pPr>
              <w:ind w:right="-2"/>
              <w:rPr>
                <w:color w:val="000000" w:themeColor="text1"/>
                <w:sz w:val="20"/>
                <w:szCs w:val="20"/>
              </w:rPr>
            </w:pPr>
            <w:r w:rsidRPr="00C2290F">
              <w:rPr>
                <w:color w:val="000000" w:themeColor="text1"/>
                <w:sz w:val="20"/>
                <w:szCs w:val="20"/>
              </w:rPr>
              <w:t xml:space="preserve"> Указ Врио Главы Республики Мордовия №105 УГ от 21.04.2021 г.</w:t>
            </w:r>
          </w:p>
        </w:tc>
        <w:tc>
          <w:tcPr>
            <w:tcW w:w="1287" w:type="dxa"/>
            <w:tcBorders>
              <w:top w:val="single" w:sz="4" w:space="0" w:color="auto"/>
              <w:left w:val="single" w:sz="4" w:space="0" w:color="auto"/>
              <w:bottom w:val="single" w:sz="4" w:space="0" w:color="auto"/>
              <w:right w:val="single" w:sz="4" w:space="0" w:color="auto"/>
            </w:tcBorders>
            <w:vAlign w:val="center"/>
          </w:tcPr>
          <w:p w:rsidR="00AB0868" w:rsidRPr="00C2290F" w:rsidRDefault="00AB0868" w:rsidP="00BC5A53">
            <w:pPr>
              <w:ind w:left="-284" w:right="-2"/>
              <w:jc w:val="center"/>
              <w:rPr>
                <w:color w:val="000000" w:themeColor="text1"/>
                <w:sz w:val="20"/>
                <w:szCs w:val="20"/>
              </w:rPr>
            </w:pPr>
            <w:r w:rsidRPr="00C2290F">
              <w:rPr>
                <w:color w:val="000000" w:themeColor="text1"/>
                <w:sz w:val="20"/>
                <w:szCs w:val="20"/>
              </w:rPr>
              <w:t>Собака</w:t>
            </w:r>
          </w:p>
        </w:tc>
      </w:tr>
      <w:tr w:rsidR="00C2290F" w:rsidRPr="00C2290F" w:rsidTr="00BC5A53">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tcPr>
          <w:p w:rsidR="00AB0868" w:rsidRPr="00C2290F" w:rsidRDefault="00AB0868" w:rsidP="00BC5A53">
            <w:pPr>
              <w:tabs>
                <w:tab w:val="left" w:pos="525"/>
              </w:tabs>
              <w:ind w:left="-284" w:right="-2"/>
              <w:jc w:val="center"/>
              <w:rPr>
                <w:b/>
                <w:color w:val="000000" w:themeColor="text1"/>
                <w:sz w:val="20"/>
                <w:szCs w:val="20"/>
              </w:rPr>
            </w:pPr>
            <w:r w:rsidRPr="00C2290F">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tcPr>
          <w:p w:rsidR="00AB0868" w:rsidRPr="00C2290F" w:rsidRDefault="00AB0868" w:rsidP="00BC5A53">
            <w:pPr>
              <w:tabs>
                <w:tab w:val="left" w:pos="525"/>
              </w:tabs>
              <w:ind w:left="-284" w:right="-2"/>
              <w:jc w:val="center"/>
              <w:rPr>
                <w:b/>
                <w:color w:val="000000" w:themeColor="text1"/>
                <w:sz w:val="20"/>
                <w:szCs w:val="20"/>
              </w:rPr>
            </w:pPr>
            <w:r w:rsidRPr="00C2290F">
              <w:rPr>
                <w:b/>
                <w:color w:val="000000" w:themeColor="text1"/>
                <w:sz w:val="20"/>
                <w:szCs w:val="20"/>
              </w:rPr>
              <w:t>1</w:t>
            </w:r>
          </w:p>
        </w:tc>
        <w:tc>
          <w:tcPr>
            <w:tcW w:w="2835" w:type="dxa"/>
            <w:tcBorders>
              <w:top w:val="single" w:sz="4" w:space="0" w:color="auto"/>
              <w:left w:val="single" w:sz="4" w:space="0" w:color="auto"/>
              <w:bottom w:val="single" w:sz="4" w:space="0" w:color="auto"/>
              <w:right w:val="single" w:sz="4" w:space="0" w:color="auto"/>
            </w:tcBorders>
            <w:vAlign w:val="center"/>
          </w:tcPr>
          <w:p w:rsidR="00AB0868" w:rsidRPr="00C2290F" w:rsidRDefault="00AB0868" w:rsidP="00BC5A53">
            <w:pPr>
              <w:ind w:left="-284" w:right="-2" w:firstLine="709"/>
              <w:jc w:val="center"/>
              <w:rPr>
                <w:b/>
                <w:color w:val="000000" w:themeColor="text1"/>
                <w:sz w:val="20"/>
                <w:szCs w:val="20"/>
              </w:rPr>
            </w:pPr>
            <w:r w:rsidRPr="00C2290F">
              <w:rPr>
                <w:b/>
                <w:color w:val="000000" w:themeColor="text1"/>
                <w:sz w:val="20"/>
                <w:szCs w:val="20"/>
              </w:rPr>
              <w:t>1</w:t>
            </w:r>
          </w:p>
        </w:tc>
        <w:tc>
          <w:tcPr>
            <w:tcW w:w="1276" w:type="dxa"/>
            <w:tcBorders>
              <w:top w:val="single" w:sz="4" w:space="0" w:color="auto"/>
              <w:left w:val="single" w:sz="4" w:space="0" w:color="auto"/>
              <w:bottom w:val="single" w:sz="4" w:space="0" w:color="auto"/>
              <w:right w:val="single" w:sz="4" w:space="0" w:color="auto"/>
            </w:tcBorders>
            <w:vAlign w:val="center"/>
          </w:tcPr>
          <w:p w:rsidR="00AB0868" w:rsidRPr="00C2290F" w:rsidRDefault="00AB0868" w:rsidP="00BC5A53">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AB0868" w:rsidRPr="00C2290F" w:rsidRDefault="00AB0868" w:rsidP="00BC5A53">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AB0868" w:rsidRPr="00C2290F" w:rsidRDefault="00AB0868" w:rsidP="00BC5A53">
            <w:pPr>
              <w:tabs>
                <w:tab w:val="left" w:pos="525"/>
              </w:tabs>
              <w:ind w:left="-284" w:right="-2" w:firstLine="709"/>
              <w:jc w:val="center"/>
              <w:rPr>
                <w:color w:val="000000" w:themeColor="text1"/>
                <w:sz w:val="20"/>
                <w:szCs w:val="20"/>
              </w:rPr>
            </w:pPr>
          </w:p>
        </w:tc>
      </w:tr>
    </w:tbl>
    <w:p w:rsidR="00CB7FA4" w:rsidRPr="00C2290F" w:rsidRDefault="00CB7FA4" w:rsidP="00CB7FA4">
      <w:pPr>
        <w:suppressAutoHyphens/>
        <w:ind w:left="-284" w:right="-2" w:firstLine="697"/>
        <w:jc w:val="both"/>
        <w:rPr>
          <w:color w:val="000000" w:themeColor="text1"/>
          <w:sz w:val="26"/>
          <w:szCs w:val="26"/>
        </w:rPr>
      </w:pPr>
      <w:r w:rsidRPr="00C2290F">
        <w:rPr>
          <w:b/>
          <w:i/>
          <w:color w:val="000000" w:themeColor="text1"/>
          <w:sz w:val="26"/>
          <w:szCs w:val="26"/>
        </w:rPr>
        <w:t>1.6. Происшествия на водных объектах.</w:t>
      </w:r>
    </w:p>
    <w:p w:rsidR="00CB7FA4" w:rsidRPr="00C2290F" w:rsidRDefault="00CB7FA4" w:rsidP="00CB7FA4">
      <w:pPr>
        <w:suppressAutoHyphens/>
        <w:ind w:left="-284" w:firstLine="697"/>
        <w:jc w:val="both"/>
        <w:rPr>
          <w:color w:val="000000" w:themeColor="text1"/>
          <w:sz w:val="26"/>
          <w:szCs w:val="26"/>
        </w:rPr>
      </w:pPr>
      <w:r w:rsidRPr="00C2290F">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C2290F">
        <w:rPr>
          <w:b/>
          <w:color w:val="000000" w:themeColor="text1"/>
          <w:sz w:val="26"/>
          <w:szCs w:val="26"/>
        </w:rPr>
        <w:t>0</w:t>
      </w:r>
      <w:r w:rsidRPr="00C2290F">
        <w:rPr>
          <w:color w:val="000000" w:themeColor="text1"/>
          <w:sz w:val="26"/>
          <w:szCs w:val="26"/>
        </w:rPr>
        <w:t xml:space="preserve">). Погибших нет. По сравнению с АППГ показатель числа погибших не изменился (за АППГ – </w:t>
      </w:r>
      <w:r w:rsidRPr="00C2290F">
        <w:rPr>
          <w:b/>
          <w:color w:val="000000" w:themeColor="text1"/>
          <w:sz w:val="26"/>
          <w:szCs w:val="26"/>
        </w:rPr>
        <w:t>0</w:t>
      </w:r>
      <w:r w:rsidRPr="00C2290F">
        <w:rPr>
          <w:color w:val="000000" w:themeColor="text1"/>
          <w:sz w:val="26"/>
          <w:szCs w:val="26"/>
        </w:rPr>
        <w:t>).</w:t>
      </w:r>
    </w:p>
    <w:p w:rsidR="00CB7FA4" w:rsidRPr="00C2290F" w:rsidRDefault="00CB7FA4" w:rsidP="00CB7FA4">
      <w:pPr>
        <w:suppressAutoHyphens/>
        <w:ind w:left="-284" w:firstLine="697"/>
        <w:jc w:val="both"/>
        <w:rPr>
          <w:color w:val="000000" w:themeColor="text1"/>
          <w:sz w:val="26"/>
          <w:szCs w:val="26"/>
        </w:rPr>
      </w:pPr>
      <w:r w:rsidRPr="00C2290F">
        <w:rPr>
          <w:color w:val="000000" w:themeColor="text1"/>
          <w:sz w:val="26"/>
          <w:szCs w:val="26"/>
        </w:rPr>
        <w:t>С начала года на водных объектах Республики Мордовии</w:t>
      </w:r>
      <w:r w:rsidRPr="00C2290F">
        <w:rPr>
          <w:b/>
          <w:color w:val="000000" w:themeColor="text1"/>
          <w:sz w:val="26"/>
          <w:szCs w:val="26"/>
        </w:rPr>
        <w:t xml:space="preserve"> </w:t>
      </w:r>
      <w:r w:rsidRPr="00C2290F">
        <w:rPr>
          <w:color w:val="000000" w:themeColor="text1"/>
          <w:sz w:val="26"/>
          <w:szCs w:val="26"/>
        </w:rPr>
        <w:t xml:space="preserve">произошло </w:t>
      </w:r>
      <w:r w:rsidRPr="00C2290F">
        <w:rPr>
          <w:b/>
          <w:color w:val="000000" w:themeColor="text1"/>
          <w:sz w:val="26"/>
          <w:szCs w:val="26"/>
        </w:rPr>
        <w:t>1</w:t>
      </w:r>
      <w:r w:rsidRPr="00C2290F">
        <w:rPr>
          <w:color w:val="000000" w:themeColor="text1"/>
          <w:sz w:val="26"/>
          <w:szCs w:val="26"/>
        </w:rPr>
        <w:t xml:space="preserve"> происшествие. По сравнению с АППГ показатель числа происшествий не изменился (АППГ - </w:t>
      </w:r>
      <w:r w:rsidRPr="00C2290F">
        <w:rPr>
          <w:b/>
          <w:color w:val="000000" w:themeColor="text1"/>
          <w:sz w:val="26"/>
          <w:szCs w:val="26"/>
        </w:rPr>
        <w:t>1</w:t>
      </w:r>
      <w:r w:rsidRPr="00C2290F">
        <w:rPr>
          <w:color w:val="000000" w:themeColor="text1"/>
          <w:sz w:val="26"/>
          <w:szCs w:val="26"/>
        </w:rPr>
        <w:t xml:space="preserve">). Погиб </w:t>
      </w:r>
      <w:r w:rsidRPr="00C2290F">
        <w:rPr>
          <w:b/>
          <w:color w:val="000000" w:themeColor="text1"/>
          <w:sz w:val="26"/>
          <w:szCs w:val="26"/>
        </w:rPr>
        <w:t>1</w:t>
      </w:r>
      <w:r w:rsidRPr="00C2290F">
        <w:rPr>
          <w:color w:val="000000" w:themeColor="text1"/>
          <w:sz w:val="26"/>
          <w:szCs w:val="26"/>
        </w:rPr>
        <w:t xml:space="preserve"> человек. По сравнению с АППГ показатель числа погибших не изменился</w:t>
      </w:r>
      <w:r w:rsidRPr="00C2290F">
        <w:rPr>
          <w:b/>
          <w:color w:val="000000" w:themeColor="text1"/>
          <w:sz w:val="26"/>
          <w:szCs w:val="26"/>
        </w:rPr>
        <w:t xml:space="preserve"> </w:t>
      </w:r>
      <w:r w:rsidRPr="00C2290F">
        <w:rPr>
          <w:color w:val="000000" w:themeColor="text1"/>
          <w:sz w:val="26"/>
          <w:szCs w:val="26"/>
        </w:rPr>
        <w:t xml:space="preserve">(за АППГ – </w:t>
      </w:r>
      <w:r w:rsidRPr="00C2290F">
        <w:rPr>
          <w:b/>
          <w:color w:val="000000" w:themeColor="text1"/>
          <w:sz w:val="26"/>
          <w:szCs w:val="26"/>
        </w:rPr>
        <w:t>1</w:t>
      </w:r>
      <w:r w:rsidRPr="00C2290F">
        <w:rPr>
          <w:color w:val="000000" w:themeColor="text1"/>
          <w:sz w:val="26"/>
          <w:szCs w:val="26"/>
        </w:rPr>
        <w:t xml:space="preserve">). Спасенных нет, по сравнению с АППГ показатель числа спасенных не изменился (АППГ – </w:t>
      </w:r>
      <w:r w:rsidRPr="00C2290F">
        <w:rPr>
          <w:b/>
          <w:color w:val="000000" w:themeColor="text1"/>
          <w:sz w:val="26"/>
          <w:szCs w:val="26"/>
        </w:rPr>
        <w:t>0</w:t>
      </w:r>
      <w:r w:rsidRPr="00C2290F">
        <w:rPr>
          <w:color w:val="000000" w:themeColor="text1"/>
          <w:sz w:val="26"/>
          <w:szCs w:val="26"/>
        </w:rPr>
        <w:t>).</w:t>
      </w:r>
    </w:p>
    <w:p w:rsidR="00B82B17" w:rsidRPr="00C2290F" w:rsidRDefault="00B82B17" w:rsidP="00CB7FA4">
      <w:pPr>
        <w:suppressAutoHyphens/>
        <w:ind w:left="-284" w:right="-2" w:firstLine="709"/>
        <w:jc w:val="both"/>
        <w:rPr>
          <w:b/>
          <w:color w:val="000000" w:themeColor="text1"/>
          <w:sz w:val="26"/>
          <w:szCs w:val="26"/>
        </w:rPr>
      </w:pPr>
    </w:p>
    <w:p w:rsidR="00CB7FA4" w:rsidRPr="00C2290F" w:rsidRDefault="00CB7FA4" w:rsidP="00CB7FA4">
      <w:pPr>
        <w:suppressAutoHyphens/>
        <w:ind w:left="-284" w:right="-2" w:firstLine="709"/>
        <w:jc w:val="both"/>
        <w:rPr>
          <w:color w:val="000000" w:themeColor="text1"/>
          <w:sz w:val="26"/>
          <w:szCs w:val="26"/>
        </w:rPr>
      </w:pPr>
      <w:r w:rsidRPr="00C2290F">
        <w:rPr>
          <w:b/>
          <w:i/>
          <w:color w:val="000000" w:themeColor="text1"/>
          <w:sz w:val="26"/>
          <w:szCs w:val="26"/>
        </w:rPr>
        <w:t>1.7. РХБ обстановка.</w:t>
      </w:r>
    </w:p>
    <w:p w:rsidR="00CB7FA4" w:rsidRPr="00C2290F" w:rsidRDefault="00CB7FA4" w:rsidP="00CB7FA4">
      <w:pPr>
        <w:suppressAutoHyphens/>
        <w:ind w:left="-284" w:firstLine="709"/>
        <w:jc w:val="both"/>
        <w:rPr>
          <w:color w:val="000000" w:themeColor="text1"/>
          <w:sz w:val="26"/>
          <w:szCs w:val="26"/>
        </w:rPr>
      </w:pPr>
      <w:r w:rsidRPr="00C2290F">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3E566C">
        <w:rPr>
          <w:b/>
          <w:sz w:val="26"/>
          <w:szCs w:val="26"/>
        </w:rPr>
        <w:t>0,</w:t>
      </w:r>
      <w:r w:rsidR="00B82B17" w:rsidRPr="003E566C">
        <w:rPr>
          <w:b/>
          <w:sz w:val="26"/>
          <w:szCs w:val="26"/>
        </w:rPr>
        <w:t>1</w:t>
      </w:r>
      <w:r w:rsidR="003E566C" w:rsidRPr="003E566C">
        <w:rPr>
          <w:b/>
          <w:sz w:val="26"/>
          <w:szCs w:val="26"/>
        </w:rPr>
        <w:t>0</w:t>
      </w:r>
      <w:r w:rsidRPr="003E566C">
        <w:rPr>
          <w:sz w:val="26"/>
          <w:szCs w:val="26"/>
        </w:rPr>
        <w:t xml:space="preserve"> мкЗв</w:t>
      </w:r>
      <w:r w:rsidRPr="00C2290F">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CB7FA4" w:rsidRPr="00C2290F" w:rsidRDefault="00CB7FA4" w:rsidP="00CB7FA4">
      <w:pPr>
        <w:suppressAutoHyphens/>
        <w:ind w:left="-284" w:right="-2" w:firstLine="709"/>
        <w:jc w:val="both"/>
        <w:rPr>
          <w:color w:val="000000" w:themeColor="text1"/>
          <w:sz w:val="26"/>
          <w:szCs w:val="26"/>
        </w:rPr>
      </w:pPr>
    </w:p>
    <w:p w:rsidR="00CB7FA4" w:rsidRPr="00C2290F" w:rsidRDefault="00CB7FA4" w:rsidP="00CB7FA4">
      <w:pPr>
        <w:suppressAutoHyphens/>
        <w:ind w:left="-284" w:right="-2" w:firstLine="709"/>
        <w:jc w:val="both"/>
        <w:rPr>
          <w:color w:val="000000" w:themeColor="text1"/>
          <w:sz w:val="26"/>
          <w:szCs w:val="26"/>
        </w:rPr>
      </w:pPr>
      <w:r w:rsidRPr="00C2290F">
        <w:rPr>
          <w:b/>
          <w:i/>
          <w:color w:val="000000" w:themeColor="text1"/>
          <w:sz w:val="26"/>
          <w:szCs w:val="26"/>
        </w:rPr>
        <w:t>1.8. Сейсмологическая обстановка.</w:t>
      </w:r>
    </w:p>
    <w:p w:rsidR="00CB7FA4" w:rsidRPr="00C2290F" w:rsidRDefault="00CB7FA4" w:rsidP="00CB7FA4">
      <w:pPr>
        <w:suppressAutoHyphens/>
        <w:ind w:left="-284" w:firstLine="709"/>
        <w:jc w:val="both"/>
        <w:rPr>
          <w:rFonts w:eastAsia="Calibri"/>
          <w:color w:val="000000" w:themeColor="text1"/>
          <w:sz w:val="26"/>
          <w:szCs w:val="26"/>
          <w:lang w:eastAsia="en-US"/>
        </w:rPr>
      </w:pPr>
      <w:r w:rsidRPr="00C2290F">
        <w:rPr>
          <w:rFonts w:eastAsia="Calibri"/>
          <w:color w:val="000000" w:themeColor="text1"/>
          <w:sz w:val="26"/>
          <w:szCs w:val="26"/>
          <w:lang w:eastAsia="en-US"/>
        </w:rPr>
        <w:t xml:space="preserve">Сейсмологическая обстановка в норме. За сути сейсмологических событий </w:t>
      </w:r>
      <w:r w:rsidRPr="00C2290F">
        <w:rPr>
          <w:rFonts w:eastAsia="Calibri"/>
          <w:color w:val="000000" w:themeColor="text1"/>
          <w:sz w:val="26"/>
          <w:szCs w:val="26"/>
          <w:lang w:eastAsia="en-US"/>
        </w:rPr>
        <w:br/>
        <w:t>не произошло.</w:t>
      </w:r>
    </w:p>
    <w:p w:rsidR="00CB7FA4" w:rsidRPr="00C2290F" w:rsidRDefault="00CB7FA4" w:rsidP="00CB7FA4">
      <w:pPr>
        <w:suppressAutoHyphens/>
        <w:ind w:left="-284" w:firstLine="709"/>
        <w:jc w:val="both"/>
        <w:rPr>
          <w:rFonts w:eastAsia="Calibri"/>
          <w:color w:val="000000" w:themeColor="text1"/>
          <w:sz w:val="26"/>
          <w:szCs w:val="26"/>
          <w:lang w:eastAsia="en-US"/>
        </w:rPr>
      </w:pPr>
    </w:p>
    <w:p w:rsidR="00CB7FA4" w:rsidRPr="00C2290F" w:rsidRDefault="00CB7FA4" w:rsidP="00CB7FA4">
      <w:pPr>
        <w:ind w:left="-284" w:firstLine="709"/>
        <w:jc w:val="both"/>
        <w:rPr>
          <w:b/>
          <w:i/>
          <w:color w:val="000000" w:themeColor="text1"/>
          <w:sz w:val="26"/>
          <w:szCs w:val="26"/>
        </w:rPr>
      </w:pPr>
      <w:r w:rsidRPr="00C2290F">
        <w:rPr>
          <w:b/>
          <w:i/>
          <w:color w:val="000000" w:themeColor="text1"/>
          <w:sz w:val="26"/>
          <w:szCs w:val="26"/>
        </w:rPr>
        <w:t>1.9. Лесопожарная обстановка:</w:t>
      </w:r>
    </w:p>
    <w:p w:rsidR="00CB7FA4" w:rsidRPr="00C2290F" w:rsidRDefault="00CB7FA4" w:rsidP="00CB7FA4">
      <w:pPr>
        <w:ind w:left="-284" w:firstLine="709"/>
        <w:jc w:val="both"/>
        <w:rPr>
          <w:color w:val="000000" w:themeColor="text1"/>
          <w:sz w:val="26"/>
          <w:szCs w:val="26"/>
        </w:rPr>
      </w:pPr>
      <w:r w:rsidRPr="00C2290F">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C2290F">
        <w:rPr>
          <w:b/>
          <w:color w:val="000000" w:themeColor="text1"/>
          <w:sz w:val="26"/>
          <w:szCs w:val="26"/>
        </w:rPr>
        <w:t>0</w:t>
      </w:r>
      <w:r w:rsidRPr="00C2290F">
        <w:rPr>
          <w:color w:val="000000" w:themeColor="text1"/>
          <w:sz w:val="26"/>
          <w:szCs w:val="26"/>
        </w:rPr>
        <w:t xml:space="preserve"> пожаров на площади </w:t>
      </w:r>
      <w:r w:rsidRPr="00C2290F">
        <w:rPr>
          <w:b/>
          <w:color w:val="000000" w:themeColor="text1"/>
          <w:sz w:val="26"/>
          <w:szCs w:val="26"/>
        </w:rPr>
        <w:t>0,0</w:t>
      </w:r>
      <w:r w:rsidRPr="00C2290F">
        <w:rPr>
          <w:color w:val="000000" w:themeColor="text1"/>
          <w:sz w:val="26"/>
          <w:szCs w:val="26"/>
        </w:rPr>
        <w:t xml:space="preserve"> га).</w:t>
      </w:r>
    </w:p>
    <w:p w:rsidR="00CB7FA4" w:rsidRPr="00C2290F" w:rsidRDefault="00CB7FA4" w:rsidP="00CB7FA4">
      <w:pPr>
        <w:ind w:left="-284" w:firstLine="709"/>
        <w:jc w:val="both"/>
        <w:rPr>
          <w:rFonts w:eastAsia="Calibri"/>
          <w:color w:val="000000" w:themeColor="text1"/>
          <w:sz w:val="26"/>
          <w:szCs w:val="26"/>
          <w:lang w:eastAsia="en-US"/>
        </w:rPr>
      </w:pPr>
      <w:r w:rsidRPr="00C2290F">
        <w:rPr>
          <w:rFonts w:eastAsia="Calibri"/>
          <w:color w:val="000000" w:themeColor="text1"/>
          <w:sz w:val="26"/>
          <w:szCs w:val="26"/>
          <w:lang w:eastAsia="en-US"/>
        </w:rPr>
        <w:t xml:space="preserve">Всего с начала пожароопасного периода 2021 года зарегистрированы </w:t>
      </w:r>
      <w:r w:rsidRPr="00C2290F">
        <w:rPr>
          <w:rFonts w:eastAsia="Calibri"/>
          <w:b/>
          <w:color w:val="000000" w:themeColor="text1"/>
          <w:sz w:val="26"/>
          <w:szCs w:val="26"/>
          <w:lang w:eastAsia="en-US"/>
        </w:rPr>
        <w:t xml:space="preserve">3 </w:t>
      </w:r>
      <w:r w:rsidRPr="00C2290F">
        <w:rPr>
          <w:rFonts w:eastAsia="Calibri"/>
          <w:color w:val="000000" w:themeColor="text1"/>
          <w:sz w:val="26"/>
          <w:szCs w:val="26"/>
          <w:lang w:eastAsia="en-US"/>
        </w:rPr>
        <w:t xml:space="preserve">очага </w:t>
      </w:r>
      <w:r w:rsidRPr="00C2290F">
        <w:rPr>
          <w:color w:val="000000" w:themeColor="text1"/>
          <w:sz w:val="26"/>
          <w:szCs w:val="26"/>
        </w:rPr>
        <w:t xml:space="preserve">природных пожаров </w:t>
      </w:r>
      <w:r w:rsidRPr="00C2290F">
        <w:rPr>
          <w:rFonts w:eastAsia="Calibri"/>
          <w:color w:val="000000" w:themeColor="text1"/>
          <w:sz w:val="26"/>
          <w:szCs w:val="26"/>
          <w:lang w:eastAsia="en-US"/>
        </w:rPr>
        <w:t xml:space="preserve">(по сравнению с АППГ – </w:t>
      </w:r>
      <w:r w:rsidRPr="00C2290F">
        <w:rPr>
          <w:rFonts w:eastAsia="Calibri"/>
          <w:b/>
          <w:color w:val="000000" w:themeColor="text1"/>
          <w:sz w:val="26"/>
          <w:szCs w:val="26"/>
          <w:lang w:eastAsia="en-US"/>
        </w:rPr>
        <w:t>2</w:t>
      </w:r>
      <w:r w:rsidRPr="00C2290F">
        <w:rPr>
          <w:rFonts w:eastAsia="Calibri"/>
          <w:color w:val="000000" w:themeColor="text1"/>
          <w:sz w:val="26"/>
          <w:szCs w:val="26"/>
          <w:lang w:eastAsia="en-US"/>
        </w:rPr>
        <w:t xml:space="preserve"> пожара, показатель увеличился на</w:t>
      </w:r>
      <w:r w:rsidRPr="00C2290F">
        <w:rPr>
          <w:rFonts w:eastAsia="Calibri"/>
          <w:b/>
          <w:color w:val="000000" w:themeColor="text1"/>
          <w:sz w:val="26"/>
          <w:szCs w:val="26"/>
          <w:lang w:eastAsia="en-US"/>
        </w:rPr>
        <w:t xml:space="preserve"> 1 </w:t>
      </w:r>
      <w:r w:rsidRPr="00C2290F">
        <w:rPr>
          <w:rFonts w:eastAsia="Calibri"/>
          <w:color w:val="000000" w:themeColor="text1"/>
          <w:sz w:val="26"/>
          <w:szCs w:val="26"/>
          <w:lang w:eastAsia="en-US"/>
        </w:rPr>
        <w:t xml:space="preserve">случай), на площади </w:t>
      </w:r>
      <w:r w:rsidRPr="00C2290F">
        <w:rPr>
          <w:rFonts w:eastAsia="Calibri"/>
          <w:b/>
          <w:color w:val="000000" w:themeColor="text1"/>
          <w:sz w:val="26"/>
          <w:szCs w:val="26"/>
        </w:rPr>
        <w:t>35,12</w:t>
      </w:r>
      <w:r w:rsidRPr="00C2290F">
        <w:rPr>
          <w:rFonts w:eastAsia="Calibri"/>
          <w:color w:val="000000" w:themeColor="text1"/>
          <w:sz w:val="26"/>
          <w:szCs w:val="26"/>
        </w:rPr>
        <w:t xml:space="preserve"> </w:t>
      </w:r>
      <w:r w:rsidRPr="00C2290F">
        <w:rPr>
          <w:rFonts w:eastAsia="Calibri"/>
          <w:color w:val="000000" w:themeColor="text1"/>
          <w:sz w:val="26"/>
          <w:szCs w:val="26"/>
          <w:lang w:eastAsia="en-US"/>
        </w:rPr>
        <w:t xml:space="preserve">га (по сравнению с АППГ – </w:t>
      </w:r>
      <w:r w:rsidRPr="00C2290F">
        <w:rPr>
          <w:rFonts w:eastAsia="Calibri"/>
          <w:b/>
          <w:color w:val="000000" w:themeColor="text1"/>
          <w:sz w:val="26"/>
          <w:szCs w:val="26"/>
          <w:lang w:eastAsia="en-US"/>
        </w:rPr>
        <w:t>4,3 га</w:t>
      </w:r>
      <w:r w:rsidRPr="00C2290F">
        <w:rPr>
          <w:rFonts w:eastAsia="Calibri"/>
          <w:color w:val="000000" w:themeColor="text1"/>
          <w:sz w:val="26"/>
          <w:szCs w:val="26"/>
          <w:lang w:eastAsia="en-US"/>
        </w:rPr>
        <w:t xml:space="preserve">, показатель увеличился на </w:t>
      </w:r>
      <w:r w:rsidRPr="00C2290F">
        <w:rPr>
          <w:rFonts w:eastAsia="Calibri"/>
          <w:b/>
          <w:color w:val="000000" w:themeColor="text1"/>
          <w:sz w:val="26"/>
          <w:szCs w:val="26"/>
          <w:lang w:eastAsia="en-US"/>
        </w:rPr>
        <w:t xml:space="preserve">30,82 </w:t>
      </w:r>
      <w:r w:rsidRPr="00C2290F">
        <w:rPr>
          <w:rFonts w:eastAsia="Calibri"/>
          <w:color w:val="000000" w:themeColor="text1"/>
          <w:sz w:val="26"/>
          <w:szCs w:val="26"/>
          <w:lang w:eastAsia="en-US"/>
        </w:rPr>
        <w:t>га).</w:t>
      </w:r>
    </w:p>
    <w:p w:rsidR="00CB7FA4" w:rsidRPr="00C2290F" w:rsidRDefault="00CB7FA4" w:rsidP="00CB7FA4">
      <w:pPr>
        <w:spacing w:after="240"/>
        <w:ind w:left="-284" w:right="-2" w:firstLine="709"/>
        <w:contextualSpacing/>
        <w:jc w:val="both"/>
        <w:rPr>
          <w:color w:val="000000" w:themeColor="text1"/>
          <w:sz w:val="26"/>
          <w:szCs w:val="26"/>
        </w:rPr>
      </w:pPr>
      <w:r w:rsidRPr="00C2290F">
        <w:rPr>
          <w:color w:val="000000" w:themeColor="text1"/>
          <w:sz w:val="26"/>
          <w:szCs w:val="26"/>
        </w:rPr>
        <w:t xml:space="preserve">По данным Мордовского ЦГМС – филиала ФГБУ «Верхне - Волжское УГМС» на территории республики </w:t>
      </w:r>
      <w:r w:rsidRPr="00C2290F">
        <w:rPr>
          <w:b/>
          <w:color w:val="000000" w:themeColor="text1"/>
          <w:sz w:val="26"/>
          <w:szCs w:val="26"/>
        </w:rPr>
        <w:t>наблюдается</w:t>
      </w:r>
      <w:r w:rsidRPr="00C2290F">
        <w:rPr>
          <w:color w:val="000000" w:themeColor="text1"/>
          <w:sz w:val="26"/>
          <w:szCs w:val="26"/>
        </w:rPr>
        <w:t>:</w:t>
      </w:r>
    </w:p>
    <w:p w:rsidR="00CB7FA4" w:rsidRPr="003E566C" w:rsidRDefault="00CB7FA4" w:rsidP="00CB7FA4">
      <w:pPr>
        <w:ind w:left="-284" w:firstLine="709"/>
        <w:jc w:val="both"/>
        <w:rPr>
          <w:b/>
          <w:sz w:val="26"/>
          <w:szCs w:val="26"/>
        </w:rPr>
      </w:pPr>
      <w:r w:rsidRPr="003E566C">
        <w:rPr>
          <w:b/>
          <w:sz w:val="26"/>
          <w:szCs w:val="26"/>
          <w:u w:val="single"/>
        </w:rPr>
        <w:t>1 класс</w:t>
      </w:r>
      <w:r w:rsidRPr="003E566C">
        <w:rPr>
          <w:sz w:val="26"/>
          <w:szCs w:val="26"/>
        </w:rPr>
        <w:t xml:space="preserve"> пожароопасности в </w:t>
      </w:r>
      <w:r w:rsidR="003E566C" w:rsidRPr="003E566C">
        <w:rPr>
          <w:sz w:val="26"/>
          <w:szCs w:val="26"/>
        </w:rPr>
        <w:t>19</w:t>
      </w:r>
      <w:r w:rsidRPr="003E566C">
        <w:rPr>
          <w:sz w:val="26"/>
          <w:szCs w:val="26"/>
        </w:rPr>
        <w:t xml:space="preserve"> муниципальных районах (Торбеевский, Зубово-Полянский,</w:t>
      </w:r>
      <w:r w:rsidR="003E566C">
        <w:rPr>
          <w:sz w:val="26"/>
          <w:szCs w:val="26"/>
        </w:rPr>
        <w:t xml:space="preserve"> </w:t>
      </w:r>
      <w:r w:rsidRPr="003E566C">
        <w:rPr>
          <w:sz w:val="26"/>
          <w:szCs w:val="26"/>
        </w:rPr>
        <w:t xml:space="preserve">Краснослободский, Ельниковский, Атюрьевский, Рузаевский, Лямбирский, </w:t>
      </w:r>
      <w:r w:rsidRPr="003E566C">
        <w:rPr>
          <w:sz w:val="26"/>
          <w:szCs w:val="26"/>
        </w:rPr>
        <w:lastRenderedPageBreak/>
        <w:t>Кочкуровский, Ромодановский, Старошайговский, Ичалковский, Чамзинский, Б.Игнатовский, Дубенский,</w:t>
      </w:r>
      <w:r w:rsidR="003E566C">
        <w:rPr>
          <w:sz w:val="26"/>
          <w:szCs w:val="26"/>
        </w:rPr>
        <w:t xml:space="preserve"> </w:t>
      </w:r>
      <w:r w:rsidRPr="003E566C">
        <w:rPr>
          <w:sz w:val="26"/>
          <w:szCs w:val="26"/>
        </w:rPr>
        <w:t>Ардатовский,</w:t>
      </w:r>
      <w:r w:rsidR="003E566C">
        <w:rPr>
          <w:sz w:val="26"/>
          <w:szCs w:val="26"/>
        </w:rPr>
        <w:t xml:space="preserve"> </w:t>
      </w:r>
      <w:r w:rsidRPr="003E566C">
        <w:rPr>
          <w:sz w:val="26"/>
          <w:szCs w:val="26"/>
        </w:rPr>
        <w:t xml:space="preserve">Атяшевский, Б. Березниковский, Темниковский, Теньгушевский районы) и </w:t>
      </w:r>
      <w:r w:rsidRPr="003E566C">
        <w:rPr>
          <w:b/>
          <w:sz w:val="26"/>
          <w:szCs w:val="26"/>
        </w:rPr>
        <w:t>г.о. Саранск.</w:t>
      </w:r>
    </w:p>
    <w:p w:rsidR="003E566C" w:rsidRPr="003E566C" w:rsidRDefault="003E566C" w:rsidP="003E566C">
      <w:pPr>
        <w:ind w:left="-284" w:firstLine="709"/>
        <w:jc w:val="both"/>
        <w:rPr>
          <w:b/>
          <w:sz w:val="26"/>
          <w:szCs w:val="26"/>
        </w:rPr>
      </w:pPr>
      <w:r w:rsidRPr="003E566C">
        <w:rPr>
          <w:b/>
          <w:sz w:val="26"/>
          <w:szCs w:val="26"/>
          <w:u w:val="single"/>
        </w:rPr>
        <w:t>2 класс</w:t>
      </w:r>
      <w:r w:rsidRPr="003E566C">
        <w:rPr>
          <w:sz w:val="26"/>
          <w:szCs w:val="26"/>
        </w:rPr>
        <w:t xml:space="preserve"> пожароопасности в 3 муниципальных районах (Инсарский, Кадошкинский, Ковылкинский районы).</w:t>
      </w:r>
    </w:p>
    <w:p w:rsidR="003E566C" w:rsidRPr="003E566C" w:rsidRDefault="003E566C" w:rsidP="00CB7FA4">
      <w:pPr>
        <w:ind w:left="-284" w:firstLine="709"/>
        <w:jc w:val="both"/>
        <w:rPr>
          <w:b/>
          <w:sz w:val="26"/>
          <w:szCs w:val="26"/>
        </w:rPr>
      </w:pPr>
    </w:p>
    <w:p w:rsidR="00CB7FA4" w:rsidRPr="00C2290F" w:rsidRDefault="00CB7FA4" w:rsidP="00CB7FA4">
      <w:pPr>
        <w:tabs>
          <w:tab w:val="left" w:pos="2667"/>
        </w:tabs>
        <w:suppressAutoHyphens/>
        <w:ind w:left="-284" w:right="-2" w:firstLine="709"/>
        <w:jc w:val="center"/>
        <w:rPr>
          <w:color w:val="000000" w:themeColor="text1"/>
          <w:sz w:val="26"/>
          <w:szCs w:val="26"/>
        </w:rPr>
      </w:pPr>
      <w:r w:rsidRPr="00C2290F">
        <w:rPr>
          <w:b/>
          <w:color w:val="000000" w:themeColor="text1"/>
          <w:sz w:val="26"/>
          <w:szCs w:val="26"/>
          <w:lang w:val="en-US"/>
        </w:rPr>
        <w:t>II</w:t>
      </w:r>
      <w:r w:rsidRPr="00C2290F">
        <w:rPr>
          <w:b/>
          <w:color w:val="000000" w:themeColor="text1"/>
          <w:sz w:val="26"/>
          <w:szCs w:val="26"/>
        </w:rPr>
        <w:t>. Оправдываемость прогноза за сутки.</w:t>
      </w:r>
    </w:p>
    <w:p w:rsidR="00CB7FA4" w:rsidRPr="00C2290F" w:rsidRDefault="00CB7FA4" w:rsidP="00CB7FA4">
      <w:pPr>
        <w:suppressAutoHyphens/>
        <w:ind w:left="-284" w:firstLine="697"/>
        <w:jc w:val="both"/>
        <w:rPr>
          <w:color w:val="000000" w:themeColor="text1"/>
          <w:sz w:val="26"/>
          <w:szCs w:val="26"/>
        </w:rPr>
      </w:pPr>
      <w:r w:rsidRPr="00C2290F">
        <w:rPr>
          <w:color w:val="000000" w:themeColor="text1"/>
          <w:sz w:val="26"/>
          <w:szCs w:val="26"/>
        </w:rPr>
        <w:t>Прогнозируемая обстановка по природным ЧС подтвердилась.</w:t>
      </w:r>
    </w:p>
    <w:p w:rsidR="00CB7FA4" w:rsidRPr="00C2290F" w:rsidRDefault="00CB7FA4" w:rsidP="00CB7FA4">
      <w:pPr>
        <w:suppressAutoHyphens/>
        <w:ind w:left="-284" w:firstLine="697"/>
        <w:jc w:val="both"/>
        <w:rPr>
          <w:color w:val="000000" w:themeColor="text1"/>
          <w:sz w:val="26"/>
          <w:szCs w:val="26"/>
        </w:rPr>
      </w:pPr>
      <w:r w:rsidRPr="00C2290F">
        <w:rPr>
          <w:color w:val="000000" w:themeColor="text1"/>
          <w:sz w:val="26"/>
          <w:szCs w:val="26"/>
        </w:rPr>
        <w:t>Прогнозируемая обстановка по ЧС связанным с авариями на объектах ЖКХ подтвердилась.</w:t>
      </w:r>
    </w:p>
    <w:p w:rsidR="00CB7FA4" w:rsidRPr="00C2290F" w:rsidRDefault="00CB7FA4" w:rsidP="00CB7FA4">
      <w:pPr>
        <w:suppressAutoHyphens/>
        <w:ind w:left="-284" w:firstLine="697"/>
        <w:jc w:val="both"/>
        <w:rPr>
          <w:color w:val="000000" w:themeColor="text1"/>
          <w:sz w:val="26"/>
          <w:szCs w:val="26"/>
        </w:rPr>
      </w:pPr>
      <w:r w:rsidRPr="00C2290F">
        <w:rPr>
          <w:color w:val="000000" w:themeColor="text1"/>
          <w:sz w:val="26"/>
          <w:szCs w:val="26"/>
        </w:rPr>
        <w:t>Прогнозируемая обстановка по биолого-социальным ЧС подтвердилась.</w:t>
      </w:r>
    </w:p>
    <w:p w:rsidR="00CB7FA4" w:rsidRPr="00C2290F" w:rsidRDefault="00CB7FA4" w:rsidP="00CB7FA4">
      <w:pPr>
        <w:suppressAutoHyphens/>
        <w:ind w:left="-284" w:firstLine="697"/>
        <w:jc w:val="both"/>
        <w:rPr>
          <w:color w:val="000000" w:themeColor="text1"/>
          <w:sz w:val="26"/>
          <w:szCs w:val="26"/>
        </w:rPr>
      </w:pPr>
      <w:r w:rsidRPr="00C2290F">
        <w:rPr>
          <w:color w:val="000000" w:themeColor="text1"/>
          <w:sz w:val="26"/>
          <w:szCs w:val="26"/>
        </w:rPr>
        <w:t>Прогнозируемая обстановка по техногенным ЧС подтвердилась.</w:t>
      </w:r>
    </w:p>
    <w:p w:rsidR="00CB7FA4" w:rsidRPr="00C2290F" w:rsidRDefault="00CB7FA4" w:rsidP="00CB7FA4">
      <w:pPr>
        <w:suppressAutoHyphens/>
        <w:ind w:left="-284" w:firstLine="697"/>
        <w:jc w:val="both"/>
        <w:rPr>
          <w:color w:val="000000" w:themeColor="text1"/>
          <w:sz w:val="26"/>
          <w:szCs w:val="26"/>
        </w:rPr>
      </w:pPr>
      <w:r w:rsidRPr="00C2290F">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CB7FA4" w:rsidRPr="00C2290F" w:rsidRDefault="00CB7FA4" w:rsidP="00CB7FA4">
      <w:pPr>
        <w:suppressAutoHyphens/>
        <w:ind w:left="-284" w:firstLine="697"/>
        <w:jc w:val="both"/>
        <w:rPr>
          <w:color w:val="000000" w:themeColor="text1"/>
          <w:sz w:val="26"/>
          <w:szCs w:val="26"/>
        </w:rPr>
      </w:pPr>
      <w:r w:rsidRPr="00C2290F">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CB7FA4" w:rsidRPr="00C2290F" w:rsidRDefault="00CB7FA4" w:rsidP="00CB7FA4">
      <w:pPr>
        <w:suppressAutoHyphens/>
        <w:ind w:left="-284" w:firstLine="697"/>
        <w:jc w:val="both"/>
        <w:rPr>
          <w:color w:val="000000" w:themeColor="text1"/>
          <w:sz w:val="26"/>
          <w:szCs w:val="26"/>
        </w:rPr>
      </w:pPr>
      <w:r w:rsidRPr="00C2290F">
        <w:rPr>
          <w:color w:val="000000" w:themeColor="text1"/>
          <w:sz w:val="26"/>
          <w:szCs w:val="26"/>
        </w:rPr>
        <w:t>По прогнозируемым случаям возникновения бешенства среди животных прогноз  оправдался.</w:t>
      </w:r>
    </w:p>
    <w:p w:rsidR="00CB7FA4" w:rsidRPr="00C2290F" w:rsidRDefault="00CB7FA4" w:rsidP="00CB7FA4">
      <w:pPr>
        <w:suppressAutoHyphens/>
        <w:ind w:left="-284" w:firstLine="697"/>
        <w:jc w:val="both"/>
        <w:rPr>
          <w:color w:val="000000" w:themeColor="text1"/>
          <w:sz w:val="26"/>
          <w:szCs w:val="26"/>
        </w:rPr>
      </w:pPr>
      <w:r w:rsidRPr="00C2290F">
        <w:rPr>
          <w:color w:val="000000" w:themeColor="text1"/>
          <w:sz w:val="26"/>
          <w:szCs w:val="26"/>
        </w:rPr>
        <w:t>По прогнозированию происшествий на водных объектах прогноз не подтвердился.</w:t>
      </w:r>
    </w:p>
    <w:p w:rsidR="00CB7FA4" w:rsidRDefault="00CB7FA4" w:rsidP="00CB7FA4">
      <w:pPr>
        <w:suppressAutoHyphens/>
        <w:ind w:left="-284" w:right="-2" w:firstLine="708"/>
        <w:jc w:val="center"/>
        <w:rPr>
          <w:color w:val="000000" w:themeColor="text1"/>
          <w:sz w:val="26"/>
          <w:szCs w:val="26"/>
        </w:rPr>
      </w:pPr>
    </w:p>
    <w:p w:rsidR="00CB7FA4" w:rsidRPr="00C2290F" w:rsidRDefault="00CB7FA4" w:rsidP="00CB7FA4">
      <w:pPr>
        <w:suppressAutoHyphens/>
        <w:ind w:left="-284" w:right="-2" w:firstLine="708"/>
        <w:jc w:val="center"/>
        <w:rPr>
          <w:b/>
          <w:color w:val="000000" w:themeColor="text1"/>
          <w:sz w:val="26"/>
          <w:szCs w:val="26"/>
        </w:rPr>
      </w:pPr>
      <w:r w:rsidRPr="00C2290F">
        <w:rPr>
          <w:b/>
          <w:color w:val="000000" w:themeColor="text1"/>
          <w:sz w:val="26"/>
          <w:szCs w:val="26"/>
          <w:lang w:val="en-US"/>
        </w:rPr>
        <w:t>III</w:t>
      </w:r>
      <w:r w:rsidRPr="00C2290F">
        <w:rPr>
          <w:b/>
          <w:color w:val="000000" w:themeColor="text1"/>
          <w:sz w:val="26"/>
          <w:szCs w:val="26"/>
        </w:rPr>
        <w:t>. Прогноз ЧС.</w:t>
      </w:r>
    </w:p>
    <w:p w:rsidR="00CB7FA4" w:rsidRPr="00C2290F" w:rsidRDefault="00CB7FA4" w:rsidP="00CB7FA4">
      <w:pPr>
        <w:suppressAutoHyphens/>
        <w:ind w:left="-284" w:right="-2" w:firstLine="708"/>
        <w:jc w:val="both"/>
        <w:rPr>
          <w:color w:val="000000" w:themeColor="text1"/>
          <w:sz w:val="26"/>
          <w:szCs w:val="26"/>
        </w:rPr>
      </w:pPr>
      <w:r w:rsidRPr="00C2290F">
        <w:rPr>
          <w:b/>
          <w:bCs/>
          <w:i/>
          <w:color w:val="000000" w:themeColor="text1"/>
          <w:sz w:val="26"/>
          <w:szCs w:val="26"/>
        </w:rPr>
        <w:t>3.1. Прогноз возникновения ЧС природного характера.</w:t>
      </w:r>
    </w:p>
    <w:p w:rsidR="00CB7FA4" w:rsidRPr="00C2290F" w:rsidRDefault="00CB7FA4" w:rsidP="00CB7FA4">
      <w:pPr>
        <w:suppressAutoHyphens/>
        <w:ind w:left="-284" w:firstLine="697"/>
        <w:jc w:val="both"/>
        <w:rPr>
          <w:bCs/>
          <w:color w:val="000000" w:themeColor="text1"/>
          <w:sz w:val="26"/>
          <w:szCs w:val="26"/>
        </w:rPr>
      </w:pPr>
      <w:r w:rsidRPr="00C2290F">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CB7FA4" w:rsidRPr="00C2290F" w:rsidRDefault="00CB7FA4" w:rsidP="00CB7FA4">
      <w:pPr>
        <w:widowControl w:val="0"/>
        <w:ind w:left="-284" w:firstLine="710"/>
        <w:jc w:val="both"/>
        <w:rPr>
          <w:color w:val="000000" w:themeColor="text1"/>
          <w:sz w:val="26"/>
          <w:szCs w:val="26"/>
        </w:rPr>
      </w:pPr>
      <w:r w:rsidRPr="00C2290F">
        <w:rPr>
          <w:color w:val="000000" w:themeColor="text1"/>
          <w:sz w:val="26"/>
          <w:szCs w:val="26"/>
        </w:rPr>
        <w:t>Прогнозируется</w:t>
      </w:r>
      <w:r w:rsidRPr="00C2290F">
        <w:rPr>
          <w:b/>
          <w:color w:val="000000" w:themeColor="text1"/>
          <w:sz w:val="26"/>
          <w:szCs w:val="26"/>
        </w:rPr>
        <w:t xml:space="preserve"> вероятность (0,4-0,5) выявления термических аномалий </w:t>
      </w:r>
      <w:r w:rsidRPr="00C2290F">
        <w:rPr>
          <w:b/>
          <w:color w:val="000000" w:themeColor="text1"/>
          <w:sz w:val="26"/>
          <w:szCs w:val="26"/>
        </w:rPr>
        <w:br/>
      </w:r>
      <w:r w:rsidRPr="00C2290F">
        <w:rPr>
          <w:color w:val="000000" w:themeColor="text1"/>
          <w:sz w:val="26"/>
          <w:szCs w:val="26"/>
        </w:rPr>
        <w:t>(в т.ч. разведение костров, выжигание хвороста, лесной подстилки, сухой травы</w:t>
      </w:r>
      <w:r w:rsidRPr="00C2290F">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C2290F">
        <w:rPr>
          <w:b/>
          <w:color w:val="000000" w:themeColor="text1"/>
          <w:sz w:val="26"/>
          <w:szCs w:val="26"/>
        </w:rPr>
        <w:t>0,1-0,2</w:t>
      </w:r>
      <w:r w:rsidRPr="00C2290F">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C2290F" w:rsidRPr="00C2290F" w:rsidRDefault="00C2290F" w:rsidP="00CB7FA4">
      <w:pPr>
        <w:widowControl w:val="0"/>
        <w:ind w:left="-284" w:firstLine="710"/>
        <w:jc w:val="both"/>
        <w:rPr>
          <w:color w:val="000000" w:themeColor="text1"/>
          <w:sz w:val="26"/>
          <w:szCs w:val="26"/>
        </w:rPr>
      </w:pPr>
    </w:p>
    <w:p w:rsidR="00CB7FA4" w:rsidRPr="00C2290F" w:rsidRDefault="00CB7FA4" w:rsidP="00CB7FA4">
      <w:pPr>
        <w:suppressAutoHyphens/>
        <w:ind w:left="-284" w:right="-2" w:firstLine="709"/>
        <w:jc w:val="both"/>
        <w:rPr>
          <w:color w:val="000000" w:themeColor="text1"/>
          <w:sz w:val="26"/>
          <w:szCs w:val="26"/>
        </w:rPr>
      </w:pPr>
      <w:r w:rsidRPr="00C2290F">
        <w:rPr>
          <w:b/>
          <w:i/>
          <w:color w:val="000000" w:themeColor="text1"/>
          <w:sz w:val="26"/>
          <w:szCs w:val="26"/>
        </w:rPr>
        <w:t>3.1.1. Опасные метеорологические явления.</w:t>
      </w:r>
    </w:p>
    <w:p w:rsidR="00CB7FA4" w:rsidRPr="00C2290F" w:rsidRDefault="00CB7FA4" w:rsidP="00CB7FA4">
      <w:pPr>
        <w:suppressAutoHyphens/>
        <w:ind w:left="-284" w:right="-2" w:firstLine="709"/>
        <w:jc w:val="both"/>
        <w:rPr>
          <w:color w:val="000000" w:themeColor="text1"/>
          <w:sz w:val="26"/>
          <w:szCs w:val="26"/>
        </w:rPr>
      </w:pPr>
      <w:r w:rsidRPr="00C2290F">
        <w:rPr>
          <w:color w:val="000000" w:themeColor="text1"/>
          <w:sz w:val="26"/>
          <w:szCs w:val="26"/>
        </w:rPr>
        <w:t>Не прогнозируются.</w:t>
      </w:r>
    </w:p>
    <w:p w:rsidR="00CB7FA4" w:rsidRPr="00C2290F" w:rsidRDefault="00CB7FA4" w:rsidP="00CB7FA4">
      <w:pPr>
        <w:suppressAutoHyphens/>
        <w:ind w:left="-284" w:right="-2" w:firstLine="709"/>
        <w:jc w:val="both"/>
        <w:rPr>
          <w:color w:val="000000" w:themeColor="text1"/>
          <w:sz w:val="26"/>
          <w:szCs w:val="26"/>
        </w:rPr>
      </w:pPr>
    </w:p>
    <w:p w:rsidR="00CB7FA4" w:rsidRPr="00C2290F" w:rsidRDefault="00CB7FA4" w:rsidP="00CB7FA4">
      <w:pPr>
        <w:suppressAutoHyphens/>
        <w:ind w:left="-284" w:right="-2" w:firstLine="709"/>
        <w:jc w:val="both"/>
        <w:rPr>
          <w:b/>
          <w:color w:val="000000" w:themeColor="text1"/>
          <w:sz w:val="26"/>
          <w:szCs w:val="26"/>
        </w:rPr>
      </w:pPr>
      <w:r w:rsidRPr="00C2290F">
        <w:rPr>
          <w:b/>
          <w:i/>
          <w:color w:val="000000" w:themeColor="text1"/>
          <w:sz w:val="26"/>
          <w:szCs w:val="26"/>
        </w:rPr>
        <w:t>3.1.2. Неблагоприятные метеорологические явления.</w:t>
      </w:r>
      <w:r w:rsidRPr="00C2290F">
        <w:rPr>
          <w:b/>
          <w:color w:val="000000" w:themeColor="text1"/>
          <w:sz w:val="26"/>
          <w:szCs w:val="26"/>
        </w:rPr>
        <w:t xml:space="preserve"> </w:t>
      </w:r>
    </w:p>
    <w:p w:rsidR="00C2290F" w:rsidRPr="00C2290F" w:rsidRDefault="00C2290F" w:rsidP="00C2290F">
      <w:pPr>
        <w:suppressAutoHyphens/>
        <w:ind w:left="-284" w:right="-2" w:firstLine="709"/>
        <w:jc w:val="both"/>
        <w:rPr>
          <w:color w:val="000000" w:themeColor="text1"/>
          <w:sz w:val="26"/>
          <w:szCs w:val="26"/>
        </w:rPr>
      </w:pPr>
      <w:r w:rsidRPr="00C2290F">
        <w:rPr>
          <w:color w:val="000000" w:themeColor="text1"/>
          <w:sz w:val="26"/>
          <w:szCs w:val="26"/>
        </w:rPr>
        <w:t>Не прогнозируются.</w:t>
      </w:r>
    </w:p>
    <w:p w:rsidR="005677F6" w:rsidRPr="00C2290F" w:rsidRDefault="005677F6" w:rsidP="00C2290F">
      <w:pPr>
        <w:widowControl w:val="0"/>
        <w:autoSpaceDE w:val="0"/>
        <w:autoSpaceDN w:val="0"/>
        <w:adjustRightInd w:val="0"/>
        <w:ind w:firstLine="426"/>
        <w:jc w:val="both"/>
        <w:rPr>
          <w:b/>
          <w:color w:val="000000" w:themeColor="text1"/>
          <w:sz w:val="26"/>
          <w:szCs w:val="26"/>
        </w:rPr>
      </w:pPr>
    </w:p>
    <w:p w:rsidR="00CB7FA4" w:rsidRPr="00C2290F" w:rsidRDefault="00CB7FA4" w:rsidP="00CB7FA4">
      <w:pPr>
        <w:suppressAutoHyphens/>
        <w:ind w:left="-284" w:right="-2" w:firstLine="709"/>
        <w:jc w:val="both"/>
        <w:rPr>
          <w:color w:val="000000" w:themeColor="text1"/>
          <w:sz w:val="26"/>
          <w:szCs w:val="26"/>
        </w:rPr>
      </w:pPr>
      <w:r w:rsidRPr="00C2290F">
        <w:rPr>
          <w:b/>
          <w:i/>
          <w:color w:val="000000" w:themeColor="text1"/>
          <w:sz w:val="26"/>
          <w:szCs w:val="26"/>
        </w:rPr>
        <w:t>3.1.3. Неблагоприятные и опасные природные агрометеорологические явления.</w:t>
      </w:r>
    </w:p>
    <w:p w:rsidR="00CB7FA4" w:rsidRPr="00C2290F" w:rsidRDefault="00CB7FA4" w:rsidP="00CB7FA4">
      <w:pPr>
        <w:suppressAutoHyphens/>
        <w:ind w:left="-284" w:right="-2" w:firstLine="709"/>
        <w:jc w:val="both"/>
        <w:rPr>
          <w:color w:val="000000" w:themeColor="text1"/>
          <w:sz w:val="26"/>
          <w:szCs w:val="26"/>
        </w:rPr>
      </w:pPr>
      <w:r w:rsidRPr="00C2290F">
        <w:rPr>
          <w:color w:val="000000" w:themeColor="text1"/>
          <w:sz w:val="26"/>
          <w:szCs w:val="26"/>
        </w:rPr>
        <w:t>Не прогнозируются.</w:t>
      </w:r>
    </w:p>
    <w:p w:rsidR="00CB7FA4" w:rsidRPr="009066C4" w:rsidRDefault="00CB7FA4" w:rsidP="00CB7FA4">
      <w:pPr>
        <w:suppressAutoHyphens/>
        <w:ind w:left="-284" w:right="-2" w:firstLine="709"/>
        <w:jc w:val="both"/>
        <w:rPr>
          <w:color w:val="000000" w:themeColor="text1"/>
          <w:sz w:val="26"/>
          <w:szCs w:val="26"/>
        </w:rPr>
      </w:pPr>
    </w:p>
    <w:p w:rsidR="00CB7FA4" w:rsidRPr="009066C4" w:rsidRDefault="00CB7FA4" w:rsidP="00CB7FA4">
      <w:pPr>
        <w:suppressAutoHyphens/>
        <w:ind w:left="-284" w:right="-2" w:firstLine="709"/>
        <w:jc w:val="both"/>
        <w:rPr>
          <w:color w:val="000000" w:themeColor="text1"/>
          <w:sz w:val="26"/>
          <w:szCs w:val="26"/>
        </w:rPr>
      </w:pPr>
      <w:r w:rsidRPr="009066C4">
        <w:rPr>
          <w:b/>
          <w:i/>
          <w:color w:val="000000" w:themeColor="text1"/>
          <w:sz w:val="26"/>
          <w:szCs w:val="26"/>
        </w:rPr>
        <w:t xml:space="preserve">3.1.4. Метеорологическая </w:t>
      </w:r>
      <w:r w:rsidRPr="009066C4">
        <w:rPr>
          <w:b/>
          <w:i/>
          <w:iCs/>
          <w:color w:val="000000" w:themeColor="text1"/>
          <w:sz w:val="26"/>
          <w:szCs w:val="26"/>
        </w:rPr>
        <w:t>обстановка</w:t>
      </w:r>
      <w:r w:rsidRPr="009066C4">
        <w:rPr>
          <w:b/>
          <w:i/>
          <w:color w:val="000000" w:themeColor="text1"/>
          <w:sz w:val="26"/>
          <w:szCs w:val="26"/>
        </w:rPr>
        <w:t>.</w:t>
      </w:r>
    </w:p>
    <w:p w:rsidR="00CB7FA4" w:rsidRPr="009066C4" w:rsidRDefault="00CB7FA4" w:rsidP="00CB7FA4">
      <w:pPr>
        <w:shd w:val="clear" w:color="auto" w:fill="FFFFFF" w:themeFill="background1"/>
        <w:suppressAutoHyphens/>
        <w:spacing w:after="240"/>
        <w:ind w:left="-284" w:right="-2" w:firstLine="709"/>
        <w:contextualSpacing/>
        <w:jc w:val="both"/>
        <w:rPr>
          <w:color w:val="000000" w:themeColor="text1"/>
          <w:sz w:val="26"/>
          <w:szCs w:val="26"/>
        </w:rPr>
      </w:pPr>
      <w:r w:rsidRPr="009066C4">
        <w:rPr>
          <w:color w:val="000000" w:themeColor="text1"/>
          <w:sz w:val="26"/>
          <w:szCs w:val="26"/>
        </w:rPr>
        <w:t xml:space="preserve">По данным Мордовского ЦГМС </w:t>
      </w:r>
      <w:r w:rsidR="00604DFC" w:rsidRPr="009066C4">
        <w:rPr>
          <w:color w:val="000000" w:themeColor="text1"/>
          <w:sz w:val="26"/>
          <w:szCs w:val="26"/>
        </w:rPr>
        <w:t xml:space="preserve">– филиала ФГБУ «Верхне-Волжское </w:t>
      </w:r>
      <w:r w:rsidRPr="009066C4">
        <w:rPr>
          <w:color w:val="000000" w:themeColor="text1"/>
          <w:sz w:val="26"/>
          <w:szCs w:val="26"/>
        </w:rPr>
        <w:t xml:space="preserve">УГМС» </w:t>
      </w:r>
      <w:r w:rsidRPr="009066C4">
        <w:rPr>
          <w:color w:val="000000" w:themeColor="text1"/>
          <w:sz w:val="26"/>
          <w:szCs w:val="26"/>
        </w:rPr>
        <w:br/>
        <w:t>на территории республики прогнозируется:</w:t>
      </w:r>
    </w:p>
    <w:p w:rsidR="005677F6" w:rsidRPr="00CB7D94" w:rsidRDefault="00C2290F" w:rsidP="005677F6">
      <w:pPr>
        <w:tabs>
          <w:tab w:val="left" w:pos="788"/>
        </w:tabs>
        <w:ind w:left="-284" w:firstLine="709"/>
        <w:jc w:val="both"/>
        <w:rPr>
          <w:sz w:val="26"/>
          <w:szCs w:val="26"/>
        </w:rPr>
      </w:pPr>
      <w:r w:rsidRPr="00CB7D94">
        <w:rPr>
          <w:b/>
          <w:sz w:val="26"/>
          <w:szCs w:val="26"/>
        </w:rPr>
        <w:t>2</w:t>
      </w:r>
      <w:r w:rsidR="003E566C" w:rsidRPr="00CB7D94">
        <w:rPr>
          <w:b/>
          <w:sz w:val="26"/>
          <w:szCs w:val="26"/>
        </w:rPr>
        <w:t>7</w:t>
      </w:r>
      <w:r w:rsidR="005677F6" w:rsidRPr="00CB7D94">
        <w:rPr>
          <w:b/>
          <w:sz w:val="26"/>
          <w:szCs w:val="26"/>
        </w:rPr>
        <w:t xml:space="preserve"> апреля</w:t>
      </w:r>
      <w:r w:rsidR="0015052A" w:rsidRPr="00CB7D94">
        <w:rPr>
          <w:sz w:val="26"/>
          <w:szCs w:val="26"/>
        </w:rPr>
        <w:t xml:space="preserve"> облачн</w:t>
      </w:r>
      <w:r w:rsidR="003E566C" w:rsidRPr="00CB7D94">
        <w:rPr>
          <w:sz w:val="26"/>
          <w:szCs w:val="26"/>
        </w:rPr>
        <w:t>ая с прояснениями погода</w:t>
      </w:r>
      <w:r w:rsidR="0015052A" w:rsidRPr="00CB7D94">
        <w:rPr>
          <w:sz w:val="26"/>
          <w:szCs w:val="26"/>
        </w:rPr>
        <w:t xml:space="preserve">, </w:t>
      </w:r>
      <w:r w:rsidR="003E566C" w:rsidRPr="00CB7D94">
        <w:rPr>
          <w:sz w:val="26"/>
          <w:szCs w:val="26"/>
        </w:rPr>
        <w:t xml:space="preserve">ночью </w:t>
      </w:r>
      <w:r w:rsidR="009066C4" w:rsidRPr="00CB7D94">
        <w:rPr>
          <w:sz w:val="26"/>
          <w:szCs w:val="26"/>
        </w:rPr>
        <w:t>преимущественно без осадков</w:t>
      </w:r>
      <w:r w:rsidR="003E566C" w:rsidRPr="00CB7D94">
        <w:rPr>
          <w:sz w:val="26"/>
          <w:szCs w:val="26"/>
        </w:rPr>
        <w:t>, днем кратковременный дождь</w:t>
      </w:r>
      <w:r w:rsidR="005677F6" w:rsidRPr="00CB7D94">
        <w:rPr>
          <w:sz w:val="26"/>
          <w:szCs w:val="26"/>
        </w:rPr>
        <w:t>. Ветер юго-</w:t>
      </w:r>
      <w:r w:rsidR="00CA65B4" w:rsidRPr="00CB7D94">
        <w:rPr>
          <w:sz w:val="26"/>
          <w:szCs w:val="26"/>
        </w:rPr>
        <w:t>западный</w:t>
      </w:r>
      <w:r w:rsidR="003E566C" w:rsidRPr="00CB7D94">
        <w:rPr>
          <w:sz w:val="26"/>
          <w:szCs w:val="26"/>
        </w:rPr>
        <w:t xml:space="preserve"> 8</w:t>
      </w:r>
      <w:r w:rsidR="009066C4" w:rsidRPr="00CB7D94">
        <w:rPr>
          <w:sz w:val="26"/>
          <w:szCs w:val="26"/>
        </w:rPr>
        <w:t>-1</w:t>
      </w:r>
      <w:r w:rsidR="003E566C" w:rsidRPr="00CB7D94">
        <w:rPr>
          <w:sz w:val="26"/>
          <w:szCs w:val="26"/>
        </w:rPr>
        <w:t>3</w:t>
      </w:r>
      <w:r w:rsidR="009066C4" w:rsidRPr="00CB7D94">
        <w:rPr>
          <w:sz w:val="26"/>
          <w:szCs w:val="26"/>
        </w:rPr>
        <w:t xml:space="preserve"> м/с. Температура воздуха ночью -1…+4</w:t>
      </w:r>
      <w:r w:rsidR="005677F6" w:rsidRPr="00CB7D94">
        <w:rPr>
          <w:sz w:val="26"/>
          <w:szCs w:val="26"/>
        </w:rPr>
        <w:t>°С, днем +</w:t>
      </w:r>
      <w:r w:rsidR="003E566C" w:rsidRPr="00CB7D94">
        <w:rPr>
          <w:sz w:val="26"/>
          <w:szCs w:val="26"/>
        </w:rPr>
        <w:t>8</w:t>
      </w:r>
      <w:r w:rsidR="005677F6" w:rsidRPr="00CB7D94">
        <w:rPr>
          <w:sz w:val="26"/>
          <w:szCs w:val="26"/>
        </w:rPr>
        <w:t>…+</w:t>
      </w:r>
      <w:r w:rsidR="0015052A" w:rsidRPr="00CB7D94">
        <w:rPr>
          <w:sz w:val="26"/>
          <w:szCs w:val="26"/>
        </w:rPr>
        <w:t>1</w:t>
      </w:r>
      <w:r w:rsidR="003E566C" w:rsidRPr="00CB7D94">
        <w:rPr>
          <w:sz w:val="26"/>
          <w:szCs w:val="26"/>
        </w:rPr>
        <w:t>3</w:t>
      </w:r>
      <w:r w:rsidR="005677F6" w:rsidRPr="00CB7D94">
        <w:rPr>
          <w:sz w:val="26"/>
          <w:szCs w:val="26"/>
        </w:rPr>
        <w:t>°</w:t>
      </w:r>
      <w:r w:rsidR="009066C4" w:rsidRPr="00CB7D94">
        <w:rPr>
          <w:sz w:val="26"/>
          <w:szCs w:val="26"/>
        </w:rPr>
        <w:t>С. Давление 7</w:t>
      </w:r>
      <w:r w:rsidR="003E566C" w:rsidRPr="00CB7D94">
        <w:rPr>
          <w:sz w:val="26"/>
          <w:szCs w:val="26"/>
        </w:rPr>
        <w:t>37</w:t>
      </w:r>
      <w:r w:rsidR="005677F6" w:rsidRPr="00CB7D94">
        <w:rPr>
          <w:sz w:val="26"/>
          <w:szCs w:val="26"/>
        </w:rPr>
        <w:t xml:space="preserve"> мм.рт.ст.</w:t>
      </w:r>
      <w:r w:rsidR="009066C4" w:rsidRPr="00CB7D94">
        <w:rPr>
          <w:sz w:val="26"/>
          <w:szCs w:val="26"/>
        </w:rPr>
        <w:t xml:space="preserve"> В</w:t>
      </w:r>
      <w:r w:rsidR="005677F6" w:rsidRPr="00CB7D94">
        <w:rPr>
          <w:sz w:val="26"/>
          <w:szCs w:val="26"/>
        </w:rPr>
        <w:t>идимость хорошая.</w:t>
      </w:r>
    </w:p>
    <w:p w:rsidR="005677F6" w:rsidRPr="00CB7D94" w:rsidRDefault="00C2290F" w:rsidP="005677F6">
      <w:pPr>
        <w:tabs>
          <w:tab w:val="left" w:pos="788"/>
        </w:tabs>
        <w:ind w:left="-284" w:firstLine="709"/>
        <w:jc w:val="both"/>
        <w:rPr>
          <w:sz w:val="26"/>
          <w:szCs w:val="26"/>
        </w:rPr>
      </w:pPr>
      <w:r w:rsidRPr="00CB7D94">
        <w:rPr>
          <w:b/>
          <w:sz w:val="26"/>
          <w:szCs w:val="26"/>
        </w:rPr>
        <w:lastRenderedPageBreak/>
        <w:t>2</w:t>
      </w:r>
      <w:r w:rsidR="003E566C" w:rsidRPr="00CB7D94">
        <w:rPr>
          <w:b/>
          <w:sz w:val="26"/>
          <w:szCs w:val="26"/>
        </w:rPr>
        <w:t>8</w:t>
      </w:r>
      <w:r w:rsidR="005677F6" w:rsidRPr="00CB7D94">
        <w:rPr>
          <w:b/>
          <w:sz w:val="26"/>
          <w:szCs w:val="26"/>
        </w:rPr>
        <w:t xml:space="preserve"> апреля</w:t>
      </w:r>
      <w:r w:rsidR="005677F6" w:rsidRPr="00CB7D94">
        <w:rPr>
          <w:sz w:val="26"/>
          <w:szCs w:val="26"/>
        </w:rPr>
        <w:t xml:space="preserve"> </w:t>
      </w:r>
      <w:r w:rsidR="003E566C" w:rsidRPr="00CB7D94">
        <w:rPr>
          <w:sz w:val="26"/>
          <w:szCs w:val="26"/>
        </w:rPr>
        <w:t>облачная с прояснениями погода</w:t>
      </w:r>
      <w:r w:rsidR="005677F6" w:rsidRPr="00CB7D94">
        <w:rPr>
          <w:sz w:val="26"/>
          <w:szCs w:val="26"/>
        </w:rPr>
        <w:t xml:space="preserve">, </w:t>
      </w:r>
      <w:r w:rsidR="003E566C" w:rsidRPr="00CB7D94">
        <w:rPr>
          <w:sz w:val="26"/>
          <w:szCs w:val="26"/>
        </w:rPr>
        <w:t>местами</w:t>
      </w:r>
      <w:r w:rsidR="009066C4" w:rsidRPr="00CB7D94">
        <w:rPr>
          <w:sz w:val="26"/>
          <w:szCs w:val="26"/>
        </w:rPr>
        <w:t xml:space="preserve"> кратковременны</w:t>
      </w:r>
      <w:r w:rsidR="003E566C" w:rsidRPr="00CB7D94">
        <w:rPr>
          <w:sz w:val="26"/>
          <w:szCs w:val="26"/>
        </w:rPr>
        <w:t>е осадки преимущественно в виде дождя</w:t>
      </w:r>
      <w:r w:rsidR="0015052A" w:rsidRPr="00CB7D94">
        <w:rPr>
          <w:sz w:val="26"/>
          <w:szCs w:val="26"/>
        </w:rPr>
        <w:t>. Ветер юго-</w:t>
      </w:r>
      <w:r w:rsidR="003E566C" w:rsidRPr="00CB7D94">
        <w:rPr>
          <w:sz w:val="26"/>
          <w:szCs w:val="26"/>
        </w:rPr>
        <w:t>западн</w:t>
      </w:r>
      <w:r w:rsidR="009066C4" w:rsidRPr="00CB7D94">
        <w:rPr>
          <w:sz w:val="26"/>
          <w:szCs w:val="26"/>
        </w:rPr>
        <w:t xml:space="preserve">ый </w:t>
      </w:r>
      <w:r w:rsidR="003E566C" w:rsidRPr="00CB7D94">
        <w:rPr>
          <w:sz w:val="26"/>
          <w:szCs w:val="26"/>
        </w:rPr>
        <w:t>8</w:t>
      </w:r>
      <w:r w:rsidR="0015052A" w:rsidRPr="00CB7D94">
        <w:rPr>
          <w:sz w:val="26"/>
          <w:szCs w:val="26"/>
        </w:rPr>
        <w:t>-1</w:t>
      </w:r>
      <w:r w:rsidR="003E566C" w:rsidRPr="00CB7D94">
        <w:rPr>
          <w:sz w:val="26"/>
          <w:szCs w:val="26"/>
        </w:rPr>
        <w:t>3</w:t>
      </w:r>
      <w:r w:rsidR="005677F6" w:rsidRPr="00CB7D94">
        <w:rPr>
          <w:sz w:val="26"/>
          <w:szCs w:val="26"/>
        </w:rPr>
        <w:t xml:space="preserve"> м/</w:t>
      </w:r>
      <w:r w:rsidR="0015052A" w:rsidRPr="00CB7D94">
        <w:rPr>
          <w:sz w:val="26"/>
          <w:szCs w:val="26"/>
        </w:rPr>
        <w:t>с</w:t>
      </w:r>
      <w:r w:rsidR="005677F6" w:rsidRPr="00CB7D94">
        <w:rPr>
          <w:sz w:val="26"/>
          <w:szCs w:val="26"/>
        </w:rPr>
        <w:t>.</w:t>
      </w:r>
      <w:r w:rsidR="003E566C" w:rsidRPr="00CB7D94">
        <w:rPr>
          <w:sz w:val="26"/>
          <w:szCs w:val="26"/>
        </w:rPr>
        <w:t>, днем местами порывы до 18 м/с.</w:t>
      </w:r>
      <w:r w:rsidR="005677F6" w:rsidRPr="00CB7D94">
        <w:rPr>
          <w:sz w:val="26"/>
          <w:szCs w:val="26"/>
        </w:rPr>
        <w:t xml:space="preserve"> Температура воздуха ночью </w:t>
      </w:r>
      <w:r w:rsidR="0015052A" w:rsidRPr="00CB7D94">
        <w:rPr>
          <w:sz w:val="26"/>
          <w:szCs w:val="26"/>
        </w:rPr>
        <w:t>-1…+4</w:t>
      </w:r>
      <w:r w:rsidR="005677F6" w:rsidRPr="00CB7D94">
        <w:rPr>
          <w:sz w:val="26"/>
          <w:szCs w:val="26"/>
        </w:rPr>
        <w:t>°С, днем +</w:t>
      </w:r>
      <w:r w:rsidR="003E566C" w:rsidRPr="00CB7D94">
        <w:rPr>
          <w:sz w:val="26"/>
          <w:szCs w:val="26"/>
        </w:rPr>
        <w:t>7</w:t>
      </w:r>
      <w:r w:rsidR="005677F6" w:rsidRPr="00CB7D94">
        <w:rPr>
          <w:sz w:val="26"/>
          <w:szCs w:val="26"/>
        </w:rPr>
        <w:t>…+</w:t>
      </w:r>
      <w:r w:rsidR="0015052A" w:rsidRPr="00CB7D94">
        <w:rPr>
          <w:sz w:val="26"/>
          <w:szCs w:val="26"/>
        </w:rPr>
        <w:t>1</w:t>
      </w:r>
      <w:r w:rsidR="003E566C" w:rsidRPr="00CB7D94">
        <w:rPr>
          <w:sz w:val="26"/>
          <w:szCs w:val="26"/>
        </w:rPr>
        <w:t>2</w:t>
      </w:r>
      <w:r w:rsidR="005677F6" w:rsidRPr="00CB7D94">
        <w:rPr>
          <w:sz w:val="26"/>
          <w:szCs w:val="26"/>
        </w:rPr>
        <w:t xml:space="preserve">°С. </w:t>
      </w:r>
    </w:p>
    <w:p w:rsidR="005677F6" w:rsidRPr="00CB7D94" w:rsidRDefault="00C2290F" w:rsidP="005677F6">
      <w:pPr>
        <w:tabs>
          <w:tab w:val="left" w:pos="788"/>
        </w:tabs>
        <w:ind w:left="-284" w:firstLine="709"/>
        <w:jc w:val="both"/>
        <w:rPr>
          <w:sz w:val="26"/>
          <w:szCs w:val="26"/>
        </w:rPr>
      </w:pPr>
      <w:r w:rsidRPr="00CB7D94">
        <w:rPr>
          <w:b/>
          <w:sz w:val="26"/>
          <w:szCs w:val="26"/>
        </w:rPr>
        <w:t>2</w:t>
      </w:r>
      <w:r w:rsidR="003E566C" w:rsidRPr="00CB7D94">
        <w:rPr>
          <w:b/>
          <w:sz w:val="26"/>
          <w:szCs w:val="26"/>
        </w:rPr>
        <w:t>9</w:t>
      </w:r>
      <w:r w:rsidRPr="00CB7D94">
        <w:rPr>
          <w:b/>
          <w:sz w:val="26"/>
          <w:szCs w:val="26"/>
        </w:rPr>
        <w:t xml:space="preserve"> </w:t>
      </w:r>
      <w:r w:rsidR="005677F6" w:rsidRPr="00CB7D94">
        <w:rPr>
          <w:b/>
          <w:sz w:val="26"/>
          <w:szCs w:val="26"/>
        </w:rPr>
        <w:t>апреля</w:t>
      </w:r>
      <w:r w:rsidR="0015052A" w:rsidRPr="00CB7D94">
        <w:rPr>
          <w:sz w:val="26"/>
          <w:szCs w:val="26"/>
        </w:rPr>
        <w:t xml:space="preserve"> переменная облачность, </w:t>
      </w:r>
      <w:r w:rsidR="00CB4761" w:rsidRPr="00CB7D94">
        <w:rPr>
          <w:sz w:val="26"/>
          <w:szCs w:val="26"/>
        </w:rPr>
        <w:t>преимущественно без осадков</w:t>
      </w:r>
      <w:r w:rsidR="005677F6" w:rsidRPr="00CB7D94">
        <w:rPr>
          <w:sz w:val="26"/>
          <w:szCs w:val="26"/>
        </w:rPr>
        <w:t xml:space="preserve">. Ветер </w:t>
      </w:r>
      <w:r w:rsidR="00CB4761" w:rsidRPr="00CB7D94">
        <w:rPr>
          <w:sz w:val="26"/>
          <w:szCs w:val="26"/>
        </w:rPr>
        <w:t>северо-западный</w:t>
      </w:r>
      <w:r w:rsidR="005677F6" w:rsidRPr="00CB7D94">
        <w:rPr>
          <w:sz w:val="26"/>
          <w:szCs w:val="26"/>
        </w:rPr>
        <w:t xml:space="preserve"> </w:t>
      </w:r>
      <w:r w:rsidR="00CB4761" w:rsidRPr="00CB7D94">
        <w:rPr>
          <w:sz w:val="26"/>
          <w:szCs w:val="26"/>
        </w:rPr>
        <w:t>8</w:t>
      </w:r>
      <w:r w:rsidR="0015052A" w:rsidRPr="00CB7D94">
        <w:rPr>
          <w:sz w:val="26"/>
          <w:szCs w:val="26"/>
        </w:rPr>
        <w:t>-1</w:t>
      </w:r>
      <w:r w:rsidR="00CB4761" w:rsidRPr="00CB7D94">
        <w:rPr>
          <w:sz w:val="26"/>
          <w:szCs w:val="26"/>
        </w:rPr>
        <w:t>3</w:t>
      </w:r>
      <w:r w:rsidR="005677F6" w:rsidRPr="00CB7D94">
        <w:rPr>
          <w:sz w:val="26"/>
          <w:szCs w:val="26"/>
        </w:rPr>
        <w:t xml:space="preserve"> </w:t>
      </w:r>
      <w:r w:rsidR="0015052A" w:rsidRPr="00CB7D94">
        <w:rPr>
          <w:sz w:val="26"/>
          <w:szCs w:val="26"/>
        </w:rPr>
        <w:t>м/с. Температура воздуха ночью -1…+4</w:t>
      </w:r>
      <w:r w:rsidR="005677F6" w:rsidRPr="00CB7D94">
        <w:rPr>
          <w:sz w:val="26"/>
          <w:szCs w:val="26"/>
        </w:rPr>
        <w:t>°</w:t>
      </w:r>
      <w:r w:rsidR="009066C4" w:rsidRPr="00CB7D94">
        <w:rPr>
          <w:sz w:val="26"/>
          <w:szCs w:val="26"/>
        </w:rPr>
        <w:t>С, днем +</w:t>
      </w:r>
      <w:r w:rsidR="00CB4761" w:rsidRPr="00CB7D94">
        <w:rPr>
          <w:sz w:val="26"/>
          <w:szCs w:val="26"/>
        </w:rPr>
        <w:t>9</w:t>
      </w:r>
      <w:r w:rsidR="0015052A" w:rsidRPr="00CB7D94">
        <w:rPr>
          <w:sz w:val="26"/>
          <w:szCs w:val="26"/>
        </w:rPr>
        <w:t>…+1</w:t>
      </w:r>
      <w:r w:rsidR="00CB4761" w:rsidRPr="00CB7D94">
        <w:rPr>
          <w:sz w:val="26"/>
          <w:szCs w:val="26"/>
        </w:rPr>
        <w:t>4</w:t>
      </w:r>
      <w:r w:rsidR="005677F6" w:rsidRPr="00CB7D94">
        <w:rPr>
          <w:sz w:val="26"/>
          <w:szCs w:val="26"/>
        </w:rPr>
        <w:t xml:space="preserve">°С. </w:t>
      </w:r>
    </w:p>
    <w:p w:rsidR="00C2290F" w:rsidRPr="00CB7D94" w:rsidRDefault="00C2290F" w:rsidP="005677F6">
      <w:pPr>
        <w:tabs>
          <w:tab w:val="left" w:pos="788"/>
        </w:tabs>
        <w:ind w:left="-284" w:firstLine="709"/>
        <w:jc w:val="both"/>
        <w:rPr>
          <w:sz w:val="26"/>
          <w:szCs w:val="26"/>
        </w:rPr>
      </w:pPr>
    </w:p>
    <w:p w:rsidR="00CB7FA4" w:rsidRPr="00CB7D94" w:rsidRDefault="00CB7FA4" w:rsidP="00CB7FA4">
      <w:pPr>
        <w:suppressAutoHyphens/>
        <w:ind w:left="-284" w:right="-2" w:firstLine="709"/>
        <w:jc w:val="both"/>
        <w:rPr>
          <w:sz w:val="26"/>
          <w:szCs w:val="26"/>
        </w:rPr>
      </w:pPr>
      <w:r w:rsidRPr="00CB7D94">
        <w:rPr>
          <w:b/>
          <w:bCs/>
          <w:sz w:val="26"/>
          <w:szCs w:val="26"/>
        </w:rPr>
        <w:t>ОЯ:</w:t>
      </w:r>
      <w:r w:rsidRPr="00CB7D94">
        <w:rPr>
          <w:b/>
          <w:sz w:val="26"/>
          <w:szCs w:val="26"/>
        </w:rPr>
        <w:t xml:space="preserve"> </w:t>
      </w:r>
      <w:r w:rsidRPr="00CB7D94">
        <w:rPr>
          <w:b/>
          <w:bCs/>
          <w:sz w:val="26"/>
          <w:szCs w:val="26"/>
        </w:rPr>
        <w:t>не прогнозируются</w:t>
      </w:r>
      <w:r w:rsidRPr="00CB7D94">
        <w:rPr>
          <w:b/>
          <w:sz w:val="26"/>
          <w:szCs w:val="26"/>
        </w:rPr>
        <w:t>;</w:t>
      </w:r>
    </w:p>
    <w:p w:rsidR="00CB7FA4" w:rsidRPr="00CB7D94" w:rsidRDefault="0015052A" w:rsidP="00CB7FA4">
      <w:pPr>
        <w:suppressAutoHyphens/>
        <w:ind w:left="-284" w:right="-2" w:firstLine="709"/>
        <w:jc w:val="both"/>
        <w:rPr>
          <w:b/>
          <w:sz w:val="26"/>
          <w:szCs w:val="26"/>
        </w:rPr>
      </w:pPr>
      <w:r w:rsidRPr="00CB7D94">
        <w:rPr>
          <w:b/>
          <w:bCs/>
          <w:sz w:val="26"/>
          <w:szCs w:val="26"/>
        </w:rPr>
        <w:t xml:space="preserve">НЯ: </w:t>
      </w:r>
      <w:r w:rsidR="00C2290F" w:rsidRPr="00CB7D94">
        <w:rPr>
          <w:b/>
          <w:bCs/>
          <w:sz w:val="26"/>
          <w:szCs w:val="26"/>
        </w:rPr>
        <w:t>не прогнозируются</w:t>
      </w:r>
      <w:r w:rsidR="005677F6" w:rsidRPr="00CB7D94">
        <w:rPr>
          <w:b/>
          <w:sz w:val="26"/>
          <w:szCs w:val="26"/>
        </w:rPr>
        <w:t>.</w:t>
      </w:r>
    </w:p>
    <w:p w:rsidR="00EA5F07" w:rsidRPr="00CB7D94" w:rsidRDefault="00EA5F07" w:rsidP="00CB7FA4">
      <w:pPr>
        <w:suppressAutoHyphens/>
        <w:ind w:left="-284" w:right="-2" w:firstLine="709"/>
        <w:jc w:val="both"/>
        <w:rPr>
          <w:b/>
          <w:sz w:val="26"/>
          <w:szCs w:val="26"/>
        </w:rPr>
      </w:pPr>
    </w:p>
    <w:p w:rsidR="00EA5F07" w:rsidRPr="003E566C" w:rsidRDefault="00EA5F07" w:rsidP="00EA5F07">
      <w:pPr>
        <w:spacing w:after="240"/>
        <w:ind w:left="-284" w:right="-2" w:firstLine="709"/>
        <w:contextualSpacing/>
        <w:jc w:val="both"/>
        <w:rPr>
          <w:sz w:val="26"/>
          <w:szCs w:val="26"/>
        </w:rPr>
      </w:pPr>
      <w:r w:rsidRPr="003E566C">
        <w:rPr>
          <w:sz w:val="26"/>
          <w:szCs w:val="26"/>
        </w:rPr>
        <w:t xml:space="preserve">По данным Мордовского ЦГМС – филиала ФГБУ «Верхне - Волжское УГМС» на территории республики </w:t>
      </w:r>
      <w:r w:rsidRPr="003E566C">
        <w:rPr>
          <w:b/>
          <w:sz w:val="26"/>
          <w:szCs w:val="26"/>
        </w:rPr>
        <w:t>прогнозируется</w:t>
      </w:r>
      <w:r w:rsidRPr="003E566C">
        <w:rPr>
          <w:sz w:val="26"/>
          <w:szCs w:val="26"/>
        </w:rPr>
        <w:t>:</w:t>
      </w:r>
    </w:p>
    <w:p w:rsidR="00EA5F07" w:rsidRPr="003E566C" w:rsidRDefault="00C2290F" w:rsidP="00EA5F07">
      <w:pPr>
        <w:ind w:left="-284" w:firstLine="709"/>
        <w:jc w:val="both"/>
        <w:rPr>
          <w:b/>
          <w:sz w:val="26"/>
          <w:szCs w:val="26"/>
        </w:rPr>
      </w:pPr>
      <w:r w:rsidRPr="003E566C">
        <w:rPr>
          <w:b/>
          <w:sz w:val="26"/>
          <w:szCs w:val="26"/>
          <w:u w:val="single"/>
        </w:rPr>
        <w:t>1</w:t>
      </w:r>
      <w:r w:rsidR="00EA5F07" w:rsidRPr="003E566C">
        <w:rPr>
          <w:b/>
          <w:sz w:val="26"/>
          <w:szCs w:val="26"/>
          <w:u w:val="single"/>
        </w:rPr>
        <w:t xml:space="preserve"> класс</w:t>
      </w:r>
      <w:r w:rsidR="00EA5F07" w:rsidRPr="003E566C">
        <w:rPr>
          <w:sz w:val="26"/>
          <w:szCs w:val="26"/>
        </w:rPr>
        <w:t xml:space="preserve"> пожароопасности в </w:t>
      </w:r>
      <w:r w:rsidR="003E566C" w:rsidRPr="003E566C">
        <w:rPr>
          <w:b/>
          <w:sz w:val="26"/>
          <w:szCs w:val="26"/>
        </w:rPr>
        <w:t>19</w:t>
      </w:r>
      <w:r w:rsidR="00EA5F07" w:rsidRPr="003E566C">
        <w:rPr>
          <w:sz w:val="26"/>
          <w:szCs w:val="26"/>
        </w:rPr>
        <w:t xml:space="preserve"> муниципальных районах </w:t>
      </w:r>
      <w:r w:rsidR="003E566C" w:rsidRPr="003E566C">
        <w:rPr>
          <w:sz w:val="26"/>
          <w:szCs w:val="26"/>
        </w:rPr>
        <w:t xml:space="preserve">(Торбеевский, Зубово-Полянский, </w:t>
      </w:r>
      <w:r w:rsidR="00EA5F07" w:rsidRPr="003E566C">
        <w:rPr>
          <w:sz w:val="26"/>
          <w:szCs w:val="26"/>
        </w:rPr>
        <w:t xml:space="preserve">Краснослободский, Ельниковский, Атюрьевский, Рузаевский, Лямбирский, Кочкуровский, Ромодановский, Старошайговский, Ичалковский, Чамзинский, Б.Игнатовский, Дубенский, Ардатовский, Атяшевский, Б. Березниковский, Темниковский, Теньгушевский районы) и </w:t>
      </w:r>
      <w:r w:rsidR="00EA5F07" w:rsidRPr="003E566C">
        <w:rPr>
          <w:b/>
          <w:sz w:val="26"/>
          <w:szCs w:val="26"/>
        </w:rPr>
        <w:t>г.о. Саранск.</w:t>
      </w:r>
    </w:p>
    <w:p w:rsidR="003E566C" w:rsidRPr="003E566C" w:rsidRDefault="003E566C" w:rsidP="003E566C">
      <w:pPr>
        <w:ind w:left="-284" w:firstLine="709"/>
        <w:jc w:val="both"/>
        <w:rPr>
          <w:b/>
          <w:sz w:val="26"/>
          <w:szCs w:val="26"/>
        </w:rPr>
      </w:pPr>
      <w:r w:rsidRPr="003E566C">
        <w:rPr>
          <w:b/>
          <w:sz w:val="26"/>
          <w:szCs w:val="26"/>
          <w:u w:val="single"/>
        </w:rPr>
        <w:t>2 класс</w:t>
      </w:r>
      <w:r w:rsidRPr="003E566C">
        <w:rPr>
          <w:sz w:val="26"/>
          <w:szCs w:val="26"/>
        </w:rPr>
        <w:t xml:space="preserve"> пожароопасности в 3 муниципальных районах (Инсарский, Кадошкинский, Ковылкинский районы).</w:t>
      </w:r>
    </w:p>
    <w:p w:rsidR="003E566C" w:rsidRPr="003E566C" w:rsidRDefault="003E566C" w:rsidP="003E566C">
      <w:pPr>
        <w:ind w:left="-284" w:firstLine="709"/>
        <w:jc w:val="both"/>
        <w:rPr>
          <w:b/>
          <w:sz w:val="26"/>
          <w:szCs w:val="26"/>
        </w:rPr>
      </w:pPr>
    </w:p>
    <w:p w:rsidR="00CB7FA4" w:rsidRPr="009066C4" w:rsidRDefault="00CB7FA4" w:rsidP="00CB7FA4">
      <w:pPr>
        <w:tabs>
          <w:tab w:val="left" w:pos="708"/>
          <w:tab w:val="center" w:pos="4153"/>
          <w:tab w:val="left" w:pos="7200"/>
          <w:tab w:val="right" w:pos="8306"/>
        </w:tabs>
        <w:ind w:left="-284" w:right="-2" w:firstLine="709"/>
        <w:jc w:val="both"/>
        <w:outlineLvl w:val="0"/>
        <w:rPr>
          <w:color w:val="000000" w:themeColor="text1"/>
          <w:sz w:val="26"/>
          <w:szCs w:val="26"/>
        </w:rPr>
      </w:pPr>
      <w:r w:rsidRPr="009066C4">
        <w:rPr>
          <w:b/>
          <w:i/>
          <w:color w:val="000000" w:themeColor="text1"/>
          <w:sz w:val="26"/>
          <w:szCs w:val="26"/>
        </w:rPr>
        <w:t>3.1.5. Прогноз гидрологической обстановки.</w:t>
      </w:r>
    </w:p>
    <w:p w:rsidR="00CB7FA4" w:rsidRPr="009066C4" w:rsidRDefault="00CB7FA4" w:rsidP="00CB7FA4">
      <w:pPr>
        <w:ind w:left="-284" w:right="-2" w:firstLine="709"/>
        <w:jc w:val="both"/>
        <w:rPr>
          <w:color w:val="000000" w:themeColor="text1"/>
          <w:sz w:val="26"/>
          <w:szCs w:val="26"/>
        </w:rPr>
      </w:pPr>
      <w:r w:rsidRPr="009066C4">
        <w:rPr>
          <w:color w:val="000000" w:themeColor="text1"/>
          <w:sz w:val="26"/>
          <w:szCs w:val="26"/>
        </w:rPr>
        <w:t xml:space="preserve">На реках Мордовии </w:t>
      </w:r>
      <w:r w:rsidR="009066C4" w:rsidRPr="009066C4">
        <w:rPr>
          <w:color w:val="000000" w:themeColor="text1"/>
          <w:sz w:val="26"/>
          <w:szCs w:val="26"/>
        </w:rPr>
        <w:t>прогнозируется спад уровней воды.</w:t>
      </w:r>
    </w:p>
    <w:p w:rsidR="00CB7FA4" w:rsidRPr="009066C4" w:rsidRDefault="00CB7FA4" w:rsidP="00CB7FA4">
      <w:pPr>
        <w:ind w:left="-284" w:right="-2" w:firstLine="709"/>
        <w:jc w:val="both"/>
        <w:rPr>
          <w:bCs/>
          <w:color w:val="000000" w:themeColor="text1"/>
          <w:sz w:val="26"/>
          <w:szCs w:val="26"/>
        </w:rPr>
      </w:pPr>
      <w:r w:rsidRPr="009066C4">
        <w:rPr>
          <w:color w:val="000000" w:themeColor="text1"/>
          <w:sz w:val="26"/>
          <w:szCs w:val="26"/>
        </w:rPr>
        <w:t>Подтопление приусадебных участков, низководных мостов и автомобильных дорог - не прогнозируется.</w:t>
      </w:r>
    </w:p>
    <w:p w:rsidR="00CB7FA4" w:rsidRPr="009066C4" w:rsidRDefault="00CB7FA4" w:rsidP="00CB7FA4">
      <w:pPr>
        <w:ind w:left="-284" w:right="-2" w:firstLine="709"/>
        <w:jc w:val="both"/>
        <w:rPr>
          <w:color w:val="000000" w:themeColor="text1"/>
          <w:sz w:val="26"/>
          <w:szCs w:val="26"/>
        </w:rPr>
      </w:pPr>
    </w:p>
    <w:p w:rsidR="00CB7FA4" w:rsidRPr="009066C4" w:rsidRDefault="00CB7FA4" w:rsidP="00CB7FA4">
      <w:pPr>
        <w:ind w:left="-284" w:right="-2" w:firstLine="709"/>
        <w:jc w:val="both"/>
        <w:rPr>
          <w:color w:val="000000" w:themeColor="text1"/>
          <w:sz w:val="26"/>
          <w:szCs w:val="26"/>
        </w:rPr>
      </w:pPr>
      <w:r w:rsidRPr="003E566C">
        <w:rPr>
          <w:sz w:val="26"/>
          <w:szCs w:val="26"/>
        </w:rPr>
        <w:t xml:space="preserve">Объем сбросов воды с Сурского водохранилища – Пензенского гидроузла составляет </w:t>
      </w:r>
      <w:r w:rsidRPr="003E566C">
        <w:rPr>
          <w:sz w:val="26"/>
          <w:szCs w:val="26"/>
        </w:rPr>
        <w:br/>
      </w:r>
      <w:r w:rsidRPr="003E566C">
        <w:rPr>
          <w:b/>
          <w:sz w:val="26"/>
          <w:szCs w:val="26"/>
        </w:rPr>
        <w:t>20 м</w:t>
      </w:r>
      <w:r w:rsidRPr="003E566C">
        <w:rPr>
          <w:b/>
          <w:sz w:val="26"/>
          <w:szCs w:val="26"/>
          <w:vertAlign w:val="superscript"/>
        </w:rPr>
        <w:t>3</w:t>
      </w:r>
      <w:r w:rsidRPr="003E566C">
        <w:rPr>
          <w:b/>
          <w:sz w:val="26"/>
          <w:szCs w:val="26"/>
        </w:rPr>
        <w:t>/сек</w:t>
      </w:r>
      <w:r w:rsidRPr="003E566C">
        <w:rPr>
          <w:sz w:val="26"/>
          <w:szCs w:val="26"/>
        </w:rPr>
        <w:t xml:space="preserve">, приток </w:t>
      </w:r>
      <w:r w:rsidR="003E566C" w:rsidRPr="003E566C">
        <w:rPr>
          <w:sz w:val="26"/>
          <w:szCs w:val="26"/>
        </w:rPr>
        <w:t>66</w:t>
      </w:r>
      <w:r w:rsidRPr="003E566C">
        <w:rPr>
          <w:b/>
          <w:sz w:val="26"/>
          <w:szCs w:val="26"/>
        </w:rPr>
        <w:t xml:space="preserve"> м</w:t>
      </w:r>
      <w:r w:rsidRPr="003E566C">
        <w:rPr>
          <w:b/>
          <w:sz w:val="26"/>
          <w:szCs w:val="26"/>
          <w:vertAlign w:val="superscript"/>
        </w:rPr>
        <w:t>3</w:t>
      </w:r>
      <w:r w:rsidRPr="003E566C">
        <w:rPr>
          <w:b/>
          <w:sz w:val="26"/>
          <w:szCs w:val="26"/>
        </w:rPr>
        <w:t>/сек</w:t>
      </w:r>
      <w:r w:rsidRPr="003E566C">
        <w:rPr>
          <w:sz w:val="26"/>
          <w:szCs w:val="26"/>
        </w:rPr>
        <w:t xml:space="preserve">. Объемы притока и сброса воды на Сурском водохранилище на гидрологическую обстановку республики в настоящее время </w:t>
      </w:r>
      <w:r w:rsidRPr="009066C4">
        <w:rPr>
          <w:color w:val="000000" w:themeColor="text1"/>
          <w:sz w:val="26"/>
          <w:szCs w:val="26"/>
        </w:rPr>
        <w:t>не влияют.</w:t>
      </w:r>
    </w:p>
    <w:p w:rsidR="009066C4" w:rsidRPr="009066C4" w:rsidRDefault="009066C4" w:rsidP="00CB7FA4">
      <w:pPr>
        <w:ind w:left="-284" w:right="-2" w:firstLine="709"/>
        <w:jc w:val="both"/>
        <w:rPr>
          <w:color w:val="000000" w:themeColor="text1"/>
          <w:sz w:val="26"/>
          <w:szCs w:val="26"/>
        </w:rPr>
      </w:pPr>
    </w:p>
    <w:p w:rsidR="00CB7FA4" w:rsidRPr="009066C4" w:rsidRDefault="00CB7FA4" w:rsidP="00CB7FA4">
      <w:pPr>
        <w:suppressAutoHyphens/>
        <w:ind w:left="-284" w:right="-2" w:firstLine="709"/>
        <w:jc w:val="both"/>
        <w:rPr>
          <w:color w:val="000000" w:themeColor="text1"/>
          <w:sz w:val="26"/>
          <w:szCs w:val="26"/>
        </w:rPr>
      </w:pPr>
      <w:r w:rsidRPr="009066C4">
        <w:rPr>
          <w:b/>
          <w:bCs/>
          <w:i/>
          <w:color w:val="000000" w:themeColor="text1"/>
          <w:sz w:val="26"/>
          <w:szCs w:val="26"/>
        </w:rPr>
        <w:t>3.1.6. Прогноз с</w:t>
      </w:r>
      <w:r w:rsidRPr="009066C4">
        <w:rPr>
          <w:b/>
          <w:i/>
          <w:color w:val="000000" w:themeColor="text1"/>
          <w:sz w:val="26"/>
          <w:szCs w:val="26"/>
        </w:rPr>
        <w:t>ейсмологической обстановки.</w:t>
      </w:r>
    </w:p>
    <w:p w:rsidR="00CB7FA4" w:rsidRPr="009066C4" w:rsidRDefault="00CB7FA4" w:rsidP="00CB7FA4">
      <w:pPr>
        <w:suppressAutoHyphens/>
        <w:ind w:left="-284" w:right="-2" w:firstLine="700"/>
        <w:jc w:val="both"/>
        <w:rPr>
          <w:bCs/>
          <w:color w:val="000000" w:themeColor="text1"/>
          <w:sz w:val="26"/>
          <w:szCs w:val="26"/>
        </w:rPr>
      </w:pPr>
      <w:r w:rsidRPr="009066C4">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CB7FA4" w:rsidRPr="009066C4" w:rsidRDefault="00CB7FA4" w:rsidP="00CB7FA4">
      <w:pPr>
        <w:suppressAutoHyphens/>
        <w:ind w:left="-284" w:right="-2" w:firstLine="700"/>
        <w:jc w:val="both"/>
        <w:rPr>
          <w:bCs/>
          <w:color w:val="000000" w:themeColor="text1"/>
          <w:sz w:val="26"/>
          <w:szCs w:val="26"/>
        </w:rPr>
      </w:pPr>
    </w:p>
    <w:p w:rsidR="00CB7FA4" w:rsidRDefault="00CB7FA4" w:rsidP="00CB7FA4">
      <w:pPr>
        <w:suppressAutoHyphens/>
        <w:ind w:left="-284" w:right="-2" w:firstLine="700"/>
        <w:jc w:val="both"/>
        <w:rPr>
          <w:b/>
          <w:bCs/>
          <w:i/>
          <w:color w:val="000000" w:themeColor="text1"/>
          <w:sz w:val="26"/>
          <w:szCs w:val="26"/>
        </w:rPr>
      </w:pPr>
      <w:r w:rsidRPr="009066C4">
        <w:rPr>
          <w:b/>
          <w:bCs/>
          <w:i/>
          <w:color w:val="000000" w:themeColor="text1"/>
          <w:sz w:val="26"/>
          <w:szCs w:val="26"/>
        </w:rPr>
        <w:t>3.2. Прогноз возникновения ЧС техногенного характера.</w:t>
      </w:r>
    </w:p>
    <w:p w:rsidR="004109AF" w:rsidRPr="009066C4" w:rsidRDefault="004109AF" w:rsidP="00CB7FA4">
      <w:pPr>
        <w:suppressAutoHyphens/>
        <w:ind w:left="-284" w:right="-2" w:firstLine="700"/>
        <w:jc w:val="both"/>
        <w:rPr>
          <w:b/>
          <w:bCs/>
          <w:i/>
          <w:color w:val="000000" w:themeColor="text1"/>
          <w:sz w:val="26"/>
          <w:szCs w:val="26"/>
        </w:rPr>
      </w:pPr>
    </w:p>
    <w:p w:rsidR="00CB7FA4" w:rsidRPr="009066C4" w:rsidRDefault="00CB7FA4" w:rsidP="00CB7FA4">
      <w:pPr>
        <w:suppressAutoHyphens/>
        <w:ind w:left="-284" w:right="-2" w:firstLine="700"/>
        <w:jc w:val="both"/>
        <w:rPr>
          <w:color w:val="000000" w:themeColor="text1"/>
          <w:sz w:val="26"/>
          <w:szCs w:val="26"/>
        </w:rPr>
      </w:pPr>
      <w:r w:rsidRPr="009066C4">
        <w:rPr>
          <w:b/>
          <w:i/>
          <w:color w:val="000000" w:themeColor="text1"/>
          <w:sz w:val="26"/>
          <w:szCs w:val="26"/>
        </w:rPr>
        <w:t>3.2.1. Аварии на автомобильном транспорте.</w:t>
      </w:r>
    </w:p>
    <w:p w:rsidR="00CB7FA4" w:rsidRPr="009066C4" w:rsidRDefault="00CB7FA4" w:rsidP="00CB7FA4">
      <w:pPr>
        <w:suppressAutoHyphens/>
        <w:ind w:left="-284" w:firstLine="709"/>
        <w:jc w:val="both"/>
        <w:rPr>
          <w:color w:val="000000" w:themeColor="text1"/>
          <w:sz w:val="26"/>
          <w:szCs w:val="26"/>
        </w:rPr>
      </w:pPr>
      <w:r w:rsidRPr="009066C4">
        <w:rPr>
          <w:color w:val="000000" w:themeColor="text1"/>
          <w:sz w:val="26"/>
          <w:szCs w:val="26"/>
        </w:rPr>
        <w:t>Возникновение техногенных ЧС, обусловленных авариями на автодорогах не прогнозируется.</w:t>
      </w:r>
    </w:p>
    <w:p w:rsidR="00CB7FA4" w:rsidRPr="009066C4" w:rsidRDefault="00CB7FA4" w:rsidP="00CB7FA4">
      <w:pPr>
        <w:suppressAutoHyphens/>
        <w:ind w:left="-284" w:firstLine="709"/>
        <w:jc w:val="both"/>
        <w:rPr>
          <w:color w:val="000000" w:themeColor="text1"/>
          <w:sz w:val="26"/>
          <w:szCs w:val="26"/>
        </w:rPr>
      </w:pPr>
      <w:r w:rsidRPr="009066C4">
        <w:rPr>
          <w:color w:val="000000" w:themeColor="text1"/>
          <w:sz w:val="26"/>
          <w:szCs w:val="26"/>
          <w:lang w:val="ru-MD"/>
        </w:rPr>
        <w:t xml:space="preserve">Остается высокой вероятность возникновения </w:t>
      </w:r>
      <w:r w:rsidRPr="009066C4">
        <w:rPr>
          <w:color w:val="000000" w:themeColor="text1"/>
          <w:sz w:val="26"/>
          <w:szCs w:val="26"/>
        </w:rPr>
        <w:t>дорожно-транспортных происшествий, п</w:t>
      </w:r>
      <w:r w:rsidRPr="009066C4">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9066C4">
        <w:rPr>
          <w:color w:val="000000" w:themeColor="text1"/>
          <w:sz w:val="26"/>
          <w:szCs w:val="26"/>
        </w:rPr>
        <w:t>.</w:t>
      </w:r>
    </w:p>
    <w:p w:rsidR="00CB7FA4" w:rsidRPr="009066C4" w:rsidRDefault="00CB7FA4" w:rsidP="00CB7FA4">
      <w:pPr>
        <w:suppressAutoHyphens/>
        <w:ind w:left="-284" w:firstLine="709"/>
        <w:jc w:val="both"/>
        <w:rPr>
          <w:color w:val="000000" w:themeColor="text1"/>
          <w:sz w:val="26"/>
          <w:szCs w:val="26"/>
        </w:rPr>
      </w:pPr>
      <w:r w:rsidRPr="009066C4">
        <w:rPr>
          <w:color w:val="000000" w:themeColor="text1"/>
          <w:sz w:val="26"/>
          <w:szCs w:val="26"/>
        </w:rPr>
        <w:t xml:space="preserve">Наибольшая вероятность </w:t>
      </w:r>
      <w:r w:rsidRPr="009066C4">
        <w:rPr>
          <w:b/>
          <w:color w:val="000000" w:themeColor="text1"/>
          <w:sz w:val="26"/>
          <w:szCs w:val="26"/>
        </w:rPr>
        <w:t>(0,4-0,5</w:t>
      </w:r>
      <w:r w:rsidRPr="009066C4">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4109AF" w:rsidRDefault="004109AF" w:rsidP="00CB7FA4">
      <w:pPr>
        <w:suppressAutoHyphens/>
        <w:ind w:left="-284" w:right="-2" w:firstLine="709"/>
        <w:jc w:val="both"/>
        <w:rPr>
          <w:b/>
          <w:bCs/>
          <w:i/>
          <w:color w:val="000000" w:themeColor="text1"/>
          <w:sz w:val="26"/>
          <w:szCs w:val="26"/>
        </w:rPr>
      </w:pPr>
    </w:p>
    <w:p w:rsidR="004109AF" w:rsidRDefault="004109AF" w:rsidP="00CB7FA4">
      <w:pPr>
        <w:suppressAutoHyphens/>
        <w:ind w:left="-284" w:right="-2" w:firstLine="709"/>
        <w:jc w:val="both"/>
        <w:rPr>
          <w:b/>
          <w:bCs/>
          <w:i/>
          <w:color w:val="000000" w:themeColor="text1"/>
          <w:sz w:val="26"/>
          <w:szCs w:val="26"/>
        </w:rPr>
      </w:pPr>
    </w:p>
    <w:p w:rsidR="004109AF" w:rsidRDefault="004109AF" w:rsidP="00CB7FA4">
      <w:pPr>
        <w:suppressAutoHyphens/>
        <w:ind w:left="-284" w:right="-2" w:firstLine="709"/>
        <w:jc w:val="both"/>
        <w:rPr>
          <w:b/>
          <w:bCs/>
          <w:i/>
          <w:color w:val="000000" w:themeColor="text1"/>
          <w:sz w:val="26"/>
          <w:szCs w:val="26"/>
        </w:rPr>
      </w:pPr>
    </w:p>
    <w:p w:rsidR="00CB7FA4" w:rsidRPr="009066C4" w:rsidRDefault="00CB7FA4" w:rsidP="00CB7FA4">
      <w:pPr>
        <w:suppressAutoHyphens/>
        <w:ind w:left="-284" w:right="-2" w:firstLine="709"/>
        <w:jc w:val="both"/>
        <w:rPr>
          <w:bCs/>
          <w:color w:val="000000" w:themeColor="text1"/>
          <w:sz w:val="26"/>
          <w:szCs w:val="26"/>
        </w:rPr>
      </w:pPr>
      <w:r w:rsidRPr="009066C4">
        <w:rPr>
          <w:b/>
          <w:bCs/>
          <w:i/>
          <w:color w:val="000000" w:themeColor="text1"/>
          <w:sz w:val="26"/>
          <w:szCs w:val="26"/>
        </w:rPr>
        <w:lastRenderedPageBreak/>
        <w:t>3.2.2.Аварии на железнодорожном транспорте.</w:t>
      </w:r>
    </w:p>
    <w:p w:rsidR="00CB7FA4" w:rsidRPr="009066C4" w:rsidRDefault="00CB7FA4" w:rsidP="00CB7FA4">
      <w:pPr>
        <w:suppressAutoHyphens/>
        <w:ind w:left="-284" w:right="-2" w:firstLine="709"/>
        <w:jc w:val="both"/>
        <w:rPr>
          <w:color w:val="000000" w:themeColor="text1"/>
          <w:sz w:val="26"/>
          <w:szCs w:val="26"/>
        </w:rPr>
      </w:pPr>
      <w:r w:rsidRPr="009066C4">
        <w:rPr>
          <w:color w:val="000000" w:themeColor="text1"/>
          <w:sz w:val="26"/>
          <w:szCs w:val="26"/>
        </w:rPr>
        <w:t xml:space="preserve">Вероятность возникновения в республике чрезвычайных ситуаций, связанных </w:t>
      </w:r>
      <w:r w:rsidRPr="009066C4">
        <w:rPr>
          <w:color w:val="000000" w:themeColor="text1"/>
          <w:sz w:val="26"/>
          <w:szCs w:val="26"/>
        </w:rPr>
        <w:br/>
        <w:t>с авариями на железнодорожном транспорте маловероятна и не прогнозируется.</w:t>
      </w:r>
    </w:p>
    <w:p w:rsidR="00CB7FA4" w:rsidRPr="009066C4" w:rsidRDefault="00CB7FA4" w:rsidP="00CB7FA4">
      <w:pPr>
        <w:suppressAutoHyphens/>
        <w:ind w:left="-284" w:right="-2" w:firstLine="709"/>
        <w:jc w:val="both"/>
        <w:rPr>
          <w:color w:val="000000" w:themeColor="text1"/>
          <w:sz w:val="26"/>
          <w:szCs w:val="26"/>
          <w:lang w:val="x-none"/>
        </w:rPr>
      </w:pPr>
      <w:r w:rsidRPr="009066C4">
        <w:rPr>
          <w:color w:val="000000" w:themeColor="text1"/>
          <w:sz w:val="26"/>
          <w:szCs w:val="26"/>
        </w:rPr>
        <w:t>С</w:t>
      </w:r>
      <w:r w:rsidRPr="009066C4">
        <w:rPr>
          <w:color w:val="000000" w:themeColor="text1"/>
          <w:sz w:val="26"/>
          <w:szCs w:val="26"/>
          <w:lang w:val="x-none"/>
        </w:rPr>
        <w:t xml:space="preserve">уществует вероятность </w:t>
      </w:r>
      <w:r w:rsidRPr="009066C4">
        <w:rPr>
          <w:b/>
          <w:color w:val="000000" w:themeColor="text1"/>
          <w:sz w:val="26"/>
          <w:szCs w:val="26"/>
          <w:lang w:val="x-none"/>
        </w:rPr>
        <w:t>(0,1)</w:t>
      </w:r>
      <w:r w:rsidRPr="009066C4">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CB7FA4" w:rsidRPr="009066C4" w:rsidRDefault="00CB7FA4" w:rsidP="00CB7FA4">
      <w:pPr>
        <w:suppressAutoHyphens/>
        <w:ind w:left="-284" w:right="-2" w:firstLine="709"/>
        <w:jc w:val="both"/>
        <w:rPr>
          <w:color w:val="000000" w:themeColor="text1"/>
          <w:sz w:val="26"/>
          <w:szCs w:val="26"/>
          <w:lang w:val="x-none"/>
        </w:rPr>
      </w:pPr>
      <w:r w:rsidRPr="009066C4">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9066C4">
        <w:rPr>
          <w:color w:val="000000" w:themeColor="text1"/>
          <w:sz w:val="26"/>
          <w:szCs w:val="26"/>
        </w:rPr>
        <w:t xml:space="preserve">, Торбеевском, </w:t>
      </w:r>
      <w:r w:rsidRPr="009066C4">
        <w:rPr>
          <w:color w:val="000000" w:themeColor="text1"/>
          <w:sz w:val="26"/>
          <w:szCs w:val="26"/>
          <w:lang w:val="x-none"/>
        </w:rPr>
        <w:t>Ромодановском муниципальных районах республики и г.о. Саранск.</w:t>
      </w:r>
    </w:p>
    <w:p w:rsidR="00CB7FA4" w:rsidRPr="009066C4" w:rsidRDefault="00CB7FA4" w:rsidP="00CB7FA4">
      <w:pPr>
        <w:tabs>
          <w:tab w:val="left" w:pos="814"/>
        </w:tabs>
        <w:suppressAutoHyphens/>
        <w:ind w:left="-284" w:right="-2" w:firstLine="709"/>
        <w:jc w:val="both"/>
        <w:rPr>
          <w:color w:val="000000" w:themeColor="text1"/>
          <w:sz w:val="26"/>
          <w:szCs w:val="26"/>
          <w:lang w:val="x-none"/>
        </w:rPr>
      </w:pPr>
      <w:r w:rsidRPr="009066C4">
        <w:rPr>
          <w:color w:val="000000" w:themeColor="text1"/>
          <w:sz w:val="26"/>
          <w:szCs w:val="26"/>
          <w:lang w:val="x-none"/>
        </w:rPr>
        <w:tab/>
      </w:r>
    </w:p>
    <w:p w:rsidR="00CB7FA4" w:rsidRPr="009066C4" w:rsidRDefault="00CB7FA4" w:rsidP="00CB7FA4">
      <w:pPr>
        <w:suppressAutoHyphens/>
        <w:ind w:left="-284" w:right="-2" w:firstLine="709"/>
        <w:jc w:val="both"/>
        <w:rPr>
          <w:color w:val="000000" w:themeColor="text1"/>
          <w:sz w:val="26"/>
          <w:szCs w:val="26"/>
        </w:rPr>
      </w:pPr>
      <w:r w:rsidRPr="009066C4">
        <w:rPr>
          <w:b/>
          <w:i/>
          <w:color w:val="000000" w:themeColor="text1"/>
          <w:sz w:val="26"/>
          <w:szCs w:val="26"/>
        </w:rPr>
        <w:t>3.2.3. Пожары.</w:t>
      </w:r>
    </w:p>
    <w:p w:rsidR="00CB7FA4" w:rsidRPr="009066C4" w:rsidRDefault="00CB7FA4" w:rsidP="00CB7FA4">
      <w:pPr>
        <w:suppressAutoHyphens/>
        <w:ind w:left="-284" w:firstLine="709"/>
        <w:jc w:val="both"/>
        <w:rPr>
          <w:color w:val="000000" w:themeColor="text1"/>
          <w:sz w:val="26"/>
          <w:szCs w:val="26"/>
        </w:rPr>
      </w:pPr>
      <w:r w:rsidRPr="009066C4">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CB7FA4" w:rsidRPr="009066C4" w:rsidRDefault="00CB7FA4" w:rsidP="00CB7FA4">
      <w:pPr>
        <w:suppressAutoHyphens/>
        <w:ind w:left="-284" w:firstLine="709"/>
        <w:jc w:val="both"/>
        <w:rPr>
          <w:color w:val="000000" w:themeColor="text1"/>
          <w:sz w:val="26"/>
          <w:szCs w:val="26"/>
        </w:rPr>
      </w:pPr>
      <w:r w:rsidRPr="009066C4">
        <w:rPr>
          <w:color w:val="000000" w:themeColor="text1"/>
          <w:sz w:val="26"/>
          <w:szCs w:val="26"/>
        </w:rPr>
        <w:t>Остается высокой вероятность (</w:t>
      </w:r>
      <w:r w:rsidRPr="009066C4">
        <w:rPr>
          <w:b/>
          <w:color w:val="000000" w:themeColor="text1"/>
          <w:sz w:val="26"/>
          <w:szCs w:val="26"/>
        </w:rPr>
        <w:t>0,3-0,5</w:t>
      </w:r>
      <w:r w:rsidRPr="009066C4">
        <w:rPr>
          <w:color w:val="000000" w:themeColor="text1"/>
          <w:sz w:val="26"/>
          <w:szCs w:val="26"/>
        </w:rPr>
        <w:t>) возникновения техногенных пожаров. 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CB7FA4" w:rsidRPr="009066C4" w:rsidRDefault="00CB7FA4" w:rsidP="00CB7FA4">
      <w:pPr>
        <w:suppressAutoHyphens/>
        <w:ind w:left="-284" w:firstLine="709"/>
        <w:jc w:val="both"/>
        <w:rPr>
          <w:color w:val="000000" w:themeColor="text1"/>
          <w:sz w:val="26"/>
          <w:szCs w:val="26"/>
        </w:rPr>
      </w:pPr>
      <w:r w:rsidRPr="009066C4">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9066C4" w:rsidRPr="009066C4" w:rsidRDefault="009066C4" w:rsidP="00CB7FA4">
      <w:pPr>
        <w:suppressAutoHyphens/>
        <w:ind w:left="-284" w:firstLine="709"/>
        <w:jc w:val="both"/>
        <w:rPr>
          <w:color w:val="000000" w:themeColor="text1"/>
          <w:sz w:val="26"/>
          <w:szCs w:val="26"/>
        </w:rPr>
      </w:pPr>
    </w:p>
    <w:p w:rsidR="00CB7FA4" w:rsidRPr="009066C4" w:rsidRDefault="00CB7FA4" w:rsidP="00CB7FA4">
      <w:pPr>
        <w:suppressAutoHyphens/>
        <w:ind w:left="-284" w:right="-2" w:firstLine="709"/>
        <w:rPr>
          <w:color w:val="000000" w:themeColor="text1"/>
          <w:sz w:val="26"/>
          <w:szCs w:val="26"/>
        </w:rPr>
      </w:pPr>
      <w:r w:rsidRPr="009066C4">
        <w:rPr>
          <w:b/>
          <w:i/>
          <w:color w:val="000000" w:themeColor="text1"/>
          <w:sz w:val="26"/>
          <w:szCs w:val="26"/>
        </w:rPr>
        <w:t>3.2.4. Аварии на объектах ЖКХ и коммунальной энергетики.</w:t>
      </w:r>
    </w:p>
    <w:p w:rsidR="00CB7FA4" w:rsidRPr="009066C4" w:rsidRDefault="00CB7FA4" w:rsidP="00CB7FA4">
      <w:pPr>
        <w:suppressAutoHyphens/>
        <w:ind w:left="-284" w:right="-2" w:firstLine="709"/>
        <w:jc w:val="both"/>
        <w:rPr>
          <w:color w:val="000000" w:themeColor="text1"/>
          <w:sz w:val="26"/>
          <w:szCs w:val="26"/>
        </w:rPr>
      </w:pPr>
      <w:r w:rsidRPr="009066C4">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CB7FA4" w:rsidRPr="009066C4" w:rsidRDefault="00CB7FA4" w:rsidP="00CB7FA4">
      <w:pPr>
        <w:suppressAutoHyphens/>
        <w:ind w:left="-284" w:right="-2" w:firstLine="709"/>
        <w:jc w:val="both"/>
        <w:rPr>
          <w:color w:val="000000" w:themeColor="text1"/>
          <w:sz w:val="26"/>
          <w:szCs w:val="26"/>
        </w:rPr>
      </w:pPr>
      <w:r w:rsidRPr="009066C4">
        <w:rPr>
          <w:color w:val="000000" w:themeColor="text1"/>
          <w:sz w:val="26"/>
          <w:szCs w:val="26"/>
        </w:rPr>
        <w:t>С вероятностью (</w:t>
      </w:r>
      <w:r w:rsidRPr="009066C4">
        <w:rPr>
          <w:b/>
          <w:color w:val="000000" w:themeColor="text1"/>
          <w:sz w:val="26"/>
          <w:szCs w:val="26"/>
        </w:rPr>
        <w:t>0,3-0,4</w:t>
      </w:r>
      <w:r w:rsidRPr="009066C4">
        <w:rPr>
          <w:color w:val="000000" w:themeColor="text1"/>
          <w:sz w:val="26"/>
          <w:szCs w:val="26"/>
        </w:rPr>
        <w:t xml:space="preserve">) возможно возникновение аварий на всех системах ЖКХ </w:t>
      </w:r>
      <w:r w:rsidRPr="009066C4">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CB7FA4" w:rsidRPr="009066C4" w:rsidRDefault="00CB7FA4" w:rsidP="00CB7FA4">
      <w:pPr>
        <w:suppressAutoHyphens/>
        <w:ind w:left="-284" w:right="-2" w:firstLine="709"/>
        <w:jc w:val="both"/>
        <w:rPr>
          <w:b/>
          <w:color w:val="000000" w:themeColor="text1"/>
          <w:sz w:val="26"/>
          <w:szCs w:val="26"/>
        </w:rPr>
      </w:pPr>
      <w:r w:rsidRPr="009066C4">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9066C4">
        <w:rPr>
          <w:color w:val="000000" w:themeColor="text1"/>
          <w:sz w:val="26"/>
          <w:szCs w:val="26"/>
        </w:rPr>
        <w:br/>
        <w:t>и неквалифицированные действия обслуживающего персонала</w:t>
      </w:r>
      <w:r w:rsidR="009066C4" w:rsidRPr="009066C4">
        <w:rPr>
          <w:color w:val="000000" w:themeColor="text1"/>
          <w:sz w:val="26"/>
          <w:szCs w:val="26"/>
        </w:rPr>
        <w:t>.</w:t>
      </w:r>
    </w:p>
    <w:p w:rsidR="00CB7FA4" w:rsidRPr="009066C4" w:rsidRDefault="00CB7FA4" w:rsidP="00CB7FA4">
      <w:pPr>
        <w:suppressAutoHyphens/>
        <w:ind w:left="-284" w:right="-2" w:firstLine="709"/>
        <w:jc w:val="both"/>
        <w:rPr>
          <w:color w:val="000000" w:themeColor="text1"/>
          <w:sz w:val="26"/>
          <w:szCs w:val="26"/>
        </w:rPr>
      </w:pPr>
      <w:r w:rsidRPr="009066C4">
        <w:rPr>
          <w:color w:val="000000" w:themeColor="text1"/>
          <w:sz w:val="26"/>
          <w:szCs w:val="26"/>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9066C4">
        <w:rPr>
          <w:color w:val="000000" w:themeColor="text1"/>
          <w:sz w:val="26"/>
          <w:szCs w:val="26"/>
        </w:rPr>
        <w:br/>
        <w:t xml:space="preserve">г.о. Саранск, Лямбирском, Зубово-Полянском, Большеберезниковском, Рузаевском, </w:t>
      </w:r>
      <w:r w:rsidRPr="009066C4">
        <w:rPr>
          <w:color w:val="000000" w:themeColor="text1"/>
          <w:sz w:val="26"/>
          <w:szCs w:val="26"/>
        </w:rPr>
        <w:br/>
        <w:t>Ковылкинском и Чамзинском муниципальных районах.</w:t>
      </w:r>
    </w:p>
    <w:p w:rsidR="009D5AB6" w:rsidRPr="009066C4" w:rsidRDefault="009D5AB6" w:rsidP="00CB7FA4">
      <w:pPr>
        <w:suppressAutoHyphens/>
        <w:ind w:left="-284" w:right="-2" w:firstLine="709"/>
        <w:jc w:val="both"/>
        <w:rPr>
          <w:color w:val="000000" w:themeColor="text1"/>
          <w:sz w:val="26"/>
          <w:szCs w:val="26"/>
        </w:rPr>
      </w:pPr>
    </w:p>
    <w:p w:rsidR="00CB7FA4" w:rsidRPr="009066C4" w:rsidRDefault="00CB7FA4" w:rsidP="00CB7FA4">
      <w:pPr>
        <w:suppressAutoHyphens/>
        <w:ind w:left="-284" w:right="-2" w:firstLine="709"/>
        <w:jc w:val="both"/>
        <w:rPr>
          <w:color w:val="000000" w:themeColor="text1"/>
          <w:sz w:val="26"/>
          <w:szCs w:val="26"/>
        </w:rPr>
      </w:pPr>
      <w:r w:rsidRPr="009066C4">
        <w:rPr>
          <w:b/>
          <w:i/>
          <w:color w:val="000000" w:themeColor="text1"/>
          <w:sz w:val="26"/>
          <w:szCs w:val="26"/>
        </w:rPr>
        <w:t>3.2.5. Происшествия на водных объектах.</w:t>
      </w:r>
    </w:p>
    <w:p w:rsidR="007831C6" w:rsidRPr="000773BD" w:rsidRDefault="007831C6" w:rsidP="007831C6">
      <w:pPr>
        <w:ind w:left="-284" w:firstLine="709"/>
        <w:jc w:val="both"/>
        <w:rPr>
          <w:color w:val="000000" w:themeColor="text1"/>
          <w:sz w:val="26"/>
          <w:szCs w:val="26"/>
        </w:rPr>
      </w:pPr>
      <w:r w:rsidRPr="004109AF">
        <w:rPr>
          <w:color w:val="000000" w:themeColor="text1"/>
          <w:sz w:val="26"/>
          <w:szCs w:val="26"/>
        </w:rPr>
        <w:t xml:space="preserve">С вероятностью </w:t>
      </w:r>
      <w:r w:rsidRPr="004109AF">
        <w:rPr>
          <w:b/>
          <w:color w:val="000000" w:themeColor="text1"/>
          <w:sz w:val="26"/>
          <w:szCs w:val="26"/>
        </w:rPr>
        <w:t xml:space="preserve">(0,1) </w:t>
      </w:r>
      <w:r w:rsidRPr="004109AF">
        <w:rPr>
          <w:color w:val="000000" w:themeColor="text1"/>
          <w:sz w:val="26"/>
          <w:szCs w:val="26"/>
        </w:rPr>
        <w:t>возможно возникновение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CB7FA4" w:rsidRPr="009066C4" w:rsidRDefault="00CB7FA4" w:rsidP="00CB7FA4">
      <w:pPr>
        <w:ind w:left="-284" w:right="-2" w:firstLine="700"/>
        <w:jc w:val="both"/>
        <w:rPr>
          <w:color w:val="000000" w:themeColor="text1"/>
          <w:sz w:val="26"/>
          <w:szCs w:val="26"/>
        </w:rPr>
      </w:pPr>
      <w:r w:rsidRPr="009066C4">
        <w:rPr>
          <w:color w:val="000000" w:themeColor="text1"/>
          <w:sz w:val="26"/>
          <w:szCs w:val="26"/>
        </w:rPr>
        <w:t>Возникновение происшествий на воде возможно во всех районах республики.</w:t>
      </w:r>
    </w:p>
    <w:p w:rsidR="00CB7FA4" w:rsidRPr="009066C4" w:rsidRDefault="00CB7FA4" w:rsidP="00CB7FA4">
      <w:pPr>
        <w:widowControl w:val="0"/>
        <w:suppressAutoHyphens/>
        <w:autoSpaceDE w:val="0"/>
        <w:autoSpaceDN w:val="0"/>
        <w:adjustRightInd w:val="0"/>
        <w:ind w:left="-284" w:firstLine="709"/>
        <w:jc w:val="both"/>
        <w:rPr>
          <w:color w:val="000000" w:themeColor="text1"/>
          <w:sz w:val="26"/>
          <w:szCs w:val="26"/>
        </w:rPr>
      </w:pPr>
      <w:r w:rsidRPr="009066C4">
        <w:rPr>
          <w:color w:val="000000" w:themeColor="text1"/>
          <w:sz w:val="26"/>
          <w:szCs w:val="26"/>
        </w:rPr>
        <w:t>Наибольшая вероятность существует в Ардатовском, Большеберезниковском, Зубово-Полянском, Кочкуровском, Краснослободском, Ковылкинском, Лямбирском муниципальных районах республики и в г.о. Саранск.</w:t>
      </w:r>
    </w:p>
    <w:p w:rsidR="009066C4" w:rsidRPr="009066C4" w:rsidRDefault="009066C4" w:rsidP="00CB7FA4">
      <w:pPr>
        <w:widowControl w:val="0"/>
        <w:suppressAutoHyphens/>
        <w:autoSpaceDE w:val="0"/>
        <w:autoSpaceDN w:val="0"/>
        <w:adjustRightInd w:val="0"/>
        <w:ind w:left="-284" w:firstLine="709"/>
        <w:jc w:val="both"/>
        <w:rPr>
          <w:color w:val="000000" w:themeColor="text1"/>
          <w:sz w:val="26"/>
          <w:szCs w:val="26"/>
        </w:rPr>
      </w:pPr>
    </w:p>
    <w:p w:rsidR="00CB7FA4" w:rsidRPr="009066C4" w:rsidRDefault="00CB7FA4" w:rsidP="00CB7FA4">
      <w:pPr>
        <w:suppressAutoHyphens/>
        <w:ind w:left="-284" w:right="-2" w:firstLine="700"/>
        <w:jc w:val="both"/>
        <w:rPr>
          <w:color w:val="000000" w:themeColor="text1"/>
          <w:sz w:val="26"/>
          <w:szCs w:val="26"/>
        </w:rPr>
      </w:pPr>
      <w:r w:rsidRPr="009066C4">
        <w:rPr>
          <w:b/>
          <w:i/>
          <w:color w:val="000000" w:themeColor="text1"/>
          <w:sz w:val="26"/>
          <w:szCs w:val="26"/>
        </w:rPr>
        <w:lastRenderedPageBreak/>
        <w:t>3.3. Биолого-социальные ЧС.</w:t>
      </w:r>
    </w:p>
    <w:p w:rsidR="00CB7FA4" w:rsidRPr="009066C4" w:rsidRDefault="00CB7FA4" w:rsidP="00CB7FA4">
      <w:pPr>
        <w:suppressAutoHyphens/>
        <w:ind w:left="-284" w:firstLine="720"/>
        <w:jc w:val="both"/>
        <w:rPr>
          <w:color w:val="000000" w:themeColor="text1"/>
          <w:sz w:val="26"/>
          <w:szCs w:val="26"/>
        </w:rPr>
      </w:pPr>
      <w:r w:rsidRPr="009066C4">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CB7FA4" w:rsidRPr="009066C4" w:rsidRDefault="00CB7FA4" w:rsidP="00CB7FA4">
      <w:pPr>
        <w:suppressAutoHyphens/>
        <w:ind w:left="-284" w:right="-2" w:firstLine="720"/>
        <w:jc w:val="both"/>
        <w:rPr>
          <w:bCs/>
          <w:color w:val="000000" w:themeColor="text1"/>
          <w:sz w:val="26"/>
          <w:szCs w:val="26"/>
        </w:rPr>
      </w:pPr>
      <w:r w:rsidRPr="009066C4">
        <w:rPr>
          <w:b/>
          <w:bCs/>
          <w:i/>
          <w:color w:val="000000" w:themeColor="text1"/>
          <w:sz w:val="26"/>
          <w:szCs w:val="26"/>
        </w:rPr>
        <w:t xml:space="preserve">3.3.1. </w:t>
      </w:r>
      <w:r w:rsidRPr="009066C4">
        <w:rPr>
          <w:b/>
          <w:i/>
          <w:color w:val="000000" w:themeColor="text1"/>
          <w:sz w:val="26"/>
          <w:szCs w:val="26"/>
        </w:rPr>
        <w:t>Прогноз санитарно–эпидемиологической обстановки</w:t>
      </w:r>
      <w:r w:rsidRPr="009066C4">
        <w:rPr>
          <w:bCs/>
          <w:color w:val="000000" w:themeColor="text1"/>
          <w:sz w:val="26"/>
          <w:szCs w:val="26"/>
        </w:rPr>
        <w:t>.</w:t>
      </w:r>
    </w:p>
    <w:p w:rsidR="00CB7FA4" w:rsidRPr="009066C4" w:rsidRDefault="00CB7FA4" w:rsidP="00CB7FA4">
      <w:pPr>
        <w:suppressAutoHyphens/>
        <w:ind w:left="-284" w:firstLine="709"/>
        <w:jc w:val="both"/>
        <w:rPr>
          <w:color w:val="000000" w:themeColor="text1"/>
          <w:sz w:val="26"/>
          <w:szCs w:val="26"/>
        </w:rPr>
      </w:pPr>
      <w:r w:rsidRPr="009066C4">
        <w:rPr>
          <w:color w:val="000000" w:themeColor="text1"/>
          <w:sz w:val="26"/>
          <w:szCs w:val="26"/>
        </w:rPr>
        <w:t xml:space="preserve">На территории республики возможно увеличение заболеваемости </w:t>
      </w:r>
      <w:r w:rsidRPr="009066C4">
        <w:rPr>
          <w:b/>
          <w:i/>
          <w:color w:val="000000" w:themeColor="text1"/>
          <w:sz w:val="26"/>
          <w:szCs w:val="26"/>
        </w:rPr>
        <w:t>ОРВИ</w:t>
      </w:r>
      <w:r w:rsidRPr="009066C4">
        <w:rPr>
          <w:color w:val="000000" w:themeColor="text1"/>
          <w:sz w:val="26"/>
          <w:szCs w:val="26"/>
        </w:rPr>
        <w:t>. Заболеваемость будет обусловлена преимущественной циркуляцией вирусов А/Michigan/45/2015 (N1H1), А/Hong Kong/4801/2014 (H3N2), В/Brisbane/60/2008. Случаи с вероятностью (</w:t>
      </w:r>
      <w:r w:rsidRPr="009066C4">
        <w:rPr>
          <w:b/>
          <w:bCs/>
          <w:color w:val="000000" w:themeColor="text1"/>
          <w:sz w:val="26"/>
          <w:szCs w:val="26"/>
        </w:rPr>
        <w:t>0,3-0,4</w:t>
      </w:r>
      <w:r w:rsidRPr="009066C4">
        <w:rPr>
          <w:bCs/>
          <w:color w:val="000000" w:themeColor="text1"/>
          <w:sz w:val="26"/>
          <w:szCs w:val="26"/>
        </w:rPr>
        <w:t>)</w:t>
      </w:r>
      <w:r w:rsidRPr="009066C4">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CB7FA4" w:rsidRPr="009066C4" w:rsidRDefault="00CB7FA4" w:rsidP="00CB7FA4">
      <w:pPr>
        <w:suppressAutoHyphens/>
        <w:ind w:left="-284" w:firstLine="709"/>
        <w:jc w:val="both"/>
        <w:rPr>
          <w:b/>
          <w:i/>
          <w:color w:val="000000" w:themeColor="text1"/>
          <w:sz w:val="26"/>
          <w:szCs w:val="26"/>
        </w:rPr>
      </w:pPr>
      <w:r w:rsidRPr="009066C4">
        <w:rPr>
          <w:color w:val="000000" w:themeColor="text1"/>
          <w:sz w:val="26"/>
          <w:szCs w:val="26"/>
        </w:rPr>
        <w:t xml:space="preserve">Возможно увеличение числа болезней с фекально-оральным механизмом передачи - </w:t>
      </w:r>
      <w:r w:rsidRPr="009066C4">
        <w:rPr>
          <w:b/>
          <w:i/>
          <w:color w:val="000000" w:themeColor="text1"/>
          <w:sz w:val="26"/>
          <w:szCs w:val="26"/>
        </w:rPr>
        <w:t>острые кишечные инфекции (ОКИ)</w:t>
      </w:r>
      <w:r w:rsidRPr="009066C4">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9066C4">
        <w:rPr>
          <w:b/>
          <w:i/>
          <w:color w:val="000000" w:themeColor="text1"/>
          <w:sz w:val="26"/>
          <w:szCs w:val="26"/>
        </w:rPr>
        <w:t xml:space="preserve">сальмонеллезом. </w:t>
      </w:r>
    </w:p>
    <w:p w:rsidR="00CB7FA4" w:rsidRPr="009066C4" w:rsidRDefault="00CB7FA4" w:rsidP="00CB7FA4">
      <w:pPr>
        <w:suppressAutoHyphens/>
        <w:ind w:left="-284" w:firstLine="709"/>
        <w:jc w:val="both"/>
        <w:rPr>
          <w:color w:val="000000" w:themeColor="text1"/>
          <w:sz w:val="26"/>
          <w:szCs w:val="26"/>
        </w:rPr>
      </w:pPr>
      <w:r w:rsidRPr="009066C4">
        <w:rPr>
          <w:color w:val="000000" w:themeColor="text1"/>
          <w:sz w:val="26"/>
          <w:szCs w:val="26"/>
        </w:rPr>
        <w:t>С вероятностью (</w:t>
      </w:r>
      <w:r w:rsidRPr="009066C4">
        <w:rPr>
          <w:b/>
          <w:color w:val="000000" w:themeColor="text1"/>
          <w:sz w:val="26"/>
          <w:szCs w:val="26"/>
        </w:rPr>
        <w:t>0,1</w:t>
      </w:r>
      <w:r w:rsidRPr="009066C4">
        <w:rPr>
          <w:color w:val="000000" w:themeColor="text1"/>
          <w:sz w:val="26"/>
          <w:szCs w:val="26"/>
        </w:rPr>
        <w:t xml:space="preserve">) возможны случаи </w:t>
      </w:r>
      <w:r w:rsidRPr="009066C4">
        <w:rPr>
          <w:b/>
          <w:i/>
          <w:color w:val="000000" w:themeColor="text1"/>
          <w:sz w:val="26"/>
          <w:szCs w:val="26"/>
        </w:rPr>
        <w:t xml:space="preserve">энтеровирусной инфекции (ЭВИ) </w:t>
      </w:r>
      <w:r w:rsidRPr="009066C4">
        <w:rPr>
          <w:b/>
          <w:i/>
          <w:color w:val="000000" w:themeColor="text1"/>
          <w:sz w:val="26"/>
          <w:szCs w:val="26"/>
        </w:rPr>
        <w:br/>
      </w:r>
      <w:r w:rsidRPr="009066C4">
        <w:rPr>
          <w:color w:val="000000" w:themeColor="text1"/>
          <w:sz w:val="26"/>
          <w:szCs w:val="26"/>
        </w:rPr>
        <w:t>в г.о. Саранск и Рузаевском муниципальных районах.</w:t>
      </w:r>
    </w:p>
    <w:p w:rsidR="00CB7FA4" w:rsidRPr="009066C4" w:rsidRDefault="00CB7FA4" w:rsidP="00CB7FA4">
      <w:pPr>
        <w:suppressAutoHyphens/>
        <w:ind w:left="-284" w:firstLine="709"/>
        <w:jc w:val="both"/>
        <w:rPr>
          <w:color w:val="000000" w:themeColor="text1"/>
          <w:sz w:val="26"/>
          <w:szCs w:val="26"/>
        </w:rPr>
      </w:pPr>
      <w:r w:rsidRPr="009066C4">
        <w:rPr>
          <w:color w:val="000000" w:themeColor="text1"/>
          <w:sz w:val="26"/>
          <w:szCs w:val="26"/>
        </w:rPr>
        <w:t xml:space="preserve">На территории республики прогнозируются случаи </w:t>
      </w:r>
      <w:r w:rsidRPr="009066C4">
        <w:rPr>
          <w:b/>
          <w:i/>
          <w:color w:val="000000" w:themeColor="text1"/>
          <w:sz w:val="26"/>
          <w:szCs w:val="26"/>
        </w:rPr>
        <w:t>туберкулеза</w:t>
      </w:r>
      <w:r w:rsidRPr="009066C4">
        <w:rPr>
          <w:color w:val="000000" w:themeColor="text1"/>
          <w:sz w:val="26"/>
          <w:szCs w:val="26"/>
        </w:rPr>
        <w:t>. Вероятность (</w:t>
      </w:r>
      <w:r w:rsidRPr="009066C4">
        <w:rPr>
          <w:b/>
          <w:color w:val="000000" w:themeColor="text1"/>
          <w:sz w:val="26"/>
          <w:szCs w:val="26"/>
        </w:rPr>
        <w:t>0,1</w:t>
      </w:r>
      <w:r w:rsidRPr="009066C4">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CB7FA4" w:rsidRDefault="00CB7FA4" w:rsidP="00CB7FA4">
      <w:pPr>
        <w:suppressAutoHyphens/>
        <w:ind w:left="-284" w:firstLine="709"/>
        <w:jc w:val="both"/>
        <w:rPr>
          <w:color w:val="000000" w:themeColor="text1"/>
          <w:sz w:val="26"/>
          <w:szCs w:val="26"/>
        </w:rPr>
      </w:pPr>
      <w:r w:rsidRPr="009066C4">
        <w:rPr>
          <w:color w:val="000000" w:themeColor="text1"/>
          <w:sz w:val="26"/>
          <w:szCs w:val="26"/>
        </w:rPr>
        <w:t xml:space="preserve">Заболеваемость </w:t>
      </w:r>
      <w:r w:rsidRPr="009066C4">
        <w:rPr>
          <w:b/>
          <w:i/>
          <w:color w:val="000000" w:themeColor="text1"/>
          <w:sz w:val="26"/>
          <w:szCs w:val="26"/>
        </w:rPr>
        <w:t xml:space="preserve">геморрагической лихорадкой с почечным синдромом (ГЛПС) прогнозируется с </w:t>
      </w:r>
      <w:r w:rsidRPr="009066C4">
        <w:rPr>
          <w:color w:val="000000" w:themeColor="text1"/>
          <w:sz w:val="26"/>
          <w:szCs w:val="26"/>
        </w:rPr>
        <w:t>вероятностью (</w:t>
      </w:r>
      <w:r w:rsidRPr="009066C4">
        <w:rPr>
          <w:b/>
          <w:color w:val="000000" w:themeColor="text1"/>
          <w:sz w:val="26"/>
          <w:szCs w:val="26"/>
        </w:rPr>
        <w:t>0,1</w:t>
      </w:r>
      <w:r w:rsidRPr="009066C4">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A06148" w:rsidRPr="009066C4" w:rsidRDefault="00A06148" w:rsidP="00CB7FA4">
      <w:pPr>
        <w:suppressAutoHyphens/>
        <w:ind w:left="-284" w:firstLine="709"/>
        <w:jc w:val="both"/>
        <w:rPr>
          <w:color w:val="000000" w:themeColor="text1"/>
          <w:sz w:val="26"/>
          <w:szCs w:val="26"/>
        </w:rPr>
      </w:pPr>
    </w:p>
    <w:p w:rsidR="00CB7FA4" w:rsidRPr="009066C4" w:rsidRDefault="00CB7FA4" w:rsidP="00CB7FA4">
      <w:pPr>
        <w:suppressAutoHyphens/>
        <w:ind w:left="-284" w:right="-2" w:firstLine="709"/>
        <w:jc w:val="both"/>
        <w:rPr>
          <w:color w:val="000000" w:themeColor="text1"/>
          <w:sz w:val="26"/>
          <w:szCs w:val="26"/>
        </w:rPr>
      </w:pPr>
      <w:r w:rsidRPr="009066C4">
        <w:rPr>
          <w:b/>
          <w:color w:val="000000" w:themeColor="text1"/>
          <w:sz w:val="26"/>
          <w:szCs w:val="26"/>
        </w:rPr>
        <w:t xml:space="preserve">3.3.2. </w:t>
      </w:r>
      <w:r w:rsidRPr="009066C4">
        <w:rPr>
          <w:b/>
          <w:i/>
          <w:color w:val="000000" w:themeColor="text1"/>
          <w:sz w:val="26"/>
          <w:szCs w:val="26"/>
        </w:rPr>
        <w:t>Прогноз фитосанитарной обстановки.</w:t>
      </w:r>
    </w:p>
    <w:p w:rsidR="00CB7FA4" w:rsidRPr="009066C4" w:rsidRDefault="00CB7FA4" w:rsidP="00CB7FA4">
      <w:pPr>
        <w:widowControl w:val="0"/>
        <w:tabs>
          <w:tab w:val="left" w:pos="720"/>
          <w:tab w:val="left" w:pos="10206"/>
        </w:tabs>
        <w:suppressAutoHyphens/>
        <w:ind w:left="-284" w:firstLine="710"/>
        <w:jc w:val="both"/>
        <w:rPr>
          <w:color w:val="000000" w:themeColor="text1"/>
          <w:sz w:val="26"/>
          <w:szCs w:val="26"/>
        </w:rPr>
      </w:pPr>
      <w:r w:rsidRPr="009066C4">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CB7FA4" w:rsidRPr="009066C4" w:rsidRDefault="00CB7FA4" w:rsidP="00CB7FA4">
      <w:pPr>
        <w:suppressAutoHyphens/>
        <w:ind w:left="-284" w:right="-2" w:firstLine="709"/>
        <w:jc w:val="both"/>
        <w:rPr>
          <w:color w:val="000000" w:themeColor="text1"/>
          <w:sz w:val="26"/>
          <w:szCs w:val="26"/>
        </w:rPr>
      </w:pPr>
    </w:p>
    <w:p w:rsidR="00CB7FA4" w:rsidRPr="009066C4" w:rsidRDefault="00CB7FA4" w:rsidP="00CB7FA4">
      <w:pPr>
        <w:suppressAutoHyphens/>
        <w:ind w:left="-284" w:right="-2" w:firstLine="709"/>
        <w:jc w:val="both"/>
        <w:rPr>
          <w:bCs/>
          <w:color w:val="000000" w:themeColor="text1"/>
          <w:sz w:val="26"/>
          <w:szCs w:val="26"/>
        </w:rPr>
      </w:pPr>
      <w:r w:rsidRPr="009066C4">
        <w:rPr>
          <w:b/>
          <w:color w:val="000000" w:themeColor="text1"/>
          <w:sz w:val="26"/>
          <w:szCs w:val="26"/>
        </w:rPr>
        <w:t xml:space="preserve">3.3.3. </w:t>
      </w:r>
      <w:r w:rsidRPr="009066C4">
        <w:rPr>
          <w:b/>
          <w:bCs/>
          <w:i/>
          <w:color w:val="000000" w:themeColor="text1"/>
          <w:sz w:val="26"/>
          <w:szCs w:val="26"/>
        </w:rPr>
        <w:t>Прогноз эпизоотической обстановки.</w:t>
      </w:r>
    </w:p>
    <w:p w:rsidR="00CB7FA4" w:rsidRPr="009066C4" w:rsidRDefault="00CB7FA4" w:rsidP="00CB7FA4">
      <w:pPr>
        <w:tabs>
          <w:tab w:val="left" w:pos="10206"/>
        </w:tabs>
        <w:suppressAutoHyphens/>
        <w:ind w:left="-284" w:firstLine="709"/>
        <w:jc w:val="both"/>
        <w:rPr>
          <w:color w:val="000000" w:themeColor="text1"/>
          <w:sz w:val="26"/>
          <w:szCs w:val="26"/>
        </w:rPr>
      </w:pPr>
      <w:r w:rsidRPr="009066C4">
        <w:rPr>
          <w:color w:val="000000" w:themeColor="text1"/>
          <w:sz w:val="26"/>
          <w:szCs w:val="26"/>
        </w:rPr>
        <w:t>На территории республики с вероятностью (</w:t>
      </w:r>
      <w:r w:rsidRPr="009066C4">
        <w:rPr>
          <w:b/>
          <w:color w:val="000000" w:themeColor="text1"/>
          <w:sz w:val="26"/>
          <w:szCs w:val="26"/>
        </w:rPr>
        <w:t>0,1-0,2</w:t>
      </w:r>
      <w:r w:rsidRPr="009066C4">
        <w:rPr>
          <w:color w:val="000000" w:themeColor="text1"/>
          <w:sz w:val="26"/>
          <w:szCs w:val="26"/>
        </w:rPr>
        <w:t xml:space="preserve">) прогнозируются случаи возникновения бешенства среди животных. </w:t>
      </w:r>
    </w:p>
    <w:p w:rsidR="00CB7FA4" w:rsidRDefault="00CB7FA4" w:rsidP="00CB7FA4">
      <w:pPr>
        <w:tabs>
          <w:tab w:val="left" w:pos="10206"/>
        </w:tabs>
        <w:suppressAutoHyphens/>
        <w:ind w:left="-284" w:firstLine="709"/>
        <w:jc w:val="both"/>
        <w:rPr>
          <w:color w:val="000000" w:themeColor="text1"/>
          <w:sz w:val="26"/>
          <w:szCs w:val="26"/>
        </w:rPr>
      </w:pPr>
      <w:r w:rsidRPr="009066C4">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r w:rsidR="009066C4">
        <w:rPr>
          <w:color w:val="000000" w:themeColor="text1"/>
          <w:sz w:val="26"/>
          <w:szCs w:val="26"/>
        </w:rPr>
        <w:t>.</w:t>
      </w:r>
    </w:p>
    <w:p w:rsidR="009066C4" w:rsidRPr="009066C4" w:rsidRDefault="009066C4" w:rsidP="00CB7FA4">
      <w:pPr>
        <w:tabs>
          <w:tab w:val="left" w:pos="10206"/>
        </w:tabs>
        <w:suppressAutoHyphens/>
        <w:ind w:left="-284" w:firstLine="709"/>
        <w:jc w:val="both"/>
        <w:rPr>
          <w:color w:val="000000" w:themeColor="text1"/>
          <w:sz w:val="26"/>
          <w:szCs w:val="26"/>
        </w:rPr>
      </w:pPr>
    </w:p>
    <w:p w:rsidR="00CB7FA4" w:rsidRPr="009066C4" w:rsidRDefault="00CB7FA4" w:rsidP="00CB7FA4">
      <w:pPr>
        <w:tabs>
          <w:tab w:val="left" w:pos="10348"/>
        </w:tabs>
        <w:suppressAutoHyphens/>
        <w:spacing w:beforeLines="120" w:before="288"/>
        <w:ind w:firstLine="426"/>
        <w:contextualSpacing/>
        <w:rPr>
          <w:b/>
          <w:color w:val="000000" w:themeColor="text1"/>
          <w:sz w:val="26"/>
          <w:szCs w:val="26"/>
        </w:rPr>
      </w:pPr>
      <w:r w:rsidRPr="009066C4">
        <w:rPr>
          <w:b/>
          <w:color w:val="000000" w:themeColor="text1"/>
          <w:sz w:val="26"/>
          <w:szCs w:val="26"/>
        </w:rPr>
        <w:t>Рекомендации по предупреждению чрезвычайных и аварийных ситуаций.</w:t>
      </w:r>
    </w:p>
    <w:p w:rsidR="00CB7FA4" w:rsidRPr="009066C4" w:rsidRDefault="00CB7FA4" w:rsidP="00CB7FA4">
      <w:pPr>
        <w:tabs>
          <w:tab w:val="num" w:pos="0"/>
        </w:tabs>
        <w:suppressAutoHyphens/>
        <w:ind w:left="-284" w:firstLine="710"/>
        <w:jc w:val="both"/>
        <w:rPr>
          <w:b/>
          <w:color w:val="000000" w:themeColor="text1"/>
          <w:sz w:val="26"/>
          <w:szCs w:val="26"/>
        </w:rPr>
      </w:pPr>
      <w:r w:rsidRPr="009066C4">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CB7FA4" w:rsidRPr="009066C4" w:rsidRDefault="00CB7FA4" w:rsidP="00CB7FA4">
      <w:pPr>
        <w:tabs>
          <w:tab w:val="num" w:pos="0"/>
        </w:tabs>
        <w:suppressAutoHyphens/>
        <w:ind w:left="-284" w:firstLine="710"/>
        <w:jc w:val="both"/>
        <w:rPr>
          <w:color w:val="000000" w:themeColor="text1"/>
          <w:sz w:val="26"/>
          <w:szCs w:val="26"/>
        </w:rPr>
      </w:pPr>
      <w:r w:rsidRPr="009066C4">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B7FA4" w:rsidRPr="009066C4" w:rsidRDefault="00CB7FA4" w:rsidP="00CB7FA4">
      <w:pPr>
        <w:tabs>
          <w:tab w:val="num" w:pos="0"/>
        </w:tabs>
        <w:suppressAutoHyphens/>
        <w:ind w:left="-284" w:firstLine="710"/>
        <w:jc w:val="both"/>
        <w:rPr>
          <w:color w:val="000000" w:themeColor="text1"/>
          <w:sz w:val="26"/>
          <w:szCs w:val="26"/>
        </w:rPr>
      </w:pPr>
      <w:r w:rsidRPr="009066C4">
        <w:rPr>
          <w:color w:val="000000" w:themeColor="text1"/>
          <w:sz w:val="26"/>
          <w:szCs w:val="26"/>
        </w:rPr>
        <w:lastRenderedPageBreak/>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B7FA4" w:rsidRPr="009066C4" w:rsidRDefault="00CB7FA4" w:rsidP="00CB7FA4">
      <w:pPr>
        <w:tabs>
          <w:tab w:val="num" w:pos="0"/>
        </w:tabs>
        <w:suppressAutoHyphens/>
        <w:ind w:left="-284" w:firstLine="710"/>
        <w:jc w:val="both"/>
        <w:rPr>
          <w:color w:val="000000" w:themeColor="text1"/>
          <w:sz w:val="26"/>
          <w:szCs w:val="26"/>
        </w:rPr>
      </w:pPr>
      <w:r w:rsidRPr="009066C4">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B7FA4" w:rsidRPr="009066C4" w:rsidRDefault="00CB7FA4" w:rsidP="00CB7FA4">
      <w:pPr>
        <w:tabs>
          <w:tab w:val="num" w:pos="0"/>
        </w:tabs>
        <w:suppressAutoHyphens/>
        <w:ind w:left="-284" w:firstLine="710"/>
        <w:jc w:val="both"/>
        <w:rPr>
          <w:color w:val="000000" w:themeColor="text1"/>
          <w:sz w:val="26"/>
          <w:szCs w:val="26"/>
        </w:rPr>
      </w:pPr>
      <w:r w:rsidRPr="009066C4">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CB7FA4" w:rsidRPr="009066C4" w:rsidRDefault="00CB7FA4" w:rsidP="00CB7FA4">
      <w:pPr>
        <w:suppressAutoHyphens/>
        <w:autoSpaceDE w:val="0"/>
        <w:autoSpaceDN w:val="0"/>
        <w:adjustRightInd w:val="0"/>
        <w:ind w:left="-284" w:firstLine="710"/>
        <w:jc w:val="both"/>
        <w:rPr>
          <w:color w:val="000000" w:themeColor="text1"/>
          <w:sz w:val="26"/>
          <w:szCs w:val="26"/>
        </w:rPr>
      </w:pPr>
      <w:r w:rsidRPr="009066C4">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CB7FA4" w:rsidRPr="009066C4" w:rsidRDefault="00CB7FA4" w:rsidP="00CB7FA4">
      <w:pPr>
        <w:tabs>
          <w:tab w:val="num" w:pos="0"/>
        </w:tabs>
        <w:suppressAutoHyphens/>
        <w:ind w:left="-284" w:firstLine="710"/>
        <w:jc w:val="both"/>
        <w:rPr>
          <w:color w:val="000000" w:themeColor="text1"/>
          <w:sz w:val="26"/>
          <w:szCs w:val="26"/>
        </w:rPr>
      </w:pPr>
      <w:r w:rsidRPr="009066C4">
        <w:rPr>
          <w:color w:val="000000" w:themeColor="text1"/>
          <w:sz w:val="26"/>
          <w:szCs w:val="26"/>
        </w:rPr>
        <w:t>- восполнять при необходимости резервы материальных ресурсов, созданные для ликвидации ЧС.</w:t>
      </w:r>
    </w:p>
    <w:p w:rsidR="00CB7FA4" w:rsidRPr="009066C4" w:rsidRDefault="00CB7FA4" w:rsidP="00CB7FA4">
      <w:pPr>
        <w:widowControl w:val="0"/>
        <w:tabs>
          <w:tab w:val="left" w:pos="0"/>
        </w:tabs>
        <w:suppressAutoHyphens/>
        <w:ind w:left="-284" w:firstLine="710"/>
        <w:jc w:val="both"/>
        <w:rPr>
          <w:bCs/>
          <w:color w:val="000000" w:themeColor="text1"/>
          <w:sz w:val="26"/>
          <w:szCs w:val="26"/>
        </w:rPr>
      </w:pPr>
      <w:r w:rsidRPr="009066C4">
        <w:rPr>
          <w:b/>
          <w:i/>
          <w:color w:val="000000" w:themeColor="text1"/>
          <w:sz w:val="26"/>
          <w:szCs w:val="26"/>
        </w:rPr>
        <w:t>В целях предотвращения аварийных ситуаций на объектах систем жизнеобеспечения населения:</w:t>
      </w:r>
    </w:p>
    <w:p w:rsidR="00CB7FA4" w:rsidRPr="009066C4" w:rsidRDefault="00CB7FA4" w:rsidP="00CB7FA4">
      <w:pPr>
        <w:widowControl w:val="0"/>
        <w:tabs>
          <w:tab w:val="left" w:pos="0"/>
        </w:tabs>
        <w:suppressAutoHyphens/>
        <w:ind w:left="-284" w:firstLine="710"/>
        <w:jc w:val="both"/>
        <w:rPr>
          <w:color w:val="000000" w:themeColor="text1"/>
          <w:sz w:val="26"/>
          <w:szCs w:val="26"/>
        </w:rPr>
      </w:pPr>
      <w:r w:rsidRPr="009066C4">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CB7FA4" w:rsidRPr="009066C4" w:rsidRDefault="00CB7FA4" w:rsidP="00CB7FA4">
      <w:pPr>
        <w:tabs>
          <w:tab w:val="left" w:pos="0"/>
        </w:tabs>
        <w:suppressAutoHyphens/>
        <w:ind w:left="-284" w:firstLine="709"/>
        <w:jc w:val="both"/>
        <w:rPr>
          <w:b/>
          <w:i/>
          <w:color w:val="000000" w:themeColor="text1"/>
          <w:sz w:val="26"/>
          <w:szCs w:val="26"/>
        </w:rPr>
      </w:pPr>
      <w:r w:rsidRPr="009066C4">
        <w:rPr>
          <w:b/>
          <w:i/>
          <w:color w:val="000000" w:themeColor="text1"/>
          <w:sz w:val="26"/>
          <w:szCs w:val="26"/>
        </w:rPr>
        <w:t>Для предупреждения ДТП и автомобильных аварий:</w:t>
      </w:r>
    </w:p>
    <w:p w:rsidR="00CB7FA4" w:rsidRPr="009066C4" w:rsidRDefault="00CB7FA4" w:rsidP="00CB7FA4">
      <w:pPr>
        <w:tabs>
          <w:tab w:val="left" w:pos="0"/>
        </w:tabs>
        <w:suppressAutoHyphens/>
        <w:ind w:left="-284" w:firstLine="709"/>
        <w:jc w:val="both"/>
        <w:rPr>
          <w:i/>
          <w:color w:val="000000" w:themeColor="text1"/>
          <w:sz w:val="26"/>
          <w:szCs w:val="26"/>
        </w:rPr>
      </w:pPr>
      <w:r w:rsidRPr="009066C4">
        <w:rPr>
          <w:i/>
          <w:color w:val="000000" w:themeColor="text1"/>
          <w:sz w:val="26"/>
          <w:szCs w:val="26"/>
        </w:rPr>
        <w:t xml:space="preserve">- </w:t>
      </w:r>
      <w:r w:rsidRPr="009066C4">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CB7FA4" w:rsidRPr="009066C4" w:rsidRDefault="00CB7FA4" w:rsidP="00CB7FA4">
      <w:pPr>
        <w:tabs>
          <w:tab w:val="left" w:pos="0"/>
        </w:tabs>
        <w:suppressAutoHyphens/>
        <w:ind w:left="-284" w:firstLine="709"/>
        <w:jc w:val="both"/>
        <w:rPr>
          <w:color w:val="000000" w:themeColor="text1"/>
          <w:sz w:val="26"/>
          <w:szCs w:val="26"/>
        </w:rPr>
      </w:pPr>
      <w:r w:rsidRPr="009066C4">
        <w:rPr>
          <w:i/>
          <w:color w:val="000000" w:themeColor="text1"/>
          <w:sz w:val="26"/>
          <w:szCs w:val="26"/>
        </w:rPr>
        <w:t>-</w:t>
      </w:r>
      <w:r w:rsidRPr="009066C4">
        <w:rPr>
          <w:color w:val="000000" w:themeColor="text1"/>
          <w:sz w:val="26"/>
          <w:szCs w:val="26"/>
        </w:rPr>
        <w:t xml:space="preserve"> обеспечить контроль готовности спасательных служб к реагированию на ДТП;</w:t>
      </w:r>
    </w:p>
    <w:p w:rsidR="00CB7FA4" w:rsidRPr="009066C4" w:rsidRDefault="00CB7FA4" w:rsidP="00CB7FA4">
      <w:pPr>
        <w:tabs>
          <w:tab w:val="left" w:pos="0"/>
        </w:tabs>
        <w:suppressAutoHyphens/>
        <w:ind w:left="-284" w:firstLine="709"/>
        <w:jc w:val="both"/>
        <w:rPr>
          <w:color w:val="000000" w:themeColor="text1"/>
          <w:sz w:val="26"/>
          <w:szCs w:val="26"/>
        </w:rPr>
      </w:pPr>
      <w:r w:rsidRPr="009066C4">
        <w:rPr>
          <w:i/>
          <w:color w:val="000000" w:themeColor="text1"/>
          <w:sz w:val="26"/>
          <w:szCs w:val="26"/>
        </w:rPr>
        <w:t xml:space="preserve">- </w:t>
      </w:r>
      <w:r w:rsidRPr="009066C4">
        <w:rPr>
          <w:color w:val="000000" w:themeColor="text1"/>
          <w:sz w:val="26"/>
          <w:szCs w:val="26"/>
        </w:rPr>
        <w:t>увеличить количество проверок наиболее опасных участков автодорог;</w:t>
      </w:r>
    </w:p>
    <w:p w:rsidR="00CB7FA4" w:rsidRPr="009066C4" w:rsidRDefault="00CB7FA4" w:rsidP="00CB7FA4">
      <w:pPr>
        <w:tabs>
          <w:tab w:val="left" w:pos="0"/>
        </w:tabs>
        <w:suppressAutoHyphens/>
        <w:ind w:left="-284" w:firstLine="709"/>
        <w:jc w:val="both"/>
        <w:rPr>
          <w:i/>
          <w:color w:val="000000" w:themeColor="text1"/>
          <w:sz w:val="26"/>
          <w:szCs w:val="26"/>
        </w:rPr>
      </w:pPr>
      <w:r w:rsidRPr="009066C4">
        <w:rPr>
          <w:i/>
          <w:color w:val="000000" w:themeColor="text1"/>
          <w:sz w:val="26"/>
          <w:szCs w:val="26"/>
        </w:rPr>
        <w:t>-</w:t>
      </w:r>
      <w:r w:rsidRPr="009066C4">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CB7FA4" w:rsidRPr="009066C4" w:rsidRDefault="00CB7FA4" w:rsidP="00CB7FA4">
      <w:pPr>
        <w:tabs>
          <w:tab w:val="left" w:pos="0"/>
        </w:tabs>
        <w:suppressAutoHyphens/>
        <w:ind w:left="-284" w:firstLine="709"/>
        <w:jc w:val="both"/>
        <w:rPr>
          <w:color w:val="000000" w:themeColor="text1"/>
          <w:sz w:val="26"/>
          <w:szCs w:val="26"/>
        </w:rPr>
      </w:pPr>
      <w:r w:rsidRPr="009066C4">
        <w:rPr>
          <w:i/>
          <w:color w:val="000000" w:themeColor="text1"/>
          <w:sz w:val="26"/>
          <w:szCs w:val="26"/>
        </w:rPr>
        <w:t>-</w:t>
      </w:r>
      <w:r w:rsidRPr="009066C4">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CB7FA4" w:rsidRPr="009066C4" w:rsidRDefault="00CB7FA4" w:rsidP="00CB7FA4">
      <w:pPr>
        <w:tabs>
          <w:tab w:val="left" w:pos="0"/>
        </w:tabs>
        <w:suppressAutoHyphens/>
        <w:ind w:left="-284" w:firstLine="709"/>
        <w:jc w:val="both"/>
        <w:rPr>
          <w:i/>
          <w:color w:val="000000" w:themeColor="text1"/>
          <w:sz w:val="26"/>
          <w:szCs w:val="26"/>
        </w:rPr>
      </w:pPr>
      <w:r w:rsidRPr="009066C4">
        <w:rPr>
          <w:i/>
          <w:color w:val="000000" w:themeColor="text1"/>
          <w:sz w:val="26"/>
          <w:szCs w:val="26"/>
        </w:rPr>
        <w:t>-</w:t>
      </w:r>
      <w:r w:rsidRPr="009066C4">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CB7FA4" w:rsidRPr="009066C4" w:rsidRDefault="00CB7FA4" w:rsidP="00CB7FA4">
      <w:pPr>
        <w:tabs>
          <w:tab w:val="left" w:pos="0"/>
        </w:tabs>
        <w:suppressAutoHyphens/>
        <w:ind w:left="-284" w:firstLine="709"/>
        <w:jc w:val="both"/>
        <w:rPr>
          <w:color w:val="000000" w:themeColor="text1"/>
          <w:sz w:val="26"/>
          <w:szCs w:val="26"/>
        </w:rPr>
      </w:pPr>
      <w:r w:rsidRPr="009066C4">
        <w:rPr>
          <w:i/>
          <w:color w:val="000000" w:themeColor="text1"/>
          <w:sz w:val="26"/>
          <w:szCs w:val="26"/>
        </w:rPr>
        <w:t>-</w:t>
      </w:r>
      <w:r w:rsidRPr="009066C4">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CB7FA4" w:rsidRPr="009066C4" w:rsidRDefault="00CB7FA4" w:rsidP="00CB7FA4">
      <w:pPr>
        <w:tabs>
          <w:tab w:val="left" w:pos="0"/>
        </w:tabs>
        <w:suppressAutoHyphens/>
        <w:ind w:left="-284" w:firstLine="709"/>
        <w:jc w:val="both"/>
        <w:rPr>
          <w:color w:val="000000" w:themeColor="text1"/>
          <w:sz w:val="26"/>
          <w:szCs w:val="26"/>
        </w:rPr>
      </w:pPr>
      <w:r w:rsidRPr="009066C4">
        <w:rPr>
          <w:i/>
          <w:color w:val="000000" w:themeColor="text1"/>
          <w:sz w:val="26"/>
          <w:szCs w:val="26"/>
        </w:rPr>
        <w:t xml:space="preserve">- </w:t>
      </w:r>
      <w:r w:rsidRPr="009066C4">
        <w:rPr>
          <w:color w:val="000000" w:themeColor="text1"/>
          <w:sz w:val="26"/>
          <w:szCs w:val="26"/>
        </w:rPr>
        <w:t>повысить реагирование дорожных служб на прогнозы и предупреждения об ухудшении погодных условий;</w:t>
      </w:r>
    </w:p>
    <w:p w:rsidR="00CB7FA4" w:rsidRPr="009066C4" w:rsidRDefault="00CB7FA4" w:rsidP="00CB7FA4">
      <w:pPr>
        <w:tabs>
          <w:tab w:val="left" w:pos="0"/>
        </w:tabs>
        <w:suppressAutoHyphens/>
        <w:ind w:left="-284" w:firstLine="709"/>
        <w:jc w:val="both"/>
        <w:rPr>
          <w:color w:val="000000" w:themeColor="text1"/>
          <w:sz w:val="26"/>
          <w:szCs w:val="26"/>
        </w:rPr>
      </w:pPr>
      <w:r w:rsidRPr="009066C4">
        <w:rPr>
          <w:i/>
          <w:color w:val="000000" w:themeColor="text1"/>
          <w:sz w:val="26"/>
          <w:szCs w:val="26"/>
        </w:rPr>
        <w:t>-</w:t>
      </w:r>
      <w:r w:rsidRPr="009066C4">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CB7FA4" w:rsidRPr="009066C4" w:rsidRDefault="00CB7FA4" w:rsidP="00CB7FA4">
      <w:pPr>
        <w:tabs>
          <w:tab w:val="left" w:pos="-567"/>
        </w:tabs>
        <w:suppressAutoHyphens/>
        <w:ind w:left="-284" w:firstLine="709"/>
        <w:jc w:val="both"/>
        <w:rPr>
          <w:b/>
          <w:color w:val="000000" w:themeColor="text1"/>
          <w:sz w:val="26"/>
          <w:szCs w:val="26"/>
        </w:rPr>
      </w:pPr>
      <w:r w:rsidRPr="009066C4">
        <w:rPr>
          <w:b/>
          <w:i/>
          <w:color w:val="000000" w:themeColor="text1"/>
          <w:sz w:val="26"/>
          <w:szCs w:val="26"/>
        </w:rPr>
        <w:t>В целях предотвращения возникновения бытовых пожаров</w:t>
      </w:r>
      <w:r w:rsidRPr="009066C4">
        <w:rPr>
          <w:b/>
          <w:color w:val="000000" w:themeColor="text1"/>
          <w:sz w:val="26"/>
          <w:szCs w:val="26"/>
        </w:rPr>
        <w:t>:</w:t>
      </w:r>
    </w:p>
    <w:p w:rsidR="00CB7FA4" w:rsidRPr="009066C4" w:rsidRDefault="00CB7FA4" w:rsidP="00CB7FA4">
      <w:pPr>
        <w:tabs>
          <w:tab w:val="left" w:pos="-567"/>
        </w:tabs>
        <w:suppressAutoHyphens/>
        <w:ind w:left="-284" w:firstLine="709"/>
        <w:jc w:val="both"/>
        <w:rPr>
          <w:color w:val="000000" w:themeColor="text1"/>
          <w:sz w:val="26"/>
          <w:szCs w:val="26"/>
        </w:rPr>
      </w:pPr>
      <w:r w:rsidRPr="009066C4">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CB7FA4" w:rsidRPr="009066C4" w:rsidRDefault="00CB7FA4" w:rsidP="00CB7FA4">
      <w:pPr>
        <w:tabs>
          <w:tab w:val="left" w:pos="-567"/>
        </w:tabs>
        <w:suppressAutoHyphens/>
        <w:ind w:left="-284" w:firstLine="709"/>
        <w:jc w:val="both"/>
        <w:rPr>
          <w:b/>
          <w:i/>
          <w:color w:val="000000" w:themeColor="text1"/>
          <w:sz w:val="26"/>
          <w:szCs w:val="26"/>
        </w:rPr>
      </w:pPr>
      <w:r w:rsidRPr="009066C4">
        <w:rPr>
          <w:b/>
          <w:i/>
          <w:color w:val="000000" w:themeColor="text1"/>
          <w:sz w:val="26"/>
          <w:szCs w:val="26"/>
        </w:rPr>
        <w:t>В целях снижения риска гибели людей на водных объектах:</w:t>
      </w:r>
    </w:p>
    <w:p w:rsidR="00CB7FA4" w:rsidRPr="009066C4" w:rsidRDefault="00CB7FA4" w:rsidP="00CB7FA4">
      <w:pPr>
        <w:tabs>
          <w:tab w:val="left" w:pos="-567"/>
        </w:tabs>
        <w:suppressAutoHyphens/>
        <w:ind w:left="-284" w:firstLine="709"/>
        <w:jc w:val="both"/>
        <w:rPr>
          <w:color w:val="000000" w:themeColor="text1"/>
          <w:sz w:val="26"/>
          <w:szCs w:val="26"/>
        </w:rPr>
      </w:pPr>
      <w:r w:rsidRPr="009066C4">
        <w:rPr>
          <w:color w:val="000000" w:themeColor="text1"/>
          <w:sz w:val="26"/>
          <w:szCs w:val="26"/>
        </w:rPr>
        <w:t>- вести разъяснительную работу с населением о соблюдении правил безопасности на воде.</w:t>
      </w:r>
    </w:p>
    <w:p w:rsidR="00CB7FA4" w:rsidRPr="009066C4" w:rsidRDefault="00CB7FA4" w:rsidP="00CB7FA4">
      <w:pPr>
        <w:suppressAutoHyphens/>
        <w:ind w:left="-284" w:firstLine="709"/>
        <w:jc w:val="both"/>
        <w:rPr>
          <w:b/>
          <w:i/>
          <w:color w:val="000000" w:themeColor="text1"/>
          <w:sz w:val="26"/>
          <w:szCs w:val="26"/>
        </w:rPr>
      </w:pPr>
      <w:r w:rsidRPr="009066C4">
        <w:rPr>
          <w:b/>
          <w:i/>
          <w:color w:val="000000" w:themeColor="text1"/>
          <w:sz w:val="26"/>
          <w:szCs w:val="26"/>
        </w:rPr>
        <w:t>В целях предотвращения роста заболеваемости ОРВИ:</w:t>
      </w:r>
    </w:p>
    <w:p w:rsidR="00CB7FA4" w:rsidRPr="009066C4" w:rsidRDefault="00CB7FA4" w:rsidP="00CB7FA4">
      <w:pPr>
        <w:suppressAutoHyphens/>
        <w:ind w:left="-284" w:firstLine="709"/>
        <w:jc w:val="both"/>
        <w:rPr>
          <w:color w:val="000000" w:themeColor="text1"/>
          <w:sz w:val="26"/>
          <w:szCs w:val="26"/>
        </w:rPr>
      </w:pPr>
      <w:r w:rsidRPr="009066C4">
        <w:rPr>
          <w:i/>
          <w:color w:val="000000" w:themeColor="text1"/>
          <w:sz w:val="26"/>
          <w:szCs w:val="26"/>
        </w:rPr>
        <w:t xml:space="preserve">- </w:t>
      </w:r>
      <w:r w:rsidRPr="009066C4">
        <w:rPr>
          <w:color w:val="000000" w:themeColor="text1"/>
          <w:sz w:val="26"/>
          <w:szCs w:val="26"/>
        </w:rPr>
        <w:t>проводить своевременную вакцинацию населения;</w:t>
      </w:r>
    </w:p>
    <w:p w:rsidR="00CB7FA4" w:rsidRPr="009066C4" w:rsidRDefault="00CB7FA4" w:rsidP="00CB7FA4">
      <w:pPr>
        <w:suppressAutoHyphens/>
        <w:ind w:left="-284" w:firstLine="709"/>
        <w:jc w:val="both"/>
        <w:rPr>
          <w:color w:val="000000" w:themeColor="text1"/>
          <w:sz w:val="26"/>
          <w:szCs w:val="26"/>
        </w:rPr>
      </w:pPr>
      <w:r w:rsidRPr="009066C4">
        <w:rPr>
          <w:i/>
          <w:color w:val="000000" w:themeColor="text1"/>
          <w:sz w:val="26"/>
          <w:szCs w:val="26"/>
        </w:rPr>
        <w:t>-</w:t>
      </w:r>
      <w:r w:rsidRPr="009066C4">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CB7FA4" w:rsidRPr="009066C4" w:rsidRDefault="00CB7FA4" w:rsidP="00CB7FA4">
      <w:pPr>
        <w:suppressAutoHyphens/>
        <w:ind w:left="-284" w:firstLine="709"/>
        <w:jc w:val="both"/>
        <w:rPr>
          <w:b/>
          <w:i/>
          <w:color w:val="000000" w:themeColor="text1"/>
          <w:sz w:val="26"/>
          <w:szCs w:val="26"/>
        </w:rPr>
      </w:pPr>
      <w:r w:rsidRPr="009066C4">
        <w:rPr>
          <w:b/>
          <w:i/>
          <w:color w:val="000000" w:themeColor="text1"/>
          <w:sz w:val="26"/>
          <w:szCs w:val="26"/>
        </w:rPr>
        <w:lastRenderedPageBreak/>
        <w:t>В целях снижения заболеваемости острыми кишечными инфекциями:</w:t>
      </w:r>
    </w:p>
    <w:p w:rsidR="00CB7FA4" w:rsidRPr="009066C4" w:rsidRDefault="00CB7FA4" w:rsidP="00CB7FA4">
      <w:pPr>
        <w:suppressAutoHyphens/>
        <w:ind w:left="-284" w:firstLine="709"/>
        <w:jc w:val="both"/>
        <w:rPr>
          <w:i/>
          <w:color w:val="000000" w:themeColor="text1"/>
          <w:sz w:val="26"/>
          <w:szCs w:val="26"/>
        </w:rPr>
      </w:pPr>
      <w:r w:rsidRPr="009066C4">
        <w:rPr>
          <w:i/>
          <w:color w:val="000000" w:themeColor="text1"/>
          <w:sz w:val="26"/>
          <w:szCs w:val="26"/>
        </w:rPr>
        <w:t>-</w:t>
      </w:r>
      <w:r w:rsidRPr="009066C4">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CB7FA4" w:rsidRPr="009066C4" w:rsidRDefault="00CB7FA4" w:rsidP="00CB7FA4">
      <w:pPr>
        <w:suppressAutoHyphens/>
        <w:ind w:left="-284" w:firstLine="709"/>
        <w:jc w:val="both"/>
        <w:rPr>
          <w:color w:val="000000" w:themeColor="text1"/>
          <w:sz w:val="26"/>
          <w:szCs w:val="26"/>
        </w:rPr>
      </w:pPr>
      <w:r w:rsidRPr="009066C4">
        <w:rPr>
          <w:i/>
          <w:color w:val="000000" w:themeColor="text1"/>
          <w:sz w:val="26"/>
          <w:szCs w:val="26"/>
        </w:rPr>
        <w:t>-</w:t>
      </w:r>
      <w:r w:rsidRPr="009066C4">
        <w:rPr>
          <w:color w:val="000000" w:themeColor="text1"/>
          <w:sz w:val="26"/>
          <w:szCs w:val="26"/>
        </w:rPr>
        <w:t xml:space="preserve"> проводить профилактические прививки гражданам, посещающим страны тропического региона.</w:t>
      </w:r>
    </w:p>
    <w:p w:rsidR="00CB7FA4" w:rsidRPr="009066C4" w:rsidRDefault="00CB7FA4" w:rsidP="00CB7FA4">
      <w:pPr>
        <w:tabs>
          <w:tab w:val="left" w:pos="-567"/>
        </w:tabs>
        <w:suppressAutoHyphens/>
        <w:ind w:left="-284" w:firstLine="709"/>
        <w:jc w:val="both"/>
        <w:rPr>
          <w:b/>
          <w:i/>
          <w:color w:val="000000" w:themeColor="text1"/>
          <w:sz w:val="26"/>
          <w:szCs w:val="26"/>
        </w:rPr>
      </w:pPr>
      <w:r w:rsidRPr="009066C4">
        <w:rPr>
          <w:b/>
          <w:i/>
          <w:color w:val="000000" w:themeColor="text1"/>
          <w:sz w:val="26"/>
          <w:szCs w:val="26"/>
        </w:rPr>
        <w:t>В целях снижения роста заболеваемости бешенством животных:</w:t>
      </w:r>
    </w:p>
    <w:p w:rsidR="00CB7FA4" w:rsidRPr="009066C4" w:rsidRDefault="00CB7FA4" w:rsidP="00CB7FA4">
      <w:pPr>
        <w:tabs>
          <w:tab w:val="left" w:pos="-567"/>
        </w:tabs>
        <w:suppressAutoHyphens/>
        <w:ind w:left="-284" w:firstLine="709"/>
        <w:jc w:val="both"/>
        <w:rPr>
          <w:i/>
          <w:color w:val="000000" w:themeColor="text1"/>
          <w:sz w:val="26"/>
          <w:szCs w:val="26"/>
        </w:rPr>
      </w:pPr>
      <w:r w:rsidRPr="009066C4">
        <w:rPr>
          <w:i/>
          <w:color w:val="000000" w:themeColor="text1"/>
          <w:sz w:val="26"/>
          <w:szCs w:val="26"/>
        </w:rPr>
        <w:t xml:space="preserve">- </w:t>
      </w:r>
      <w:r w:rsidRPr="009066C4">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CB7FA4" w:rsidRPr="009066C4" w:rsidRDefault="00CB7FA4" w:rsidP="00CB7FA4">
      <w:pPr>
        <w:tabs>
          <w:tab w:val="left" w:pos="-567"/>
        </w:tabs>
        <w:suppressAutoHyphens/>
        <w:ind w:left="-284" w:firstLine="709"/>
        <w:jc w:val="both"/>
        <w:rPr>
          <w:i/>
          <w:color w:val="000000" w:themeColor="text1"/>
          <w:sz w:val="26"/>
          <w:szCs w:val="26"/>
        </w:rPr>
      </w:pPr>
      <w:r w:rsidRPr="009066C4">
        <w:rPr>
          <w:i/>
          <w:color w:val="000000" w:themeColor="text1"/>
          <w:sz w:val="26"/>
          <w:szCs w:val="26"/>
        </w:rPr>
        <w:t>-</w:t>
      </w:r>
      <w:r w:rsidRPr="009066C4">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CB7FA4" w:rsidRPr="009066C4" w:rsidRDefault="00CB7FA4" w:rsidP="00CB7FA4">
      <w:pPr>
        <w:tabs>
          <w:tab w:val="left" w:pos="-567"/>
        </w:tabs>
        <w:suppressAutoHyphens/>
        <w:ind w:left="-284" w:firstLine="709"/>
        <w:jc w:val="both"/>
        <w:rPr>
          <w:color w:val="000000" w:themeColor="text1"/>
          <w:sz w:val="26"/>
          <w:szCs w:val="26"/>
        </w:rPr>
      </w:pPr>
      <w:r w:rsidRPr="009066C4">
        <w:rPr>
          <w:i/>
          <w:color w:val="000000" w:themeColor="text1"/>
          <w:sz w:val="26"/>
          <w:szCs w:val="26"/>
        </w:rPr>
        <w:t>-</w:t>
      </w:r>
      <w:r w:rsidRPr="009066C4">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CB7FA4" w:rsidRPr="009066C4" w:rsidRDefault="00CB7FA4" w:rsidP="00CB7FA4">
      <w:pPr>
        <w:tabs>
          <w:tab w:val="left" w:pos="-567"/>
        </w:tabs>
        <w:suppressAutoHyphens/>
        <w:ind w:left="-284" w:firstLine="709"/>
        <w:jc w:val="both"/>
        <w:rPr>
          <w:color w:val="000000" w:themeColor="text1"/>
          <w:sz w:val="26"/>
          <w:szCs w:val="26"/>
        </w:rPr>
      </w:pPr>
      <w:r w:rsidRPr="009066C4">
        <w:rPr>
          <w:i/>
          <w:color w:val="000000" w:themeColor="text1"/>
          <w:sz w:val="26"/>
          <w:szCs w:val="26"/>
        </w:rPr>
        <w:t>-</w:t>
      </w:r>
      <w:r w:rsidRPr="009066C4">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B7FA4" w:rsidRPr="009066C4" w:rsidRDefault="00CB7FA4" w:rsidP="00CB7FA4">
      <w:pPr>
        <w:tabs>
          <w:tab w:val="left" w:pos="-567"/>
        </w:tabs>
        <w:suppressAutoHyphens/>
        <w:ind w:left="-284" w:firstLine="709"/>
        <w:jc w:val="both"/>
        <w:rPr>
          <w:color w:val="000000" w:themeColor="text1"/>
          <w:sz w:val="26"/>
          <w:szCs w:val="26"/>
        </w:rPr>
      </w:pPr>
    </w:p>
    <w:p w:rsidR="00CB7FA4" w:rsidRPr="009066C4" w:rsidRDefault="00CB7FA4" w:rsidP="00CB7FA4">
      <w:pPr>
        <w:tabs>
          <w:tab w:val="left" w:pos="-567"/>
        </w:tabs>
        <w:suppressAutoHyphens/>
        <w:ind w:left="-284" w:firstLine="710"/>
        <w:jc w:val="both"/>
        <w:rPr>
          <w:b/>
          <w:color w:val="000000" w:themeColor="text1"/>
          <w:sz w:val="26"/>
          <w:szCs w:val="26"/>
        </w:rPr>
      </w:pPr>
      <w:r w:rsidRPr="009066C4">
        <w:rPr>
          <w:b/>
          <w:color w:val="000000" w:themeColor="text1"/>
          <w:sz w:val="26"/>
          <w:szCs w:val="26"/>
        </w:rPr>
        <w:t>Осуществлять координацию действий и оказание при необходимости практической помощи:</w:t>
      </w:r>
    </w:p>
    <w:p w:rsidR="00CB7FA4" w:rsidRPr="009066C4" w:rsidRDefault="00CB7FA4" w:rsidP="00CB7FA4">
      <w:pPr>
        <w:tabs>
          <w:tab w:val="left" w:pos="-567"/>
        </w:tabs>
        <w:suppressAutoHyphens/>
        <w:ind w:left="-284" w:firstLine="710"/>
        <w:jc w:val="both"/>
        <w:rPr>
          <w:color w:val="000000" w:themeColor="text1"/>
          <w:sz w:val="26"/>
          <w:szCs w:val="26"/>
        </w:rPr>
      </w:pPr>
      <w:r w:rsidRPr="009066C4">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5677F6" w:rsidRPr="009066C4" w:rsidRDefault="00CB7FA4" w:rsidP="005677F6">
      <w:pPr>
        <w:tabs>
          <w:tab w:val="left" w:pos="-567"/>
        </w:tabs>
        <w:suppressAutoHyphens/>
        <w:ind w:left="-284" w:firstLine="710"/>
        <w:jc w:val="both"/>
        <w:rPr>
          <w:color w:val="000000" w:themeColor="text1"/>
          <w:sz w:val="26"/>
          <w:szCs w:val="26"/>
        </w:rPr>
      </w:pPr>
      <w:r w:rsidRPr="009066C4">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CB7FA4" w:rsidRPr="009066C4" w:rsidRDefault="00CB7FA4" w:rsidP="00CB7FA4">
      <w:pPr>
        <w:tabs>
          <w:tab w:val="left" w:pos="-567"/>
        </w:tabs>
        <w:suppressAutoHyphens/>
        <w:ind w:left="-284" w:firstLine="710"/>
        <w:jc w:val="both"/>
        <w:rPr>
          <w:color w:val="000000" w:themeColor="text1"/>
          <w:sz w:val="26"/>
          <w:szCs w:val="26"/>
        </w:rPr>
      </w:pPr>
    </w:p>
    <w:p w:rsidR="00CB7FA4" w:rsidRPr="009066C4" w:rsidRDefault="00CB7FA4" w:rsidP="00CB7FA4">
      <w:pPr>
        <w:shd w:val="clear" w:color="auto" w:fill="FFFFFF"/>
        <w:suppressAutoHyphens/>
        <w:spacing w:beforeLines="120" w:before="288"/>
        <w:ind w:left="-284" w:firstLine="710"/>
        <w:contextualSpacing/>
        <w:jc w:val="both"/>
        <w:rPr>
          <w:b/>
          <w:color w:val="000000" w:themeColor="text1"/>
          <w:sz w:val="26"/>
          <w:szCs w:val="26"/>
          <w:u w:val="single"/>
        </w:rPr>
      </w:pPr>
      <w:r w:rsidRPr="009066C4">
        <w:rPr>
          <w:b/>
          <w:color w:val="000000" w:themeColor="text1"/>
          <w:sz w:val="26"/>
          <w:szCs w:val="26"/>
          <w:u w:val="single"/>
        </w:rPr>
        <w:t>Главное управление МЧС России по Республике Мордовия рекомендует:</w:t>
      </w:r>
    </w:p>
    <w:p w:rsidR="00CB7FA4" w:rsidRPr="009066C4" w:rsidRDefault="00CB7FA4" w:rsidP="00CB7FA4">
      <w:pPr>
        <w:suppressAutoHyphens/>
        <w:spacing w:beforeLines="120" w:before="288" w:after="100" w:afterAutospacing="1"/>
        <w:ind w:left="-284" w:firstLine="710"/>
        <w:contextualSpacing/>
        <w:jc w:val="both"/>
        <w:rPr>
          <w:b/>
          <w:bCs/>
          <w:color w:val="000000" w:themeColor="text1"/>
          <w:sz w:val="26"/>
          <w:szCs w:val="26"/>
          <w:u w:val="single"/>
        </w:rPr>
      </w:pPr>
      <w:r w:rsidRPr="009066C4">
        <w:rPr>
          <w:b/>
          <w:bCs/>
          <w:color w:val="000000" w:themeColor="text1"/>
          <w:sz w:val="26"/>
          <w:szCs w:val="26"/>
          <w:u w:val="single"/>
        </w:rPr>
        <w:t>Рекомендации населению для предотвращения взрыва газовых баллонов.</w:t>
      </w:r>
    </w:p>
    <w:p w:rsidR="00CB7FA4" w:rsidRPr="009066C4" w:rsidRDefault="00CB7FA4" w:rsidP="00CB7FA4">
      <w:pPr>
        <w:suppressAutoHyphens/>
        <w:spacing w:beforeLines="120" w:before="288"/>
        <w:ind w:left="-284" w:firstLine="710"/>
        <w:contextualSpacing/>
        <w:jc w:val="both"/>
        <w:rPr>
          <w:color w:val="000000" w:themeColor="text1"/>
          <w:sz w:val="26"/>
          <w:szCs w:val="26"/>
        </w:rPr>
      </w:pPr>
      <w:r w:rsidRPr="009066C4">
        <w:rPr>
          <w:color w:val="000000" w:themeColor="text1"/>
          <w:sz w:val="26"/>
          <w:szCs w:val="26"/>
        </w:rPr>
        <w:t>- использовать только новые или прошедшие соответствующую своевременную проверку газовые баллоны;</w:t>
      </w:r>
    </w:p>
    <w:p w:rsidR="00CB7FA4" w:rsidRPr="009066C4" w:rsidRDefault="00CB7FA4" w:rsidP="00CB7FA4">
      <w:pPr>
        <w:suppressAutoHyphens/>
        <w:spacing w:beforeLines="120" w:before="288"/>
        <w:ind w:left="-284" w:firstLine="710"/>
        <w:contextualSpacing/>
        <w:jc w:val="both"/>
        <w:rPr>
          <w:color w:val="000000" w:themeColor="text1"/>
          <w:sz w:val="26"/>
          <w:szCs w:val="26"/>
        </w:rPr>
      </w:pPr>
      <w:r w:rsidRPr="009066C4">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B7FA4" w:rsidRPr="009066C4" w:rsidRDefault="00CB7FA4" w:rsidP="00CB7FA4">
      <w:pPr>
        <w:suppressAutoHyphens/>
        <w:spacing w:beforeLines="120" w:before="288"/>
        <w:ind w:left="-284" w:firstLine="710"/>
        <w:contextualSpacing/>
        <w:jc w:val="both"/>
        <w:rPr>
          <w:color w:val="000000" w:themeColor="text1"/>
          <w:sz w:val="26"/>
          <w:szCs w:val="26"/>
        </w:rPr>
      </w:pPr>
      <w:r w:rsidRPr="009066C4">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CB7FA4" w:rsidRPr="009066C4" w:rsidRDefault="00CB7FA4" w:rsidP="00CB7FA4">
      <w:pPr>
        <w:suppressAutoHyphens/>
        <w:spacing w:beforeLines="120" w:before="288"/>
        <w:ind w:left="-284" w:firstLine="710"/>
        <w:contextualSpacing/>
        <w:jc w:val="both"/>
        <w:rPr>
          <w:color w:val="000000" w:themeColor="text1"/>
          <w:sz w:val="26"/>
          <w:szCs w:val="26"/>
        </w:rPr>
      </w:pPr>
    </w:p>
    <w:p w:rsidR="00CB7FA4" w:rsidRPr="009066C4" w:rsidRDefault="00CB7FA4" w:rsidP="00CB7FA4">
      <w:pPr>
        <w:suppressAutoHyphens/>
        <w:spacing w:beforeLines="120" w:before="288"/>
        <w:ind w:left="-284" w:firstLine="710"/>
        <w:contextualSpacing/>
        <w:rPr>
          <w:b/>
          <w:color w:val="000000" w:themeColor="text1"/>
          <w:sz w:val="26"/>
          <w:szCs w:val="26"/>
          <w:u w:val="single"/>
        </w:rPr>
      </w:pPr>
      <w:r w:rsidRPr="009066C4">
        <w:rPr>
          <w:b/>
          <w:bCs/>
          <w:color w:val="000000" w:themeColor="text1"/>
          <w:sz w:val="26"/>
          <w:szCs w:val="26"/>
          <w:u w:val="single"/>
        </w:rPr>
        <w:t xml:space="preserve">Правила </w:t>
      </w:r>
      <w:r w:rsidRPr="009066C4">
        <w:rPr>
          <w:b/>
          <w:color w:val="000000" w:themeColor="text1"/>
          <w:sz w:val="26"/>
          <w:szCs w:val="26"/>
          <w:u w:val="single"/>
        </w:rPr>
        <w:t>эксплуатации электробытовых приборов:</w:t>
      </w:r>
    </w:p>
    <w:p w:rsidR="00CB7FA4" w:rsidRPr="009066C4" w:rsidRDefault="00CB7FA4" w:rsidP="00CB7FA4">
      <w:pPr>
        <w:suppressAutoHyphens/>
        <w:spacing w:beforeLines="120" w:before="288"/>
        <w:ind w:left="-284" w:firstLine="710"/>
        <w:contextualSpacing/>
        <w:jc w:val="both"/>
        <w:rPr>
          <w:color w:val="000000" w:themeColor="text1"/>
          <w:sz w:val="26"/>
          <w:szCs w:val="26"/>
        </w:rPr>
      </w:pPr>
      <w:r w:rsidRPr="009066C4">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CB7FA4" w:rsidRPr="009066C4" w:rsidRDefault="00CB7FA4" w:rsidP="00CB7FA4">
      <w:pPr>
        <w:suppressAutoHyphens/>
        <w:spacing w:beforeLines="120" w:before="288"/>
        <w:ind w:left="-284" w:firstLine="710"/>
        <w:contextualSpacing/>
        <w:jc w:val="both"/>
        <w:rPr>
          <w:color w:val="000000" w:themeColor="text1"/>
          <w:sz w:val="26"/>
          <w:szCs w:val="26"/>
        </w:rPr>
      </w:pPr>
      <w:r w:rsidRPr="009066C4">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CB7FA4" w:rsidRPr="009066C4" w:rsidRDefault="00CB7FA4" w:rsidP="00CB7FA4">
      <w:pPr>
        <w:suppressAutoHyphens/>
        <w:spacing w:beforeLines="120" w:before="288"/>
        <w:ind w:left="-284" w:firstLine="710"/>
        <w:contextualSpacing/>
        <w:jc w:val="both"/>
        <w:rPr>
          <w:color w:val="000000" w:themeColor="text1"/>
          <w:sz w:val="26"/>
          <w:szCs w:val="26"/>
        </w:rPr>
      </w:pPr>
      <w:r w:rsidRPr="009066C4">
        <w:rPr>
          <w:color w:val="000000" w:themeColor="text1"/>
          <w:sz w:val="26"/>
          <w:szCs w:val="26"/>
        </w:rPr>
        <w:lastRenderedPageBreak/>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CB7FA4" w:rsidRPr="009066C4" w:rsidRDefault="00CB7FA4" w:rsidP="00CB7FA4">
      <w:pPr>
        <w:suppressAutoHyphens/>
        <w:spacing w:beforeLines="120" w:before="288"/>
        <w:ind w:left="-284" w:firstLine="710"/>
        <w:contextualSpacing/>
        <w:jc w:val="both"/>
        <w:rPr>
          <w:color w:val="000000" w:themeColor="text1"/>
          <w:sz w:val="26"/>
          <w:szCs w:val="26"/>
        </w:rPr>
      </w:pPr>
      <w:r w:rsidRPr="009066C4">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CB7FA4" w:rsidRPr="009066C4" w:rsidRDefault="00CB7FA4" w:rsidP="00CB7FA4">
      <w:pPr>
        <w:suppressAutoHyphens/>
        <w:spacing w:beforeLines="120" w:before="288"/>
        <w:ind w:left="-284" w:firstLine="710"/>
        <w:contextualSpacing/>
        <w:jc w:val="both"/>
        <w:rPr>
          <w:color w:val="000000" w:themeColor="text1"/>
          <w:sz w:val="26"/>
          <w:szCs w:val="26"/>
        </w:rPr>
      </w:pPr>
      <w:r w:rsidRPr="009066C4">
        <w:rPr>
          <w:color w:val="000000" w:themeColor="text1"/>
          <w:sz w:val="26"/>
          <w:szCs w:val="26"/>
        </w:rPr>
        <w:t>- не применяйте для обогрева помещений самодельные электрообогреватели;</w:t>
      </w:r>
    </w:p>
    <w:p w:rsidR="00CB7FA4" w:rsidRPr="009066C4" w:rsidRDefault="00CB7FA4" w:rsidP="00CB7FA4">
      <w:pPr>
        <w:suppressAutoHyphens/>
        <w:spacing w:beforeLines="120" w:before="288"/>
        <w:ind w:left="-284" w:firstLine="710"/>
        <w:contextualSpacing/>
        <w:jc w:val="both"/>
        <w:rPr>
          <w:color w:val="000000" w:themeColor="text1"/>
          <w:sz w:val="26"/>
          <w:szCs w:val="26"/>
        </w:rPr>
      </w:pPr>
      <w:r w:rsidRPr="009066C4">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CB7FA4" w:rsidRPr="009066C4" w:rsidRDefault="00CB7FA4" w:rsidP="00CB7FA4">
      <w:pPr>
        <w:suppressAutoHyphens/>
        <w:spacing w:beforeLines="120" w:before="288"/>
        <w:ind w:left="-284" w:firstLine="710"/>
        <w:contextualSpacing/>
        <w:jc w:val="both"/>
        <w:rPr>
          <w:color w:val="000000" w:themeColor="text1"/>
          <w:sz w:val="26"/>
          <w:szCs w:val="26"/>
        </w:rPr>
      </w:pPr>
      <w:r w:rsidRPr="009066C4">
        <w:rPr>
          <w:color w:val="000000" w:themeColor="text1"/>
          <w:sz w:val="26"/>
          <w:szCs w:val="26"/>
        </w:rPr>
        <w:t>- не сушите одежду и другие сгораемые материалы над электронагревательными приборами;</w:t>
      </w:r>
    </w:p>
    <w:p w:rsidR="00CB7FA4" w:rsidRPr="009066C4" w:rsidRDefault="00CB7FA4" w:rsidP="00CB7FA4">
      <w:pPr>
        <w:suppressAutoHyphens/>
        <w:spacing w:beforeLines="120" w:before="288"/>
        <w:ind w:left="-284" w:firstLine="710"/>
        <w:contextualSpacing/>
        <w:jc w:val="both"/>
        <w:rPr>
          <w:color w:val="000000" w:themeColor="text1"/>
          <w:sz w:val="26"/>
          <w:szCs w:val="26"/>
        </w:rPr>
      </w:pPr>
      <w:r w:rsidRPr="009066C4">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CB7FA4" w:rsidRPr="009066C4" w:rsidRDefault="00CB7FA4" w:rsidP="00CB7FA4">
      <w:pPr>
        <w:suppressAutoHyphens/>
        <w:spacing w:beforeLines="120" w:before="288"/>
        <w:ind w:left="-284" w:firstLine="710"/>
        <w:contextualSpacing/>
        <w:jc w:val="both"/>
        <w:rPr>
          <w:color w:val="000000" w:themeColor="text1"/>
          <w:sz w:val="26"/>
          <w:szCs w:val="26"/>
        </w:rPr>
      </w:pPr>
      <w:r w:rsidRPr="009066C4">
        <w:rPr>
          <w:color w:val="000000" w:themeColor="text1"/>
          <w:sz w:val="26"/>
          <w:szCs w:val="26"/>
        </w:rPr>
        <w:t>- эксплуатация электропроводки с поврежденной или ветхой изоляцией запрещена;</w:t>
      </w:r>
    </w:p>
    <w:p w:rsidR="00CB7FA4" w:rsidRPr="009066C4" w:rsidRDefault="00CB7FA4" w:rsidP="00CB7FA4">
      <w:pPr>
        <w:suppressAutoHyphens/>
        <w:spacing w:beforeLines="120" w:before="288"/>
        <w:ind w:left="-284" w:firstLine="710"/>
        <w:contextualSpacing/>
        <w:jc w:val="both"/>
        <w:rPr>
          <w:color w:val="000000" w:themeColor="text1"/>
          <w:sz w:val="26"/>
          <w:szCs w:val="26"/>
        </w:rPr>
      </w:pPr>
      <w:r w:rsidRPr="009066C4">
        <w:rPr>
          <w:color w:val="000000" w:themeColor="text1"/>
          <w:sz w:val="26"/>
          <w:szCs w:val="26"/>
        </w:rPr>
        <w:t>- содержите в исправном состоянии электрические выключатели, розетки и вилки;</w:t>
      </w:r>
    </w:p>
    <w:p w:rsidR="00CB7FA4" w:rsidRPr="009066C4" w:rsidRDefault="00CB7FA4" w:rsidP="00CB7FA4">
      <w:pPr>
        <w:suppressAutoHyphens/>
        <w:spacing w:beforeLines="120" w:before="288"/>
        <w:ind w:left="-284" w:firstLine="710"/>
        <w:contextualSpacing/>
        <w:jc w:val="both"/>
        <w:rPr>
          <w:color w:val="000000" w:themeColor="text1"/>
          <w:sz w:val="26"/>
          <w:szCs w:val="26"/>
        </w:rPr>
      </w:pPr>
      <w:r w:rsidRPr="009066C4">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CB7FA4" w:rsidRPr="009066C4" w:rsidRDefault="00CB7FA4" w:rsidP="00CB7FA4">
      <w:pPr>
        <w:widowControl w:val="0"/>
        <w:tabs>
          <w:tab w:val="left" w:pos="0"/>
          <w:tab w:val="left" w:pos="284"/>
          <w:tab w:val="left" w:pos="10348"/>
        </w:tabs>
        <w:spacing w:beforeLines="120" w:before="288"/>
        <w:ind w:left="-284" w:right="-2" w:firstLine="709"/>
        <w:contextualSpacing/>
        <w:jc w:val="both"/>
        <w:rPr>
          <w:bCs/>
          <w:color w:val="000000" w:themeColor="text1"/>
          <w:sz w:val="26"/>
          <w:szCs w:val="26"/>
        </w:rPr>
      </w:pPr>
    </w:p>
    <w:p w:rsidR="00CB7FA4" w:rsidRPr="009066C4" w:rsidRDefault="00CB7FA4" w:rsidP="00CB7FA4">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9066C4">
        <w:rPr>
          <w:b/>
          <w:bCs/>
          <w:color w:val="000000" w:themeColor="text1"/>
          <w:sz w:val="26"/>
          <w:szCs w:val="26"/>
          <w:u w:val="single"/>
        </w:rPr>
        <w:t>В целях предупреждения природных и техногенных пожаров:</w:t>
      </w:r>
    </w:p>
    <w:p w:rsidR="00CB7FA4" w:rsidRPr="009066C4" w:rsidRDefault="00CB7FA4" w:rsidP="00CB7FA4">
      <w:pPr>
        <w:spacing w:beforeLines="120" w:before="288"/>
        <w:ind w:left="-284" w:right="-2" w:firstLine="709"/>
        <w:contextualSpacing/>
        <w:jc w:val="both"/>
        <w:rPr>
          <w:color w:val="000000" w:themeColor="text1"/>
          <w:sz w:val="26"/>
          <w:szCs w:val="26"/>
        </w:rPr>
      </w:pPr>
      <w:r w:rsidRPr="009066C4">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CB7FA4" w:rsidRPr="009066C4" w:rsidRDefault="00CB7FA4" w:rsidP="00CB7FA4">
      <w:pPr>
        <w:spacing w:beforeLines="120" w:before="288"/>
        <w:ind w:left="-284" w:right="-2" w:firstLine="709"/>
        <w:contextualSpacing/>
        <w:jc w:val="both"/>
        <w:rPr>
          <w:color w:val="000000" w:themeColor="text1"/>
          <w:sz w:val="26"/>
          <w:szCs w:val="26"/>
        </w:rPr>
      </w:pPr>
      <w:r w:rsidRPr="009066C4">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CB7FA4" w:rsidRPr="009066C4" w:rsidRDefault="00CB7FA4" w:rsidP="00CB7FA4">
      <w:pPr>
        <w:spacing w:beforeLines="120" w:before="288"/>
        <w:ind w:left="-284" w:right="-2" w:firstLine="709"/>
        <w:contextualSpacing/>
        <w:jc w:val="both"/>
        <w:rPr>
          <w:color w:val="000000" w:themeColor="text1"/>
          <w:sz w:val="26"/>
          <w:szCs w:val="26"/>
        </w:rPr>
      </w:pPr>
      <w:r w:rsidRPr="009066C4">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CB7FA4" w:rsidRPr="009066C4" w:rsidRDefault="00CB7FA4" w:rsidP="00CB7FA4">
      <w:pPr>
        <w:spacing w:beforeLines="120" w:before="288"/>
        <w:ind w:left="-284" w:right="-2" w:firstLine="709"/>
        <w:contextualSpacing/>
        <w:jc w:val="both"/>
        <w:rPr>
          <w:color w:val="000000" w:themeColor="text1"/>
          <w:sz w:val="26"/>
          <w:szCs w:val="26"/>
        </w:rPr>
      </w:pPr>
      <w:r w:rsidRPr="009066C4">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CB7FA4" w:rsidRPr="009066C4" w:rsidRDefault="00CB7FA4" w:rsidP="00CB7FA4">
      <w:pPr>
        <w:spacing w:beforeLines="120" w:before="288"/>
        <w:ind w:left="-284" w:right="-2" w:firstLine="709"/>
        <w:contextualSpacing/>
        <w:jc w:val="both"/>
        <w:rPr>
          <w:color w:val="000000" w:themeColor="text1"/>
          <w:sz w:val="26"/>
          <w:szCs w:val="26"/>
        </w:rPr>
      </w:pPr>
      <w:r w:rsidRPr="009066C4">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CB7FA4" w:rsidRDefault="00CB7FA4" w:rsidP="00CB7FA4">
      <w:pPr>
        <w:suppressAutoHyphens/>
        <w:spacing w:beforeLines="120" w:before="288"/>
        <w:ind w:left="-284" w:firstLine="710"/>
        <w:contextualSpacing/>
        <w:jc w:val="both"/>
        <w:rPr>
          <w:color w:val="000000" w:themeColor="text1"/>
          <w:sz w:val="26"/>
          <w:szCs w:val="26"/>
        </w:rPr>
      </w:pPr>
    </w:p>
    <w:p w:rsidR="004109AF" w:rsidRDefault="004109AF" w:rsidP="00CB7FA4">
      <w:pPr>
        <w:suppressAutoHyphens/>
        <w:spacing w:beforeLines="120" w:before="288"/>
        <w:ind w:left="-284" w:firstLine="710"/>
        <w:contextualSpacing/>
        <w:jc w:val="both"/>
        <w:rPr>
          <w:color w:val="000000" w:themeColor="text1"/>
          <w:sz w:val="26"/>
          <w:szCs w:val="26"/>
        </w:rPr>
      </w:pPr>
    </w:p>
    <w:p w:rsidR="00CB7D94" w:rsidRPr="00CB7FA4" w:rsidRDefault="00CB7D94" w:rsidP="00CB7FA4">
      <w:pPr>
        <w:suppressAutoHyphens/>
        <w:spacing w:beforeLines="120" w:before="288"/>
        <w:ind w:left="-284" w:firstLine="710"/>
        <w:contextualSpacing/>
        <w:jc w:val="both"/>
        <w:rPr>
          <w:color w:val="000000" w:themeColor="text1"/>
          <w:sz w:val="26"/>
          <w:szCs w:val="26"/>
        </w:rPr>
      </w:pPr>
    </w:p>
    <w:p w:rsidR="00CB7FA4" w:rsidRPr="00CB7FA4" w:rsidRDefault="00CB7FA4" w:rsidP="00CB7FA4">
      <w:pPr>
        <w:suppressAutoHyphens/>
        <w:ind w:left="-284" w:right="-2" w:firstLine="709"/>
        <w:contextualSpacing/>
        <w:jc w:val="both"/>
        <w:rPr>
          <w:b/>
          <w:iCs/>
          <w:color w:val="000000" w:themeColor="text1"/>
          <w:sz w:val="26"/>
          <w:szCs w:val="26"/>
        </w:rPr>
      </w:pPr>
      <w:r w:rsidRPr="00CB7FA4">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CB7FA4" w:rsidRPr="00CB7FA4" w:rsidRDefault="00CB7FA4" w:rsidP="00CB7FA4">
      <w:pPr>
        <w:suppressAutoHyphens/>
        <w:ind w:left="-284" w:right="-2" w:firstLine="709"/>
        <w:contextualSpacing/>
        <w:jc w:val="both"/>
        <w:rPr>
          <w:b/>
          <w:color w:val="000000" w:themeColor="text1"/>
          <w:sz w:val="26"/>
          <w:szCs w:val="26"/>
          <w:u w:val="single"/>
        </w:rPr>
      </w:pPr>
      <w:r w:rsidRPr="00CB7FA4">
        <w:rPr>
          <w:b/>
          <w:iCs/>
          <w:color w:val="000000" w:themeColor="text1"/>
          <w:sz w:val="26"/>
          <w:szCs w:val="26"/>
        </w:rPr>
        <w:t xml:space="preserve">В случае пожара, чрезвычайной ситуации звоните по телефону </w:t>
      </w:r>
      <w:r w:rsidRPr="00CB7FA4">
        <w:rPr>
          <w:b/>
          <w:iCs/>
          <w:color w:val="000000" w:themeColor="text1"/>
          <w:sz w:val="26"/>
          <w:szCs w:val="26"/>
          <w:u w:val="single"/>
        </w:rPr>
        <w:t>01 или 112</w:t>
      </w:r>
      <w:r w:rsidRPr="00CB7FA4">
        <w:rPr>
          <w:b/>
          <w:color w:val="000000" w:themeColor="text1"/>
          <w:sz w:val="26"/>
          <w:szCs w:val="26"/>
          <w:u w:val="single"/>
        </w:rPr>
        <w:t>.</w:t>
      </w:r>
    </w:p>
    <w:p w:rsidR="00CB7FA4" w:rsidRPr="00CB7FA4" w:rsidRDefault="00CB7FA4" w:rsidP="00CB7FA4">
      <w:pPr>
        <w:suppressAutoHyphens/>
        <w:ind w:left="-284" w:right="-2" w:firstLine="709"/>
        <w:contextualSpacing/>
        <w:jc w:val="both"/>
        <w:rPr>
          <w:color w:val="000000" w:themeColor="text1"/>
          <w:sz w:val="26"/>
          <w:szCs w:val="26"/>
        </w:rPr>
      </w:pPr>
    </w:p>
    <w:p w:rsidR="00CB7FA4" w:rsidRDefault="00CB7FA4" w:rsidP="00CB7FA4">
      <w:pPr>
        <w:suppressAutoHyphens/>
        <w:ind w:left="-284" w:right="-2" w:firstLine="709"/>
        <w:contextualSpacing/>
        <w:jc w:val="both"/>
        <w:rPr>
          <w:color w:val="000000" w:themeColor="text1"/>
          <w:sz w:val="26"/>
          <w:szCs w:val="26"/>
        </w:rPr>
      </w:pPr>
    </w:p>
    <w:p w:rsidR="004109AF" w:rsidRDefault="004109AF" w:rsidP="00CB7FA4">
      <w:pPr>
        <w:suppressAutoHyphens/>
        <w:ind w:left="-284" w:right="-2" w:firstLine="709"/>
        <w:contextualSpacing/>
        <w:jc w:val="both"/>
        <w:rPr>
          <w:color w:val="000000" w:themeColor="text1"/>
          <w:sz w:val="26"/>
          <w:szCs w:val="26"/>
        </w:rPr>
      </w:pPr>
    </w:p>
    <w:p w:rsidR="004109AF" w:rsidRPr="00CB7FA4" w:rsidRDefault="004109AF" w:rsidP="00CB7FA4">
      <w:pPr>
        <w:suppressAutoHyphens/>
        <w:ind w:left="-284" w:right="-2" w:firstLine="709"/>
        <w:contextualSpacing/>
        <w:jc w:val="both"/>
        <w:rPr>
          <w:color w:val="000000" w:themeColor="text1"/>
          <w:sz w:val="26"/>
          <w:szCs w:val="26"/>
        </w:rPr>
      </w:pPr>
    </w:p>
    <w:p w:rsidR="00CB7FA4" w:rsidRPr="00CB7FA4" w:rsidRDefault="00CB7FA4" w:rsidP="00CB7FA4">
      <w:pPr>
        <w:suppressAutoHyphens/>
        <w:ind w:left="-284" w:right="-2" w:firstLine="709"/>
        <w:contextualSpacing/>
        <w:jc w:val="both"/>
        <w:rPr>
          <w:color w:val="000000" w:themeColor="text1"/>
          <w:sz w:val="26"/>
          <w:szCs w:val="26"/>
        </w:rPr>
      </w:pPr>
    </w:p>
    <w:p w:rsidR="00CB7FA4" w:rsidRPr="00CB7FA4" w:rsidRDefault="00C2290F" w:rsidP="00CB7FA4">
      <w:pPr>
        <w:ind w:right="-2"/>
        <w:jc w:val="both"/>
        <w:rPr>
          <w:noProof/>
          <w:sz w:val="26"/>
          <w:szCs w:val="26"/>
        </w:rPr>
      </w:pPr>
      <w:r>
        <w:rPr>
          <w:noProof/>
          <w:sz w:val="26"/>
          <w:szCs w:val="26"/>
        </w:rPr>
        <w:lastRenderedPageBreak/>
        <w:t>С</w:t>
      </w:r>
      <w:r w:rsidR="00CB7FA4" w:rsidRPr="00CB7FA4">
        <w:rPr>
          <w:noProof/>
          <w:sz w:val="26"/>
          <w:szCs w:val="26"/>
        </w:rPr>
        <w:t>тарший оперативный дежурный</w:t>
      </w:r>
    </w:p>
    <w:p w:rsidR="00CB7FA4" w:rsidRPr="00CB7FA4" w:rsidRDefault="00CB7FA4" w:rsidP="00CB7FA4">
      <w:pPr>
        <w:ind w:right="-2"/>
        <w:jc w:val="both"/>
        <w:rPr>
          <w:noProof/>
          <w:sz w:val="26"/>
          <w:szCs w:val="26"/>
        </w:rPr>
      </w:pPr>
      <w:r w:rsidRPr="00CB7FA4">
        <w:rPr>
          <w:noProof/>
          <w:sz w:val="26"/>
          <w:szCs w:val="26"/>
        </w:rPr>
        <w:t>ЦУКС (управление) ГУ МЧС России по Республике Мордовия</w:t>
      </w:r>
    </w:p>
    <w:p w:rsidR="00CB7FA4" w:rsidRDefault="00FE0D75" w:rsidP="00CB7FA4">
      <w:pPr>
        <w:ind w:right="-2"/>
        <w:jc w:val="both"/>
        <w:rPr>
          <w:noProof/>
          <w:sz w:val="26"/>
          <w:szCs w:val="26"/>
        </w:rPr>
      </w:pPr>
      <w:r>
        <w:rPr>
          <w:noProof/>
          <w:sz w:val="26"/>
          <w:szCs w:val="26"/>
        </w:rPr>
        <w:t>подполковник</w:t>
      </w:r>
      <w:r w:rsidR="00CB7FA4" w:rsidRPr="00CB7FA4">
        <w:rPr>
          <w:noProof/>
          <w:sz w:val="26"/>
          <w:szCs w:val="26"/>
        </w:rPr>
        <w:t xml:space="preserve"> внутренней службы     </w:t>
      </w:r>
      <w:r w:rsidR="00B82B17">
        <w:rPr>
          <w:noProof/>
          <w:sz w:val="26"/>
          <w:szCs w:val="26"/>
        </w:rPr>
        <w:t xml:space="preserve">    </w:t>
      </w:r>
      <w:r w:rsidR="00CB7FA4" w:rsidRPr="00CB7FA4">
        <w:rPr>
          <w:noProof/>
          <w:sz w:val="26"/>
          <w:szCs w:val="26"/>
        </w:rPr>
        <w:t xml:space="preserve">                                               </w:t>
      </w:r>
      <w:r w:rsidR="00CC503B">
        <w:rPr>
          <w:noProof/>
          <w:sz w:val="26"/>
          <w:szCs w:val="26"/>
        </w:rPr>
        <w:t xml:space="preserve">                   </w:t>
      </w:r>
      <w:r w:rsidR="00C2290F">
        <w:rPr>
          <w:noProof/>
          <w:sz w:val="26"/>
          <w:szCs w:val="26"/>
        </w:rPr>
        <w:t xml:space="preserve"> В</w:t>
      </w:r>
      <w:r w:rsidR="00A63964">
        <w:rPr>
          <w:noProof/>
          <w:sz w:val="26"/>
          <w:szCs w:val="26"/>
        </w:rPr>
        <w:t>.</w:t>
      </w:r>
      <w:r>
        <w:rPr>
          <w:noProof/>
          <w:sz w:val="26"/>
          <w:szCs w:val="26"/>
        </w:rPr>
        <w:t>В. Ларин</w:t>
      </w:r>
    </w:p>
    <w:p w:rsidR="00CB7FA4" w:rsidRPr="00CB7FA4" w:rsidRDefault="00CB7FA4" w:rsidP="00CB7FA4">
      <w:pPr>
        <w:ind w:right="-2"/>
        <w:jc w:val="both"/>
        <w:rPr>
          <w:noProof/>
          <w:sz w:val="18"/>
          <w:szCs w:val="18"/>
        </w:rPr>
      </w:pPr>
    </w:p>
    <w:p w:rsidR="00CB7FA4" w:rsidRPr="00CB7FA4" w:rsidRDefault="00CB7FA4" w:rsidP="00CB7FA4">
      <w:pPr>
        <w:ind w:right="-2"/>
        <w:jc w:val="both"/>
        <w:rPr>
          <w:noProof/>
          <w:sz w:val="18"/>
          <w:szCs w:val="18"/>
        </w:rPr>
      </w:pPr>
    </w:p>
    <w:p w:rsidR="00CB7FA4" w:rsidRPr="00CB7FA4" w:rsidRDefault="00CB7FA4" w:rsidP="00CB7FA4">
      <w:pPr>
        <w:ind w:right="-2"/>
        <w:jc w:val="both"/>
        <w:rPr>
          <w:noProof/>
          <w:sz w:val="18"/>
          <w:szCs w:val="18"/>
        </w:rPr>
      </w:pPr>
      <w:bookmarkStart w:id="0" w:name="_GoBack"/>
      <w:bookmarkEnd w:id="0"/>
    </w:p>
    <w:p w:rsidR="00CB7FA4" w:rsidRDefault="00CB7FA4" w:rsidP="00CB7FA4">
      <w:pPr>
        <w:ind w:right="-2"/>
        <w:jc w:val="both"/>
        <w:rPr>
          <w:noProof/>
          <w:sz w:val="18"/>
          <w:szCs w:val="18"/>
        </w:rPr>
      </w:pPr>
    </w:p>
    <w:p w:rsidR="00CB7FA4" w:rsidRDefault="00CB7FA4" w:rsidP="00CB7FA4">
      <w:pPr>
        <w:ind w:right="-2"/>
        <w:jc w:val="both"/>
        <w:rPr>
          <w:noProof/>
          <w:sz w:val="18"/>
          <w:szCs w:val="18"/>
        </w:rPr>
      </w:pPr>
    </w:p>
    <w:p w:rsidR="004109AF" w:rsidRDefault="004109AF" w:rsidP="00CB7FA4">
      <w:pPr>
        <w:ind w:right="-2"/>
        <w:jc w:val="both"/>
        <w:rPr>
          <w:noProof/>
          <w:sz w:val="18"/>
          <w:szCs w:val="18"/>
        </w:rPr>
      </w:pPr>
    </w:p>
    <w:p w:rsidR="004109AF" w:rsidRDefault="004109AF" w:rsidP="00CB7FA4">
      <w:pPr>
        <w:ind w:right="-2"/>
        <w:jc w:val="both"/>
        <w:rPr>
          <w:noProof/>
          <w:sz w:val="18"/>
          <w:szCs w:val="18"/>
        </w:rPr>
      </w:pPr>
    </w:p>
    <w:p w:rsidR="004109AF" w:rsidRDefault="004109AF" w:rsidP="00CB7FA4">
      <w:pPr>
        <w:ind w:right="-2"/>
        <w:jc w:val="both"/>
        <w:rPr>
          <w:noProof/>
          <w:sz w:val="18"/>
          <w:szCs w:val="18"/>
        </w:rPr>
      </w:pPr>
    </w:p>
    <w:p w:rsidR="004109AF" w:rsidRDefault="004109AF" w:rsidP="00CB7FA4">
      <w:pPr>
        <w:ind w:right="-2"/>
        <w:jc w:val="both"/>
        <w:rPr>
          <w:noProof/>
          <w:sz w:val="18"/>
          <w:szCs w:val="18"/>
        </w:rPr>
      </w:pPr>
    </w:p>
    <w:p w:rsidR="004109AF" w:rsidRDefault="004109AF" w:rsidP="00CB7FA4">
      <w:pPr>
        <w:ind w:right="-2"/>
        <w:jc w:val="both"/>
        <w:rPr>
          <w:noProof/>
          <w:sz w:val="18"/>
          <w:szCs w:val="18"/>
        </w:rPr>
      </w:pPr>
    </w:p>
    <w:p w:rsidR="004109AF" w:rsidRDefault="004109AF" w:rsidP="00CB7FA4">
      <w:pPr>
        <w:ind w:right="-2"/>
        <w:jc w:val="both"/>
        <w:rPr>
          <w:noProof/>
          <w:sz w:val="18"/>
          <w:szCs w:val="18"/>
        </w:rPr>
      </w:pPr>
    </w:p>
    <w:p w:rsidR="004109AF" w:rsidRDefault="004109AF" w:rsidP="00CB7FA4">
      <w:pPr>
        <w:ind w:right="-2"/>
        <w:jc w:val="both"/>
        <w:rPr>
          <w:noProof/>
          <w:sz w:val="18"/>
          <w:szCs w:val="18"/>
        </w:rPr>
      </w:pPr>
    </w:p>
    <w:p w:rsidR="004109AF" w:rsidRDefault="004109AF" w:rsidP="00CB7FA4">
      <w:pPr>
        <w:ind w:right="-2"/>
        <w:jc w:val="both"/>
        <w:rPr>
          <w:noProof/>
          <w:sz w:val="18"/>
          <w:szCs w:val="18"/>
        </w:rPr>
      </w:pPr>
    </w:p>
    <w:p w:rsidR="004109AF" w:rsidRDefault="004109AF" w:rsidP="00CB7FA4">
      <w:pPr>
        <w:ind w:right="-2"/>
        <w:jc w:val="both"/>
        <w:rPr>
          <w:noProof/>
          <w:sz w:val="18"/>
          <w:szCs w:val="18"/>
        </w:rPr>
      </w:pPr>
    </w:p>
    <w:p w:rsidR="004109AF" w:rsidRDefault="004109AF" w:rsidP="00CB7FA4">
      <w:pPr>
        <w:ind w:right="-2"/>
        <w:jc w:val="both"/>
        <w:rPr>
          <w:noProof/>
          <w:sz w:val="18"/>
          <w:szCs w:val="18"/>
        </w:rPr>
      </w:pPr>
    </w:p>
    <w:p w:rsidR="004109AF" w:rsidRDefault="004109AF" w:rsidP="00CB7FA4">
      <w:pPr>
        <w:ind w:right="-2"/>
        <w:jc w:val="both"/>
        <w:rPr>
          <w:noProof/>
          <w:sz w:val="18"/>
          <w:szCs w:val="18"/>
        </w:rPr>
      </w:pPr>
    </w:p>
    <w:p w:rsidR="004109AF" w:rsidRDefault="004109AF" w:rsidP="00CB7FA4">
      <w:pPr>
        <w:ind w:right="-2"/>
        <w:jc w:val="both"/>
        <w:rPr>
          <w:noProof/>
          <w:sz w:val="18"/>
          <w:szCs w:val="18"/>
        </w:rPr>
      </w:pPr>
    </w:p>
    <w:p w:rsidR="004109AF" w:rsidRDefault="004109AF" w:rsidP="00CB7FA4">
      <w:pPr>
        <w:ind w:right="-2"/>
        <w:jc w:val="both"/>
        <w:rPr>
          <w:noProof/>
          <w:sz w:val="18"/>
          <w:szCs w:val="18"/>
        </w:rPr>
      </w:pPr>
    </w:p>
    <w:p w:rsidR="004109AF" w:rsidRDefault="004109AF" w:rsidP="00CB7FA4">
      <w:pPr>
        <w:ind w:right="-2"/>
        <w:jc w:val="both"/>
        <w:rPr>
          <w:noProof/>
          <w:sz w:val="18"/>
          <w:szCs w:val="18"/>
        </w:rPr>
      </w:pPr>
    </w:p>
    <w:p w:rsidR="004109AF" w:rsidRDefault="004109AF" w:rsidP="00CB7FA4">
      <w:pPr>
        <w:ind w:right="-2"/>
        <w:jc w:val="both"/>
        <w:rPr>
          <w:noProof/>
          <w:sz w:val="18"/>
          <w:szCs w:val="18"/>
        </w:rPr>
      </w:pPr>
    </w:p>
    <w:p w:rsidR="004109AF" w:rsidRDefault="004109AF" w:rsidP="00CB7FA4">
      <w:pPr>
        <w:ind w:right="-2"/>
        <w:jc w:val="both"/>
        <w:rPr>
          <w:noProof/>
          <w:sz w:val="18"/>
          <w:szCs w:val="18"/>
        </w:rPr>
      </w:pPr>
    </w:p>
    <w:p w:rsidR="004109AF" w:rsidRDefault="004109AF" w:rsidP="00CB7FA4">
      <w:pPr>
        <w:ind w:right="-2"/>
        <w:jc w:val="both"/>
        <w:rPr>
          <w:noProof/>
          <w:sz w:val="18"/>
          <w:szCs w:val="18"/>
        </w:rPr>
      </w:pPr>
    </w:p>
    <w:p w:rsidR="004109AF" w:rsidRDefault="004109AF" w:rsidP="00CB7FA4">
      <w:pPr>
        <w:ind w:right="-2"/>
        <w:jc w:val="both"/>
        <w:rPr>
          <w:noProof/>
          <w:sz w:val="18"/>
          <w:szCs w:val="18"/>
        </w:rPr>
      </w:pPr>
    </w:p>
    <w:p w:rsidR="004109AF" w:rsidRDefault="004109AF" w:rsidP="00CB7FA4">
      <w:pPr>
        <w:ind w:right="-2"/>
        <w:jc w:val="both"/>
        <w:rPr>
          <w:noProof/>
          <w:sz w:val="18"/>
          <w:szCs w:val="18"/>
        </w:rPr>
      </w:pPr>
    </w:p>
    <w:p w:rsidR="004109AF" w:rsidRDefault="004109AF" w:rsidP="00CB7FA4">
      <w:pPr>
        <w:ind w:right="-2"/>
        <w:jc w:val="both"/>
        <w:rPr>
          <w:noProof/>
          <w:sz w:val="18"/>
          <w:szCs w:val="18"/>
        </w:rPr>
      </w:pPr>
    </w:p>
    <w:p w:rsidR="004109AF" w:rsidRDefault="004109AF" w:rsidP="00CB7FA4">
      <w:pPr>
        <w:ind w:right="-2"/>
        <w:jc w:val="both"/>
        <w:rPr>
          <w:noProof/>
          <w:sz w:val="18"/>
          <w:szCs w:val="18"/>
        </w:rPr>
      </w:pPr>
    </w:p>
    <w:p w:rsidR="004109AF" w:rsidRDefault="004109AF" w:rsidP="00CB7FA4">
      <w:pPr>
        <w:ind w:right="-2"/>
        <w:jc w:val="both"/>
        <w:rPr>
          <w:noProof/>
          <w:sz w:val="18"/>
          <w:szCs w:val="18"/>
        </w:rPr>
      </w:pPr>
    </w:p>
    <w:p w:rsidR="004109AF" w:rsidRDefault="004109AF" w:rsidP="00CB7FA4">
      <w:pPr>
        <w:ind w:right="-2"/>
        <w:jc w:val="both"/>
        <w:rPr>
          <w:noProof/>
          <w:sz w:val="18"/>
          <w:szCs w:val="18"/>
        </w:rPr>
      </w:pPr>
    </w:p>
    <w:p w:rsidR="004109AF" w:rsidRDefault="004109AF" w:rsidP="00CB7FA4">
      <w:pPr>
        <w:ind w:right="-2"/>
        <w:jc w:val="both"/>
        <w:rPr>
          <w:noProof/>
          <w:sz w:val="18"/>
          <w:szCs w:val="18"/>
        </w:rPr>
      </w:pPr>
    </w:p>
    <w:p w:rsidR="004109AF" w:rsidRDefault="004109AF" w:rsidP="00CB7FA4">
      <w:pPr>
        <w:ind w:right="-2"/>
        <w:jc w:val="both"/>
        <w:rPr>
          <w:noProof/>
          <w:sz w:val="18"/>
          <w:szCs w:val="18"/>
        </w:rPr>
      </w:pPr>
    </w:p>
    <w:p w:rsidR="004109AF" w:rsidRDefault="004109AF" w:rsidP="00CB7FA4">
      <w:pPr>
        <w:ind w:right="-2"/>
        <w:jc w:val="both"/>
        <w:rPr>
          <w:noProof/>
          <w:sz w:val="18"/>
          <w:szCs w:val="18"/>
        </w:rPr>
      </w:pPr>
    </w:p>
    <w:p w:rsidR="004109AF" w:rsidRDefault="004109AF" w:rsidP="00CB7FA4">
      <w:pPr>
        <w:ind w:right="-2"/>
        <w:jc w:val="both"/>
        <w:rPr>
          <w:noProof/>
          <w:sz w:val="18"/>
          <w:szCs w:val="18"/>
        </w:rPr>
      </w:pPr>
    </w:p>
    <w:p w:rsidR="004109AF" w:rsidRDefault="004109AF" w:rsidP="00CB7FA4">
      <w:pPr>
        <w:ind w:right="-2"/>
        <w:jc w:val="both"/>
        <w:rPr>
          <w:noProof/>
          <w:sz w:val="18"/>
          <w:szCs w:val="18"/>
        </w:rPr>
      </w:pPr>
    </w:p>
    <w:p w:rsidR="004109AF" w:rsidRDefault="004109AF" w:rsidP="00CB7FA4">
      <w:pPr>
        <w:ind w:right="-2"/>
        <w:jc w:val="both"/>
        <w:rPr>
          <w:noProof/>
          <w:sz w:val="18"/>
          <w:szCs w:val="18"/>
        </w:rPr>
      </w:pPr>
    </w:p>
    <w:p w:rsidR="004109AF" w:rsidRDefault="004109AF" w:rsidP="00CB7FA4">
      <w:pPr>
        <w:ind w:right="-2"/>
        <w:jc w:val="both"/>
        <w:rPr>
          <w:noProof/>
          <w:sz w:val="18"/>
          <w:szCs w:val="18"/>
        </w:rPr>
      </w:pPr>
    </w:p>
    <w:p w:rsidR="004109AF" w:rsidRDefault="004109AF" w:rsidP="00CB7FA4">
      <w:pPr>
        <w:ind w:right="-2"/>
        <w:jc w:val="both"/>
        <w:rPr>
          <w:noProof/>
          <w:sz w:val="18"/>
          <w:szCs w:val="18"/>
        </w:rPr>
      </w:pPr>
    </w:p>
    <w:p w:rsidR="004109AF" w:rsidRDefault="004109AF" w:rsidP="00CB7FA4">
      <w:pPr>
        <w:ind w:right="-2"/>
        <w:jc w:val="both"/>
        <w:rPr>
          <w:noProof/>
          <w:sz w:val="18"/>
          <w:szCs w:val="18"/>
        </w:rPr>
      </w:pPr>
    </w:p>
    <w:p w:rsidR="004109AF" w:rsidRDefault="004109AF" w:rsidP="00CB7FA4">
      <w:pPr>
        <w:ind w:right="-2"/>
        <w:jc w:val="both"/>
        <w:rPr>
          <w:noProof/>
          <w:sz w:val="18"/>
          <w:szCs w:val="18"/>
        </w:rPr>
      </w:pPr>
    </w:p>
    <w:p w:rsidR="004109AF" w:rsidRDefault="004109AF" w:rsidP="00CB7FA4">
      <w:pPr>
        <w:ind w:right="-2"/>
        <w:jc w:val="both"/>
        <w:rPr>
          <w:noProof/>
          <w:sz w:val="18"/>
          <w:szCs w:val="18"/>
        </w:rPr>
      </w:pPr>
    </w:p>
    <w:p w:rsidR="004109AF" w:rsidRDefault="004109AF" w:rsidP="00CB7FA4">
      <w:pPr>
        <w:ind w:right="-2"/>
        <w:jc w:val="both"/>
        <w:rPr>
          <w:noProof/>
          <w:sz w:val="18"/>
          <w:szCs w:val="18"/>
        </w:rPr>
      </w:pPr>
    </w:p>
    <w:p w:rsidR="004109AF" w:rsidRDefault="004109AF" w:rsidP="00CB7FA4">
      <w:pPr>
        <w:ind w:right="-2"/>
        <w:jc w:val="both"/>
        <w:rPr>
          <w:noProof/>
          <w:sz w:val="18"/>
          <w:szCs w:val="18"/>
        </w:rPr>
      </w:pPr>
    </w:p>
    <w:p w:rsidR="004109AF" w:rsidRDefault="004109AF" w:rsidP="00CB7FA4">
      <w:pPr>
        <w:ind w:right="-2"/>
        <w:jc w:val="both"/>
        <w:rPr>
          <w:noProof/>
          <w:sz w:val="18"/>
          <w:szCs w:val="18"/>
        </w:rPr>
      </w:pPr>
    </w:p>
    <w:p w:rsidR="004109AF" w:rsidRDefault="004109AF" w:rsidP="00CB7FA4">
      <w:pPr>
        <w:ind w:right="-2"/>
        <w:jc w:val="both"/>
        <w:rPr>
          <w:noProof/>
          <w:sz w:val="18"/>
          <w:szCs w:val="18"/>
        </w:rPr>
      </w:pPr>
    </w:p>
    <w:p w:rsidR="004109AF" w:rsidRDefault="004109AF" w:rsidP="00CB7FA4">
      <w:pPr>
        <w:ind w:right="-2"/>
        <w:jc w:val="both"/>
        <w:rPr>
          <w:noProof/>
          <w:sz w:val="18"/>
          <w:szCs w:val="18"/>
        </w:rPr>
      </w:pPr>
    </w:p>
    <w:p w:rsidR="004109AF" w:rsidRDefault="004109AF" w:rsidP="00CB7FA4">
      <w:pPr>
        <w:ind w:right="-2"/>
        <w:jc w:val="both"/>
        <w:rPr>
          <w:noProof/>
          <w:sz w:val="18"/>
          <w:szCs w:val="18"/>
        </w:rPr>
      </w:pPr>
    </w:p>
    <w:p w:rsidR="004109AF" w:rsidRDefault="004109AF" w:rsidP="00CB7FA4">
      <w:pPr>
        <w:ind w:right="-2"/>
        <w:jc w:val="both"/>
        <w:rPr>
          <w:noProof/>
          <w:sz w:val="18"/>
          <w:szCs w:val="18"/>
        </w:rPr>
      </w:pPr>
    </w:p>
    <w:p w:rsidR="004109AF" w:rsidRDefault="004109AF" w:rsidP="00CB7FA4">
      <w:pPr>
        <w:ind w:right="-2"/>
        <w:jc w:val="both"/>
        <w:rPr>
          <w:noProof/>
          <w:sz w:val="18"/>
          <w:szCs w:val="18"/>
        </w:rPr>
      </w:pPr>
    </w:p>
    <w:p w:rsidR="004109AF" w:rsidRDefault="004109AF" w:rsidP="00CB7FA4">
      <w:pPr>
        <w:ind w:right="-2"/>
        <w:jc w:val="both"/>
        <w:rPr>
          <w:noProof/>
          <w:sz w:val="18"/>
          <w:szCs w:val="18"/>
        </w:rPr>
      </w:pPr>
    </w:p>
    <w:p w:rsidR="004109AF" w:rsidRDefault="004109AF" w:rsidP="00CB7FA4">
      <w:pPr>
        <w:ind w:right="-2"/>
        <w:jc w:val="both"/>
        <w:rPr>
          <w:noProof/>
          <w:sz w:val="18"/>
          <w:szCs w:val="18"/>
        </w:rPr>
      </w:pPr>
    </w:p>
    <w:p w:rsidR="004109AF" w:rsidRDefault="004109AF" w:rsidP="00CB7FA4">
      <w:pPr>
        <w:ind w:right="-2"/>
        <w:jc w:val="both"/>
        <w:rPr>
          <w:noProof/>
          <w:sz w:val="18"/>
          <w:szCs w:val="18"/>
        </w:rPr>
      </w:pPr>
    </w:p>
    <w:p w:rsidR="004109AF" w:rsidRDefault="004109AF" w:rsidP="00CB7FA4">
      <w:pPr>
        <w:ind w:right="-2"/>
        <w:jc w:val="both"/>
        <w:rPr>
          <w:noProof/>
          <w:sz w:val="18"/>
          <w:szCs w:val="18"/>
        </w:rPr>
      </w:pPr>
    </w:p>
    <w:p w:rsidR="004109AF" w:rsidRDefault="004109AF" w:rsidP="00CB7FA4">
      <w:pPr>
        <w:ind w:right="-2"/>
        <w:jc w:val="both"/>
        <w:rPr>
          <w:noProof/>
          <w:sz w:val="18"/>
          <w:szCs w:val="18"/>
        </w:rPr>
      </w:pPr>
    </w:p>
    <w:p w:rsidR="004109AF" w:rsidRDefault="004109AF" w:rsidP="00CB7FA4">
      <w:pPr>
        <w:ind w:right="-2"/>
        <w:jc w:val="both"/>
        <w:rPr>
          <w:noProof/>
          <w:sz w:val="18"/>
          <w:szCs w:val="18"/>
        </w:rPr>
      </w:pPr>
    </w:p>
    <w:p w:rsidR="004109AF" w:rsidRDefault="004109AF" w:rsidP="00CB7FA4">
      <w:pPr>
        <w:ind w:right="-2"/>
        <w:jc w:val="both"/>
        <w:rPr>
          <w:noProof/>
          <w:sz w:val="18"/>
          <w:szCs w:val="18"/>
        </w:rPr>
      </w:pPr>
    </w:p>
    <w:p w:rsidR="004109AF" w:rsidRDefault="004109AF" w:rsidP="00CB7FA4">
      <w:pPr>
        <w:ind w:right="-2"/>
        <w:jc w:val="both"/>
        <w:rPr>
          <w:noProof/>
          <w:sz w:val="18"/>
          <w:szCs w:val="18"/>
        </w:rPr>
      </w:pPr>
    </w:p>
    <w:p w:rsidR="004109AF" w:rsidRDefault="004109AF" w:rsidP="00CB7FA4">
      <w:pPr>
        <w:ind w:right="-2"/>
        <w:jc w:val="both"/>
        <w:rPr>
          <w:noProof/>
          <w:sz w:val="18"/>
          <w:szCs w:val="18"/>
        </w:rPr>
      </w:pPr>
    </w:p>
    <w:p w:rsidR="004109AF" w:rsidRDefault="004109AF" w:rsidP="00CB7FA4">
      <w:pPr>
        <w:ind w:right="-2"/>
        <w:jc w:val="both"/>
        <w:rPr>
          <w:noProof/>
          <w:sz w:val="18"/>
          <w:szCs w:val="18"/>
        </w:rPr>
      </w:pPr>
    </w:p>
    <w:p w:rsidR="004109AF" w:rsidRDefault="004109AF" w:rsidP="00CB7FA4">
      <w:pPr>
        <w:ind w:right="-2"/>
        <w:jc w:val="both"/>
        <w:rPr>
          <w:noProof/>
          <w:sz w:val="18"/>
          <w:szCs w:val="18"/>
        </w:rPr>
      </w:pPr>
    </w:p>
    <w:p w:rsidR="004109AF" w:rsidRDefault="004109AF" w:rsidP="00CB7FA4">
      <w:pPr>
        <w:ind w:right="-2"/>
        <w:jc w:val="both"/>
        <w:rPr>
          <w:noProof/>
          <w:sz w:val="18"/>
          <w:szCs w:val="18"/>
        </w:rPr>
      </w:pPr>
    </w:p>
    <w:p w:rsidR="004109AF" w:rsidRDefault="004109AF" w:rsidP="00CB7FA4">
      <w:pPr>
        <w:ind w:right="-2"/>
        <w:jc w:val="both"/>
        <w:rPr>
          <w:noProof/>
          <w:sz w:val="18"/>
          <w:szCs w:val="18"/>
        </w:rPr>
      </w:pPr>
    </w:p>
    <w:p w:rsidR="004109AF" w:rsidRDefault="004109AF" w:rsidP="00CB7FA4">
      <w:pPr>
        <w:ind w:right="-2"/>
        <w:jc w:val="both"/>
        <w:rPr>
          <w:noProof/>
          <w:sz w:val="18"/>
          <w:szCs w:val="18"/>
        </w:rPr>
      </w:pPr>
    </w:p>
    <w:p w:rsidR="004109AF" w:rsidRDefault="004109AF" w:rsidP="00CB7FA4">
      <w:pPr>
        <w:ind w:right="-2"/>
        <w:jc w:val="both"/>
        <w:rPr>
          <w:noProof/>
          <w:sz w:val="18"/>
          <w:szCs w:val="18"/>
        </w:rPr>
      </w:pPr>
    </w:p>
    <w:p w:rsidR="004109AF" w:rsidRDefault="004109AF" w:rsidP="00CB7FA4">
      <w:pPr>
        <w:ind w:right="-2"/>
        <w:jc w:val="both"/>
        <w:rPr>
          <w:noProof/>
          <w:sz w:val="18"/>
          <w:szCs w:val="18"/>
        </w:rPr>
      </w:pPr>
    </w:p>
    <w:p w:rsidR="009066C4" w:rsidRDefault="009066C4" w:rsidP="00CB7FA4">
      <w:pPr>
        <w:ind w:right="-2"/>
        <w:jc w:val="both"/>
        <w:rPr>
          <w:noProof/>
          <w:sz w:val="18"/>
          <w:szCs w:val="18"/>
        </w:rPr>
      </w:pPr>
    </w:p>
    <w:p w:rsidR="00CB7FA4" w:rsidRPr="00CB7FA4" w:rsidRDefault="00FE0D75" w:rsidP="00CB7FA4">
      <w:pPr>
        <w:ind w:left="-426" w:right="-2" w:firstLine="426"/>
        <w:jc w:val="both"/>
        <w:rPr>
          <w:sz w:val="18"/>
          <w:szCs w:val="18"/>
        </w:rPr>
      </w:pPr>
      <w:r>
        <w:rPr>
          <w:sz w:val="18"/>
          <w:szCs w:val="18"/>
        </w:rPr>
        <w:t>Смирнова Л.Р.</w:t>
      </w:r>
    </w:p>
    <w:p w:rsidR="00CB7FA4" w:rsidRPr="00CB7FA4" w:rsidRDefault="00CB7FA4" w:rsidP="00CB7FA4">
      <w:pPr>
        <w:ind w:left="-426" w:right="-2" w:firstLine="426"/>
        <w:rPr>
          <w:sz w:val="18"/>
          <w:szCs w:val="18"/>
        </w:rPr>
      </w:pPr>
      <w:r w:rsidRPr="00CB7FA4">
        <w:rPr>
          <w:sz w:val="18"/>
          <w:szCs w:val="18"/>
        </w:rPr>
        <w:t>8(8342) 57-02-79</w:t>
      </w:r>
    </w:p>
    <w:p w:rsidR="00CB7FA4" w:rsidRPr="00CB7FA4" w:rsidRDefault="00CB7FA4" w:rsidP="00CB7FA4">
      <w:pPr>
        <w:autoSpaceDE w:val="0"/>
        <w:autoSpaceDN w:val="0"/>
        <w:adjustRightInd w:val="0"/>
        <w:ind w:left="-426" w:right="-2" w:firstLine="426"/>
        <w:jc w:val="both"/>
      </w:pPr>
      <w:r w:rsidRPr="00CB7FA4">
        <w:rPr>
          <w:sz w:val="18"/>
          <w:szCs w:val="18"/>
        </w:rPr>
        <w:t>ВЦСС: 3-61-50-727</w:t>
      </w:r>
    </w:p>
    <w:sectPr w:rsidR="00CB7FA4" w:rsidRPr="00CB7FA4" w:rsidSect="00B82B17">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7A00" w:rsidRDefault="00597A00" w:rsidP="009673FC">
      <w:r>
        <w:separator/>
      </w:r>
    </w:p>
  </w:endnote>
  <w:endnote w:type="continuationSeparator" w:id="0">
    <w:p w:rsidR="00597A00" w:rsidRDefault="00597A0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7A00" w:rsidRDefault="00597A00" w:rsidP="009673FC">
      <w:r>
        <w:separator/>
      </w:r>
    </w:p>
  </w:footnote>
  <w:footnote w:type="continuationSeparator" w:id="0">
    <w:p w:rsidR="00597A00" w:rsidRDefault="00597A00"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1">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4">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3"/>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30"/>
  </w:num>
  <w:num w:numId="16">
    <w:abstractNumId w:val="4"/>
  </w:num>
  <w:num w:numId="17">
    <w:abstractNumId w:val="32"/>
  </w:num>
  <w:num w:numId="18">
    <w:abstractNumId w:val="5"/>
  </w:num>
  <w:num w:numId="19">
    <w:abstractNumId w:val="31"/>
  </w:num>
  <w:num w:numId="20">
    <w:abstractNumId w:val="13"/>
  </w:num>
  <w:num w:numId="21">
    <w:abstractNumId w:val="34"/>
  </w:num>
  <w:num w:numId="22">
    <w:abstractNumId w:val="26"/>
  </w:num>
  <w:num w:numId="23">
    <w:abstractNumId w:val="27"/>
  </w:num>
  <w:num w:numId="24">
    <w:abstractNumId w:val="16"/>
  </w:num>
  <w:num w:numId="25">
    <w:abstractNumId w:val="20"/>
  </w:num>
  <w:num w:numId="26">
    <w:abstractNumId w:val="17"/>
  </w:num>
  <w:num w:numId="27">
    <w:abstractNumId w:val="29"/>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6C"/>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17"/>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5"/>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66C"/>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9AF"/>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D24"/>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A0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BE4"/>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0EA"/>
    <w:rsid w:val="006F7131"/>
    <w:rsid w:val="006F7161"/>
    <w:rsid w:val="006F71C9"/>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1C6"/>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05"/>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5E7"/>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989"/>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AB6"/>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48"/>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3CC"/>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A61"/>
    <w:rsid w:val="00C26B25"/>
    <w:rsid w:val="00C26B85"/>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43B"/>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2"/>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61"/>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D94"/>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BAC"/>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BF0"/>
    <w:rsid w:val="00FE0D75"/>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90357C-ADCA-4E79-BB69-E94DD62DC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10</Pages>
  <Words>2797</Words>
  <Characters>21628</Characters>
  <Application>Microsoft Office Word</Application>
  <DocSecurity>0</DocSecurity>
  <Lines>180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24377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11</cp:revision>
  <cp:lastPrinted>2021-04-25T08:59:00Z</cp:lastPrinted>
  <dcterms:created xsi:type="dcterms:W3CDTF">2021-04-25T08:58:00Z</dcterms:created>
  <dcterms:modified xsi:type="dcterms:W3CDTF">2021-04-26T09:50:00Z</dcterms:modified>
</cp:coreProperties>
</file>