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674" w:rsidRDefault="00B16674" w:rsidP="00B16674"/>
    <w:p w:rsidR="00B16674" w:rsidRDefault="00B16674" w:rsidP="004F2242">
      <w:pPr>
        <w:jc w:val="center"/>
        <w:rPr>
          <w:b/>
          <w:sz w:val="28"/>
          <w:szCs w:val="28"/>
        </w:rPr>
      </w:pPr>
      <w:r>
        <w:rPr>
          <w:b/>
          <w:sz w:val="28"/>
          <w:szCs w:val="28"/>
        </w:rPr>
        <w:t>АДМИНИСТРАЦИЯ ЧЕБЕРЧИНСКОГО СЕЛЬСКОГО ПОСЕЛЕНИЯ</w:t>
      </w:r>
    </w:p>
    <w:p w:rsidR="00B16674" w:rsidRDefault="00B16674" w:rsidP="004F2242">
      <w:pPr>
        <w:jc w:val="center"/>
        <w:rPr>
          <w:b/>
          <w:sz w:val="28"/>
          <w:szCs w:val="28"/>
        </w:rPr>
      </w:pPr>
      <w:r>
        <w:rPr>
          <w:b/>
          <w:sz w:val="28"/>
          <w:szCs w:val="28"/>
        </w:rPr>
        <w:t>ДУБЕНСКОГО МУНИЦИПАЛЬНОГО РАЙОНА</w:t>
      </w:r>
    </w:p>
    <w:p w:rsidR="00B16674" w:rsidRDefault="00B16674" w:rsidP="004F2242">
      <w:pPr>
        <w:jc w:val="center"/>
      </w:pPr>
      <w:r>
        <w:rPr>
          <w:b/>
          <w:sz w:val="28"/>
          <w:szCs w:val="28"/>
        </w:rPr>
        <w:t>РЕСПУБЛИКИ МОРДОВИЯ</w:t>
      </w:r>
    </w:p>
    <w:p w:rsidR="00B16674" w:rsidRDefault="00B16674" w:rsidP="004F2242">
      <w:pPr>
        <w:jc w:val="center"/>
      </w:pPr>
    </w:p>
    <w:p w:rsidR="00B16674" w:rsidRPr="002600CC" w:rsidRDefault="00B16674" w:rsidP="004F2242">
      <w:pPr>
        <w:jc w:val="center"/>
        <w:rPr>
          <w:sz w:val="28"/>
          <w:szCs w:val="28"/>
        </w:rPr>
      </w:pPr>
      <w:proofErr w:type="gramStart"/>
      <w:r w:rsidRPr="002600CC">
        <w:rPr>
          <w:b/>
          <w:sz w:val="28"/>
          <w:szCs w:val="28"/>
        </w:rPr>
        <w:t>П</w:t>
      </w:r>
      <w:proofErr w:type="gramEnd"/>
      <w:r w:rsidRPr="002600CC">
        <w:rPr>
          <w:b/>
          <w:sz w:val="28"/>
          <w:szCs w:val="28"/>
        </w:rPr>
        <w:t xml:space="preserve"> О С Т А Н О В Л Е Н И Е</w:t>
      </w:r>
    </w:p>
    <w:p w:rsidR="00B16674" w:rsidRDefault="00B16674" w:rsidP="004F2242">
      <w:pPr>
        <w:jc w:val="center"/>
      </w:pPr>
    </w:p>
    <w:p w:rsidR="004F2242" w:rsidRDefault="004F2242" w:rsidP="004F2242">
      <w:pPr>
        <w:jc w:val="center"/>
        <w:rPr>
          <w:sz w:val="28"/>
          <w:szCs w:val="28"/>
        </w:rPr>
      </w:pPr>
    </w:p>
    <w:p w:rsidR="004F2242" w:rsidRDefault="004F2242" w:rsidP="004F2242">
      <w:pPr>
        <w:jc w:val="center"/>
        <w:rPr>
          <w:sz w:val="28"/>
          <w:szCs w:val="28"/>
        </w:rPr>
      </w:pPr>
    </w:p>
    <w:p w:rsidR="00D50549" w:rsidRDefault="00CE65EF" w:rsidP="004F2242">
      <w:pPr>
        <w:jc w:val="center"/>
        <w:rPr>
          <w:sz w:val="28"/>
          <w:szCs w:val="28"/>
        </w:rPr>
      </w:pPr>
      <w:r>
        <w:rPr>
          <w:sz w:val="28"/>
          <w:szCs w:val="28"/>
        </w:rPr>
        <w:t>о</w:t>
      </w:r>
      <w:r w:rsidR="004F2242">
        <w:rPr>
          <w:sz w:val="28"/>
          <w:szCs w:val="28"/>
        </w:rPr>
        <w:t>т 30.04.2021</w:t>
      </w:r>
      <w:r w:rsidR="00B16674" w:rsidRPr="001438A9">
        <w:rPr>
          <w:sz w:val="28"/>
          <w:szCs w:val="28"/>
        </w:rPr>
        <w:t xml:space="preserve">      </w:t>
      </w:r>
      <w:r w:rsidR="00B16674">
        <w:rPr>
          <w:sz w:val="28"/>
          <w:szCs w:val="28"/>
        </w:rPr>
        <w:t xml:space="preserve">     </w:t>
      </w:r>
      <w:r w:rsidR="004F2242">
        <w:rPr>
          <w:sz w:val="28"/>
          <w:szCs w:val="28"/>
        </w:rPr>
        <w:t xml:space="preserve">                                                       № 9</w:t>
      </w:r>
    </w:p>
    <w:p w:rsidR="004F2242" w:rsidRDefault="004F2242" w:rsidP="004F2242"/>
    <w:p w:rsidR="00D50549" w:rsidRDefault="00D50549" w:rsidP="00D50549">
      <w:pPr>
        <w:pStyle w:val="a4"/>
        <w:ind w:right="5385"/>
        <w:rPr>
          <w:rFonts w:ascii="Times New Roman" w:hAnsi="Times New Roman"/>
          <w:sz w:val="28"/>
          <w:szCs w:val="28"/>
        </w:rPr>
      </w:pPr>
      <w:r>
        <w:rPr>
          <w:rFonts w:ascii="Times New Roman" w:hAnsi="Times New Roman"/>
          <w:sz w:val="28"/>
          <w:szCs w:val="28"/>
        </w:rPr>
        <w:t>Об</w:t>
      </w:r>
      <w:r>
        <w:rPr>
          <w:rFonts w:ascii="Times New Roman" w:hAnsi="Times New Roman"/>
          <w:b/>
          <w:sz w:val="28"/>
          <w:szCs w:val="28"/>
        </w:rPr>
        <w:t xml:space="preserve"> </w:t>
      </w:r>
      <w:r>
        <w:rPr>
          <w:rFonts w:ascii="Times New Roman" w:hAnsi="Times New Roman"/>
          <w:sz w:val="28"/>
          <w:szCs w:val="28"/>
        </w:rPr>
        <w:t xml:space="preserve">утверждении  Административного </w:t>
      </w:r>
      <w:r>
        <w:rPr>
          <w:rFonts w:ascii="Times New Roman" w:hAnsi="Times New Roman" w:cs="Times New Roman"/>
          <w:sz w:val="28"/>
          <w:szCs w:val="28"/>
        </w:rPr>
        <w:t xml:space="preserve">регламента осуществления муниципального </w:t>
      </w:r>
      <w:proofErr w:type="gramStart"/>
      <w:r>
        <w:rPr>
          <w:rFonts w:ascii="Times New Roman" w:hAnsi="Times New Roman" w:cs="Times New Roman"/>
          <w:sz w:val="28"/>
          <w:szCs w:val="28"/>
        </w:rPr>
        <w:t>контроля за</w:t>
      </w:r>
      <w:proofErr w:type="gramEnd"/>
      <w:r>
        <w:rPr>
          <w:rFonts w:ascii="Times New Roman" w:hAnsi="Times New Roman" w:cs="Times New Roman"/>
          <w:sz w:val="28"/>
          <w:szCs w:val="28"/>
        </w:rPr>
        <w:t xml:space="preserve"> сохранностью автомобильных дорог местного значения </w:t>
      </w:r>
      <w:r>
        <w:rPr>
          <w:rFonts w:ascii="Times New Roman" w:hAnsi="Times New Roman" w:cs="Times New Roman"/>
          <w:color w:val="000000"/>
          <w:sz w:val="28"/>
          <w:szCs w:val="28"/>
        </w:rPr>
        <w:t xml:space="preserve">в границах населенных пунктов </w:t>
      </w:r>
      <w:r>
        <w:rPr>
          <w:rFonts w:ascii="Times New Roman" w:hAnsi="Times New Roman"/>
          <w:sz w:val="28"/>
          <w:szCs w:val="28"/>
        </w:rPr>
        <w:t xml:space="preserve"> </w:t>
      </w:r>
      <w:proofErr w:type="spellStart"/>
      <w:r w:rsidR="00B16674">
        <w:rPr>
          <w:rFonts w:ascii="Times New Roman" w:hAnsi="Times New Roman" w:cs="Times New Roman"/>
          <w:color w:val="000000"/>
          <w:sz w:val="28"/>
          <w:szCs w:val="28"/>
        </w:rPr>
        <w:t>Чеберчинского</w:t>
      </w:r>
      <w:proofErr w:type="spellEnd"/>
      <w:r>
        <w:rPr>
          <w:rFonts w:ascii="Times New Roman" w:hAnsi="Times New Roman" w:cs="Times New Roman"/>
          <w:color w:val="000000"/>
          <w:sz w:val="28"/>
          <w:szCs w:val="28"/>
        </w:rPr>
        <w:t xml:space="preserve"> сельского поселения Дубенского района Республики Мордовия</w:t>
      </w:r>
    </w:p>
    <w:p w:rsidR="00D50549" w:rsidRDefault="00D50549" w:rsidP="00D50549">
      <w:pPr>
        <w:pStyle w:val="ConsPlusTitle"/>
        <w:tabs>
          <w:tab w:val="left" w:pos="10205"/>
        </w:tabs>
        <w:ind w:right="-55" w:firstLine="708"/>
        <w:jc w:val="both"/>
        <w:rPr>
          <w:rFonts w:ascii="Times New Roman" w:hAnsi="Times New Roman" w:cs="Times New Roman"/>
          <w:b w:val="0"/>
          <w:sz w:val="28"/>
          <w:szCs w:val="28"/>
        </w:rPr>
      </w:pPr>
      <w:r>
        <w:rPr>
          <w:rFonts w:ascii="Times New Roman" w:hAnsi="Times New Roman" w:cs="Times New Roman"/>
          <w:b w:val="0"/>
          <w:sz w:val="28"/>
          <w:szCs w:val="28"/>
        </w:rPr>
        <w:tab/>
        <w:t xml:space="preserve">                 </w:t>
      </w:r>
    </w:p>
    <w:p w:rsidR="00D50549" w:rsidRDefault="00D50549" w:rsidP="00D50549">
      <w:pPr>
        <w:jc w:val="both"/>
        <w:rPr>
          <w:spacing w:val="1"/>
          <w:sz w:val="28"/>
          <w:szCs w:val="28"/>
        </w:rPr>
      </w:pPr>
    </w:p>
    <w:p w:rsidR="00D50549" w:rsidRPr="00B16674" w:rsidRDefault="00D50549" w:rsidP="00D50549">
      <w:pPr>
        <w:jc w:val="both"/>
        <w:rPr>
          <w:spacing w:val="1"/>
          <w:sz w:val="28"/>
          <w:szCs w:val="28"/>
        </w:rPr>
      </w:pPr>
      <w:r>
        <w:rPr>
          <w:spacing w:val="1"/>
          <w:sz w:val="28"/>
          <w:szCs w:val="28"/>
        </w:rPr>
        <w:tab/>
        <w:t xml:space="preserve">В соответствии с Федеральным законом от 27.07.2010 № 210-ФЗ «Об организации предоставление государственных и муниципальных услуг», Уставом </w:t>
      </w:r>
      <w:proofErr w:type="spellStart"/>
      <w:r w:rsidR="00B16674">
        <w:rPr>
          <w:spacing w:val="1"/>
          <w:sz w:val="28"/>
          <w:szCs w:val="28"/>
        </w:rPr>
        <w:t>Чеберчинского</w:t>
      </w:r>
      <w:proofErr w:type="spellEnd"/>
      <w:r>
        <w:rPr>
          <w:spacing w:val="1"/>
          <w:sz w:val="28"/>
          <w:szCs w:val="28"/>
        </w:rPr>
        <w:t xml:space="preserve"> сельского поселения Дубенского района Республики Мордовия,  Администрация </w:t>
      </w:r>
      <w:proofErr w:type="spellStart"/>
      <w:r w:rsidR="00B16674">
        <w:rPr>
          <w:spacing w:val="1"/>
          <w:sz w:val="28"/>
          <w:szCs w:val="28"/>
        </w:rPr>
        <w:t>Чеберчинского</w:t>
      </w:r>
      <w:proofErr w:type="spellEnd"/>
      <w:r>
        <w:rPr>
          <w:spacing w:val="1"/>
          <w:sz w:val="28"/>
          <w:szCs w:val="28"/>
        </w:rPr>
        <w:t xml:space="preserve"> сельского</w:t>
      </w:r>
      <w:r w:rsidR="00B16674" w:rsidRPr="00B16674">
        <w:rPr>
          <w:spacing w:val="1"/>
          <w:sz w:val="28"/>
          <w:szCs w:val="28"/>
        </w:rPr>
        <w:t xml:space="preserve"> </w:t>
      </w:r>
      <w:r w:rsidR="00B16674">
        <w:rPr>
          <w:spacing w:val="1"/>
          <w:sz w:val="28"/>
          <w:szCs w:val="28"/>
        </w:rPr>
        <w:t>поселения</w:t>
      </w:r>
    </w:p>
    <w:p w:rsidR="00D50549" w:rsidRDefault="00D50549" w:rsidP="00D50549">
      <w:pPr>
        <w:pStyle w:val="2"/>
        <w:spacing w:line="360" w:lineRule="auto"/>
        <w:rPr>
          <w:bCs/>
          <w:sz w:val="40"/>
          <w:szCs w:val="40"/>
        </w:rPr>
      </w:pPr>
      <w:r>
        <w:rPr>
          <w:bCs/>
          <w:sz w:val="40"/>
          <w:szCs w:val="40"/>
        </w:rPr>
        <w:t xml:space="preserve">                                    постановляет</w:t>
      </w:r>
      <w:proofErr w:type="gramStart"/>
      <w:r>
        <w:rPr>
          <w:bCs/>
          <w:sz w:val="40"/>
          <w:szCs w:val="40"/>
        </w:rPr>
        <w:t xml:space="preserve"> :</w:t>
      </w:r>
      <w:proofErr w:type="gramEnd"/>
      <w:r>
        <w:rPr>
          <w:bCs/>
          <w:sz w:val="40"/>
          <w:szCs w:val="40"/>
        </w:rPr>
        <w:t xml:space="preserve">                   </w:t>
      </w:r>
    </w:p>
    <w:p w:rsidR="00D50549" w:rsidRDefault="00D50549" w:rsidP="00D50549">
      <w:pPr>
        <w:pStyle w:val="2"/>
        <w:spacing w:line="240" w:lineRule="auto"/>
        <w:ind w:firstLine="708"/>
        <w:jc w:val="both"/>
        <w:rPr>
          <w:color w:val="000000"/>
          <w:sz w:val="28"/>
          <w:szCs w:val="28"/>
        </w:rPr>
      </w:pPr>
      <w:r>
        <w:rPr>
          <w:bCs/>
          <w:sz w:val="28"/>
          <w:szCs w:val="28"/>
        </w:rPr>
        <w:t xml:space="preserve">1. Утвердить прилагаемый Административный регламент </w:t>
      </w:r>
      <w:r>
        <w:rPr>
          <w:sz w:val="28"/>
          <w:szCs w:val="28"/>
        </w:rPr>
        <w:t xml:space="preserve">осуществления муниципального </w:t>
      </w:r>
      <w:proofErr w:type="gramStart"/>
      <w:r>
        <w:rPr>
          <w:sz w:val="28"/>
          <w:szCs w:val="28"/>
        </w:rPr>
        <w:t>контроля за</w:t>
      </w:r>
      <w:proofErr w:type="gramEnd"/>
      <w:r>
        <w:rPr>
          <w:sz w:val="28"/>
          <w:szCs w:val="28"/>
        </w:rPr>
        <w:t xml:space="preserve"> сохранностью автомобильных дорог местного значения</w:t>
      </w:r>
      <w:r>
        <w:rPr>
          <w:color w:val="000000"/>
          <w:sz w:val="28"/>
          <w:szCs w:val="28"/>
        </w:rPr>
        <w:t xml:space="preserve"> в границах населенных пунктов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w:t>
      </w:r>
    </w:p>
    <w:p w:rsidR="00D50549" w:rsidRDefault="00D50549" w:rsidP="00D50549">
      <w:pPr>
        <w:jc w:val="both"/>
        <w:rPr>
          <w:sz w:val="28"/>
        </w:rPr>
      </w:pPr>
      <w:r>
        <w:rPr>
          <w:sz w:val="28"/>
        </w:rPr>
        <w:tab/>
        <w:t xml:space="preserve">2. Контроль  за исполнением настоящего постановления оставляю </w:t>
      </w:r>
      <w:proofErr w:type="gramStart"/>
      <w:r>
        <w:rPr>
          <w:sz w:val="28"/>
        </w:rPr>
        <w:t>за</w:t>
      </w:r>
      <w:proofErr w:type="gramEnd"/>
      <w:r>
        <w:rPr>
          <w:sz w:val="28"/>
        </w:rPr>
        <w:t xml:space="preserve"> собой.</w:t>
      </w:r>
    </w:p>
    <w:p w:rsidR="00D50549" w:rsidRDefault="00D50549" w:rsidP="00D50549">
      <w:pPr>
        <w:rPr>
          <w:sz w:val="28"/>
        </w:rPr>
      </w:pPr>
      <w:r>
        <w:rPr>
          <w:sz w:val="28"/>
        </w:rPr>
        <w:t xml:space="preserve">                                                                                         </w:t>
      </w:r>
    </w:p>
    <w:p w:rsidR="00D50549" w:rsidRDefault="00D50549" w:rsidP="00D50549">
      <w:pPr>
        <w:rPr>
          <w:b/>
          <w:bCs/>
          <w:sz w:val="28"/>
        </w:rPr>
      </w:pPr>
      <w:r>
        <w:rPr>
          <w:b/>
          <w:bCs/>
          <w:sz w:val="28"/>
        </w:rPr>
        <w:t xml:space="preserve">                                                                                                                  </w:t>
      </w:r>
    </w:p>
    <w:p w:rsidR="00D50549" w:rsidRDefault="00D50549" w:rsidP="00D50549">
      <w:pPr>
        <w:pStyle w:val="ConsNormal"/>
        <w:widowControl/>
        <w:tabs>
          <w:tab w:val="left" w:pos="6420"/>
        </w:tabs>
        <w:ind w:right="0" w:firstLine="0"/>
        <w:jc w:val="both"/>
        <w:rPr>
          <w:rFonts w:ascii="Times New Roman" w:hAnsi="Times New Roman" w:cs="Times New Roman"/>
          <w:sz w:val="28"/>
          <w:szCs w:val="28"/>
        </w:rPr>
      </w:pPr>
      <w:r>
        <w:rPr>
          <w:rFonts w:ascii="Times New Roman" w:hAnsi="Times New Roman" w:cs="Times New Roman"/>
          <w:sz w:val="28"/>
          <w:szCs w:val="28"/>
        </w:rPr>
        <w:tab/>
      </w:r>
    </w:p>
    <w:p w:rsidR="00D50549" w:rsidRDefault="00D50549" w:rsidP="00D50549">
      <w:pPr>
        <w:rPr>
          <w:sz w:val="28"/>
          <w:szCs w:val="28"/>
        </w:rPr>
      </w:pPr>
      <w:r>
        <w:rPr>
          <w:sz w:val="28"/>
          <w:szCs w:val="28"/>
        </w:rPr>
        <w:t xml:space="preserve"> Глава </w:t>
      </w:r>
      <w:proofErr w:type="spellStart"/>
      <w:r w:rsidR="00B16674">
        <w:rPr>
          <w:sz w:val="28"/>
          <w:szCs w:val="28"/>
        </w:rPr>
        <w:t>Чеберчинского</w:t>
      </w:r>
      <w:proofErr w:type="spellEnd"/>
      <w:r>
        <w:rPr>
          <w:sz w:val="28"/>
          <w:szCs w:val="28"/>
        </w:rPr>
        <w:t xml:space="preserve"> сельского поселения          </w:t>
      </w:r>
      <w:r w:rsidR="00B16674">
        <w:rPr>
          <w:sz w:val="28"/>
          <w:szCs w:val="28"/>
        </w:rPr>
        <w:t xml:space="preserve">                  </w:t>
      </w:r>
      <w:proofErr w:type="spellStart"/>
      <w:r w:rsidR="00B16674">
        <w:rPr>
          <w:sz w:val="28"/>
          <w:szCs w:val="28"/>
        </w:rPr>
        <w:t>Чинаев</w:t>
      </w:r>
      <w:proofErr w:type="spellEnd"/>
      <w:r w:rsidR="00B16674">
        <w:rPr>
          <w:sz w:val="28"/>
          <w:szCs w:val="28"/>
        </w:rPr>
        <w:t xml:space="preserve"> А.И.</w:t>
      </w:r>
      <w:r>
        <w:rPr>
          <w:sz w:val="28"/>
          <w:szCs w:val="28"/>
        </w:rPr>
        <w:t xml:space="preserve">                  </w:t>
      </w:r>
    </w:p>
    <w:p w:rsidR="00D50549" w:rsidRDefault="00D50549" w:rsidP="00D50549">
      <w:pPr>
        <w:rPr>
          <w:sz w:val="28"/>
          <w:szCs w:val="28"/>
        </w:rPr>
      </w:pPr>
      <w:r>
        <w:rPr>
          <w:sz w:val="28"/>
          <w:szCs w:val="28"/>
        </w:rPr>
        <w:t xml:space="preserve">                              </w:t>
      </w:r>
    </w:p>
    <w:p w:rsidR="00D50549" w:rsidRDefault="00D50549" w:rsidP="00D50549">
      <w:pPr>
        <w:rPr>
          <w:b/>
          <w:sz w:val="28"/>
          <w:szCs w:val="28"/>
        </w:rPr>
      </w:pPr>
    </w:p>
    <w:p w:rsidR="00D50549" w:rsidRDefault="00D50549" w:rsidP="00D50549">
      <w:pPr>
        <w:pStyle w:val="ConsPlusNormal"/>
        <w:widowControl/>
        <w:ind w:firstLine="0"/>
        <w:jc w:val="right"/>
        <w:outlineLvl w:val="0"/>
        <w:rPr>
          <w:rFonts w:ascii="Times New Roman" w:hAnsi="Times New Roman" w:cs="Times New Roman"/>
          <w:color w:val="000000"/>
          <w:sz w:val="28"/>
          <w:szCs w:val="28"/>
        </w:rPr>
      </w:pPr>
    </w:p>
    <w:p w:rsidR="00D50549" w:rsidRDefault="00D50549" w:rsidP="00D50549">
      <w:pPr>
        <w:pStyle w:val="ConsPlusNormal"/>
        <w:widowControl/>
        <w:ind w:firstLine="0"/>
        <w:outlineLvl w:val="0"/>
        <w:rPr>
          <w:rFonts w:ascii="Times New Roman" w:hAnsi="Times New Roman" w:cs="Times New Roman"/>
          <w:color w:val="000000"/>
          <w:sz w:val="28"/>
          <w:szCs w:val="28"/>
        </w:rPr>
      </w:pPr>
    </w:p>
    <w:p w:rsidR="00D50549" w:rsidRDefault="00D50549" w:rsidP="00D50549">
      <w:pPr>
        <w:pStyle w:val="ConsPlusNormal"/>
        <w:widowControl/>
        <w:ind w:firstLine="0"/>
        <w:jc w:val="right"/>
        <w:outlineLvl w:val="0"/>
        <w:rPr>
          <w:rFonts w:ascii="Times New Roman" w:hAnsi="Times New Roman" w:cs="Times New Roman"/>
          <w:color w:val="000000"/>
          <w:sz w:val="28"/>
          <w:szCs w:val="28"/>
        </w:rPr>
      </w:pPr>
    </w:p>
    <w:p w:rsidR="00D50549" w:rsidRDefault="00D50549" w:rsidP="00D50549">
      <w:pPr>
        <w:pStyle w:val="ConsPlusNormal"/>
        <w:widowControl/>
        <w:ind w:firstLine="0"/>
        <w:jc w:val="right"/>
        <w:outlineLvl w:val="0"/>
        <w:rPr>
          <w:rFonts w:ascii="Times New Roman" w:hAnsi="Times New Roman" w:cs="Times New Roman"/>
          <w:color w:val="000000"/>
          <w:sz w:val="28"/>
          <w:szCs w:val="28"/>
        </w:rPr>
      </w:pPr>
    </w:p>
    <w:p w:rsidR="00D50549" w:rsidRDefault="00D50549" w:rsidP="00D50549">
      <w:pPr>
        <w:pStyle w:val="ConsPlusNormal"/>
        <w:widowControl/>
        <w:ind w:firstLine="0"/>
        <w:jc w:val="right"/>
        <w:outlineLvl w:val="0"/>
        <w:rPr>
          <w:rFonts w:ascii="Times New Roman" w:hAnsi="Times New Roman" w:cs="Times New Roman"/>
          <w:color w:val="000000"/>
          <w:sz w:val="28"/>
          <w:szCs w:val="28"/>
        </w:rPr>
      </w:pPr>
    </w:p>
    <w:p w:rsidR="0023241F" w:rsidRDefault="0023241F" w:rsidP="00D50549">
      <w:pPr>
        <w:pStyle w:val="ConsPlusNormal"/>
        <w:widowControl/>
        <w:ind w:firstLine="0"/>
        <w:jc w:val="right"/>
        <w:outlineLvl w:val="0"/>
        <w:rPr>
          <w:rFonts w:ascii="Times New Roman" w:hAnsi="Times New Roman" w:cs="Times New Roman"/>
          <w:color w:val="000000"/>
          <w:sz w:val="28"/>
          <w:szCs w:val="28"/>
        </w:rPr>
      </w:pPr>
    </w:p>
    <w:p w:rsidR="00D50549" w:rsidRDefault="00D50549" w:rsidP="00D50549">
      <w:pPr>
        <w:pStyle w:val="ConsPlusNormal"/>
        <w:widowControl/>
        <w:ind w:firstLine="0"/>
        <w:jc w:val="right"/>
        <w:outlineLvl w:val="0"/>
        <w:rPr>
          <w:rFonts w:ascii="Times New Roman" w:hAnsi="Times New Roman" w:cs="Times New Roman"/>
          <w:color w:val="000000"/>
          <w:sz w:val="28"/>
          <w:szCs w:val="28"/>
        </w:rPr>
      </w:pPr>
      <w:r>
        <w:rPr>
          <w:rFonts w:ascii="Times New Roman" w:hAnsi="Times New Roman" w:cs="Times New Roman"/>
          <w:color w:val="000000"/>
          <w:sz w:val="28"/>
          <w:szCs w:val="28"/>
        </w:rPr>
        <w:t xml:space="preserve">Приложение </w:t>
      </w:r>
    </w:p>
    <w:p w:rsidR="00D50549" w:rsidRDefault="00D50549" w:rsidP="00D50549">
      <w:pPr>
        <w:pStyle w:val="ConsPlusNormal"/>
        <w:widowControl/>
        <w:ind w:firstLine="0"/>
        <w:jc w:val="right"/>
        <w:rPr>
          <w:rFonts w:ascii="Times New Roman" w:hAnsi="Times New Roman" w:cs="Times New Roman"/>
          <w:color w:val="000000"/>
          <w:sz w:val="24"/>
          <w:szCs w:val="24"/>
        </w:rPr>
      </w:pPr>
      <w:r>
        <w:rPr>
          <w:rFonts w:ascii="Times New Roman" w:hAnsi="Times New Roman" w:cs="Times New Roman"/>
          <w:color w:val="000000"/>
          <w:sz w:val="28"/>
          <w:szCs w:val="28"/>
        </w:rPr>
        <w:t xml:space="preserve">  </w:t>
      </w:r>
      <w:r>
        <w:rPr>
          <w:rFonts w:ascii="Times New Roman" w:hAnsi="Times New Roman" w:cs="Times New Roman"/>
          <w:color w:val="000000"/>
          <w:sz w:val="24"/>
          <w:szCs w:val="24"/>
        </w:rPr>
        <w:t xml:space="preserve">к постановлению Администрации </w:t>
      </w:r>
    </w:p>
    <w:p w:rsidR="00D50549" w:rsidRDefault="00B16674" w:rsidP="00D50549">
      <w:pPr>
        <w:pStyle w:val="ConsPlusNormal"/>
        <w:widowControl/>
        <w:ind w:firstLine="0"/>
        <w:jc w:val="right"/>
        <w:rPr>
          <w:rFonts w:ascii="Times New Roman" w:hAnsi="Times New Roman" w:cs="Times New Roman"/>
          <w:color w:val="000000"/>
          <w:sz w:val="24"/>
          <w:szCs w:val="24"/>
        </w:rPr>
      </w:pPr>
      <w:proofErr w:type="spellStart"/>
      <w:r>
        <w:rPr>
          <w:rFonts w:ascii="Times New Roman" w:hAnsi="Times New Roman" w:cs="Times New Roman"/>
          <w:color w:val="000000"/>
          <w:sz w:val="24"/>
          <w:szCs w:val="24"/>
        </w:rPr>
        <w:t>Чеберчинского</w:t>
      </w:r>
      <w:proofErr w:type="spellEnd"/>
      <w:r w:rsidR="00D50549">
        <w:rPr>
          <w:rFonts w:ascii="Times New Roman" w:hAnsi="Times New Roman" w:cs="Times New Roman"/>
          <w:color w:val="000000"/>
          <w:sz w:val="24"/>
          <w:szCs w:val="24"/>
        </w:rPr>
        <w:t xml:space="preserve"> сельского </w:t>
      </w:r>
    </w:p>
    <w:p w:rsidR="00D50549" w:rsidRDefault="00D50549" w:rsidP="00D50549">
      <w:pPr>
        <w:pStyle w:val="ConsPlusNormal"/>
        <w:widowControl/>
        <w:ind w:firstLine="0"/>
        <w:jc w:val="right"/>
        <w:rPr>
          <w:rFonts w:ascii="Times New Roman" w:hAnsi="Times New Roman" w:cs="Times New Roman"/>
          <w:color w:val="000000"/>
          <w:sz w:val="24"/>
          <w:szCs w:val="24"/>
        </w:rPr>
      </w:pPr>
      <w:r>
        <w:rPr>
          <w:rFonts w:ascii="Times New Roman" w:hAnsi="Times New Roman" w:cs="Times New Roman"/>
          <w:color w:val="000000"/>
          <w:sz w:val="24"/>
          <w:szCs w:val="24"/>
        </w:rPr>
        <w:t>поселения Дубенского</w:t>
      </w:r>
    </w:p>
    <w:p w:rsidR="00D50549" w:rsidRDefault="00D50549" w:rsidP="00D50549">
      <w:pPr>
        <w:pStyle w:val="ConsPlusNormal"/>
        <w:widowControl/>
        <w:ind w:firstLine="0"/>
        <w:jc w:val="right"/>
        <w:rPr>
          <w:rFonts w:ascii="Times New Roman" w:hAnsi="Times New Roman" w:cs="Times New Roman"/>
          <w:color w:val="000000"/>
          <w:sz w:val="24"/>
          <w:szCs w:val="24"/>
        </w:rPr>
      </w:pPr>
      <w:r>
        <w:rPr>
          <w:rFonts w:ascii="Times New Roman" w:hAnsi="Times New Roman" w:cs="Times New Roman"/>
          <w:color w:val="000000"/>
          <w:sz w:val="24"/>
          <w:szCs w:val="24"/>
        </w:rPr>
        <w:t>района Республики Мордовия</w:t>
      </w:r>
    </w:p>
    <w:p w:rsidR="00D50549" w:rsidRDefault="00B16674" w:rsidP="00D50549">
      <w:pPr>
        <w:pStyle w:val="ConsPlusNormal"/>
        <w:widowControl/>
        <w:ind w:firstLine="0"/>
        <w:jc w:val="right"/>
        <w:rPr>
          <w:rFonts w:ascii="Times New Roman" w:hAnsi="Times New Roman" w:cs="Times New Roman"/>
          <w:color w:val="000000"/>
          <w:sz w:val="24"/>
          <w:szCs w:val="24"/>
        </w:rPr>
      </w:pPr>
      <w:r>
        <w:rPr>
          <w:rFonts w:ascii="Times New Roman" w:hAnsi="Times New Roman" w:cs="Times New Roman"/>
          <w:color w:val="000000"/>
          <w:sz w:val="24"/>
          <w:szCs w:val="24"/>
        </w:rPr>
        <w:t xml:space="preserve">от </w:t>
      </w:r>
      <w:r w:rsidR="00CE65EF">
        <w:rPr>
          <w:rFonts w:ascii="Times New Roman" w:hAnsi="Times New Roman" w:cs="Times New Roman"/>
          <w:color w:val="000000"/>
          <w:sz w:val="24"/>
          <w:szCs w:val="24"/>
        </w:rPr>
        <w:t>3</w:t>
      </w:r>
      <w:r w:rsidR="004F2242">
        <w:rPr>
          <w:rFonts w:ascii="Times New Roman" w:hAnsi="Times New Roman" w:cs="Times New Roman"/>
          <w:color w:val="000000"/>
          <w:sz w:val="24"/>
          <w:szCs w:val="24"/>
        </w:rPr>
        <w:t>0.04.2021</w:t>
      </w:r>
      <w:r>
        <w:rPr>
          <w:rFonts w:ascii="Times New Roman" w:hAnsi="Times New Roman" w:cs="Times New Roman"/>
          <w:color w:val="000000"/>
          <w:sz w:val="24"/>
          <w:szCs w:val="24"/>
        </w:rPr>
        <w:t xml:space="preserve"> года № </w:t>
      </w:r>
      <w:r w:rsidR="004F2242">
        <w:rPr>
          <w:rFonts w:ascii="Times New Roman" w:hAnsi="Times New Roman" w:cs="Times New Roman"/>
          <w:color w:val="000000"/>
          <w:sz w:val="24"/>
          <w:szCs w:val="24"/>
        </w:rPr>
        <w:t>9</w:t>
      </w:r>
    </w:p>
    <w:p w:rsidR="00D50549" w:rsidRDefault="00D50549" w:rsidP="00D50549">
      <w:pPr>
        <w:pStyle w:val="ConsPlusNormal"/>
        <w:widowControl/>
        <w:ind w:firstLine="0"/>
        <w:jc w:val="right"/>
        <w:rPr>
          <w:rFonts w:ascii="Times New Roman" w:hAnsi="Times New Roman" w:cs="Times New Roman"/>
          <w:color w:val="000000"/>
          <w:sz w:val="24"/>
          <w:szCs w:val="24"/>
        </w:rPr>
      </w:pPr>
    </w:p>
    <w:p w:rsidR="00D50549" w:rsidRDefault="00D50549" w:rsidP="00D50549">
      <w:pPr>
        <w:pStyle w:val="ConsPlusNormal"/>
        <w:widowControl/>
        <w:ind w:firstLine="0"/>
        <w:jc w:val="right"/>
        <w:rPr>
          <w:rFonts w:ascii="Times New Roman" w:hAnsi="Times New Roman" w:cs="Times New Roman"/>
          <w:color w:val="000000"/>
          <w:sz w:val="24"/>
          <w:szCs w:val="24"/>
        </w:rPr>
      </w:pPr>
    </w:p>
    <w:p w:rsidR="00D50549" w:rsidRDefault="00D50549" w:rsidP="00D50549">
      <w:pPr>
        <w:pStyle w:val="ConsPlusNormal"/>
        <w:widowControl/>
        <w:ind w:firstLine="0"/>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Административный регламент </w:t>
      </w:r>
    </w:p>
    <w:p w:rsidR="00D50549" w:rsidRDefault="00D50549" w:rsidP="00D50549">
      <w:pPr>
        <w:pStyle w:val="ConsPlusNormal"/>
        <w:widowControl/>
        <w:ind w:firstLine="0"/>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осуществления муниципального </w:t>
      </w:r>
      <w:proofErr w:type="gramStart"/>
      <w:r>
        <w:rPr>
          <w:rFonts w:ascii="Times New Roman" w:hAnsi="Times New Roman" w:cs="Times New Roman"/>
          <w:color w:val="000000"/>
          <w:sz w:val="28"/>
          <w:szCs w:val="28"/>
        </w:rPr>
        <w:t>контроля за</w:t>
      </w:r>
      <w:proofErr w:type="gramEnd"/>
      <w:r>
        <w:rPr>
          <w:rFonts w:ascii="Times New Roman" w:hAnsi="Times New Roman" w:cs="Times New Roman"/>
          <w:color w:val="000000"/>
          <w:sz w:val="28"/>
          <w:szCs w:val="28"/>
        </w:rPr>
        <w:t xml:space="preserve"> сохранностью автомобильных дорог местного значения в границах населенных пунктов </w:t>
      </w:r>
      <w:proofErr w:type="spellStart"/>
      <w:r w:rsidR="00B16674">
        <w:rPr>
          <w:rFonts w:ascii="Times New Roman" w:hAnsi="Times New Roman" w:cs="Times New Roman"/>
          <w:color w:val="000000"/>
          <w:sz w:val="28"/>
          <w:szCs w:val="28"/>
        </w:rPr>
        <w:t>Чеберчинского</w:t>
      </w:r>
      <w:proofErr w:type="spellEnd"/>
      <w:r>
        <w:rPr>
          <w:rFonts w:ascii="Times New Roman" w:hAnsi="Times New Roman" w:cs="Times New Roman"/>
          <w:color w:val="000000"/>
          <w:sz w:val="28"/>
          <w:szCs w:val="28"/>
        </w:rPr>
        <w:t xml:space="preserve"> сельского поселения Дубенского района Республики Мордовия</w:t>
      </w:r>
    </w:p>
    <w:p w:rsidR="00D50549" w:rsidRDefault="00D50549" w:rsidP="00D50549">
      <w:pPr>
        <w:spacing w:before="150" w:after="150"/>
        <w:jc w:val="center"/>
        <w:rPr>
          <w:color w:val="000000"/>
          <w:sz w:val="28"/>
          <w:szCs w:val="28"/>
        </w:rPr>
      </w:pPr>
    </w:p>
    <w:p w:rsidR="00D50549" w:rsidRDefault="00D50549" w:rsidP="00D50549">
      <w:pPr>
        <w:spacing w:before="150" w:after="150"/>
        <w:jc w:val="center"/>
        <w:rPr>
          <w:color w:val="000000"/>
          <w:sz w:val="28"/>
          <w:szCs w:val="28"/>
        </w:rPr>
      </w:pPr>
      <w:r>
        <w:rPr>
          <w:bCs/>
          <w:color w:val="000000"/>
          <w:sz w:val="28"/>
          <w:szCs w:val="28"/>
        </w:rPr>
        <w:t>Общие положения</w:t>
      </w:r>
    </w:p>
    <w:p w:rsidR="00D50549" w:rsidRDefault="00D50549" w:rsidP="00D50549">
      <w:pPr>
        <w:spacing w:before="150" w:after="150"/>
        <w:jc w:val="both"/>
        <w:rPr>
          <w:color w:val="000000"/>
          <w:sz w:val="28"/>
          <w:szCs w:val="28"/>
        </w:rPr>
      </w:pPr>
      <w:r>
        <w:rPr>
          <w:color w:val="000000"/>
          <w:sz w:val="28"/>
          <w:szCs w:val="28"/>
        </w:rPr>
        <w:t xml:space="preserve">1. </w:t>
      </w:r>
      <w:proofErr w:type="gramStart"/>
      <w:r>
        <w:rPr>
          <w:color w:val="000000"/>
          <w:sz w:val="28"/>
          <w:szCs w:val="28"/>
        </w:rPr>
        <w:t xml:space="preserve">Настоящий административный регламент осуществления муниципального контроля за сохранностью автомобильных дорог местного значения в границах населенных пунктов сельского поселения Дубенского района Республики Мордовия (далее - Административный регламент) устанавливает порядок организации и проведения Администрацией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(далее – Администрация) проверок при осуществлении муниципального контроля за сохранностью автомобильных дорог местного значения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(далее – Поселение).</w:t>
      </w:r>
      <w:proofErr w:type="gramEnd"/>
    </w:p>
    <w:p w:rsidR="00D50549" w:rsidRDefault="00D50549" w:rsidP="00D50549">
      <w:pPr>
        <w:spacing w:before="150" w:after="150"/>
        <w:jc w:val="both"/>
        <w:rPr>
          <w:color w:val="000000"/>
          <w:sz w:val="28"/>
          <w:szCs w:val="28"/>
        </w:rPr>
      </w:pPr>
      <w:proofErr w:type="gramStart"/>
      <w:r>
        <w:rPr>
          <w:color w:val="000000"/>
          <w:sz w:val="28"/>
          <w:szCs w:val="28"/>
        </w:rPr>
        <w:t>2.Муниципальный контроль за обеспечением за сохранностью автомобильных дорог местного значения в границах населенных пунктов Поселения</w:t>
      </w:r>
      <w:r>
        <w:rPr>
          <w:b/>
          <w:bCs/>
          <w:color w:val="000000"/>
          <w:sz w:val="28"/>
          <w:szCs w:val="28"/>
        </w:rPr>
        <w:t xml:space="preserve"> </w:t>
      </w:r>
      <w:r>
        <w:rPr>
          <w:color w:val="000000"/>
          <w:sz w:val="28"/>
          <w:szCs w:val="28"/>
        </w:rPr>
        <w:t>осуществляется в соответствии с Кодексом Российской Федерации об административных правонарушениях, Федеральными законами от 06.10.2003 № 131-ФЗ «Об общих принципах организации местного самоуправления в Российской Федерации», от 08.11.2007 № 257-ФЗ «Об автомобильных дорогах и о дорожной деятельности в Российской Федерации и о внесении изменений в отдельные законодательные</w:t>
      </w:r>
      <w:proofErr w:type="gramEnd"/>
      <w:r>
        <w:rPr>
          <w:color w:val="000000"/>
          <w:sz w:val="28"/>
          <w:szCs w:val="28"/>
        </w:rPr>
        <w:t xml:space="preserve"> акты Российской Федерации»,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от 10.12.1995 № 196-ФЗ «О безопасности дорожного движения», Уставом </w:t>
      </w:r>
      <w:proofErr w:type="spellStart"/>
      <w:r w:rsidR="00B16674">
        <w:rPr>
          <w:color w:val="000000"/>
          <w:sz w:val="28"/>
          <w:szCs w:val="28"/>
        </w:rPr>
        <w:t>Чеберчинского</w:t>
      </w:r>
      <w:proofErr w:type="spellEnd"/>
      <w:r>
        <w:rPr>
          <w:color w:val="000000"/>
          <w:sz w:val="28"/>
          <w:szCs w:val="28"/>
        </w:rPr>
        <w:t xml:space="preserve"> сельского  поселения, иными муниципальными правовыми актами, настоящим Административным регламентом.</w:t>
      </w:r>
    </w:p>
    <w:p w:rsidR="00D50549" w:rsidRDefault="00D50549" w:rsidP="00D50549">
      <w:pPr>
        <w:spacing w:before="150" w:after="150"/>
        <w:jc w:val="both"/>
        <w:rPr>
          <w:color w:val="000000"/>
          <w:sz w:val="28"/>
          <w:szCs w:val="28"/>
        </w:rPr>
      </w:pPr>
      <w:r>
        <w:rPr>
          <w:color w:val="000000"/>
          <w:sz w:val="28"/>
          <w:szCs w:val="28"/>
        </w:rPr>
        <w:t xml:space="preserve">3. Муниципальный </w:t>
      </w:r>
      <w:proofErr w:type="gramStart"/>
      <w:r>
        <w:rPr>
          <w:color w:val="000000"/>
          <w:sz w:val="28"/>
          <w:szCs w:val="28"/>
        </w:rPr>
        <w:t>контроль за</w:t>
      </w:r>
      <w:proofErr w:type="gramEnd"/>
      <w:r>
        <w:rPr>
          <w:color w:val="000000"/>
          <w:sz w:val="28"/>
          <w:szCs w:val="28"/>
        </w:rPr>
        <w:t xml:space="preserve"> обеспечением сохранности автомобильных дорог местного значения Поселения (далее – муниципальная функция) осуществляется уполномоченным должностным лицом Администрации   </w:t>
      </w:r>
      <w:r>
        <w:rPr>
          <w:color w:val="000000"/>
          <w:sz w:val="28"/>
          <w:szCs w:val="28"/>
        </w:rPr>
        <w:lastRenderedPageBreak/>
        <w:t>(далее – Должностное лицо) в отношении владельцев объектов дорожного сервиса, организаций, осуществляющих работы в полосе отвода автомобильных дорог и придорожной полосе, пользователей автомобильных дорог, являющихся юридическими лицами или индивидуальными предпринимателями.</w:t>
      </w:r>
    </w:p>
    <w:p w:rsidR="00D50549" w:rsidRDefault="00D50549" w:rsidP="00D50549">
      <w:pPr>
        <w:spacing w:before="150" w:after="150"/>
        <w:jc w:val="both"/>
        <w:rPr>
          <w:color w:val="000000"/>
          <w:sz w:val="28"/>
          <w:szCs w:val="28"/>
        </w:rPr>
      </w:pPr>
      <w:r>
        <w:rPr>
          <w:color w:val="000000"/>
          <w:sz w:val="28"/>
          <w:szCs w:val="28"/>
        </w:rPr>
        <w:t xml:space="preserve">4.   При исполнении муниципальной функции администрация Поселения взаимодействует </w:t>
      </w:r>
      <w:proofErr w:type="gramStart"/>
      <w:r>
        <w:rPr>
          <w:color w:val="000000"/>
          <w:sz w:val="28"/>
          <w:szCs w:val="28"/>
        </w:rPr>
        <w:t>с</w:t>
      </w:r>
      <w:proofErr w:type="gramEnd"/>
      <w:r>
        <w:rPr>
          <w:color w:val="000000"/>
          <w:sz w:val="28"/>
          <w:szCs w:val="28"/>
        </w:rPr>
        <w:t>:</w:t>
      </w:r>
    </w:p>
    <w:p w:rsidR="00D50549" w:rsidRDefault="00D50549" w:rsidP="00D50549">
      <w:pPr>
        <w:spacing w:before="150" w:after="150"/>
        <w:jc w:val="both"/>
        <w:rPr>
          <w:color w:val="000000"/>
          <w:sz w:val="28"/>
          <w:szCs w:val="28"/>
        </w:rPr>
      </w:pPr>
      <w:r>
        <w:rPr>
          <w:color w:val="000000"/>
          <w:sz w:val="28"/>
          <w:szCs w:val="28"/>
        </w:rPr>
        <w:t>- органами прокуратуры по вопросам согласования проведения проверок;</w:t>
      </w:r>
    </w:p>
    <w:p w:rsidR="00D50549" w:rsidRDefault="00D50549" w:rsidP="00D50549">
      <w:pPr>
        <w:spacing w:before="150" w:after="150"/>
        <w:jc w:val="both"/>
        <w:rPr>
          <w:color w:val="000000"/>
          <w:sz w:val="28"/>
          <w:szCs w:val="28"/>
        </w:rPr>
      </w:pPr>
      <w:r>
        <w:rPr>
          <w:color w:val="000000"/>
          <w:sz w:val="28"/>
          <w:szCs w:val="28"/>
        </w:rPr>
        <w:t>- органами внутренних дел для оказания содействия при проведении проверок;</w:t>
      </w:r>
    </w:p>
    <w:p w:rsidR="00D50549" w:rsidRDefault="00D50549" w:rsidP="00D50549">
      <w:pPr>
        <w:spacing w:before="150" w:after="150"/>
        <w:jc w:val="both"/>
        <w:rPr>
          <w:color w:val="000000"/>
          <w:sz w:val="28"/>
          <w:szCs w:val="28"/>
        </w:rPr>
      </w:pPr>
      <w:r>
        <w:rPr>
          <w:color w:val="000000"/>
          <w:sz w:val="28"/>
          <w:szCs w:val="28"/>
        </w:rPr>
        <w:t>- с физическими и юридическими лицами.</w:t>
      </w:r>
    </w:p>
    <w:p w:rsidR="00D50549" w:rsidRDefault="00D50549" w:rsidP="00D50549">
      <w:pPr>
        <w:spacing w:before="150" w:after="150"/>
        <w:jc w:val="both"/>
        <w:rPr>
          <w:color w:val="000000"/>
          <w:sz w:val="28"/>
          <w:szCs w:val="28"/>
        </w:rPr>
      </w:pPr>
      <w:r>
        <w:rPr>
          <w:color w:val="000000"/>
          <w:sz w:val="28"/>
          <w:szCs w:val="28"/>
        </w:rPr>
        <w:t>5. Конечным результатом исполнения муниципальной функции  является выявление факта (отсутствия факта) нарушения.</w:t>
      </w:r>
    </w:p>
    <w:p w:rsidR="00D50549" w:rsidRDefault="00D50549" w:rsidP="00D50549">
      <w:pPr>
        <w:spacing w:before="150" w:after="150"/>
        <w:jc w:val="both"/>
        <w:rPr>
          <w:color w:val="000000"/>
          <w:sz w:val="28"/>
          <w:szCs w:val="28"/>
        </w:rPr>
      </w:pPr>
      <w:r>
        <w:rPr>
          <w:color w:val="000000"/>
          <w:sz w:val="28"/>
          <w:szCs w:val="28"/>
        </w:rPr>
        <w:t>6. По результатам исполнения муниципальной функции составляется:</w:t>
      </w:r>
    </w:p>
    <w:p w:rsidR="00D50549" w:rsidRDefault="00D50549" w:rsidP="00D50549">
      <w:pPr>
        <w:spacing w:before="150" w:after="150"/>
        <w:jc w:val="both"/>
        <w:rPr>
          <w:color w:val="000000"/>
          <w:sz w:val="28"/>
          <w:szCs w:val="28"/>
        </w:rPr>
      </w:pPr>
      <w:r>
        <w:rPr>
          <w:color w:val="000000"/>
          <w:sz w:val="28"/>
          <w:szCs w:val="28"/>
        </w:rPr>
        <w:t>- акт проверки;</w:t>
      </w:r>
    </w:p>
    <w:p w:rsidR="00D50549" w:rsidRDefault="00D50549" w:rsidP="00D50549">
      <w:pPr>
        <w:spacing w:before="150" w:after="150"/>
        <w:jc w:val="both"/>
        <w:rPr>
          <w:color w:val="000000"/>
          <w:sz w:val="28"/>
          <w:szCs w:val="28"/>
        </w:rPr>
      </w:pPr>
      <w:proofErr w:type="gramStart"/>
      <w:r>
        <w:rPr>
          <w:color w:val="000000"/>
          <w:sz w:val="28"/>
          <w:szCs w:val="28"/>
        </w:rPr>
        <w:t>- предписание юридическому лицу, индивидуальному предпринимателю об устранении выявленных нарушений (в случае выявления факта нарушения) и (или) предписание о проведении мероприятий по предотвращению причинения вреда жизни 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возникновения чрезвычайных ситуаций природного и техногенного характера, а также других мероприятий, предусмотренных федеральными законами.</w:t>
      </w:r>
      <w:proofErr w:type="gramEnd"/>
    </w:p>
    <w:p w:rsidR="00D50549" w:rsidRDefault="00D50549" w:rsidP="00D50549">
      <w:pPr>
        <w:spacing w:before="150" w:after="150"/>
        <w:jc w:val="both"/>
        <w:rPr>
          <w:color w:val="000000"/>
          <w:sz w:val="28"/>
          <w:szCs w:val="28"/>
        </w:rPr>
      </w:pPr>
      <w:r>
        <w:rPr>
          <w:color w:val="000000"/>
          <w:sz w:val="28"/>
          <w:szCs w:val="28"/>
        </w:rPr>
        <w:t>7. В случае если при проведении проверки установлено, что выявленные нарушения представляют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Администрация принимает меры по недопущению причинения вреда или прекращению его причинения.</w:t>
      </w:r>
    </w:p>
    <w:p w:rsidR="00D50549" w:rsidRDefault="00D50549" w:rsidP="00D50549">
      <w:pPr>
        <w:spacing w:before="150" w:after="150"/>
        <w:jc w:val="both"/>
        <w:rPr>
          <w:color w:val="000000"/>
          <w:sz w:val="28"/>
          <w:szCs w:val="28"/>
        </w:rPr>
      </w:pPr>
      <w:r>
        <w:rPr>
          <w:color w:val="000000"/>
          <w:sz w:val="28"/>
          <w:szCs w:val="28"/>
        </w:rPr>
        <w:t xml:space="preserve">8. </w:t>
      </w:r>
      <w:proofErr w:type="gramStart"/>
      <w:r>
        <w:rPr>
          <w:color w:val="000000"/>
          <w:sz w:val="28"/>
          <w:szCs w:val="28"/>
        </w:rPr>
        <w:t xml:space="preserve">В случае если основанием для исполнения муниципальной функции является поступление в Администрацию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(далее – Заявитель) по результатам исполнения муниципальной функции Заявителю направляется ответ в порядке, установленном Федеральным законом от 02.05.2006            № 59-ФЗ «О порядке рассмотрения обращений граждан Российской Федерации». </w:t>
      </w:r>
      <w:proofErr w:type="gramEnd"/>
    </w:p>
    <w:p w:rsidR="00D50549" w:rsidRDefault="00D50549" w:rsidP="00D50549">
      <w:pPr>
        <w:spacing w:before="150" w:after="150"/>
        <w:jc w:val="both"/>
        <w:rPr>
          <w:color w:val="000000"/>
          <w:sz w:val="28"/>
          <w:szCs w:val="28"/>
        </w:rPr>
      </w:pPr>
      <w:r>
        <w:rPr>
          <w:color w:val="000000"/>
          <w:sz w:val="28"/>
          <w:szCs w:val="28"/>
        </w:rPr>
        <w:lastRenderedPageBreak/>
        <w:t xml:space="preserve">9. </w:t>
      </w:r>
      <w:proofErr w:type="gramStart"/>
      <w:r>
        <w:rPr>
          <w:color w:val="000000"/>
          <w:sz w:val="28"/>
          <w:szCs w:val="28"/>
        </w:rPr>
        <w:t>Предметом проверки является соблюдение юридическими лицами, индивидуальными предпринимателями требований технических условий по размещению объектов, предназначенных для осуществления дорожной деятельности, объектов дорожного сервиса, рекламных конструкций и других объектов в полосе отвода и придорожной полосе автомобильных дорог, а также соблюдение пользователями автомобильных дорог правил использования полос отвода и придорожных полос и обязанностей при использовании автомобильных дорог в части недопущения повреждения автомобильных дорог</w:t>
      </w:r>
      <w:proofErr w:type="gramEnd"/>
      <w:r>
        <w:rPr>
          <w:color w:val="000000"/>
          <w:sz w:val="28"/>
          <w:szCs w:val="28"/>
        </w:rPr>
        <w:t xml:space="preserve"> и их элементов.</w:t>
      </w:r>
    </w:p>
    <w:p w:rsidR="00D50549" w:rsidRDefault="00D50549" w:rsidP="00D50549">
      <w:pPr>
        <w:spacing w:before="150" w:after="150"/>
        <w:jc w:val="both"/>
        <w:rPr>
          <w:color w:val="000000"/>
          <w:sz w:val="28"/>
          <w:szCs w:val="28"/>
        </w:rPr>
      </w:pPr>
      <w:r>
        <w:rPr>
          <w:color w:val="000000"/>
          <w:sz w:val="28"/>
          <w:szCs w:val="28"/>
        </w:rPr>
        <w:t>10. Субъектами проверки являются юридические лица и индивидуальные предприниматели, осуществляющие работы в полосе отвода автомобильных дорог и придорожной полосе, владельцы объектов дорожного сервиса, пользователи автомобильных дорог.</w:t>
      </w:r>
    </w:p>
    <w:p w:rsidR="00D50549" w:rsidRDefault="00D50549" w:rsidP="00D50549">
      <w:pPr>
        <w:spacing w:before="150" w:after="150"/>
        <w:ind w:firstLine="540"/>
        <w:jc w:val="center"/>
        <w:rPr>
          <w:bCs/>
          <w:color w:val="000000"/>
          <w:sz w:val="28"/>
          <w:szCs w:val="28"/>
        </w:rPr>
      </w:pPr>
      <w:r>
        <w:rPr>
          <w:bCs/>
          <w:color w:val="000000"/>
          <w:sz w:val="28"/>
          <w:szCs w:val="28"/>
        </w:rPr>
        <w:t xml:space="preserve">Требования </w:t>
      </w:r>
      <w:proofErr w:type="gramStart"/>
      <w:r>
        <w:rPr>
          <w:bCs/>
          <w:color w:val="000000"/>
          <w:sz w:val="28"/>
          <w:szCs w:val="28"/>
        </w:rPr>
        <w:t>к порядку исполнения муниципальной функции по проведению проверок при осуществлении муниципального контроля за обеспечением сохранности автомобильных дорог местного значения в границах</w:t>
      </w:r>
      <w:proofErr w:type="gramEnd"/>
      <w:r>
        <w:rPr>
          <w:bCs/>
          <w:color w:val="000000"/>
          <w:sz w:val="28"/>
          <w:szCs w:val="28"/>
        </w:rPr>
        <w:t xml:space="preserve"> населенных пунктов Поселения</w:t>
      </w:r>
    </w:p>
    <w:p w:rsidR="00D50549" w:rsidRDefault="00D50549" w:rsidP="00D50549">
      <w:pPr>
        <w:spacing w:before="150" w:after="150"/>
        <w:jc w:val="both"/>
        <w:rPr>
          <w:color w:val="000000"/>
          <w:sz w:val="28"/>
          <w:szCs w:val="28"/>
        </w:rPr>
      </w:pPr>
      <w:r>
        <w:rPr>
          <w:color w:val="000000"/>
          <w:sz w:val="28"/>
          <w:szCs w:val="28"/>
        </w:rPr>
        <w:t>11. Порядок информирования о правилах исполнения муниципальной  функции.</w:t>
      </w:r>
    </w:p>
    <w:p w:rsidR="00D50549" w:rsidRDefault="00D50549" w:rsidP="00D50549">
      <w:pPr>
        <w:spacing w:before="150" w:after="150"/>
        <w:jc w:val="both"/>
        <w:rPr>
          <w:color w:val="000000"/>
          <w:sz w:val="28"/>
          <w:szCs w:val="28"/>
        </w:rPr>
      </w:pPr>
      <w:r>
        <w:rPr>
          <w:color w:val="000000"/>
          <w:sz w:val="28"/>
          <w:szCs w:val="28"/>
        </w:rPr>
        <w:t>Местонахождение органа, осуществляющего муниципальный контроль адрес: Республика Мордов</w:t>
      </w:r>
      <w:r w:rsidR="00B16674">
        <w:rPr>
          <w:color w:val="000000"/>
          <w:sz w:val="28"/>
          <w:szCs w:val="28"/>
        </w:rPr>
        <w:t xml:space="preserve">ия ,Дубенский </w:t>
      </w:r>
      <w:proofErr w:type="spellStart"/>
      <w:r w:rsidR="00B16674">
        <w:rPr>
          <w:color w:val="000000"/>
          <w:sz w:val="28"/>
          <w:szCs w:val="28"/>
        </w:rPr>
        <w:t>район,с</w:t>
      </w:r>
      <w:proofErr w:type="gramStart"/>
      <w:r w:rsidR="00B16674">
        <w:rPr>
          <w:color w:val="000000"/>
          <w:sz w:val="28"/>
          <w:szCs w:val="28"/>
        </w:rPr>
        <w:t>.Ч</w:t>
      </w:r>
      <w:proofErr w:type="gramEnd"/>
      <w:r w:rsidR="00B16674">
        <w:rPr>
          <w:color w:val="000000"/>
          <w:sz w:val="28"/>
          <w:szCs w:val="28"/>
        </w:rPr>
        <w:t>еберчино</w:t>
      </w:r>
      <w:proofErr w:type="spellEnd"/>
      <w:r w:rsidR="00B16674">
        <w:rPr>
          <w:color w:val="000000"/>
          <w:sz w:val="28"/>
          <w:szCs w:val="28"/>
        </w:rPr>
        <w:t>, ул.Большая, д.23Б</w:t>
      </w:r>
      <w:r>
        <w:rPr>
          <w:color w:val="000000"/>
          <w:sz w:val="28"/>
          <w:szCs w:val="28"/>
        </w:rPr>
        <w:t xml:space="preserve">   </w:t>
      </w:r>
      <w:r w:rsidR="00B16674">
        <w:rPr>
          <w:color w:val="000000"/>
          <w:sz w:val="28"/>
          <w:szCs w:val="28"/>
        </w:rPr>
        <w:t>Телефон, факс: 8(83447) 2- 57-38</w:t>
      </w:r>
      <w:r>
        <w:rPr>
          <w:color w:val="000000"/>
          <w:sz w:val="28"/>
          <w:szCs w:val="28"/>
        </w:rPr>
        <w:t xml:space="preserve">    </w:t>
      </w:r>
    </w:p>
    <w:p w:rsidR="00D50549" w:rsidRDefault="00D50549" w:rsidP="00D50549">
      <w:pPr>
        <w:spacing w:before="150" w:after="150"/>
        <w:jc w:val="both"/>
        <w:rPr>
          <w:color w:val="000000"/>
          <w:sz w:val="28"/>
          <w:szCs w:val="28"/>
        </w:rPr>
      </w:pPr>
    </w:p>
    <w:p w:rsidR="00D50549" w:rsidRDefault="00D50549" w:rsidP="00D50549">
      <w:pPr>
        <w:shd w:val="clear" w:color="auto" w:fill="FFFFFF"/>
        <w:spacing w:line="276" w:lineRule="auto"/>
        <w:jc w:val="both"/>
        <w:rPr>
          <w:sz w:val="28"/>
          <w:szCs w:val="28"/>
        </w:rPr>
      </w:pPr>
      <w:r>
        <w:rPr>
          <w:color w:val="000000"/>
          <w:sz w:val="28"/>
          <w:szCs w:val="28"/>
        </w:rPr>
        <w:t>12. График работы:</w:t>
      </w:r>
      <w:r>
        <w:rPr>
          <w:sz w:val="28"/>
          <w:szCs w:val="28"/>
        </w:rPr>
        <w:t xml:space="preserve"> </w:t>
      </w:r>
    </w:p>
    <w:p w:rsidR="00D50549" w:rsidRDefault="00D50549" w:rsidP="00D50549">
      <w:pPr>
        <w:shd w:val="clear" w:color="auto" w:fill="FFFFFF"/>
        <w:tabs>
          <w:tab w:val="left" w:pos="900"/>
        </w:tabs>
        <w:spacing w:line="276" w:lineRule="auto"/>
        <w:ind w:firstLine="540"/>
        <w:jc w:val="both"/>
        <w:rPr>
          <w:sz w:val="28"/>
          <w:szCs w:val="28"/>
        </w:rPr>
      </w:pPr>
      <w:r>
        <w:rPr>
          <w:sz w:val="28"/>
          <w:szCs w:val="28"/>
        </w:rPr>
        <w:t>понедельник – пятница: 09:00 – 17.00;</w:t>
      </w:r>
    </w:p>
    <w:p w:rsidR="00D50549" w:rsidRDefault="00D50549" w:rsidP="00D50549">
      <w:pPr>
        <w:shd w:val="clear" w:color="auto" w:fill="FFFFFF"/>
        <w:tabs>
          <w:tab w:val="left" w:pos="900"/>
        </w:tabs>
        <w:spacing w:line="276" w:lineRule="auto"/>
        <w:ind w:firstLine="540"/>
        <w:jc w:val="both"/>
        <w:rPr>
          <w:sz w:val="28"/>
          <w:szCs w:val="28"/>
        </w:rPr>
      </w:pPr>
      <w:r>
        <w:rPr>
          <w:sz w:val="28"/>
          <w:szCs w:val="28"/>
        </w:rPr>
        <w:t>перерыв: 13.00 – 14:00;</w:t>
      </w:r>
    </w:p>
    <w:p w:rsidR="00D50549" w:rsidRDefault="00D50549" w:rsidP="00D50549">
      <w:pPr>
        <w:shd w:val="clear" w:color="auto" w:fill="FFFFFF"/>
        <w:tabs>
          <w:tab w:val="left" w:pos="900"/>
        </w:tabs>
        <w:spacing w:line="276" w:lineRule="auto"/>
        <w:ind w:firstLine="540"/>
        <w:jc w:val="both"/>
        <w:rPr>
          <w:sz w:val="28"/>
          <w:szCs w:val="28"/>
        </w:rPr>
      </w:pPr>
      <w:r>
        <w:rPr>
          <w:sz w:val="28"/>
          <w:szCs w:val="28"/>
        </w:rPr>
        <w:t>выходные дни: суббота и воскресенье.</w:t>
      </w:r>
    </w:p>
    <w:p w:rsidR="00D50549" w:rsidRDefault="00D50549" w:rsidP="00D50549">
      <w:pPr>
        <w:spacing w:before="150" w:after="150"/>
        <w:jc w:val="both"/>
        <w:rPr>
          <w:color w:val="000000"/>
          <w:sz w:val="28"/>
          <w:szCs w:val="28"/>
        </w:rPr>
      </w:pPr>
      <w:r>
        <w:rPr>
          <w:color w:val="000000"/>
          <w:sz w:val="28"/>
          <w:szCs w:val="28"/>
        </w:rPr>
        <w:t xml:space="preserve">13. Информация о порядке исполнения муниципальной функции представляется посредством ее размещения в средствах массовой информации (далее - СМИ), электронной почтой, по телефону и (или) непосредственно должностным лицом, ответственным за исполнение муниципальной функции. </w:t>
      </w:r>
    </w:p>
    <w:p w:rsidR="00D50549" w:rsidRDefault="00D50549" w:rsidP="00D50549">
      <w:pPr>
        <w:spacing w:before="150" w:after="150"/>
        <w:jc w:val="both"/>
        <w:rPr>
          <w:color w:val="000000"/>
          <w:sz w:val="28"/>
          <w:szCs w:val="28"/>
        </w:rPr>
      </w:pPr>
      <w:r>
        <w:rPr>
          <w:color w:val="000000"/>
          <w:sz w:val="28"/>
          <w:szCs w:val="28"/>
        </w:rPr>
        <w:t>14. Для обеспечения информирования о порядке исполнения муниципальной функции представляется следующая информация:</w:t>
      </w:r>
    </w:p>
    <w:p w:rsidR="00D50549" w:rsidRDefault="00D50549" w:rsidP="00D50549">
      <w:pPr>
        <w:spacing w:before="150" w:after="150"/>
        <w:jc w:val="both"/>
        <w:rPr>
          <w:color w:val="000000"/>
          <w:sz w:val="28"/>
          <w:szCs w:val="28"/>
        </w:rPr>
      </w:pPr>
      <w:r>
        <w:rPr>
          <w:color w:val="000000"/>
          <w:sz w:val="28"/>
          <w:szCs w:val="28"/>
        </w:rPr>
        <w:t>1) наименование уполномоченного органа, его должностных лиц, исполняющих муниципальную функцию;</w:t>
      </w:r>
    </w:p>
    <w:p w:rsidR="00D50549" w:rsidRDefault="00D50549" w:rsidP="00D50549">
      <w:pPr>
        <w:spacing w:before="150" w:after="150"/>
        <w:jc w:val="both"/>
        <w:rPr>
          <w:color w:val="000000"/>
          <w:sz w:val="28"/>
          <w:szCs w:val="28"/>
        </w:rPr>
      </w:pPr>
      <w:r>
        <w:rPr>
          <w:color w:val="000000"/>
          <w:sz w:val="28"/>
          <w:szCs w:val="28"/>
        </w:rPr>
        <w:t>2) почтовый адрес уполномоченного органа;</w:t>
      </w:r>
    </w:p>
    <w:p w:rsidR="00D50549" w:rsidRDefault="00D50549" w:rsidP="00D50549">
      <w:pPr>
        <w:spacing w:before="150" w:after="150"/>
        <w:jc w:val="both"/>
        <w:rPr>
          <w:color w:val="000000"/>
          <w:sz w:val="28"/>
          <w:szCs w:val="28"/>
        </w:rPr>
      </w:pPr>
      <w:r>
        <w:rPr>
          <w:color w:val="000000"/>
          <w:sz w:val="28"/>
          <w:szCs w:val="28"/>
        </w:rPr>
        <w:t>3) номера телефонов, адреса электронной почты уполномоченного органа, должностных лиц;</w:t>
      </w:r>
    </w:p>
    <w:p w:rsidR="00D50549" w:rsidRDefault="00D50549" w:rsidP="00B16674">
      <w:pPr>
        <w:jc w:val="both"/>
        <w:rPr>
          <w:color w:val="000000"/>
          <w:sz w:val="28"/>
          <w:szCs w:val="28"/>
        </w:rPr>
      </w:pPr>
      <w:r>
        <w:rPr>
          <w:color w:val="000000"/>
          <w:sz w:val="28"/>
          <w:szCs w:val="28"/>
        </w:rPr>
        <w:lastRenderedPageBreak/>
        <w:t>4) график (режим) работы уполномоченного органа, должностных лиц;</w:t>
      </w:r>
    </w:p>
    <w:p w:rsidR="00D50549" w:rsidRDefault="00D50549" w:rsidP="00B16674">
      <w:pPr>
        <w:jc w:val="both"/>
        <w:rPr>
          <w:color w:val="000000"/>
          <w:sz w:val="28"/>
          <w:szCs w:val="28"/>
        </w:rPr>
      </w:pPr>
      <w:r>
        <w:rPr>
          <w:color w:val="000000"/>
          <w:sz w:val="28"/>
          <w:szCs w:val="28"/>
        </w:rPr>
        <w:t>5) перечень оснований, при наличии которых муниципальная функция не исполняется;</w:t>
      </w:r>
    </w:p>
    <w:p w:rsidR="00D50549" w:rsidRDefault="00D50549" w:rsidP="00B16674">
      <w:pPr>
        <w:jc w:val="both"/>
        <w:rPr>
          <w:color w:val="000000"/>
          <w:sz w:val="28"/>
          <w:szCs w:val="28"/>
        </w:rPr>
      </w:pPr>
      <w:r>
        <w:rPr>
          <w:color w:val="000000"/>
          <w:sz w:val="28"/>
          <w:szCs w:val="28"/>
        </w:rPr>
        <w:t>6) порядок обжалования актов (решений) уполномоченного органа,  действий или бездействия его должностных лиц;</w:t>
      </w:r>
    </w:p>
    <w:p w:rsidR="00D50549" w:rsidRDefault="00D50549" w:rsidP="00B16674">
      <w:pPr>
        <w:jc w:val="both"/>
        <w:rPr>
          <w:color w:val="000000"/>
          <w:sz w:val="28"/>
          <w:szCs w:val="28"/>
        </w:rPr>
      </w:pPr>
      <w:r>
        <w:rPr>
          <w:color w:val="000000"/>
          <w:sz w:val="28"/>
          <w:szCs w:val="28"/>
        </w:rPr>
        <w:t>7) перечень и извлечения из нормативных правовых актов, регулирующих исполнение муниципальной функции.</w:t>
      </w:r>
    </w:p>
    <w:p w:rsidR="00D50549" w:rsidRDefault="00D50549" w:rsidP="00B16674">
      <w:pPr>
        <w:jc w:val="both"/>
        <w:rPr>
          <w:color w:val="000000"/>
          <w:sz w:val="28"/>
          <w:szCs w:val="28"/>
        </w:rPr>
      </w:pPr>
      <w:r>
        <w:rPr>
          <w:color w:val="000000"/>
          <w:sz w:val="28"/>
          <w:szCs w:val="28"/>
        </w:rPr>
        <w:t>15. Основными требованиями к информированию заявителей являются:</w:t>
      </w:r>
    </w:p>
    <w:p w:rsidR="00D50549" w:rsidRDefault="00D50549" w:rsidP="00B16674">
      <w:pPr>
        <w:jc w:val="both"/>
        <w:rPr>
          <w:color w:val="000000"/>
          <w:sz w:val="28"/>
          <w:szCs w:val="28"/>
        </w:rPr>
      </w:pPr>
      <w:r>
        <w:rPr>
          <w:color w:val="000000"/>
          <w:sz w:val="28"/>
          <w:szCs w:val="28"/>
        </w:rPr>
        <w:t>- достоверность предоставляемой информации;</w:t>
      </w:r>
    </w:p>
    <w:p w:rsidR="00D50549" w:rsidRDefault="00D50549" w:rsidP="00B16674">
      <w:pPr>
        <w:jc w:val="both"/>
        <w:rPr>
          <w:color w:val="000000"/>
          <w:sz w:val="28"/>
          <w:szCs w:val="28"/>
        </w:rPr>
      </w:pPr>
      <w:r>
        <w:rPr>
          <w:color w:val="000000"/>
          <w:sz w:val="28"/>
          <w:szCs w:val="28"/>
        </w:rPr>
        <w:t>- четкость в изложении информации;</w:t>
      </w:r>
    </w:p>
    <w:p w:rsidR="00D50549" w:rsidRDefault="00D50549" w:rsidP="00B16674">
      <w:pPr>
        <w:jc w:val="both"/>
        <w:rPr>
          <w:color w:val="000000"/>
          <w:sz w:val="28"/>
          <w:szCs w:val="28"/>
        </w:rPr>
      </w:pPr>
      <w:r>
        <w:rPr>
          <w:color w:val="000000"/>
          <w:sz w:val="28"/>
          <w:szCs w:val="28"/>
        </w:rPr>
        <w:t>-  полнота информирования;</w:t>
      </w:r>
    </w:p>
    <w:p w:rsidR="00D50549" w:rsidRDefault="00D50549" w:rsidP="00B16674">
      <w:pPr>
        <w:jc w:val="both"/>
        <w:rPr>
          <w:color w:val="000000"/>
          <w:sz w:val="28"/>
          <w:szCs w:val="28"/>
        </w:rPr>
      </w:pPr>
      <w:r>
        <w:rPr>
          <w:color w:val="000000"/>
          <w:sz w:val="28"/>
          <w:szCs w:val="28"/>
        </w:rPr>
        <w:t>- удобство и доступность получения информации.</w:t>
      </w:r>
    </w:p>
    <w:p w:rsidR="00D50549" w:rsidRDefault="00D50549" w:rsidP="00B16674">
      <w:pPr>
        <w:jc w:val="both"/>
        <w:rPr>
          <w:color w:val="000000"/>
          <w:sz w:val="28"/>
          <w:szCs w:val="28"/>
        </w:rPr>
      </w:pPr>
      <w:r>
        <w:rPr>
          <w:color w:val="000000"/>
          <w:sz w:val="28"/>
          <w:szCs w:val="28"/>
        </w:rPr>
        <w:t>16. Информирование заявителей осуществляется в устной или письменной форме следующим образом:</w:t>
      </w:r>
    </w:p>
    <w:p w:rsidR="00D50549" w:rsidRDefault="00D50549" w:rsidP="00B16674">
      <w:pPr>
        <w:jc w:val="both"/>
        <w:rPr>
          <w:color w:val="000000"/>
          <w:sz w:val="28"/>
          <w:szCs w:val="28"/>
        </w:rPr>
      </w:pPr>
      <w:r>
        <w:rPr>
          <w:color w:val="000000"/>
          <w:sz w:val="28"/>
          <w:szCs w:val="28"/>
        </w:rPr>
        <w:t>- индивидуальное информирование;</w:t>
      </w:r>
    </w:p>
    <w:p w:rsidR="00D50549" w:rsidRDefault="00D50549" w:rsidP="00B16674">
      <w:pPr>
        <w:jc w:val="both"/>
        <w:rPr>
          <w:color w:val="000000"/>
          <w:sz w:val="28"/>
          <w:szCs w:val="28"/>
        </w:rPr>
      </w:pPr>
      <w:r>
        <w:rPr>
          <w:color w:val="000000"/>
          <w:sz w:val="28"/>
          <w:szCs w:val="28"/>
        </w:rPr>
        <w:t>- публичное информирование.</w:t>
      </w:r>
    </w:p>
    <w:p w:rsidR="00D50549" w:rsidRDefault="00D50549" w:rsidP="00D50549">
      <w:pPr>
        <w:spacing w:before="150" w:after="150"/>
        <w:jc w:val="both"/>
        <w:rPr>
          <w:color w:val="000000"/>
          <w:sz w:val="28"/>
          <w:szCs w:val="28"/>
        </w:rPr>
      </w:pPr>
      <w:r>
        <w:rPr>
          <w:color w:val="000000"/>
          <w:sz w:val="28"/>
          <w:szCs w:val="28"/>
        </w:rPr>
        <w:t xml:space="preserve">17. Индивидуальное устное информирование осуществляется при обращении заявителей за информацией лично или по телефону. </w:t>
      </w:r>
    </w:p>
    <w:p w:rsidR="00D50549" w:rsidRDefault="00D50549" w:rsidP="00D50549">
      <w:pPr>
        <w:spacing w:before="150" w:after="150"/>
        <w:jc w:val="both"/>
        <w:rPr>
          <w:color w:val="000000"/>
          <w:sz w:val="28"/>
          <w:szCs w:val="28"/>
        </w:rPr>
      </w:pPr>
      <w:r>
        <w:rPr>
          <w:color w:val="000000"/>
          <w:sz w:val="28"/>
          <w:szCs w:val="28"/>
        </w:rPr>
        <w:t>18. Если для подготовки ответа требуется продолжительное время, должностное лицо, осуществляющее индивидуальное устное информирование, может предложить заявителям обратиться за необходимой информацией в письменном виде. Индивидуальное письменное информирование осуществляется путем направления ответов почтовым отправлением.</w:t>
      </w:r>
    </w:p>
    <w:p w:rsidR="00D50549" w:rsidRDefault="00D50549" w:rsidP="00D50549">
      <w:pPr>
        <w:spacing w:before="150" w:after="150"/>
        <w:jc w:val="both"/>
        <w:rPr>
          <w:color w:val="000000"/>
          <w:sz w:val="28"/>
          <w:szCs w:val="28"/>
        </w:rPr>
      </w:pPr>
      <w:r>
        <w:rPr>
          <w:color w:val="000000"/>
          <w:sz w:val="28"/>
          <w:szCs w:val="28"/>
        </w:rPr>
        <w:t>19. Публичное устное информирование осуществляется посредством привлечения СМИ. Публичное письменное информирование осуществляется путем публикации информационных материалов в СМИ, включая официальный сайт Поселения в сети Интернет.</w:t>
      </w:r>
    </w:p>
    <w:p w:rsidR="00D50549" w:rsidRDefault="00D50549" w:rsidP="00D50549">
      <w:pPr>
        <w:spacing w:before="150" w:after="150"/>
        <w:jc w:val="both"/>
        <w:rPr>
          <w:color w:val="000000"/>
          <w:sz w:val="28"/>
          <w:szCs w:val="28"/>
        </w:rPr>
      </w:pPr>
    </w:p>
    <w:p w:rsidR="00D50549" w:rsidRDefault="00D50549" w:rsidP="00D50549">
      <w:pPr>
        <w:spacing w:before="150" w:after="150"/>
        <w:jc w:val="center"/>
        <w:rPr>
          <w:color w:val="000000"/>
          <w:sz w:val="28"/>
          <w:szCs w:val="28"/>
        </w:rPr>
      </w:pPr>
      <w:r>
        <w:rPr>
          <w:bCs/>
          <w:color w:val="000000"/>
          <w:sz w:val="28"/>
          <w:szCs w:val="28"/>
        </w:rPr>
        <w:t xml:space="preserve">Сроки исполнения муниципальной функции  </w:t>
      </w:r>
    </w:p>
    <w:p w:rsidR="00D50549" w:rsidRDefault="00D50549" w:rsidP="00D50549">
      <w:pPr>
        <w:spacing w:before="150" w:after="150"/>
        <w:jc w:val="both"/>
        <w:rPr>
          <w:color w:val="000000"/>
          <w:sz w:val="28"/>
          <w:szCs w:val="28"/>
        </w:rPr>
      </w:pPr>
      <w:r>
        <w:rPr>
          <w:color w:val="000000"/>
          <w:sz w:val="28"/>
          <w:szCs w:val="28"/>
        </w:rPr>
        <w:t>20. Срок проведения проверки, исчисляемый с даты, указанной в распоряжении о проведении проверки, не должен превышать двадцать рабочих дней.</w:t>
      </w:r>
    </w:p>
    <w:p w:rsidR="00D50549" w:rsidRDefault="00D50549" w:rsidP="00D50549">
      <w:pPr>
        <w:spacing w:before="150" w:after="150"/>
        <w:jc w:val="both"/>
        <w:rPr>
          <w:color w:val="000000"/>
          <w:sz w:val="28"/>
          <w:szCs w:val="28"/>
        </w:rPr>
      </w:pPr>
      <w:r>
        <w:rPr>
          <w:color w:val="000000"/>
          <w:sz w:val="28"/>
          <w:szCs w:val="28"/>
        </w:rPr>
        <w:t xml:space="preserve">21.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rPr>
          <w:color w:val="000000"/>
          <w:sz w:val="28"/>
          <w:szCs w:val="28"/>
        </w:rPr>
        <w:t>микропредприятия</w:t>
      </w:r>
      <w:proofErr w:type="spellEnd"/>
      <w:r>
        <w:rPr>
          <w:color w:val="000000"/>
          <w:sz w:val="28"/>
          <w:szCs w:val="28"/>
        </w:rPr>
        <w:t xml:space="preserve"> в год.</w:t>
      </w:r>
    </w:p>
    <w:p w:rsidR="00D50549" w:rsidRDefault="00D50549" w:rsidP="00D50549">
      <w:pPr>
        <w:spacing w:before="150" w:after="150"/>
        <w:jc w:val="both"/>
        <w:rPr>
          <w:color w:val="000000"/>
          <w:sz w:val="28"/>
          <w:szCs w:val="28"/>
        </w:rPr>
      </w:pPr>
      <w:r>
        <w:rPr>
          <w:color w:val="000000"/>
          <w:sz w:val="28"/>
          <w:szCs w:val="28"/>
        </w:rPr>
        <w:t xml:space="preserve">22. </w:t>
      </w:r>
      <w:proofErr w:type="gramStart"/>
      <w:r>
        <w:rPr>
          <w:color w:val="000000"/>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срок проведения выездной плановой проверки может быть продлен Главой Администрации, на основании мотивированных </w:t>
      </w:r>
      <w:r>
        <w:rPr>
          <w:color w:val="000000"/>
          <w:sz w:val="28"/>
          <w:szCs w:val="28"/>
        </w:rPr>
        <w:lastRenderedPageBreak/>
        <w:t xml:space="preserve">предложений должностных лиц Администрации, проводящих выездную плановую проверку, но не более чем на двадцать рабочих дне, в отношении малых предприятий, </w:t>
      </w:r>
      <w:proofErr w:type="spellStart"/>
      <w:r>
        <w:rPr>
          <w:color w:val="000000"/>
          <w:sz w:val="28"/>
          <w:szCs w:val="28"/>
        </w:rPr>
        <w:t>микропредприятий</w:t>
      </w:r>
      <w:proofErr w:type="spellEnd"/>
      <w:r>
        <w:rPr>
          <w:color w:val="000000"/>
          <w:sz w:val="28"/>
          <w:szCs w:val="28"/>
        </w:rPr>
        <w:t xml:space="preserve"> - не более чем на пятнадцать часов.</w:t>
      </w:r>
      <w:proofErr w:type="gramEnd"/>
    </w:p>
    <w:p w:rsidR="00D50549" w:rsidRDefault="00D50549" w:rsidP="00D50549">
      <w:pPr>
        <w:spacing w:before="150" w:after="150"/>
        <w:jc w:val="both"/>
        <w:rPr>
          <w:color w:val="000000"/>
          <w:sz w:val="28"/>
          <w:szCs w:val="28"/>
        </w:rPr>
      </w:pPr>
      <w:r>
        <w:rPr>
          <w:color w:val="000000"/>
          <w:sz w:val="28"/>
          <w:szCs w:val="28"/>
        </w:rPr>
        <w:t xml:space="preserve">23. Плановые проверки проводятся не чаще чем один раз в три года. </w:t>
      </w:r>
    </w:p>
    <w:p w:rsidR="00D50549" w:rsidRDefault="00D50549" w:rsidP="00D50549">
      <w:pPr>
        <w:spacing w:before="150" w:after="150"/>
        <w:jc w:val="center"/>
        <w:rPr>
          <w:color w:val="000000"/>
          <w:sz w:val="28"/>
          <w:szCs w:val="28"/>
        </w:rPr>
      </w:pPr>
      <w:r>
        <w:rPr>
          <w:bCs/>
          <w:color w:val="000000"/>
          <w:sz w:val="28"/>
          <w:szCs w:val="28"/>
        </w:rPr>
        <w:t>Перечень оснований для приостановления исполнения муниципальной функции, либо отказа в исполнении муниципальной функции.</w:t>
      </w:r>
    </w:p>
    <w:p w:rsidR="00D50549" w:rsidRDefault="00D50549" w:rsidP="00D50549">
      <w:pPr>
        <w:spacing w:before="150" w:after="150"/>
        <w:jc w:val="both"/>
        <w:rPr>
          <w:color w:val="000000"/>
          <w:sz w:val="28"/>
          <w:szCs w:val="28"/>
        </w:rPr>
      </w:pPr>
      <w:r>
        <w:rPr>
          <w:color w:val="000000"/>
          <w:sz w:val="28"/>
          <w:szCs w:val="28"/>
        </w:rPr>
        <w:t>24. Основаниями, при наличии которых исполнение муниципальной функции приостанавливается, являются соответствующее определение или решение суда или представление прокурора.</w:t>
      </w:r>
    </w:p>
    <w:p w:rsidR="00D50549" w:rsidRDefault="00D50549" w:rsidP="00D50549">
      <w:pPr>
        <w:spacing w:before="150" w:after="150"/>
        <w:jc w:val="both"/>
        <w:rPr>
          <w:color w:val="000000"/>
          <w:sz w:val="28"/>
          <w:szCs w:val="28"/>
        </w:rPr>
      </w:pPr>
      <w:r>
        <w:rPr>
          <w:color w:val="000000"/>
          <w:sz w:val="28"/>
          <w:szCs w:val="28"/>
        </w:rPr>
        <w:t xml:space="preserve">25. Муниципальная функция не исполняется в случае: </w:t>
      </w:r>
    </w:p>
    <w:p w:rsidR="00D50549" w:rsidRDefault="00D50549" w:rsidP="00D50549">
      <w:pPr>
        <w:spacing w:before="150" w:after="150"/>
        <w:jc w:val="both"/>
        <w:rPr>
          <w:color w:val="000000"/>
          <w:sz w:val="28"/>
          <w:szCs w:val="28"/>
        </w:rPr>
      </w:pPr>
      <w:r>
        <w:rPr>
          <w:color w:val="000000"/>
          <w:sz w:val="28"/>
          <w:szCs w:val="28"/>
        </w:rPr>
        <w:t>1) установления факта проведения проверки соблюдения одних и тех же обязательных требований  законодательства, в отношении одного юридического лица или одного индивидуального предпринимателя другими органами государственного контроля (надзора) или муниципального контроля;</w:t>
      </w:r>
    </w:p>
    <w:p w:rsidR="00D50549" w:rsidRDefault="00D50549" w:rsidP="00D50549">
      <w:pPr>
        <w:spacing w:before="150" w:after="150"/>
        <w:jc w:val="both"/>
        <w:rPr>
          <w:color w:val="000000"/>
          <w:sz w:val="28"/>
          <w:szCs w:val="28"/>
        </w:rPr>
      </w:pPr>
      <w:r>
        <w:rPr>
          <w:color w:val="000000"/>
          <w:sz w:val="28"/>
          <w:szCs w:val="28"/>
        </w:rPr>
        <w:t xml:space="preserve">2) поступления в Администрацию  обращений и заявлений, не позволяющих установить лицо, их направившее, а также обращений и заявлений, не содержащих сведения о фактах: </w:t>
      </w:r>
    </w:p>
    <w:p w:rsidR="00D50549" w:rsidRDefault="00D50549" w:rsidP="00D50549">
      <w:pPr>
        <w:spacing w:before="150" w:after="150"/>
        <w:jc w:val="both"/>
        <w:rPr>
          <w:color w:val="000000"/>
          <w:sz w:val="28"/>
          <w:szCs w:val="28"/>
        </w:rPr>
      </w:pPr>
      <w:r>
        <w:rPr>
          <w:color w:val="000000"/>
          <w:sz w:val="28"/>
          <w:szCs w:val="28"/>
        </w:rPr>
        <w:t>- возникновения угрозы причинения вреда жизни, здоровью граждан, вреда животным, окружающей среде, безопасности государства, а также угрозы чрезвычайных ситуации природного и техногенного характера;</w:t>
      </w:r>
    </w:p>
    <w:p w:rsidR="00D50549" w:rsidRDefault="00D50549" w:rsidP="00D50549">
      <w:pPr>
        <w:spacing w:before="150" w:after="150"/>
        <w:jc w:val="both"/>
        <w:rPr>
          <w:color w:val="000000"/>
          <w:sz w:val="28"/>
          <w:szCs w:val="28"/>
        </w:rPr>
      </w:pPr>
      <w:r>
        <w:rPr>
          <w:color w:val="000000"/>
          <w:sz w:val="28"/>
          <w:szCs w:val="28"/>
        </w:rPr>
        <w:t>- причинения вреда жизни, здоровью граждан, вреда животным, окружающей среде, безопасности государства, а также угрозы чрезвычайных ситуаций природного и техногенного характера;</w:t>
      </w:r>
    </w:p>
    <w:p w:rsidR="00D50549" w:rsidRDefault="00D50549" w:rsidP="00D50549">
      <w:pPr>
        <w:spacing w:before="150" w:after="150"/>
        <w:jc w:val="both"/>
        <w:rPr>
          <w:color w:val="000000"/>
          <w:sz w:val="28"/>
          <w:szCs w:val="28"/>
        </w:rPr>
      </w:pPr>
      <w:r>
        <w:rPr>
          <w:color w:val="000000"/>
          <w:sz w:val="28"/>
          <w:szCs w:val="28"/>
        </w:rPr>
        <w:t>- нарушения прав потребителей (в случае обращения граждан, права которых нарушены);</w:t>
      </w:r>
    </w:p>
    <w:p w:rsidR="00D50549" w:rsidRDefault="00D50549" w:rsidP="00D50549">
      <w:pPr>
        <w:spacing w:before="150" w:after="150"/>
        <w:jc w:val="both"/>
        <w:rPr>
          <w:color w:val="000000"/>
          <w:sz w:val="28"/>
          <w:szCs w:val="28"/>
        </w:rPr>
      </w:pPr>
      <w:r>
        <w:rPr>
          <w:color w:val="000000"/>
          <w:sz w:val="28"/>
          <w:szCs w:val="28"/>
        </w:rPr>
        <w:t>3) решения прокуратуры об отказе в согласовании проведения внеплановой выездной проверки юридических лиц, индивидуальных предпринимателей.</w:t>
      </w:r>
    </w:p>
    <w:p w:rsidR="00D50549" w:rsidRDefault="00D50549" w:rsidP="00D50549">
      <w:pPr>
        <w:spacing w:before="150" w:after="150"/>
        <w:jc w:val="center"/>
        <w:rPr>
          <w:bCs/>
          <w:color w:val="000000"/>
          <w:sz w:val="28"/>
          <w:szCs w:val="28"/>
        </w:rPr>
      </w:pPr>
      <w:r>
        <w:rPr>
          <w:bCs/>
          <w:color w:val="000000"/>
          <w:sz w:val="28"/>
          <w:szCs w:val="28"/>
        </w:rPr>
        <w:t>Требования к исполнению муниципальной функции</w:t>
      </w:r>
    </w:p>
    <w:p w:rsidR="00D50549" w:rsidRDefault="00D50549" w:rsidP="00D50549">
      <w:pPr>
        <w:spacing w:before="150" w:after="150"/>
        <w:jc w:val="center"/>
        <w:rPr>
          <w:bCs/>
          <w:color w:val="000000"/>
          <w:sz w:val="28"/>
          <w:szCs w:val="28"/>
        </w:rPr>
      </w:pPr>
      <w:proofErr w:type="gramStart"/>
      <w:r>
        <w:rPr>
          <w:bCs/>
          <w:color w:val="000000"/>
          <w:sz w:val="28"/>
          <w:szCs w:val="28"/>
        </w:rPr>
        <w:t>в соответствии с законодательном Российской Федерации</w:t>
      </w:r>
      <w:proofErr w:type="gramEnd"/>
    </w:p>
    <w:p w:rsidR="00D50549" w:rsidRDefault="00D50549" w:rsidP="00D50549">
      <w:pPr>
        <w:spacing w:before="150" w:after="150"/>
        <w:jc w:val="center"/>
        <w:rPr>
          <w:color w:val="000000"/>
          <w:sz w:val="28"/>
          <w:szCs w:val="28"/>
        </w:rPr>
      </w:pPr>
      <w:r>
        <w:rPr>
          <w:bCs/>
          <w:color w:val="000000"/>
          <w:sz w:val="28"/>
          <w:szCs w:val="28"/>
        </w:rPr>
        <w:t>на платной (бесплатной) основе</w:t>
      </w:r>
    </w:p>
    <w:p w:rsidR="00D50549" w:rsidRDefault="00D50549" w:rsidP="00D50549">
      <w:pPr>
        <w:spacing w:before="150" w:after="150"/>
        <w:jc w:val="both"/>
        <w:rPr>
          <w:color w:val="000000"/>
          <w:sz w:val="28"/>
          <w:szCs w:val="28"/>
        </w:rPr>
      </w:pPr>
      <w:r>
        <w:rPr>
          <w:color w:val="000000"/>
          <w:sz w:val="28"/>
          <w:szCs w:val="28"/>
        </w:rPr>
        <w:t>26. Исполнение муниципальной  функции осуществляется бесплатно.</w:t>
      </w:r>
    </w:p>
    <w:p w:rsidR="00D50549" w:rsidRDefault="00D50549" w:rsidP="00D50549">
      <w:pPr>
        <w:spacing w:before="150" w:after="150"/>
        <w:jc w:val="center"/>
        <w:rPr>
          <w:color w:val="000000"/>
          <w:sz w:val="28"/>
          <w:szCs w:val="28"/>
        </w:rPr>
      </w:pPr>
      <w:r>
        <w:rPr>
          <w:bCs/>
          <w:color w:val="000000"/>
          <w:sz w:val="28"/>
          <w:szCs w:val="28"/>
        </w:rPr>
        <w:t>Требования к документам, предоставляемым субъектами проверки</w:t>
      </w:r>
    </w:p>
    <w:p w:rsidR="00D50549" w:rsidRDefault="00D50549" w:rsidP="00D50549">
      <w:pPr>
        <w:spacing w:before="150" w:after="150"/>
        <w:jc w:val="both"/>
        <w:rPr>
          <w:color w:val="000000"/>
          <w:sz w:val="28"/>
          <w:szCs w:val="28"/>
        </w:rPr>
      </w:pPr>
      <w:r>
        <w:rPr>
          <w:color w:val="000000"/>
          <w:sz w:val="28"/>
          <w:szCs w:val="28"/>
        </w:rPr>
        <w:t xml:space="preserve">27. </w:t>
      </w:r>
      <w:proofErr w:type="gramStart"/>
      <w:r>
        <w:rPr>
          <w:color w:val="000000"/>
          <w:sz w:val="28"/>
          <w:szCs w:val="28"/>
        </w:rPr>
        <w:t xml:space="preserve">Субъекты проверки при запросе предоставляют в Администрацию   документы юридического лица, индивидуального предпринимателя, устанавливающие их организационно-правовую форму, права и обязанности, документы, используемые при осуществлении предпринимательской </w:t>
      </w:r>
      <w:r>
        <w:rPr>
          <w:color w:val="000000"/>
          <w:sz w:val="28"/>
          <w:szCs w:val="28"/>
        </w:rPr>
        <w:lastRenderedPageBreak/>
        <w:t>деятельности и связанные с исполнением ими обязательных требований, исполнением предписаний и постановлений органов государственного контроля (надзора), органов муниципального контроля, письменные пояснения.</w:t>
      </w:r>
      <w:proofErr w:type="gramEnd"/>
    </w:p>
    <w:p w:rsidR="00D50549" w:rsidRDefault="00D50549" w:rsidP="00D50549">
      <w:pPr>
        <w:spacing w:before="150" w:after="150"/>
        <w:jc w:val="both"/>
        <w:rPr>
          <w:color w:val="000000"/>
          <w:sz w:val="28"/>
          <w:szCs w:val="28"/>
        </w:rPr>
      </w:pPr>
      <w:r>
        <w:rPr>
          <w:color w:val="000000"/>
          <w:sz w:val="28"/>
          <w:szCs w:val="28"/>
        </w:rPr>
        <w:t>28.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юридического лица, иного должностного лица. Не требуется нотариального удостоверения копий документов, представляемых в Администрацию, если иное не предусмотрено законодательством Российской Федерации.</w:t>
      </w:r>
    </w:p>
    <w:p w:rsidR="00D50549" w:rsidRDefault="00D50549" w:rsidP="00D50549">
      <w:pPr>
        <w:spacing w:before="150" w:after="150"/>
        <w:jc w:val="both"/>
        <w:rPr>
          <w:color w:val="000000"/>
          <w:sz w:val="28"/>
          <w:szCs w:val="28"/>
        </w:rPr>
      </w:pPr>
      <w:r>
        <w:rPr>
          <w:color w:val="000000"/>
          <w:sz w:val="28"/>
          <w:szCs w:val="28"/>
        </w:rPr>
        <w:t>Юридическое лицо, индивидуальный предприниматель вправе представить указанные в запросе документы в форме электронных документов в порядке, определяемом Правительством Российской Федерации.</w:t>
      </w:r>
    </w:p>
    <w:p w:rsidR="00D50549" w:rsidRDefault="00D50549" w:rsidP="00D50549">
      <w:pPr>
        <w:spacing w:before="150" w:after="150"/>
        <w:jc w:val="center"/>
        <w:rPr>
          <w:color w:val="000000"/>
          <w:sz w:val="28"/>
          <w:szCs w:val="28"/>
        </w:rPr>
      </w:pPr>
      <w:r>
        <w:rPr>
          <w:bCs/>
          <w:color w:val="000000"/>
          <w:sz w:val="28"/>
          <w:szCs w:val="28"/>
        </w:rPr>
        <w:t>Административные процедуры</w:t>
      </w:r>
    </w:p>
    <w:p w:rsidR="00D50549" w:rsidRDefault="00D50549" w:rsidP="00D50549">
      <w:pPr>
        <w:spacing w:before="150" w:after="150"/>
        <w:jc w:val="both"/>
        <w:rPr>
          <w:color w:val="000000"/>
          <w:sz w:val="28"/>
          <w:szCs w:val="28"/>
        </w:rPr>
      </w:pPr>
      <w:r>
        <w:rPr>
          <w:color w:val="000000"/>
          <w:sz w:val="28"/>
          <w:szCs w:val="28"/>
        </w:rPr>
        <w:t>29. Исполнение муниципальной функции включает в себя следующие административные процедуры:</w:t>
      </w:r>
    </w:p>
    <w:p w:rsidR="00D50549" w:rsidRDefault="00D50549" w:rsidP="00D50549">
      <w:pPr>
        <w:spacing w:before="150" w:after="150"/>
        <w:jc w:val="both"/>
        <w:rPr>
          <w:color w:val="000000"/>
          <w:sz w:val="28"/>
          <w:szCs w:val="28"/>
        </w:rPr>
      </w:pPr>
      <w:r>
        <w:rPr>
          <w:color w:val="000000"/>
          <w:sz w:val="28"/>
          <w:szCs w:val="28"/>
        </w:rPr>
        <w:t>1) Составление ежегодного плана проведения плановых проверок;</w:t>
      </w:r>
    </w:p>
    <w:p w:rsidR="00D50549" w:rsidRDefault="00D50549" w:rsidP="00D50549">
      <w:pPr>
        <w:spacing w:before="150" w:after="150"/>
        <w:jc w:val="both"/>
        <w:rPr>
          <w:color w:val="000000"/>
          <w:sz w:val="28"/>
          <w:szCs w:val="28"/>
        </w:rPr>
      </w:pPr>
      <w:r>
        <w:rPr>
          <w:color w:val="000000"/>
          <w:sz w:val="28"/>
          <w:szCs w:val="28"/>
        </w:rPr>
        <w:t>2) Приём и регистрация обращений и заявлений;</w:t>
      </w:r>
    </w:p>
    <w:p w:rsidR="00D50549" w:rsidRDefault="00D50549" w:rsidP="00D50549">
      <w:pPr>
        <w:spacing w:before="150" w:after="150"/>
        <w:jc w:val="both"/>
        <w:rPr>
          <w:color w:val="000000"/>
          <w:sz w:val="28"/>
          <w:szCs w:val="28"/>
        </w:rPr>
      </w:pPr>
      <w:r>
        <w:rPr>
          <w:color w:val="000000"/>
          <w:sz w:val="28"/>
          <w:szCs w:val="28"/>
        </w:rPr>
        <w:t>3) Подготовка решения о проведении проверки;</w:t>
      </w:r>
    </w:p>
    <w:p w:rsidR="00D50549" w:rsidRDefault="00D50549" w:rsidP="00D50549">
      <w:pPr>
        <w:spacing w:before="150" w:after="150"/>
        <w:jc w:val="both"/>
        <w:rPr>
          <w:color w:val="000000"/>
          <w:sz w:val="28"/>
          <w:szCs w:val="28"/>
        </w:rPr>
      </w:pPr>
      <w:r>
        <w:rPr>
          <w:color w:val="000000"/>
          <w:sz w:val="28"/>
          <w:szCs w:val="28"/>
        </w:rPr>
        <w:t>4) Проведение документарной проверки;</w:t>
      </w:r>
    </w:p>
    <w:p w:rsidR="00D50549" w:rsidRDefault="00D50549" w:rsidP="00D50549">
      <w:pPr>
        <w:spacing w:before="150" w:after="150"/>
        <w:jc w:val="both"/>
        <w:rPr>
          <w:color w:val="000000"/>
          <w:sz w:val="28"/>
          <w:szCs w:val="28"/>
        </w:rPr>
      </w:pPr>
      <w:r>
        <w:rPr>
          <w:color w:val="000000"/>
          <w:sz w:val="28"/>
          <w:szCs w:val="28"/>
        </w:rPr>
        <w:t>5) Проведение выездной проверки;</w:t>
      </w:r>
    </w:p>
    <w:p w:rsidR="00D50549" w:rsidRDefault="00D50549" w:rsidP="00D50549">
      <w:pPr>
        <w:spacing w:before="150" w:after="150"/>
        <w:jc w:val="both"/>
        <w:rPr>
          <w:color w:val="000000"/>
          <w:sz w:val="28"/>
          <w:szCs w:val="28"/>
        </w:rPr>
      </w:pPr>
      <w:r>
        <w:rPr>
          <w:color w:val="000000"/>
          <w:sz w:val="28"/>
          <w:szCs w:val="28"/>
        </w:rPr>
        <w:t>6) Оформление результатов проверки.</w:t>
      </w:r>
    </w:p>
    <w:p w:rsidR="00D50549" w:rsidRDefault="00D50549" w:rsidP="00D50549">
      <w:pPr>
        <w:spacing w:before="150" w:after="150"/>
        <w:jc w:val="both"/>
        <w:rPr>
          <w:color w:val="000000"/>
          <w:sz w:val="28"/>
          <w:szCs w:val="28"/>
        </w:rPr>
      </w:pPr>
      <w:r>
        <w:rPr>
          <w:color w:val="000000"/>
          <w:sz w:val="28"/>
          <w:szCs w:val="28"/>
        </w:rPr>
        <w:t>Блок-схема исполнения муниципальной функции приведена в  приложение № 1 к настоящему Административному регламенту.</w:t>
      </w:r>
    </w:p>
    <w:p w:rsidR="00D50549" w:rsidRDefault="00D50549" w:rsidP="00D50549">
      <w:pPr>
        <w:spacing w:before="150" w:after="150"/>
        <w:jc w:val="center"/>
        <w:rPr>
          <w:color w:val="000000"/>
          <w:sz w:val="28"/>
          <w:szCs w:val="28"/>
        </w:rPr>
      </w:pPr>
      <w:r>
        <w:rPr>
          <w:bCs/>
          <w:color w:val="000000"/>
          <w:sz w:val="28"/>
          <w:szCs w:val="28"/>
        </w:rPr>
        <w:t>Составление ежегодного плана проведения плановых проверок</w:t>
      </w:r>
    </w:p>
    <w:p w:rsidR="00D50549" w:rsidRDefault="00D50549" w:rsidP="00D50549">
      <w:pPr>
        <w:spacing w:before="150" w:after="150"/>
        <w:jc w:val="both"/>
        <w:rPr>
          <w:color w:val="000000"/>
          <w:sz w:val="28"/>
          <w:szCs w:val="28"/>
        </w:rPr>
      </w:pPr>
      <w:r>
        <w:rPr>
          <w:color w:val="000000"/>
          <w:sz w:val="28"/>
          <w:szCs w:val="28"/>
        </w:rPr>
        <w:t xml:space="preserve">30. Юридическим фактом, являющимся основанием для составления ежегодного плана проведения плановых проверок (далее – план проверок), является наступление плановой даты - 1 сентября года, предшествующего году проведения плановых проверок. </w:t>
      </w:r>
    </w:p>
    <w:p w:rsidR="00D50549" w:rsidRDefault="00D50549" w:rsidP="00D50549">
      <w:pPr>
        <w:spacing w:before="150" w:after="150"/>
        <w:jc w:val="both"/>
        <w:rPr>
          <w:color w:val="000000"/>
          <w:sz w:val="28"/>
          <w:szCs w:val="28"/>
        </w:rPr>
      </w:pPr>
      <w:r>
        <w:rPr>
          <w:color w:val="000000"/>
          <w:sz w:val="28"/>
          <w:szCs w:val="28"/>
        </w:rPr>
        <w:t>31. Старший инспектор, ответственный за составление плана проверок:</w:t>
      </w:r>
    </w:p>
    <w:p w:rsidR="00D50549" w:rsidRDefault="00D50549" w:rsidP="00D50549">
      <w:pPr>
        <w:spacing w:before="150" w:after="150"/>
        <w:jc w:val="both"/>
        <w:rPr>
          <w:color w:val="000000"/>
          <w:sz w:val="28"/>
          <w:szCs w:val="28"/>
        </w:rPr>
      </w:pPr>
      <w:r>
        <w:rPr>
          <w:color w:val="000000"/>
          <w:sz w:val="28"/>
          <w:szCs w:val="28"/>
        </w:rPr>
        <w:t>1) составляет сопроводительное письмо в прокуратуру и проект плана проверок по типовой форме, в который могут быть включены юридические лица, в отношении которых установлен факт истечения трех лет со дня:</w:t>
      </w:r>
    </w:p>
    <w:p w:rsidR="00D50549" w:rsidRDefault="00D50549" w:rsidP="00D50549">
      <w:pPr>
        <w:spacing w:before="150" w:after="150"/>
        <w:jc w:val="both"/>
        <w:rPr>
          <w:color w:val="000000"/>
          <w:sz w:val="28"/>
          <w:szCs w:val="28"/>
        </w:rPr>
      </w:pPr>
      <w:r>
        <w:rPr>
          <w:color w:val="000000"/>
          <w:sz w:val="28"/>
          <w:szCs w:val="28"/>
        </w:rPr>
        <w:t>- государственной регистрации юридического лица;</w:t>
      </w:r>
    </w:p>
    <w:p w:rsidR="00D50549" w:rsidRDefault="00D50549" w:rsidP="00D50549">
      <w:pPr>
        <w:spacing w:before="150" w:after="150"/>
        <w:jc w:val="both"/>
        <w:rPr>
          <w:color w:val="000000"/>
          <w:sz w:val="28"/>
          <w:szCs w:val="28"/>
        </w:rPr>
      </w:pPr>
      <w:r>
        <w:rPr>
          <w:color w:val="000000"/>
          <w:sz w:val="28"/>
          <w:szCs w:val="28"/>
        </w:rPr>
        <w:t>- окончания проведения последней плановой проверки юридического лица;</w:t>
      </w:r>
    </w:p>
    <w:p w:rsidR="00D50549" w:rsidRDefault="00D50549" w:rsidP="00D50549">
      <w:pPr>
        <w:spacing w:before="150" w:after="150"/>
        <w:jc w:val="both"/>
        <w:rPr>
          <w:color w:val="000000"/>
          <w:sz w:val="28"/>
          <w:szCs w:val="28"/>
        </w:rPr>
      </w:pPr>
      <w:proofErr w:type="gramStart"/>
      <w:r>
        <w:rPr>
          <w:color w:val="000000"/>
          <w:sz w:val="28"/>
          <w:szCs w:val="28"/>
        </w:rPr>
        <w:lastRenderedPageBreak/>
        <w:t>- начала осуществления юридическим лицом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D50549" w:rsidRDefault="00D50549" w:rsidP="00D50549">
      <w:pPr>
        <w:spacing w:before="150" w:after="150"/>
        <w:jc w:val="both"/>
        <w:rPr>
          <w:color w:val="000000"/>
          <w:sz w:val="28"/>
          <w:szCs w:val="28"/>
        </w:rPr>
      </w:pPr>
      <w:r>
        <w:rPr>
          <w:color w:val="000000"/>
          <w:sz w:val="28"/>
          <w:szCs w:val="28"/>
        </w:rPr>
        <w:t xml:space="preserve">2) в срок до 1 сентября старший инспектор предоставляет сопроводительное письмо в органы прокуратуры и подготовленный проект ежегодного плана проверок на согласование Главе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w:t>
      </w:r>
    </w:p>
    <w:p w:rsidR="00D50549" w:rsidRDefault="00D50549" w:rsidP="00D50549">
      <w:pPr>
        <w:spacing w:before="150" w:after="150"/>
        <w:jc w:val="both"/>
        <w:rPr>
          <w:color w:val="000000"/>
          <w:sz w:val="28"/>
          <w:szCs w:val="28"/>
        </w:rPr>
      </w:pPr>
      <w:r>
        <w:rPr>
          <w:color w:val="000000"/>
          <w:sz w:val="28"/>
          <w:szCs w:val="28"/>
        </w:rPr>
        <w:t xml:space="preserve">32. </w:t>
      </w:r>
      <w:proofErr w:type="gramStart"/>
      <w:r>
        <w:rPr>
          <w:color w:val="000000"/>
          <w:sz w:val="28"/>
          <w:szCs w:val="28"/>
        </w:rPr>
        <w:t xml:space="preserve">Глава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w:t>
      </w:r>
      <w:r w:rsidR="00B16674">
        <w:rPr>
          <w:color w:val="000000"/>
          <w:sz w:val="28"/>
          <w:szCs w:val="28"/>
        </w:rPr>
        <w:t xml:space="preserve">кого района Республики Мордовия </w:t>
      </w:r>
      <w:r>
        <w:rPr>
          <w:color w:val="000000"/>
          <w:sz w:val="28"/>
          <w:szCs w:val="28"/>
        </w:rPr>
        <w:t xml:space="preserve"> проверяет обоснованность включения юридических лиц, индивидуальных предпринимателей в проект  плана проверок, заверяет личной подписью сопроводительное письмо в органы прокуратуры и утверждает переданный ему проект ежегодного  плана проверок до 1 сентября года, предшествующего году проведения проверки, либо возвращает на доработку старшему инспектору, составившему план, с указанием замечаний по его составлению.</w:t>
      </w:r>
      <w:proofErr w:type="gramEnd"/>
    </w:p>
    <w:p w:rsidR="00D50549" w:rsidRDefault="00D50549" w:rsidP="00D50549">
      <w:pPr>
        <w:spacing w:before="150" w:after="150"/>
        <w:jc w:val="both"/>
        <w:rPr>
          <w:color w:val="000000"/>
          <w:sz w:val="28"/>
          <w:szCs w:val="28"/>
        </w:rPr>
      </w:pPr>
      <w:r>
        <w:rPr>
          <w:color w:val="000000"/>
          <w:sz w:val="28"/>
          <w:szCs w:val="28"/>
        </w:rPr>
        <w:t xml:space="preserve"> 33. В случае наличия замечаний, старший инспектор, ответственный за составление ежегодного плана проверок устраняет замечания и передает его на утверждение Главе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в срок не позднее, чем за два рабочих дня до 1 сентября текущего года предшествующего году проверки. Глава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в течение одного рабочего дня утверждает представленный исправленный проект плана, подписывает сопроводительное письмо.</w:t>
      </w:r>
    </w:p>
    <w:p w:rsidR="00D50549" w:rsidRDefault="00D50549" w:rsidP="00D50549">
      <w:pPr>
        <w:spacing w:before="150" w:after="150"/>
        <w:jc w:val="both"/>
        <w:rPr>
          <w:color w:val="000000"/>
          <w:sz w:val="28"/>
          <w:szCs w:val="28"/>
        </w:rPr>
      </w:pPr>
      <w:r>
        <w:rPr>
          <w:color w:val="000000"/>
          <w:sz w:val="28"/>
          <w:szCs w:val="28"/>
        </w:rPr>
        <w:t xml:space="preserve">34. Утвержденный и подписанный Главой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w:t>
      </w:r>
      <w:r w:rsidR="00B16674">
        <w:rPr>
          <w:color w:val="000000"/>
          <w:sz w:val="28"/>
          <w:szCs w:val="28"/>
        </w:rPr>
        <w:t xml:space="preserve">кого района Республики Мордовия </w:t>
      </w:r>
      <w:r>
        <w:rPr>
          <w:color w:val="000000"/>
          <w:sz w:val="28"/>
          <w:szCs w:val="28"/>
        </w:rPr>
        <w:t xml:space="preserve"> проект ежегодного плана, вместе с сопроводительным письмом, направляется старшим инспектором, ответственным за делопроизводство, в срок до 1 сентября года, предшествующего году проведения плановых проверок, в соответствующие органы прокуратуры заказным почтовым отправлением с уведомлением о вручении. Проекты ежегодных планов направляются на бумажном носителе с приложением копии в электронном виде.</w:t>
      </w:r>
    </w:p>
    <w:p w:rsidR="00D50549" w:rsidRDefault="00D50549" w:rsidP="00D50549">
      <w:pPr>
        <w:spacing w:before="150" w:after="150"/>
        <w:jc w:val="both"/>
        <w:rPr>
          <w:color w:val="000000"/>
          <w:sz w:val="28"/>
          <w:szCs w:val="28"/>
        </w:rPr>
      </w:pPr>
      <w:r>
        <w:rPr>
          <w:color w:val="000000"/>
          <w:sz w:val="28"/>
          <w:szCs w:val="28"/>
        </w:rPr>
        <w:t xml:space="preserve">35. Рассмотренный органами прокуратуры проект плана проведения плановых проверок на предмет законности включения в него объектов муниципального контроля и с учетом предложений органов прокуратуры о проведении совместных проверок утверждается Главой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в форме распоряжения, заверяется его личной подписью и печатью  Администрации. </w:t>
      </w:r>
    </w:p>
    <w:p w:rsidR="00D50549" w:rsidRDefault="00D50549" w:rsidP="00D50549">
      <w:pPr>
        <w:spacing w:before="150" w:after="150"/>
        <w:jc w:val="both"/>
        <w:rPr>
          <w:color w:val="000000"/>
          <w:sz w:val="28"/>
          <w:szCs w:val="28"/>
        </w:rPr>
      </w:pPr>
      <w:r>
        <w:rPr>
          <w:color w:val="000000"/>
          <w:sz w:val="28"/>
          <w:szCs w:val="28"/>
        </w:rPr>
        <w:lastRenderedPageBreak/>
        <w:t xml:space="preserve">36. Утвержденный и подписанный Главой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ежегодный план, вместе с сопроводительным письмом, направляется старшим инспектором, ответственным за делопроизводство, в срок до 1 ноября года, предшествующего году проведения плановых проверок, в соответствующие органы прокуратуры заказным почтовым отправлением с уведомлением о вручении. Проекты ежегодных планов и планы проверок направляются на бумажном носителе с приложением копии в электронном виде. </w:t>
      </w:r>
    </w:p>
    <w:p w:rsidR="00D50549" w:rsidRDefault="00D50549" w:rsidP="00D50549">
      <w:pPr>
        <w:spacing w:before="150" w:after="150"/>
        <w:jc w:val="both"/>
        <w:rPr>
          <w:color w:val="000000"/>
          <w:sz w:val="28"/>
          <w:szCs w:val="28"/>
        </w:rPr>
      </w:pPr>
      <w:r>
        <w:rPr>
          <w:color w:val="000000"/>
          <w:sz w:val="28"/>
          <w:szCs w:val="28"/>
        </w:rPr>
        <w:t xml:space="preserve">37. Утвержденный Главой муниципального образования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в  сети «Интернет» либо иным доступным способом старшим инспектором, ответственным за делопроизводство, в течение одного рабочего дня.</w:t>
      </w:r>
    </w:p>
    <w:p w:rsidR="00D50549" w:rsidRDefault="00D50549" w:rsidP="00D50549">
      <w:pPr>
        <w:spacing w:before="150" w:after="150"/>
        <w:jc w:val="both"/>
        <w:rPr>
          <w:color w:val="000000"/>
          <w:sz w:val="28"/>
          <w:szCs w:val="28"/>
        </w:rPr>
      </w:pPr>
      <w:r>
        <w:rPr>
          <w:color w:val="000000"/>
          <w:sz w:val="28"/>
          <w:szCs w:val="28"/>
        </w:rPr>
        <w:t xml:space="preserve">38. Результатом исполнения административной процедуры является размещенный на официальном сайте Администрации в сети «Интернет» либо в СМИ план проверок. </w:t>
      </w:r>
    </w:p>
    <w:p w:rsidR="00D50549" w:rsidRDefault="00D50549" w:rsidP="00D50549">
      <w:pPr>
        <w:spacing w:before="150" w:after="150"/>
        <w:jc w:val="both"/>
        <w:rPr>
          <w:color w:val="000000"/>
          <w:sz w:val="28"/>
          <w:szCs w:val="28"/>
        </w:rPr>
      </w:pPr>
      <w:r>
        <w:rPr>
          <w:color w:val="000000"/>
          <w:sz w:val="28"/>
          <w:szCs w:val="28"/>
        </w:rPr>
        <w:t>39. Максимальный срок выполнения указанных административных действий составляет 10 часов.</w:t>
      </w:r>
    </w:p>
    <w:p w:rsidR="00D50549" w:rsidRDefault="00D50549" w:rsidP="00D50549">
      <w:pPr>
        <w:spacing w:before="150" w:after="150"/>
        <w:jc w:val="both"/>
        <w:rPr>
          <w:color w:val="000000"/>
          <w:sz w:val="28"/>
          <w:szCs w:val="28"/>
        </w:rPr>
      </w:pPr>
      <w:r>
        <w:rPr>
          <w:color w:val="000000"/>
          <w:sz w:val="28"/>
          <w:szCs w:val="28"/>
        </w:rPr>
        <w:t>Максимальный срок исполнения указанной административной процедуры – 30 рабочих дней.</w:t>
      </w:r>
    </w:p>
    <w:p w:rsidR="00D50549" w:rsidRDefault="00D50549" w:rsidP="00D50549">
      <w:pPr>
        <w:spacing w:before="150" w:after="150"/>
        <w:jc w:val="center"/>
        <w:rPr>
          <w:color w:val="000000"/>
          <w:sz w:val="28"/>
          <w:szCs w:val="28"/>
        </w:rPr>
      </w:pPr>
      <w:r>
        <w:rPr>
          <w:bCs/>
          <w:color w:val="000000"/>
          <w:sz w:val="28"/>
          <w:szCs w:val="28"/>
        </w:rPr>
        <w:t>Приём и регистрация обращений и заявлений</w:t>
      </w:r>
    </w:p>
    <w:p w:rsidR="00D50549" w:rsidRDefault="00D50549" w:rsidP="00D50549">
      <w:pPr>
        <w:spacing w:before="150" w:after="150"/>
        <w:jc w:val="both"/>
        <w:rPr>
          <w:color w:val="000000"/>
          <w:sz w:val="28"/>
          <w:szCs w:val="28"/>
        </w:rPr>
      </w:pPr>
      <w:r>
        <w:rPr>
          <w:color w:val="000000"/>
          <w:sz w:val="28"/>
          <w:szCs w:val="28"/>
        </w:rPr>
        <w:t>40. Юридическим фактом, являющимся основанием для начала процедуры приема и регистрации обращений и заявлений, является поступление:</w:t>
      </w:r>
    </w:p>
    <w:p w:rsidR="00D50549" w:rsidRDefault="00D50549" w:rsidP="00D50549">
      <w:pPr>
        <w:spacing w:before="150" w:after="150"/>
        <w:jc w:val="both"/>
        <w:rPr>
          <w:color w:val="000000"/>
          <w:sz w:val="28"/>
          <w:szCs w:val="28"/>
        </w:rPr>
      </w:pPr>
      <w:r>
        <w:rPr>
          <w:color w:val="000000"/>
          <w:sz w:val="28"/>
          <w:szCs w:val="28"/>
        </w:rPr>
        <w:t>- требования прокурора о проведении проверки;</w:t>
      </w:r>
    </w:p>
    <w:p w:rsidR="00D50549" w:rsidRDefault="00D50549" w:rsidP="00D50549">
      <w:pPr>
        <w:spacing w:before="150" w:after="150"/>
        <w:jc w:val="both"/>
        <w:rPr>
          <w:color w:val="000000"/>
          <w:sz w:val="28"/>
          <w:szCs w:val="28"/>
        </w:rPr>
      </w:pPr>
      <w:r>
        <w:rPr>
          <w:color w:val="000000"/>
          <w:sz w:val="28"/>
          <w:szCs w:val="28"/>
        </w:rPr>
        <w:t>-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СМИ о следующих фактах:</w:t>
      </w:r>
    </w:p>
    <w:p w:rsidR="00D50549" w:rsidRDefault="00D50549" w:rsidP="00D50549">
      <w:pPr>
        <w:spacing w:before="150" w:after="150"/>
        <w:jc w:val="both"/>
        <w:rPr>
          <w:color w:val="000000"/>
          <w:sz w:val="28"/>
          <w:szCs w:val="28"/>
        </w:rPr>
      </w:pPr>
      <w:r>
        <w:rPr>
          <w:color w:val="000000"/>
          <w:sz w:val="28"/>
          <w:szCs w:val="28"/>
        </w:rPr>
        <w:t>1) возникновение угрозы причинения вреда жизни, здоровью граждан, вреда животным, окружающей среде, безопасности государства, а также угрозы чрезвычайных ситуаций природного и техногенного характера;</w:t>
      </w:r>
    </w:p>
    <w:p w:rsidR="00D50549" w:rsidRDefault="00D50549" w:rsidP="00D50549">
      <w:pPr>
        <w:spacing w:before="150" w:after="150"/>
        <w:jc w:val="both"/>
        <w:rPr>
          <w:color w:val="000000"/>
          <w:sz w:val="28"/>
          <w:szCs w:val="28"/>
        </w:rPr>
      </w:pPr>
      <w:r>
        <w:rPr>
          <w:color w:val="000000"/>
          <w:sz w:val="28"/>
          <w:szCs w:val="28"/>
        </w:rPr>
        <w:t>2) причинение вреда жизни, здоровью граждан, вреда животным, окружающей среде, безопасности государства, а также возникновение чрезвычайных ситуаций природного и техногенного характера.</w:t>
      </w:r>
    </w:p>
    <w:p w:rsidR="00D50549" w:rsidRDefault="00D50549" w:rsidP="00D50549">
      <w:pPr>
        <w:spacing w:before="150" w:after="150"/>
        <w:jc w:val="both"/>
        <w:rPr>
          <w:color w:val="000000"/>
          <w:sz w:val="28"/>
          <w:szCs w:val="28"/>
        </w:rPr>
      </w:pPr>
      <w:r>
        <w:rPr>
          <w:color w:val="000000"/>
          <w:sz w:val="28"/>
          <w:szCs w:val="28"/>
        </w:rPr>
        <w:t>41. При получении заявлений и обращений по почте старший инспектор, ответственный за регистрацию обращений, регистрирует поступление заявления или обращения и представленные документы в соответствии с установленными правилами делопроизводства.</w:t>
      </w:r>
    </w:p>
    <w:p w:rsidR="00D50549" w:rsidRDefault="00D50549" w:rsidP="00D50549">
      <w:pPr>
        <w:spacing w:before="150" w:after="150"/>
        <w:jc w:val="both"/>
        <w:rPr>
          <w:color w:val="000000"/>
          <w:sz w:val="28"/>
          <w:szCs w:val="28"/>
        </w:rPr>
      </w:pPr>
      <w:r>
        <w:rPr>
          <w:color w:val="000000"/>
          <w:sz w:val="28"/>
          <w:szCs w:val="28"/>
        </w:rPr>
        <w:lastRenderedPageBreak/>
        <w:t xml:space="preserve">42. При личном обращении старший инспектор, ответственный за регистрацию, устанавливает предмет обращения, проверяет документ, удостоверяющий личность заявителя, предлагает составить заявление с указанием фактов, указанных в п. 40 настоящего Административного регламента, или составляет его самостоятельно со слов заявителя, подтверждая достоверность изложения фактов личной подписью заявителя. </w:t>
      </w:r>
    </w:p>
    <w:p w:rsidR="00D50549" w:rsidRDefault="00D50549" w:rsidP="00D50549">
      <w:pPr>
        <w:spacing w:before="150" w:after="150"/>
        <w:jc w:val="both"/>
        <w:rPr>
          <w:color w:val="000000"/>
          <w:sz w:val="28"/>
          <w:szCs w:val="28"/>
        </w:rPr>
      </w:pPr>
      <w:r>
        <w:rPr>
          <w:color w:val="000000"/>
          <w:sz w:val="28"/>
          <w:szCs w:val="28"/>
        </w:rPr>
        <w:t>43. При обращении посредством телефонной связи старший инспектор, ответственный за регистрацию, устанавливает предмет обращения, фамилию заявителя и почтовый адрес, по которому должен быть направлен ответ, фиксирует указанные сведения в журнале учета телефонограмм.</w:t>
      </w:r>
    </w:p>
    <w:p w:rsidR="00D50549" w:rsidRDefault="00D50549" w:rsidP="00D50549">
      <w:pPr>
        <w:spacing w:before="150" w:after="150"/>
        <w:jc w:val="both"/>
        <w:rPr>
          <w:color w:val="000000"/>
          <w:sz w:val="28"/>
          <w:szCs w:val="28"/>
        </w:rPr>
      </w:pPr>
      <w:r>
        <w:rPr>
          <w:color w:val="000000"/>
          <w:sz w:val="28"/>
          <w:szCs w:val="28"/>
        </w:rPr>
        <w:t>44. Старший инспектор, ответственный за регистрацию, проверяет обращения и заявления на соответствие следующим требованиям:</w:t>
      </w:r>
    </w:p>
    <w:p w:rsidR="00D50549" w:rsidRDefault="00D50549" w:rsidP="00D50549">
      <w:pPr>
        <w:spacing w:before="150" w:after="150"/>
        <w:jc w:val="both"/>
        <w:rPr>
          <w:color w:val="000000"/>
          <w:sz w:val="28"/>
          <w:szCs w:val="28"/>
        </w:rPr>
      </w:pPr>
      <w:r>
        <w:rPr>
          <w:color w:val="000000"/>
          <w:sz w:val="28"/>
          <w:szCs w:val="28"/>
        </w:rPr>
        <w:t>1) возможность установления лица, обратившегося в уполномоченный орган (наличие фамилии гражданина, направившего обращение, и почтового адреса, по которому должен быть направлен ответ);</w:t>
      </w:r>
    </w:p>
    <w:p w:rsidR="00D50549" w:rsidRDefault="00D50549" w:rsidP="00D50549">
      <w:pPr>
        <w:spacing w:before="150" w:after="150"/>
        <w:jc w:val="both"/>
        <w:rPr>
          <w:color w:val="000000"/>
          <w:sz w:val="28"/>
          <w:szCs w:val="28"/>
        </w:rPr>
      </w:pPr>
      <w:r>
        <w:rPr>
          <w:color w:val="000000"/>
          <w:sz w:val="28"/>
          <w:szCs w:val="28"/>
        </w:rPr>
        <w:t>2) наличие сведений о фактах, указанных п. 40 настоящего Административного регламента;</w:t>
      </w:r>
    </w:p>
    <w:p w:rsidR="00D50549" w:rsidRDefault="00D50549" w:rsidP="00D50549">
      <w:pPr>
        <w:spacing w:before="150" w:after="150"/>
        <w:jc w:val="both"/>
        <w:rPr>
          <w:color w:val="000000"/>
          <w:sz w:val="28"/>
          <w:szCs w:val="28"/>
        </w:rPr>
      </w:pPr>
      <w:r>
        <w:rPr>
          <w:color w:val="000000"/>
          <w:sz w:val="28"/>
          <w:szCs w:val="28"/>
        </w:rPr>
        <w:t xml:space="preserve">3) соответствие предмета обращения полномочиям Администрации. </w:t>
      </w:r>
    </w:p>
    <w:p w:rsidR="00D50549" w:rsidRDefault="00D50549" w:rsidP="00D50549">
      <w:pPr>
        <w:spacing w:before="150" w:after="150"/>
        <w:jc w:val="both"/>
        <w:rPr>
          <w:color w:val="000000"/>
          <w:sz w:val="28"/>
          <w:szCs w:val="28"/>
        </w:rPr>
      </w:pPr>
      <w:r>
        <w:rPr>
          <w:color w:val="000000"/>
          <w:sz w:val="28"/>
          <w:szCs w:val="28"/>
        </w:rPr>
        <w:t xml:space="preserve">45. Требование прокурора, обращения и заявления передаются Главе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при соответствии их требованиям, указанным в п. 44 настоящего Административного регламента. При установлении фактов несоответствия обращений и заявлений  указанным требованиям дальнейшее исполнение процедуры производится в соответствии с требованиями законодательства по работе с обращениями граждан. </w:t>
      </w:r>
    </w:p>
    <w:p w:rsidR="00D50549" w:rsidRDefault="00D50549" w:rsidP="00D50549">
      <w:pPr>
        <w:spacing w:before="150" w:after="150"/>
        <w:jc w:val="both"/>
        <w:rPr>
          <w:color w:val="000000"/>
          <w:sz w:val="28"/>
          <w:szCs w:val="28"/>
        </w:rPr>
      </w:pPr>
      <w:r>
        <w:rPr>
          <w:color w:val="000000"/>
          <w:sz w:val="28"/>
          <w:szCs w:val="28"/>
        </w:rPr>
        <w:t xml:space="preserve">46. Глава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рассматривает требование прокурора, обращение и заявление,  назначает специалиста, ответственного за подготовку решения о проведении проверки, и передает ему требование прокурора, обращение и заявление с соответствующим поручением.</w:t>
      </w:r>
    </w:p>
    <w:p w:rsidR="00D50549" w:rsidRDefault="00D50549" w:rsidP="00D50549">
      <w:pPr>
        <w:spacing w:before="150" w:after="150"/>
        <w:jc w:val="both"/>
        <w:rPr>
          <w:color w:val="000000"/>
          <w:sz w:val="28"/>
          <w:szCs w:val="28"/>
        </w:rPr>
      </w:pPr>
      <w:r>
        <w:rPr>
          <w:color w:val="000000"/>
          <w:sz w:val="28"/>
          <w:szCs w:val="28"/>
        </w:rPr>
        <w:t xml:space="preserve">47. Результатом исполнения административной процедуры является поручение Главы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о подготовке решения о проведении проверки.</w:t>
      </w:r>
    </w:p>
    <w:p w:rsidR="00D50549" w:rsidRDefault="00D50549" w:rsidP="00D50549">
      <w:pPr>
        <w:spacing w:before="150" w:after="150"/>
        <w:jc w:val="both"/>
        <w:rPr>
          <w:color w:val="000000"/>
          <w:sz w:val="28"/>
          <w:szCs w:val="28"/>
        </w:rPr>
      </w:pPr>
      <w:r>
        <w:rPr>
          <w:color w:val="000000"/>
          <w:sz w:val="28"/>
          <w:szCs w:val="28"/>
        </w:rPr>
        <w:t>48. Максимальный срок выполнения указанных административных действий составляет 1 день.</w:t>
      </w:r>
    </w:p>
    <w:p w:rsidR="00D50549" w:rsidRDefault="00D50549" w:rsidP="00D50549">
      <w:pPr>
        <w:spacing w:before="150" w:after="150"/>
        <w:jc w:val="both"/>
        <w:rPr>
          <w:color w:val="000000"/>
          <w:sz w:val="28"/>
          <w:szCs w:val="28"/>
        </w:rPr>
      </w:pPr>
      <w:r>
        <w:rPr>
          <w:color w:val="000000"/>
          <w:sz w:val="28"/>
          <w:szCs w:val="28"/>
        </w:rPr>
        <w:t>49. Максимальный срок исполнения указанной административной   процедуры  –  2 рабочих дня.</w:t>
      </w:r>
    </w:p>
    <w:p w:rsidR="00D50549" w:rsidRDefault="00D50549" w:rsidP="00D50549">
      <w:pPr>
        <w:spacing w:before="150" w:after="150"/>
        <w:jc w:val="center"/>
        <w:rPr>
          <w:color w:val="000000"/>
          <w:sz w:val="28"/>
          <w:szCs w:val="28"/>
        </w:rPr>
      </w:pPr>
      <w:r>
        <w:rPr>
          <w:bCs/>
          <w:color w:val="000000"/>
          <w:sz w:val="28"/>
          <w:szCs w:val="28"/>
        </w:rPr>
        <w:t>Подготовка решения о проведении проверки</w:t>
      </w:r>
    </w:p>
    <w:p w:rsidR="00D50549" w:rsidRDefault="00D50549" w:rsidP="00D50549">
      <w:pPr>
        <w:spacing w:before="150" w:after="150"/>
        <w:jc w:val="both"/>
        <w:rPr>
          <w:color w:val="000000"/>
          <w:sz w:val="28"/>
          <w:szCs w:val="28"/>
        </w:rPr>
      </w:pPr>
      <w:r>
        <w:rPr>
          <w:color w:val="000000"/>
          <w:sz w:val="28"/>
          <w:szCs w:val="28"/>
        </w:rPr>
        <w:lastRenderedPageBreak/>
        <w:t>50. Юридическими фактами, являющимися основаниями для подготовки решения о проведении проверки, являются:</w:t>
      </w:r>
    </w:p>
    <w:p w:rsidR="00D50549" w:rsidRDefault="00D50549" w:rsidP="00D50549">
      <w:pPr>
        <w:spacing w:before="150" w:after="150"/>
        <w:jc w:val="both"/>
        <w:rPr>
          <w:color w:val="000000"/>
          <w:sz w:val="28"/>
          <w:szCs w:val="28"/>
        </w:rPr>
      </w:pPr>
      <w:r>
        <w:rPr>
          <w:color w:val="000000"/>
          <w:sz w:val="28"/>
          <w:szCs w:val="28"/>
        </w:rPr>
        <w:t xml:space="preserve">1) наступление даты, предшествующей дате проведения плановой проверки на 5 дней; </w:t>
      </w:r>
    </w:p>
    <w:p w:rsidR="00D50549" w:rsidRDefault="00D50549" w:rsidP="00D50549">
      <w:pPr>
        <w:spacing w:before="150" w:after="150"/>
        <w:jc w:val="both"/>
        <w:rPr>
          <w:color w:val="000000"/>
          <w:sz w:val="28"/>
          <w:szCs w:val="28"/>
        </w:rPr>
      </w:pPr>
      <w:r>
        <w:rPr>
          <w:color w:val="000000"/>
          <w:sz w:val="28"/>
          <w:szCs w:val="28"/>
        </w:rPr>
        <w:t>2) наступление даты, предшествующей сроку истечения исполнения юридическим лицом, индивидуальным предпринимателем ранее выданного предписания об устранении выявленных нарушений законодательства на 5 дней;</w:t>
      </w:r>
    </w:p>
    <w:p w:rsidR="00D50549" w:rsidRDefault="00D50549" w:rsidP="00D50549">
      <w:pPr>
        <w:spacing w:before="150" w:after="150"/>
        <w:jc w:val="both"/>
        <w:rPr>
          <w:color w:val="000000"/>
          <w:sz w:val="28"/>
          <w:szCs w:val="28"/>
        </w:rPr>
      </w:pPr>
      <w:r>
        <w:rPr>
          <w:color w:val="000000"/>
          <w:sz w:val="28"/>
          <w:szCs w:val="28"/>
        </w:rPr>
        <w:t xml:space="preserve">3) поступление старшему инспектору, ответственному за подготовку решения о проведении проверки, от Главы муниципального образования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требования прокурора, заявления или обращения с поручением о подготовке решения о проведении проверки;</w:t>
      </w:r>
    </w:p>
    <w:p w:rsidR="00D50549" w:rsidRDefault="00D50549" w:rsidP="00D50549">
      <w:pPr>
        <w:spacing w:before="150" w:after="150"/>
        <w:jc w:val="both"/>
        <w:rPr>
          <w:color w:val="000000"/>
          <w:sz w:val="28"/>
          <w:szCs w:val="28"/>
        </w:rPr>
      </w:pPr>
      <w:r>
        <w:rPr>
          <w:color w:val="000000"/>
          <w:sz w:val="28"/>
          <w:szCs w:val="28"/>
        </w:rPr>
        <w:t>4) в отношении принятия решения о выездной проверке - поступление специалисту, ответственному за подготовку решения, акта документарной проверки, содержащего сведения о недостаточности информации для произведения оценки соответствия обязательным требованиям от старшего инспектора, ответственного за проведение проверки.</w:t>
      </w:r>
    </w:p>
    <w:p w:rsidR="00D50549" w:rsidRDefault="00D50549" w:rsidP="00D50549">
      <w:pPr>
        <w:spacing w:before="150" w:after="150"/>
        <w:jc w:val="both"/>
        <w:rPr>
          <w:color w:val="000000"/>
          <w:sz w:val="28"/>
          <w:szCs w:val="28"/>
        </w:rPr>
      </w:pPr>
      <w:r>
        <w:rPr>
          <w:color w:val="000000"/>
          <w:sz w:val="28"/>
          <w:szCs w:val="28"/>
        </w:rPr>
        <w:t>51. Старший инспектор, ответственный за подготовку решения о проведении проверки, в случае подготовки решения о проведении внеплановой проверки по основаниям, указанным в  п. 40 настоящего Административного регламента, по результатам рассмотрения изложенных в заявлении или обращении фактов устанавливает:</w:t>
      </w:r>
    </w:p>
    <w:p w:rsidR="00D50549" w:rsidRDefault="00D50549" w:rsidP="00D50549">
      <w:pPr>
        <w:spacing w:before="150" w:after="150"/>
        <w:jc w:val="both"/>
        <w:rPr>
          <w:color w:val="000000"/>
          <w:sz w:val="28"/>
          <w:szCs w:val="28"/>
        </w:rPr>
      </w:pPr>
      <w:r>
        <w:rPr>
          <w:color w:val="000000"/>
          <w:sz w:val="28"/>
          <w:szCs w:val="28"/>
        </w:rPr>
        <w:t>1) принадлежность предмета обращения к одному из следующих фактов:</w:t>
      </w:r>
    </w:p>
    <w:p w:rsidR="00D50549" w:rsidRDefault="00D50549" w:rsidP="00D50549">
      <w:pPr>
        <w:spacing w:before="150" w:after="150"/>
        <w:jc w:val="both"/>
        <w:rPr>
          <w:color w:val="000000"/>
          <w:sz w:val="28"/>
          <w:szCs w:val="28"/>
        </w:rPr>
      </w:pPr>
      <w:r>
        <w:rPr>
          <w:color w:val="000000"/>
          <w:sz w:val="28"/>
          <w:szCs w:val="28"/>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D50549" w:rsidRDefault="00D50549" w:rsidP="00D50549">
      <w:pPr>
        <w:spacing w:before="150" w:after="150"/>
        <w:jc w:val="both"/>
        <w:rPr>
          <w:color w:val="000000"/>
          <w:sz w:val="28"/>
          <w:szCs w:val="28"/>
        </w:rPr>
      </w:pPr>
      <w:r>
        <w:rPr>
          <w:color w:val="000000"/>
          <w:sz w:val="28"/>
          <w:szCs w:val="28"/>
        </w:rPr>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D50549" w:rsidRDefault="00D50549" w:rsidP="00D50549">
      <w:pPr>
        <w:spacing w:before="150" w:after="150"/>
        <w:jc w:val="both"/>
        <w:rPr>
          <w:color w:val="000000"/>
          <w:sz w:val="28"/>
          <w:szCs w:val="28"/>
        </w:rPr>
      </w:pPr>
      <w:r>
        <w:rPr>
          <w:color w:val="000000"/>
          <w:sz w:val="28"/>
          <w:szCs w:val="28"/>
        </w:rPr>
        <w:t xml:space="preserve">2) необходимость принятия неотложных мер при проведении проверки; </w:t>
      </w:r>
    </w:p>
    <w:p w:rsidR="00D50549" w:rsidRDefault="00D50549" w:rsidP="00D50549">
      <w:pPr>
        <w:spacing w:before="150" w:after="150"/>
        <w:jc w:val="both"/>
        <w:rPr>
          <w:color w:val="000000"/>
          <w:sz w:val="28"/>
          <w:szCs w:val="28"/>
        </w:rPr>
      </w:pPr>
      <w:r>
        <w:rPr>
          <w:color w:val="000000"/>
          <w:sz w:val="28"/>
          <w:szCs w:val="28"/>
        </w:rPr>
        <w:t>3) возможность оценить исполнение юридическим лицом, индивидуальным предпринимателем ранее выданного предписания об устранении выявленных нарушений законодательства без проведения выездной проверки.</w:t>
      </w:r>
    </w:p>
    <w:p w:rsidR="00D50549" w:rsidRDefault="00D50549" w:rsidP="00D50549">
      <w:pPr>
        <w:spacing w:before="150" w:after="150"/>
        <w:jc w:val="both"/>
        <w:rPr>
          <w:color w:val="000000"/>
          <w:sz w:val="28"/>
          <w:szCs w:val="28"/>
        </w:rPr>
      </w:pPr>
      <w:r>
        <w:rPr>
          <w:color w:val="000000"/>
          <w:sz w:val="28"/>
          <w:szCs w:val="28"/>
        </w:rPr>
        <w:t>52. Старший инспектор, ответственный за подготовку решения о проведении  проверки, готовит проект решения о проведении выездной проверки в форме распоряжения в 4-х экземплярах:</w:t>
      </w:r>
    </w:p>
    <w:p w:rsidR="00D50549" w:rsidRDefault="00D50549" w:rsidP="00D50549">
      <w:pPr>
        <w:spacing w:before="150" w:after="150"/>
        <w:jc w:val="both"/>
        <w:rPr>
          <w:color w:val="000000"/>
          <w:sz w:val="28"/>
          <w:szCs w:val="28"/>
        </w:rPr>
      </w:pPr>
      <w:r>
        <w:rPr>
          <w:color w:val="000000"/>
          <w:sz w:val="28"/>
          <w:szCs w:val="28"/>
        </w:rPr>
        <w:lastRenderedPageBreak/>
        <w:t>1) при наличии акта проверки, содержащего сведения о недостаточности информации для произведения оценки соответствия обязательным требованиям от специалиста, ответственного за проведение проверки;</w:t>
      </w:r>
    </w:p>
    <w:p w:rsidR="00D50549" w:rsidRDefault="00D50549" w:rsidP="00D50549">
      <w:pPr>
        <w:spacing w:before="150" w:after="150"/>
        <w:jc w:val="both"/>
        <w:rPr>
          <w:color w:val="000000"/>
          <w:sz w:val="28"/>
          <w:szCs w:val="28"/>
        </w:rPr>
      </w:pPr>
      <w:r>
        <w:rPr>
          <w:color w:val="000000"/>
          <w:sz w:val="28"/>
          <w:szCs w:val="28"/>
        </w:rPr>
        <w:t>2) при установлении предполагаемого причинения вреда жизни, здоровью граждан, вреда животным, растениям, окружающей среде, безопасности государства, а также возникновении чрезвычайных ситуаций природного и техногенного характера, обнаружении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w:t>
      </w:r>
    </w:p>
    <w:p w:rsidR="00D50549" w:rsidRDefault="00D50549" w:rsidP="00D50549">
      <w:pPr>
        <w:spacing w:before="150" w:after="150"/>
        <w:jc w:val="both"/>
        <w:rPr>
          <w:color w:val="000000"/>
          <w:sz w:val="28"/>
          <w:szCs w:val="28"/>
        </w:rPr>
      </w:pPr>
      <w:r>
        <w:rPr>
          <w:color w:val="000000"/>
          <w:sz w:val="28"/>
          <w:szCs w:val="28"/>
        </w:rPr>
        <w:t>3) при указании в плане проверок выездной проверки;</w:t>
      </w:r>
    </w:p>
    <w:p w:rsidR="00D50549" w:rsidRDefault="00D50549" w:rsidP="00D50549">
      <w:pPr>
        <w:spacing w:before="150" w:after="150"/>
        <w:jc w:val="both"/>
        <w:rPr>
          <w:color w:val="000000"/>
          <w:sz w:val="28"/>
          <w:szCs w:val="28"/>
        </w:rPr>
      </w:pPr>
      <w:r>
        <w:rPr>
          <w:color w:val="000000"/>
          <w:sz w:val="28"/>
          <w:szCs w:val="28"/>
        </w:rPr>
        <w:t xml:space="preserve">4) при установлении невозможности оценить исполнение юридическим лицом, индивидуальным предпринимателем ранее выданного предписания об устранении выявленных нарушений законодательства без проведения выездной проверки. </w:t>
      </w:r>
    </w:p>
    <w:p w:rsidR="00D50549" w:rsidRDefault="00D50549" w:rsidP="00D50549">
      <w:pPr>
        <w:spacing w:before="150" w:after="150"/>
        <w:jc w:val="both"/>
        <w:rPr>
          <w:color w:val="000000"/>
          <w:sz w:val="28"/>
          <w:szCs w:val="28"/>
        </w:rPr>
      </w:pPr>
      <w:r>
        <w:rPr>
          <w:color w:val="000000"/>
          <w:sz w:val="28"/>
          <w:szCs w:val="28"/>
        </w:rPr>
        <w:t>53. Во всех остальных случаях старший инспектор, ответственный за подготовку решения о проведении проверки, готовит проект решения о проведении документарной проверки в форме распоряжения в 3-х экземплярах.</w:t>
      </w:r>
    </w:p>
    <w:p w:rsidR="00D50549" w:rsidRDefault="00D50549" w:rsidP="00D50549">
      <w:pPr>
        <w:spacing w:before="150" w:after="150"/>
        <w:jc w:val="both"/>
        <w:rPr>
          <w:color w:val="000000"/>
          <w:sz w:val="28"/>
          <w:szCs w:val="28"/>
        </w:rPr>
      </w:pPr>
      <w:r>
        <w:rPr>
          <w:color w:val="000000"/>
          <w:sz w:val="28"/>
          <w:szCs w:val="28"/>
        </w:rPr>
        <w:t>54. В случае необходимости проведения внеплановой выездной проверки на основании поступивших в Администрацию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СМИ о следующих фактах:</w:t>
      </w:r>
    </w:p>
    <w:p w:rsidR="00D50549" w:rsidRDefault="00D50549" w:rsidP="00D50549">
      <w:pPr>
        <w:spacing w:before="150" w:after="150"/>
        <w:jc w:val="both"/>
        <w:rPr>
          <w:color w:val="000000"/>
          <w:sz w:val="28"/>
          <w:szCs w:val="28"/>
        </w:rPr>
      </w:pPr>
      <w:r>
        <w:rPr>
          <w:color w:val="000000"/>
          <w:sz w:val="28"/>
          <w:szCs w:val="28"/>
        </w:rPr>
        <w:t>-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D50549" w:rsidRDefault="00D50549" w:rsidP="00D50549">
      <w:pPr>
        <w:spacing w:before="150" w:after="150"/>
        <w:jc w:val="both"/>
        <w:rPr>
          <w:color w:val="000000"/>
          <w:sz w:val="28"/>
          <w:szCs w:val="28"/>
        </w:rPr>
      </w:pPr>
      <w:r>
        <w:rPr>
          <w:color w:val="000000"/>
          <w:sz w:val="28"/>
          <w:szCs w:val="28"/>
        </w:rPr>
        <w:t>-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p w:rsidR="00D50549" w:rsidRDefault="00D50549" w:rsidP="00D50549">
      <w:pPr>
        <w:spacing w:before="150" w:after="150"/>
        <w:jc w:val="both"/>
        <w:rPr>
          <w:color w:val="000000"/>
          <w:sz w:val="28"/>
          <w:szCs w:val="28"/>
        </w:rPr>
      </w:pPr>
      <w:r>
        <w:rPr>
          <w:color w:val="000000"/>
          <w:sz w:val="28"/>
          <w:szCs w:val="28"/>
        </w:rPr>
        <w:t>Старший инспектор, ответственный за подготовку решения о проведении проверки, дополнительно готовит проект заявления о согласовании проведения проверки с органом прокуратуры на основании типовой формы.</w:t>
      </w:r>
    </w:p>
    <w:p w:rsidR="00D50549" w:rsidRDefault="00D50549" w:rsidP="00D50549">
      <w:pPr>
        <w:spacing w:before="150" w:after="150"/>
        <w:jc w:val="both"/>
        <w:rPr>
          <w:color w:val="000000"/>
          <w:sz w:val="28"/>
          <w:szCs w:val="28"/>
        </w:rPr>
      </w:pPr>
      <w:r>
        <w:rPr>
          <w:color w:val="000000"/>
          <w:sz w:val="28"/>
          <w:szCs w:val="28"/>
        </w:rPr>
        <w:t xml:space="preserve">55. Старший </w:t>
      </w:r>
      <w:proofErr w:type="spellStart"/>
      <w:r>
        <w:rPr>
          <w:color w:val="000000"/>
          <w:sz w:val="28"/>
          <w:szCs w:val="28"/>
        </w:rPr>
        <w:t>инспектр</w:t>
      </w:r>
      <w:proofErr w:type="spellEnd"/>
      <w:r>
        <w:rPr>
          <w:color w:val="000000"/>
          <w:sz w:val="28"/>
          <w:szCs w:val="28"/>
        </w:rPr>
        <w:t xml:space="preserve">, ответственный за подготовку решения о проведении проверок, передает Главе муниципального образования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подготовленные проекты распоряжения о проведении проверки, заявления о согласовании с органами прокуратуры.</w:t>
      </w:r>
    </w:p>
    <w:p w:rsidR="00D50549" w:rsidRDefault="00D50549" w:rsidP="00D50549">
      <w:pPr>
        <w:spacing w:before="150" w:after="150"/>
        <w:jc w:val="both"/>
        <w:rPr>
          <w:color w:val="000000"/>
          <w:sz w:val="28"/>
          <w:szCs w:val="28"/>
        </w:rPr>
      </w:pPr>
      <w:r>
        <w:rPr>
          <w:color w:val="000000"/>
          <w:sz w:val="28"/>
          <w:szCs w:val="28"/>
        </w:rPr>
        <w:t xml:space="preserve">56. Глава муниципального образования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проверяет обоснованность проекта </w:t>
      </w:r>
      <w:r>
        <w:rPr>
          <w:color w:val="000000"/>
          <w:sz w:val="28"/>
          <w:szCs w:val="28"/>
        </w:rPr>
        <w:lastRenderedPageBreak/>
        <w:t xml:space="preserve">распоряжения о проведении проверки, заявления о согласовании с органами прокуратуры, принимает решение о проведении проверки в форме распоряжения, заверяя его личной подписью и печатью  администрации. </w:t>
      </w:r>
    </w:p>
    <w:p w:rsidR="00D50549" w:rsidRDefault="00D50549" w:rsidP="00D50549">
      <w:pPr>
        <w:spacing w:before="150" w:after="150"/>
        <w:jc w:val="both"/>
        <w:rPr>
          <w:color w:val="000000"/>
          <w:sz w:val="28"/>
          <w:szCs w:val="28"/>
        </w:rPr>
      </w:pPr>
      <w:r>
        <w:rPr>
          <w:color w:val="000000"/>
          <w:sz w:val="28"/>
          <w:szCs w:val="28"/>
        </w:rPr>
        <w:t xml:space="preserve">57. В случае если проект распоряжения о проведении проверок и проекты соответствующих документов не соответствует законодательству, Глава муниципального образования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возвращает их старшему инспектору, ответственному за подготовку решения о проведении проверки, для приведения их в соответствие с требованиями законодательства, с указанием причины возврата. Старший инспектор, ответственный за подготовку решения о проведении проверок, должен привести документы в соответствие с требованиями законодательства и  направить его Главе муниципального образования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для повторного рассмотрения и принятия соответствующего решения. </w:t>
      </w:r>
    </w:p>
    <w:p w:rsidR="00D50549" w:rsidRDefault="00D50549" w:rsidP="00D50549">
      <w:pPr>
        <w:spacing w:before="150" w:after="150"/>
        <w:jc w:val="both"/>
        <w:rPr>
          <w:color w:val="000000"/>
          <w:sz w:val="28"/>
          <w:szCs w:val="28"/>
        </w:rPr>
      </w:pPr>
      <w:r>
        <w:rPr>
          <w:color w:val="000000"/>
          <w:sz w:val="28"/>
          <w:szCs w:val="28"/>
        </w:rPr>
        <w:t xml:space="preserve">58. Глава муниципального образования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передает старшему инспектору, ответственному за проведение проверки, распоряжение о проведении проверки, заявление о согласовании с органами прокуратуры.</w:t>
      </w:r>
    </w:p>
    <w:p w:rsidR="00D50549" w:rsidRDefault="00D50549" w:rsidP="00D50549">
      <w:pPr>
        <w:spacing w:before="150" w:after="150"/>
        <w:jc w:val="both"/>
        <w:rPr>
          <w:color w:val="000000"/>
          <w:sz w:val="28"/>
          <w:szCs w:val="28"/>
        </w:rPr>
      </w:pPr>
      <w:r>
        <w:rPr>
          <w:color w:val="000000"/>
          <w:sz w:val="28"/>
          <w:szCs w:val="28"/>
        </w:rPr>
        <w:t>59. Старший инспектор, ответственный за проведение проверки, передает копию распоряжения о проведении проверки специалисту, ответственному за делопроизводство, для направления субъекту проверки.</w:t>
      </w:r>
    </w:p>
    <w:p w:rsidR="00D50549" w:rsidRDefault="00D50549" w:rsidP="00D50549">
      <w:pPr>
        <w:spacing w:before="150" w:after="150"/>
        <w:jc w:val="both"/>
        <w:rPr>
          <w:color w:val="000000"/>
          <w:sz w:val="28"/>
          <w:szCs w:val="28"/>
        </w:rPr>
      </w:pPr>
      <w:r>
        <w:rPr>
          <w:color w:val="000000"/>
          <w:sz w:val="28"/>
          <w:szCs w:val="28"/>
        </w:rPr>
        <w:t>О внеплановой выездной проверке проверяемые юридические лица, индивидуальные предприниматели уведомляются доступным способом (посредством факсимильной, электронной или почтовой связи).</w:t>
      </w:r>
    </w:p>
    <w:p w:rsidR="00D50549" w:rsidRDefault="00D50549" w:rsidP="00D50549">
      <w:pPr>
        <w:spacing w:before="150" w:after="150"/>
        <w:jc w:val="both"/>
        <w:rPr>
          <w:color w:val="000000"/>
          <w:sz w:val="28"/>
          <w:szCs w:val="28"/>
        </w:rPr>
      </w:pPr>
      <w:r>
        <w:rPr>
          <w:color w:val="000000"/>
          <w:sz w:val="28"/>
          <w:szCs w:val="28"/>
        </w:rPr>
        <w:t>60. О проведении плановой проверки юридическое лицо, индивидуальный предприниматель уведомляются не позднее чем в течение трех рабочих дней до начала ее проведения посредством направления копии распоряжения о проведении проверки заказным почтовым отправлением с уведомлением о вручении или иным доступным способом.</w:t>
      </w:r>
    </w:p>
    <w:p w:rsidR="00D50549" w:rsidRDefault="00D50549" w:rsidP="00D50549">
      <w:pPr>
        <w:spacing w:before="150" w:after="150"/>
        <w:jc w:val="both"/>
        <w:rPr>
          <w:color w:val="000000"/>
          <w:sz w:val="28"/>
          <w:szCs w:val="28"/>
        </w:rPr>
      </w:pPr>
      <w:r>
        <w:rPr>
          <w:color w:val="000000"/>
          <w:sz w:val="28"/>
          <w:szCs w:val="28"/>
        </w:rPr>
        <w:t>61. В случае выявления фактов, указанных в п. 54 настоящего Административного регламента старший инспектор, ответственный за проведение проверки:</w:t>
      </w:r>
    </w:p>
    <w:p w:rsidR="00D50549" w:rsidRDefault="00D50549" w:rsidP="00D50549">
      <w:pPr>
        <w:spacing w:before="150" w:after="150"/>
        <w:jc w:val="both"/>
        <w:rPr>
          <w:color w:val="000000"/>
          <w:sz w:val="28"/>
          <w:szCs w:val="28"/>
        </w:rPr>
      </w:pPr>
      <w:proofErr w:type="gramStart"/>
      <w:r>
        <w:rPr>
          <w:color w:val="000000"/>
          <w:sz w:val="28"/>
          <w:szCs w:val="28"/>
        </w:rPr>
        <w:t xml:space="preserve">1) формирует пакет документов для направления в орган прокуратуры по месту осуществления деятельности индивидуального предпринимателя или юридического лица, в состав которого входит заявление о согласовании проведения внеплановой выездной проверки, копия распоряжения  Главы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о проведении внеплановой выездной проверки и документы, которые содержат сведения, послужившие основанием ее проведения,</w:t>
      </w:r>
      <w:proofErr w:type="gramEnd"/>
    </w:p>
    <w:p w:rsidR="00D50549" w:rsidRDefault="00D50549" w:rsidP="00D50549">
      <w:pPr>
        <w:spacing w:before="150" w:after="150"/>
        <w:jc w:val="both"/>
        <w:rPr>
          <w:color w:val="000000"/>
          <w:sz w:val="28"/>
          <w:szCs w:val="28"/>
        </w:rPr>
      </w:pPr>
      <w:r>
        <w:rPr>
          <w:color w:val="000000"/>
          <w:sz w:val="28"/>
          <w:szCs w:val="28"/>
        </w:rPr>
        <w:lastRenderedPageBreak/>
        <w:t>2) передает сформированный пакет документов старшему инспектору, ответственному за делопроизводство, для направления в орган прокуратуры по месту осуществления деятельности индивидуального предпринимателя или юридического лица заказным почтовым отправлением с уведомлением о вручении или в форме электронного документа, подписанного электронной цифровой подписью.</w:t>
      </w:r>
    </w:p>
    <w:p w:rsidR="00D50549" w:rsidRDefault="00D50549" w:rsidP="00D50549">
      <w:pPr>
        <w:spacing w:before="150" w:after="150"/>
        <w:jc w:val="both"/>
        <w:rPr>
          <w:color w:val="000000"/>
          <w:sz w:val="28"/>
          <w:szCs w:val="28"/>
        </w:rPr>
      </w:pPr>
      <w:r>
        <w:rPr>
          <w:color w:val="000000"/>
          <w:sz w:val="28"/>
          <w:szCs w:val="28"/>
        </w:rPr>
        <w:t>62. Результатом исполнения административной процедуры является распоряжение о проведении проверки, а в случаях, указанных в настоящем Административном регламенте - уведомление субъекта проверки, заявление о согласовании с органами прокуратуры.</w:t>
      </w:r>
    </w:p>
    <w:p w:rsidR="00D50549" w:rsidRDefault="00D50549" w:rsidP="00D50549">
      <w:pPr>
        <w:spacing w:before="150" w:after="150"/>
        <w:jc w:val="both"/>
        <w:rPr>
          <w:color w:val="000000"/>
          <w:sz w:val="28"/>
          <w:szCs w:val="28"/>
        </w:rPr>
      </w:pPr>
      <w:r>
        <w:rPr>
          <w:color w:val="000000"/>
          <w:sz w:val="28"/>
          <w:szCs w:val="28"/>
        </w:rPr>
        <w:t>63. Максимальный срок выполнения указанных административных действий составляет 4 часа.</w:t>
      </w:r>
    </w:p>
    <w:p w:rsidR="00D50549" w:rsidRDefault="00D50549" w:rsidP="00D50549">
      <w:pPr>
        <w:spacing w:before="150" w:after="150"/>
        <w:jc w:val="both"/>
        <w:rPr>
          <w:color w:val="000000"/>
          <w:sz w:val="28"/>
          <w:szCs w:val="28"/>
        </w:rPr>
      </w:pPr>
      <w:r>
        <w:rPr>
          <w:color w:val="000000"/>
          <w:sz w:val="28"/>
          <w:szCs w:val="28"/>
        </w:rPr>
        <w:t>64. Максимальный срок исполнения указанной административной процедуры составляет  2 рабочих дня.</w:t>
      </w:r>
    </w:p>
    <w:p w:rsidR="00D50549" w:rsidRDefault="00D50549" w:rsidP="00D50549">
      <w:pPr>
        <w:spacing w:before="150" w:after="150"/>
        <w:jc w:val="center"/>
        <w:rPr>
          <w:color w:val="000000"/>
          <w:sz w:val="28"/>
          <w:szCs w:val="28"/>
        </w:rPr>
      </w:pPr>
      <w:r>
        <w:rPr>
          <w:bCs/>
          <w:color w:val="000000"/>
          <w:sz w:val="28"/>
          <w:szCs w:val="28"/>
        </w:rPr>
        <w:t>Проведение документарной проверки</w:t>
      </w:r>
    </w:p>
    <w:p w:rsidR="00D50549" w:rsidRDefault="00D50549" w:rsidP="00D50549">
      <w:pPr>
        <w:spacing w:before="150" w:after="150"/>
        <w:jc w:val="both"/>
        <w:rPr>
          <w:color w:val="000000"/>
          <w:sz w:val="28"/>
          <w:szCs w:val="28"/>
        </w:rPr>
      </w:pPr>
      <w:r>
        <w:rPr>
          <w:color w:val="000000"/>
          <w:sz w:val="28"/>
          <w:szCs w:val="28"/>
        </w:rPr>
        <w:t xml:space="preserve">65. Юридическим фактом, являющимся основанием для начала проведения документарной проверки, </w:t>
      </w:r>
      <w:proofErr w:type="gramStart"/>
      <w:r>
        <w:rPr>
          <w:color w:val="000000"/>
          <w:sz w:val="28"/>
          <w:szCs w:val="28"/>
        </w:rPr>
        <w:t>является получение страшим</w:t>
      </w:r>
      <w:proofErr w:type="gramEnd"/>
      <w:r>
        <w:rPr>
          <w:color w:val="000000"/>
          <w:sz w:val="28"/>
          <w:szCs w:val="28"/>
        </w:rPr>
        <w:t xml:space="preserve"> инспектором, ответственным за проведение проверки, от Главы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распоряжения о проведении документарной проверки.</w:t>
      </w:r>
    </w:p>
    <w:p w:rsidR="00D50549" w:rsidRDefault="00D50549" w:rsidP="00D50549">
      <w:pPr>
        <w:spacing w:before="150" w:after="150"/>
        <w:jc w:val="both"/>
        <w:rPr>
          <w:color w:val="000000"/>
          <w:sz w:val="28"/>
          <w:szCs w:val="28"/>
        </w:rPr>
      </w:pPr>
      <w:proofErr w:type="gramStart"/>
      <w:r>
        <w:rPr>
          <w:color w:val="000000"/>
          <w:sz w:val="28"/>
          <w:szCs w:val="28"/>
        </w:rPr>
        <w:t>Предметом документарной проверки являются сведения, содержащиеся в документах юридического лица, индивидуального предпринимателя, устанавливающие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а также с исполнением предписаний и постановлений уполномоченных органов муниципального контроля.</w:t>
      </w:r>
      <w:proofErr w:type="gramEnd"/>
    </w:p>
    <w:p w:rsidR="00D50549" w:rsidRDefault="00D50549" w:rsidP="00D50549">
      <w:pPr>
        <w:spacing w:before="150" w:after="150"/>
        <w:jc w:val="both"/>
        <w:rPr>
          <w:color w:val="000000"/>
          <w:sz w:val="28"/>
          <w:szCs w:val="28"/>
        </w:rPr>
      </w:pPr>
      <w:r>
        <w:rPr>
          <w:color w:val="000000"/>
          <w:sz w:val="28"/>
          <w:szCs w:val="28"/>
        </w:rPr>
        <w:t xml:space="preserve">66. </w:t>
      </w:r>
      <w:proofErr w:type="gramStart"/>
      <w:r>
        <w:rPr>
          <w:color w:val="000000"/>
          <w:sz w:val="28"/>
          <w:szCs w:val="28"/>
        </w:rPr>
        <w:t>Старший инспектор, ответственный за проведение проверки, рассматривает документы юридического лица, индивидуального предпринимателя, имеющиеся в распоряжении Администрации, в том числе уведомления о начале осуществления отдельных видов предпринимательской деятельности, акты предыдущих проверок, материалы рассмотрения дел об административных правонарушениях и иные документы о результатах осуществленного в отношении этих юридического лица, индивидуального предпринимателя муниципального контроля.</w:t>
      </w:r>
      <w:proofErr w:type="gramEnd"/>
    </w:p>
    <w:p w:rsidR="00D50549" w:rsidRDefault="00D50549" w:rsidP="00D50549">
      <w:pPr>
        <w:spacing w:before="150" w:after="150"/>
        <w:jc w:val="both"/>
        <w:rPr>
          <w:color w:val="000000"/>
          <w:sz w:val="28"/>
          <w:szCs w:val="28"/>
        </w:rPr>
      </w:pPr>
      <w:r>
        <w:rPr>
          <w:color w:val="000000"/>
          <w:sz w:val="28"/>
          <w:szCs w:val="28"/>
        </w:rPr>
        <w:t>67. В случае если рассмотренные сведения позволяют оценить исполнение субъектом проверки обязательных требований, старший инспектор, ответственный за проведение проверки, производит их оценку и готовит акт проверки в 2-х экземплярах непосредственно после завершения проверки.</w:t>
      </w:r>
    </w:p>
    <w:p w:rsidR="00D50549" w:rsidRDefault="00D50549" w:rsidP="00D50549">
      <w:pPr>
        <w:spacing w:before="150" w:after="150"/>
        <w:jc w:val="both"/>
        <w:rPr>
          <w:color w:val="000000"/>
          <w:sz w:val="28"/>
          <w:szCs w:val="28"/>
        </w:rPr>
      </w:pPr>
      <w:r>
        <w:rPr>
          <w:color w:val="000000"/>
          <w:sz w:val="28"/>
          <w:szCs w:val="28"/>
        </w:rPr>
        <w:t xml:space="preserve">68. В случае если достоверность сведений, содержащихся в документах, имеющихся в распоряжении Администрации, вызывает обоснованные </w:t>
      </w:r>
      <w:r>
        <w:rPr>
          <w:color w:val="000000"/>
          <w:sz w:val="28"/>
          <w:szCs w:val="28"/>
        </w:rPr>
        <w:lastRenderedPageBreak/>
        <w:t>сомнения, либо эти сведения не позволяют оценить исполнение субъектом проверки обязательных требований, старший инспектор, ответственный за проведение проверки:</w:t>
      </w:r>
    </w:p>
    <w:p w:rsidR="00D50549" w:rsidRDefault="00D50549" w:rsidP="00D50549">
      <w:pPr>
        <w:spacing w:before="150" w:after="150"/>
        <w:jc w:val="both"/>
        <w:rPr>
          <w:color w:val="000000"/>
          <w:sz w:val="28"/>
          <w:szCs w:val="28"/>
        </w:rPr>
      </w:pPr>
      <w:r>
        <w:rPr>
          <w:color w:val="000000"/>
          <w:sz w:val="28"/>
          <w:szCs w:val="28"/>
        </w:rPr>
        <w:t>1) готовит в адрес субъекта проверки мотивированный запрос с требованием представить иные необходимые для рассмотрения в ходе проведения документарной проверки документы, заверяя его своей подписью;</w:t>
      </w:r>
    </w:p>
    <w:p w:rsidR="00D50549" w:rsidRDefault="00D50549" w:rsidP="00D50549">
      <w:pPr>
        <w:spacing w:before="150" w:after="150"/>
        <w:jc w:val="both"/>
        <w:rPr>
          <w:color w:val="000000"/>
          <w:sz w:val="28"/>
          <w:szCs w:val="28"/>
        </w:rPr>
      </w:pPr>
      <w:r>
        <w:rPr>
          <w:color w:val="000000"/>
          <w:sz w:val="28"/>
          <w:szCs w:val="28"/>
        </w:rPr>
        <w:t>2) прилагает к запросу заверенную печатью копию распоряжения руководителя уполномоченного органа о проведении документарной проверки;</w:t>
      </w:r>
    </w:p>
    <w:p w:rsidR="00D50549" w:rsidRDefault="00D50549" w:rsidP="00D50549">
      <w:pPr>
        <w:spacing w:before="150" w:after="150"/>
        <w:jc w:val="both"/>
        <w:rPr>
          <w:color w:val="000000"/>
          <w:sz w:val="28"/>
          <w:szCs w:val="28"/>
        </w:rPr>
      </w:pPr>
      <w:r>
        <w:rPr>
          <w:color w:val="000000"/>
          <w:sz w:val="28"/>
          <w:szCs w:val="28"/>
        </w:rPr>
        <w:t>3) передает подготовленный запрос старшему инспектору, ответственному за делопроизводство, для отправки заказным почтовым отправлением с уведомлением о вручении;</w:t>
      </w:r>
    </w:p>
    <w:p w:rsidR="00D50549" w:rsidRDefault="00D50549" w:rsidP="00D50549">
      <w:pPr>
        <w:spacing w:before="150" w:after="150"/>
        <w:jc w:val="both"/>
        <w:rPr>
          <w:color w:val="000000"/>
          <w:sz w:val="28"/>
          <w:szCs w:val="28"/>
        </w:rPr>
      </w:pPr>
      <w:r>
        <w:rPr>
          <w:color w:val="000000"/>
          <w:sz w:val="28"/>
          <w:szCs w:val="28"/>
        </w:rPr>
        <w:t>4) уведомляет субъекта проверки посредством телефонной или электронной связи о направлении запроса.</w:t>
      </w:r>
    </w:p>
    <w:p w:rsidR="00D50549" w:rsidRDefault="00D50549" w:rsidP="00D50549">
      <w:pPr>
        <w:spacing w:before="150" w:after="150"/>
        <w:jc w:val="both"/>
        <w:rPr>
          <w:color w:val="000000"/>
          <w:sz w:val="28"/>
          <w:szCs w:val="28"/>
        </w:rPr>
      </w:pPr>
      <w:r>
        <w:rPr>
          <w:color w:val="000000"/>
          <w:sz w:val="28"/>
          <w:szCs w:val="28"/>
        </w:rPr>
        <w:t xml:space="preserve">69. При поступлении ответа на запрос от субъекта проверки старший инспектор, ответственный за проведение проверки, устанавливает факт соответствия и достаточности представленных документов запросу. </w:t>
      </w:r>
    </w:p>
    <w:p w:rsidR="00D50549" w:rsidRDefault="00D50549" w:rsidP="00D50549">
      <w:pPr>
        <w:spacing w:before="150" w:after="150"/>
        <w:jc w:val="both"/>
        <w:rPr>
          <w:color w:val="000000"/>
          <w:sz w:val="28"/>
          <w:szCs w:val="28"/>
        </w:rPr>
      </w:pPr>
      <w:r>
        <w:rPr>
          <w:color w:val="000000"/>
          <w:sz w:val="28"/>
          <w:szCs w:val="28"/>
        </w:rPr>
        <w:t>70. В случае</w:t>
      </w:r>
      <w:proofErr w:type="gramStart"/>
      <w:r>
        <w:rPr>
          <w:color w:val="000000"/>
          <w:sz w:val="28"/>
          <w:szCs w:val="28"/>
        </w:rPr>
        <w:t>,</w:t>
      </w:r>
      <w:proofErr w:type="gramEnd"/>
      <w:r>
        <w:rPr>
          <w:color w:val="000000"/>
          <w:sz w:val="28"/>
          <w:szCs w:val="28"/>
        </w:rPr>
        <w:t xml:space="preserve"> если рассмотренные сведения позволяют оценить исполнение субъектом проверки обязательных требований, старший инспектор, ответственный за проведение проверки, производит их оценку и готовит акт проверки в 2-х экземплярах непосредственно после завершения проверки.</w:t>
      </w:r>
    </w:p>
    <w:p w:rsidR="00D50549" w:rsidRDefault="00D50549" w:rsidP="00D50549">
      <w:pPr>
        <w:spacing w:before="150" w:after="150"/>
        <w:jc w:val="both"/>
        <w:rPr>
          <w:color w:val="000000"/>
          <w:sz w:val="28"/>
          <w:szCs w:val="28"/>
        </w:rPr>
      </w:pPr>
      <w:r>
        <w:rPr>
          <w:color w:val="000000"/>
          <w:sz w:val="28"/>
          <w:szCs w:val="28"/>
        </w:rPr>
        <w:t xml:space="preserve">71. </w:t>
      </w:r>
      <w:proofErr w:type="gramStart"/>
      <w:r>
        <w:rPr>
          <w:color w:val="000000"/>
          <w:sz w:val="28"/>
          <w:szCs w:val="28"/>
        </w:rPr>
        <w:t>В случае если в ходе документарной проверки выявлены ошибки и (или) противоречия в представленных субъектом проверки документах, либо несоответствие сведений, содержащихся в этих документах, сведениям, содержащимся в имеющихся у Администрации  и (или) полученным в ходе осуществления государственного контроля (надзора), старший инспектор, ответственный за проведение проверки:</w:t>
      </w:r>
      <w:proofErr w:type="gramEnd"/>
    </w:p>
    <w:p w:rsidR="00D50549" w:rsidRDefault="00D50549" w:rsidP="00D50549">
      <w:pPr>
        <w:spacing w:before="150" w:after="150"/>
        <w:jc w:val="both"/>
        <w:rPr>
          <w:color w:val="000000"/>
          <w:sz w:val="28"/>
          <w:szCs w:val="28"/>
        </w:rPr>
      </w:pPr>
      <w:r>
        <w:rPr>
          <w:color w:val="000000"/>
          <w:sz w:val="28"/>
          <w:szCs w:val="28"/>
        </w:rPr>
        <w:t>1) готовит письмо субъекту проверки с требованием представить в течение десяти рабочих дней необходимые пояснения в письменной форме, содержащее перечень вопросов, требующих пояснения, заверяя его своей подписью;</w:t>
      </w:r>
    </w:p>
    <w:p w:rsidR="00D50549" w:rsidRDefault="00D50549" w:rsidP="00D50549">
      <w:pPr>
        <w:spacing w:before="150" w:after="150"/>
        <w:jc w:val="both"/>
        <w:rPr>
          <w:color w:val="000000"/>
          <w:sz w:val="28"/>
          <w:szCs w:val="28"/>
        </w:rPr>
      </w:pPr>
      <w:r>
        <w:rPr>
          <w:color w:val="000000"/>
          <w:sz w:val="28"/>
          <w:szCs w:val="28"/>
        </w:rPr>
        <w:t>2) передает подготовленное письмо старшему инспектору, ответственному за делопроизводство, для отправки заказным почтовым отправлением с уведомлением о вручении;</w:t>
      </w:r>
    </w:p>
    <w:p w:rsidR="00D50549" w:rsidRDefault="00D50549" w:rsidP="00D50549">
      <w:pPr>
        <w:spacing w:before="150" w:after="150"/>
        <w:jc w:val="both"/>
        <w:rPr>
          <w:color w:val="000000"/>
          <w:sz w:val="28"/>
          <w:szCs w:val="28"/>
        </w:rPr>
      </w:pPr>
      <w:r>
        <w:rPr>
          <w:color w:val="000000"/>
          <w:sz w:val="28"/>
          <w:szCs w:val="28"/>
        </w:rPr>
        <w:t>3) уведомляет субъекта проверки посредством телефонной или электронной связи о направлении письма.</w:t>
      </w:r>
    </w:p>
    <w:p w:rsidR="00D50549" w:rsidRDefault="00D50549" w:rsidP="00D50549">
      <w:pPr>
        <w:spacing w:before="150" w:after="150"/>
        <w:jc w:val="both"/>
        <w:rPr>
          <w:color w:val="000000"/>
          <w:sz w:val="28"/>
          <w:szCs w:val="28"/>
        </w:rPr>
      </w:pPr>
      <w:r>
        <w:rPr>
          <w:color w:val="000000"/>
          <w:sz w:val="28"/>
          <w:szCs w:val="28"/>
        </w:rPr>
        <w:t>72. При поступлении пояснений субъекта проверки в письменной форме старший инспектор, ответственный за проведение проверки, устанавливает факт соответствия и достаточности представленных пояснений для оценки фактов. В случае</w:t>
      </w:r>
      <w:proofErr w:type="gramStart"/>
      <w:r>
        <w:rPr>
          <w:color w:val="000000"/>
          <w:sz w:val="28"/>
          <w:szCs w:val="28"/>
        </w:rPr>
        <w:t>,</w:t>
      </w:r>
      <w:proofErr w:type="gramEnd"/>
      <w:r>
        <w:rPr>
          <w:color w:val="000000"/>
          <w:sz w:val="28"/>
          <w:szCs w:val="28"/>
        </w:rPr>
        <w:t xml:space="preserve"> если рассмотренные сведения позволяют оценить </w:t>
      </w:r>
      <w:r>
        <w:rPr>
          <w:color w:val="000000"/>
          <w:sz w:val="28"/>
          <w:szCs w:val="28"/>
        </w:rPr>
        <w:lastRenderedPageBreak/>
        <w:t>исполнение субъектов проверки обязательных требований, специалист, ответственный за проведение проверки, производит их оценку и готовит акт проверки в 2-х экземплярах.</w:t>
      </w:r>
    </w:p>
    <w:p w:rsidR="00D50549" w:rsidRDefault="00D50549" w:rsidP="00D50549">
      <w:pPr>
        <w:spacing w:before="150" w:after="150"/>
        <w:jc w:val="both"/>
        <w:rPr>
          <w:color w:val="000000"/>
          <w:sz w:val="28"/>
          <w:szCs w:val="28"/>
        </w:rPr>
      </w:pPr>
      <w:r>
        <w:rPr>
          <w:color w:val="000000"/>
          <w:sz w:val="28"/>
          <w:szCs w:val="28"/>
        </w:rPr>
        <w:t>73. В случае</w:t>
      </w:r>
      <w:proofErr w:type="gramStart"/>
      <w:r>
        <w:rPr>
          <w:color w:val="000000"/>
          <w:sz w:val="28"/>
          <w:szCs w:val="28"/>
        </w:rPr>
        <w:t>,</w:t>
      </w:r>
      <w:proofErr w:type="gramEnd"/>
      <w:r>
        <w:rPr>
          <w:color w:val="000000"/>
          <w:sz w:val="28"/>
          <w:szCs w:val="28"/>
        </w:rPr>
        <w:t xml:space="preserve"> если рассмотренные сведения не позволяют оценить соблюдение субъектом проверки обязательных требований, или в случае  </w:t>
      </w:r>
      <w:proofErr w:type="spellStart"/>
      <w:r>
        <w:rPr>
          <w:color w:val="000000"/>
          <w:sz w:val="28"/>
          <w:szCs w:val="28"/>
        </w:rPr>
        <w:t>непоступления</w:t>
      </w:r>
      <w:proofErr w:type="spellEnd"/>
      <w:r>
        <w:rPr>
          <w:color w:val="000000"/>
          <w:sz w:val="28"/>
          <w:szCs w:val="28"/>
        </w:rPr>
        <w:t xml:space="preserve"> в течение 10-ти рабочих дней ответа на запрос или пояснений в письменной форме от субъекта проверки, старший инспектор, ответственный за проведение проверки, непосредственно после завершения проверки готовит акт проверки, содержащий сведения о недостаточности информации для оценки фактов и передает старшему инспектору, ответственному за подготовку решения о проведении проверок, для подготовки решения о проведении внеплановой выездной проверки.</w:t>
      </w:r>
    </w:p>
    <w:p w:rsidR="00D50549" w:rsidRDefault="00D50549" w:rsidP="00D50549">
      <w:pPr>
        <w:spacing w:before="150" w:after="150"/>
        <w:jc w:val="both"/>
        <w:rPr>
          <w:color w:val="000000"/>
          <w:sz w:val="28"/>
          <w:szCs w:val="28"/>
        </w:rPr>
      </w:pPr>
      <w:r>
        <w:rPr>
          <w:color w:val="000000"/>
          <w:sz w:val="28"/>
          <w:szCs w:val="28"/>
        </w:rPr>
        <w:t>74. Результатом исполнения административной процедуры является акт проверки.</w:t>
      </w:r>
    </w:p>
    <w:p w:rsidR="00D50549" w:rsidRDefault="00D50549" w:rsidP="00D50549">
      <w:pPr>
        <w:spacing w:before="150" w:after="150"/>
        <w:jc w:val="both"/>
        <w:rPr>
          <w:color w:val="000000"/>
          <w:sz w:val="28"/>
          <w:szCs w:val="28"/>
        </w:rPr>
      </w:pPr>
      <w:r>
        <w:rPr>
          <w:color w:val="000000"/>
          <w:sz w:val="28"/>
          <w:szCs w:val="28"/>
        </w:rPr>
        <w:t>75. Максимальный срок выполнения указанных административных действий и исполнения указанной административной процедуры составляет 20 рабочих дней.</w:t>
      </w:r>
    </w:p>
    <w:p w:rsidR="00D50549" w:rsidRDefault="00D50549" w:rsidP="00D50549">
      <w:pPr>
        <w:spacing w:before="150" w:after="150"/>
        <w:jc w:val="center"/>
        <w:rPr>
          <w:color w:val="000000"/>
          <w:sz w:val="28"/>
          <w:szCs w:val="28"/>
        </w:rPr>
      </w:pPr>
      <w:r>
        <w:rPr>
          <w:bCs/>
          <w:color w:val="000000"/>
          <w:sz w:val="28"/>
          <w:szCs w:val="28"/>
        </w:rPr>
        <w:t>Проведение выездной проверки</w:t>
      </w:r>
    </w:p>
    <w:p w:rsidR="00D50549" w:rsidRDefault="00D50549" w:rsidP="00D50549">
      <w:pPr>
        <w:spacing w:before="150" w:after="150"/>
        <w:jc w:val="both"/>
        <w:rPr>
          <w:color w:val="000000"/>
          <w:sz w:val="28"/>
          <w:szCs w:val="28"/>
        </w:rPr>
      </w:pPr>
      <w:r>
        <w:rPr>
          <w:color w:val="000000"/>
          <w:sz w:val="28"/>
          <w:szCs w:val="28"/>
        </w:rPr>
        <w:t xml:space="preserve">76. </w:t>
      </w:r>
      <w:proofErr w:type="gramStart"/>
      <w:r>
        <w:rPr>
          <w:color w:val="000000"/>
          <w:sz w:val="28"/>
          <w:szCs w:val="28"/>
        </w:rPr>
        <w:t>Юридическим фактом, являющимся основанием для начала проведения выездной проверки, является получение старшим инспектором, ответственным за проведение проверки, распоряжения о проведении плановой выездной проверки от Главы Администрации, а в случае внеплановой выездной проверки - решения  прокурора или его заместителя о согласовании проведения внеплановой выездной проверки.</w:t>
      </w:r>
      <w:proofErr w:type="gramEnd"/>
    </w:p>
    <w:p w:rsidR="00D50549" w:rsidRDefault="00D50549" w:rsidP="00D50549">
      <w:pPr>
        <w:spacing w:before="150" w:after="150"/>
        <w:jc w:val="both"/>
        <w:rPr>
          <w:color w:val="000000"/>
          <w:sz w:val="28"/>
          <w:szCs w:val="28"/>
        </w:rPr>
      </w:pPr>
      <w:r>
        <w:rPr>
          <w:color w:val="000000"/>
          <w:sz w:val="28"/>
          <w:szCs w:val="28"/>
        </w:rPr>
        <w:t>77. Специалист, ответственный за проведение проверки, выезжает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D50549" w:rsidRDefault="00D50549" w:rsidP="00D50549">
      <w:pPr>
        <w:spacing w:before="150" w:after="150"/>
        <w:jc w:val="both"/>
        <w:rPr>
          <w:color w:val="000000"/>
          <w:sz w:val="28"/>
          <w:szCs w:val="28"/>
        </w:rPr>
      </w:pPr>
      <w:r>
        <w:rPr>
          <w:color w:val="000000"/>
          <w:sz w:val="28"/>
          <w:szCs w:val="28"/>
        </w:rPr>
        <w:t xml:space="preserve">78. </w:t>
      </w:r>
      <w:proofErr w:type="gramStart"/>
      <w:r>
        <w:rPr>
          <w:color w:val="000000"/>
          <w:sz w:val="28"/>
          <w:szCs w:val="28"/>
        </w:rPr>
        <w:t>Старший инспектор, ответственный за проведение проверки, предъявляет служебное удостоверение и знакомит под роспись руководителя юридического лица или иного должностного лица, индивидуального предпринимателя, его уполномоченного представителя с копией распоряжения о назначении выездной проверки, содержащего полномочия проводящих выездную проверку лиц,  цели, задачи, основания проведения выездной проверки, виды и объем  мероприятий по контролю, сроки и  условия ее проведения, в соответствии с настоящим Административным</w:t>
      </w:r>
      <w:proofErr w:type="gramEnd"/>
      <w:r>
        <w:rPr>
          <w:color w:val="000000"/>
          <w:sz w:val="28"/>
          <w:szCs w:val="28"/>
        </w:rPr>
        <w:t xml:space="preserve"> регламентом, а в случаях, указанных в настоящем Административном регламенте, – с решением органа прокуратуры о согласовании проведении проверки.</w:t>
      </w:r>
    </w:p>
    <w:p w:rsidR="00D50549" w:rsidRDefault="00D50549" w:rsidP="00D50549">
      <w:pPr>
        <w:spacing w:before="150" w:after="150"/>
        <w:jc w:val="both"/>
        <w:rPr>
          <w:color w:val="000000"/>
          <w:sz w:val="28"/>
          <w:szCs w:val="28"/>
        </w:rPr>
      </w:pPr>
      <w:r>
        <w:rPr>
          <w:color w:val="000000"/>
          <w:sz w:val="28"/>
          <w:szCs w:val="28"/>
        </w:rPr>
        <w:t xml:space="preserve">79. Старший инспектор, ответственный за проведение проверки, предлагает руководителю или иному должностному лицу юридического лица, </w:t>
      </w:r>
      <w:r>
        <w:rPr>
          <w:color w:val="000000"/>
          <w:sz w:val="28"/>
          <w:szCs w:val="28"/>
        </w:rPr>
        <w:lastRenderedPageBreak/>
        <w:t>индивидуальному предпринимателю или его уполномоченному представителю  возможность ознакомиться с документами, связанными с целями, задачами и предметом выездной проверки.</w:t>
      </w:r>
    </w:p>
    <w:p w:rsidR="00D50549" w:rsidRDefault="00D50549" w:rsidP="00D50549">
      <w:pPr>
        <w:spacing w:before="150" w:after="150"/>
        <w:jc w:val="both"/>
        <w:rPr>
          <w:color w:val="000000"/>
          <w:sz w:val="28"/>
          <w:szCs w:val="28"/>
        </w:rPr>
      </w:pPr>
      <w:r>
        <w:rPr>
          <w:color w:val="000000"/>
          <w:sz w:val="28"/>
          <w:szCs w:val="28"/>
        </w:rPr>
        <w:t>80. В случае</w:t>
      </w:r>
      <w:proofErr w:type="gramStart"/>
      <w:r>
        <w:rPr>
          <w:color w:val="000000"/>
          <w:sz w:val="28"/>
          <w:szCs w:val="28"/>
        </w:rPr>
        <w:t>,</w:t>
      </w:r>
      <w:proofErr w:type="gramEnd"/>
      <w:r>
        <w:rPr>
          <w:color w:val="000000"/>
          <w:sz w:val="28"/>
          <w:szCs w:val="28"/>
        </w:rPr>
        <w:t xml:space="preserve"> если рассмотренные сведения и факты позволяют оценить исполнение субъектом проверки обязательных требований, старший инспектор, ответственный за проведение проверки, непосредственно после ее завершения производит их оценку и готовит акт проверки в 2-х экземплярах.</w:t>
      </w:r>
    </w:p>
    <w:p w:rsidR="00D50549" w:rsidRDefault="00D50549" w:rsidP="00D50549">
      <w:pPr>
        <w:spacing w:before="150" w:after="150"/>
        <w:jc w:val="both"/>
        <w:rPr>
          <w:color w:val="000000"/>
          <w:sz w:val="28"/>
          <w:szCs w:val="28"/>
        </w:rPr>
      </w:pPr>
      <w:r>
        <w:rPr>
          <w:color w:val="000000"/>
          <w:sz w:val="28"/>
          <w:szCs w:val="28"/>
        </w:rPr>
        <w:t xml:space="preserve">81. </w:t>
      </w:r>
      <w:proofErr w:type="gramStart"/>
      <w:r>
        <w:rPr>
          <w:color w:val="000000"/>
          <w:sz w:val="28"/>
          <w:szCs w:val="28"/>
        </w:rPr>
        <w:t>В случае проведения внеплановой выездной проверки, если установлена необходимость принятия неотложных мер в момент совершения нарушений в связи с предполагаемым причинением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 при поступлении решения прокурора или его заместителя об отказе в согласовании проведения внеплановой выездной проверки, специалист ответственный за проведение</w:t>
      </w:r>
      <w:proofErr w:type="gramEnd"/>
      <w:r>
        <w:rPr>
          <w:color w:val="000000"/>
          <w:sz w:val="28"/>
          <w:szCs w:val="28"/>
        </w:rPr>
        <w:t xml:space="preserve"> проверки, прекращает исполнение муниципальной функции.</w:t>
      </w:r>
    </w:p>
    <w:p w:rsidR="00D50549" w:rsidRDefault="00D50549" w:rsidP="00D50549">
      <w:pPr>
        <w:spacing w:before="150" w:after="150"/>
        <w:jc w:val="both"/>
        <w:rPr>
          <w:color w:val="000000"/>
          <w:sz w:val="28"/>
          <w:szCs w:val="28"/>
        </w:rPr>
      </w:pPr>
      <w:r>
        <w:rPr>
          <w:color w:val="000000"/>
          <w:sz w:val="28"/>
          <w:szCs w:val="28"/>
        </w:rPr>
        <w:t>82. Результатом исполнения административной процедуры является акт проверки.</w:t>
      </w:r>
    </w:p>
    <w:p w:rsidR="00D50549" w:rsidRDefault="00D50549" w:rsidP="00D50549">
      <w:pPr>
        <w:spacing w:before="150" w:after="150"/>
        <w:jc w:val="center"/>
        <w:rPr>
          <w:color w:val="000000"/>
          <w:sz w:val="28"/>
          <w:szCs w:val="28"/>
        </w:rPr>
      </w:pPr>
      <w:r>
        <w:rPr>
          <w:bCs/>
          <w:color w:val="000000"/>
          <w:sz w:val="28"/>
          <w:szCs w:val="28"/>
        </w:rPr>
        <w:t>Оформление результатов проверки</w:t>
      </w:r>
    </w:p>
    <w:p w:rsidR="00D50549" w:rsidRDefault="00D50549" w:rsidP="00D50549">
      <w:pPr>
        <w:spacing w:before="150" w:after="150"/>
        <w:jc w:val="both"/>
        <w:rPr>
          <w:color w:val="000000"/>
          <w:sz w:val="28"/>
          <w:szCs w:val="28"/>
        </w:rPr>
      </w:pPr>
      <w:r>
        <w:rPr>
          <w:color w:val="000000"/>
          <w:sz w:val="28"/>
          <w:szCs w:val="28"/>
        </w:rPr>
        <w:t xml:space="preserve">83. Юридическим фактом, являющимся основанием для начала оформления результатов проверки, является составление акта проверки. </w:t>
      </w:r>
    </w:p>
    <w:p w:rsidR="00D50549" w:rsidRDefault="00D50549" w:rsidP="00D50549">
      <w:pPr>
        <w:spacing w:before="150" w:after="150"/>
        <w:jc w:val="both"/>
        <w:rPr>
          <w:color w:val="000000"/>
          <w:sz w:val="28"/>
          <w:szCs w:val="28"/>
        </w:rPr>
      </w:pPr>
      <w:r>
        <w:rPr>
          <w:color w:val="000000"/>
          <w:sz w:val="28"/>
          <w:szCs w:val="28"/>
        </w:rPr>
        <w:t>84. Старший инспектор, ответственный за проведение проверки:</w:t>
      </w:r>
    </w:p>
    <w:p w:rsidR="00D50549" w:rsidRDefault="00D50549" w:rsidP="00D50549">
      <w:pPr>
        <w:spacing w:before="150" w:after="150"/>
        <w:jc w:val="both"/>
        <w:rPr>
          <w:color w:val="000000"/>
          <w:sz w:val="28"/>
          <w:szCs w:val="28"/>
        </w:rPr>
      </w:pPr>
      <w:r>
        <w:rPr>
          <w:color w:val="000000"/>
          <w:sz w:val="28"/>
          <w:szCs w:val="28"/>
        </w:rPr>
        <w:t>1) готовит протоколы исследований,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w:t>
      </w:r>
    </w:p>
    <w:p w:rsidR="00D50549" w:rsidRDefault="00D50549" w:rsidP="00D50549">
      <w:pPr>
        <w:spacing w:before="150" w:after="150"/>
        <w:jc w:val="both"/>
        <w:rPr>
          <w:color w:val="000000"/>
          <w:sz w:val="28"/>
          <w:szCs w:val="28"/>
        </w:rPr>
      </w:pPr>
      <w:r>
        <w:rPr>
          <w:color w:val="000000"/>
          <w:sz w:val="28"/>
          <w:szCs w:val="28"/>
        </w:rPr>
        <w:t>2) непосредственно после завершения проверки вручает акт проверки с копиями приложений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 под расписку об ознакомлении либо об отказе в ознакомлении с актом проверки;</w:t>
      </w:r>
    </w:p>
    <w:p w:rsidR="00D50549" w:rsidRDefault="00D50549" w:rsidP="00D50549">
      <w:pPr>
        <w:spacing w:before="150" w:after="150"/>
        <w:jc w:val="both"/>
        <w:rPr>
          <w:color w:val="000000"/>
          <w:sz w:val="28"/>
          <w:szCs w:val="28"/>
        </w:rPr>
      </w:pPr>
      <w:proofErr w:type="gramStart"/>
      <w:r>
        <w:rPr>
          <w:color w:val="000000"/>
          <w:sz w:val="28"/>
          <w:szCs w:val="28"/>
        </w:rPr>
        <w:t>3) осуществляет запись о проведенной проверке, содержащую наименование Администрации, сведения о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в журнале учета проверок должностными лицами органа государственного контроля (надзора), с указанием фамилии, имени, отчества и должности должностного лица или должностных лиц, проводящих проверку, заверяя ее своей подписью</w:t>
      </w:r>
      <w:proofErr w:type="gramEnd"/>
      <w:r>
        <w:rPr>
          <w:color w:val="000000"/>
          <w:sz w:val="28"/>
          <w:szCs w:val="28"/>
        </w:rPr>
        <w:t xml:space="preserve"> и подписями должностных лиц, участвовавших в проверке.            При отсутствии журнала учета проверок старший инспектор, ответственный за проведение проверки, в акте проверки делает соответствующую запись.</w:t>
      </w:r>
    </w:p>
    <w:p w:rsidR="00D50549" w:rsidRDefault="00D50549" w:rsidP="00D50549">
      <w:pPr>
        <w:spacing w:before="150" w:after="150"/>
        <w:jc w:val="both"/>
        <w:rPr>
          <w:color w:val="000000"/>
          <w:sz w:val="28"/>
          <w:szCs w:val="28"/>
        </w:rPr>
      </w:pPr>
      <w:r>
        <w:rPr>
          <w:color w:val="000000"/>
          <w:sz w:val="28"/>
          <w:szCs w:val="28"/>
        </w:rPr>
        <w:lastRenderedPageBreak/>
        <w:t xml:space="preserve">85. </w:t>
      </w:r>
      <w:proofErr w:type="gramStart"/>
      <w:r>
        <w:rPr>
          <w:color w:val="000000"/>
          <w:sz w:val="28"/>
          <w:szCs w:val="28"/>
        </w:rPr>
        <w:t xml:space="preserve">В случае отсутствия руководителя, иного должностного лица или уполномоченного представителя юридического лица, индивидуального предпринимателя или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специалист, ответственный за проведение проверки, передает акт проверки старший инспектор, ответственному за делопроизводство, для направления заказным почтовым отправлением с уведомлением о вручении. </w:t>
      </w:r>
      <w:proofErr w:type="gramEnd"/>
    </w:p>
    <w:p w:rsidR="00D50549" w:rsidRDefault="00D50549" w:rsidP="00D50549">
      <w:pPr>
        <w:spacing w:before="150" w:after="150"/>
        <w:jc w:val="both"/>
        <w:rPr>
          <w:color w:val="000000"/>
          <w:sz w:val="28"/>
          <w:szCs w:val="28"/>
        </w:rPr>
      </w:pPr>
      <w:r>
        <w:rPr>
          <w:color w:val="000000"/>
          <w:sz w:val="28"/>
          <w:szCs w:val="28"/>
        </w:rPr>
        <w:t>86. При поступлении уведомления о вручении старший инспектор, ответственный за делопроизводство, передает его специалисту, ответственному за проведение проверки, для приобщения к экземпляру акта проверки и передачи для хранения в архиве Администрации.</w:t>
      </w:r>
    </w:p>
    <w:p w:rsidR="00D50549" w:rsidRDefault="00D50549" w:rsidP="00D50549">
      <w:pPr>
        <w:spacing w:before="150" w:after="150"/>
        <w:jc w:val="both"/>
        <w:rPr>
          <w:color w:val="000000"/>
          <w:sz w:val="28"/>
          <w:szCs w:val="28"/>
        </w:rPr>
      </w:pPr>
      <w:r>
        <w:rPr>
          <w:color w:val="000000"/>
          <w:sz w:val="28"/>
          <w:szCs w:val="28"/>
        </w:rPr>
        <w:t xml:space="preserve">87. </w:t>
      </w:r>
      <w:proofErr w:type="gramStart"/>
      <w:r>
        <w:rPr>
          <w:color w:val="000000"/>
          <w:sz w:val="28"/>
          <w:szCs w:val="28"/>
        </w:rPr>
        <w:t>В случае выявления при проведении проверки нарушений субъектом проверки обязательных требований старший инспектор, ответственный за проведение проверки, готовит и выдает предписание субъекту проверки об устранении выявленных нарушений с указанием сроков их устранения  и (или) предписание о проведении мероприятий по предотвращению причинения вреда жизни и здоровью людей, вреда животным, растениям, окружающей среде, безопасности государства, имуществу физических и юридических лиц, государственному или</w:t>
      </w:r>
      <w:proofErr w:type="gramEnd"/>
      <w:r>
        <w:rPr>
          <w:color w:val="000000"/>
          <w:sz w:val="28"/>
          <w:szCs w:val="28"/>
        </w:rPr>
        <w:t xml:space="preserve"> муниципальному имуществу,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D50549" w:rsidRDefault="00D50549" w:rsidP="00D50549">
      <w:pPr>
        <w:spacing w:before="150" w:after="150"/>
        <w:jc w:val="both"/>
        <w:rPr>
          <w:color w:val="000000"/>
          <w:sz w:val="28"/>
          <w:szCs w:val="28"/>
        </w:rPr>
      </w:pPr>
      <w:r>
        <w:rPr>
          <w:color w:val="000000"/>
          <w:sz w:val="28"/>
          <w:szCs w:val="28"/>
        </w:rPr>
        <w:t>88. В случае</w:t>
      </w:r>
      <w:proofErr w:type="gramStart"/>
      <w:r>
        <w:rPr>
          <w:color w:val="000000"/>
          <w:sz w:val="28"/>
          <w:szCs w:val="28"/>
        </w:rPr>
        <w:t>,</w:t>
      </w:r>
      <w:proofErr w:type="gramEnd"/>
      <w:r>
        <w:rPr>
          <w:color w:val="000000"/>
          <w:sz w:val="28"/>
          <w:szCs w:val="28"/>
        </w:rPr>
        <w:t xml:space="preserve"> если внеплановая выездная проверка проводилась по согласованию с органом прокуратуры или по требованию прокурора, старший инспектор, ответственный за проведение проверки, в течение пяти рабочих дней со дня составления акта проверки передает копию акта проверки специалисту, ответственному за делопроизводство, для направления в орган прокуратуры, принявший решение о согласовании проведения проверки или предъявивший требование о проведении проверки.</w:t>
      </w:r>
    </w:p>
    <w:p w:rsidR="00D50549" w:rsidRDefault="00D50549" w:rsidP="00D50549">
      <w:pPr>
        <w:spacing w:before="150" w:after="150"/>
        <w:jc w:val="both"/>
        <w:rPr>
          <w:color w:val="000000"/>
          <w:sz w:val="28"/>
          <w:szCs w:val="28"/>
        </w:rPr>
      </w:pPr>
      <w:r>
        <w:rPr>
          <w:color w:val="000000"/>
          <w:sz w:val="28"/>
          <w:szCs w:val="28"/>
        </w:rPr>
        <w:t xml:space="preserve">89. </w:t>
      </w:r>
      <w:proofErr w:type="gramStart"/>
      <w:r>
        <w:rPr>
          <w:color w:val="000000"/>
          <w:sz w:val="28"/>
          <w:szCs w:val="28"/>
        </w:rPr>
        <w:t>Результатом исполнения административной процедуры является уведомление субъекта проверки о результатах проверки, а в указанных в настоящем административном регламенте случаях – уведомление органа прокуратуры, ответ заявителю, а также предписание об устранении выявленных нарушений и (или) о проведении мероприятий по предотвращению причинения вреда жизни 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w:t>
      </w:r>
      <w:proofErr w:type="gramEnd"/>
      <w:r>
        <w:rPr>
          <w:color w:val="000000"/>
          <w:sz w:val="28"/>
          <w:szCs w:val="28"/>
        </w:rPr>
        <w:t>,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D50549" w:rsidRDefault="00D50549" w:rsidP="00D50549">
      <w:pPr>
        <w:spacing w:before="150" w:after="150"/>
        <w:jc w:val="both"/>
        <w:rPr>
          <w:color w:val="000000"/>
          <w:sz w:val="28"/>
          <w:szCs w:val="28"/>
        </w:rPr>
      </w:pPr>
      <w:r>
        <w:rPr>
          <w:color w:val="000000"/>
          <w:sz w:val="28"/>
          <w:szCs w:val="28"/>
        </w:rPr>
        <w:lastRenderedPageBreak/>
        <w:t>90. Максимальный срок выполнения указанных административных действий составляет 4 часа.</w:t>
      </w:r>
    </w:p>
    <w:p w:rsidR="00D50549" w:rsidRDefault="00D50549" w:rsidP="00D50549">
      <w:pPr>
        <w:spacing w:before="150" w:after="150"/>
        <w:jc w:val="both"/>
        <w:rPr>
          <w:color w:val="000000"/>
          <w:sz w:val="28"/>
          <w:szCs w:val="28"/>
        </w:rPr>
      </w:pPr>
      <w:r>
        <w:rPr>
          <w:color w:val="000000"/>
          <w:sz w:val="28"/>
          <w:szCs w:val="28"/>
        </w:rPr>
        <w:t>91. Максимальный срок исполнения указанной административной процедуры составляет 6 рабочих дней.</w:t>
      </w:r>
    </w:p>
    <w:p w:rsidR="00D50549" w:rsidRDefault="00D50549" w:rsidP="00D50549">
      <w:pPr>
        <w:spacing w:before="150" w:after="150"/>
        <w:jc w:val="center"/>
        <w:rPr>
          <w:color w:val="000000"/>
          <w:sz w:val="28"/>
          <w:szCs w:val="28"/>
        </w:rPr>
      </w:pPr>
      <w:r>
        <w:rPr>
          <w:bCs/>
          <w:color w:val="000000"/>
          <w:sz w:val="28"/>
          <w:szCs w:val="28"/>
        </w:rPr>
        <w:t>Внесудебное (административное) обжалование действий (бездействия) должностных лиц и их решений, принятых в ходе осуществления муниципального контроля</w:t>
      </w:r>
    </w:p>
    <w:p w:rsidR="00D50549" w:rsidRDefault="00D50549" w:rsidP="00D50549">
      <w:pPr>
        <w:spacing w:before="150" w:after="150"/>
        <w:jc w:val="both"/>
        <w:rPr>
          <w:color w:val="000000"/>
          <w:sz w:val="28"/>
          <w:szCs w:val="28"/>
        </w:rPr>
      </w:pPr>
      <w:r>
        <w:rPr>
          <w:rStyle w:val="a3"/>
          <w:b w:val="0"/>
          <w:color w:val="000000"/>
          <w:sz w:val="28"/>
          <w:szCs w:val="28"/>
        </w:rPr>
        <w:t>92. Администрация</w:t>
      </w:r>
      <w:r>
        <w:rPr>
          <w:color w:val="000000"/>
          <w:sz w:val="28"/>
          <w:szCs w:val="28"/>
        </w:rPr>
        <w:t>, ее должностные лица в случае ненадлежащего исполнения муниципальной функции,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D50549" w:rsidRDefault="00D50549" w:rsidP="00D50549">
      <w:pPr>
        <w:spacing w:before="150" w:after="150"/>
        <w:jc w:val="both"/>
        <w:rPr>
          <w:color w:val="000000"/>
          <w:sz w:val="28"/>
          <w:szCs w:val="28"/>
        </w:rPr>
      </w:pPr>
      <w:r>
        <w:rPr>
          <w:color w:val="000000"/>
          <w:sz w:val="28"/>
          <w:szCs w:val="28"/>
        </w:rPr>
        <w:t xml:space="preserve">93. Глава муниципального образования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осуществляет </w:t>
      </w:r>
      <w:proofErr w:type="gramStart"/>
      <w:r>
        <w:rPr>
          <w:color w:val="000000"/>
          <w:sz w:val="28"/>
          <w:szCs w:val="28"/>
        </w:rPr>
        <w:t>контроль за</w:t>
      </w:r>
      <w:proofErr w:type="gramEnd"/>
      <w:r>
        <w:rPr>
          <w:color w:val="000000"/>
          <w:sz w:val="28"/>
          <w:szCs w:val="28"/>
        </w:rPr>
        <w:t xml:space="preserve"> исполнением должностными лицами Администрации служебных обязанностей, ведет учет случаев ненадлежащего исполнения должностными лицами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должностных лиц.</w:t>
      </w:r>
    </w:p>
    <w:p w:rsidR="00D50549" w:rsidRDefault="00D50549" w:rsidP="00D50549">
      <w:pPr>
        <w:spacing w:before="150" w:after="150"/>
        <w:jc w:val="both"/>
        <w:rPr>
          <w:color w:val="000000"/>
          <w:sz w:val="28"/>
          <w:szCs w:val="28"/>
        </w:rPr>
      </w:pPr>
      <w:r>
        <w:rPr>
          <w:color w:val="000000"/>
          <w:sz w:val="28"/>
          <w:szCs w:val="28"/>
        </w:rPr>
        <w:t>94.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Администрация обязана сообщить в письменной форме юридическому лицу, индивидуальному предпринимателю, права и (или) законные интересы которых нарушены в ходе проверки.</w:t>
      </w:r>
    </w:p>
    <w:p w:rsidR="00D50549" w:rsidRDefault="00D50549" w:rsidP="00D50549">
      <w:pPr>
        <w:spacing w:before="150" w:after="150"/>
        <w:jc w:val="both"/>
        <w:rPr>
          <w:color w:val="000000"/>
          <w:sz w:val="28"/>
          <w:szCs w:val="28"/>
        </w:rPr>
      </w:pPr>
      <w:r>
        <w:rPr>
          <w:color w:val="000000"/>
          <w:sz w:val="28"/>
          <w:szCs w:val="28"/>
        </w:rPr>
        <w:t xml:space="preserve">95. Текущий контроль соблюдения последовательности действий, определенных административными процедурами по выполнению  муниципальной функции (далее – текущий контроль), осуществляется Главой муниципального образования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w:t>
      </w:r>
    </w:p>
    <w:p w:rsidR="00D50549" w:rsidRDefault="00D50549" w:rsidP="00D50549">
      <w:pPr>
        <w:spacing w:before="150" w:after="150"/>
        <w:jc w:val="both"/>
        <w:rPr>
          <w:color w:val="000000"/>
          <w:sz w:val="28"/>
          <w:szCs w:val="28"/>
        </w:rPr>
      </w:pPr>
      <w:r>
        <w:rPr>
          <w:color w:val="000000"/>
          <w:sz w:val="28"/>
          <w:szCs w:val="28"/>
        </w:rPr>
        <w:t>96. Текущий контроль осуществляется путем проверок соблюдения и исполнения старшим инспектором положений настоящего Административного регламента, иных нормативных правовых актов, регулирующих порядок проведения проверок.</w:t>
      </w:r>
    </w:p>
    <w:p w:rsidR="00D50549" w:rsidRDefault="00D50549" w:rsidP="00D50549">
      <w:pPr>
        <w:spacing w:before="150" w:after="150"/>
        <w:jc w:val="both"/>
        <w:rPr>
          <w:color w:val="000000"/>
          <w:sz w:val="28"/>
          <w:szCs w:val="28"/>
        </w:rPr>
      </w:pPr>
      <w:r>
        <w:rPr>
          <w:color w:val="000000"/>
          <w:sz w:val="28"/>
          <w:szCs w:val="28"/>
        </w:rPr>
        <w:t xml:space="preserve">97. Основанием для проведения проверки является распоряжение Главы муниципального образования </w:t>
      </w:r>
      <w:proofErr w:type="spellStart"/>
      <w:r w:rsidR="00B16674">
        <w:rPr>
          <w:color w:val="000000"/>
          <w:sz w:val="28"/>
          <w:szCs w:val="28"/>
        </w:rPr>
        <w:t>Чеберчинского</w:t>
      </w:r>
      <w:proofErr w:type="spellEnd"/>
      <w:r>
        <w:rPr>
          <w:color w:val="000000"/>
          <w:sz w:val="28"/>
          <w:szCs w:val="28"/>
        </w:rPr>
        <w:t xml:space="preserve"> сельского поселения Дубенского района Республики Мордовия. Результаты проверки оформляются в виде справки, в которой отмечаются выявленные недостатки и предложения по их устранению.     </w:t>
      </w:r>
    </w:p>
    <w:p w:rsidR="00D50549" w:rsidRDefault="00D50549" w:rsidP="00D50549">
      <w:pPr>
        <w:spacing w:before="150" w:after="150"/>
        <w:jc w:val="center"/>
        <w:rPr>
          <w:color w:val="000000"/>
          <w:sz w:val="28"/>
          <w:szCs w:val="28"/>
        </w:rPr>
      </w:pPr>
      <w:r>
        <w:rPr>
          <w:bCs/>
          <w:color w:val="000000"/>
          <w:sz w:val="28"/>
          <w:szCs w:val="28"/>
        </w:rPr>
        <w:t>Порядок обжалования действий (бездействий) должностного лица, а также принимаемого им решения при исполнении муниципальной функции</w:t>
      </w:r>
      <w:r>
        <w:rPr>
          <w:color w:val="000000"/>
          <w:sz w:val="28"/>
          <w:szCs w:val="28"/>
        </w:rPr>
        <w:t xml:space="preserve">  </w:t>
      </w:r>
    </w:p>
    <w:p w:rsidR="00D50549" w:rsidRDefault="00D50549" w:rsidP="00D50549">
      <w:pPr>
        <w:spacing w:before="150" w:after="150"/>
        <w:jc w:val="both"/>
        <w:rPr>
          <w:color w:val="000000"/>
          <w:sz w:val="28"/>
          <w:szCs w:val="28"/>
        </w:rPr>
      </w:pPr>
      <w:r>
        <w:rPr>
          <w:color w:val="000000"/>
          <w:sz w:val="28"/>
          <w:szCs w:val="28"/>
        </w:rPr>
        <w:lastRenderedPageBreak/>
        <w:t xml:space="preserve">          98. </w:t>
      </w:r>
      <w:proofErr w:type="gramStart"/>
      <w:r>
        <w:rPr>
          <w:color w:val="000000"/>
          <w:sz w:val="28"/>
          <w:szCs w:val="28"/>
        </w:rPr>
        <w:t>Руководитель, иное должностное лицо или уполномоченный представитель юридического лица, индивидуальный предприниматель или его уполномоченный представитель при проведении проверки имеют право обжаловать действия (бездействие) должностных лиц Администрации, повлекшие за собой нарушение прав юридического лица или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 и нормативными правовыми актами муниципального образования.</w:t>
      </w:r>
      <w:proofErr w:type="gramEnd"/>
    </w:p>
    <w:p w:rsidR="00D50549" w:rsidRDefault="00D50549" w:rsidP="00D50549">
      <w:pPr>
        <w:spacing w:before="150" w:after="150"/>
        <w:jc w:val="both"/>
        <w:rPr>
          <w:color w:val="000000"/>
          <w:sz w:val="28"/>
          <w:szCs w:val="28"/>
        </w:rPr>
      </w:pPr>
      <w:r>
        <w:rPr>
          <w:color w:val="000000"/>
          <w:sz w:val="28"/>
          <w:szCs w:val="28"/>
        </w:rPr>
        <w:t>          99. Заявление об обжаловании действий (бездействия) органа муниципального контроля либо их должностных лиц подлежит рассмотрению в порядке, установленном законодательством Российской Федерации.</w:t>
      </w:r>
    </w:p>
    <w:p w:rsidR="00D50549" w:rsidRDefault="00D50549" w:rsidP="00D50549">
      <w:pPr>
        <w:spacing w:before="150" w:after="150"/>
        <w:jc w:val="both"/>
        <w:rPr>
          <w:color w:val="000000"/>
          <w:sz w:val="28"/>
          <w:szCs w:val="28"/>
        </w:rPr>
      </w:pPr>
      <w:r>
        <w:rPr>
          <w:color w:val="000000"/>
          <w:sz w:val="28"/>
          <w:szCs w:val="28"/>
        </w:rPr>
        <w:t>          100. Муниципальные правовые акты Администрации, нарушающие права и (или) законные интересы юридических лиц и индивидуальных предпринимателей и не соответствующие законодательству Российской Федерации, могут быть признаны недействительными полностью или частично в порядке, установленном законодательством Российской Федерации.</w:t>
      </w:r>
    </w:p>
    <w:p w:rsidR="00D50549" w:rsidRDefault="00D50549" w:rsidP="00D50549">
      <w:pPr>
        <w:spacing w:before="150" w:after="150"/>
        <w:jc w:val="both"/>
        <w:rPr>
          <w:color w:val="FF0000"/>
          <w:sz w:val="28"/>
          <w:szCs w:val="28"/>
        </w:rPr>
      </w:pPr>
      <w:r>
        <w:rPr>
          <w:color w:val="000000"/>
          <w:sz w:val="28"/>
          <w:szCs w:val="28"/>
        </w:rPr>
        <w:t xml:space="preserve">          </w:t>
      </w:r>
      <w:r>
        <w:rPr>
          <w:sz w:val="28"/>
          <w:szCs w:val="28"/>
        </w:rPr>
        <w:t xml:space="preserve">101. </w:t>
      </w:r>
      <w:proofErr w:type="gramStart"/>
      <w:r>
        <w:rPr>
          <w:sz w:val="28"/>
          <w:szCs w:val="28"/>
        </w:rPr>
        <w:t>Вред, причиненный юридическим лицам, физическим лицам, индивидуальным предпринимателям вследствие действий (бездействия) должностных лиц  Администрации, признанных в установленном законодательством Российской Федерации порядке неправомерными, подлежит возмещению, включая упущенную выгоду (неполученный доход), за счет средств районного бюджета в соответствии с гражданским законодательством.</w:t>
      </w:r>
      <w:proofErr w:type="gramEnd"/>
    </w:p>
    <w:p w:rsidR="00D50549" w:rsidRDefault="00D50549" w:rsidP="00D50549">
      <w:pPr>
        <w:spacing w:before="150" w:after="150"/>
        <w:jc w:val="both"/>
        <w:rPr>
          <w:color w:val="000000"/>
          <w:sz w:val="28"/>
          <w:szCs w:val="28"/>
        </w:rPr>
      </w:pPr>
      <w:r>
        <w:rPr>
          <w:color w:val="000000"/>
          <w:sz w:val="28"/>
          <w:szCs w:val="28"/>
        </w:rPr>
        <w:t xml:space="preserve">102. </w:t>
      </w:r>
      <w:proofErr w:type="gramStart"/>
      <w:r>
        <w:rPr>
          <w:color w:val="000000"/>
          <w:sz w:val="28"/>
          <w:szCs w:val="28"/>
        </w:rPr>
        <w:t>При определении размера вреда, причиненного юридическим лицам, индивидуальным предпринимателям неправомерными действиями (бездействием) Администрации, ее должностными лицами, также учитываются расходы юридических лиц, индивидуальных предпринимателей, относимые на себестоимость продукции (работ, услуг) или на финансовые результаты их деятельности, и затраты, которые юридические лица, индивидуальные предприниматели, права и (или) законные интересы которых нарушены, осуществили или должны осуществить для получения юридической или иной профессиональной помощи.</w:t>
      </w:r>
      <w:proofErr w:type="gramEnd"/>
    </w:p>
    <w:p w:rsidR="00D50549" w:rsidRDefault="00D50549" w:rsidP="00D50549">
      <w:pPr>
        <w:spacing w:before="150" w:after="150"/>
        <w:jc w:val="both"/>
        <w:rPr>
          <w:color w:val="000000"/>
          <w:sz w:val="28"/>
          <w:szCs w:val="28"/>
        </w:rPr>
      </w:pPr>
      <w:r>
        <w:rPr>
          <w:color w:val="000000"/>
          <w:sz w:val="28"/>
          <w:szCs w:val="28"/>
        </w:rPr>
        <w:t>          103. Вред, причиненный юридическим лицам, индивидуальным предпринимателям правомерными действиями должностных лиц Администрации, возмещению не подлежит, за исключением случаев, предусмотренных федеральными законами.</w:t>
      </w:r>
    </w:p>
    <w:p w:rsidR="00D50549" w:rsidRDefault="00D50549" w:rsidP="00D50549">
      <w:pPr>
        <w:spacing w:before="150" w:after="150"/>
        <w:jc w:val="both"/>
        <w:rPr>
          <w:color w:val="000000"/>
          <w:sz w:val="28"/>
          <w:szCs w:val="28"/>
        </w:rPr>
      </w:pPr>
      <w:r>
        <w:rPr>
          <w:color w:val="000000"/>
          <w:sz w:val="28"/>
          <w:szCs w:val="28"/>
        </w:rPr>
        <w:t>          104. Объединения юридических лиц, индивидуальных предпринимателей вправе:</w:t>
      </w:r>
    </w:p>
    <w:p w:rsidR="00D50549" w:rsidRDefault="00D50549" w:rsidP="00D50549">
      <w:pPr>
        <w:spacing w:before="150" w:after="150"/>
        <w:ind w:firstLine="900"/>
        <w:jc w:val="both"/>
        <w:rPr>
          <w:color w:val="000000"/>
          <w:sz w:val="28"/>
          <w:szCs w:val="28"/>
        </w:rPr>
      </w:pPr>
      <w:r>
        <w:rPr>
          <w:color w:val="000000"/>
          <w:sz w:val="28"/>
          <w:szCs w:val="28"/>
        </w:rPr>
        <w:lastRenderedPageBreak/>
        <w:t>обращаться в органы прокуратуры с просьбой принести протест на противоречащие закону нормативные правовые акты, на основании которых проводятся проверки юридических лиц, индивидуальных предпринимателей;</w:t>
      </w:r>
    </w:p>
    <w:p w:rsidR="00D50549" w:rsidRDefault="00D50549" w:rsidP="00D50549">
      <w:pPr>
        <w:spacing w:before="150" w:after="150"/>
        <w:jc w:val="both"/>
        <w:rPr>
          <w:color w:val="000000"/>
          <w:sz w:val="28"/>
          <w:szCs w:val="28"/>
        </w:rPr>
      </w:pPr>
      <w:r>
        <w:rPr>
          <w:color w:val="000000"/>
          <w:sz w:val="28"/>
          <w:szCs w:val="28"/>
        </w:rPr>
        <w:t>          обращаться в суд в защиту нарушенных при осуществлении муниципального контроля  прав и (или) законных интересов юридических лиц, индивидуальных предпринимателей, являющихся членами указанных объединений.</w:t>
      </w:r>
    </w:p>
    <w:p w:rsidR="00D50549" w:rsidRDefault="00D50549" w:rsidP="00D50549">
      <w:pPr>
        <w:spacing w:before="150" w:after="150"/>
        <w:jc w:val="both"/>
        <w:rPr>
          <w:color w:val="000000"/>
          <w:sz w:val="28"/>
          <w:szCs w:val="28"/>
        </w:rPr>
      </w:pPr>
      <w:r>
        <w:rPr>
          <w:color w:val="000000"/>
          <w:sz w:val="28"/>
          <w:szCs w:val="28"/>
        </w:rPr>
        <w:t>          105. Результаты проверки, проведенной Администрацией   с грубыми нарушениями, не могут являться доказательствами нарушения юридическим лицом, индивидуальным предпринимателем обязательных требований и требований, установленных муниципальными правовыми актами, и подлежат отмене судом на основании заявления юридического лица, индивидуального предпринимателя.</w:t>
      </w:r>
    </w:p>
    <w:p w:rsidR="00D50549" w:rsidRDefault="00D50549" w:rsidP="00D50549">
      <w:pPr>
        <w:jc w:val="both"/>
        <w:rPr>
          <w:color w:val="000000"/>
          <w:sz w:val="28"/>
          <w:szCs w:val="28"/>
        </w:rPr>
      </w:pPr>
      <w:r>
        <w:rPr>
          <w:color w:val="000000"/>
          <w:sz w:val="28"/>
          <w:szCs w:val="28"/>
        </w:rPr>
        <w:br w:type="textWrapping" w:clear="all"/>
      </w:r>
    </w:p>
    <w:p w:rsidR="00D50549" w:rsidRDefault="00D50549" w:rsidP="00D50549">
      <w:pPr>
        <w:jc w:val="both"/>
        <w:rPr>
          <w:color w:val="000000"/>
          <w:sz w:val="28"/>
          <w:szCs w:val="28"/>
        </w:rPr>
      </w:pPr>
    </w:p>
    <w:p w:rsidR="00D50549" w:rsidRDefault="00D50549" w:rsidP="00D50549">
      <w:pPr>
        <w:jc w:val="both"/>
        <w:rPr>
          <w:color w:val="000000"/>
          <w:sz w:val="28"/>
          <w:szCs w:val="28"/>
        </w:rPr>
      </w:pPr>
    </w:p>
    <w:p w:rsidR="00D50549" w:rsidRDefault="00D50549" w:rsidP="00D50549">
      <w:pPr>
        <w:jc w:val="both"/>
        <w:rPr>
          <w:color w:val="000000"/>
          <w:sz w:val="28"/>
          <w:szCs w:val="28"/>
        </w:rPr>
      </w:pPr>
    </w:p>
    <w:p w:rsidR="00D50549" w:rsidRDefault="00D50549" w:rsidP="00D50549">
      <w:pPr>
        <w:jc w:val="both"/>
        <w:rPr>
          <w:color w:val="000000"/>
          <w:sz w:val="28"/>
          <w:szCs w:val="28"/>
        </w:rPr>
      </w:pPr>
    </w:p>
    <w:p w:rsidR="00D50549" w:rsidRDefault="00D50549" w:rsidP="00D50549">
      <w:pPr>
        <w:jc w:val="both"/>
        <w:rPr>
          <w:color w:val="000000"/>
          <w:sz w:val="28"/>
          <w:szCs w:val="28"/>
        </w:rPr>
      </w:pPr>
    </w:p>
    <w:p w:rsidR="00D50549" w:rsidRDefault="00D50549" w:rsidP="00D50549">
      <w:pPr>
        <w:jc w:val="both"/>
        <w:rPr>
          <w:color w:val="000000"/>
          <w:sz w:val="28"/>
          <w:szCs w:val="28"/>
        </w:rPr>
      </w:pPr>
    </w:p>
    <w:p w:rsidR="00D50549" w:rsidRDefault="00D50549" w:rsidP="00D50549">
      <w:pPr>
        <w:jc w:val="both"/>
        <w:rPr>
          <w:color w:val="000000"/>
          <w:sz w:val="28"/>
          <w:szCs w:val="28"/>
        </w:rPr>
      </w:pPr>
    </w:p>
    <w:p w:rsidR="00D50549" w:rsidRDefault="00D50549" w:rsidP="00D50549">
      <w:pPr>
        <w:jc w:val="both"/>
        <w:rPr>
          <w:color w:val="000000"/>
          <w:sz w:val="28"/>
          <w:szCs w:val="28"/>
        </w:rPr>
      </w:pPr>
    </w:p>
    <w:p w:rsidR="00D50549" w:rsidRDefault="00D50549" w:rsidP="00D50549">
      <w:pPr>
        <w:jc w:val="both"/>
        <w:rPr>
          <w:color w:val="000000"/>
          <w:sz w:val="28"/>
          <w:szCs w:val="28"/>
        </w:rPr>
      </w:pPr>
    </w:p>
    <w:p w:rsidR="00D50549" w:rsidRDefault="00D50549" w:rsidP="00D50549">
      <w:pPr>
        <w:jc w:val="both"/>
        <w:rPr>
          <w:color w:val="000000"/>
          <w:sz w:val="28"/>
          <w:szCs w:val="28"/>
        </w:rPr>
      </w:pPr>
    </w:p>
    <w:p w:rsidR="00D50549" w:rsidRDefault="00D50549" w:rsidP="00D50549">
      <w:pPr>
        <w:spacing w:before="150" w:after="150"/>
        <w:rPr>
          <w:color w:val="000000"/>
          <w:sz w:val="28"/>
          <w:szCs w:val="28"/>
        </w:rPr>
      </w:pPr>
    </w:p>
    <w:p w:rsidR="00D50549" w:rsidRDefault="00D50549" w:rsidP="00D50549">
      <w:pPr>
        <w:spacing w:before="150" w:after="150"/>
        <w:rPr>
          <w:color w:val="000000"/>
          <w:sz w:val="28"/>
          <w:szCs w:val="28"/>
        </w:rPr>
      </w:pPr>
    </w:p>
    <w:p w:rsidR="00D50549" w:rsidRDefault="00D50549" w:rsidP="00D50549">
      <w:pPr>
        <w:spacing w:before="150" w:after="150"/>
        <w:jc w:val="right"/>
        <w:rPr>
          <w:color w:val="000000"/>
          <w:sz w:val="28"/>
          <w:szCs w:val="28"/>
        </w:rPr>
      </w:pPr>
    </w:p>
    <w:p w:rsidR="00D50549" w:rsidRDefault="00D50549" w:rsidP="00D50549">
      <w:pPr>
        <w:spacing w:before="150" w:after="150"/>
        <w:jc w:val="right"/>
        <w:rPr>
          <w:color w:val="000000"/>
          <w:sz w:val="28"/>
          <w:szCs w:val="28"/>
        </w:rPr>
      </w:pPr>
    </w:p>
    <w:p w:rsidR="00D50549" w:rsidRDefault="00D50549" w:rsidP="00D50549">
      <w:pPr>
        <w:spacing w:before="150" w:after="150"/>
        <w:jc w:val="right"/>
        <w:rPr>
          <w:color w:val="000000"/>
          <w:sz w:val="28"/>
          <w:szCs w:val="28"/>
        </w:rPr>
      </w:pPr>
    </w:p>
    <w:p w:rsidR="0023241F" w:rsidRDefault="0023241F" w:rsidP="00D50549">
      <w:pPr>
        <w:spacing w:before="150" w:after="150"/>
        <w:jc w:val="right"/>
        <w:rPr>
          <w:color w:val="000000"/>
          <w:sz w:val="28"/>
          <w:szCs w:val="28"/>
        </w:rPr>
      </w:pPr>
    </w:p>
    <w:p w:rsidR="0023241F" w:rsidRDefault="0023241F" w:rsidP="00D50549">
      <w:pPr>
        <w:spacing w:before="150" w:after="150"/>
        <w:jc w:val="right"/>
        <w:rPr>
          <w:color w:val="000000"/>
          <w:sz w:val="28"/>
          <w:szCs w:val="28"/>
        </w:rPr>
      </w:pPr>
    </w:p>
    <w:p w:rsidR="0023241F" w:rsidRDefault="0023241F" w:rsidP="00D50549">
      <w:pPr>
        <w:spacing w:before="150" w:after="150"/>
        <w:jc w:val="right"/>
        <w:rPr>
          <w:color w:val="000000"/>
          <w:sz w:val="28"/>
          <w:szCs w:val="28"/>
        </w:rPr>
      </w:pPr>
    </w:p>
    <w:p w:rsidR="0023241F" w:rsidRDefault="0023241F" w:rsidP="00D50549">
      <w:pPr>
        <w:spacing w:before="150" w:after="150"/>
        <w:jc w:val="right"/>
        <w:rPr>
          <w:color w:val="000000"/>
          <w:sz w:val="28"/>
          <w:szCs w:val="28"/>
        </w:rPr>
      </w:pPr>
    </w:p>
    <w:p w:rsidR="0023241F" w:rsidRDefault="0023241F" w:rsidP="00D50549">
      <w:pPr>
        <w:spacing w:before="150" w:after="150"/>
        <w:jc w:val="right"/>
        <w:rPr>
          <w:color w:val="000000"/>
          <w:sz w:val="28"/>
          <w:szCs w:val="28"/>
        </w:rPr>
      </w:pPr>
    </w:p>
    <w:p w:rsidR="00D50549" w:rsidRDefault="00D50549" w:rsidP="00D50549">
      <w:pPr>
        <w:spacing w:before="150" w:after="150"/>
        <w:jc w:val="right"/>
        <w:rPr>
          <w:color w:val="000000"/>
          <w:sz w:val="28"/>
          <w:szCs w:val="28"/>
        </w:rPr>
      </w:pPr>
    </w:p>
    <w:p w:rsidR="00B16674" w:rsidRDefault="00B16674" w:rsidP="00D50549">
      <w:pPr>
        <w:spacing w:before="150" w:after="150"/>
        <w:jc w:val="right"/>
        <w:rPr>
          <w:color w:val="000000"/>
          <w:sz w:val="28"/>
          <w:szCs w:val="28"/>
        </w:rPr>
      </w:pPr>
    </w:p>
    <w:p w:rsidR="00D50549" w:rsidRDefault="005A0848" w:rsidP="00D50549">
      <w:pPr>
        <w:spacing w:before="150" w:after="150"/>
        <w:jc w:val="right"/>
        <w:rPr>
          <w:color w:val="000000"/>
          <w:sz w:val="28"/>
          <w:szCs w:val="28"/>
        </w:rPr>
      </w:pPr>
      <w:r>
        <w:rPr>
          <w:color w:val="000000"/>
          <w:sz w:val="28"/>
          <w:szCs w:val="28"/>
        </w:rPr>
        <w:lastRenderedPageBreak/>
        <w:t xml:space="preserve">Приложение № </w:t>
      </w:r>
      <w:r w:rsidR="00D50549">
        <w:rPr>
          <w:color w:val="000000"/>
          <w:sz w:val="28"/>
          <w:szCs w:val="28"/>
        </w:rPr>
        <w:t>1</w:t>
      </w:r>
    </w:p>
    <w:p w:rsidR="00D50549" w:rsidRDefault="00D50549" w:rsidP="00D50549">
      <w:pPr>
        <w:tabs>
          <w:tab w:val="left" w:pos="540"/>
        </w:tabs>
        <w:jc w:val="right"/>
        <w:rPr>
          <w:color w:val="000000"/>
        </w:rPr>
      </w:pPr>
      <w:r>
        <w:rPr>
          <w:color w:val="000000"/>
        </w:rPr>
        <w:t xml:space="preserve">к Административному регламенту </w:t>
      </w:r>
    </w:p>
    <w:p w:rsidR="00D50549" w:rsidRDefault="00D50549" w:rsidP="00D50549">
      <w:pPr>
        <w:jc w:val="right"/>
        <w:rPr>
          <w:color w:val="000000"/>
        </w:rPr>
      </w:pPr>
      <w:r>
        <w:rPr>
          <w:color w:val="000000"/>
        </w:rPr>
        <w:t xml:space="preserve">осуществления муниципального контроля </w:t>
      </w:r>
    </w:p>
    <w:p w:rsidR="00D50549" w:rsidRDefault="00D50549" w:rsidP="00D50549">
      <w:pPr>
        <w:jc w:val="right"/>
        <w:rPr>
          <w:color w:val="000000"/>
        </w:rPr>
      </w:pPr>
      <w:r>
        <w:rPr>
          <w:color w:val="000000"/>
        </w:rPr>
        <w:t xml:space="preserve">за сохранностью автомобильных дорог </w:t>
      </w:r>
    </w:p>
    <w:p w:rsidR="00D50549" w:rsidRDefault="00D50549" w:rsidP="00D50549">
      <w:pPr>
        <w:jc w:val="right"/>
        <w:rPr>
          <w:color w:val="000000"/>
        </w:rPr>
      </w:pPr>
      <w:r>
        <w:rPr>
          <w:color w:val="000000"/>
        </w:rPr>
        <w:t>местного значения в границах населенных пунктов</w:t>
      </w:r>
    </w:p>
    <w:p w:rsidR="00D50549" w:rsidRDefault="00D50549" w:rsidP="00D50549">
      <w:pPr>
        <w:jc w:val="right"/>
        <w:rPr>
          <w:color w:val="000000"/>
        </w:rPr>
      </w:pPr>
      <w:r>
        <w:rPr>
          <w:color w:val="000000"/>
        </w:rPr>
        <w:t> </w:t>
      </w:r>
      <w:proofErr w:type="spellStart"/>
      <w:r w:rsidR="00B16674">
        <w:rPr>
          <w:color w:val="000000"/>
        </w:rPr>
        <w:t>Чеберчинского</w:t>
      </w:r>
      <w:proofErr w:type="spellEnd"/>
      <w:r>
        <w:rPr>
          <w:color w:val="000000"/>
        </w:rPr>
        <w:t xml:space="preserve"> сельского поселения</w:t>
      </w:r>
    </w:p>
    <w:p w:rsidR="00D50549" w:rsidRDefault="00D50549" w:rsidP="00D50549">
      <w:pPr>
        <w:jc w:val="right"/>
        <w:rPr>
          <w:color w:val="000000"/>
        </w:rPr>
      </w:pPr>
      <w:r>
        <w:rPr>
          <w:color w:val="000000"/>
        </w:rPr>
        <w:t>Дубенского района Республики Мордовия</w:t>
      </w:r>
    </w:p>
    <w:p w:rsidR="00D50549" w:rsidRDefault="00D50549" w:rsidP="00D50549">
      <w:pPr>
        <w:spacing w:before="150" w:after="150"/>
        <w:jc w:val="right"/>
        <w:rPr>
          <w:color w:val="000000"/>
          <w:sz w:val="28"/>
          <w:szCs w:val="28"/>
        </w:rPr>
      </w:pPr>
    </w:p>
    <w:p w:rsidR="00D50549" w:rsidRDefault="00D50549" w:rsidP="00D50549">
      <w:pPr>
        <w:spacing w:before="150" w:after="150"/>
        <w:jc w:val="center"/>
        <w:rPr>
          <w:color w:val="000000"/>
          <w:sz w:val="28"/>
          <w:szCs w:val="28"/>
        </w:rPr>
      </w:pPr>
      <w:r>
        <w:rPr>
          <w:bCs/>
          <w:color w:val="000000"/>
          <w:sz w:val="28"/>
          <w:szCs w:val="28"/>
        </w:rPr>
        <w:t>Блок - схема</w:t>
      </w:r>
    </w:p>
    <w:p w:rsidR="00D50549" w:rsidRDefault="00D50549" w:rsidP="00D50549">
      <w:pPr>
        <w:spacing w:before="150" w:after="150"/>
        <w:jc w:val="center"/>
        <w:rPr>
          <w:bCs/>
          <w:color w:val="000000"/>
          <w:sz w:val="28"/>
          <w:szCs w:val="28"/>
        </w:rPr>
      </w:pPr>
      <w:r>
        <w:rPr>
          <w:bCs/>
          <w:color w:val="000000"/>
          <w:sz w:val="28"/>
          <w:szCs w:val="28"/>
        </w:rPr>
        <w:t>исполнения муниципальной функции</w:t>
      </w: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Обращения, заявления о фактах возникновения угрозы причинения вреда окружающей среде</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 xml:space="preserve">Поручение </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Распоряжение об утверждении плана проведения  проверок</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Подготовка решения о проведении проверки</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Согласование плана проверок с органами прокуратуры</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 xml:space="preserve">Размещение плана проверок на сайте </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 xml:space="preserve">Составление ежегодного плана </w:t>
            </w:r>
          </w:p>
          <w:p w:rsidR="00D50549" w:rsidRDefault="00D50549">
            <w:pPr>
              <w:spacing w:before="150" w:after="150" w:line="276" w:lineRule="auto"/>
              <w:jc w:val="center"/>
              <w:rPr>
                <w:sz w:val="28"/>
                <w:szCs w:val="28"/>
              </w:rPr>
            </w:pPr>
            <w:r>
              <w:rPr>
                <w:bCs/>
                <w:sz w:val="28"/>
                <w:szCs w:val="28"/>
              </w:rPr>
              <w:t>проведения проверок</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Распоряжение о проведении проверки</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Заявление о согласовании проведения внеплановой выездной проверки с органами прокуратуры</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Разрешение органов прокуратуры о проведении внеплановой выездной проверки</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Проведение проверки</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Проведение документарной проверки</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Оформление результатов проверки</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lastRenderedPageBreak/>
              <w:t>Уведомление субъекта проверки о проведенной проверке</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 xml:space="preserve">Вручение под роспись </w:t>
            </w:r>
          </w:p>
          <w:p w:rsidR="00D50549" w:rsidRDefault="00D50549">
            <w:pPr>
              <w:spacing w:before="150" w:after="150" w:line="276" w:lineRule="auto"/>
              <w:jc w:val="center"/>
              <w:rPr>
                <w:sz w:val="28"/>
                <w:szCs w:val="28"/>
              </w:rPr>
            </w:pPr>
            <w:r>
              <w:rPr>
                <w:bCs/>
                <w:sz w:val="28"/>
                <w:szCs w:val="28"/>
              </w:rPr>
              <w:t xml:space="preserve">акта проверки, предписания </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Направление акта проверки, предписания почтой</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о проведении плановой проверки</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о проведении внеплановой проверки</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проверка исполнения предписания</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проверка по обращению, заявлению граждан</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уведомление о проведении проверки</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Решение об отказе в проведении внеплановой выездной проверки</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Проверка не проводится</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Проведение выездной проверки</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 xml:space="preserve">Направление копии акта проверки в органы </w:t>
            </w:r>
            <w:proofErr w:type="gramStart"/>
            <w:r>
              <w:rPr>
                <w:bCs/>
                <w:sz w:val="28"/>
                <w:szCs w:val="28"/>
              </w:rPr>
              <w:t>прокуратуры</w:t>
            </w:r>
            <w:proofErr w:type="gramEnd"/>
            <w:r>
              <w:rPr>
                <w:bCs/>
                <w:sz w:val="28"/>
                <w:szCs w:val="28"/>
              </w:rPr>
              <w:t>  если ранее было получено решение о проведении внеплановой выездной проверке</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Акт проверки</w:t>
            </w:r>
          </w:p>
        </w:tc>
      </w:tr>
    </w:tbl>
    <w:p w:rsidR="00D50549" w:rsidRDefault="00D50549" w:rsidP="00D50549">
      <w:pPr>
        <w:rPr>
          <w:vanish/>
          <w:color w:val="000000"/>
          <w:sz w:val="28"/>
          <w:szCs w:val="28"/>
        </w:rPr>
      </w:pPr>
    </w:p>
    <w:tbl>
      <w:tblPr>
        <w:tblW w:w="5000" w:type="pct"/>
        <w:tblCellSpacing w:w="0" w:type="dxa"/>
        <w:tblCellMar>
          <w:left w:w="0" w:type="dxa"/>
          <w:right w:w="0" w:type="dxa"/>
        </w:tblCellMar>
        <w:tblLook w:val="04A0"/>
      </w:tblPr>
      <w:tblGrid>
        <w:gridCol w:w="9355"/>
      </w:tblGrid>
      <w:tr w:rsidR="00D50549" w:rsidTr="00D50549">
        <w:trPr>
          <w:tblCellSpacing w:w="0" w:type="dxa"/>
        </w:trPr>
        <w:tc>
          <w:tcPr>
            <w:tcW w:w="0" w:type="auto"/>
            <w:vAlign w:val="center"/>
            <w:hideMark/>
          </w:tcPr>
          <w:p w:rsidR="00D50549" w:rsidRDefault="00D50549">
            <w:pPr>
              <w:spacing w:before="150" w:after="150" w:line="276" w:lineRule="auto"/>
              <w:jc w:val="center"/>
              <w:rPr>
                <w:sz w:val="28"/>
                <w:szCs w:val="28"/>
              </w:rPr>
            </w:pPr>
            <w:r>
              <w:rPr>
                <w:bCs/>
                <w:sz w:val="28"/>
                <w:szCs w:val="28"/>
              </w:rPr>
              <w:t>Предписание – в случае если выявлены нарушения</w:t>
            </w:r>
          </w:p>
        </w:tc>
      </w:tr>
    </w:tbl>
    <w:p w:rsidR="00D50549" w:rsidRDefault="00D50549" w:rsidP="00D50549">
      <w:pPr>
        <w:rPr>
          <w:color w:val="000000"/>
          <w:sz w:val="28"/>
          <w:szCs w:val="28"/>
        </w:rPr>
      </w:pPr>
      <w:r>
        <w:rPr>
          <w:color w:val="000000"/>
          <w:sz w:val="28"/>
          <w:szCs w:val="28"/>
        </w:rPr>
        <w:t xml:space="preserve">  </w:t>
      </w:r>
    </w:p>
    <w:p w:rsidR="00D50549" w:rsidRDefault="00D50549" w:rsidP="00D50549">
      <w:pPr>
        <w:spacing w:before="150" w:after="150"/>
        <w:jc w:val="both"/>
        <w:rPr>
          <w:sz w:val="28"/>
          <w:szCs w:val="28"/>
        </w:rPr>
      </w:pPr>
    </w:p>
    <w:p w:rsidR="006916A2" w:rsidRDefault="006916A2"/>
    <w:sectPr w:rsidR="006916A2" w:rsidSect="006916A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50549"/>
    <w:rsid w:val="0023241F"/>
    <w:rsid w:val="004F2242"/>
    <w:rsid w:val="005A0848"/>
    <w:rsid w:val="006916A2"/>
    <w:rsid w:val="006A765A"/>
    <w:rsid w:val="00B16674"/>
    <w:rsid w:val="00C3297F"/>
    <w:rsid w:val="00CE65EF"/>
    <w:rsid w:val="00D50549"/>
    <w:rsid w:val="00DD4C2B"/>
    <w:rsid w:val="00EE7336"/>
    <w:rsid w:val="00FB2D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549"/>
    <w:pPr>
      <w:spacing w:after="0" w:line="240" w:lineRule="auto"/>
    </w:pPr>
    <w:rPr>
      <w:rFonts w:ascii="Times New Roman" w:eastAsia="SimSu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99"/>
    <w:qFormat/>
    <w:rsid w:val="00D50549"/>
    <w:rPr>
      <w:rFonts w:ascii="Times New Roman" w:hAnsi="Times New Roman" w:cs="Times New Roman" w:hint="default"/>
      <w:b/>
      <w:bCs w:val="0"/>
    </w:rPr>
  </w:style>
  <w:style w:type="paragraph" w:styleId="2">
    <w:name w:val="Body Text 2"/>
    <w:basedOn w:val="a"/>
    <w:link w:val="20"/>
    <w:uiPriority w:val="99"/>
    <w:semiHidden/>
    <w:unhideWhenUsed/>
    <w:rsid w:val="00D50549"/>
    <w:pPr>
      <w:spacing w:after="120" w:line="480" w:lineRule="auto"/>
    </w:pPr>
  </w:style>
  <w:style w:type="character" w:customStyle="1" w:styleId="20">
    <w:name w:val="Основной текст 2 Знак"/>
    <w:basedOn w:val="a0"/>
    <w:link w:val="2"/>
    <w:uiPriority w:val="99"/>
    <w:semiHidden/>
    <w:rsid w:val="00D50549"/>
    <w:rPr>
      <w:rFonts w:ascii="Times New Roman" w:eastAsia="SimSun" w:hAnsi="Times New Roman" w:cs="Times New Roman"/>
      <w:sz w:val="24"/>
      <w:szCs w:val="24"/>
      <w:lang w:eastAsia="ru-RU"/>
    </w:rPr>
  </w:style>
  <w:style w:type="paragraph" w:styleId="a4">
    <w:name w:val="No Spacing"/>
    <w:uiPriority w:val="99"/>
    <w:qFormat/>
    <w:rsid w:val="00D50549"/>
    <w:pPr>
      <w:suppressAutoHyphens/>
      <w:spacing w:after="0" w:line="240" w:lineRule="auto"/>
    </w:pPr>
    <w:rPr>
      <w:rFonts w:ascii="Calibri" w:eastAsia="SimSun" w:hAnsi="Calibri" w:cs="Calibri"/>
      <w:lang w:eastAsia="ar-SA"/>
    </w:rPr>
  </w:style>
  <w:style w:type="paragraph" w:customStyle="1" w:styleId="ConsNormal">
    <w:name w:val="ConsNormal"/>
    <w:uiPriority w:val="99"/>
    <w:rsid w:val="00D50549"/>
    <w:pPr>
      <w:widowControl w:val="0"/>
      <w:autoSpaceDE w:val="0"/>
      <w:autoSpaceDN w:val="0"/>
      <w:adjustRightInd w:val="0"/>
      <w:spacing w:after="0" w:line="240" w:lineRule="auto"/>
      <w:ind w:right="19772" w:firstLine="720"/>
    </w:pPr>
    <w:rPr>
      <w:rFonts w:ascii="Arial" w:eastAsia="SimSun" w:hAnsi="Arial" w:cs="Arial"/>
      <w:sz w:val="20"/>
      <w:szCs w:val="20"/>
      <w:lang w:eastAsia="ru-RU"/>
    </w:rPr>
  </w:style>
  <w:style w:type="paragraph" w:customStyle="1" w:styleId="ConsPlusNormal">
    <w:name w:val="ConsPlusNormal"/>
    <w:uiPriority w:val="99"/>
    <w:rsid w:val="00D50549"/>
    <w:pPr>
      <w:widowControl w:val="0"/>
      <w:autoSpaceDE w:val="0"/>
      <w:autoSpaceDN w:val="0"/>
      <w:adjustRightInd w:val="0"/>
      <w:spacing w:after="0" w:line="240" w:lineRule="auto"/>
      <w:ind w:firstLine="720"/>
    </w:pPr>
    <w:rPr>
      <w:rFonts w:ascii="Arial" w:eastAsia="SimSun" w:hAnsi="Arial" w:cs="Arial"/>
      <w:sz w:val="20"/>
      <w:szCs w:val="20"/>
      <w:lang w:eastAsia="ru-RU"/>
    </w:rPr>
  </w:style>
  <w:style w:type="paragraph" w:customStyle="1" w:styleId="ConsPlusTitle">
    <w:name w:val="ConsPlusTitle"/>
    <w:uiPriority w:val="99"/>
    <w:rsid w:val="00D50549"/>
    <w:pPr>
      <w:suppressAutoHyphens/>
      <w:autoSpaceDE w:val="0"/>
      <w:spacing w:after="0" w:line="240" w:lineRule="auto"/>
    </w:pPr>
    <w:rPr>
      <w:rFonts w:ascii="Arial" w:eastAsia="SimSun" w:hAnsi="Arial" w:cs="Arial"/>
      <w:b/>
      <w:bCs/>
      <w:kern w:val="2"/>
      <w:sz w:val="20"/>
      <w:szCs w:val="20"/>
      <w:lang w:eastAsia="ar-SA"/>
    </w:rPr>
  </w:style>
</w:styles>
</file>

<file path=word/webSettings.xml><?xml version="1.0" encoding="utf-8"?>
<w:webSettings xmlns:r="http://schemas.openxmlformats.org/officeDocument/2006/relationships" xmlns:w="http://schemas.openxmlformats.org/wordprocessingml/2006/main">
  <w:divs>
    <w:div w:id="210903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7163</Words>
  <Characters>40831</Characters>
  <Application>Microsoft Office Word</Application>
  <DocSecurity>0</DocSecurity>
  <Lines>340</Lines>
  <Paragraphs>95</Paragraphs>
  <ScaleCrop>false</ScaleCrop>
  <Company/>
  <LinksUpToDate>false</LinksUpToDate>
  <CharactersWithSpaces>47899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10</cp:revision>
  <dcterms:created xsi:type="dcterms:W3CDTF">2021-01-22T07:28:00Z</dcterms:created>
  <dcterms:modified xsi:type="dcterms:W3CDTF">2021-04-30T12:10:00Z</dcterms:modified>
</cp:coreProperties>
</file>