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31447C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31447C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31447C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31447C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31447C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31447C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Default="007070C9" w:rsidP="00D90DD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31447C">
        <w:rPr>
          <w:rFonts w:ascii="Times New Roman" w:hAnsi="Times New Roman"/>
          <w:sz w:val="28"/>
          <w:szCs w:val="28"/>
        </w:rPr>
        <w:t>с. Дубенки</w:t>
      </w:r>
    </w:p>
    <w:p w:rsidR="0031447C" w:rsidRPr="0031447C" w:rsidRDefault="0031447C" w:rsidP="00D90DD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A55860" w:rsidRPr="0031447C" w:rsidRDefault="002D7391" w:rsidP="00D90DD7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 w:rsidRPr="0031447C">
        <w:rPr>
          <w:rFonts w:ascii="Times New Roman" w:hAnsi="Times New Roman"/>
          <w:sz w:val="28"/>
          <w:szCs w:val="28"/>
        </w:rPr>
        <w:t>2</w:t>
      </w:r>
      <w:r w:rsidR="007351A2" w:rsidRPr="0031447C">
        <w:rPr>
          <w:rFonts w:ascii="Times New Roman" w:hAnsi="Times New Roman"/>
          <w:sz w:val="28"/>
          <w:szCs w:val="28"/>
        </w:rPr>
        <w:t>9</w:t>
      </w:r>
      <w:r w:rsidR="00F01638" w:rsidRPr="0031447C">
        <w:rPr>
          <w:rFonts w:ascii="Times New Roman" w:hAnsi="Times New Roman"/>
          <w:sz w:val="28"/>
          <w:szCs w:val="28"/>
        </w:rPr>
        <w:t>.0</w:t>
      </w:r>
      <w:r w:rsidRPr="0031447C">
        <w:rPr>
          <w:rFonts w:ascii="Times New Roman" w:hAnsi="Times New Roman"/>
          <w:sz w:val="28"/>
          <w:szCs w:val="28"/>
        </w:rPr>
        <w:t>4</w:t>
      </w:r>
      <w:r w:rsidR="00F01638" w:rsidRPr="0031447C">
        <w:rPr>
          <w:rFonts w:ascii="Times New Roman" w:hAnsi="Times New Roman"/>
          <w:sz w:val="28"/>
          <w:szCs w:val="28"/>
        </w:rPr>
        <w:t>.2021</w:t>
      </w:r>
      <w:r w:rsidR="007070C9" w:rsidRPr="0031447C">
        <w:rPr>
          <w:rFonts w:ascii="Times New Roman" w:hAnsi="Times New Roman"/>
          <w:sz w:val="28"/>
          <w:szCs w:val="28"/>
        </w:rPr>
        <w:t xml:space="preserve"> </w:t>
      </w:r>
      <w:r w:rsidR="00704EA0" w:rsidRPr="0031447C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31447C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31447C">
        <w:rPr>
          <w:rFonts w:ascii="Times New Roman" w:hAnsi="Times New Roman"/>
          <w:sz w:val="28"/>
          <w:szCs w:val="28"/>
        </w:rPr>
        <w:t xml:space="preserve">       </w:t>
      </w:r>
      <w:r w:rsidR="00B95275" w:rsidRPr="0031447C">
        <w:rPr>
          <w:rFonts w:ascii="Times New Roman" w:hAnsi="Times New Roman"/>
          <w:sz w:val="28"/>
          <w:szCs w:val="28"/>
        </w:rPr>
        <w:t xml:space="preserve"> </w:t>
      </w:r>
      <w:r w:rsidR="00117C20" w:rsidRPr="0031447C">
        <w:rPr>
          <w:rFonts w:ascii="Times New Roman" w:hAnsi="Times New Roman"/>
          <w:sz w:val="28"/>
          <w:szCs w:val="28"/>
        </w:rPr>
        <w:t xml:space="preserve">   </w:t>
      </w:r>
      <w:r w:rsidR="002956A0" w:rsidRPr="0031447C">
        <w:rPr>
          <w:rFonts w:ascii="Times New Roman" w:hAnsi="Times New Roman"/>
          <w:sz w:val="28"/>
          <w:szCs w:val="28"/>
        </w:rPr>
        <w:t xml:space="preserve">       </w:t>
      </w:r>
      <w:r w:rsidR="00117C20" w:rsidRPr="0031447C">
        <w:rPr>
          <w:rFonts w:ascii="Times New Roman" w:hAnsi="Times New Roman"/>
          <w:sz w:val="28"/>
          <w:szCs w:val="28"/>
        </w:rPr>
        <w:t xml:space="preserve"> </w:t>
      </w:r>
      <w:r w:rsidR="00D90DD7" w:rsidRPr="0031447C">
        <w:rPr>
          <w:rFonts w:ascii="Times New Roman" w:hAnsi="Times New Roman"/>
          <w:sz w:val="28"/>
          <w:szCs w:val="28"/>
        </w:rPr>
        <w:t xml:space="preserve"> </w:t>
      </w:r>
      <w:r w:rsidR="0031447C">
        <w:rPr>
          <w:rFonts w:ascii="Times New Roman" w:hAnsi="Times New Roman"/>
          <w:sz w:val="28"/>
          <w:szCs w:val="28"/>
        </w:rPr>
        <w:t xml:space="preserve">            </w:t>
      </w:r>
      <w:r w:rsidR="00D90DD7" w:rsidRPr="0031447C">
        <w:rPr>
          <w:rFonts w:ascii="Times New Roman" w:hAnsi="Times New Roman"/>
          <w:sz w:val="28"/>
          <w:szCs w:val="28"/>
        </w:rPr>
        <w:t xml:space="preserve"> </w:t>
      </w:r>
      <w:r w:rsidR="00961BCB" w:rsidRPr="0031447C">
        <w:rPr>
          <w:rFonts w:ascii="Times New Roman" w:hAnsi="Times New Roman"/>
          <w:sz w:val="28"/>
          <w:szCs w:val="28"/>
        </w:rPr>
        <w:t>№</w:t>
      </w:r>
      <w:r w:rsidR="00D90DD7" w:rsidRPr="0031447C">
        <w:rPr>
          <w:rFonts w:ascii="Times New Roman" w:hAnsi="Times New Roman"/>
          <w:sz w:val="28"/>
          <w:szCs w:val="28"/>
        </w:rPr>
        <w:t>296</w:t>
      </w:r>
    </w:p>
    <w:p w:rsidR="00D90DD7" w:rsidRPr="0031447C" w:rsidRDefault="00D90DD7" w:rsidP="00D90DD7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8FB" w:rsidRPr="0031447C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sub_6"/>
      <w:r w:rsidRPr="0031447C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Дубенского  муниципального района Республики Мордовия от </w:t>
      </w:r>
      <w:r w:rsidR="002D7391" w:rsidRPr="0031447C">
        <w:rPr>
          <w:rFonts w:ascii="Times New Roman" w:hAnsi="Times New Roman"/>
          <w:sz w:val="28"/>
          <w:szCs w:val="28"/>
        </w:rPr>
        <w:t>11</w:t>
      </w:r>
      <w:r w:rsidR="006245E3" w:rsidRPr="0031447C">
        <w:rPr>
          <w:rFonts w:ascii="Times New Roman" w:hAnsi="Times New Roman"/>
          <w:sz w:val="28"/>
          <w:szCs w:val="28"/>
        </w:rPr>
        <w:t xml:space="preserve"> декабря </w:t>
      </w:r>
      <w:r w:rsidRPr="0031447C">
        <w:rPr>
          <w:rFonts w:ascii="Times New Roman" w:hAnsi="Times New Roman"/>
          <w:sz w:val="28"/>
          <w:szCs w:val="28"/>
        </w:rPr>
        <w:t>201</w:t>
      </w:r>
      <w:r w:rsidR="002D7391" w:rsidRPr="0031447C">
        <w:rPr>
          <w:rFonts w:ascii="Times New Roman" w:hAnsi="Times New Roman"/>
          <w:sz w:val="28"/>
          <w:szCs w:val="28"/>
        </w:rPr>
        <w:t>4 №16</w:t>
      </w:r>
      <w:r w:rsidR="00FB4C67" w:rsidRPr="0031447C">
        <w:rPr>
          <w:rFonts w:ascii="Times New Roman" w:hAnsi="Times New Roman"/>
          <w:sz w:val="28"/>
          <w:szCs w:val="28"/>
        </w:rPr>
        <w:t>2</w:t>
      </w:r>
      <w:r w:rsidRPr="0031447C">
        <w:rPr>
          <w:rFonts w:ascii="Times New Roman" w:hAnsi="Times New Roman"/>
          <w:sz w:val="28"/>
          <w:szCs w:val="28"/>
        </w:rPr>
        <w:t xml:space="preserve"> «</w:t>
      </w:r>
      <w:r w:rsidR="0090127D" w:rsidRPr="0031447C">
        <w:rPr>
          <w:rFonts w:ascii="Times New Roman" w:hAnsi="Times New Roman"/>
          <w:bCs/>
          <w:sz w:val="28"/>
          <w:szCs w:val="28"/>
        </w:rPr>
        <w:t>Об утверждении Положения о порядке предоставления</w:t>
      </w:r>
      <w:r w:rsidR="0090127D" w:rsidRPr="0031447C">
        <w:rPr>
          <w:rFonts w:ascii="Times New Roman" w:hAnsi="Times New Roman"/>
          <w:bCs/>
          <w:sz w:val="28"/>
          <w:szCs w:val="28"/>
        </w:rPr>
        <w:br/>
        <w:t>жилых помещений муниципального специализированного жилищного</w:t>
      </w:r>
      <w:r w:rsidR="0090127D" w:rsidRPr="0031447C">
        <w:rPr>
          <w:rFonts w:ascii="Times New Roman" w:hAnsi="Times New Roman"/>
          <w:bCs/>
          <w:sz w:val="28"/>
          <w:szCs w:val="28"/>
        </w:rPr>
        <w:br/>
        <w:t>фонда Дубенского муниципального района»</w:t>
      </w:r>
    </w:p>
    <w:p w:rsidR="00A55860" w:rsidRPr="0031447C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31447C" w:rsidRDefault="00A55860" w:rsidP="0031447C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1447C">
        <w:rPr>
          <w:rFonts w:ascii="Times New Roman" w:hAnsi="Times New Roman"/>
          <w:color w:val="000000"/>
          <w:sz w:val="28"/>
          <w:szCs w:val="28"/>
        </w:rPr>
        <w:t xml:space="preserve">В соответствии </w:t>
      </w:r>
      <w:r w:rsidR="0090127D" w:rsidRPr="0031447C">
        <w:rPr>
          <w:rFonts w:ascii="Times New Roman" w:hAnsi="Times New Roman"/>
          <w:sz w:val="28"/>
          <w:szCs w:val="28"/>
        </w:rPr>
        <w:t xml:space="preserve">с </w:t>
      </w:r>
      <w:hyperlink r:id="rId8" w:history="1">
        <w:r w:rsidR="0090127D" w:rsidRPr="0031447C">
          <w:rPr>
            <w:rFonts w:ascii="Times New Roman" w:hAnsi="Times New Roman"/>
            <w:sz w:val="28"/>
            <w:szCs w:val="28"/>
          </w:rPr>
          <w:t>Жилищным кодексом</w:t>
        </w:r>
      </w:hyperlink>
      <w:r w:rsidR="0090127D" w:rsidRPr="0031447C">
        <w:rPr>
          <w:rFonts w:ascii="Times New Roman" w:hAnsi="Times New Roman"/>
          <w:sz w:val="28"/>
          <w:szCs w:val="28"/>
        </w:rPr>
        <w:t xml:space="preserve"> Российской Федерации, Федеральным законом от 06</w:t>
      </w:r>
      <w:r w:rsidR="0031447C">
        <w:rPr>
          <w:rFonts w:ascii="Times New Roman" w:hAnsi="Times New Roman"/>
          <w:sz w:val="28"/>
          <w:szCs w:val="28"/>
        </w:rPr>
        <w:t xml:space="preserve"> </w:t>
      </w:r>
      <w:r w:rsidR="006245E3" w:rsidRPr="0031447C">
        <w:rPr>
          <w:rFonts w:ascii="Times New Roman" w:hAnsi="Times New Roman"/>
          <w:sz w:val="28"/>
          <w:szCs w:val="28"/>
        </w:rPr>
        <w:t xml:space="preserve">октября </w:t>
      </w:r>
      <w:r w:rsidR="0090127D" w:rsidRPr="0031447C">
        <w:rPr>
          <w:rFonts w:ascii="Times New Roman" w:hAnsi="Times New Roman"/>
          <w:sz w:val="28"/>
          <w:szCs w:val="28"/>
        </w:rPr>
        <w:t>2003г. № 131-ФЗ «Об общих принципах организации местного самоуправления в Российской Федерации», Федеральным законом от 19</w:t>
      </w:r>
      <w:r w:rsidR="006245E3" w:rsidRPr="0031447C">
        <w:rPr>
          <w:rFonts w:ascii="Times New Roman" w:hAnsi="Times New Roman"/>
          <w:sz w:val="28"/>
          <w:szCs w:val="28"/>
        </w:rPr>
        <w:t xml:space="preserve"> июля </w:t>
      </w:r>
      <w:r w:rsidR="0090127D" w:rsidRPr="0031447C">
        <w:rPr>
          <w:rFonts w:ascii="Times New Roman" w:hAnsi="Times New Roman"/>
          <w:sz w:val="28"/>
          <w:szCs w:val="28"/>
        </w:rPr>
        <w:t xml:space="preserve">2011г №247-ФЗ «О социальных гарантиях сотрудникам органов внутренних дел Российской Федерации и внесении изменений в отделенные законодательные акты Российской Федерации» </w:t>
      </w:r>
      <w:r w:rsidRPr="0031447C">
        <w:rPr>
          <w:rFonts w:ascii="Times New Roman" w:hAnsi="Times New Roman"/>
          <w:color w:val="000000"/>
          <w:sz w:val="28"/>
          <w:szCs w:val="28"/>
        </w:rPr>
        <w:t>Совет депутатов Дубенского муниципального района Республики Мордовия решил:</w:t>
      </w:r>
      <w:proofErr w:type="gramEnd"/>
    </w:p>
    <w:p w:rsidR="0031447C" w:rsidRDefault="00A55860" w:rsidP="0031447C">
      <w:pPr>
        <w:rPr>
          <w:rFonts w:ascii="Times New Roman" w:hAnsi="Times New Roman"/>
          <w:color w:val="000000"/>
          <w:sz w:val="28"/>
          <w:szCs w:val="28"/>
        </w:rPr>
      </w:pPr>
      <w:bookmarkStart w:id="2" w:name="_GoBack"/>
      <w:r w:rsidRPr="0031447C">
        <w:rPr>
          <w:rFonts w:ascii="Times New Roman" w:hAnsi="Times New Roman"/>
          <w:color w:val="000000"/>
          <w:sz w:val="28"/>
          <w:szCs w:val="28"/>
        </w:rPr>
        <w:t xml:space="preserve">1. Внести изменения в решение Совета депутатов Дубенского  муниципального района Республики Мордовия </w:t>
      </w:r>
      <w:r w:rsidR="0090127D" w:rsidRPr="0031447C">
        <w:rPr>
          <w:rFonts w:ascii="Times New Roman" w:hAnsi="Times New Roman"/>
          <w:sz w:val="28"/>
          <w:szCs w:val="28"/>
        </w:rPr>
        <w:t>от 11</w:t>
      </w:r>
      <w:r w:rsidR="006245E3" w:rsidRPr="0031447C">
        <w:rPr>
          <w:rFonts w:ascii="Times New Roman" w:hAnsi="Times New Roman"/>
          <w:sz w:val="28"/>
          <w:szCs w:val="28"/>
        </w:rPr>
        <w:t xml:space="preserve"> декабря </w:t>
      </w:r>
      <w:r w:rsidR="0090127D" w:rsidRPr="0031447C">
        <w:rPr>
          <w:rFonts w:ascii="Times New Roman" w:hAnsi="Times New Roman"/>
          <w:sz w:val="28"/>
          <w:szCs w:val="28"/>
        </w:rPr>
        <w:t>2014 №16</w:t>
      </w:r>
      <w:r w:rsidR="00FB4C67" w:rsidRPr="0031447C">
        <w:rPr>
          <w:rFonts w:ascii="Times New Roman" w:hAnsi="Times New Roman"/>
          <w:sz w:val="28"/>
          <w:szCs w:val="28"/>
        </w:rPr>
        <w:t>2</w:t>
      </w:r>
      <w:r w:rsidR="0090127D" w:rsidRPr="0031447C">
        <w:rPr>
          <w:rFonts w:ascii="Times New Roman" w:hAnsi="Times New Roman"/>
          <w:sz w:val="28"/>
          <w:szCs w:val="28"/>
        </w:rPr>
        <w:t xml:space="preserve"> «</w:t>
      </w:r>
      <w:r w:rsidR="0090127D" w:rsidRPr="0031447C">
        <w:rPr>
          <w:rFonts w:ascii="Times New Roman" w:hAnsi="Times New Roman"/>
          <w:bCs/>
          <w:sz w:val="28"/>
          <w:szCs w:val="28"/>
        </w:rPr>
        <w:t>Об утверждении Положения о порядке предоставления</w:t>
      </w:r>
      <w:r w:rsidR="0090127D" w:rsidRPr="0031447C">
        <w:rPr>
          <w:rFonts w:ascii="Times New Roman" w:hAnsi="Times New Roman"/>
          <w:bCs/>
          <w:sz w:val="28"/>
          <w:szCs w:val="28"/>
        </w:rPr>
        <w:br/>
        <w:t>жилых помещений муниципального специализированного жилищного</w:t>
      </w:r>
      <w:r w:rsidR="0090127D" w:rsidRPr="0031447C">
        <w:rPr>
          <w:rFonts w:ascii="Times New Roman" w:hAnsi="Times New Roman"/>
          <w:bCs/>
          <w:sz w:val="28"/>
          <w:szCs w:val="28"/>
        </w:rPr>
        <w:br/>
        <w:t xml:space="preserve">фонда Дубенского муниципального района» </w:t>
      </w:r>
      <w:r w:rsidRPr="0031447C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bookmarkEnd w:id="2"/>
    <w:p w:rsidR="0031447C" w:rsidRDefault="00A55860" w:rsidP="0031447C">
      <w:pPr>
        <w:rPr>
          <w:rFonts w:ascii="Times New Roman" w:hAnsi="Times New Roman"/>
          <w:color w:val="000000"/>
          <w:sz w:val="28"/>
          <w:szCs w:val="28"/>
        </w:rPr>
      </w:pPr>
      <w:r w:rsidRPr="0031447C">
        <w:rPr>
          <w:rFonts w:ascii="Times New Roman" w:hAnsi="Times New Roman"/>
          <w:color w:val="000000"/>
          <w:sz w:val="28"/>
          <w:szCs w:val="28"/>
        </w:rPr>
        <w:t xml:space="preserve">1.1. В пунктах </w:t>
      </w:r>
      <w:r w:rsidR="0090127D" w:rsidRPr="0031447C">
        <w:rPr>
          <w:rFonts w:ascii="Times New Roman" w:hAnsi="Times New Roman"/>
          <w:color w:val="000000"/>
          <w:sz w:val="28"/>
          <w:szCs w:val="28"/>
        </w:rPr>
        <w:t>1 раздела 2</w:t>
      </w:r>
      <w:r w:rsidRPr="0031447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127D" w:rsidRPr="0031447C">
        <w:rPr>
          <w:rFonts w:ascii="Times New Roman" w:hAnsi="Times New Roman"/>
          <w:color w:val="000000"/>
          <w:sz w:val="28"/>
          <w:szCs w:val="28"/>
        </w:rPr>
        <w:t>изложить в новой редакции:</w:t>
      </w:r>
    </w:p>
    <w:p w:rsidR="0090127D" w:rsidRPr="0031447C" w:rsidRDefault="0090127D" w:rsidP="0031447C">
      <w:pPr>
        <w:rPr>
          <w:rFonts w:ascii="Times New Roman" w:hAnsi="Times New Roman"/>
          <w:color w:val="000000"/>
          <w:sz w:val="28"/>
          <w:szCs w:val="28"/>
        </w:rPr>
      </w:pPr>
      <w:r w:rsidRPr="0031447C">
        <w:rPr>
          <w:rFonts w:ascii="Times New Roman" w:hAnsi="Times New Roman"/>
          <w:sz w:val="28"/>
          <w:szCs w:val="28"/>
        </w:rPr>
        <w:t xml:space="preserve">«1. </w:t>
      </w:r>
      <w:proofErr w:type="gramStart"/>
      <w:r w:rsidRPr="0031447C">
        <w:rPr>
          <w:rFonts w:ascii="Times New Roman" w:hAnsi="Times New Roman"/>
          <w:sz w:val="28"/>
          <w:szCs w:val="28"/>
        </w:rPr>
        <w:t xml:space="preserve">Служебные жилые помещения предназначены для проживания граждан в связи с характером их трудовых отношений </w:t>
      </w:r>
      <w:r w:rsidR="002818F2" w:rsidRPr="0031447C">
        <w:rPr>
          <w:rFonts w:ascii="Times New Roman" w:hAnsi="Times New Roman"/>
          <w:sz w:val="28"/>
          <w:szCs w:val="28"/>
        </w:rPr>
        <w:t xml:space="preserve">с </w:t>
      </w:r>
      <w:r w:rsidRPr="0031447C">
        <w:rPr>
          <w:rFonts w:ascii="Times New Roman" w:hAnsi="Times New Roman"/>
          <w:sz w:val="28"/>
          <w:szCs w:val="28"/>
        </w:rPr>
        <w:t xml:space="preserve">органами местного самоуправления в связи с прохождением службы </w:t>
      </w:r>
      <w:r w:rsidR="00933F83" w:rsidRPr="0031447C">
        <w:rPr>
          <w:rFonts w:ascii="Times New Roman" w:hAnsi="Times New Roman"/>
          <w:sz w:val="28"/>
          <w:szCs w:val="28"/>
        </w:rPr>
        <w:t xml:space="preserve">или </w:t>
      </w:r>
      <w:r w:rsidR="002818F2" w:rsidRPr="0031447C">
        <w:rPr>
          <w:rFonts w:ascii="Times New Roman" w:hAnsi="Times New Roman"/>
          <w:sz w:val="28"/>
          <w:szCs w:val="28"/>
        </w:rPr>
        <w:t xml:space="preserve">избранием на </w:t>
      </w:r>
      <w:r w:rsidRPr="0031447C">
        <w:rPr>
          <w:rFonts w:ascii="Times New Roman" w:hAnsi="Times New Roman"/>
          <w:sz w:val="28"/>
          <w:szCs w:val="28"/>
        </w:rPr>
        <w:t>выборн</w:t>
      </w:r>
      <w:r w:rsidR="002818F2" w:rsidRPr="0031447C">
        <w:rPr>
          <w:rFonts w:ascii="Times New Roman" w:hAnsi="Times New Roman"/>
          <w:sz w:val="28"/>
          <w:szCs w:val="28"/>
        </w:rPr>
        <w:t>ые</w:t>
      </w:r>
      <w:r w:rsidRPr="0031447C">
        <w:rPr>
          <w:rFonts w:ascii="Times New Roman" w:hAnsi="Times New Roman"/>
          <w:sz w:val="28"/>
          <w:szCs w:val="28"/>
        </w:rPr>
        <w:t xml:space="preserve"> должности в орган</w:t>
      </w:r>
      <w:r w:rsidR="002818F2" w:rsidRPr="0031447C">
        <w:rPr>
          <w:rFonts w:ascii="Times New Roman" w:hAnsi="Times New Roman"/>
          <w:sz w:val="28"/>
          <w:szCs w:val="28"/>
        </w:rPr>
        <w:t>ы</w:t>
      </w:r>
      <w:r w:rsidRPr="0031447C"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="002818F2" w:rsidRPr="0031447C">
        <w:rPr>
          <w:rFonts w:ascii="Times New Roman" w:hAnsi="Times New Roman"/>
          <w:sz w:val="28"/>
          <w:szCs w:val="28"/>
        </w:rPr>
        <w:t xml:space="preserve">, </w:t>
      </w:r>
      <w:r w:rsidR="002818F2" w:rsidRPr="0031447C">
        <w:rPr>
          <w:rFonts w:ascii="Times New Roman" w:hAnsi="Times New Roman"/>
          <w:sz w:val="28"/>
          <w:szCs w:val="28"/>
          <w:shd w:val="clear" w:color="auto" w:fill="FFFFFF"/>
        </w:rPr>
        <w:t>которое является для них основным местом работы, работодателем (представителем нанимателя) и не обеспеченным жилыми помещениями в соответствующем населенном пункте,</w:t>
      </w:r>
      <w:r w:rsidR="002818F2" w:rsidRPr="0031447C">
        <w:rPr>
          <w:rFonts w:ascii="Times New Roman" w:hAnsi="Times New Roman"/>
          <w:sz w:val="28"/>
          <w:szCs w:val="28"/>
        </w:rPr>
        <w:t xml:space="preserve"> а также </w:t>
      </w:r>
      <w:r w:rsidR="00933F83" w:rsidRPr="0031447C">
        <w:rPr>
          <w:rFonts w:ascii="Times New Roman" w:hAnsi="Times New Roman"/>
          <w:sz w:val="28"/>
          <w:szCs w:val="28"/>
        </w:rPr>
        <w:t xml:space="preserve"> для проживания сотрудников в </w:t>
      </w:r>
      <w:r w:rsidR="002818F2" w:rsidRPr="0031447C">
        <w:rPr>
          <w:rFonts w:ascii="Times New Roman" w:hAnsi="Times New Roman"/>
          <w:sz w:val="28"/>
          <w:szCs w:val="28"/>
        </w:rPr>
        <w:t>замещающих</w:t>
      </w:r>
      <w:r w:rsidR="00933F83" w:rsidRPr="0031447C">
        <w:rPr>
          <w:rFonts w:ascii="Times New Roman" w:hAnsi="Times New Roman"/>
          <w:sz w:val="28"/>
          <w:szCs w:val="28"/>
        </w:rPr>
        <w:t xml:space="preserve"> должност</w:t>
      </w:r>
      <w:r w:rsidR="002818F2" w:rsidRPr="0031447C">
        <w:rPr>
          <w:rFonts w:ascii="Times New Roman" w:hAnsi="Times New Roman"/>
          <w:sz w:val="28"/>
          <w:szCs w:val="28"/>
        </w:rPr>
        <w:t>и</w:t>
      </w:r>
      <w:r w:rsidR="00933F83" w:rsidRPr="0031447C">
        <w:rPr>
          <w:rFonts w:ascii="Times New Roman" w:hAnsi="Times New Roman"/>
          <w:sz w:val="28"/>
          <w:szCs w:val="28"/>
        </w:rPr>
        <w:t xml:space="preserve"> участкового</w:t>
      </w:r>
      <w:proofErr w:type="gramEnd"/>
      <w:r w:rsidR="00933F83" w:rsidRPr="0031447C">
        <w:rPr>
          <w:rFonts w:ascii="Times New Roman" w:hAnsi="Times New Roman"/>
          <w:sz w:val="28"/>
          <w:szCs w:val="28"/>
        </w:rPr>
        <w:t xml:space="preserve"> уполномоченного полиции</w:t>
      </w:r>
      <w:r w:rsidR="002818F2" w:rsidRPr="0031447C">
        <w:rPr>
          <w:rFonts w:ascii="Times New Roman" w:hAnsi="Times New Roman"/>
          <w:sz w:val="28"/>
          <w:szCs w:val="28"/>
        </w:rPr>
        <w:t>, и членам его семьи</w:t>
      </w:r>
      <w:proofErr w:type="gramStart"/>
      <w:r w:rsidRPr="0031447C">
        <w:rPr>
          <w:rFonts w:ascii="Times New Roman" w:hAnsi="Times New Roman"/>
          <w:sz w:val="28"/>
          <w:szCs w:val="28"/>
        </w:rPr>
        <w:t>.».</w:t>
      </w:r>
      <w:proofErr w:type="gramEnd"/>
    </w:p>
    <w:p w:rsidR="00134FFC" w:rsidRPr="0031447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 w:rsidRPr="0031447C"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31447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</w:t>
      </w:r>
      <w:r w:rsidRPr="0031447C"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r w:rsidR="00134FFC" w:rsidRPr="0031447C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="00134FFC" w:rsidRPr="0031447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31447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1"/>
    </w:p>
    <w:p w:rsidR="007070C9" w:rsidRPr="0031447C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31447C"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31447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 w:rsidRPr="0031447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31447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31447C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31447C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31447C" w:rsidTr="007070C9">
        <w:trPr>
          <w:trHeight w:val="882"/>
        </w:trPr>
        <w:tc>
          <w:tcPr>
            <w:tcW w:w="4785" w:type="dxa"/>
          </w:tcPr>
          <w:p w:rsidR="007070C9" w:rsidRPr="0031447C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Глава</w:t>
            </w:r>
            <w:r w:rsidR="007070C9"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31447C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31447C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31447C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31447C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31447C" w:rsidTr="007070C9">
        <w:trPr>
          <w:trHeight w:val="323"/>
        </w:trPr>
        <w:tc>
          <w:tcPr>
            <w:tcW w:w="4785" w:type="dxa"/>
            <w:hideMark/>
          </w:tcPr>
          <w:p w:rsidR="007070C9" w:rsidRPr="0031447C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31447C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31447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5071BE" w:rsidRPr="00D90DD7" w:rsidRDefault="005071BE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RPr="00D90DD7" w:rsidSect="0031447C">
      <w:footerReference w:type="even" r:id="rId9"/>
      <w:footerReference w:type="default" r:id="rId10"/>
      <w:pgSz w:w="11904" w:h="16834"/>
      <w:pgMar w:top="1134" w:right="567" w:bottom="1134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915" w:rsidRDefault="00C82915">
      <w:r>
        <w:separator/>
      </w:r>
    </w:p>
  </w:endnote>
  <w:endnote w:type="continuationSeparator" w:id="0">
    <w:p w:rsidR="00C82915" w:rsidRDefault="00C82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BE184B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BE184B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31447C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915" w:rsidRDefault="00C82915">
      <w:r>
        <w:separator/>
      </w:r>
    </w:p>
  </w:footnote>
  <w:footnote w:type="continuationSeparator" w:id="0">
    <w:p w:rsidR="00C82915" w:rsidRDefault="00C82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0537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8F2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391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47C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4919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01E8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45E3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44B0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E3386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51A2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127D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17205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3F83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2575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84B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5CE0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915"/>
    <w:rsid w:val="00C82D46"/>
    <w:rsid w:val="00C836B6"/>
    <w:rsid w:val="00C84D8C"/>
    <w:rsid w:val="00C8752D"/>
    <w:rsid w:val="00C917A7"/>
    <w:rsid w:val="00C91801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47BA7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0DD7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4C67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3</cp:revision>
  <cp:lastPrinted>2021-02-24T14:25:00Z</cp:lastPrinted>
  <dcterms:created xsi:type="dcterms:W3CDTF">2021-05-12T10:59:00Z</dcterms:created>
  <dcterms:modified xsi:type="dcterms:W3CDTF">2021-05-13T07:20:00Z</dcterms:modified>
</cp:coreProperties>
</file>