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E031C1" w:rsidRPr="00697F32" w:rsidTr="00F07314">
        <w:trPr>
          <w:trHeight w:val="325"/>
          <w:jc w:val="center"/>
        </w:trPr>
        <w:tc>
          <w:tcPr>
            <w:tcW w:w="5390" w:type="dxa"/>
          </w:tcPr>
          <w:p w:rsidR="00E031C1" w:rsidRPr="00697F32" w:rsidRDefault="00E031C1" w:rsidP="00F07314">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E031C1" w:rsidRPr="00697F32" w:rsidTr="00F07314">
              <w:trPr>
                <w:gridAfter w:val="1"/>
                <w:wAfter w:w="337" w:type="dxa"/>
                <w:trHeight w:val="4104"/>
              </w:trPr>
              <w:tc>
                <w:tcPr>
                  <w:tcW w:w="5714" w:type="dxa"/>
                </w:tcPr>
                <w:p w:rsidR="00E031C1" w:rsidRPr="00697F32" w:rsidRDefault="00E031C1" w:rsidP="00F07314">
                  <w:pPr>
                    <w:jc w:val="center"/>
                    <w:rPr>
                      <w:b/>
                      <w:color w:val="000000" w:themeColor="text1"/>
                      <w:sz w:val="18"/>
                    </w:rPr>
                  </w:pPr>
                  <w:r w:rsidRPr="00697F32">
                    <w:rPr>
                      <w:noProof/>
                      <w:color w:val="000000" w:themeColor="text1"/>
                      <w:szCs w:val="28"/>
                    </w:rPr>
                    <w:drawing>
                      <wp:inline distT="0" distB="0" distL="0" distR="0" wp14:anchorId="3B4AFB76" wp14:editId="469DC03F">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697F32">
                    <w:rPr>
                      <w:noProof/>
                    </w:rPr>
                    <mc:AlternateContent>
                      <mc:Choice Requires="wps">
                        <w:drawing>
                          <wp:anchor distT="4294967294" distB="4294967294" distL="114298" distR="114298" simplePos="0" relativeHeight="251661312" behindDoc="0" locked="0" layoutInCell="0" allowOverlap="1" wp14:anchorId="2CE51DAF" wp14:editId="6CB09285">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C4D0F7"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697F32">
                    <w:rPr>
                      <w:noProof/>
                    </w:rPr>
                    <mc:AlternateContent>
                      <mc:Choice Requires="wps">
                        <w:drawing>
                          <wp:anchor distT="4294967294" distB="4294967294" distL="114298" distR="114298" simplePos="0" relativeHeight="251662336" behindDoc="0" locked="0" layoutInCell="0" allowOverlap="1" wp14:anchorId="4CF1F140" wp14:editId="78C104AE">
                            <wp:simplePos x="0" y="0"/>
                            <wp:positionH relativeFrom="column">
                              <wp:posOffset>3124200</wp:posOffset>
                            </wp:positionH>
                            <wp:positionV relativeFrom="paragraph">
                              <wp:posOffset>1534160</wp:posOffset>
                            </wp:positionV>
                            <wp:extent cx="0" cy="0"/>
                            <wp:effectExtent l="0" t="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305C38" id="Прямая соединительная линия 1"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A6IsclHAgAA&#10;UgQAAA4AAAAAAAAAAAAAAAAALgIAAGRycy9lMm9Eb2MueG1sUEsBAi0AFAAGAAgAAAAhAGpBSmDc&#10;AAAACwEAAA8AAAAAAAAAAAAAAAAAoQQAAGRycy9kb3ducmV2LnhtbFBLBQYAAAAABAAEAPMAAACq&#10;BQAAAAA=&#10;" o:allowincell="f"/>
                        </w:pict>
                      </mc:Fallback>
                    </mc:AlternateContent>
                  </w:r>
                  <w:r w:rsidRPr="00697F32">
                    <w:rPr>
                      <w:noProof/>
                    </w:rPr>
                    <mc:AlternateContent>
                      <mc:Choice Requires="wps">
                        <w:drawing>
                          <wp:anchor distT="4294967294" distB="4294967294" distL="114298" distR="114298" simplePos="0" relativeHeight="251663360" behindDoc="0" locked="0" layoutInCell="0" allowOverlap="1" wp14:anchorId="1FDD7EA6" wp14:editId="0F506E77">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523DEE"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697F32">
                    <w:rPr>
                      <w:noProof/>
                    </w:rPr>
                    <mc:AlternateContent>
                      <mc:Choice Requires="wps">
                        <w:drawing>
                          <wp:anchor distT="4294967294" distB="4294967294" distL="114298" distR="114298" simplePos="0" relativeHeight="251664384" behindDoc="0" locked="0" layoutInCell="0" allowOverlap="1" wp14:anchorId="1BAA7BA3" wp14:editId="7655DCBA">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662A72"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697F32">
                    <w:rPr>
                      <w:noProof/>
                    </w:rPr>
                    <mc:AlternateContent>
                      <mc:Choice Requires="wps">
                        <w:drawing>
                          <wp:anchor distT="4294967294" distB="4294967294" distL="114298" distR="114298" simplePos="0" relativeHeight="251665408" behindDoc="0" locked="0" layoutInCell="0" allowOverlap="1" wp14:anchorId="5701B478" wp14:editId="777544D2">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699DF6"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697F32">
                    <w:rPr>
                      <w:noProof/>
                    </w:rPr>
                    <mc:AlternateContent>
                      <mc:Choice Requires="wps">
                        <w:drawing>
                          <wp:anchor distT="4294967294" distB="4294967294" distL="114298" distR="114298" simplePos="0" relativeHeight="251666432" behindDoc="0" locked="0" layoutInCell="0" allowOverlap="1" wp14:anchorId="68DE1556" wp14:editId="2AE5778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198A6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E031C1" w:rsidRPr="00697F32" w:rsidRDefault="00E031C1" w:rsidP="00F07314">
                  <w:pPr>
                    <w:jc w:val="center"/>
                    <w:rPr>
                      <w:b/>
                      <w:color w:val="000000" w:themeColor="text1"/>
                      <w:sz w:val="6"/>
                      <w:szCs w:val="6"/>
                    </w:rPr>
                  </w:pPr>
                </w:p>
                <w:p w:rsidR="00E031C1" w:rsidRPr="00697F32" w:rsidRDefault="00E031C1" w:rsidP="00F07314">
                  <w:pPr>
                    <w:jc w:val="center"/>
                    <w:rPr>
                      <w:color w:val="000000" w:themeColor="text1"/>
                    </w:rPr>
                  </w:pPr>
                  <w:r w:rsidRPr="00697F32">
                    <w:rPr>
                      <w:color w:val="000000" w:themeColor="text1"/>
                    </w:rPr>
                    <w:t>МЧС РОССИИ</w:t>
                  </w:r>
                </w:p>
                <w:p w:rsidR="00E031C1" w:rsidRPr="00697F32" w:rsidRDefault="00E031C1" w:rsidP="00F07314">
                  <w:pPr>
                    <w:jc w:val="center"/>
                    <w:rPr>
                      <w:color w:val="000000" w:themeColor="text1"/>
                      <w:sz w:val="10"/>
                      <w:szCs w:val="10"/>
                    </w:rPr>
                  </w:pPr>
                </w:p>
                <w:p w:rsidR="00E031C1" w:rsidRPr="00697F32" w:rsidRDefault="00E031C1" w:rsidP="00F07314">
                  <w:pPr>
                    <w:jc w:val="center"/>
                    <w:rPr>
                      <w:b/>
                      <w:color w:val="000000" w:themeColor="text1"/>
                      <w:sz w:val="18"/>
                      <w:szCs w:val="18"/>
                    </w:rPr>
                  </w:pPr>
                  <w:r w:rsidRPr="00697F32">
                    <w:rPr>
                      <w:b/>
                      <w:color w:val="000000" w:themeColor="text1"/>
                      <w:sz w:val="18"/>
                      <w:szCs w:val="18"/>
                    </w:rPr>
                    <w:t>ГЛАВНОЕ УПРАВЛЕНИЕ</w:t>
                  </w:r>
                </w:p>
                <w:p w:rsidR="00E031C1" w:rsidRPr="00697F32" w:rsidRDefault="00E031C1" w:rsidP="00F07314">
                  <w:pPr>
                    <w:jc w:val="center"/>
                    <w:rPr>
                      <w:b/>
                      <w:color w:val="000000" w:themeColor="text1"/>
                      <w:sz w:val="18"/>
                      <w:szCs w:val="18"/>
                    </w:rPr>
                  </w:pPr>
                  <w:r w:rsidRPr="00697F32">
                    <w:rPr>
                      <w:b/>
                      <w:color w:val="000000" w:themeColor="text1"/>
                      <w:sz w:val="18"/>
                      <w:szCs w:val="18"/>
                    </w:rPr>
                    <w:t>МИНИСТЕРСТВА РОССИЙСКОЙ ФЕДЕРАЦИИ</w:t>
                  </w:r>
                </w:p>
                <w:p w:rsidR="00E031C1" w:rsidRPr="00697F32" w:rsidRDefault="00E031C1" w:rsidP="00F07314">
                  <w:pPr>
                    <w:jc w:val="center"/>
                    <w:rPr>
                      <w:b/>
                      <w:color w:val="000000" w:themeColor="text1"/>
                      <w:sz w:val="18"/>
                      <w:szCs w:val="18"/>
                    </w:rPr>
                  </w:pPr>
                  <w:r w:rsidRPr="00697F32">
                    <w:rPr>
                      <w:b/>
                      <w:color w:val="000000" w:themeColor="text1"/>
                      <w:sz w:val="18"/>
                      <w:szCs w:val="18"/>
                    </w:rPr>
                    <w:t>ПО ДЕЛАМ ГРАЖДАНСКОЙ ОБОРОНЫ,</w:t>
                  </w:r>
                </w:p>
                <w:p w:rsidR="00E031C1" w:rsidRPr="00697F32" w:rsidRDefault="00E031C1" w:rsidP="00F07314">
                  <w:pPr>
                    <w:jc w:val="center"/>
                    <w:rPr>
                      <w:b/>
                      <w:color w:val="000000" w:themeColor="text1"/>
                      <w:sz w:val="18"/>
                      <w:szCs w:val="18"/>
                    </w:rPr>
                  </w:pPr>
                  <w:r w:rsidRPr="00697F32">
                    <w:rPr>
                      <w:b/>
                      <w:color w:val="000000" w:themeColor="text1"/>
                      <w:sz w:val="18"/>
                      <w:szCs w:val="18"/>
                    </w:rPr>
                    <w:t>ЧРЕЗВЫЧАЙНЫМ СИТУАЦИЯМ И ЛИКВИДАЦИИ</w:t>
                  </w:r>
                </w:p>
                <w:p w:rsidR="00E031C1" w:rsidRPr="00697F32" w:rsidRDefault="00E031C1" w:rsidP="00F07314">
                  <w:pPr>
                    <w:jc w:val="center"/>
                    <w:rPr>
                      <w:b/>
                      <w:color w:val="000000" w:themeColor="text1"/>
                      <w:sz w:val="18"/>
                      <w:szCs w:val="18"/>
                    </w:rPr>
                  </w:pPr>
                  <w:r w:rsidRPr="00697F32">
                    <w:rPr>
                      <w:b/>
                      <w:color w:val="000000" w:themeColor="text1"/>
                      <w:sz w:val="18"/>
                      <w:szCs w:val="18"/>
                    </w:rPr>
                    <w:t>ПОСЛЕДСТВИЙ СТИХИЙНЫХ БЕДСТВИЙ</w:t>
                  </w:r>
                </w:p>
                <w:p w:rsidR="00E031C1" w:rsidRPr="00697F32" w:rsidRDefault="00E031C1" w:rsidP="00F07314">
                  <w:pPr>
                    <w:jc w:val="center"/>
                    <w:rPr>
                      <w:b/>
                      <w:color w:val="000000" w:themeColor="text1"/>
                      <w:sz w:val="18"/>
                      <w:szCs w:val="18"/>
                    </w:rPr>
                  </w:pPr>
                  <w:r w:rsidRPr="00697F32">
                    <w:rPr>
                      <w:b/>
                      <w:color w:val="000000" w:themeColor="text1"/>
                      <w:sz w:val="18"/>
                      <w:szCs w:val="18"/>
                    </w:rPr>
                    <w:t>ПО РЕСПУБЛИКЕ МОРДОВИЯ</w:t>
                  </w:r>
                </w:p>
                <w:p w:rsidR="00E031C1" w:rsidRPr="00697F32" w:rsidRDefault="00E031C1" w:rsidP="00F07314">
                  <w:pPr>
                    <w:jc w:val="center"/>
                    <w:rPr>
                      <w:b/>
                      <w:color w:val="000000" w:themeColor="text1"/>
                      <w:sz w:val="22"/>
                      <w:szCs w:val="22"/>
                    </w:rPr>
                  </w:pPr>
                  <w:r w:rsidRPr="00697F32">
                    <w:rPr>
                      <w:b/>
                      <w:color w:val="000000" w:themeColor="text1"/>
                      <w:sz w:val="22"/>
                      <w:szCs w:val="22"/>
                    </w:rPr>
                    <w:t>(Главное управление МЧС России</w:t>
                  </w:r>
                </w:p>
                <w:p w:rsidR="00E031C1" w:rsidRPr="00697F32" w:rsidRDefault="00E031C1" w:rsidP="00F07314">
                  <w:pPr>
                    <w:jc w:val="center"/>
                    <w:rPr>
                      <w:b/>
                      <w:color w:val="000000" w:themeColor="text1"/>
                      <w:sz w:val="22"/>
                      <w:szCs w:val="22"/>
                    </w:rPr>
                  </w:pPr>
                  <w:r w:rsidRPr="00697F32">
                    <w:rPr>
                      <w:b/>
                      <w:color w:val="000000" w:themeColor="text1"/>
                      <w:sz w:val="22"/>
                      <w:szCs w:val="22"/>
                    </w:rPr>
                    <w:t>по Республике Мордовия)</w:t>
                  </w:r>
                </w:p>
                <w:p w:rsidR="00E031C1" w:rsidRPr="00697F32" w:rsidRDefault="00E031C1" w:rsidP="00F07314">
                  <w:pPr>
                    <w:jc w:val="center"/>
                    <w:rPr>
                      <w:b/>
                      <w:color w:val="000000" w:themeColor="text1"/>
                      <w:sz w:val="22"/>
                      <w:szCs w:val="22"/>
                    </w:rPr>
                  </w:pPr>
                </w:p>
                <w:p w:rsidR="00E031C1" w:rsidRPr="00697F32" w:rsidRDefault="00E031C1" w:rsidP="00F07314">
                  <w:pPr>
                    <w:jc w:val="center"/>
                    <w:rPr>
                      <w:color w:val="000000" w:themeColor="text1"/>
                      <w:sz w:val="18"/>
                      <w:szCs w:val="18"/>
                    </w:rPr>
                  </w:pPr>
                  <w:r w:rsidRPr="00697F32">
                    <w:rPr>
                      <w:color w:val="000000" w:themeColor="text1"/>
                      <w:sz w:val="18"/>
                      <w:szCs w:val="18"/>
                    </w:rPr>
                    <w:t>ул. Косарева, 40, г. Саранск, 430031</w:t>
                  </w:r>
                </w:p>
                <w:p w:rsidR="00E031C1" w:rsidRPr="00697F32" w:rsidRDefault="00E031C1" w:rsidP="00F07314">
                  <w:pPr>
                    <w:jc w:val="center"/>
                    <w:rPr>
                      <w:color w:val="000000" w:themeColor="text1"/>
                      <w:sz w:val="18"/>
                      <w:szCs w:val="18"/>
                    </w:rPr>
                  </w:pPr>
                  <w:r w:rsidRPr="00697F32">
                    <w:rPr>
                      <w:color w:val="000000" w:themeColor="text1"/>
                      <w:sz w:val="18"/>
                      <w:szCs w:val="18"/>
                    </w:rPr>
                    <w:t>Телефон: 28-86-00 Факс: 28-86-29 (код 834-2)</w:t>
                  </w:r>
                </w:p>
                <w:p w:rsidR="00E031C1" w:rsidRPr="00697F32" w:rsidRDefault="00E031C1" w:rsidP="00F07314">
                  <w:pPr>
                    <w:jc w:val="center"/>
                    <w:rPr>
                      <w:color w:val="000000" w:themeColor="text1"/>
                      <w:sz w:val="18"/>
                      <w:szCs w:val="18"/>
                      <w:lang w:val="en-US"/>
                    </w:rPr>
                  </w:pPr>
                  <w:r w:rsidRPr="00697F32">
                    <w:rPr>
                      <w:color w:val="000000" w:themeColor="text1"/>
                      <w:sz w:val="18"/>
                      <w:szCs w:val="18"/>
                      <w:lang w:val="en-US"/>
                    </w:rPr>
                    <w:t>E-mail: mchs@e-mordovia.ru</w:t>
                  </w:r>
                </w:p>
                <w:p w:rsidR="00E031C1" w:rsidRPr="00697F32" w:rsidRDefault="00E031C1" w:rsidP="00F07314">
                  <w:pPr>
                    <w:jc w:val="center"/>
                    <w:rPr>
                      <w:color w:val="000000" w:themeColor="text1"/>
                      <w:sz w:val="18"/>
                      <w:szCs w:val="18"/>
                      <w:lang w:val="en-US"/>
                    </w:rPr>
                  </w:pPr>
                </w:p>
                <w:p w:rsidR="00E031C1" w:rsidRPr="00697F32" w:rsidRDefault="002F2D13" w:rsidP="00F07314">
                  <w:pPr>
                    <w:tabs>
                      <w:tab w:val="left" w:pos="804"/>
                      <w:tab w:val="center" w:pos="2373"/>
                    </w:tabs>
                    <w:snapToGrid w:val="0"/>
                    <w:jc w:val="center"/>
                    <w:rPr>
                      <w:color w:val="000000" w:themeColor="text1"/>
                      <w:sz w:val="26"/>
                      <w:szCs w:val="26"/>
                    </w:rPr>
                  </w:pPr>
                  <w:r>
                    <w:rPr>
                      <w:color w:val="000000" w:themeColor="text1"/>
                      <w:sz w:val="22"/>
                      <w:szCs w:val="22"/>
                      <w:u w:val="single"/>
                    </w:rPr>
                    <w:t>20</w:t>
                  </w:r>
                  <w:r w:rsidR="00E031C1">
                    <w:rPr>
                      <w:color w:val="000000" w:themeColor="text1"/>
                      <w:sz w:val="22"/>
                      <w:szCs w:val="22"/>
                      <w:u w:val="single"/>
                    </w:rPr>
                    <w:t>.05</w:t>
                  </w:r>
                  <w:r w:rsidR="00E031C1" w:rsidRPr="00697F32">
                    <w:rPr>
                      <w:color w:val="000000" w:themeColor="text1"/>
                      <w:sz w:val="22"/>
                      <w:szCs w:val="22"/>
                      <w:u w:val="single"/>
                    </w:rPr>
                    <w:t>.2021</w:t>
                  </w:r>
                  <w:r w:rsidR="00E031C1" w:rsidRPr="00697F32">
                    <w:rPr>
                      <w:color w:val="000000" w:themeColor="text1"/>
                      <w:sz w:val="22"/>
                      <w:szCs w:val="22"/>
                    </w:rPr>
                    <w:t xml:space="preserve"> № б/н</w:t>
                  </w:r>
                </w:p>
              </w:tc>
              <w:tc>
                <w:tcPr>
                  <w:tcW w:w="5229" w:type="dxa"/>
                  <w:gridSpan w:val="2"/>
                </w:tcPr>
                <w:p w:rsidR="00E031C1" w:rsidRPr="00697F32" w:rsidRDefault="00E031C1" w:rsidP="00F07314">
                  <w:pPr>
                    <w:rPr>
                      <w:color w:val="000000" w:themeColor="text1"/>
                      <w:sz w:val="26"/>
                      <w:szCs w:val="26"/>
                    </w:rPr>
                  </w:pPr>
                </w:p>
                <w:p w:rsidR="00E031C1" w:rsidRPr="00697F32" w:rsidRDefault="00E031C1" w:rsidP="00F07314">
                  <w:pPr>
                    <w:jc w:val="center"/>
                    <w:rPr>
                      <w:color w:val="000000" w:themeColor="text1"/>
                      <w:sz w:val="26"/>
                      <w:szCs w:val="26"/>
                    </w:rPr>
                  </w:pPr>
                </w:p>
                <w:p w:rsidR="00E031C1" w:rsidRPr="00697F32" w:rsidRDefault="00E031C1" w:rsidP="00F07314">
                  <w:pPr>
                    <w:jc w:val="center"/>
                    <w:rPr>
                      <w:color w:val="000000" w:themeColor="text1"/>
                      <w:sz w:val="26"/>
                      <w:szCs w:val="26"/>
                    </w:rPr>
                  </w:pPr>
                </w:p>
                <w:p w:rsidR="00E031C1" w:rsidRPr="00697F32" w:rsidRDefault="00E031C1" w:rsidP="00F07314">
                  <w:pPr>
                    <w:jc w:val="center"/>
                    <w:rPr>
                      <w:color w:val="000000" w:themeColor="text1"/>
                      <w:sz w:val="26"/>
                      <w:szCs w:val="26"/>
                    </w:rPr>
                  </w:pPr>
                </w:p>
              </w:tc>
            </w:tr>
            <w:tr w:rsidR="00E031C1" w:rsidRPr="00697F32" w:rsidTr="00F07314">
              <w:trPr>
                <w:trHeight w:val="205"/>
              </w:trPr>
              <w:tc>
                <w:tcPr>
                  <w:tcW w:w="5888" w:type="dxa"/>
                  <w:gridSpan w:val="2"/>
                </w:tcPr>
                <w:p w:rsidR="00E031C1" w:rsidRPr="00697F32" w:rsidRDefault="00E031C1" w:rsidP="00F07314">
                  <w:pPr>
                    <w:tabs>
                      <w:tab w:val="left" w:pos="804"/>
                      <w:tab w:val="left" w:pos="2175"/>
                      <w:tab w:val="center" w:pos="2373"/>
                    </w:tabs>
                    <w:snapToGrid w:val="0"/>
                    <w:rPr>
                      <w:color w:val="000000" w:themeColor="text1"/>
                      <w:sz w:val="26"/>
                      <w:szCs w:val="26"/>
                    </w:rPr>
                  </w:pPr>
                </w:p>
              </w:tc>
              <w:tc>
                <w:tcPr>
                  <w:tcW w:w="5392" w:type="dxa"/>
                  <w:gridSpan w:val="2"/>
                </w:tcPr>
                <w:p w:rsidR="00E031C1" w:rsidRPr="00697F32" w:rsidRDefault="00E031C1" w:rsidP="00F07314">
                  <w:pPr>
                    <w:rPr>
                      <w:color w:val="000000" w:themeColor="text1"/>
                      <w:sz w:val="26"/>
                      <w:szCs w:val="26"/>
                    </w:rPr>
                  </w:pPr>
                </w:p>
                <w:p w:rsidR="00E031C1" w:rsidRPr="00697F32" w:rsidRDefault="00E031C1" w:rsidP="00F07314">
                  <w:pPr>
                    <w:jc w:val="center"/>
                    <w:rPr>
                      <w:color w:val="000000" w:themeColor="text1"/>
                      <w:sz w:val="26"/>
                      <w:szCs w:val="26"/>
                    </w:rPr>
                  </w:pPr>
                </w:p>
                <w:p w:rsidR="00E031C1" w:rsidRPr="00697F32" w:rsidRDefault="00E031C1" w:rsidP="00F07314">
                  <w:pPr>
                    <w:jc w:val="center"/>
                    <w:rPr>
                      <w:color w:val="000000" w:themeColor="text1"/>
                      <w:sz w:val="26"/>
                      <w:szCs w:val="26"/>
                    </w:rPr>
                  </w:pPr>
                </w:p>
                <w:p w:rsidR="00E031C1" w:rsidRPr="00697F32" w:rsidRDefault="00E031C1" w:rsidP="00F07314">
                  <w:pPr>
                    <w:jc w:val="center"/>
                    <w:rPr>
                      <w:color w:val="000000" w:themeColor="text1"/>
                      <w:sz w:val="26"/>
                      <w:szCs w:val="26"/>
                    </w:rPr>
                  </w:pPr>
                </w:p>
              </w:tc>
            </w:tr>
          </w:tbl>
          <w:p w:rsidR="00E031C1" w:rsidRPr="00697F32" w:rsidRDefault="00E031C1" w:rsidP="00F07314">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031C1" w:rsidRPr="00697F32" w:rsidTr="00F07314">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E031C1" w:rsidRPr="00697F32" w:rsidRDefault="00E031C1" w:rsidP="00F07314">
                  <w:pPr>
                    <w:tabs>
                      <w:tab w:val="center" w:pos="4677"/>
                      <w:tab w:val="right" w:pos="9355"/>
                    </w:tabs>
                    <w:rPr>
                      <w:color w:val="000000" w:themeColor="text1"/>
                      <w:sz w:val="26"/>
                      <w:szCs w:val="26"/>
                    </w:rPr>
                  </w:pPr>
                  <w:r w:rsidRPr="00697F32">
                    <w:rPr>
                      <w:color w:val="000000" w:themeColor="text1"/>
                      <w:sz w:val="26"/>
                      <w:szCs w:val="26"/>
                    </w:rPr>
                    <w:t>Учетный номер</w:t>
                  </w:r>
                </w:p>
              </w:tc>
            </w:tr>
            <w:tr w:rsidR="00E031C1" w:rsidRPr="00697F32" w:rsidTr="00F07314">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E031C1" w:rsidRPr="00697F32" w:rsidRDefault="00E031C1" w:rsidP="00F07314">
                  <w:pPr>
                    <w:tabs>
                      <w:tab w:val="center" w:pos="4677"/>
                      <w:tab w:val="right" w:pos="9355"/>
                    </w:tabs>
                    <w:jc w:val="center"/>
                    <w:rPr>
                      <w:color w:val="000000" w:themeColor="text1"/>
                      <w:sz w:val="26"/>
                      <w:szCs w:val="26"/>
                    </w:rPr>
                  </w:pPr>
                  <w:r w:rsidRPr="00697F32">
                    <w:rPr>
                      <w:color w:val="000000" w:themeColor="text1"/>
                      <w:sz w:val="26"/>
                      <w:szCs w:val="26"/>
                    </w:rPr>
                    <w:t>6.1.1</w:t>
                  </w:r>
                </w:p>
              </w:tc>
            </w:tr>
          </w:tbl>
          <w:p w:rsidR="00E031C1" w:rsidRPr="00697F32" w:rsidRDefault="00E031C1" w:rsidP="00F07314">
            <w:pPr>
              <w:rPr>
                <w:color w:val="000000" w:themeColor="text1"/>
                <w:sz w:val="26"/>
                <w:szCs w:val="26"/>
              </w:rPr>
            </w:pPr>
          </w:p>
          <w:p w:rsidR="00E031C1" w:rsidRPr="00697F32" w:rsidRDefault="00E031C1" w:rsidP="00F07314">
            <w:pPr>
              <w:jc w:val="center"/>
              <w:rPr>
                <w:color w:val="000000" w:themeColor="text1"/>
                <w:sz w:val="26"/>
                <w:szCs w:val="26"/>
              </w:rPr>
            </w:pPr>
          </w:p>
          <w:p w:rsidR="00E031C1" w:rsidRPr="00697F32" w:rsidRDefault="00E031C1" w:rsidP="00F07314">
            <w:pPr>
              <w:jc w:val="center"/>
              <w:rPr>
                <w:color w:val="000000" w:themeColor="text1"/>
                <w:sz w:val="26"/>
                <w:szCs w:val="26"/>
              </w:rPr>
            </w:pPr>
          </w:p>
          <w:p w:rsidR="00E031C1" w:rsidRPr="00697F32" w:rsidRDefault="00E031C1" w:rsidP="00F07314">
            <w:pPr>
              <w:rPr>
                <w:color w:val="000000" w:themeColor="text1"/>
                <w:sz w:val="26"/>
                <w:szCs w:val="26"/>
              </w:rPr>
            </w:pPr>
          </w:p>
          <w:p w:rsidR="00E031C1" w:rsidRPr="00697F32" w:rsidRDefault="00E031C1" w:rsidP="00F07314">
            <w:pPr>
              <w:jc w:val="center"/>
              <w:rPr>
                <w:color w:val="000000" w:themeColor="text1"/>
                <w:sz w:val="26"/>
                <w:szCs w:val="26"/>
              </w:rPr>
            </w:pPr>
            <w:r w:rsidRPr="00697F32">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E031C1" w:rsidRPr="00697F32" w:rsidRDefault="00E031C1" w:rsidP="00F07314">
            <w:pPr>
              <w:jc w:val="center"/>
              <w:rPr>
                <w:color w:val="000000" w:themeColor="text1"/>
                <w:sz w:val="26"/>
                <w:szCs w:val="26"/>
              </w:rPr>
            </w:pPr>
            <w:r w:rsidRPr="00697F32">
              <w:rPr>
                <w:color w:val="000000" w:themeColor="text1"/>
                <w:sz w:val="26"/>
                <w:szCs w:val="26"/>
              </w:rPr>
              <w:t>Руководителям органов исполнительной власти Республики Мордовия;</w:t>
            </w:r>
          </w:p>
          <w:p w:rsidR="00E031C1" w:rsidRPr="00697F32" w:rsidRDefault="00E031C1" w:rsidP="00F07314">
            <w:pPr>
              <w:jc w:val="center"/>
              <w:rPr>
                <w:color w:val="000000" w:themeColor="text1"/>
                <w:sz w:val="26"/>
                <w:szCs w:val="26"/>
              </w:rPr>
            </w:pPr>
            <w:r w:rsidRPr="00697F32">
              <w:rPr>
                <w:color w:val="000000" w:themeColor="text1"/>
                <w:sz w:val="26"/>
                <w:szCs w:val="26"/>
              </w:rPr>
              <w:t>Главам муниципальных образований Республики Мордовия;</w:t>
            </w:r>
          </w:p>
          <w:p w:rsidR="00E031C1" w:rsidRPr="00697F32" w:rsidRDefault="00E031C1" w:rsidP="00F07314">
            <w:pPr>
              <w:jc w:val="center"/>
              <w:rPr>
                <w:color w:val="000000" w:themeColor="text1"/>
                <w:sz w:val="26"/>
                <w:szCs w:val="26"/>
              </w:rPr>
            </w:pPr>
            <w:r w:rsidRPr="00697F32">
              <w:rPr>
                <w:color w:val="000000" w:themeColor="text1"/>
                <w:sz w:val="26"/>
                <w:szCs w:val="26"/>
              </w:rPr>
              <w:t>Руководителям организаций и предприятий, расположенных на территории Республики Мордовия</w:t>
            </w:r>
          </w:p>
          <w:p w:rsidR="00E031C1" w:rsidRPr="00697F32" w:rsidRDefault="00E031C1" w:rsidP="00F07314">
            <w:pPr>
              <w:jc w:val="center"/>
              <w:rPr>
                <w:color w:val="000000" w:themeColor="text1"/>
                <w:sz w:val="26"/>
                <w:szCs w:val="26"/>
              </w:rPr>
            </w:pPr>
            <w:r w:rsidRPr="00697F32">
              <w:rPr>
                <w:color w:val="000000" w:themeColor="text1"/>
                <w:sz w:val="26"/>
                <w:szCs w:val="26"/>
              </w:rPr>
              <w:t>________________________________</w:t>
            </w:r>
          </w:p>
          <w:p w:rsidR="00E031C1" w:rsidRPr="00697F32" w:rsidRDefault="00E031C1" w:rsidP="00F07314">
            <w:pPr>
              <w:jc w:val="center"/>
              <w:rPr>
                <w:color w:val="000000" w:themeColor="text1"/>
                <w:sz w:val="26"/>
                <w:szCs w:val="26"/>
              </w:rPr>
            </w:pPr>
            <w:r w:rsidRPr="00697F32">
              <w:rPr>
                <w:color w:val="000000" w:themeColor="text1"/>
                <w:sz w:val="26"/>
                <w:szCs w:val="26"/>
              </w:rPr>
              <w:t>согласно расчёту рассылки</w:t>
            </w:r>
          </w:p>
        </w:tc>
      </w:tr>
    </w:tbl>
    <w:p w:rsidR="00B525FC" w:rsidRPr="00B572DF" w:rsidRDefault="00B525FC" w:rsidP="00B525FC">
      <w:pPr>
        <w:suppressAutoHyphens/>
        <w:ind w:left="-284"/>
        <w:jc w:val="center"/>
        <w:rPr>
          <w:color w:val="000000" w:themeColor="text1"/>
          <w:sz w:val="26"/>
          <w:szCs w:val="26"/>
        </w:rPr>
      </w:pPr>
      <w:r w:rsidRPr="00B572DF">
        <w:rPr>
          <w:b/>
          <w:color w:val="000000" w:themeColor="text1"/>
          <w:sz w:val="26"/>
          <w:szCs w:val="26"/>
        </w:rPr>
        <w:t>ОПЕРАТИВНЫЙ ЕЖЕДНЕВНЫЙ ПРОГНОЗ</w:t>
      </w:r>
    </w:p>
    <w:p w:rsidR="00B525FC" w:rsidRPr="00B572DF" w:rsidRDefault="00B525FC" w:rsidP="00B525FC">
      <w:pPr>
        <w:suppressAutoHyphens/>
        <w:ind w:left="-284"/>
        <w:jc w:val="center"/>
        <w:rPr>
          <w:color w:val="000000" w:themeColor="text1"/>
          <w:sz w:val="26"/>
          <w:szCs w:val="26"/>
        </w:rPr>
      </w:pPr>
      <w:r w:rsidRPr="00B572DF">
        <w:rPr>
          <w:b/>
          <w:color w:val="000000" w:themeColor="text1"/>
          <w:sz w:val="26"/>
          <w:szCs w:val="26"/>
        </w:rPr>
        <w:t>возможных чрезвычайных ситуаций на территории</w:t>
      </w:r>
    </w:p>
    <w:p w:rsidR="00B525FC" w:rsidRPr="00B572DF" w:rsidRDefault="006022D1" w:rsidP="00B525FC">
      <w:pPr>
        <w:suppressAutoHyphens/>
        <w:ind w:left="-284"/>
        <w:jc w:val="center"/>
        <w:rPr>
          <w:color w:val="000000" w:themeColor="text1"/>
          <w:sz w:val="26"/>
          <w:szCs w:val="26"/>
        </w:rPr>
      </w:pPr>
      <w:r>
        <w:rPr>
          <w:b/>
          <w:color w:val="000000" w:themeColor="text1"/>
          <w:sz w:val="26"/>
          <w:szCs w:val="26"/>
        </w:rPr>
        <w:t xml:space="preserve">Республики Мордовия на </w:t>
      </w:r>
      <w:r w:rsidR="005B213D">
        <w:rPr>
          <w:b/>
          <w:color w:val="000000" w:themeColor="text1"/>
          <w:sz w:val="26"/>
          <w:szCs w:val="26"/>
        </w:rPr>
        <w:t>2</w:t>
      </w:r>
      <w:r w:rsidR="002F2D13">
        <w:rPr>
          <w:b/>
          <w:color w:val="000000" w:themeColor="text1"/>
          <w:sz w:val="26"/>
          <w:szCs w:val="26"/>
        </w:rPr>
        <w:t>1</w:t>
      </w:r>
      <w:r>
        <w:rPr>
          <w:b/>
          <w:color w:val="000000" w:themeColor="text1"/>
          <w:sz w:val="26"/>
          <w:szCs w:val="26"/>
        </w:rPr>
        <w:t xml:space="preserve">.05.2021 – </w:t>
      </w:r>
      <w:r w:rsidR="005B213D">
        <w:rPr>
          <w:b/>
          <w:color w:val="000000" w:themeColor="text1"/>
          <w:sz w:val="26"/>
          <w:szCs w:val="26"/>
        </w:rPr>
        <w:t>2</w:t>
      </w:r>
      <w:r w:rsidR="002F2D13">
        <w:rPr>
          <w:b/>
          <w:color w:val="000000" w:themeColor="text1"/>
          <w:sz w:val="26"/>
          <w:szCs w:val="26"/>
        </w:rPr>
        <w:t>2</w:t>
      </w:r>
      <w:r w:rsidR="00B525FC" w:rsidRPr="00B572DF">
        <w:rPr>
          <w:b/>
          <w:color w:val="000000" w:themeColor="text1"/>
          <w:sz w:val="26"/>
          <w:szCs w:val="26"/>
        </w:rPr>
        <w:t>.05.2021 г.</w:t>
      </w:r>
    </w:p>
    <w:p w:rsidR="00B525FC" w:rsidRPr="00B572DF" w:rsidRDefault="00B525FC" w:rsidP="00B525FC">
      <w:pPr>
        <w:suppressAutoHyphens/>
        <w:ind w:left="-284"/>
        <w:jc w:val="center"/>
        <w:rPr>
          <w:i/>
          <w:color w:val="000000" w:themeColor="text1"/>
          <w:sz w:val="26"/>
          <w:szCs w:val="26"/>
        </w:rPr>
      </w:pPr>
      <w:r w:rsidRPr="00B572DF">
        <w:rPr>
          <w:i/>
          <w:color w:val="000000" w:themeColor="text1"/>
          <w:sz w:val="26"/>
          <w:szCs w:val="26"/>
        </w:rPr>
        <w:t>(подготовлен на основании информации Мордовского ЦГМС - филиала ФГБУ</w:t>
      </w:r>
    </w:p>
    <w:p w:rsidR="00B525FC" w:rsidRPr="00B572DF" w:rsidRDefault="00B525FC" w:rsidP="00B525FC">
      <w:pPr>
        <w:suppressAutoHyphens/>
        <w:ind w:left="-284"/>
        <w:jc w:val="center"/>
        <w:rPr>
          <w:i/>
          <w:color w:val="000000" w:themeColor="text1"/>
          <w:sz w:val="26"/>
          <w:szCs w:val="26"/>
        </w:rPr>
      </w:pPr>
      <w:r w:rsidRPr="00B572DF">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B525FC" w:rsidRPr="00B572DF" w:rsidRDefault="00B525FC" w:rsidP="00B525FC">
      <w:pPr>
        <w:suppressAutoHyphens/>
        <w:ind w:left="-284"/>
        <w:jc w:val="center"/>
        <w:rPr>
          <w:i/>
          <w:color w:val="000000" w:themeColor="text1"/>
          <w:sz w:val="26"/>
          <w:szCs w:val="26"/>
        </w:rPr>
      </w:pPr>
      <w:r w:rsidRPr="00B572DF">
        <w:rPr>
          <w:i/>
          <w:color w:val="000000" w:themeColor="text1"/>
          <w:sz w:val="26"/>
          <w:szCs w:val="26"/>
        </w:rPr>
        <w:t>Республике Мордовия, ФГБУ «Россельхозцентра» по Республике Мордовия).</w:t>
      </w:r>
    </w:p>
    <w:p w:rsidR="00B525FC" w:rsidRPr="00B572DF" w:rsidRDefault="00B525FC" w:rsidP="00B525FC">
      <w:pPr>
        <w:suppressAutoHyphens/>
        <w:ind w:right="-2"/>
        <w:jc w:val="center"/>
        <w:rPr>
          <w:color w:val="000000" w:themeColor="text1"/>
          <w:sz w:val="26"/>
          <w:szCs w:val="26"/>
        </w:rPr>
      </w:pPr>
    </w:p>
    <w:p w:rsidR="00B525FC" w:rsidRPr="00182561" w:rsidRDefault="00B525FC" w:rsidP="00B525FC">
      <w:pPr>
        <w:suppressAutoHyphens/>
        <w:ind w:left="-284" w:right="-2"/>
        <w:jc w:val="center"/>
        <w:rPr>
          <w:b/>
          <w:color w:val="000000" w:themeColor="text1"/>
          <w:sz w:val="26"/>
          <w:szCs w:val="26"/>
        </w:rPr>
      </w:pPr>
      <w:r w:rsidRPr="00182561">
        <w:rPr>
          <w:b/>
          <w:color w:val="000000" w:themeColor="text1"/>
          <w:sz w:val="26"/>
          <w:szCs w:val="26"/>
          <w:lang w:val="en-US"/>
        </w:rPr>
        <w:t>I</w:t>
      </w:r>
      <w:r w:rsidRPr="00182561">
        <w:rPr>
          <w:b/>
          <w:color w:val="000000" w:themeColor="text1"/>
          <w:sz w:val="26"/>
          <w:szCs w:val="26"/>
        </w:rPr>
        <w:t>. Обстановка за прошедшие сутки.</w:t>
      </w:r>
    </w:p>
    <w:p w:rsidR="00B525FC" w:rsidRPr="00182561" w:rsidRDefault="00B525FC" w:rsidP="00B525FC">
      <w:pPr>
        <w:suppressAutoHyphens/>
        <w:ind w:left="-142" w:right="-2" w:firstLine="568"/>
        <w:rPr>
          <w:i/>
          <w:color w:val="000000" w:themeColor="text1"/>
          <w:sz w:val="26"/>
          <w:szCs w:val="26"/>
        </w:rPr>
      </w:pPr>
      <w:r w:rsidRPr="00182561">
        <w:rPr>
          <w:b/>
          <w:i/>
          <w:color w:val="000000" w:themeColor="text1"/>
          <w:sz w:val="26"/>
          <w:szCs w:val="26"/>
        </w:rPr>
        <w:t>1.1. Чрезвычайные ситуации и происшествия.</w:t>
      </w:r>
    </w:p>
    <w:p w:rsidR="00B525FC" w:rsidRPr="00182561" w:rsidRDefault="00B525FC" w:rsidP="00B525FC">
      <w:pPr>
        <w:tabs>
          <w:tab w:val="num" w:pos="0"/>
          <w:tab w:val="left" w:pos="6521"/>
        </w:tabs>
        <w:suppressAutoHyphens/>
        <w:ind w:left="-284" w:right="-2" w:firstLine="709"/>
        <w:jc w:val="both"/>
        <w:rPr>
          <w:color w:val="000000" w:themeColor="text1"/>
          <w:sz w:val="26"/>
          <w:szCs w:val="26"/>
        </w:rPr>
      </w:pPr>
      <w:r w:rsidRPr="00182561">
        <w:rPr>
          <w:color w:val="000000" w:themeColor="text1"/>
          <w:sz w:val="26"/>
          <w:szCs w:val="26"/>
        </w:rPr>
        <w:t>ЧС и происшествий природного, биолого-социального, техногенного характера не произошло.</w:t>
      </w:r>
    </w:p>
    <w:p w:rsidR="00B525FC" w:rsidRPr="002B333D" w:rsidRDefault="00B525FC" w:rsidP="00B525FC">
      <w:pPr>
        <w:tabs>
          <w:tab w:val="num" w:pos="0"/>
          <w:tab w:val="left" w:pos="6521"/>
        </w:tabs>
        <w:suppressAutoHyphens/>
        <w:ind w:left="-142" w:right="-2" w:firstLine="568"/>
        <w:jc w:val="both"/>
        <w:rPr>
          <w:color w:val="000000" w:themeColor="text1"/>
          <w:sz w:val="26"/>
          <w:szCs w:val="26"/>
        </w:rPr>
      </w:pPr>
    </w:p>
    <w:p w:rsidR="00B525FC" w:rsidRPr="002B333D" w:rsidRDefault="00B525FC" w:rsidP="00B525FC">
      <w:pPr>
        <w:ind w:left="-142" w:firstLine="568"/>
        <w:jc w:val="both"/>
        <w:rPr>
          <w:b/>
          <w:i/>
          <w:color w:val="000000" w:themeColor="text1"/>
          <w:sz w:val="26"/>
          <w:szCs w:val="26"/>
        </w:rPr>
      </w:pPr>
      <w:r w:rsidRPr="002B333D">
        <w:rPr>
          <w:b/>
          <w:i/>
          <w:color w:val="000000" w:themeColor="text1"/>
          <w:sz w:val="26"/>
          <w:szCs w:val="26"/>
        </w:rPr>
        <w:t>1.2. Метеообстановка.</w:t>
      </w:r>
    </w:p>
    <w:p w:rsidR="00182561" w:rsidRPr="002F2D13" w:rsidRDefault="004C56A3" w:rsidP="004C56A3">
      <w:pPr>
        <w:tabs>
          <w:tab w:val="center" w:pos="4677"/>
          <w:tab w:val="right" w:pos="9355"/>
        </w:tabs>
        <w:ind w:left="-284" w:right="282" w:firstLine="710"/>
        <w:jc w:val="both"/>
        <w:outlineLvl w:val="0"/>
        <w:rPr>
          <w:color w:val="FF0000"/>
          <w:sz w:val="26"/>
          <w:szCs w:val="26"/>
        </w:rPr>
      </w:pPr>
      <w:r w:rsidRPr="004C56A3">
        <w:rPr>
          <w:sz w:val="26"/>
          <w:szCs w:val="26"/>
        </w:rPr>
        <w:t xml:space="preserve">За прошедшие сутки </w:t>
      </w:r>
      <w:r w:rsidR="001252DD">
        <w:rPr>
          <w:sz w:val="26"/>
          <w:szCs w:val="26"/>
        </w:rPr>
        <w:t>м</w:t>
      </w:r>
      <w:r w:rsidRPr="004C56A3">
        <w:rPr>
          <w:sz w:val="26"/>
          <w:szCs w:val="26"/>
        </w:rPr>
        <w:t xml:space="preserve">аксимальная температура воздуха вчера днем достигала </w:t>
      </w:r>
      <w:r w:rsidR="001252DD">
        <w:rPr>
          <w:sz w:val="26"/>
          <w:szCs w:val="26"/>
        </w:rPr>
        <w:t>+</w:t>
      </w:r>
      <w:r w:rsidRPr="004C56A3">
        <w:rPr>
          <w:sz w:val="26"/>
          <w:szCs w:val="26"/>
        </w:rPr>
        <w:t>31</w:t>
      </w:r>
      <w:r w:rsidR="001252DD">
        <w:rPr>
          <w:sz w:val="26"/>
          <w:szCs w:val="26"/>
        </w:rPr>
        <w:t>… +</w:t>
      </w:r>
      <w:r w:rsidRPr="004C56A3">
        <w:rPr>
          <w:sz w:val="26"/>
          <w:szCs w:val="26"/>
        </w:rPr>
        <w:t>33°</w:t>
      </w:r>
      <w:r>
        <w:rPr>
          <w:sz w:val="26"/>
          <w:szCs w:val="26"/>
        </w:rPr>
        <w:t>С</w:t>
      </w:r>
      <w:r w:rsidRPr="004C56A3">
        <w:rPr>
          <w:sz w:val="26"/>
          <w:szCs w:val="26"/>
        </w:rPr>
        <w:t xml:space="preserve"> и превысила абсолютный максимум за 1953 г. (29.6°</w:t>
      </w:r>
      <w:r>
        <w:rPr>
          <w:sz w:val="26"/>
          <w:szCs w:val="26"/>
        </w:rPr>
        <w:t>С</w:t>
      </w:r>
      <w:r w:rsidRPr="004C56A3">
        <w:rPr>
          <w:sz w:val="26"/>
          <w:szCs w:val="26"/>
        </w:rPr>
        <w:t xml:space="preserve">). Минимальная температура сегодня ночью находилась в пределах </w:t>
      </w:r>
      <w:r>
        <w:rPr>
          <w:sz w:val="26"/>
          <w:szCs w:val="26"/>
        </w:rPr>
        <w:t>+</w:t>
      </w:r>
      <w:r w:rsidRPr="004C56A3">
        <w:rPr>
          <w:sz w:val="26"/>
          <w:szCs w:val="26"/>
        </w:rPr>
        <w:t>13</w:t>
      </w:r>
      <w:r>
        <w:rPr>
          <w:sz w:val="26"/>
          <w:szCs w:val="26"/>
        </w:rPr>
        <w:t>…+</w:t>
      </w:r>
      <w:r w:rsidRPr="004C56A3">
        <w:rPr>
          <w:sz w:val="26"/>
          <w:szCs w:val="26"/>
        </w:rPr>
        <w:t>18°</w:t>
      </w:r>
      <w:r>
        <w:rPr>
          <w:sz w:val="26"/>
          <w:szCs w:val="26"/>
        </w:rPr>
        <w:t>С</w:t>
      </w:r>
      <w:r w:rsidRPr="004C56A3">
        <w:rPr>
          <w:sz w:val="26"/>
          <w:szCs w:val="26"/>
        </w:rPr>
        <w:t xml:space="preserve">, местами </w:t>
      </w:r>
      <w:r w:rsidR="001252DD">
        <w:rPr>
          <w:sz w:val="26"/>
          <w:szCs w:val="26"/>
        </w:rPr>
        <w:t>+</w:t>
      </w:r>
      <w:r w:rsidRPr="004C56A3">
        <w:rPr>
          <w:sz w:val="26"/>
          <w:szCs w:val="26"/>
        </w:rPr>
        <w:t>12°</w:t>
      </w:r>
      <w:r>
        <w:rPr>
          <w:sz w:val="26"/>
          <w:szCs w:val="26"/>
        </w:rPr>
        <w:t>С</w:t>
      </w:r>
      <w:r w:rsidRPr="004C56A3">
        <w:rPr>
          <w:sz w:val="26"/>
          <w:szCs w:val="26"/>
        </w:rPr>
        <w:t>. В отдельных районах прошли кратковременные грозовые дожди с усилением ветра до 18-20 м/с.</w:t>
      </w:r>
    </w:p>
    <w:p w:rsidR="008650B4" w:rsidRPr="002B333D" w:rsidRDefault="008650B4" w:rsidP="00B525FC">
      <w:pPr>
        <w:ind w:left="-284" w:firstLine="709"/>
        <w:jc w:val="both"/>
        <w:rPr>
          <w:b/>
          <w:color w:val="000000" w:themeColor="text1"/>
          <w:sz w:val="26"/>
          <w:szCs w:val="26"/>
        </w:rPr>
      </w:pPr>
    </w:p>
    <w:p w:rsidR="00B525FC" w:rsidRPr="00182561" w:rsidRDefault="00B525FC" w:rsidP="00B525FC">
      <w:pPr>
        <w:ind w:left="-284" w:firstLine="709"/>
        <w:jc w:val="both"/>
        <w:rPr>
          <w:b/>
          <w:i/>
          <w:color w:val="000000" w:themeColor="text1"/>
          <w:sz w:val="26"/>
          <w:szCs w:val="26"/>
        </w:rPr>
      </w:pPr>
      <w:r w:rsidRPr="00182561">
        <w:rPr>
          <w:b/>
          <w:i/>
          <w:color w:val="000000" w:themeColor="text1"/>
          <w:sz w:val="26"/>
          <w:szCs w:val="26"/>
        </w:rPr>
        <w:t>1.3. Обстановка на энергосистемах объектов ЖКХ.</w:t>
      </w:r>
    </w:p>
    <w:p w:rsidR="00B525FC" w:rsidRPr="00182561" w:rsidRDefault="00B525FC" w:rsidP="00B525FC">
      <w:pPr>
        <w:suppressAutoHyphens/>
        <w:ind w:left="-284" w:firstLine="709"/>
        <w:jc w:val="both"/>
        <w:rPr>
          <w:color w:val="000000" w:themeColor="text1"/>
          <w:sz w:val="26"/>
          <w:szCs w:val="26"/>
        </w:rPr>
      </w:pPr>
      <w:r w:rsidRPr="00182561">
        <w:rPr>
          <w:color w:val="000000" w:themeColor="text1"/>
          <w:sz w:val="26"/>
          <w:szCs w:val="26"/>
        </w:rPr>
        <w:t xml:space="preserve">По работе систем газоснабжения, электроснабжения, водоснабжения </w:t>
      </w:r>
      <w:r w:rsidRPr="00182561">
        <w:rPr>
          <w:color w:val="000000" w:themeColor="text1"/>
          <w:sz w:val="26"/>
          <w:szCs w:val="26"/>
        </w:rPr>
        <w:br/>
        <w:t>и канализационных сетей инцидентов не возникало.</w:t>
      </w:r>
    </w:p>
    <w:p w:rsidR="00B525FC" w:rsidRPr="00182561" w:rsidRDefault="00B525FC" w:rsidP="00B525FC">
      <w:pPr>
        <w:suppressAutoHyphens/>
        <w:ind w:left="-284" w:right="-2" w:firstLine="709"/>
        <w:jc w:val="both"/>
        <w:rPr>
          <w:b/>
          <w:color w:val="000000" w:themeColor="text1"/>
          <w:sz w:val="26"/>
          <w:szCs w:val="26"/>
        </w:rPr>
      </w:pPr>
    </w:p>
    <w:p w:rsidR="00B525FC" w:rsidRPr="00182561" w:rsidRDefault="00B525FC" w:rsidP="00B525FC">
      <w:pPr>
        <w:suppressAutoHyphens/>
        <w:ind w:left="-284" w:right="-2" w:firstLine="709"/>
        <w:jc w:val="both"/>
        <w:rPr>
          <w:b/>
          <w:i/>
          <w:color w:val="000000" w:themeColor="text1"/>
          <w:sz w:val="26"/>
          <w:szCs w:val="26"/>
        </w:rPr>
      </w:pPr>
      <w:r w:rsidRPr="00182561">
        <w:rPr>
          <w:b/>
          <w:i/>
          <w:color w:val="000000" w:themeColor="text1"/>
          <w:sz w:val="26"/>
          <w:szCs w:val="26"/>
        </w:rPr>
        <w:t>1.4. Гидрологическая обстановка.</w:t>
      </w:r>
    </w:p>
    <w:p w:rsidR="00B525FC" w:rsidRPr="00182561" w:rsidRDefault="00B525FC" w:rsidP="00B525FC">
      <w:pPr>
        <w:ind w:left="-284" w:right="-2" w:firstLine="709"/>
        <w:jc w:val="both"/>
        <w:rPr>
          <w:color w:val="000000" w:themeColor="text1"/>
          <w:sz w:val="26"/>
          <w:szCs w:val="26"/>
        </w:rPr>
      </w:pPr>
      <w:r w:rsidRPr="00182561">
        <w:rPr>
          <w:color w:val="000000" w:themeColor="text1"/>
          <w:sz w:val="26"/>
          <w:szCs w:val="26"/>
        </w:rPr>
        <w:t>Уровень воды на реках Республики Мордовия не превышает опасного и неблагоприятного значения.</w:t>
      </w:r>
    </w:p>
    <w:p w:rsidR="00B525FC" w:rsidRDefault="00B525FC" w:rsidP="00B525FC">
      <w:pPr>
        <w:ind w:firstLine="426"/>
        <w:jc w:val="both"/>
        <w:rPr>
          <w:color w:val="000000" w:themeColor="text1"/>
          <w:sz w:val="26"/>
          <w:szCs w:val="26"/>
        </w:rPr>
      </w:pPr>
    </w:p>
    <w:p w:rsidR="00DF3805" w:rsidRPr="00182561" w:rsidRDefault="00DF3805" w:rsidP="00B525FC">
      <w:pPr>
        <w:ind w:firstLine="426"/>
        <w:jc w:val="both"/>
        <w:rPr>
          <w:color w:val="000000" w:themeColor="text1"/>
          <w:sz w:val="26"/>
          <w:szCs w:val="26"/>
        </w:rPr>
      </w:pPr>
    </w:p>
    <w:p w:rsidR="008566E0" w:rsidRDefault="008566E0" w:rsidP="00B525FC">
      <w:pPr>
        <w:tabs>
          <w:tab w:val="center" w:pos="4153"/>
          <w:tab w:val="right" w:pos="8306"/>
        </w:tabs>
        <w:suppressAutoHyphens/>
        <w:ind w:left="-284" w:right="-2" w:firstLine="710"/>
        <w:jc w:val="both"/>
        <w:rPr>
          <w:rFonts w:eastAsia="MS Mincho"/>
          <w:b/>
          <w:i/>
          <w:color w:val="000000" w:themeColor="text1"/>
          <w:sz w:val="26"/>
          <w:szCs w:val="26"/>
        </w:rPr>
      </w:pPr>
    </w:p>
    <w:p w:rsidR="00B525FC" w:rsidRPr="00182561" w:rsidRDefault="00B525FC" w:rsidP="00B525FC">
      <w:pPr>
        <w:tabs>
          <w:tab w:val="center" w:pos="4153"/>
          <w:tab w:val="right" w:pos="8306"/>
        </w:tabs>
        <w:suppressAutoHyphens/>
        <w:ind w:left="-284" w:right="-2" w:firstLine="710"/>
        <w:jc w:val="both"/>
        <w:rPr>
          <w:rFonts w:eastAsia="MS Mincho"/>
          <w:color w:val="000000" w:themeColor="text1"/>
          <w:sz w:val="26"/>
          <w:szCs w:val="26"/>
        </w:rPr>
      </w:pPr>
      <w:r w:rsidRPr="00182561">
        <w:rPr>
          <w:rFonts w:eastAsia="MS Mincho"/>
          <w:b/>
          <w:i/>
          <w:color w:val="000000" w:themeColor="text1"/>
          <w:sz w:val="26"/>
          <w:szCs w:val="26"/>
        </w:rPr>
        <w:lastRenderedPageBreak/>
        <w:t>1.5. Биолого-социальная обстановка.</w:t>
      </w:r>
    </w:p>
    <w:p w:rsidR="00B525FC" w:rsidRPr="00182561" w:rsidRDefault="00B525FC" w:rsidP="00B525FC">
      <w:pPr>
        <w:suppressAutoHyphens/>
        <w:ind w:left="-284" w:right="-2" w:firstLine="710"/>
        <w:jc w:val="both"/>
        <w:rPr>
          <w:color w:val="000000" w:themeColor="text1"/>
          <w:sz w:val="26"/>
          <w:szCs w:val="26"/>
        </w:rPr>
      </w:pPr>
      <w:r w:rsidRPr="00182561">
        <w:rPr>
          <w:color w:val="000000" w:themeColor="text1"/>
          <w:sz w:val="26"/>
          <w:szCs w:val="26"/>
        </w:rPr>
        <w:t>На территории Республики Мордовия биолого-социальная обстановка в норме.</w:t>
      </w:r>
    </w:p>
    <w:p w:rsidR="00B525FC" w:rsidRPr="00182561" w:rsidRDefault="00B525FC" w:rsidP="00B525FC">
      <w:pPr>
        <w:ind w:left="-284" w:firstLine="709"/>
        <w:jc w:val="both"/>
        <w:rPr>
          <w:color w:val="000000" w:themeColor="text1"/>
          <w:sz w:val="26"/>
          <w:szCs w:val="26"/>
        </w:rPr>
      </w:pPr>
      <w:r w:rsidRPr="00182561">
        <w:rPr>
          <w:color w:val="000000" w:themeColor="text1"/>
          <w:sz w:val="26"/>
          <w:szCs w:val="26"/>
        </w:rPr>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848"/>
        <w:gridCol w:w="2835"/>
        <w:gridCol w:w="1276"/>
        <w:gridCol w:w="2410"/>
        <w:gridCol w:w="1287"/>
      </w:tblGrid>
      <w:tr w:rsidR="00182561" w:rsidRPr="00182561" w:rsidTr="006460E1">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B525FC" w:rsidRPr="00182561" w:rsidRDefault="00B525FC" w:rsidP="006460E1">
            <w:pPr>
              <w:tabs>
                <w:tab w:val="left" w:pos="525"/>
              </w:tabs>
              <w:ind w:left="-284" w:right="-2"/>
              <w:jc w:val="center"/>
              <w:rPr>
                <w:b/>
                <w:color w:val="000000" w:themeColor="text1"/>
                <w:sz w:val="20"/>
                <w:szCs w:val="20"/>
              </w:rPr>
            </w:pPr>
            <w:r w:rsidRPr="00182561">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B525FC" w:rsidRPr="00182561" w:rsidRDefault="00B525FC" w:rsidP="006460E1">
            <w:pPr>
              <w:tabs>
                <w:tab w:val="left" w:pos="525"/>
              </w:tabs>
              <w:ind w:left="-284" w:right="-2"/>
              <w:jc w:val="center"/>
              <w:rPr>
                <w:b/>
                <w:color w:val="000000" w:themeColor="text1"/>
                <w:sz w:val="20"/>
                <w:szCs w:val="20"/>
              </w:rPr>
            </w:pPr>
            <w:r w:rsidRPr="00182561">
              <w:rPr>
                <w:color w:val="000000" w:themeColor="text1"/>
                <w:sz w:val="20"/>
                <w:szCs w:val="20"/>
              </w:rPr>
              <w:br w:type="page"/>
            </w:r>
            <w:r w:rsidRPr="00182561">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B525FC" w:rsidRPr="00182561" w:rsidRDefault="00B525FC" w:rsidP="006460E1">
            <w:pPr>
              <w:tabs>
                <w:tab w:val="left" w:pos="525"/>
              </w:tabs>
              <w:ind w:left="-284" w:right="-2"/>
              <w:jc w:val="center"/>
              <w:rPr>
                <w:b/>
                <w:color w:val="000000" w:themeColor="text1"/>
                <w:sz w:val="20"/>
                <w:szCs w:val="20"/>
              </w:rPr>
            </w:pPr>
            <w:r w:rsidRPr="00182561">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B525FC" w:rsidRPr="00182561" w:rsidRDefault="00B525FC" w:rsidP="006460E1">
            <w:pPr>
              <w:tabs>
                <w:tab w:val="left" w:pos="525"/>
              </w:tabs>
              <w:ind w:left="-284" w:right="-2"/>
              <w:jc w:val="center"/>
              <w:rPr>
                <w:b/>
                <w:color w:val="000000" w:themeColor="text1"/>
                <w:sz w:val="20"/>
                <w:szCs w:val="20"/>
              </w:rPr>
            </w:pPr>
            <w:r w:rsidRPr="00182561">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B525FC" w:rsidRPr="00182561" w:rsidRDefault="00B525FC" w:rsidP="006460E1">
            <w:pPr>
              <w:tabs>
                <w:tab w:val="left" w:pos="525"/>
              </w:tabs>
              <w:ind w:left="-284" w:right="-2"/>
              <w:jc w:val="center"/>
              <w:rPr>
                <w:b/>
                <w:color w:val="000000" w:themeColor="text1"/>
                <w:sz w:val="20"/>
                <w:szCs w:val="20"/>
              </w:rPr>
            </w:pPr>
            <w:r w:rsidRPr="00182561">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B525FC" w:rsidRPr="00182561" w:rsidRDefault="00B525FC" w:rsidP="006460E1">
            <w:pPr>
              <w:tabs>
                <w:tab w:val="left" w:pos="525"/>
              </w:tabs>
              <w:ind w:left="-284" w:right="-2"/>
              <w:jc w:val="center"/>
              <w:rPr>
                <w:b/>
                <w:color w:val="000000" w:themeColor="text1"/>
                <w:sz w:val="20"/>
                <w:szCs w:val="20"/>
              </w:rPr>
            </w:pPr>
            <w:r w:rsidRPr="00182561">
              <w:rPr>
                <w:b/>
                <w:color w:val="000000" w:themeColor="text1"/>
                <w:sz w:val="20"/>
                <w:szCs w:val="20"/>
              </w:rPr>
              <w:t>Животное, контакт с людьми</w:t>
            </w:r>
          </w:p>
        </w:tc>
      </w:tr>
      <w:tr w:rsidR="00182561" w:rsidRPr="00182561" w:rsidTr="006460E1">
        <w:trPr>
          <w:trHeight w:val="431"/>
          <w:jc w:val="center"/>
        </w:trPr>
        <w:tc>
          <w:tcPr>
            <w:tcW w:w="846" w:type="dxa"/>
            <w:tcBorders>
              <w:left w:val="single" w:sz="4" w:space="0" w:color="auto"/>
              <w:bottom w:val="single" w:sz="4" w:space="0" w:color="auto"/>
              <w:right w:val="single" w:sz="4" w:space="0" w:color="auto"/>
            </w:tcBorders>
            <w:vAlign w:val="center"/>
          </w:tcPr>
          <w:p w:rsidR="00B525FC" w:rsidRPr="00182561" w:rsidRDefault="00B525FC" w:rsidP="006460E1">
            <w:pPr>
              <w:widowControl w:val="0"/>
              <w:tabs>
                <w:tab w:val="left" w:pos="353"/>
              </w:tabs>
              <w:autoSpaceDE w:val="0"/>
              <w:autoSpaceDN w:val="0"/>
              <w:adjustRightInd w:val="0"/>
              <w:ind w:left="-46" w:right="-2"/>
              <w:jc w:val="center"/>
              <w:rPr>
                <w:color w:val="000000" w:themeColor="text1"/>
                <w:sz w:val="20"/>
                <w:szCs w:val="20"/>
              </w:rPr>
            </w:pPr>
            <w:r w:rsidRPr="00182561">
              <w:rPr>
                <w:color w:val="000000" w:themeColor="text1"/>
                <w:sz w:val="20"/>
                <w:szCs w:val="20"/>
              </w:rPr>
              <w:t>1</w:t>
            </w:r>
          </w:p>
        </w:tc>
        <w:tc>
          <w:tcPr>
            <w:tcW w:w="1848" w:type="dxa"/>
            <w:tcBorders>
              <w:left w:val="single" w:sz="4" w:space="0" w:color="auto"/>
              <w:bottom w:val="single" w:sz="4" w:space="0" w:color="auto"/>
              <w:right w:val="single" w:sz="4" w:space="0" w:color="auto"/>
            </w:tcBorders>
            <w:vAlign w:val="center"/>
          </w:tcPr>
          <w:p w:rsidR="00B525FC" w:rsidRPr="00182561" w:rsidRDefault="00B525FC" w:rsidP="006460E1">
            <w:pPr>
              <w:ind w:left="-284" w:right="-2"/>
              <w:jc w:val="center"/>
              <w:rPr>
                <w:color w:val="000000" w:themeColor="text1"/>
                <w:sz w:val="20"/>
                <w:szCs w:val="20"/>
              </w:rPr>
            </w:pPr>
            <w:r w:rsidRPr="00182561">
              <w:rPr>
                <w:color w:val="000000" w:themeColor="text1"/>
                <w:sz w:val="20"/>
                <w:szCs w:val="20"/>
              </w:rPr>
              <w:t>Рузаевский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525FC" w:rsidRPr="00182561" w:rsidRDefault="00B525FC" w:rsidP="006460E1">
            <w:pPr>
              <w:ind w:left="-284" w:right="-2"/>
              <w:jc w:val="center"/>
              <w:rPr>
                <w:color w:val="000000" w:themeColor="text1"/>
                <w:sz w:val="20"/>
                <w:szCs w:val="20"/>
              </w:rPr>
            </w:pPr>
            <w:r w:rsidRPr="00182561">
              <w:rPr>
                <w:color w:val="000000" w:themeColor="text1"/>
                <w:sz w:val="20"/>
                <w:szCs w:val="20"/>
              </w:rPr>
              <w:t>Рузаевка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525FC" w:rsidRPr="00182561" w:rsidRDefault="00B525FC" w:rsidP="006460E1">
            <w:pPr>
              <w:ind w:left="-284" w:right="-2"/>
              <w:jc w:val="center"/>
              <w:rPr>
                <w:color w:val="000000" w:themeColor="text1"/>
                <w:sz w:val="20"/>
                <w:szCs w:val="20"/>
              </w:rPr>
            </w:pPr>
            <w:r w:rsidRPr="00182561">
              <w:rPr>
                <w:color w:val="000000" w:themeColor="text1"/>
                <w:sz w:val="20"/>
                <w:szCs w:val="20"/>
              </w:rPr>
              <w:t>21.04.2021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525FC" w:rsidRPr="00182561" w:rsidRDefault="00B525FC" w:rsidP="006460E1">
            <w:pPr>
              <w:ind w:right="-2"/>
              <w:rPr>
                <w:color w:val="000000" w:themeColor="text1"/>
                <w:sz w:val="20"/>
                <w:szCs w:val="20"/>
              </w:rPr>
            </w:pPr>
            <w:r w:rsidRPr="00182561">
              <w:rPr>
                <w:color w:val="000000" w:themeColor="text1"/>
                <w:sz w:val="20"/>
                <w:szCs w:val="20"/>
              </w:rPr>
              <w:t xml:space="preserve"> Указ Врио Главы Республики Мордовия №105 УГ от 21.04.2021 г.</w:t>
            </w:r>
          </w:p>
        </w:tc>
        <w:tc>
          <w:tcPr>
            <w:tcW w:w="1287" w:type="dxa"/>
            <w:tcBorders>
              <w:top w:val="single" w:sz="4" w:space="0" w:color="auto"/>
              <w:left w:val="single" w:sz="4" w:space="0" w:color="auto"/>
              <w:bottom w:val="single" w:sz="4" w:space="0" w:color="auto"/>
              <w:right w:val="single" w:sz="4" w:space="0" w:color="auto"/>
            </w:tcBorders>
            <w:vAlign w:val="center"/>
          </w:tcPr>
          <w:p w:rsidR="00B525FC" w:rsidRPr="00182561" w:rsidRDefault="00B525FC" w:rsidP="006460E1">
            <w:pPr>
              <w:ind w:left="-284" w:right="-2"/>
              <w:jc w:val="center"/>
              <w:rPr>
                <w:color w:val="000000" w:themeColor="text1"/>
                <w:sz w:val="20"/>
                <w:szCs w:val="20"/>
              </w:rPr>
            </w:pPr>
            <w:r w:rsidRPr="00182561">
              <w:rPr>
                <w:color w:val="000000" w:themeColor="text1"/>
                <w:sz w:val="20"/>
                <w:szCs w:val="20"/>
              </w:rPr>
              <w:t>Собака</w:t>
            </w:r>
          </w:p>
        </w:tc>
      </w:tr>
      <w:tr w:rsidR="00182561" w:rsidRPr="00182561" w:rsidTr="006460E1">
        <w:trPr>
          <w:trHeight w:val="431"/>
          <w:jc w:val="center"/>
        </w:trPr>
        <w:tc>
          <w:tcPr>
            <w:tcW w:w="846" w:type="dxa"/>
            <w:tcBorders>
              <w:left w:val="single" w:sz="4" w:space="0" w:color="auto"/>
              <w:bottom w:val="single" w:sz="4" w:space="0" w:color="auto"/>
              <w:right w:val="single" w:sz="4" w:space="0" w:color="auto"/>
            </w:tcBorders>
            <w:vAlign w:val="center"/>
          </w:tcPr>
          <w:p w:rsidR="00B525FC" w:rsidRPr="00182561" w:rsidRDefault="00B525FC" w:rsidP="006460E1">
            <w:pPr>
              <w:widowControl w:val="0"/>
              <w:tabs>
                <w:tab w:val="left" w:pos="353"/>
              </w:tabs>
              <w:autoSpaceDE w:val="0"/>
              <w:autoSpaceDN w:val="0"/>
              <w:adjustRightInd w:val="0"/>
              <w:ind w:left="-46" w:right="-2"/>
              <w:jc w:val="center"/>
              <w:rPr>
                <w:color w:val="000000" w:themeColor="text1"/>
                <w:sz w:val="20"/>
                <w:szCs w:val="20"/>
              </w:rPr>
            </w:pPr>
            <w:r w:rsidRPr="00182561">
              <w:rPr>
                <w:color w:val="000000" w:themeColor="text1"/>
                <w:sz w:val="20"/>
                <w:szCs w:val="20"/>
              </w:rPr>
              <w:t>2</w:t>
            </w:r>
          </w:p>
        </w:tc>
        <w:tc>
          <w:tcPr>
            <w:tcW w:w="1848" w:type="dxa"/>
            <w:tcBorders>
              <w:left w:val="single" w:sz="4" w:space="0" w:color="auto"/>
              <w:bottom w:val="single" w:sz="4" w:space="0" w:color="auto"/>
              <w:right w:val="single" w:sz="4" w:space="0" w:color="auto"/>
            </w:tcBorders>
            <w:vAlign w:val="center"/>
          </w:tcPr>
          <w:p w:rsidR="00B525FC" w:rsidRPr="00182561" w:rsidRDefault="00B525FC" w:rsidP="006460E1">
            <w:pPr>
              <w:ind w:left="-284" w:right="-2"/>
              <w:jc w:val="center"/>
              <w:rPr>
                <w:color w:val="000000" w:themeColor="text1"/>
                <w:sz w:val="20"/>
                <w:szCs w:val="20"/>
              </w:rPr>
            </w:pPr>
            <w:r w:rsidRPr="00182561">
              <w:rPr>
                <w:color w:val="000000" w:themeColor="text1"/>
                <w:sz w:val="20"/>
                <w:szCs w:val="20"/>
              </w:rPr>
              <w:t>Ичалковский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525FC" w:rsidRPr="00182561" w:rsidRDefault="00B525FC" w:rsidP="006460E1">
            <w:pPr>
              <w:ind w:left="-284" w:right="-2"/>
              <w:jc w:val="center"/>
              <w:rPr>
                <w:color w:val="000000" w:themeColor="text1"/>
                <w:sz w:val="20"/>
                <w:szCs w:val="20"/>
              </w:rPr>
            </w:pPr>
            <w:r w:rsidRPr="00182561">
              <w:rPr>
                <w:color w:val="000000" w:themeColor="text1"/>
                <w:sz w:val="20"/>
                <w:szCs w:val="20"/>
              </w:rPr>
              <w:t>д. Володинка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525FC" w:rsidRPr="00182561" w:rsidRDefault="00B525FC" w:rsidP="006460E1">
            <w:pPr>
              <w:ind w:left="-284" w:right="-2"/>
              <w:jc w:val="center"/>
              <w:rPr>
                <w:color w:val="000000" w:themeColor="text1"/>
                <w:sz w:val="20"/>
                <w:szCs w:val="20"/>
              </w:rPr>
            </w:pPr>
            <w:r w:rsidRPr="00182561">
              <w:rPr>
                <w:color w:val="000000" w:themeColor="text1"/>
                <w:sz w:val="20"/>
                <w:szCs w:val="20"/>
              </w:rPr>
              <w:t>23.04.2021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525FC" w:rsidRPr="00182561" w:rsidRDefault="00B525FC" w:rsidP="006460E1">
            <w:pPr>
              <w:ind w:right="-2"/>
              <w:rPr>
                <w:color w:val="000000" w:themeColor="text1"/>
                <w:sz w:val="20"/>
                <w:szCs w:val="20"/>
              </w:rPr>
            </w:pPr>
            <w:r w:rsidRPr="00182561">
              <w:rPr>
                <w:color w:val="000000" w:themeColor="text1"/>
                <w:sz w:val="20"/>
                <w:szCs w:val="20"/>
              </w:rPr>
              <w:t>Указ Врио Главы Республики Мордовия №108 УГ от 23.04.2021 г.</w:t>
            </w:r>
          </w:p>
        </w:tc>
        <w:tc>
          <w:tcPr>
            <w:tcW w:w="1287" w:type="dxa"/>
            <w:tcBorders>
              <w:top w:val="single" w:sz="4" w:space="0" w:color="auto"/>
              <w:left w:val="single" w:sz="4" w:space="0" w:color="auto"/>
              <w:bottom w:val="single" w:sz="4" w:space="0" w:color="auto"/>
              <w:right w:val="single" w:sz="4" w:space="0" w:color="auto"/>
            </w:tcBorders>
            <w:vAlign w:val="center"/>
          </w:tcPr>
          <w:p w:rsidR="00B525FC" w:rsidRPr="00182561" w:rsidRDefault="00B525FC" w:rsidP="006460E1">
            <w:pPr>
              <w:ind w:left="-284" w:right="-2"/>
              <w:jc w:val="center"/>
              <w:rPr>
                <w:color w:val="000000" w:themeColor="text1"/>
                <w:sz w:val="20"/>
                <w:szCs w:val="20"/>
              </w:rPr>
            </w:pPr>
            <w:r w:rsidRPr="00182561">
              <w:rPr>
                <w:color w:val="000000" w:themeColor="text1"/>
                <w:sz w:val="20"/>
                <w:szCs w:val="20"/>
              </w:rPr>
              <w:t xml:space="preserve">Кошка </w:t>
            </w:r>
          </w:p>
        </w:tc>
      </w:tr>
      <w:tr w:rsidR="00182561" w:rsidRPr="00182561" w:rsidTr="006460E1">
        <w:trPr>
          <w:trHeight w:val="431"/>
          <w:jc w:val="center"/>
        </w:trPr>
        <w:tc>
          <w:tcPr>
            <w:tcW w:w="846" w:type="dxa"/>
            <w:tcBorders>
              <w:left w:val="single" w:sz="4" w:space="0" w:color="auto"/>
              <w:bottom w:val="single" w:sz="4" w:space="0" w:color="auto"/>
              <w:right w:val="single" w:sz="4" w:space="0" w:color="auto"/>
            </w:tcBorders>
            <w:vAlign w:val="center"/>
          </w:tcPr>
          <w:p w:rsidR="00B525FC" w:rsidRPr="00182561" w:rsidRDefault="00B525FC" w:rsidP="006460E1">
            <w:pPr>
              <w:widowControl w:val="0"/>
              <w:tabs>
                <w:tab w:val="left" w:pos="353"/>
              </w:tabs>
              <w:autoSpaceDE w:val="0"/>
              <w:autoSpaceDN w:val="0"/>
              <w:adjustRightInd w:val="0"/>
              <w:ind w:left="-46" w:right="-2"/>
              <w:jc w:val="center"/>
              <w:rPr>
                <w:color w:val="000000" w:themeColor="text1"/>
                <w:sz w:val="20"/>
                <w:szCs w:val="20"/>
              </w:rPr>
            </w:pPr>
            <w:r w:rsidRPr="00182561">
              <w:rPr>
                <w:color w:val="000000" w:themeColor="text1"/>
                <w:sz w:val="20"/>
                <w:szCs w:val="20"/>
              </w:rPr>
              <w:t>3</w:t>
            </w:r>
          </w:p>
        </w:tc>
        <w:tc>
          <w:tcPr>
            <w:tcW w:w="1848" w:type="dxa"/>
            <w:tcBorders>
              <w:left w:val="single" w:sz="4" w:space="0" w:color="auto"/>
              <w:bottom w:val="single" w:sz="4" w:space="0" w:color="auto"/>
              <w:right w:val="single" w:sz="4" w:space="0" w:color="auto"/>
            </w:tcBorders>
            <w:vAlign w:val="center"/>
          </w:tcPr>
          <w:p w:rsidR="00B525FC" w:rsidRPr="00182561" w:rsidRDefault="00B525FC" w:rsidP="006460E1">
            <w:pPr>
              <w:jc w:val="center"/>
              <w:rPr>
                <w:color w:val="000000" w:themeColor="text1"/>
                <w:sz w:val="20"/>
                <w:szCs w:val="20"/>
              </w:rPr>
            </w:pPr>
            <w:r w:rsidRPr="00182561">
              <w:rPr>
                <w:color w:val="000000" w:themeColor="text1"/>
                <w:sz w:val="20"/>
                <w:szCs w:val="20"/>
              </w:rPr>
              <w:t>Теньгушевский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525FC" w:rsidRPr="00182561" w:rsidRDefault="00B525FC" w:rsidP="006460E1">
            <w:pPr>
              <w:jc w:val="center"/>
              <w:rPr>
                <w:color w:val="000000" w:themeColor="text1"/>
                <w:sz w:val="20"/>
                <w:szCs w:val="20"/>
              </w:rPr>
            </w:pPr>
          </w:p>
          <w:p w:rsidR="00B525FC" w:rsidRPr="00182561" w:rsidRDefault="00B525FC" w:rsidP="006460E1">
            <w:pPr>
              <w:jc w:val="center"/>
              <w:rPr>
                <w:color w:val="000000" w:themeColor="text1"/>
                <w:sz w:val="20"/>
                <w:szCs w:val="20"/>
              </w:rPr>
            </w:pPr>
            <w:r w:rsidRPr="00182561">
              <w:rPr>
                <w:color w:val="000000" w:themeColor="text1"/>
                <w:sz w:val="20"/>
                <w:szCs w:val="20"/>
              </w:rPr>
              <w:t>с. Веденяпино</w:t>
            </w:r>
          </w:p>
          <w:p w:rsidR="00B525FC" w:rsidRPr="00182561" w:rsidRDefault="00B525FC" w:rsidP="006460E1">
            <w:pPr>
              <w:ind w:left="-284" w:right="-2"/>
              <w:jc w:val="cente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525FC" w:rsidRPr="00182561" w:rsidRDefault="00B525FC" w:rsidP="006460E1">
            <w:pPr>
              <w:ind w:left="-284" w:right="-2"/>
              <w:jc w:val="center"/>
              <w:rPr>
                <w:color w:val="000000" w:themeColor="text1"/>
                <w:sz w:val="20"/>
                <w:szCs w:val="20"/>
              </w:rPr>
            </w:pPr>
            <w:r w:rsidRPr="00182561">
              <w:rPr>
                <w:color w:val="000000" w:themeColor="text1"/>
                <w:sz w:val="20"/>
                <w:szCs w:val="20"/>
              </w:rPr>
              <w:t>26.04.2021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525FC" w:rsidRPr="00182561" w:rsidRDefault="00B525FC" w:rsidP="006460E1">
            <w:pPr>
              <w:ind w:right="-2"/>
              <w:rPr>
                <w:color w:val="000000" w:themeColor="text1"/>
                <w:sz w:val="20"/>
                <w:szCs w:val="20"/>
              </w:rPr>
            </w:pPr>
            <w:r w:rsidRPr="00182561">
              <w:rPr>
                <w:color w:val="000000" w:themeColor="text1"/>
                <w:sz w:val="20"/>
                <w:szCs w:val="20"/>
              </w:rPr>
              <w:t>Указ Врио Главы Республики Мордовия №109 УГ от 26.04.2021 г.</w:t>
            </w:r>
          </w:p>
        </w:tc>
        <w:tc>
          <w:tcPr>
            <w:tcW w:w="1287" w:type="dxa"/>
            <w:tcBorders>
              <w:top w:val="single" w:sz="4" w:space="0" w:color="auto"/>
              <w:left w:val="single" w:sz="4" w:space="0" w:color="auto"/>
              <w:bottom w:val="single" w:sz="4" w:space="0" w:color="auto"/>
              <w:right w:val="single" w:sz="4" w:space="0" w:color="auto"/>
            </w:tcBorders>
            <w:vAlign w:val="center"/>
          </w:tcPr>
          <w:p w:rsidR="00B525FC" w:rsidRPr="00182561" w:rsidRDefault="00B525FC" w:rsidP="006460E1">
            <w:pPr>
              <w:ind w:left="-284" w:right="-2"/>
              <w:jc w:val="center"/>
              <w:rPr>
                <w:color w:val="000000" w:themeColor="text1"/>
                <w:sz w:val="20"/>
                <w:szCs w:val="20"/>
              </w:rPr>
            </w:pPr>
            <w:r w:rsidRPr="00182561">
              <w:rPr>
                <w:color w:val="000000" w:themeColor="text1"/>
                <w:sz w:val="20"/>
                <w:szCs w:val="20"/>
              </w:rPr>
              <w:t>Кошка</w:t>
            </w:r>
          </w:p>
        </w:tc>
      </w:tr>
      <w:tr w:rsidR="00182561" w:rsidRPr="00182561" w:rsidTr="006460E1">
        <w:trPr>
          <w:trHeight w:val="431"/>
          <w:jc w:val="center"/>
        </w:trPr>
        <w:tc>
          <w:tcPr>
            <w:tcW w:w="846" w:type="dxa"/>
            <w:tcBorders>
              <w:left w:val="single" w:sz="4" w:space="0" w:color="auto"/>
              <w:bottom w:val="single" w:sz="4" w:space="0" w:color="auto"/>
              <w:right w:val="single" w:sz="4" w:space="0" w:color="auto"/>
            </w:tcBorders>
            <w:vAlign w:val="center"/>
          </w:tcPr>
          <w:p w:rsidR="00B525FC" w:rsidRPr="00182561" w:rsidRDefault="00B525FC" w:rsidP="006460E1">
            <w:pPr>
              <w:widowControl w:val="0"/>
              <w:tabs>
                <w:tab w:val="left" w:pos="353"/>
              </w:tabs>
              <w:autoSpaceDE w:val="0"/>
              <w:autoSpaceDN w:val="0"/>
              <w:adjustRightInd w:val="0"/>
              <w:ind w:left="-46" w:right="-2"/>
              <w:jc w:val="center"/>
              <w:rPr>
                <w:color w:val="000000" w:themeColor="text1"/>
                <w:sz w:val="20"/>
                <w:szCs w:val="20"/>
              </w:rPr>
            </w:pPr>
            <w:r w:rsidRPr="00182561">
              <w:rPr>
                <w:color w:val="000000" w:themeColor="text1"/>
                <w:sz w:val="20"/>
                <w:szCs w:val="20"/>
              </w:rPr>
              <w:t>4</w:t>
            </w:r>
          </w:p>
        </w:tc>
        <w:tc>
          <w:tcPr>
            <w:tcW w:w="1848" w:type="dxa"/>
            <w:tcBorders>
              <w:left w:val="single" w:sz="4" w:space="0" w:color="auto"/>
              <w:bottom w:val="single" w:sz="4" w:space="0" w:color="auto"/>
              <w:right w:val="single" w:sz="4" w:space="0" w:color="auto"/>
            </w:tcBorders>
            <w:vAlign w:val="center"/>
          </w:tcPr>
          <w:p w:rsidR="00B525FC" w:rsidRPr="00182561" w:rsidRDefault="00B525FC" w:rsidP="006460E1">
            <w:pPr>
              <w:jc w:val="center"/>
              <w:rPr>
                <w:color w:val="000000" w:themeColor="text1"/>
                <w:sz w:val="20"/>
                <w:szCs w:val="20"/>
              </w:rPr>
            </w:pPr>
            <w:r w:rsidRPr="00182561">
              <w:rPr>
                <w:color w:val="000000" w:themeColor="text1"/>
                <w:sz w:val="20"/>
                <w:szCs w:val="20"/>
              </w:rPr>
              <w:t>Кочкуровский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525FC" w:rsidRPr="00182561" w:rsidRDefault="00B525FC" w:rsidP="006460E1">
            <w:pPr>
              <w:jc w:val="center"/>
              <w:rPr>
                <w:color w:val="000000" w:themeColor="text1"/>
                <w:sz w:val="20"/>
                <w:szCs w:val="20"/>
              </w:rPr>
            </w:pPr>
            <w:r w:rsidRPr="00182561">
              <w:rPr>
                <w:color w:val="000000" w:themeColor="text1"/>
                <w:sz w:val="20"/>
                <w:szCs w:val="20"/>
              </w:rPr>
              <w:t>с. Подлесная Тавла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525FC" w:rsidRPr="00182561" w:rsidRDefault="00B525FC" w:rsidP="006460E1">
            <w:pPr>
              <w:ind w:left="-284" w:right="-2"/>
              <w:jc w:val="center"/>
              <w:rPr>
                <w:color w:val="000000" w:themeColor="text1"/>
                <w:sz w:val="20"/>
                <w:szCs w:val="20"/>
              </w:rPr>
            </w:pPr>
            <w:r w:rsidRPr="00182561">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525FC" w:rsidRPr="00182561" w:rsidRDefault="00B525FC" w:rsidP="006460E1">
            <w:pPr>
              <w:ind w:right="-2"/>
              <w:rPr>
                <w:color w:val="000000" w:themeColor="text1"/>
                <w:sz w:val="20"/>
                <w:szCs w:val="20"/>
              </w:rPr>
            </w:pPr>
            <w:r w:rsidRPr="00182561">
              <w:rPr>
                <w:color w:val="000000" w:themeColor="text1"/>
                <w:sz w:val="20"/>
                <w:szCs w:val="20"/>
              </w:rPr>
              <w:t>На подписи</w:t>
            </w:r>
          </w:p>
        </w:tc>
        <w:tc>
          <w:tcPr>
            <w:tcW w:w="1287" w:type="dxa"/>
            <w:tcBorders>
              <w:top w:val="single" w:sz="4" w:space="0" w:color="auto"/>
              <w:left w:val="single" w:sz="4" w:space="0" w:color="auto"/>
              <w:bottom w:val="single" w:sz="4" w:space="0" w:color="auto"/>
              <w:right w:val="single" w:sz="4" w:space="0" w:color="auto"/>
            </w:tcBorders>
            <w:vAlign w:val="center"/>
          </w:tcPr>
          <w:p w:rsidR="00B525FC" w:rsidRPr="00182561" w:rsidRDefault="00B525FC" w:rsidP="006460E1">
            <w:pPr>
              <w:ind w:left="-284" w:right="-2"/>
              <w:jc w:val="center"/>
              <w:rPr>
                <w:color w:val="000000" w:themeColor="text1"/>
                <w:sz w:val="20"/>
                <w:szCs w:val="20"/>
              </w:rPr>
            </w:pPr>
            <w:r w:rsidRPr="00182561">
              <w:rPr>
                <w:color w:val="000000" w:themeColor="text1"/>
                <w:sz w:val="20"/>
                <w:szCs w:val="20"/>
              </w:rPr>
              <w:t>Кошка</w:t>
            </w:r>
          </w:p>
        </w:tc>
      </w:tr>
      <w:tr w:rsidR="00182561" w:rsidRPr="00182561" w:rsidTr="006460E1">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B525FC" w:rsidRPr="00182561" w:rsidRDefault="00B525FC" w:rsidP="006460E1">
            <w:pPr>
              <w:tabs>
                <w:tab w:val="left" w:pos="525"/>
              </w:tabs>
              <w:ind w:left="-284" w:right="-2"/>
              <w:jc w:val="center"/>
              <w:rPr>
                <w:b/>
                <w:color w:val="000000" w:themeColor="text1"/>
                <w:sz w:val="20"/>
                <w:szCs w:val="20"/>
              </w:rPr>
            </w:pPr>
            <w:r w:rsidRPr="00182561">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tcPr>
          <w:p w:rsidR="00B525FC" w:rsidRPr="00182561" w:rsidRDefault="00B525FC" w:rsidP="006460E1">
            <w:pPr>
              <w:tabs>
                <w:tab w:val="left" w:pos="525"/>
              </w:tabs>
              <w:ind w:left="-284" w:right="-2"/>
              <w:jc w:val="center"/>
              <w:rPr>
                <w:b/>
                <w:color w:val="000000" w:themeColor="text1"/>
                <w:sz w:val="20"/>
                <w:szCs w:val="20"/>
              </w:rPr>
            </w:pPr>
            <w:r w:rsidRPr="00182561">
              <w:rPr>
                <w:b/>
                <w:color w:val="000000" w:themeColor="text1"/>
                <w:sz w:val="20"/>
                <w:szCs w:val="20"/>
              </w:rPr>
              <w:t>4</w:t>
            </w:r>
          </w:p>
        </w:tc>
        <w:tc>
          <w:tcPr>
            <w:tcW w:w="2835" w:type="dxa"/>
            <w:tcBorders>
              <w:top w:val="single" w:sz="4" w:space="0" w:color="auto"/>
              <w:left w:val="single" w:sz="4" w:space="0" w:color="auto"/>
              <w:bottom w:val="single" w:sz="4" w:space="0" w:color="auto"/>
              <w:right w:val="single" w:sz="4" w:space="0" w:color="auto"/>
            </w:tcBorders>
            <w:vAlign w:val="center"/>
          </w:tcPr>
          <w:p w:rsidR="00B525FC" w:rsidRPr="00182561" w:rsidRDefault="00B525FC" w:rsidP="006460E1">
            <w:pPr>
              <w:ind w:left="-284" w:right="-2" w:firstLine="709"/>
              <w:jc w:val="center"/>
              <w:rPr>
                <w:b/>
                <w:color w:val="000000" w:themeColor="text1"/>
                <w:sz w:val="20"/>
                <w:szCs w:val="20"/>
              </w:rPr>
            </w:pPr>
            <w:r w:rsidRPr="00182561">
              <w:rPr>
                <w:b/>
                <w:color w:val="000000" w:themeColor="text1"/>
                <w:sz w:val="20"/>
                <w:szCs w:val="20"/>
              </w:rPr>
              <w:t>4</w:t>
            </w:r>
          </w:p>
        </w:tc>
        <w:tc>
          <w:tcPr>
            <w:tcW w:w="1276" w:type="dxa"/>
            <w:tcBorders>
              <w:top w:val="single" w:sz="4" w:space="0" w:color="auto"/>
              <w:left w:val="single" w:sz="4" w:space="0" w:color="auto"/>
              <w:bottom w:val="single" w:sz="4" w:space="0" w:color="auto"/>
              <w:right w:val="single" w:sz="4" w:space="0" w:color="auto"/>
            </w:tcBorders>
            <w:vAlign w:val="center"/>
          </w:tcPr>
          <w:p w:rsidR="00B525FC" w:rsidRPr="00182561" w:rsidRDefault="00B525FC" w:rsidP="006460E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B525FC" w:rsidRPr="00182561" w:rsidRDefault="00B525FC" w:rsidP="006460E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B525FC" w:rsidRPr="00182561" w:rsidRDefault="00B525FC" w:rsidP="006460E1">
            <w:pPr>
              <w:tabs>
                <w:tab w:val="left" w:pos="525"/>
              </w:tabs>
              <w:ind w:left="-284" w:right="-2" w:firstLine="709"/>
              <w:jc w:val="center"/>
              <w:rPr>
                <w:color w:val="000000" w:themeColor="text1"/>
                <w:sz w:val="20"/>
                <w:szCs w:val="20"/>
              </w:rPr>
            </w:pPr>
          </w:p>
        </w:tc>
      </w:tr>
    </w:tbl>
    <w:p w:rsidR="00B525FC" w:rsidRPr="00182561" w:rsidRDefault="00B525FC" w:rsidP="00B525FC">
      <w:pPr>
        <w:suppressAutoHyphens/>
        <w:ind w:left="-284" w:right="-2" w:firstLine="697"/>
        <w:jc w:val="both"/>
        <w:rPr>
          <w:color w:val="000000" w:themeColor="text1"/>
          <w:sz w:val="26"/>
          <w:szCs w:val="26"/>
        </w:rPr>
      </w:pPr>
    </w:p>
    <w:p w:rsidR="00B525FC" w:rsidRPr="00182561" w:rsidRDefault="00B525FC" w:rsidP="00B525FC">
      <w:pPr>
        <w:suppressAutoHyphens/>
        <w:ind w:left="-284" w:right="-2" w:firstLine="697"/>
        <w:jc w:val="both"/>
        <w:rPr>
          <w:color w:val="000000" w:themeColor="text1"/>
          <w:sz w:val="26"/>
          <w:szCs w:val="26"/>
        </w:rPr>
      </w:pPr>
      <w:r w:rsidRPr="00182561">
        <w:rPr>
          <w:b/>
          <w:i/>
          <w:color w:val="000000" w:themeColor="text1"/>
          <w:sz w:val="26"/>
          <w:szCs w:val="26"/>
        </w:rPr>
        <w:t>1.6. Происшествия на водных объектах.</w:t>
      </w:r>
    </w:p>
    <w:p w:rsidR="00B525FC" w:rsidRPr="00182561" w:rsidRDefault="00B525FC" w:rsidP="00B525FC">
      <w:pPr>
        <w:suppressAutoHyphens/>
        <w:ind w:left="-284" w:firstLine="697"/>
        <w:jc w:val="both"/>
        <w:rPr>
          <w:color w:val="000000" w:themeColor="text1"/>
          <w:sz w:val="26"/>
          <w:szCs w:val="26"/>
        </w:rPr>
      </w:pPr>
      <w:r w:rsidRPr="00182561">
        <w:rPr>
          <w:color w:val="000000" w:themeColor="text1"/>
          <w:sz w:val="26"/>
          <w:szCs w:val="26"/>
        </w:rPr>
        <w:t>За прошедшие сутки на водных объектах Республики Мордовия</w:t>
      </w:r>
      <w:r w:rsidR="00182561" w:rsidRPr="00182561">
        <w:rPr>
          <w:color w:val="000000" w:themeColor="text1"/>
          <w:sz w:val="26"/>
          <w:szCs w:val="26"/>
        </w:rPr>
        <w:t xml:space="preserve"> происшествий не</w:t>
      </w:r>
      <w:r w:rsidRPr="00182561">
        <w:rPr>
          <w:color w:val="000000" w:themeColor="text1"/>
          <w:sz w:val="26"/>
          <w:szCs w:val="26"/>
        </w:rPr>
        <w:t xml:space="preserve"> </w:t>
      </w:r>
      <w:r w:rsidR="004E233E" w:rsidRPr="00182561">
        <w:rPr>
          <w:color w:val="000000" w:themeColor="text1"/>
          <w:sz w:val="26"/>
          <w:szCs w:val="26"/>
        </w:rPr>
        <w:t>произошло</w:t>
      </w:r>
      <w:r w:rsidRPr="00182561">
        <w:rPr>
          <w:color w:val="000000" w:themeColor="text1"/>
          <w:sz w:val="26"/>
          <w:szCs w:val="26"/>
        </w:rPr>
        <w:t xml:space="preserve">. По сравнению с АППГ показатель числа происшествий </w:t>
      </w:r>
      <w:r w:rsidR="00182561" w:rsidRPr="00182561">
        <w:rPr>
          <w:color w:val="000000" w:themeColor="text1"/>
          <w:sz w:val="26"/>
          <w:szCs w:val="26"/>
        </w:rPr>
        <w:t>не изменился</w:t>
      </w:r>
      <w:r w:rsidRPr="00182561">
        <w:rPr>
          <w:color w:val="000000" w:themeColor="text1"/>
          <w:sz w:val="26"/>
          <w:szCs w:val="26"/>
        </w:rPr>
        <w:t xml:space="preserve"> (за АППГ – </w:t>
      </w:r>
      <w:r w:rsidRPr="00182561">
        <w:rPr>
          <w:b/>
          <w:color w:val="000000" w:themeColor="text1"/>
          <w:sz w:val="26"/>
          <w:szCs w:val="26"/>
        </w:rPr>
        <w:t>0</w:t>
      </w:r>
      <w:r w:rsidR="004E233E" w:rsidRPr="00182561">
        <w:rPr>
          <w:color w:val="000000" w:themeColor="text1"/>
          <w:sz w:val="26"/>
          <w:szCs w:val="26"/>
        </w:rPr>
        <w:t>). Поги</w:t>
      </w:r>
      <w:r w:rsidR="00182561" w:rsidRPr="00182561">
        <w:rPr>
          <w:color w:val="000000" w:themeColor="text1"/>
          <w:sz w:val="26"/>
          <w:szCs w:val="26"/>
        </w:rPr>
        <w:t>бших нет</w:t>
      </w:r>
      <w:r w:rsidRPr="00182561">
        <w:rPr>
          <w:color w:val="000000" w:themeColor="text1"/>
          <w:sz w:val="26"/>
          <w:szCs w:val="26"/>
        </w:rPr>
        <w:t xml:space="preserve">. По сравнению с АППГ показатель числа погибших </w:t>
      </w:r>
      <w:r w:rsidR="00182561" w:rsidRPr="00182561">
        <w:rPr>
          <w:color w:val="000000" w:themeColor="text1"/>
          <w:sz w:val="26"/>
          <w:szCs w:val="26"/>
        </w:rPr>
        <w:t>не изменился</w:t>
      </w:r>
      <w:r w:rsidR="004E233E" w:rsidRPr="00182561">
        <w:rPr>
          <w:color w:val="000000" w:themeColor="text1"/>
          <w:sz w:val="26"/>
          <w:szCs w:val="26"/>
        </w:rPr>
        <w:t xml:space="preserve"> </w:t>
      </w:r>
      <w:r w:rsidRPr="00182561">
        <w:rPr>
          <w:color w:val="000000" w:themeColor="text1"/>
          <w:sz w:val="26"/>
          <w:szCs w:val="26"/>
        </w:rPr>
        <w:t xml:space="preserve">(за АППГ – </w:t>
      </w:r>
      <w:r w:rsidRPr="00182561">
        <w:rPr>
          <w:b/>
          <w:color w:val="000000" w:themeColor="text1"/>
          <w:sz w:val="26"/>
          <w:szCs w:val="26"/>
        </w:rPr>
        <w:t>0</w:t>
      </w:r>
      <w:r w:rsidRPr="00182561">
        <w:rPr>
          <w:color w:val="000000" w:themeColor="text1"/>
          <w:sz w:val="26"/>
          <w:szCs w:val="26"/>
        </w:rPr>
        <w:t>).</w:t>
      </w:r>
    </w:p>
    <w:p w:rsidR="00B525FC" w:rsidRPr="00182561" w:rsidRDefault="00B525FC" w:rsidP="00B525FC">
      <w:pPr>
        <w:ind w:left="-284" w:right="-2" w:firstLine="710"/>
        <w:jc w:val="both"/>
        <w:rPr>
          <w:color w:val="000000" w:themeColor="text1"/>
          <w:sz w:val="26"/>
          <w:szCs w:val="26"/>
        </w:rPr>
      </w:pPr>
      <w:r w:rsidRPr="00182561">
        <w:rPr>
          <w:color w:val="000000" w:themeColor="text1"/>
          <w:sz w:val="26"/>
          <w:szCs w:val="26"/>
        </w:rPr>
        <w:t>С начала года на водных объектах Республики Мордовии</w:t>
      </w:r>
      <w:r w:rsidRPr="00182561">
        <w:rPr>
          <w:b/>
          <w:color w:val="000000" w:themeColor="text1"/>
          <w:sz w:val="26"/>
          <w:szCs w:val="26"/>
        </w:rPr>
        <w:t xml:space="preserve"> </w:t>
      </w:r>
      <w:r w:rsidRPr="00182561">
        <w:rPr>
          <w:color w:val="000000" w:themeColor="text1"/>
          <w:sz w:val="26"/>
          <w:szCs w:val="26"/>
        </w:rPr>
        <w:t xml:space="preserve">произошло </w:t>
      </w:r>
      <w:r w:rsidR="004E233E" w:rsidRPr="00182561">
        <w:rPr>
          <w:b/>
          <w:color w:val="000000" w:themeColor="text1"/>
          <w:sz w:val="26"/>
          <w:szCs w:val="26"/>
        </w:rPr>
        <w:t>3</w:t>
      </w:r>
      <w:r w:rsidRPr="00182561">
        <w:rPr>
          <w:color w:val="000000" w:themeColor="text1"/>
          <w:sz w:val="26"/>
          <w:szCs w:val="26"/>
        </w:rPr>
        <w:t xml:space="preserve"> происшествия. По сравнению с АППГ показатель числа происшествий </w:t>
      </w:r>
      <w:r w:rsidR="004E233E" w:rsidRPr="00182561">
        <w:rPr>
          <w:color w:val="000000" w:themeColor="text1"/>
          <w:sz w:val="26"/>
          <w:szCs w:val="26"/>
        </w:rPr>
        <w:t xml:space="preserve">увеличился на </w:t>
      </w:r>
      <w:r w:rsidR="004E233E" w:rsidRPr="00182561">
        <w:rPr>
          <w:b/>
          <w:color w:val="000000" w:themeColor="text1"/>
          <w:sz w:val="26"/>
          <w:szCs w:val="26"/>
        </w:rPr>
        <w:t>1</w:t>
      </w:r>
      <w:r w:rsidR="004E233E" w:rsidRPr="00182561">
        <w:rPr>
          <w:color w:val="000000" w:themeColor="text1"/>
          <w:sz w:val="26"/>
          <w:szCs w:val="26"/>
        </w:rPr>
        <w:t xml:space="preserve"> случай </w:t>
      </w:r>
      <w:r w:rsidRPr="00182561">
        <w:rPr>
          <w:color w:val="000000" w:themeColor="text1"/>
          <w:sz w:val="26"/>
          <w:szCs w:val="26"/>
        </w:rPr>
        <w:t xml:space="preserve">(АППГ - </w:t>
      </w:r>
      <w:r w:rsidRPr="00182561">
        <w:rPr>
          <w:b/>
          <w:color w:val="000000" w:themeColor="text1"/>
          <w:sz w:val="26"/>
          <w:szCs w:val="26"/>
        </w:rPr>
        <w:t>2</w:t>
      </w:r>
      <w:r w:rsidRPr="00182561">
        <w:rPr>
          <w:color w:val="000000" w:themeColor="text1"/>
          <w:sz w:val="26"/>
          <w:szCs w:val="26"/>
        </w:rPr>
        <w:t>). Погибл</w:t>
      </w:r>
      <w:r w:rsidR="004E233E" w:rsidRPr="00182561">
        <w:rPr>
          <w:color w:val="000000" w:themeColor="text1"/>
          <w:sz w:val="26"/>
          <w:szCs w:val="26"/>
        </w:rPr>
        <w:t>и</w:t>
      </w:r>
      <w:r w:rsidRPr="00182561">
        <w:rPr>
          <w:b/>
          <w:color w:val="000000" w:themeColor="text1"/>
          <w:sz w:val="26"/>
          <w:szCs w:val="26"/>
        </w:rPr>
        <w:t xml:space="preserve"> </w:t>
      </w:r>
      <w:r w:rsidR="004E233E" w:rsidRPr="00182561">
        <w:rPr>
          <w:b/>
          <w:color w:val="000000" w:themeColor="text1"/>
          <w:sz w:val="26"/>
          <w:szCs w:val="26"/>
        </w:rPr>
        <w:t>3</w:t>
      </w:r>
      <w:r w:rsidRPr="00182561">
        <w:rPr>
          <w:color w:val="000000" w:themeColor="text1"/>
          <w:sz w:val="26"/>
          <w:szCs w:val="26"/>
        </w:rPr>
        <w:t xml:space="preserve"> человека. По сравнению с АППГ показатель числа погибших увеличился на </w:t>
      </w:r>
      <w:r w:rsidR="004E233E" w:rsidRPr="00182561">
        <w:rPr>
          <w:b/>
          <w:color w:val="000000" w:themeColor="text1"/>
          <w:sz w:val="26"/>
          <w:szCs w:val="26"/>
        </w:rPr>
        <w:t>2</w:t>
      </w:r>
      <w:r w:rsidRPr="00182561">
        <w:rPr>
          <w:color w:val="000000" w:themeColor="text1"/>
          <w:sz w:val="26"/>
          <w:szCs w:val="26"/>
        </w:rPr>
        <w:t xml:space="preserve"> случай</w:t>
      </w:r>
      <w:r w:rsidRPr="00182561">
        <w:rPr>
          <w:b/>
          <w:color w:val="000000" w:themeColor="text1"/>
          <w:sz w:val="26"/>
          <w:szCs w:val="26"/>
        </w:rPr>
        <w:t xml:space="preserve"> </w:t>
      </w:r>
      <w:r w:rsidRPr="00182561">
        <w:rPr>
          <w:color w:val="000000" w:themeColor="text1"/>
          <w:sz w:val="26"/>
          <w:szCs w:val="26"/>
        </w:rPr>
        <w:t xml:space="preserve">(за АППГ – </w:t>
      </w:r>
      <w:r w:rsidRPr="00182561">
        <w:rPr>
          <w:b/>
          <w:color w:val="000000" w:themeColor="text1"/>
          <w:sz w:val="26"/>
          <w:szCs w:val="26"/>
        </w:rPr>
        <w:t>1</w:t>
      </w:r>
      <w:r w:rsidRPr="00182561">
        <w:rPr>
          <w:color w:val="000000" w:themeColor="text1"/>
          <w:sz w:val="26"/>
          <w:szCs w:val="26"/>
        </w:rPr>
        <w:t xml:space="preserve">). Спасенных нет, по сравнению с АППГ показатель числа уменьшился на </w:t>
      </w:r>
      <w:r w:rsidRPr="00182561">
        <w:rPr>
          <w:b/>
          <w:color w:val="000000" w:themeColor="text1"/>
          <w:sz w:val="26"/>
          <w:szCs w:val="26"/>
        </w:rPr>
        <w:t>1</w:t>
      </w:r>
      <w:r w:rsidRPr="00182561">
        <w:rPr>
          <w:color w:val="000000" w:themeColor="text1"/>
          <w:sz w:val="26"/>
          <w:szCs w:val="26"/>
        </w:rPr>
        <w:t xml:space="preserve"> случай (АППГ – </w:t>
      </w:r>
      <w:r w:rsidRPr="00182561">
        <w:rPr>
          <w:b/>
          <w:color w:val="000000" w:themeColor="text1"/>
          <w:sz w:val="26"/>
          <w:szCs w:val="26"/>
        </w:rPr>
        <w:t>1</w:t>
      </w:r>
      <w:r w:rsidRPr="00182561">
        <w:rPr>
          <w:color w:val="000000" w:themeColor="text1"/>
          <w:sz w:val="26"/>
          <w:szCs w:val="26"/>
        </w:rPr>
        <w:t>).</w:t>
      </w:r>
    </w:p>
    <w:p w:rsidR="00B525FC" w:rsidRPr="00182561" w:rsidRDefault="00B525FC" w:rsidP="00B525FC">
      <w:pPr>
        <w:ind w:left="-567" w:right="-2" w:firstLine="993"/>
        <w:jc w:val="both"/>
        <w:rPr>
          <w:color w:val="000000" w:themeColor="text1"/>
          <w:sz w:val="26"/>
          <w:szCs w:val="26"/>
        </w:rPr>
      </w:pPr>
    </w:p>
    <w:p w:rsidR="00B525FC" w:rsidRPr="00182561" w:rsidRDefault="00B525FC" w:rsidP="00B525FC">
      <w:pPr>
        <w:suppressAutoHyphens/>
        <w:ind w:left="-284" w:right="-2" w:firstLine="709"/>
        <w:jc w:val="both"/>
        <w:rPr>
          <w:color w:val="000000" w:themeColor="text1"/>
          <w:sz w:val="26"/>
          <w:szCs w:val="26"/>
        </w:rPr>
      </w:pPr>
      <w:r w:rsidRPr="00182561">
        <w:rPr>
          <w:b/>
          <w:i/>
          <w:color w:val="000000" w:themeColor="text1"/>
          <w:sz w:val="26"/>
          <w:szCs w:val="26"/>
        </w:rPr>
        <w:t>1.7. РХБ обстановка.</w:t>
      </w:r>
    </w:p>
    <w:p w:rsidR="00B525FC" w:rsidRPr="00182561" w:rsidRDefault="00B525FC" w:rsidP="00B525FC">
      <w:pPr>
        <w:suppressAutoHyphens/>
        <w:ind w:left="-284" w:firstLine="709"/>
        <w:jc w:val="both"/>
        <w:rPr>
          <w:color w:val="000000" w:themeColor="text1"/>
          <w:sz w:val="26"/>
          <w:szCs w:val="26"/>
        </w:rPr>
      </w:pPr>
      <w:r w:rsidRPr="00182561">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116553">
        <w:rPr>
          <w:b/>
          <w:sz w:val="26"/>
          <w:szCs w:val="26"/>
        </w:rPr>
        <w:t>0,</w:t>
      </w:r>
      <w:r w:rsidR="007E6158" w:rsidRPr="00116553">
        <w:rPr>
          <w:b/>
          <w:sz w:val="26"/>
          <w:szCs w:val="26"/>
        </w:rPr>
        <w:t>1</w:t>
      </w:r>
      <w:r w:rsidR="00116553" w:rsidRPr="00116553">
        <w:rPr>
          <w:b/>
          <w:sz w:val="26"/>
          <w:szCs w:val="26"/>
        </w:rPr>
        <w:t>1</w:t>
      </w:r>
      <w:r w:rsidRPr="00116553">
        <w:rPr>
          <w:sz w:val="26"/>
          <w:szCs w:val="26"/>
        </w:rPr>
        <w:t xml:space="preserve"> </w:t>
      </w:r>
      <w:r w:rsidRPr="00182561">
        <w:rPr>
          <w:color w:val="000000" w:themeColor="text1"/>
          <w:sz w:val="26"/>
          <w:szCs w:val="26"/>
        </w:rPr>
        <w:t>мкЗв, что в пределах допустимого. Естественный радиационный фон – 0,09-0,22 мкЗв/час. Общий уровень загрязнения воздуха – умеренный.</w:t>
      </w:r>
    </w:p>
    <w:p w:rsidR="00B525FC" w:rsidRPr="00182561" w:rsidRDefault="00B525FC" w:rsidP="00B525FC">
      <w:pPr>
        <w:suppressAutoHyphens/>
        <w:ind w:left="-284" w:right="-2" w:firstLine="709"/>
        <w:jc w:val="both"/>
        <w:rPr>
          <w:color w:val="000000" w:themeColor="text1"/>
          <w:sz w:val="26"/>
          <w:szCs w:val="26"/>
        </w:rPr>
      </w:pPr>
    </w:p>
    <w:p w:rsidR="00B525FC" w:rsidRPr="00182561" w:rsidRDefault="00B525FC" w:rsidP="00B525FC">
      <w:pPr>
        <w:suppressAutoHyphens/>
        <w:ind w:left="-284" w:right="-2" w:firstLine="709"/>
        <w:jc w:val="both"/>
        <w:rPr>
          <w:color w:val="000000" w:themeColor="text1"/>
          <w:sz w:val="26"/>
          <w:szCs w:val="26"/>
        </w:rPr>
      </w:pPr>
      <w:r w:rsidRPr="00182561">
        <w:rPr>
          <w:b/>
          <w:i/>
          <w:color w:val="000000" w:themeColor="text1"/>
          <w:sz w:val="26"/>
          <w:szCs w:val="26"/>
        </w:rPr>
        <w:t>1.8. Сейсмологическая обстановка.</w:t>
      </w:r>
    </w:p>
    <w:p w:rsidR="00B525FC" w:rsidRPr="00182561" w:rsidRDefault="00B525FC" w:rsidP="00B525FC">
      <w:pPr>
        <w:suppressAutoHyphens/>
        <w:ind w:left="-284" w:firstLine="709"/>
        <w:jc w:val="both"/>
        <w:rPr>
          <w:rFonts w:eastAsia="Calibri"/>
          <w:color w:val="000000" w:themeColor="text1"/>
          <w:sz w:val="26"/>
          <w:szCs w:val="26"/>
          <w:lang w:eastAsia="en-US"/>
        </w:rPr>
      </w:pPr>
      <w:r w:rsidRPr="00182561">
        <w:rPr>
          <w:rFonts w:eastAsia="Calibri"/>
          <w:color w:val="000000" w:themeColor="text1"/>
          <w:sz w:val="26"/>
          <w:szCs w:val="26"/>
          <w:lang w:eastAsia="en-US"/>
        </w:rPr>
        <w:t xml:space="preserve">Сейсмологическая обстановка в норме. За сути сейсмологических событий </w:t>
      </w:r>
      <w:r w:rsidRPr="00182561">
        <w:rPr>
          <w:rFonts w:eastAsia="Calibri"/>
          <w:color w:val="000000" w:themeColor="text1"/>
          <w:sz w:val="26"/>
          <w:szCs w:val="26"/>
          <w:lang w:eastAsia="en-US"/>
        </w:rPr>
        <w:br/>
        <w:t>не произошло.</w:t>
      </w:r>
    </w:p>
    <w:p w:rsidR="00B525FC" w:rsidRPr="002B333D" w:rsidRDefault="00B525FC" w:rsidP="00B525FC">
      <w:pPr>
        <w:suppressAutoHyphens/>
        <w:ind w:left="-284" w:firstLine="709"/>
        <w:jc w:val="both"/>
        <w:rPr>
          <w:rFonts w:eastAsia="Calibri"/>
          <w:color w:val="000000" w:themeColor="text1"/>
          <w:sz w:val="26"/>
          <w:szCs w:val="26"/>
          <w:lang w:eastAsia="en-US"/>
        </w:rPr>
      </w:pPr>
    </w:p>
    <w:p w:rsidR="00B525FC" w:rsidRPr="002B333D" w:rsidRDefault="00B525FC" w:rsidP="00B525FC">
      <w:pPr>
        <w:ind w:left="-284" w:firstLine="709"/>
        <w:jc w:val="both"/>
        <w:rPr>
          <w:b/>
          <w:i/>
          <w:color w:val="000000" w:themeColor="text1"/>
          <w:sz w:val="26"/>
          <w:szCs w:val="26"/>
        </w:rPr>
      </w:pPr>
      <w:r w:rsidRPr="002B333D">
        <w:rPr>
          <w:b/>
          <w:i/>
          <w:color w:val="000000" w:themeColor="text1"/>
          <w:sz w:val="26"/>
          <w:szCs w:val="26"/>
        </w:rPr>
        <w:t>1.9. Лесопожарная обстановка:</w:t>
      </w:r>
    </w:p>
    <w:p w:rsidR="00B525FC" w:rsidRPr="002B333D" w:rsidRDefault="00B525FC" w:rsidP="00B525FC">
      <w:pPr>
        <w:ind w:left="-284" w:firstLine="709"/>
        <w:jc w:val="both"/>
        <w:rPr>
          <w:color w:val="000000" w:themeColor="text1"/>
          <w:sz w:val="26"/>
          <w:szCs w:val="26"/>
        </w:rPr>
      </w:pPr>
      <w:r w:rsidRPr="002B333D">
        <w:rPr>
          <w:color w:val="000000" w:themeColor="text1"/>
          <w:sz w:val="26"/>
          <w:szCs w:val="26"/>
        </w:rPr>
        <w:t xml:space="preserve">На территории республики за прошедшие сутки </w:t>
      </w:r>
      <w:r w:rsidR="005542DD" w:rsidRPr="002B333D">
        <w:rPr>
          <w:color w:val="000000" w:themeColor="text1"/>
          <w:sz w:val="26"/>
          <w:szCs w:val="26"/>
        </w:rPr>
        <w:t xml:space="preserve">зарегистрирован </w:t>
      </w:r>
      <w:r w:rsidR="005542DD" w:rsidRPr="002B333D">
        <w:rPr>
          <w:b/>
          <w:color w:val="000000" w:themeColor="text1"/>
          <w:sz w:val="26"/>
          <w:szCs w:val="26"/>
        </w:rPr>
        <w:t xml:space="preserve">1 </w:t>
      </w:r>
      <w:r w:rsidR="005542DD" w:rsidRPr="002B333D">
        <w:rPr>
          <w:color w:val="000000" w:themeColor="text1"/>
          <w:sz w:val="26"/>
          <w:szCs w:val="26"/>
        </w:rPr>
        <w:t>очаг природного пожара,</w:t>
      </w:r>
      <w:r w:rsidR="002B333D" w:rsidRPr="002B333D">
        <w:rPr>
          <w:color w:val="000000" w:themeColor="text1"/>
          <w:sz w:val="26"/>
          <w:szCs w:val="26"/>
        </w:rPr>
        <w:t xml:space="preserve"> на площади </w:t>
      </w:r>
      <w:r w:rsidR="002F2D13">
        <w:rPr>
          <w:color w:val="000000" w:themeColor="text1"/>
          <w:sz w:val="26"/>
          <w:szCs w:val="26"/>
        </w:rPr>
        <w:t>0</w:t>
      </w:r>
      <w:r w:rsidR="002B333D" w:rsidRPr="002B333D">
        <w:rPr>
          <w:color w:val="000000" w:themeColor="text1"/>
          <w:sz w:val="26"/>
          <w:szCs w:val="26"/>
        </w:rPr>
        <w:t>,</w:t>
      </w:r>
      <w:r w:rsidR="002F2D13">
        <w:rPr>
          <w:color w:val="000000" w:themeColor="text1"/>
          <w:sz w:val="26"/>
          <w:szCs w:val="26"/>
        </w:rPr>
        <w:t>19</w:t>
      </w:r>
      <w:r w:rsidRPr="002B333D">
        <w:rPr>
          <w:color w:val="000000" w:themeColor="text1"/>
          <w:sz w:val="26"/>
          <w:szCs w:val="26"/>
        </w:rPr>
        <w:t xml:space="preserve"> </w:t>
      </w:r>
      <w:r w:rsidR="002B333D" w:rsidRPr="002B333D">
        <w:rPr>
          <w:color w:val="000000" w:themeColor="text1"/>
          <w:sz w:val="26"/>
          <w:szCs w:val="26"/>
        </w:rPr>
        <w:t xml:space="preserve">га, вся лесная </w:t>
      </w:r>
      <w:r w:rsidRPr="002B333D">
        <w:rPr>
          <w:color w:val="000000" w:themeColor="text1"/>
          <w:sz w:val="26"/>
          <w:szCs w:val="26"/>
        </w:rPr>
        <w:t xml:space="preserve">(АППГ- </w:t>
      </w:r>
      <w:r w:rsidRPr="002B333D">
        <w:rPr>
          <w:b/>
          <w:color w:val="000000" w:themeColor="text1"/>
          <w:sz w:val="26"/>
          <w:szCs w:val="26"/>
        </w:rPr>
        <w:t>0</w:t>
      </w:r>
      <w:r w:rsidRPr="002B333D">
        <w:rPr>
          <w:color w:val="000000" w:themeColor="text1"/>
          <w:sz w:val="26"/>
          <w:szCs w:val="26"/>
        </w:rPr>
        <w:t xml:space="preserve"> пожаров на площади </w:t>
      </w:r>
      <w:r w:rsidRPr="002B333D">
        <w:rPr>
          <w:b/>
          <w:color w:val="000000" w:themeColor="text1"/>
          <w:sz w:val="26"/>
          <w:szCs w:val="26"/>
        </w:rPr>
        <w:t>0,0</w:t>
      </w:r>
      <w:r w:rsidRPr="002B333D">
        <w:rPr>
          <w:color w:val="000000" w:themeColor="text1"/>
          <w:sz w:val="26"/>
          <w:szCs w:val="26"/>
        </w:rPr>
        <w:t xml:space="preserve"> га).</w:t>
      </w:r>
    </w:p>
    <w:p w:rsidR="00B525FC" w:rsidRPr="002B333D" w:rsidRDefault="00B525FC" w:rsidP="00B525FC">
      <w:pPr>
        <w:ind w:left="-284" w:firstLine="709"/>
        <w:jc w:val="both"/>
        <w:rPr>
          <w:rFonts w:eastAsia="Calibri"/>
          <w:color w:val="000000" w:themeColor="text1"/>
          <w:sz w:val="26"/>
          <w:szCs w:val="26"/>
          <w:lang w:eastAsia="en-US"/>
        </w:rPr>
      </w:pPr>
      <w:r w:rsidRPr="002B333D">
        <w:rPr>
          <w:rFonts w:eastAsia="Calibri"/>
          <w:color w:val="000000" w:themeColor="text1"/>
          <w:sz w:val="26"/>
          <w:szCs w:val="26"/>
          <w:lang w:eastAsia="en-US"/>
        </w:rPr>
        <w:t xml:space="preserve">Всего с начала пожароопасного периода 2021 года зарегистрированы </w:t>
      </w:r>
      <w:r w:rsidR="002F2D13">
        <w:rPr>
          <w:rFonts w:eastAsia="Calibri"/>
          <w:color w:val="000000" w:themeColor="text1"/>
          <w:sz w:val="26"/>
          <w:szCs w:val="26"/>
          <w:lang w:eastAsia="en-US"/>
        </w:rPr>
        <w:t>6</w:t>
      </w:r>
      <w:r w:rsidRPr="002B333D">
        <w:rPr>
          <w:rFonts w:eastAsia="Calibri"/>
          <w:b/>
          <w:color w:val="000000" w:themeColor="text1"/>
          <w:sz w:val="26"/>
          <w:szCs w:val="26"/>
          <w:lang w:eastAsia="en-US"/>
        </w:rPr>
        <w:t xml:space="preserve"> </w:t>
      </w:r>
      <w:r w:rsidR="002B333D" w:rsidRPr="002B333D">
        <w:rPr>
          <w:rFonts w:eastAsia="Calibri"/>
          <w:color w:val="000000" w:themeColor="text1"/>
          <w:sz w:val="26"/>
          <w:szCs w:val="26"/>
          <w:lang w:eastAsia="en-US"/>
        </w:rPr>
        <w:t>очагов</w:t>
      </w:r>
      <w:r w:rsidRPr="002B333D">
        <w:rPr>
          <w:rFonts w:eastAsia="Calibri"/>
          <w:color w:val="000000" w:themeColor="text1"/>
          <w:sz w:val="26"/>
          <w:szCs w:val="26"/>
          <w:lang w:eastAsia="en-US"/>
        </w:rPr>
        <w:t xml:space="preserve"> </w:t>
      </w:r>
      <w:r w:rsidRPr="002B333D">
        <w:rPr>
          <w:color w:val="000000" w:themeColor="text1"/>
          <w:sz w:val="26"/>
          <w:szCs w:val="26"/>
        </w:rPr>
        <w:t xml:space="preserve">природных пожаров </w:t>
      </w:r>
      <w:r w:rsidRPr="002B333D">
        <w:rPr>
          <w:rFonts w:eastAsia="Calibri"/>
          <w:color w:val="000000" w:themeColor="text1"/>
          <w:sz w:val="26"/>
          <w:szCs w:val="26"/>
          <w:lang w:eastAsia="en-US"/>
        </w:rPr>
        <w:t xml:space="preserve">(по сравнению с АППГ – </w:t>
      </w:r>
      <w:r w:rsidRPr="002B333D">
        <w:rPr>
          <w:rFonts w:eastAsia="Calibri"/>
          <w:b/>
          <w:color w:val="000000" w:themeColor="text1"/>
          <w:sz w:val="26"/>
          <w:szCs w:val="26"/>
          <w:lang w:eastAsia="en-US"/>
        </w:rPr>
        <w:t>2</w:t>
      </w:r>
      <w:r w:rsidRPr="002B333D">
        <w:rPr>
          <w:rFonts w:eastAsia="Calibri"/>
          <w:color w:val="000000" w:themeColor="text1"/>
          <w:sz w:val="26"/>
          <w:szCs w:val="26"/>
          <w:lang w:eastAsia="en-US"/>
        </w:rPr>
        <w:t xml:space="preserve"> пожара, показатель увеличился на</w:t>
      </w:r>
      <w:r w:rsidR="002F2D13">
        <w:rPr>
          <w:rFonts w:eastAsia="Calibri"/>
          <w:b/>
          <w:color w:val="000000" w:themeColor="text1"/>
          <w:sz w:val="26"/>
          <w:szCs w:val="26"/>
          <w:lang w:eastAsia="en-US"/>
        </w:rPr>
        <w:t xml:space="preserve"> 4</w:t>
      </w:r>
      <w:r w:rsidRPr="002B333D">
        <w:rPr>
          <w:rFonts w:eastAsia="Calibri"/>
          <w:b/>
          <w:color w:val="000000" w:themeColor="text1"/>
          <w:sz w:val="26"/>
          <w:szCs w:val="26"/>
          <w:lang w:eastAsia="en-US"/>
        </w:rPr>
        <w:t xml:space="preserve"> </w:t>
      </w:r>
      <w:r w:rsidRPr="002B333D">
        <w:rPr>
          <w:rFonts w:eastAsia="Calibri"/>
          <w:color w:val="000000" w:themeColor="text1"/>
          <w:sz w:val="26"/>
          <w:szCs w:val="26"/>
          <w:lang w:eastAsia="en-US"/>
        </w:rPr>
        <w:t xml:space="preserve">случая), на площади </w:t>
      </w:r>
      <w:r w:rsidR="002B333D" w:rsidRPr="002B333D">
        <w:rPr>
          <w:rFonts w:eastAsia="Calibri"/>
          <w:b/>
          <w:color w:val="000000" w:themeColor="text1"/>
          <w:sz w:val="26"/>
          <w:szCs w:val="26"/>
        </w:rPr>
        <w:t>4</w:t>
      </w:r>
      <w:r w:rsidR="002F2D13">
        <w:rPr>
          <w:rFonts w:eastAsia="Calibri"/>
          <w:b/>
          <w:color w:val="000000" w:themeColor="text1"/>
          <w:sz w:val="26"/>
          <w:szCs w:val="26"/>
        </w:rPr>
        <w:t>8</w:t>
      </w:r>
      <w:r w:rsidR="002B333D" w:rsidRPr="002B333D">
        <w:rPr>
          <w:rFonts w:eastAsia="Calibri"/>
          <w:b/>
          <w:color w:val="000000" w:themeColor="text1"/>
          <w:sz w:val="26"/>
          <w:szCs w:val="26"/>
        </w:rPr>
        <w:t>,</w:t>
      </w:r>
      <w:r w:rsidR="002F2D13">
        <w:rPr>
          <w:rFonts w:eastAsia="Calibri"/>
          <w:b/>
          <w:color w:val="000000" w:themeColor="text1"/>
          <w:sz w:val="26"/>
          <w:szCs w:val="26"/>
        </w:rPr>
        <w:t>41</w:t>
      </w:r>
      <w:r w:rsidRPr="002B333D">
        <w:rPr>
          <w:rFonts w:eastAsia="Calibri"/>
          <w:color w:val="000000" w:themeColor="text1"/>
          <w:sz w:val="26"/>
          <w:szCs w:val="26"/>
        </w:rPr>
        <w:t xml:space="preserve"> </w:t>
      </w:r>
      <w:r w:rsidRPr="002B333D">
        <w:rPr>
          <w:rFonts w:eastAsia="Calibri"/>
          <w:color w:val="000000" w:themeColor="text1"/>
          <w:sz w:val="26"/>
          <w:szCs w:val="26"/>
          <w:lang w:eastAsia="en-US"/>
        </w:rPr>
        <w:t xml:space="preserve">га (по сравнению с АППГ – </w:t>
      </w:r>
      <w:r w:rsidRPr="002B333D">
        <w:rPr>
          <w:rFonts w:eastAsia="Calibri"/>
          <w:b/>
          <w:color w:val="000000" w:themeColor="text1"/>
          <w:sz w:val="26"/>
          <w:szCs w:val="26"/>
          <w:lang w:eastAsia="en-US"/>
        </w:rPr>
        <w:t>4,3 га</w:t>
      </w:r>
      <w:r w:rsidRPr="002B333D">
        <w:rPr>
          <w:rFonts w:eastAsia="Calibri"/>
          <w:color w:val="000000" w:themeColor="text1"/>
          <w:sz w:val="26"/>
          <w:szCs w:val="26"/>
          <w:lang w:eastAsia="en-US"/>
        </w:rPr>
        <w:t xml:space="preserve">, показатель увеличился на </w:t>
      </w:r>
      <w:r w:rsidR="002B333D" w:rsidRPr="002B333D">
        <w:rPr>
          <w:rFonts w:eastAsia="Calibri"/>
          <w:b/>
          <w:color w:val="000000" w:themeColor="text1"/>
          <w:sz w:val="26"/>
          <w:szCs w:val="26"/>
          <w:lang w:eastAsia="en-US"/>
        </w:rPr>
        <w:t>4</w:t>
      </w:r>
      <w:r w:rsidR="002F2D13">
        <w:rPr>
          <w:rFonts w:eastAsia="Calibri"/>
          <w:b/>
          <w:color w:val="000000" w:themeColor="text1"/>
          <w:sz w:val="26"/>
          <w:szCs w:val="26"/>
          <w:lang w:eastAsia="en-US"/>
        </w:rPr>
        <w:t>4</w:t>
      </w:r>
      <w:r w:rsidR="002B333D" w:rsidRPr="002B333D">
        <w:rPr>
          <w:rFonts w:eastAsia="Calibri"/>
          <w:b/>
          <w:color w:val="000000" w:themeColor="text1"/>
          <w:sz w:val="26"/>
          <w:szCs w:val="26"/>
          <w:lang w:eastAsia="en-US"/>
        </w:rPr>
        <w:t>,</w:t>
      </w:r>
      <w:r w:rsidR="002F2D13">
        <w:rPr>
          <w:rFonts w:eastAsia="Calibri"/>
          <w:b/>
          <w:color w:val="000000" w:themeColor="text1"/>
          <w:sz w:val="26"/>
          <w:szCs w:val="26"/>
          <w:lang w:eastAsia="en-US"/>
        </w:rPr>
        <w:t>11</w:t>
      </w:r>
      <w:r w:rsidRPr="002B333D">
        <w:rPr>
          <w:rFonts w:eastAsia="Calibri"/>
          <w:b/>
          <w:color w:val="000000" w:themeColor="text1"/>
          <w:sz w:val="26"/>
          <w:szCs w:val="26"/>
          <w:lang w:eastAsia="en-US"/>
        </w:rPr>
        <w:t xml:space="preserve"> </w:t>
      </w:r>
      <w:r w:rsidRPr="002B333D">
        <w:rPr>
          <w:rFonts w:eastAsia="Calibri"/>
          <w:color w:val="000000" w:themeColor="text1"/>
          <w:sz w:val="26"/>
          <w:szCs w:val="26"/>
          <w:lang w:eastAsia="en-US"/>
        </w:rPr>
        <w:t>га).</w:t>
      </w:r>
    </w:p>
    <w:p w:rsidR="00B525FC" w:rsidRPr="002B333D" w:rsidRDefault="00B525FC" w:rsidP="00B525FC">
      <w:pPr>
        <w:spacing w:after="240"/>
        <w:ind w:left="-284" w:right="-2" w:firstLine="709"/>
        <w:contextualSpacing/>
        <w:jc w:val="both"/>
        <w:rPr>
          <w:color w:val="000000" w:themeColor="text1"/>
          <w:sz w:val="26"/>
          <w:szCs w:val="26"/>
        </w:rPr>
      </w:pPr>
      <w:r w:rsidRPr="002B333D">
        <w:rPr>
          <w:color w:val="000000" w:themeColor="text1"/>
          <w:sz w:val="26"/>
          <w:szCs w:val="26"/>
        </w:rPr>
        <w:t xml:space="preserve">По данным Мордовского ЦГМС – филиала ФГБУ «Верхне - Волжское УГМС» на территории республики </w:t>
      </w:r>
      <w:r w:rsidRPr="002B333D">
        <w:rPr>
          <w:b/>
          <w:color w:val="000000" w:themeColor="text1"/>
          <w:sz w:val="26"/>
          <w:szCs w:val="26"/>
        </w:rPr>
        <w:t>наблюдается</w:t>
      </w:r>
      <w:r w:rsidRPr="002B333D">
        <w:rPr>
          <w:color w:val="000000" w:themeColor="text1"/>
          <w:sz w:val="26"/>
          <w:szCs w:val="26"/>
        </w:rPr>
        <w:t>:</w:t>
      </w:r>
    </w:p>
    <w:p w:rsidR="00230992" w:rsidRPr="004C56A3" w:rsidRDefault="00230992" w:rsidP="00230992">
      <w:pPr>
        <w:ind w:left="-284" w:right="-2" w:firstLine="709"/>
        <w:jc w:val="both"/>
        <w:rPr>
          <w:sz w:val="26"/>
          <w:szCs w:val="26"/>
        </w:rPr>
      </w:pPr>
      <w:r w:rsidRPr="004C56A3">
        <w:rPr>
          <w:b/>
          <w:sz w:val="26"/>
          <w:szCs w:val="26"/>
          <w:u w:val="single"/>
        </w:rPr>
        <w:t>4 класс</w:t>
      </w:r>
      <w:r w:rsidRPr="004C56A3">
        <w:rPr>
          <w:b/>
          <w:sz w:val="26"/>
          <w:szCs w:val="26"/>
        </w:rPr>
        <w:t xml:space="preserve"> </w:t>
      </w:r>
      <w:r w:rsidRPr="004C56A3">
        <w:rPr>
          <w:sz w:val="26"/>
          <w:szCs w:val="26"/>
        </w:rPr>
        <w:t xml:space="preserve">пожароопасности в </w:t>
      </w:r>
      <w:r w:rsidR="00182561" w:rsidRPr="004C56A3">
        <w:rPr>
          <w:b/>
          <w:sz w:val="26"/>
          <w:szCs w:val="26"/>
        </w:rPr>
        <w:t>22</w:t>
      </w:r>
      <w:r w:rsidRPr="004C56A3">
        <w:rPr>
          <w:sz w:val="26"/>
          <w:szCs w:val="26"/>
        </w:rPr>
        <w:t xml:space="preserve"> муниципальных районах (Рузаевский, Лямбирский, Кочкуровский, Ромодановский, Старошайговский, Ичалковский</w:t>
      </w:r>
      <w:r w:rsidR="00182561" w:rsidRPr="004C56A3">
        <w:rPr>
          <w:sz w:val="26"/>
          <w:szCs w:val="26"/>
        </w:rPr>
        <w:t xml:space="preserve">, Чамзинский, Б.Игнатовский, Дубенский, Ардатовский, Атяшевский, Б. Березниковский, Темниковский, Теньгушевский, </w:t>
      </w:r>
      <w:r w:rsidR="00182561" w:rsidRPr="004C56A3">
        <w:rPr>
          <w:sz w:val="26"/>
          <w:szCs w:val="26"/>
        </w:rPr>
        <w:lastRenderedPageBreak/>
        <w:t>Торбеевский, Зубово-Полянский, Краснослободский, Ельниковский, Атюрьевский, Инсарский, Кадошкинский, Ковылкинский</w:t>
      </w:r>
      <w:r w:rsidRPr="004C56A3">
        <w:rPr>
          <w:sz w:val="26"/>
          <w:szCs w:val="26"/>
        </w:rPr>
        <w:t xml:space="preserve"> районы) и г.о. Саранск</w:t>
      </w:r>
      <w:r w:rsidR="00182561" w:rsidRPr="004C56A3">
        <w:rPr>
          <w:sz w:val="26"/>
          <w:szCs w:val="26"/>
        </w:rPr>
        <w:t>.</w:t>
      </w:r>
    </w:p>
    <w:p w:rsidR="00112FF5" w:rsidRPr="005169B2" w:rsidRDefault="00112FF5" w:rsidP="00B525FC">
      <w:pPr>
        <w:tabs>
          <w:tab w:val="left" w:pos="2667"/>
        </w:tabs>
        <w:suppressAutoHyphens/>
        <w:ind w:left="-284" w:right="-2" w:firstLine="709"/>
        <w:jc w:val="center"/>
        <w:rPr>
          <w:b/>
          <w:color w:val="000000" w:themeColor="text1"/>
          <w:sz w:val="26"/>
          <w:szCs w:val="26"/>
        </w:rPr>
      </w:pPr>
    </w:p>
    <w:p w:rsidR="00B525FC" w:rsidRPr="00182561" w:rsidRDefault="00B525FC" w:rsidP="00B525FC">
      <w:pPr>
        <w:tabs>
          <w:tab w:val="left" w:pos="2667"/>
        </w:tabs>
        <w:suppressAutoHyphens/>
        <w:ind w:left="-284" w:right="-2" w:firstLine="709"/>
        <w:jc w:val="center"/>
        <w:rPr>
          <w:color w:val="000000" w:themeColor="text1"/>
          <w:sz w:val="26"/>
          <w:szCs w:val="26"/>
        </w:rPr>
      </w:pPr>
      <w:r w:rsidRPr="00182561">
        <w:rPr>
          <w:b/>
          <w:color w:val="000000" w:themeColor="text1"/>
          <w:sz w:val="26"/>
          <w:szCs w:val="26"/>
          <w:lang w:val="en-US"/>
        </w:rPr>
        <w:t>II</w:t>
      </w:r>
      <w:r w:rsidRPr="00182561">
        <w:rPr>
          <w:b/>
          <w:color w:val="000000" w:themeColor="text1"/>
          <w:sz w:val="26"/>
          <w:szCs w:val="26"/>
        </w:rPr>
        <w:t>. Оправдываемость прогноза за сутки.</w:t>
      </w:r>
    </w:p>
    <w:p w:rsidR="00B525FC" w:rsidRPr="00182561" w:rsidRDefault="00B525FC" w:rsidP="00B525FC">
      <w:pPr>
        <w:suppressAutoHyphens/>
        <w:ind w:left="-284" w:firstLine="697"/>
        <w:jc w:val="both"/>
        <w:rPr>
          <w:color w:val="000000" w:themeColor="text1"/>
          <w:sz w:val="26"/>
          <w:szCs w:val="26"/>
        </w:rPr>
      </w:pPr>
      <w:r w:rsidRPr="00182561">
        <w:rPr>
          <w:color w:val="000000" w:themeColor="text1"/>
          <w:sz w:val="26"/>
          <w:szCs w:val="26"/>
        </w:rPr>
        <w:t>Прогнозируемая обстановка по природным ЧС подтвердилась.</w:t>
      </w:r>
    </w:p>
    <w:p w:rsidR="00B525FC" w:rsidRPr="00182561" w:rsidRDefault="00B525FC" w:rsidP="00B525FC">
      <w:pPr>
        <w:suppressAutoHyphens/>
        <w:ind w:left="-284" w:firstLine="697"/>
        <w:jc w:val="both"/>
        <w:rPr>
          <w:color w:val="000000" w:themeColor="text1"/>
          <w:sz w:val="26"/>
          <w:szCs w:val="26"/>
        </w:rPr>
      </w:pPr>
      <w:r w:rsidRPr="00182561">
        <w:rPr>
          <w:color w:val="000000" w:themeColor="text1"/>
          <w:sz w:val="26"/>
          <w:szCs w:val="26"/>
        </w:rPr>
        <w:t>Прогнозируемая обстановка по ЧС связанным с авариями на объектах ЖКХ подтвердилась.</w:t>
      </w:r>
    </w:p>
    <w:p w:rsidR="00B525FC" w:rsidRPr="00182561" w:rsidRDefault="00B525FC" w:rsidP="00B525FC">
      <w:pPr>
        <w:suppressAutoHyphens/>
        <w:ind w:left="-284" w:firstLine="697"/>
        <w:jc w:val="both"/>
        <w:rPr>
          <w:color w:val="000000" w:themeColor="text1"/>
          <w:sz w:val="26"/>
          <w:szCs w:val="26"/>
        </w:rPr>
      </w:pPr>
      <w:r w:rsidRPr="00182561">
        <w:rPr>
          <w:color w:val="000000" w:themeColor="text1"/>
          <w:sz w:val="26"/>
          <w:szCs w:val="26"/>
        </w:rPr>
        <w:t>Прогнозируемая обстановка по биолого-социальным ЧС подтвердилась.</w:t>
      </w:r>
    </w:p>
    <w:p w:rsidR="00B525FC" w:rsidRPr="00182561" w:rsidRDefault="00B525FC" w:rsidP="00B525FC">
      <w:pPr>
        <w:suppressAutoHyphens/>
        <w:ind w:left="-284" w:firstLine="697"/>
        <w:jc w:val="both"/>
        <w:rPr>
          <w:color w:val="000000" w:themeColor="text1"/>
          <w:sz w:val="26"/>
          <w:szCs w:val="26"/>
        </w:rPr>
      </w:pPr>
      <w:r w:rsidRPr="00182561">
        <w:rPr>
          <w:color w:val="000000" w:themeColor="text1"/>
          <w:sz w:val="26"/>
          <w:szCs w:val="26"/>
        </w:rPr>
        <w:t>Прогнозируемая обстановка по техногенным ЧС подтвердилась.</w:t>
      </w:r>
    </w:p>
    <w:p w:rsidR="00B525FC" w:rsidRPr="00182561" w:rsidRDefault="00B525FC" w:rsidP="00B525FC">
      <w:pPr>
        <w:suppressAutoHyphens/>
        <w:ind w:left="-284" w:firstLine="697"/>
        <w:jc w:val="both"/>
        <w:rPr>
          <w:color w:val="000000" w:themeColor="text1"/>
          <w:sz w:val="26"/>
          <w:szCs w:val="26"/>
        </w:rPr>
      </w:pPr>
      <w:r w:rsidRPr="00182561">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525FC" w:rsidRPr="00182561" w:rsidRDefault="00B525FC" w:rsidP="00B525FC">
      <w:pPr>
        <w:suppressAutoHyphens/>
        <w:ind w:left="-284" w:firstLine="697"/>
        <w:jc w:val="both"/>
        <w:rPr>
          <w:color w:val="000000" w:themeColor="text1"/>
          <w:sz w:val="26"/>
          <w:szCs w:val="26"/>
        </w:rPr>
      </w:pPr>
      <w:r w:rsidRPr="00182561">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B525FC" w:rsidRPr="00182561" w:rsidRDefault="00B525FC" w:rsidP="00B525FC">
      <w:pPr>
        <w:suppressAutoHyphens/>
        <w:ind w:left="-284" w:firstLine="697"/>
        <w:jc w:val="both"/>
        <w:rPr>
          <w:color w:val="000000" w:themeColor="text1"/>
          <w:sz w:val="26"/>
          <w:szCs w:val="26"/>
        </w:rPr>
      </w:pPr>
      <w:r w:rsidRPr="00182561">
        <w:rPr>
          <w:color w:val="000000" w:themeColor="text1"/>
          <w:sz w:val="26"/>
          <w:szCs w:val="26"/>
        </w:rPr>
        <w:t>По прогнозируемым случаям возникновения бешенства среди животных прогноз оправдался.</w:t>
      </w:r>
    </w:p>
    <w:p w:rsidR="00B525FC" w:rsidRPr="00182561" w:rsidRDefault="00B525FC" w:rsidP="00B525FC">
      <w:pPr>
        <w:suppressAutoHyphens/>
        <w:ind w:left="-284" w:firstLine="697"/>
        <w:jc w:val="both"/>
        <w:rPr>
          <w:color w:val="000000" w:themeColor="text1"/>
          <w:sz w:val="26"/>
          <w:szCs w:val="26"/>
        </w:rPr>
      </w:pPr>
      <w:r w:rsidRPr="00182561">
        <w:rPr>
          <w:color w:val="000000" w:themeColor="text1"/>
          <w:sz w:val="26"/>
          <w:szCs w:val="26"/>
        </w:rPr>
        <w:t>По прогнозированию происшествий на водных объектах прогноз не подтвердился.</w:t>
      </w:r>
    </w:p>
    <w:p w:rsidR="00B525FC" w:rsidRPr="00182561" w:rsidRDefault="00B525FC" w:rsidP="00B525FC">
      <w:pPr>
        <w:suppressAutoHyphens/>
        <w:ind w:left="-284" w:firstLine="697"/>
        <w:jc w:val="center"/>
        <w:rPr>
          <w:color w:val="000000" w:themeColor="text1"/>
          <w:sz w:val="26"/>
          <w:szCs w:val="26"/>
        </w:rPr>
      </w:pPr>
    </w:p>
    <w:p w:rsidR="00B525FC" w:rsidRPr="00182561" w:rsidRDefault="00B525FC" w:rsidP="00B525FC">
      <w:pPr>
        <w:suppressAutoHyphens/>
        <w:ind w:left="-284" w:right="-2" w:firstLine="708"/>
        <w:jc w:val="center"/>
        <w:rPr>
          <w:b/>
          <w:color w:val="000000" w:themeColor="text1"/>
          <w:sz w:val="26"/>
          <w:szCs w:val="26"/>
        </w:rPr>
      </w:pPr>
      <w:r w:rsidRPr="00182561">
        <w:rPr>
          <w:b/>
          <w:color w:val="000000" w:themeColor="text1"/>
          <w:sz w:val="26"/>
          <w:szCs w:val="26"/>
          <w:lang w:val="en-US"/>
        </w:rPr>
        <w:t>III</w:t>
      </w:r>
      <w:r w:rsidRPr="00182561">
        <w:rPr>
          <w:b/>
          <w:color w:val="000000" w:themeColor="text1"/>
          <w:sz w:val="26"/>
          <w:szCs w:val="26"/>
        </w:rPr>
        <w:t>. Прогноз ЧС.</w:t>
      </w:r>
    </w:p>
    <w:p w:rsidR="00B525FC" w:rsidRPr="00182561" w:rsidRDefault="00B525FC" w:rsidP="00B525FC">
      <w:pPr>
        <w:suppressAutoHyphens/>
        <w:ind w:left="-284" w:right="-2" w:firstLine="708"/>
        <w:jc w:val="both"/>
        <w:rPr>
          <w:color w:val="000000" w:themeColor="text1"/>
          <w:sz w:val="26"/>
          <w:szCs w:val="26"/>
        </w:rPr>
      </w:pPr>
      <w:r w:rsidRPr="00182561">
        <w:rPr>
          <w:b/>
          <w:bCs/>
          <w:i/>
          <w:color w:val="000000" w:themeColor="text1"/>
          <w:sz w:val="26"/>
          <w:szCs w:val="26"/>
        </w:rPr>
        <w:t>3.1. Прогноз возникновения ЧС природного характера.</w:t>
      </w:r>
    </w:p>
    <w:p w:rsidR="00B525FC" w:rsidRPr="00182561" w:rsidRDefault="00B525FC" w:rsidP="00B525FC">
      <w:pPr>
        <w:suppressAutoHyphens/>
        <w:ind w:left="-284" w:firstLine="697"/>
        <w:jc w:val="both"/>
        <w:rPr>
          <w:bCs/>
          <w:color w:val="000000" w:themeColor="text1"/>
          <w:sz w:val="26"/>
          <w:szCs w:val="26"/>
        </w:rPr>
      </w:pPr>
      <w:r w:rsidRPr="00182561">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B525FC" w:rsidRPr="00182561" w:rsidRDefault="00B525FC" w:rsidP="00B525FC">
      <w:pPr>
        <w:widowControl w:val="0"/>
        <w:ind w:left="-284" w:firstLine="710"/>
        <w:jc w:val="both"/>
        <w:rPr>
          <w:color w:val="000000" w:themeColor="text1"/>
          <w:sz w:val="26"/>
          <w:szCs w:val="26"/>
        </w:rPr>
      </w:pPr>
      <w:r w:rsidRPr="00182561">
        <w:rPr>
          <w:color w:val="000000" w:themeColor="text1"/>
          <w:sz w:val="26"/>
          <w:szCs w:val="26"/>
        </w:rPr>
        <w:t>Прогнозируется</w:t>
      </w:r>
      <w:r w:rsidRPr="00182561">
        <w:rPr>
          <w:b/>
          <w:color w:val="000000" w:themeColor="text1"/>
          <w:sz w:val="26"/>
          <w:szCs w:val="26"/>
        </w:rPr>
        <w:t xml:space="preserve"> вероятность (0,4) выявления термических аномалий </w:t>
      </w:r>
      <w:r w:rsidRPr="00182561">
        <w:rPr>
          <w:b/>
          <w:color w:val="000000" w:themeColor="text1"/>
          <w:sz w:val="26"/>
          <w:szCs w:val="26"/>
        </w:rPr>
        <w:br/>
      </w:r>
      <w:r w:rsidRPr="00182561">
        <w:rPr>
          <w:color w:val="000000" w:themeColor="text1"/>
          <w:sz w:val="26"/>
          <w:szCs w:val="26"/>
        </w:rPr>
        <w:t>(в т.ч. разведение костров, выжигание хвороста, лесной подстилки, сухой травы</w:t>
      </w:r>
      <w:r w:rsidRPr="00182561">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182561">
        <w:rPr>
          <w:b/>
          <w:color w:val="000000" w:themeColor="text1"/>
          <w:sz w:val="26"/>
          <w:szCs w:val="26"/>
        </w:rPr>
        <w:t>0,1-0,2</w:t>
      </w:r>
      <w:r w:rsidRPr="00182561">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B525FC" w:rsidRPr="0087100B" w:rsidRDefault="00B525FC" w:rsidP="00B525FC">
      <w:pPr>
        <w:widowControl w:val="0"/>
        <w:ind w:left="-284" w:firstLine="710"/>
        <w:jc w:val="both"/>
        <w:rPr>
          <w:color w:val="000000" w:themeColor="text1"/>
          <w:sz w:val="26"/>
          <w:szCs w:val="26"/>
        </w:rPr>
      </w:pPr>
    </w:p>
    <w:p w:rsidR="00B525FC" w:rsidRPr="0087100B" w:rsidRDefault="00B525FC" w:rsidP="00B525FC">
      <w:pPr>
        <w:suppressAutoHyphens/>
        <w:ind w:left="-284" w:right="-2" w:firstLine="709"/>
        <w:jc w:val="both"/>
        <w:rPr>
          <w:color w:val="000000" w:themeColor="text1"/>
          <w:sz w:val="26"/>
          <w:szCs w:val="26"/>
        </w:rPr>
      </w:pPr>
      <w:r w:rsidRPr="0087100B">
        <w:rPr>
          <w:b/>
          <w:i/>
          <w:color w:val="000000" w:themeColor="text1"/>
          <w:sz w:val="26"/>
          <w:szCs w:val="26"/>
        </w:rPr>
        <w:t>3.1.1. Опасные метеорологические явления.</w:t>
      </w:r>
    </w:p>
    <w:p w:rsidR="00116553" w:rsidRPr="0087100B" w:rsidRDefault="00116553" w:rsidP="00116553">
      <w:pPr>
        <w:suppressAutoHyphens/>
        <w:ind w:left="-284" w:right="-2" w:firstLine="709"/>
        <w:jc w:val="both"/>
        <w:rPr>
          <w:color w:val="000000" w:themeColor="text1"/>
          <w:sz w:val="26"/>
          <w:szCs w:val="26"/>
        </w:rPr>
      </w:pPr>
      <w:r w:rsidRPr="0087100B">
        <w:rPr>
          <w:color w:val="000000" w:themeColor="text1"/>
          <w:sz w:val="26"/>
          <w:szCs w:val="26"/>
        </w:rPr>
        <w:t>Не прогнозируются.</w:t>
      </w:r>
    </w:p>
    <w:p w:rsidR="00B525FC" w:rsidRPr="0087100B" w:rsidRDefault="00B525FC" w:rsidP="00B525FC">
      <w:pPr>
        <w:ind w:left="-284" w:right="-2" w:firstLine="709"/>
        <w:jc w:val="both"/>
        <w:rPr>
          <w:b/>
          <w:color w:val="000000" w:themeColor="text1"/>
          <w:sz w:val="28"/>
          <w:szCs w:val="28"/>
        </w:rPr>
      </w:pPr>
    </w:p>
    <w:p w:rsidR="00B525FC" w:rsidRPr="0087100B" w:rsidRDefault="00B525FC" w:rsidP="00B525FC">
      <w:pPr>
        <w:suppressAutoHyphens/>
        <w:ind w:left="-284" w:right="-2" w:firstLine="709"/>
        <w:jc w:val="both"/>
        <w:rPr>
          <w:b/>
          <w:color w:val="000000" w:themeColor="text1"/>
          <w:sz w:val="26"/>
          <w:szCs w:val="26"/>
        </w:rPr>
      </w:pPr>
      <w:r w:rsidRPr="0087100B">
        <w:rPr>
          <w:b/>
          <w:i/>
          <w:color w:val="000000" w:themeColor="text1"/>
          <w:sz w:val="26"/>
          <w:szCs w:val="26"/>
        </w:rPr>
        <w:t>3.1.2. Неблагоприятные метеорологические явления.</w:t>
      </w:r>
      <w:r w:rsidRPr="0087100B">
        <w:rPr>
          <w:b/>
          <w:color w:val="000000" w:themeColor="text1"/>
          <w:sz w:val="26"/>
          <w:szCs w:val="26"/>
        </w:rPr>
        <w:t xml:space="preserve"> </w:t>
      </w:r>
    </w:p>
    <w:p w:rsidR="00DF5991" w:rsidRPr="00116553" w:rsidRDefault="00DF5991" w:rsidP="00B525FC">
      <w:pPr>
        <w:suppressAutoHyphens/>
        <w:ind w:left="-284" w:right="-2" w:firstLine="709"/>
        <w:jc w:val="both"/>
        <w:rPr>
          <w:sz w:val="26"/>
          <w:szCs w:val="26"/>
        </w:rPr>
      </w:pPr>
      <w:r w:rsidRPr="00116553">
        <w:rPr>
          <w:b/>
          <w:kern w:val="2"/>
          <w:sz w:val="26"/>
          <w:szCs w:val="26"/>
        </w:rPr>
        <w:t xml:space="preserve">На территории Республики Мордовия </w:t>
      </w:r>
      <w:r w:rsidR="0087100B" w:rsidRPr="00116553">
        <w:rPr>
          <w:b/>
          <w:sz w:val="26"/>
          <w:szCs w:val="26"/>
        </w:rPr>
        <w:t xml:space="preserve">в </w:t>
      </w:r>
      <w:r w:rsidR="00116553" w:rsidRPr="00116553">
        <w:rPr>
          <w:b/>
          <w:sz w:val="26"/>
          <w:szCs w:val="26"/>
        </w:rPr>
        <w:t>22</w:t>
      </w:r>
      <w:r w:rsidR="0087100B" w:rsidRPr="00116553">
        <w:rPr>
          <w:b/>
          <w:sz w:val="26"/>
          <w:szCs w:val="26"/>
        </w:rPr>
        <w:t xml:space="preserve"> муниципальных районах (Рузаевский, Лямбирский, Кочкуровский, Ромодановский, Старошайговский, Ичалковский, Темниковский, Теньгушевский, Торбеевский, Зубово-Полянский, Краснослободский, Ельниковский, Атюрьевский </w:t>
      </w:r>
      <w:r w:rsidR="00116553" w:rsidRPr="00116553">
        <w:rPr>
          <w:b/>
          <w:sz w:val="26"/>
          <w:szCs w:val="26"/>
        </w:rPr>
        <w:t xml:space="preserve">Инсарский, Кадошкинский, Ковылкинский, Чамзинский, Б.Игнатовский, Дубенский, Ардатовский, Атяшевский, Б. Березниковский </w:t>
      </w:r>
      <w:r w:rsidR="0087100B" w:rsidRPr="00116553">
        <w:rPr>
          <w:b/>
          <w:sz w:val="26"/>
          <w:szCs w:val="26"/>
        </w:rPr>
        <w:t>районы) и г.о. Саранск</w:t>
      </w:r>
      <w:r w:rsidR="0087100B" w:rsidRPr="00116553">
        <w:rPr>
          <w:b/>
          <w:kern w:val="2"/>
          <w:sz w:val="26"/>
          <w:szCs w:val="26"/>
        </w:rPr>
        <w:t xml:space="preserve"> сохраняется высокая пожарная опасность лесов 4 класса.</w:t>
      </w:r>
    </w:p>
    <w:p w:rsidR="00DF5991" w:rsidRPr="004C56A3" w:rsidRDefault="004C56A3" w:rsidP="00B525FC">
      <w:pPr>
        <w:suppressAutoHyphens/>
        <w:ind w:left="-284" w:right="-2" w:firstLine="709"/>
        <w:jc w:val="both"/>
        <w:rPr>
          <w:b/>
          <w:kern w:val="2"/>
          <w:sz w:val="26"/>
          <w:szCs w:val="26"/>
        </w:rPr>
      </w:pPr>
      <w:r w:rsidRPr="004C56A3">
        <w:rPr>
          <w:b/>
          <w:kern w:val="2"/>
          <w:sz w:val="26"/>
          <w:szCs w:val="26"/>
        </w:rPr>
        <w:t>21</w:t>
      </w:r>
      <w:r w:rsidR="0087100B" w:rsidRPr="004C56A3">
        <w:rPr>
          <w:b/>
          <w:kern w:val="2"/>
          <w:sz w:val="26"/>
          <w:szCs w:val="26"/>
        </w:rPr>
        <w:t xml:space="preserve"> мая 2021 года днем </w:t>
      </w:r>
      <w:r w:rsidRPr="004C56A3">
        <w:rPr>
          <w:b/>
          <w:kern w:val="2"/>
          <w:sz w:val="26"/>
          <w:szCs w:val="26"/>
        </w:rPr>
        <w:t xml:space="preserve">по Республике </w:t>
      </w:r>
      <w:r w:rsidR="008566E0">
        <w:rPr>
          <w:b/>
          <w:kern w:val="2"/>
          <w:sz w:val="26"/>
          <w:szCs w:val="26"/>
        </w:rPr>
        <w:t xml:space="preserve">ожидаются </w:t>
      </w:r>
      <w:r w:rsidRPr="004C56A3">
        <w:rPr>
          <w:b/>
          <w:kern w:val="2"/>
          <w:sz w:val="26"/>
          <w:szCs w:val="26"/>
        </w:rPr>
        <w:t xml:space="preserve">отдельные порывы </w:t>
      </w:r>
      <w:r w:rsidR="00112FF5">
        <w:rPr>
          <w:b/>
          <w:kern w:val="2"/>
          <w:sz w:val="26"/>
          <w:szCs w:val="26"/>
        </w:rPr>
        <w:t xml:space="preserve">ветра </w:t>
      </w:r>
      <w:r w:rsidRPr="004C56A3">
        <w:rPr>
          <w:b/>
          <w:kern w:val="2"/>
          <w:sz w:val="26"/>
          <w:szCs w:val="26"/>
        </w:rPr>
        <w:t>до 17 м/с.</w:t>
      </w:r>
    </w:p>
    <w:p w:rsidR="0087100B" w:rsidRPr="0087100B" w:rsidRDefault="0087100B" w:rsidP="00B525FC">
      <w:pPr>
        <w:suppressAutoHyphens/>
        <w:ind w:left="-284" w:right="-2" w:firstLine="709"/>
        <w:jc w:val="both"/>
        <w:rPr>
          <w:color w:val="000000" w:themeColor="text1"/>
          <w:sz w:val="26"/>
          <w:szCs w:val="26"/>
        </w:rPr>
      </w:pPr>
    </w:p>
    <w:p w:rsidR="00B525FC" w:rsidRPr="0087100B" w:rsidRDefault="00B525FC" w:rsidP="00B525FC">
      <w:pPr>
        <w:suppressAutoHyphens/>
        <w:ind w:left="-284" w:right="-2" w:firstLine="709"/>
        <w:jc w:val="both"/>
        <w:rPr>
          <w:color w:val="000000" w:themeColor="text1"/>
          <w:sz w:val="26"/>
          <w:szCs w:val="26"/>
        </w:rPr>
      </w:pPr>
      <w:r w:rsidRPr="0087100B">
        <w:rPr>
          <w:b/>
          <w:i/>
          <w:color w:val="000000" w:themeColor="text1"/>
          <w:sz w:val="26"/>
          <w:szCs w:val="26"/>
        </w:rPr>
        <w:t>3.1.3. Неблагоприятные и опасные природные агрометеорологические явления.</w:t>
      </w:r>
    </w:p>
    <w:p w:rsidR="00B525FC" w:rsidRPr="0087100B" w:rsidRDefault="00B525FC" w:rsidP="00B525FC">
      <w:pPr>
        <w:suppressAutoHyphens/>
        <w:ind w:left="-284" w:right="-2" w:firstLine="709"/>
        <w:jc w:val="both"/>
        <w:rPr>
          <w:color w:val="000000" w:themeColor="text1"/>
          <w:sz w:val="26"/>
          <w:szCs w:val="26"/>
        </w:rPr>
      </w:pPr>
      <w:r w:rsidRPr="0087100B">
        <w:rPr>
          <w:color w:val="000000" w:themeColor="text1"/>
          <w:sz w:val="26"/>
          <w:szCs w:val="26"/>
        </w:rPr>
        <w:t>Не прогнозируются.</w:t>
      </w:r>
    </w:p>
    <w:p w:rsidR="00B525FC" w:rsidRPr="0087100B" w:rsidRDefault="00B525FC" w:rsidP="00B525FC">
      <w:pPr>
        <w:suppressAutoHyphens/>
        <w:ind w:left="-284" w:right="-2" w:firstLine="709"/>
        <w:jc w:val="both"/>
        <w:rPr>
          <w:color w:val="000000" w:themeColor="text1"/>
          <w:sz w:val="26"/>
          <w:szCs w:val="26"/>
        </w:rPr>
      </w:pPr>
    </w:p>
    <w:p w:rsidR="00B525FC" w:rsidRPr="0087100B" w:rsidRDefault="00B525FC" w:rsidP="00B525FC">
      <w:pPr>
        <w:suppressAutoHyphens/>
        <w:ind w:left="-284" w:right="-2" w:firstLine="709"/>
        <w:jc w:val="both"/>
        <w:rPr>
          <w:color w:val="000000" w:themeColor="text1"/>
          <w:sz w:val="26"/>
          <w:szCs w:val="26"/>
        </w:rPr>
      </w:pPr>
      <w:r w:rsidRPr="0087100B">
        <w:rPr>
          <w:b/>
          <w:i/>
          <w:color w:val="000000" w:themeColor="text1"/>
          <w:sz w:val="26"/>
          <w:szCs w:val="26"/>
        </w:rPr>
        <w:t xml:space="preserve">3.1.4. Метеорологическая </w:t>
      </w:r>
      <w:r w:rsidRPr="0087100B">
        <w:rPr>
          <w:b/>
          <w:i/>
          <w:iCs/>
          <w:color w:val="000000" w:themeColor="text1"/>
          <w:sz w:val="26"/>
          <w:szCs w:val="26"/>
        </w:rPr>
        <w:t>обстановка</w:t>
      </w:r>
      <w:r w:rsidRPr="0087100B">
        <w:rPr>
          <w:b/>
          <w:i/>
          <w:color w:val="000000" w:themeColor="text1"/>
          <w:sz w:val="26"/>
          <w:szCs w:val="26"/>
        </w:rPr>
        <w:t>.</w:t>
      </w:r>
    </w:p>
    <w:p w:rsidR="00B525FC" w:rsidRPr="0087100B" w:rsidRDefault="00B525FC" w:rsidP="00B525FC">
      <w:pPr>
        <w:shd w:val="clear" w:color="auto" w:fill="FFFFFF" w:themeFill="background1"/>
        <w:suppressAutoHyphens/>
        <w:spacing w:after="240"/>
        <w:ind w:left="-284" w:right="-2" w:firstLine="709"/>
        <w:contextualSpacing/>
        <w:jc w:val="both"/>
        <w:rPr>
          <w:color w:val="000000" w:themeColor="text1"/>
          <w:sz w:val="26"/>
          <w:szCs w:val="26"/>
        </w:rPr>
      </w:pPr>
      <w:r w:rsidRPr="0087100B">
        <w:rPr>
          <w:color w:val="000000" w:themeColor="text1"/>
          <w:sz w:val="26"/>
          <w:szCs w:val="26"/>
        </w:rPr>
        <w:t xml:space="preserve">По данным Мордовского ЦГМС – филиала ФГБУ «Верхне-Волжское УГМС» </w:t>
      </w:r>
      <w:r w:rsidRPr="0087100B">
        <w:rPr>
          <w:color w:val="000000" w:themeColor="text1"/>
          <w:sz w:val="26"/>
          <w:szCs w:val="26"/>
        </w:rPr>
        <w:br/>
        <w:t>на территории республики прогнозируется:</w:t>
      </w:r>
    </w:p>
    <w:p w:rsidR="00CC2A1A" w:rsidRPr="008566E0" w:rsidRDefault="0087100B" w:rsidP="00CC2A1A">
      <w:pPr>
        <w:tabs>
          <w:tab w:val="left" w:pos="788"/>
          <w:tab w:val="center" w:pos="5457"/>
          <w:tab w:val="left" w:pos="7020"/>
        </w:tabs>
        <w:ind w:left="-284" w:firstLine="709"/>
        <w:jc w:val="both"/>
        <w:rPr>
          <w:sz w:val="26"/>
          <w:szCs w:val="26"/>
        </w:rPr>
      </w:pPr>
      <w:r w:rsidRPr="008566E0">
        <w:rPr>
          <w:b/>
          <w:sz w:val="26"/>
          <w:szCs w:val="26"/>
        </w:rPr>
        <w:lastRenderedPageBreak/>
        <w:t>2</w:t>
      </w:r>
      <w:r w:rsidR="004C56A3" w:rsidRPr="008566E0">
        <w:rPr>
          <w:b/>
          <w:sz w:val="26"/>
          <w:szCs w:val="26"/>
        </w:rPr>
        <w:t>1</w:t>
      </w:r>
      <w:r w:rsidR="00CC2A1A" w:rsidRPr="008566E0">
        <w:rPr>
          <w:b/>
          <w:sz w:val="26"/>
          <w:szCs w:val="26"/>
        </w:rPr>
        <w:t xml:space="preserve"> мая</w:t>
      </w:r>
      <w:r w:rsidR="00CC2A1A" w:rsidRPr="008566E0">
        <w:rPr>
          <w:sz w:val="26"/>
          <w:szCs w:val="26"/>
        </w:rPr>
        <w:t xml:space="preserve"> переменная облачность, </w:t>
      </w:r>
      <w:r w:rsidRPr="008566E0">
        <w:rPr>
          <w:sz w:val="26"/>
          <w:szCs w:val="26"/>
        </w:rPr>
        <w:t xml:space="preserve">днем </w:t>
      </w:r>
      <w:r w:rsidR="004C56A3" w:rsidRPr="008566E0">
        <w:rPr>
          <w:sz w:val="26"/>
          <w:szCs w:val="26"/>
        </w:rPr>
        <w:t xml:space="preserve">местами </w:t>
      </w:r>
      <w:r w:rsidRPr="008566E0">
        <w:rPr>
          <w:sz w:val="26"/>
          <w:szCs w:val="26"/>
        </w:rPr>
        <w:t>кратковременный дождь</w:t>
      </w:r>
      <w:r w:rsidR="00CC2A1A" w:rsidRPr="008566E0">
        <w:rPr>
          <w:sz w:val="26"/>
          <w:szCs w:val="26"/>
        </w:rPr>
        <w:t>. Ветер юго-</w:t>
      </w:r>
      <w:r w:rsidR="004C56A3" w:rsidRPr="008566E0">
        <w:rPr>
          <w:sz w:val="26"/>
          <w:szCs w:val="26"/>
        </w:rPr>
        <w:t>запад</w:t>
      </w:r>
      <w:r w:rsidR="00CC2A1A" w:rsidRPr="008566E0">
        <w:rPr>
          <w:sz w:val="26"/>
          <w:szCs w:val="26"/>
        </w:rPr>
        <w:t xml:space="preserve">ный </w:t>
      </w:r>
      <w:r w:rsidRPr="008566E0">
        <w:rPr>
          <w:sz w:val="26"/>
          <w:szCs w:val="26"/>
        </w:rPr>
        <w:t>7</w:t>
      </w:r>
      <w:r w:rsidR="002924BB" w:rsidRPr="008566E0">
        <w:rPr>
          <w:sz w:val="26"/>
          <w:szCs w:val="26"/>
        </w:rPr>
        <w:t>-1</w:t>
      </w:r>
      <w:r w:rsidRPr="008566E0">
        <w:rPr>
          <w:sz w:val="26"/>
          <w:szCs w:val="26"/>
        </w:rPr>
        <w:t>2</w:t>
      </w:r>
      <w:r w:rsidR="002924BB" w:rsidRPr="008566E0">
        <w:rPr>
          <w:sz w:val="26"/>
          <w:szCs w:val="26"/>
        </w:rPr>
        <w:t xml:space="preserve"> м/с</w:t>
      </w:r>
      <w:r w:rsidRPr="008566E0">
        <w:rPr>
          <w:sz w:val="26"/>
          <w:szCs w:val="26"/>
        </w:rPr>
        <w:t>.</w:t>
      </w:r>
      <w:r w:rsidR="004C56A3" w:rsidRPr="008566E0">
        <w:rPr>
          <w:sz w:val="26"/>
          <w:szCs w:val="26"/>
        </w:rPr>
        <w:t>, днем отдельные порывы до 17 м/с.</w:t>
      </w:r>
      <w:r w:rsidRPr="008566E0">
        <w:rPr>
          <w:sz w:val="26"/>
          <w:szCs w:val="26"/>
        </w:rPr>
        <w:t xml:space="preserve"> Температура воздуха ночью +1</w:t>
      </w:r>
      <w:r w:rsidR="004C56A3" w:rsidRPr="008566E0">
        <w:rPr>
          <w:sz w:val="26"/>
          <w:szCs w:val="26"/>
        </w:rPr>
        <w:t>0</w:t>
      </w:r>
      <w:r w:rsidRPr="008566E0">
        <w:rPr>
          <w:sz w:val="26"/>
          <w:szCs w:val="26"/>
        </w:rPr>
        <w:t>…+1</w:t>
      </w:r>
      <w:r w:rsidR="004C56A3" w:rsidRPr="008566E0">
        <w:rPr>
          <w:sz w:val="26"/>
          <w:szCs w:val="26"/>
        </w:rPr>
        <w:t>5</w:t>
      </w:r>
      <w:r w:rsidR="00CC2A1A" w:rsidRPr="008566E0">
        <w:rPr>
          <w:sz w:val="26"/>
          <w:szCs w:val="26"/>
        </w:rPr>
        <w:t>°С, днем +</w:t>
      </w:r>
      <w:r w:rsidR="004C56A3" w:rsidRPr="008566E0">
        <w:rPr>
          <w:sz w:val="26"/>
          <w:szCs w:val="26"/>
        </w:rPr>
        <w:t>19</w:t>
      </w:r>
      <w:r w:rsidR="00CC2A1A" w:rsidRPr="008566E0">
        <w:rPr>
          <w:sz w:val="26"/>
          <w:szCs w:val="26"/>
        </w:rPr>
        <w:t>…+</w:t>
      </w:r>
      <w:r w:rsidRPr="008566E0">
        <w:rPr>
          <w:sz w:val="26"/>
          <w:szCs w:val="26"/>
        </w:rPr>
        <w:t>2</w:t>
      </w:r>
      <w:r w:rsidR="004C56A3" w:rsidRPr="008566E0">
        <w:rPr>
          <w:sz w:val="26"/>
          <w:szCs w:val="26"/>
        </w:rPr>
        <w:t>4</w:t>
      </w:r>
      <w:r w:rsidR="00CC2A1A" w:rsidRPr="008566E0">
        <w:rPr>
          <w:sz w:val="26"/>
          <w:szCs w:val="26"/>
        </w:rPr>
        <w:t xml:space="preserve">°С. Давление </w:t>
      </w:r>
      <w:r w:rsidR="002924BB" w:rsidRPr="008566E0">
        <w:rPr>
          <w:sz w:val="26"/>
          <w:szCs w:val="26"/>
        </w:rPr>
        <w:t>74</w:t>
      </w:r>
      <w:r w:rsidRPr="008566E0">
        <w:rPr>
          <w:sz w:val="26"/>
          <w:szCs w:val="26"/>
        </w:rPr>
        <w:t>2 мм.рт.ст.</w:t>
      </w:r>
      <w:r w:rsidR="00CC2A1A" w:rsidRPr="008566E0">
        <w:rPr>
          <w:sz w:val="26"/>
          <w:szCs w:val="26"/>
        </w:rPr>
        <w:t xml:space="preserve"> </w:t>
      </w:r>
      <w:r w:rsidRPr="008566E0">
        <w:rPr>
          <w:sz w:val="26"/>
          <w:szCs w:val="26"/>
        </w:rPr>
        <w:t>Видимость хорошая.</w:t>
      </w:r>
    </w:p>
    <w:p w:rsidR="00CC2A1A" w:rsidRPr="008566E0" w:rsidRDefault="0087100B" w:rsidP="00CC2A1A">
      <w:pPr>
        <w:tabs>
          <w:tab w:val="left" w:pos="788"/>
          <w:tab w:val="center" w:pos="5457"/>
          <w:tab w:val="left" w:pos="7020"/>
        </w:tabs>
        <w:ind w:left="-284" w:firstLine="709"/>
        <w:jc w:val="both"/>
        <w:rPr>
          <w:sz w:val="26"/>
          <w:szCs w:val="26"/>
        </w:rPr>
      </w:pPr>
      <w:r w:rsidRPr="008566E0">
        <w:rPr>
          <w:b/>
          <w:sz w:val="26"/>
          <w:szCs w:val="26"/>
        </w:rPr>
        <w:t>2</w:t>
      </w:r>
      <w:r w:rsidR="004C56A3" w:rsidRPr="008566E0">
        <w:rPr>
          <w:b/>
          <w:sz w:val="26"/>
          <w:szCs w:val="26"/>
        </w:rPr>
        <w:t>2</w:t>
      </w:r>
      <w:r w:rsidR="00CC2A1A" w:rsidRPr="008566E0">
        <w:rPr>
          <w:b/>
          <w:sz w:val="26"/>
          <w:szCs w:val="26"/>
        </w:rPr>
        <w:t xml:space="preserve"> мая</w:t>
      </w:r>
      <w:r w:rsidR="00CC2A1A" w:rsidRPr="008566E0">
        <w:rPr>
          <w:sz w:val="26"/>
          <w:szCs w:val="26"/>
        </w:rPr>
        <w:t xml:space="preserve"> </w:t>
      </w:r>
      <w:r w:rsidR="005542DD" w:rsidRPr="008566E0">
        <w:rPr>
          <w:sz w:val="26"/>
          <w:szCs w:val="26"/>
        </w:rPr>
        <w:t>переменная облачность</w:t>
      </w:r>
      <w:r w:rsidR="00CC2A1A" w:rsidRPr="008566E0">
        <w:rPr>
          <w:sz w:val="26"/>
          <w:szCs w:val="26"/>
        </w:rPr>
        <w:t xml:space="preserve">, </w:t>
      </w:r>
      <w:r w:rsidR="004C56A3" w:rsidRPr="008566E0">
        <w:rPr>
          <w:sz w:val="26"/>
          <w:szCs w:val="26"/>
        </w:rPr>
        <w:t>ночью</w:t>
      </w:r>
      <w:r w:rsidR="005542DD" w:rsidRPr="008566E0">
        <w:rPr>
          <w:sz w:val="26"/>
          <w:szCs w:val="26"/>
        </w:rPr>
        <w:t xml:space="preserve"> </w:t>
      </w:r>
      <w:r w:rsidR="002924BB" w:rsidRPr="008566E0">
        <w:rPr>
          <w:sz w:val="26"/>
          <w:szCs w:val="26"/>
        </w:rPr>
        <w:t>местами кратковременный дождь</w:t>
      </w:r>
      <w:r w:rsidR="005542DD" w:rsidRPr="008566E0">
        <w:rPr>
          <w:sz w:val="26"/>
          <w:szCs w:val="26"/>
        </w:rPr>
        <w:t xml:space="preserve">. Ветер </w:t>
      </w:r>
      <w:r w:rsidR="004C56A3" w:rsidRPr="008566E0">
        <w:rPr>
          <w:sz w:val="26"/>
          <w:szCs w:val="26"/>
        </w:rPr>
        <w:t>северо</w:t>
      </w:r>
      <w:r w:rsidR="005542DD" w:rsidRPr="008566E0">
        <w:rPr>
          <w:sz w:val="26"/>
          <w:szCs w:val="26"/>
        </w:rPr>
        <w:t>-западный</w:t>
      </w:r>
      <w:r w:rsidR="00CC2A1A" w:rsidRPr="008566E0">
        <w:rPr>
          <w:sz w:val="26"/>
          <w:szCs w:val="26"/>
        </w:rPr>
        <w:t xml:space="preserve"> </w:t>
      </w:r>
      <w:r w:rsidR="004C56A3" w:rsidRPr="008566E0">
        <w:rPr>
          <w:sz w:val="26"/>
          <w:szCs w:val="26"/>
        </w:rPr>
        <w:t>5</w:t>
      </w:r>
      <w:r w:rsidR="005542DD" w:rsidRPr="008566E0">
        <w:rPr>
          <w:sz w:val="26"/>
          <w:szCs w:val="26"/>
        </w:rPr>
        <w:t>-1</w:t>
      </w:r>
      <w:r w:rsidR="004C56A3" w:rsidRPr="008566E0">
        <w:rPr>
          <w:sz w:val="26"/>
          <w:szCs w:val="26"/>
        </w:rPr>
        <w:t>0</w:t>
      </w:r>
      <w:r w:rsidR="00CC2A1A" w:rsidRPr="008566E0">
        <w:rPr>
          <w:sz w:val="26"/>
          <w:szCs w:val="26"/>
        </w:rPr>
        <w:t xml:space="preserve"> м/с. Температура воздуха ночью +</w:t>
      </w:r>
      <w:r w:rsidR="002924BB" w:rsidRPr="008566E0">
        <w:rPr>
          <w:sz w:val="26"/>
          <w:szCs w:val="26"/>
        </w:rPr>
        <w:t>1</w:t>
      </w:r>
      <w:r w:rsidR="004C56A3" w:rsidRPr="008566E0">
        <w:rPr>
          <w:sz w:val="26"/>
          <w:szCs w:val="26"/>
        </w:rPr>
        <w:t>0</w:t>
      </w:r>
      <w:r w:rsidR="00CC2A1A" w:rsidRPr="008566E0">
        <w:rPr>
          <w:sz w:val="26"/>
          <w:szCs w:val="26"/>
        </w:rPr>
        <w:t>…+</w:t>
      </w:r>
      <w:r w:rsidR="004C56A3" w:rsidRPr="008566E0">
        <w:rPr>
          <w:sz w:val="26"/>
          <w:szCs w:val="26"/>
        </w:rPr>
        <w:t>15</w:t>
      </w:r>
      <w:r w:rsidR="00CC2A1A" w:rsidRPr="008566E0">
        <w:rPr>
          <w:sz w:val="26"/>
          <w:szCs w:val="26"/>
        </w:rPr>
        <w:t>°С, днем +2</w:t>
      </w:r>
      <w:r w:rsidR="004C56A3" w:rsidRPr="008566E0">
        <w:rPr>
          <w:sz w:val="26"/>
          <w:szCs w:val="26"/>
        </w:rPr>
        <w:t>0…+25</w:t>
      </w:r>
      <w:r w:rsidR="00CC2A1A" w:rsidRPr="008566E0">
        <w:rPr>
          <w:sz w:val="26"/>
          <w:szCs w:val="26"/>
        </w:rPr>
        <w:t>°С.</w:t>
      </w:r>
    </w:p>
    <w:p w:rsidR="00CC2A1A" w:rsidRPr="008566E0" w:rsidRDefault="0087100B" w:rsidP="00CC2A1A">
      <w:pPr>
        <w:tabs>
          <w:tab w:val="left" w:pos="788"/>
          <w:tab w:val="center" w:pos="5457"/>
          <w:tab w:val="left" w:pos="7020"/>
        </w:tabs>
        <w:ind w:left="-284" w:firstLine="709"/>
        <w:jc w:val="both"/>
        <w:rPr>
          <w:sz w:val="26"/>
          <w:szCs w:val="26"/>
        </w:rPr>
      </w:pPr>
      <w:r w:rsidRPr="008566E0">
        <w:rPr>
          <w:b/>
          <w:sz w:val="26"/>
          <w:szCs w:val="26"/>
        </w:rPr>
        <w:t>2</w:t>
      </w:r>
      <w:r w:rsidR="004C56A3" w:rsidRPr="008566E0">
        <w:rPr>
          <w:b/>
          <w:sz w:val="26"/>
          <w:szCs w:val="26"/>
        </w:rPr>
        <w:t>3</w:t>
      </w:r>
      <w:r w:rsidR="00CC2A1A" w:rsidRPr="008566E0">
        <w:rPr>
          <w:b/>
          <w:sz w:val="26"/>
          <w:szCs w:val="26"/>
        </w:rPr>
        <w:t xml:space="preserve"> мая</w:t>
      </w:r>
      <w:r w:rsidR="00CC2A1A" w:rsidRPr="008566E0">
        <w:rPr>
          <w:sz w:val="26"/>
          <w:szCs w:val="26"/>
        </w:rPr>
        <w:t xml:space="preserve"> </w:t>
      </w:r>
      <w:r w:rsidR="005542DD" w:rsidRPr="008566E0">
        <w:rPr>
          <w:sz w:val="26"/>
          <w:szCs w:val="26"/>
        </w:rPr>
        <w:t>переменная облачность</w:t>
      </w:r>
      <w:r w:rsidR="002924BB" w:rsidRPr="008566E0">
        <w:rPr>
          <w:sz w:val="26"/>
          <w:szCs w:val="26"/>
        </w:rPr>
        <w:t xml:space="preserve">, </w:t>
      </w:r>
      <w:r w:rsidR="004C56A3" w:rsidRPr="008566E0">
        <w:rPr>
          <w:sz w:val="26"/>
          <w:szCs w:val="26"/>
        </w:rPr>
        <w:t>без осадков</w:t>
      </w:r>
      <w:r w:rsidR="00CC2A1A" w:rsidRPr="008566E0">
        <w:rPr>
          <w:sz w:val="26"/>
          <w:szCs w:val="26"/>
        </w:rPr>
        <w:t>. Ветер ю</w:t>
      </w:r>
      <w:r w:rsidR="005542DD" w:rsidRPr="008566E0">
        <w:rPr>
          <w:sz w:val="26"/>
          <w:szCs w:val="26"/>
        </w:rPr>
        <w:t>го-</w:t>
      </w:r>
      <w:r w:rsidR="004C56A3" w:rsidRPr="008566E0">
        <w:rPr>
          <w:sz w:val="26"/>
          <w:szCs w:val="26"/>
        </w:rPr>
        <w:t>восточн</w:t>
      </w:r>
      <w:r w:rsidR="005542DD" w:rsidRPr="008566E0">
        <w:rPr>
          <w:sz w:val="26"/>
          <w:szCs w:val="26"/>
        </w:rPr>
        <w:t>ый</w:t>
      </w:r>
      <w:r w:rsidR="00CC2A1A" w:rsidRPr="008566E0">
        <w:rPr>
          <w:sz w:val="26"/>
          <w:szCs w:val="26"/>
        </w:rPr>
        <w:t xml:space="preserve"> </w:t>
      </w:r>
      <w:r w:rsidR="005542DD" w:rsidRPr="008566E0">
        <w:rPr>
          <w:sz w:val="26"/>
          <w:szCs w:val="26"/>
        </w:rPr>
        <w:t>5</w:t>
      </w:r>
      <w:r w:rsidR="002924BB" w:rsidRPr="008566E0">
        <w:rPr>
          <w:sz w:val="26"/>
          <w:szCs w:val="26"/>
        </w:rPr>
        <w:t>-1</w:t>
      </w:r>
      <w:r w:rsidR="005542DD" w:rsidRPr="008566E0">
        <w:rPr>
          <w:sz w:val="26"/>
          <w:szCs w:val="26"/>
        </w:rPr>
        <w:t>0</w:t>
      </w:r>
      <w:r w:rsidR="002924BB" w:rsidRPr="008566E0">
        <w:rPr>
          <w:sz w:val="26"/>
          <w:szCs w:val="26"/>
        </w:rPr>
        <w:t xml:space="preserve"> м/с</w:t>
      </w:r>
      <w:r w:rsidR="00CC2A1A" w:rsidRPr="008566E0">
        <w:rPr>
          <w:sz w:val="26"/>
          <w:szCs w:val="26"/>
        </w:rPr>
        <w:t>. Температура воздуха ночью +</w:t>
      </w:r>
      <w:r w:rsidR="004C56A3" w:rsidRPr="008566E0">
        <w:rPr>
          <w:sz w:val="26"/>
          <w:szCs w:val="26"/>
        </w:rPr>
        <w:t>9</w:t>
      </w:r>
      <w:r w:rsidR="00CC2A1A" w:rsidRPr="008566E0">
        <w:rPr>
          <w:sz w:val="26"/>
          <w:szCs w:val="26"/>
        </w:rPr>
        <w:t>…+</w:t>
      </w:r>
      <w:r w:rsidR="005542DD" w:rsidRPr="008566E0">
        <w:rPr>
          <w:sz w:val="26"/>
          <w:szCs w:val="26"/>
        </w:rPr>
        <w:t>1</w:t>
      </w:r>
      <w:r w:rsidR="004C56A3" w:rsidRPr="008566E0">
        <w:rPr>
          <w:sz w:val="26"/>
          <w:szCs w:val="26"/>
        </w:rPr>
        <w:t>4</w:t>
      </w:r>
      <w:r w:rsidR="00CC2A1A" w:rsidRPr="008566E0">
        <w:rPr>
          <w:sz w:val="26"/>
          <w:szCs w:val="26"/>
        </w:rPr>
        <w:t>°С, днем +</w:t>
      </w:r>
      <w:r w:rsidR="004C56A3" w:rsidRPr="008566E0">
        <w:rPr>
          <w:sz w:val="26"/>
          <w:szCs w:val="26"/>
        </w:rPr>
        <w:t>22</w:t>
      </w:r>
      <w:r w:rsidR="00CC2A1A" w:rsidRPr="008566E0">
        <w:rPr>
          <w:sz w:val="26"/>
          <w:szCs w:val="26"/>
        </w:rPr>
        <w:t>…+</w:t>
      </w:r>
      <w:r w:rsidR="005542DD" w:rsidRPr="008566E0">
        <w:rPr>
          <w:sz w:val="26"/>
          <w:szCs w:val="26"/>
        </w:rPr>
        <w:t>2</w:t>
      </w:r>
      <w:r w:rsidR="004C56A3" w:rsidRPr="008566E0">
        <w:rPr>
          <w:sz w:val="26"/>
          <w:szCs w:val="26"/>
        </w:rPr>
        <w:t>7</w:t>
      </w:r>
      <w:r w:rsidR="00CC2A1A" w:rsidRPr="008566E0">
        <w:rPr>
          <w:sz w:val="26"/>
          <w:szCs w:val="26"/>
        </w:rPr>
        <w:t>°С.</w:t>
      </w:r>
    </w:p>
    <w:p w:rsidR="0087100B" w:rsidRPr="008566E0" w:rsidRDefault="0087100B" w:rsidP="00CC2A1A">
      <w:pPr>
        <w:tabs>
          <w:tab w:val="left" w:pos="788"/>
          <w:tab w:val="center" w:pos="5457"/>
          <w:tab w:val="left" w:pos="7020"/>
        </w:tabs>
        <w:ind w:left="-284" w:firstLine="709"/>
        <w:jc w:val="both"/>
        <w:rPr>
          <w:sz w:val="26"/>
          <w:szCs w:val="26"/>
        </w:rPr>
      </w:pPr>
    </w:p>
    <w:p w:rsidR="00B525FC" w:rsidRPr="008566E0" w:rsidRDefault="00B525FC" w:rsidP="00B525FC">
      <w:pPr>
        <w:suppressAutoHyphens/>
        <w:ind w:left="-284" w:right="-2" w:firstLine="709"/>
        <w:jc w:val="both"/>
        <w:rPr>
          <w:sz w:val="26"/>
          <w:szCs w:val="26"/>
        </w:rPr>
      </w:pPr>
      <w:r w:rsidRPr="008566E0">
        <w:rPr>
          <w:b/>
          <w:bCs/>
          <w:sz w:val="26"/>
          <w:szCs w:val="26"/>
        </w:rPr>
        <w:t xml:space="preserve">ОЯ: </w:t>
      </w:r>
      <w:r w:rsidR="00116553" w:rsidRPr="008566E0">
        <w:rPr>
          <w:bCs/>
          <w:sz w:val="26"/>
          <w:szCs w:val="26"/>
        </w:rPr>
        <w:t xml:space="preserve">не </w:t>
      </w:r>
      <w:r w:rsidR="008566E0" w:rsidRPr="008566E0">
        <w:rPr>
          <w:bCs/>
          <w:sz w:val="26"/>
          <w:szCs w:val="26"/>
        </w:rPr>
        <w:t>прогнозируется</w:t>
      </w:r>
      <w:r w:rsidRPr="008566E0">
        <w:rPr>
          <w:sz w:val="26"/>
          <w:szCs w:val="26"/>
        </w:rPr>
        <w:t>;</w:t>
      </w:r>
    </w:p>
    <w:p w:rsidR="00B525FC" w:rsidRPr="008566E0" w:rsidRDefault="00DF5991" w:rsidP="00B525FC">
      <w:pPr>
        <w:widowControl w:val="0"/>
        <w:autoSpaceDE w:val="0"/>
        <w:autoSpaceDN w:val="0"/>
        <w:adjustRightInd w:val="0"/>
        <w:ind w:left="-284" w:firstLine="710"/>
        <w:jc w:val="both"/>
        <w:rPr>
          <w:b/>
          <w:sz w:val="26"/>
          <w:szCs w:val="26"/>
        </w:rPr>
      </w:pPr>
      <w:r w:rsidRPr="008566E0">
        <w:rPr>
          <w:b/>
          <w:bCs/>
          <w:sz w:val="26"/>
          <w:szCs w:val="26"/>
        </w:rPr>
        <w:t xml:space="preserve">НЯ: </w:t>
      </w:r>
      <w:r w:rsidR="008566E0">
        <w:rPr>
          <w:b/>
          <w:bCs/>
          <w:sz w:val="26"/>
          <w:szCs w:val="26"/>
        </w:rPr>
        <w:t>в</w:t>
      </w:r>
      <w:r w:rsidRPr="008566E0">
        <w:rPr>
          <w:b/>
          <w:bCs/>
          <w:sz w:val="26"/>
          <w:szCs w:val="26"/>
        </w:rPr>
        <w:t xml:space="preserve">ысокая (4 класс) пожарная опасность в лесах в </w:t>
      </w:r>
      <w:r w:rsidR="004C56A3" w:rsidRPr="008566E0">
        <w:rPr>
          <w:b/>
          <w:bCs/>
          <w:sz w:val="26"/>
          <w:szCs w:val="26"/>
        </w:rPr>
        <w:t>22</w:t>
      </w:r>
      <w:r w:rsidRPr="008566E0">
        <w:rPr>
          <w:b/>
          <w:bCs/>
          <w:sz w:val="26"/>
          <w:szCs w:val="26"/>
        </w:rPr>
        <w:t xml:space="preserve"> МР</w:t>
      </w:r>
      <w:r w:rsidR="00865055" w:rsidRPr="008566E0">
        <w:rPr>
          <w:b/>
          <w:sz w:val="26"/>
          <w:szCs w:val="26"/>
        </w:rPr>
        <w:t xml:space="preserve"> и</w:t>
      </w:r>
      <w:r w:rsidR="00865055" w:rsidRPr="008566E0">
        <w:rPr>
          <w:sz w:val="26"/>
          <w:szCs w:val="26"/>
        </w:rPr>
        <w:t xml:space="preserve"> </w:t>
      </w:r>
      <w:r w:rsidR="00865055" w:rsidRPr="008566E0">
        <w:rPr>
          <w:b/>
          <w:sz w:val="26"/>
          <w:szCs w:val="26"/>
        </w:rPr>
        <w:t>г.о. Саранск</w:t>
      </w:r>
      <w:r w:rsidR="004C56A3" w:rsidRPr="008566E0">
        <w:rPr>
          <w:b/>
          <w:sz w:val="26"/>
          <w:szCs w:val="26"/>
        </w:rPr>
        <w:t>, порывы ветра до 17 м/с.</w:t>
      </w:r>
    </w:p>
    <w:p w:rsidR="00B525FC" w:rsidRPr="008566E0" w:rsidRDefault="00B525FC" w:rsidP="00B525FC">
      <w:pPr>
        <w:ind w:left="-284" w:firstLine="710"/>
        <w:jc w:val="both"/>
        <w:rPr>
          <w:b/>
          <w:sz w:val="26"/>
          <w:szCs w:val="26"/>
        </w:rPr>
      </w:pPr>
    </w:p>
    <w:p w:rsidR="00B525FC" w:rsidRPr="008566E0" w:rsidRDefault="00B525FC" w:rsidP="00B525FC">
      <w:pPr>
        <w:spacing w:after="240"/>
        <w:ind w:left="-284" w:right="-2" w:firstLine="709"/>
        <w:contextualSpacing/>
        <w:jc w:val="both"/>
        <w:rPr>
          <w:sz w:val="26"/>
          <w:szCs w:val="26"/>
        </w:rPr>
      </w:pPr>
      <w:r w:rsidRPr="008566E0">
        <w:rPr>
          <w:sz w:val="26"/>
          <w:szCs w:val="26"/>
        </w:rPr>
        <w:t xml:space="preserve">По данным Мордовского ЦГМС – филиала ФГБУ «Верхне - Волжское УГМС» на территории республики </w:t>
      </w:r>
      <w:r w:rsidRPr="008566E0">
        <w:rPr>
          <w:b/>
          <w:sz w:val="26"/>
          <w:szCs w:val="26"/>
        </w:rPr>
        <w:t>прогнозируется</w:t>
      </w:r>
      <w:r w:rsidRPr="008566E0">
        <w:rPr>
          <w:sz w:val="26"/>
          <w:szCs w:val="26"/>
        </w:rPr>
        <w:t>:</w:t>
      </w:r>
    </w:p>
    <w:p w:rsidR="00FD15F7" w:rsidRPr="008566E0" w:rsidRDefault="00FD15F7" w:rsidP="00FD15F7">
      <w:pPr>
        <w:ind w:left="-284" w:right="-2" w:firstLine="709"/>
        <w:jc w:val="both"/>
        <w:rPr>
          <w:b/>
          <w:sz w:val="26"/>
          <w:szCs w:val="26"/>
        </w:rPr>
      </w:pPr>
      <w:r w:rsidRPr="008566E0">
        <w:rPr>
          <w:b/>
          <w:sz w:val="26"/>
          <w:szCs w:val="26"/>
          <w:u w:val="single"/>
        </w:rPr>
        <w:t>4 класс</w:t>
      </w:r>
      <w:r w:rsidRPr="008566E0">
        <w:rPr>
          <w:b/>
          <w:sz w:val="26"/>
          <w:szCs w:val="26"/>
        </w:rPr>
        <w:t xml:space="preserve"> </w:t>
      </w:r>
      <w:r w:rsidRPr="008566E0">
        <w:rPr>
          <w:sz w:val="26"/>
          <w:szCs w:val="26"/>
        </w:rPr>
        <w:t xml:space="preserve">пожароопасности в </w:t>
      </w:r>
      <w:r w:rsidR="008566E0" w:rsidRPr="008566E0">
        <w:rPr>
          <w:sz w:val="26"/>
          <w:szCs w:val="26"/>
        </w:rPr>
        <w:t>22</w:t>
      </w:r>
      <w:r w:rsidRPr="008566E0">
        <w:rPr>
          <w:sz w:val="26"/>
          <w:szCs w:val="26"/>
        </w:rPr>
        <w:t xml:space="preserve"> муниципальных районах (</w:t>
      </w:r>
      <w:r w:rsidR="0087100B" w:rsidRPr="008566E0">
        <w:rPr>
          <w:sz w:val="26"/>
          <w:szCs w:val="26"/>
        </w:rPr>
        <w:t xml:space="preserve">Рузаевский, Лямбирский, Кочкуровский, Ромодановский, Старошайговский, Ичалковский, Темниковский, Теньгушевский, Торбеевский, Зубово-Полянский, Краснослободский, Ельниковский, Атюрьевский </w:t>
      </w:r>
      <w:r w:rsidR="008566E0" w:rsidRPr="008566E0">
        <w:rPr>
          <w:sz w:val="26"/>
          <w:szCs w:val="26"/>
        </w:rPr>
        <w:t xml:space="preserve">Инсарский, Кадошкинский, Ковылкинский, Чамзинский, Б.Игнатовский, Дубенский, Ардатовский, Атяшевский, Б. Березниковский районы </w:t>
      </w:r>
      <w:r w:rsidR="0087100B" w:rsidRPr="008566E0">
        <w:rPr>
          <w:sz w:val="26"/>
          <w:szCs w:val="26"/>
        </w:rPr>
        <w:t>районы) и г.о. Саранск.</w:t>
      </w:r>
    </w:p>
    <w:p w:rsidR="00B525FC" w:rsidRPr="008566E0" w:rsidRDefault="00B525FC" w:rsidP="00B525FC">
      <w:pPr>
        <w:tabs>
          <w:tab w:val="left" w:pos="708"/>
          <w:tab w:val="center" w:pos="4153"/>
          <w:tab w:val="left" w:pos="7200"/>
          <w:tab w:val="right" w:pos="8306"/>
        </w:tabs>
        <w:ind w:right="-2" w:firstLine="426"/>
        <w:jc w:val="both"/>
        <w:outlineLvl w:val="0"/>
        <w:rPr>
          <w:b/>
          <w:sz w:val="26"/>
          <w:szCs w:val="26"/>
        </w:rPr>
      </w:pPr>
    </w:p>
    <w:p w:rsidR="00B525FC" w:rsidRPr="0087100B" w:rsidRDefault="00B525FC" w:rsidP="00B525FC">
      <w:pPr>
        <w:tabs>
          <w:tab w:val="left" w:pos="708"/>
          <w:tab w:val="center" w:pos="4153"/>
          <w:tab w:val="left" w:pos="7200"/>
          <w:tab w:val="right" w:pos="8306"/>
        </w:tabs>
        <w:ind w:left="-284" w:right="-2" w:firstLine="709"/>
        <w:jc w:val="both"/>
        <w:outlineLvl w:val="0"/>
        <w:rPr>
          <w:color w:val="000000" w:themeColor="text1"/>
          <w:sz w:val="26"/>
          <w:szCs w:val="26"/>
        </w:rPr>
      </w:pPr>
      <w:r w:rsidRPr="0087100B">
        <w:rPr>
          <w:b/>
          <w:i/>
          <w:color w:val="000000" w:themeColor="text1"/>
          <w:sz w:val="26"/>
          <w:szCs w:val="26"/>
        </w:rPr>
        <w:t>3.1.5. Прогноз гидрологической обстановки.</w:t>
      </w:r>
    </w:p>
    <w:p w:rsidR="00B525FC" w:rsidRPr="0087100B" w:rsidRDefault="00B525FC" w:rsidP="00B525FC">
      <w:pPr>
        <w:ind w:left="-284" w:right="-2" w:firstLine="709"/>
        <w:jc w:val="both"/>
        <w:rPr>
          <w:color w:val="000000" w:themeColor="text1"/>
          <w:sz w:val="26"/>
          <w:szCs w:val="26"/>
        </w:rPr>
      </w:pPr>
      <w:r w:rsidRPr="0087100B">
        <w:rPr>
          <w:color w:val="000000" w:themeColor="text1"/>
          <w:sz w:val="26"/>
          <w:szCs w:val="26"/>
        </w:rPr>
        <w:t xml:space="preserve">Возникновение опасных и неблагоприятных гидрологических явлений не прогнозируется. </w:t>
      </w:r>
    </w:p>
    <w:p w:rsidR="00B525FC" w:rsidRPr="0087100B" w:rsidRDefault="00B525FC" w:rsidP="00B525FC">
      <w:pPr>
        <w:ind w:left="-284" w:right="-2" w:firstLine="709"/>
        <w:jc w:val="both"/>
        <w:rPr>
          <w:color w:val="000000" w:themeColor="text1"/>
          <w:sz w:val="26"/>
          <w:szCs w:val="26"/>
        </w:rPr>
      </w:pPr>
      <w:r w:rsidRPr="0087100B">
        <w:rPr>
          <w:color w:val="000000" w:themeColor="text1"/>
          <w:sz w:val="26"/>
          <w:szCs w:val="26"/>
        </w:rPr>
        <w:t>По данным Мордовского ЦГМС – филиала ФГБУ «Верхне - Волжское УГМС» на всех реках Республики Мордовия наблюдается спад уровней воды, весеннее половодье завершилось.</w:t>
      </w:r>
    </w:p>
    <w:p w:rsidR="00B525FC" w:rsidRPr="0087100B" w:rsidRDefault="00B525FC" w:rsidP="00B525FC">
      <w:pPr>
        <w:ind w:left="-284" w:right="-2" w:firstLine="709"/>
        <w:jc w:val="both"/>
        <w:rPr>
          <w:color w:val="000000" w:themeColor="text1"/>
          <w:sz w:val="26"/>
          <w:szCs w:val="26"/>
        </w:rPr>
      </w:pPr>
    </w:p>
    <w:p w:rsidR="00B525FC" w:rsidRPr="0087100B" w:rsidRDefault="00B525FC" w:rsidP="00B525FC">
      <w:pPr>
        <w:suppressAutoHyphens/>
        <w:ind w:left="-284" w:right="-2" w:firstLine="709"/>
        <w:jc w:val="both"/>
        <w:rPr>
          <w:color w:val="000000" w:themeColor="text1"/>
          <w:sz w:val="26"/>
          <w:szCs w:val="26"/>
        </w:rPr>
      </w:pPr>
      <w:r w:rsidRPr="0087100B">
        <w:rPr>
          <w:b/>
          <w:bCs/>
          <w:i/>
          <w:color w:val="000000" w:themeColor="text1"/>
          <w:sz w:val="26"/>
          <w:szCs w:val="26"/>
        </w:rPr>
        <w:t>3.1.6. Прогноз с</w:t>
      </w:r>
      <w:r w:rsidRPr="0087100B">
        <w:rPr>
          <w:b/>
          <w:i/>
          <w:color w:val="000000" w:themeColor="text1"/>
          <w:sz w:val="26"/>
          <w:szCs w:val="26"/>
        </w:rPr>
        <w:t>ейсмологической обстановки.</w:t>
      </w:r>
    </w:p>
    <w:p w:rsidR="00B525FC" w:rsidRPr="0087100B" w:rsidRDefault="00B525FC" w:rsidP="00B525FC">
      <w:pPr>
        <w:suppressAutoHyphens/>
        <w:ind w:left="-284" w:right="-2" w:firstLine="700"/>
        <w:jc w:val="both"/>
        <w:rPr>
          <w:bCs/>
          <w:color w:val="000000" w:themeColor="text1"/>
          <w:sz w:val="26"/>
          <w:szCs w:val="26"/>
        </w:rPr>
      </w:pPr>
      <w:r w:rsidRPr="0087100B">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B525FC" w:rsidRPr="0087100B" w:rsidRDefault="00B525FC" w:rsidP="00B525FC">
      <w:pPr>
        <w:suppressAutoHyphens/>
        <w:ind w:left="-284" w:right="-2" w:firstLine="700"/>
        <w:jc w:val="both"/>
        <w:rPr>
          <w:bCs/>
          <w:color w:val="000000" w:themeColor="text1"/>
          <w:sz w:val="26"/>
          <w:szCs w:val="26"/>
        </w:rPr>
      </w:pPr>
    </w:p>
    <w:p w:rsidR="00B525FC" w:rsidRPr="0087100B" w:rsidRDefault="00B525FC" w:rsidP="00B525FC">
      <w:pPr>
        <w:suppressAutoHyphens/>
        <w:ind w:left="-284" w:right="-2" w:firstLine="700"/>
        <w:jc w:val="both"/>
        <w:rPr>
          <w:b/>
          <w:bCs/>
          <w:i/>
          <w:color w:val="000000" w:themeColor="text1"/>
          <w:sz w:val="26"/>
          <w:szCs w:val="26"/>
        </w:rPr>
      </w:pPr>
      <w:r w:rsidRPr="0087100B">
        <w:rPr>
          <w:b/>
          <w:bCs/>
          <w:i/>
          <w:color w:val="000000" w:themeColor="text1"/>
          <w:sz w:val="26"/>
          <w:szCs w:val="26"/>
        </w:rPr>
        <w:t>3.2. Прогноз возникновения ЧС техногенного характера.</w:t>
      </w:r>
    </w:p>
    <w:p w:rsidR="00B525FC" w:rsidRPr="0087100B" w:rsidRDefault="00B525FC" w:rsidP="00B525FC">
      <w:pPr>
        <w:suppressAutoHyphens/>
        <w:ind w:left="-284" w:right="-2" w:firstLine="700"/>
        <w:jc w:val="both"/>
        <w:rPr>
          <w:color w:val="000000" w:themeColor="text1"/>
          <w:sz w:val="26"/>
          <w:szCs w:val="26"/>
        </w:rPr>
      </w:pPr>
      <w:r w:rsidRPr="0087100B">
        <w:rPr>
          <w:b/>
          <w:i/>
          <w:color w:val="000000" w:themeColor="text1"/>
          <w:sz w:val="26"/>
          <w:szCs w:val="26"/>
        </w:rPr>
        <w:t>3.2.1. Аварии на автомобильном транспорте.</w:t>
      </w:r>
    </w:p>
    <w:p w:rsidR="00B525FC" w:rsidRPr="0087100B" w:rsidRDefault="00B525FC" w:rsidP="00B525FC">
      <w:pPr>
        <w:suppressAutoHyphens/>
        <w:ind w:left="-284" w:firstLine="709"/>
        <w:jc w:val="both"/>
        <w:rPr>
          <w:color w:val="000000" w:themeColor="text1"/>
          <w:sz w:val="26"/>
          <w:szCs w:val="26"/>
        </w:rPr>
      </w:pPr>
      <w:r w:rsidRPr="0087100B">
        <w:rPr>
          <w:color w:val="000000" w:themeColor="text1"/>
          <w:sz w:val="26"/>
          <w:szCs w:val="26"/>
        </w:rPr>
        <w:t>Возникновение техногенных ЧС, обусловленных авариями на автодорогах не прогнозируется.</w:t>
      </w:r>
    </w:p>
    <w:p w:rsidR="00B525FC" w:rsidRPr="0087100B" w:rsidRDefault="00B525FC" w:rsidP="00B525FC">
      <w:pPr>
        <w:suppressAutoHyphens/>
        <w:ind w:left="-284" w:firstLine="709"/>
        <w:jc w:val="both"/>
        <w:rPr>
          <w:color w:val="000000" w:themeColor="text1"/>
          <w:sz w:val="26"/>
          <w:szCs w:val="26"/>
        </w:rPr>
      </w:pPr>
      <w:r w:rsidRPr="0087100B">
        <w:rPr>
          <w:color w:val="000000" w:themeColor="text1"/>
          <w:sz w:val="26"/>
          <w:szCs w:val="26"/>
          <w:lang w:val="ru-MD"/>
        </w:rPr>
        <w:t xml:space="preserve">Остается высокой вероятность возникновения </w:t>
      </w:r>
      <w:r w:rsidRPr="0087100B">
        <w:rPr>
          <w:color w:val="000000" w:themeColor="text1"/>
          <w:sz w:val="26"/>
          <w:szCs w:val="26"/>
        </w:rPr>
        <w:t>дорожно-транспортных происшествий, п</w:t>
      </w:r>
      <w:r w:rsidRPr="0087100B">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87100B">
        <w:rPr>
          <w:color w:val="000000" w:themeColor="text1"/>
          <w:sz w:val="26"/>
          <w:szCs w:val="26"/>
        </w:rPr>
        <w:t>.</w:t>
      </w:r>
    </w:p>
    <w:p w:rsidR="00B525FC" w:rsidRPr="0087100B" w:rsidRDefault="00B525FC" w:rsidP="00B525FC">
      <w:pPr>
        <w:suppressAutoHyphens/>
        <w:ind w:left="-284" w:firstLine="709"/>
        <w:jc w:val="both"/>
        <w:rPr>
          <w:color w:val="000000" w:themeColor="text1"/>
          <w:sz w:val="26"/>
          <w:szCs w:val="26"/>
        </w:rPr>
      </w:pPr>
      <w:r w:rsidRPr="0087100B">
        <w:rPr>
          <w:color w:val="000000" w:themeColor="text1"/>
          <w:sz w:val="26"/>
          <w:szCs w:val="26"/>
        </w:rPr>
        <w:t xml:space="preserve">Наибольшая вероятность </w:t>
      </w:r>
      <w:r w:rsidRPr="0087100B">
        <w:rPr>
          <w:b/>
          <w:color w:val="000000" w:themeColor="text1"/>
          <w:sz w:val="26"/>
          <w:szCs w:val="26"/>
        </w:rPr>
        <w:t>(0,4-0,5</w:t>
      </w:r>
      <w:r w:rsidRPr="0087100B">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525FC" w:rsidRPr="0087100B" w:rsidRDefault="00B525FC" w:rsidP="00B525FC">
      <w:pPr>
        <w:suppressAutoHyphens/>
        <w:ind w:left="-284" w:right="-2" w:firstLine="709"/>
        <w:jc w:val="both"/>
        <w:rPr>
          <w:b/>
          <w:bCs/>
          <w:color w:val="000000" w:themeColor="text1"/>
          <w:sz w:val="26"/>
          <w:szCs w:val="26"/>
        </w:rPr>
      </w:pPr>
    </w:p>
    <w:p w:rsidR="00B525FC" w:rsidRPr="0087100B" w:rsidRDefault="00B525FC" w:rsidP="00B525FC">
      <w:pPr>
        <w:suppressAutoHyphens/>
        <w:ind w:left="-284" w:right="-2" w:firstLine="709"/>
        <w:jc w:val="both"/>
        <w:rPr>
          <w:bCs/>
          <w:color w:val="000000" w:themeColor="text1"/>
          <w:sz w:val="26"/>
          <w:szCs w:val="26"/>
        </w:rPr>
      </w:pPr>
      <w:r w:rsidRPr="0087100B">
        <w:rPr>
          <w:b/>
          <w:bCs/>
          <w:i/>
          <w:color w:val="000000" w:themeColor="text1"/>
          <w:sz w:val="26"/>
          <w:szCs w:val="26"/>
        </w:rPr>
        <w:t>3.2.2.Аварии на железнодорожном транспорте.</w:t>
      </w:r>
    </w:p>
    <w:p w:rsidR="00B525FC" w:rsidRPr="0087100B" w:rsidRDefault="00B525FC" w:rsidP="00B525FC">
      <w:pPr>
        <w:suppressAutoHyphens/>
        <w:ind w:left="-284" w:right="-2" w:firstLine="709"/>
        <w:jc w:val="both"/>
        <w:rPr>
          <w:color w:val="000000" w:themeColor="text1"/>
          <w:sz w:val="26"/>
          <w:szCs w:val="26"/>
        </w:rPr>
      </w:pPr>
      <w:r w:rsidRPr="0087100B">
        <w:rPr>
          <w:color w:val="000000" w:themeColor="text1"/>
          <w:sz w:val="26"/>
          <w:szCs w:val="26"/>
        </w:rPr>
        <w:t xml:space="preserve">Вероятность возникновения в республике чрезвычайных ситуаций, связанных </w:t>
      </w:r>
      <w:r w:rsidRPr="0087100B">
        <w:rPr>
          <w:color w:val="000000" w:themeColor="text1"/>
          <w:sz w:val="26"/>
          <w:szCs w:val="26"/>
        </w:rPr>
        <w:br/>
        <w:t>с авариями на железнодорожном транспорте маловероятна и не прогнозируется.</w:t>
      </w:r>
    </w:p>
    <w:p w:rsidR="00B525FC" w:rsidRPr="0087100B" w:rsidRDefault="00B525FC" w:rsidP="00B525FC">
      <w:pPr>
        <w:suppressAutoHyphens/>
        <w:ind w:left="-284" w:right="-2" w:firstLine="709"/>
        <w:jc w:val="both"/>
        <w:rPr>
          <w:color w:val="000000" w:themeColor="text1"/>
          <w:sz w:val="26"/>
          <w:szCs w:val="26"/>
          <w:lang w:val="x-none"/>
        </w:rPr>
      </w:pPr>
      <w:r w:rsidRPr="0087100B">
        <w:rPr>
          <w:color w:val="000000" w:themeColor="text1"/>
          <w:sz w:val="26"/>
          <w:szCs w:val="26"/>
        </w:rPr>
        <w:lastRenderedPageBreak/>
        <w:t>С</w:t>
      </w:r>
      <w:r w:rsidRPr="0087100B">
        <w:rPr>
          <w:color w:val="000000" w:themeColor="text1"/>
          <w:sz w:val="26"/>
          <w:szCs w:val="26"/>
          <w:lang w:val="x-none"/>
        </w:rPr>
        <w:t xml:space="preserve">уществует вероятность </w:t>
      </w:r>
      <w:r w:rsidRPr="0087100B">
        <w:rPr>
          <w:b/>
          <w:color w:val="000000" w:themeColor="text1"/>
          <w:sz w:val="26"/>
          <w:szCs w:val="26"/>
          <w:lang w:val="x-none"/>
        </w:rPr>
        <w:t>(0,1)</w:t>
      </w:r>
      <w:r w:rsidRPr="0087100B">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B525FC" w:rsidRPr="0087100B" w:rsidRDefault="00B525FC" w:rsidP="00B525FC">
      <w:pPr>
        <w:suppressAutoHyphens/>
        <w:ind w:left="-284" w:right="-2" w:firstLine="709"/>
        <w:jc w:val="both"/>
        <w:rPr>
          <w:color w:val="000000" w:themeColor="text1"/>
          <w:sz w:val="26"/>
          <w:szCs w:val="26"/>
          <w:lang w:val="x-none"/>
        </w:rPr>
      </w:pPr>
      <w:r w:rsidRPr="0087100B">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87100B">
        <w:rPr>
          <w:color w:val="000000" w:themeColor="text1"/>
          <w:sz w:val="26"/>
          <w:szCs w:val="26"/>
        </w:rPr>
        <w:t xml:space="preserve">, Торбеевском, </w:t>
      </w:r>
      <w:r w:rsidRPr="0087100B">
        <w:rPr>
          <w:color w:val="000000" w:themeColor="text1"/>
          <w:sz w:val="26"/>
          <w:szCs w:val="26"/>
          <w:lang w:val="x-none"/>
        </w:rPr>
        <w:t>Ромодановском муниципальных районах республики и г.о. Саранск.</w:t>
      </w:r>
    </w:p>
    <w:p w:rsidR="00B525FC" w:rsidRPr="0087100B" w:rsidRDefault="00B525FC" w:rsidP="0087100B">
      <w:pPr>
        <w:suppressAutoHyphens/>
        <w:ind w:right="-2" w:firstLine="426"/>
        <w:jc w:val="both"/>
        <w:rPr>
          <w:b/>
          <w:color w:val="000000" w:themeColor="text1"/>
          <w:sz w:val="26"/>
          <w:szCs w:val="26"/>
        </w:rPr>
      </w:pPr>
    </w:p>
    <w:p w:rsidR="00B525FC" w:rsidRPr="0087100B" w:rsidRDefault="00B525FC" w:rsidP="00B525FC">
      <w:pPr>
        <w:suppressAutoHyphens/>
        <w:ind w:left="-284" w:right="-2" w:firstLine="709"/>
        <w:jc w:val="both"/>
        <w:rPr>
          <w:color w:val="000000" w:themeColor="text1"/>
          <w:sz w:val="26"/>
          <w:szCs w:val="26"/>
        </w:rPr>
      </w:pPr>
      <w:r w:rsidRPr="0087100B">
        <w:rPr>
          <w:b/>
          <w:i/>
          <w:color w:val="000000" w:themeColor="text1"/>
          <w:sz w:val="26"/>
          <w:szCs w:val="26"/>
        </w:rPr>
        <w:t>3.2.3. Пожары.</w:t>
      </w:r>
    </w:p>
    <w:p w:rsidR="00B525FC" w:rsidRPr="0087100B" w:rsidRDefault="00B525FC" w:rsidP="00B525FC">
      <w:pPr>
        <w:suppressAutoHyphens/>
        <w:ind w:left="-284" w:firstLine="709"/>
        <w:jc w:val="both"/>
        <w:rPr>
          <w:color w:val="000000" w:themeColor="text1"/>
          <w:sz w:val="26"/>
          <w:szCs w:val="26"/>
        </w:rPr>
      </w:pPr>
      <w:r w:rsidRPr="0087100B">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B525FC" w:rsidRPr="0087100B" w:rsidRDefault="00B525FC" w:rsidP="00B525FC">
      <w:pPr>
        <w:suppressAutoHyphens/>
        <w:ind w:left="-284" w:firstLine="709"/>
        <w:jc w:val="both"/>
        <w:rPr>
          <w:color w:val="000000" w:themeColor="text1"/>
          <w:sz w:val="26"/>
          <w:szCs w:val="26"/>
        </w:rPr>
      </w:pPr>
      <w:r w:rsidRPr="0087100B">
        <w:rPr>
          <w:color w:val="000000" w:themeColor="text1"/>
          <w:sz w:val="26"/>
          <w:szCs w:val="26"/>
        </w:rPr>
        <w:t>Остается высокой вероятность (</w:t>
      </w:r>
      <w:r w:rsidRPr="0087100B">
        <w:rPr>
          <w:b/>
          <w:color w:val="000000" w:themeColor="text1"/>
          <w:sz w:val="26"/>
          <w:szCs w:val="26"/>
        </w:rPr>
        <w:t>0,3-0,5</w:t>
      </w:r>
      <w:r w:rsidRPr="0087100B">
        <w:rPr>
          <w:color w:val="000000" w:themeColor="text1"/>
          <w:sz w:val="26"/>
          <w:szCs w:val="26"/>
        </w:rPr>
        <w:t>) возникновения техногенных пожаров.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B525FC" w:rsidRPr="0087100B" w:rsidRDefault="00B525FC" w:rsidP="00B525FC">
      <w:pPr>
        <w:suppressAutoHyphens/>
        <w:ind w:left="-284" w:firstLine="709"/>
        <w:jc w:val="both"/>
        <w:rPr>
          <w:color w:val="000000" w:themeColor="text1"/>
          <w:sz w:val="26"/>
          <w:szCs w:val="26"/>
        </w:rPr>
      </w:pPr>
      <w:r w:rsidRPr="0087100B">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CC2A1A" w:rsidRPr="0087100B" w:rsidRDefault="00CC2A1A" w:rsidP="00B525FC">
      <w:pPr>
        <w:suppressAutoHyphens/>
        <w:ind w:left="-284" w:right="-2" w:firstLine="709"/>
        <w:rPr>
          <w:b/>
          <w:color w:val="000000" w:themeColor="text1"/>
          <w:sz w:val="26"/>
          <w:szCs w:val="26"/>
        </w:rPr>
      </w:pPr>
    </w:p>
    <w:p w:rsidR="00B525FC" w:rsidRPr="0087100B" w:rsidRDefault="00B525FC" w:rsidP="00B525FC">
      <w:pPr>
        <w:suppressAutoHyphens/>
        <w:ind w:left="-284" w:right="-2" w:firstLine="709"/>
        <w:rPr>
          <w:color w:val="000000" w:themeColor="text1"/>
          <w:sz w:val="26"/>
          <w:szCs w:val="26"/>
        </w:rPr>
      </w:pPr>
      <w:r w:rsidRPr="0087100B">
        <w:rPr>
          <w:b/>
          <w:i/>
          <w:color w:val="000000" w:themeColor="text1"/>
          <w:sz w:val="26"/>
          <w:szCs w:val="26"/>
        </w:rPr>
        <w:t>3.2.4. Аварии на объектах ЖКХ и коммунальной энергетики.</w:t>
      </w:r>
    </w:p>
    <w:p w:rsidR="00B525FC" w:rsidRPr="0087100B" w:rsidRDefault="00B525FC" w:rsidP="00B525FC">
      <w:pPr>
        <w:suppressAutoHyphens/>
        <w:ind w:left="-284" w:right="-2" w:firstLine="709"/>
        <w:jc w:val="both"/>
        <w:rPr>
          <w:color w:val="000000" w:themeColor="text1"/>
          <w:sz w:val="26"/>
          <w:szCs w:val="26"/>
        </w:rPr>
      </w:pPr>
      <w:r w:rsidRPr="0087100B">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B525FC" w:rsidRPr="0087100B" w:rsidRDefault="00B525FC" w:rsidP="00B525FC">
      <w:pPr>
        <w:suppressAutoHyphens/>
        <w:ind w:left="-284" w:right="-2" w:firstLine="709"/>
        <w:jc w:val="both"/>
        <w:rPr>
          <w:color w:val="000000" w:themeColor="text1"/>
          <w:sz w:val="26"/>
          <w:szCs w:val="26"/>
        </w:rPr>
      </w:pPr>
      <w:r w:rsidRPr="0087100B">
        <w:rPr>
          <w:color w:val="000000" w:themeColor="text1"/>
          <w:sz w:val="26"/>
          <w:szCs w:val="26"/>
        </w:rPr>
        <w:t>С вероятностью (</w:t>
      </w:r>
      <w:r w:rsidRPr="0087100B">
        <w:rPr>
          <w:b/>
          <w:color w:val="000000" w:themeColor="text1"/>
          <w:sz w:val="26"/>
          <w:szCs w:val="26"/>
        </w:rPr>
        <w:t>0,3-0,4</w:t>
      </w:r>
      <w:r w:rsidRPr="0087100B">
        <w:rPr>
          <w:color w:val="000000" w:themeColor="text1"/>
          <w:sz w:val="26"/>
          <w:szCs w:val="26"/>
        </w:rPr>
        <w:t xml:space="preserve">) возможно возникновение аварий на всех системах ЖКХ </w:t>
      </w:r>
      <w:r w:rsidRPr="0087100B">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B525FC" w:rsidRPr="0087100B" w:rsidRDefault="00B525FC" w:rsidP="00B525FC">
      <w:pPr>
        <w:suppressAutoHyphens/>
        <w:ind w:left="-284" w:right="-2" w:firstLine="709"/>
        <w:jc w:val="both"/>
        <w:rPr>
          <w:b/>
          <w:color w:val="000000" w:themeColor="text1"/>
          <w:sz w:val="26"/>
          <w:szCs w:val="26"/>
        </w:rPr>
      </w:pPr>
      <w:r w:rsidRPr="0087100B">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87100B">
        <w:rPr>
          <w:color w:val="000000" w:themeColor="text1"/>
          <w:sz w:val="26"/>
          <w:szCs w:val="26"/>
        </w:rPr>
        <w:br/>
        <w:t>и неквалифицированные действия обслуживающего персонала</w:t>
      </w:r>
      <w:r w:rsidR="0087100B" w:rsidRPr="0087100B">
        <w:rPr>
          <w:color w:val="000000" w:themeColor="text1"/>
          <w:sz w:val="26"/>
          <w:szCs w:val="26"/>
        </w:rPr>
        <w:t>, а также неблагоприятные метеорологические явления (</w:t>
      </w:r>
      <w:r w:rsidR="00D852FD">
        <w:rPr>
          <w:color w:val="000000" w:themeColor="text1"/>
          <w:sz w:val="26"/>
          <w:szCs w:val="26"/>
        </w:rPr>
        <w:t>порывы ветра</w:t>
      </w:r>
      <w:r w:rsidR="0087100B" w:rsidRPr="0087100B">
        <w:rPr>
          <w:color w:val="000000" w:themeColor="text1"/>
          <w:sz w:val="26"/>
          <w:szCs w:val="26"/>
        </w:rPr>
        <w:t>).</w:t>
      </w:r>
    </w:p>
    <w:p w:rsidR="00B525FC" w:rsidRPr="0087100B" w:rsidRDefault="00B525FC" w:rsidP="00B525FC">
      <w:pPr>
        <w:suppressAutoHyphens/>
        <w:ind w:left="-284" w:right="-2" w:firstLine="709"/>
        <w:jc w:val="both"/>
        <w:rPr>
          <w:color w:val="000000" w:themeColor="text1"/>
          <w:sz w:val="26"/>
          <w:szCs w:val="26"/>
        </w:rPr>
      </w:pPr>
      <w:r w:rsidRPr="0087100B">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87100B">
        <w:rPr>
          <w:color w:val="000000" w:themeColor="text1"/>
          <w:sz w:val="26"/>
          <w:szCs w:val="26"/>
        </w:rPr>
        <w:br/>
        <w:t xml:space="preserve">г.о. Саранск, Лямбирском, Зубово-Полянском, Большеберезниковском, Рузаевском, </w:t>
      </w:r>
      <w:r w:rsidRPr="0087100B">
        <w:rPr>
          <w:color w:val="000000" w:themeColor="text1"/>
          <w:sz w:val="26"/>
          <w:szCs w:val="26"/>
        </w:rPr>
        <w:br/>
        <w:t>Ковылкинском и Чамзинском муниципальных районах.</w:t>
      </w:r>
    </w:p>
    <w:p w:rsidR="00B525FC" w:rsidRPr="0087100B" w:rsidRDefault="00B525FC" w:rsidP="00B525FC">
      <w:pPr>
        <w:suppressAutoHyphens/>
        <w:ind w:left="-284" w:right="-2" w:firstLine="709"/>
        <w:jc w:val="both"/>
        <w:rPr>
          <w:color w:val="000000" w:themeColor="text1"/>
          <w:sz w:val="26"/>
          <w:szCs w:val="26"/>
        </w:rPr>
      </w:pPr>
    </w:p>
    <w:p w:rsidR="00B525FC" w:rsidRPr="0087100B" w:rsidRDefault="00B525FC" w:rsidP="00B525FC">
      <w:pPr>
        <w:suppressAutoHyphens/>
        <w:ind w:left="-284" w:right="-2" w:firstLine="709"/>
        <w:jc w:val="both"/>
        <w:rPr>
          <w:color w:val="000000" w:themeColor="text1"/>
          <w:sz w:val="26"/>
          <w:szCs w:val="26"/>
        </w:rPr>
      </w:pPr>
      <w:r w:rsidRPr="0087100B">
        <w:rPr>
          <w:b/>
          <w:i/>
          <w:color w:val="000000" w:themeColor="text1"/>
          <w:sz w:val="26"/>
          <w:szCs w:val="26"/>
        </w:rPr>
        <w:t>3.2.5. Происшествия на водных объектах.</w:t>
      </w:r>
    </w:p>
    <w:p w:rsidR="00B525FC" w:rsidRPr="0087100B" w:rsidRDefault="00B525FC" w:rsidP="00B525FC">
      <w:pPr>
        <w:ind w:left="-284" w:firstLine="709"/>
        <w:jc w:val="both"/>
        <w:rPr>
          <w:color w:val="000000" w:themeColor="text1"/>
          <w:sz w:val="26"/>
          <w:szCs w:val="26"/>
        </w:rPr>
      </w:pPr>
      <w:r w:rsidRPr="0087100B">
        <w:rPr>
          <w:color w:val="000000" w:themeColor="text1"/>
          <w:sz w:val="26"/>
          <w:szCs w:val="26"/>
        </w:rPr>
        <w:t xml:space="preserve">С вероятностью </w:t>
      </w:r>
      <w:r w:rsidRPr="0087100B">
        <w:rPr>
          <w:b/>
          <w:color w:val="000000" w:themeColor="text1"/>
          <w:sz w:val="26"/>
          <w:szCs w:val="26"/>
        </w:rPr>
        <w:t xml:space="preserve">(0,1) </w:t>
      </w:r>
      <w:r w:rsidRPr="0087100B">
        <w:rPr>
          <w:color w:val="000000" w:themeColor="text1"/>
          <w:sz w:val="26"/>
          <w:szCs w:val="26"/>
        </w:rPr>
        <w:t>возможно возникновение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525FC" w:rsidRPr="0087100B" w:rsidRDefault="00B525FC" w:rsidP="00B525FC">
      <w:pPr>
        <w:ind w:left="-284" w:right="-2" w:firstLine="700"/>
        <w:jc w:val="both"/>
        <w:rPr>
          <w:color w:val="000000" w:themeColor="text1"/>
          <w:sz w:val="26"/>
          <w:szCs w:val="26"/>
        </w:rPr>
      </w:pPr>
      <w:r w:rsidRPr="0087100B">
        <w:rPr>
          <w:color w:val="000000" w:themeColor="text1"/>
          <w:sz w:val="26"/>
          <w:szCs w:val="26"/>
        </w:rPr>
        <w:t>Возникновение происшествий на воде возможно во всех районах республики.</w:t>
      </w:r>
    </w:p>
    <w:p w:rsidR="00B525FC" w:rsidRPr="0087100B" w:rsidRDefault="00B525FC" w:rsidP="00B525FC">
      <w:pPr>
        <w:widowControl w:val="0"/>
        <w:suppressAutoHyphens/>
        <w:autoSpaceDE w:val="0"/>
        <w:autoSpaceDN w:val="0"/>
        <w:adjustRightInd w:val="0"/>
        <w:ind w:left="-284" w:firstLine="709"/>
        <w:jc w:val="both"/>
        <w:rPr>
          <w:color w:val="000000" w:themeColor="text1"/>
          <w:sz w:val="26"/>
          <w:szCs w:val="26"/>
        </w:rPr>
      </w:pPr>
      <w:r w:rsidRPr="0087100B">
        <w:rPr>
          <w:color w:val="000000" w:themeColor="text1"/>
          <w:sz w:val="26"/>
          <w:szCs w:val="26"/>
        </w:rPr>
        <w:t>Наибольшая вероятность существует в Ардатовском, Большеберезниковском, Зубово-Полянском, Кочкуровском, Краснослободском, Ковылкинском, Лямбирском муниципальных районах республики и в г.о. Саранск.</w:t>
      </w:r>
    </w:p>
    <w:p w:rsidR="00B525FC" w:rsidRPr="0087100B" w:rsidRDefault="00B525FC" w:rsidP="00B525FC">
      <w:pPr>
        <w:widowControl w:val="0"/>
        <w:suppressAutoHyphens/>
        <w:autoSpaceDE w:val="0"/>
        <w:autoSpaceDN w:val="0"/>
        <w:adjustRightInd w:val="0"/>
        <w:ind w:firstLine="426"/>
        <w:jc w:val="both"/>
        <w:rPr>
          <w:color w:val="000000" w:themeColor="text1"/>
          <w:sz w:val="26"/>
          <w:szCs w:val="26"/>
        </w:rPr>
      </w:pPr>
    </w:p>
    <w:p w:rsidR="008566E0" w:rsidRDefault="008566E0" w:rsidP="00B525FC">
      <w:pPr>
        <w:suppressAutoHyphens/>
        <w:ind w:left="-284" w:right="-2" w:firstLine="700"/>
        <w:jc w:val="both"/>
        <w:rPr>
          <w:b/>
          <w:i/>
          <w:color w:val="000000" w:themeColor="text1"/>
          <w:sz w:val="26"/>
          <w:szCs w:val="26"/>
        </w:rPr>
      </w:pPr>
    </w:p>
    <w:p w:rsidR="008566E0" w:rsidRDefault="008566E0" w:rsidP="00B525FC">
      <w:pPr>
        <w:suppressAutoHyphens/>
        <w:ind w:left="-284" w:right="-2" w:firstLine="700"/>
        <w:jc w:val="both"/>
        <w:rPr>
          <w:b/>
          <w:i/>
          <w:color w:val="000000" w:themeColor="text1"/>
          <w:sz w:val="26"/>
          <w:szCs w:val="26"/>
        </w:rPr>
      </w:pPr>
    </w:p>
    <w:p w:rsidR="00B525FC" w:rsidRPr="0087100B" w:rsidRDefault="00B525FC" w:rsidP="00B525FC">
      <w:pPr>
        <w:suppressAutoHyphens/>
        <w:ind w:left="-284" w:right="-2" w:firstLine="700"/>
        <w:jc w:val="both"/>
        <w:rPr>
          <w:color w:val="000000" w:themeColor="text1"/>
          <w:sz w:val="26"/>
          <w:szCs w:val="26"/>
        </w:rPr>
      </w:pPr>
      <w:r w:rsidRPr="0087100B">
        <w:rPr>
          <w:b/>
          <w:i/>
          <w:color w:val="000000" w:themeColor="text1"/>
          <w:sz w:val="26"/>
          <w:szCs w:val="26"/>
        </w:rPr>
        <w:lastRenderedPageBreak/>
        <w:t>3.3. Биолого-социальные ЧС.</w:t>
      </w:r>
    </w:p>
    <w:p w:rsidR="00B525FC" w:rsidRPr="0087100B" w:rsidRDefault="00B525FC" w:rsidP="00B525FC">
      <w:pPr>
        <w:suppressAutoHyphens/>
        <w:ind w:left="-284" w:firstLine="720"/>
        <w:jc w:val="both"/>
        <w:rPr>
          <w:color w:val="000000" w:themeColor="text1"/>
          <w:sz w:val="26"/>
          <w:szCs w:val="26"/>
        </w:rPr>
      </w:pPr>
      <w:r w:rsidRPr="0087100B">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525FC" w:rsidRPr="0087100B" w:rsidRDefault="00B525FC" w:rsidP="00B525FC">
      <w:pPr>
        <w:suppressAutoHyphens/>
        <w:ind w:left="-284" w:right="-2" w:firstLine="720"/>
        <w:jc w:val="both"/>
        <w:rPr>
          <w:bCs/>
          <w:color w:val="000000" w:themeColor="text1"/>
          <w:sz w:val="26"/>
          <w:szCs w:val="26"/>
        </w:rPr>
      </w:pPr>
      <w:r w:rsidRPr="0087100B">
        <w:rPr>
          <w:b/>
          <w:bCs/>
          <w:i/>
          <w:color w:val="000000" w:themeColor="text1"/>
          <w:sz w:val="26"/>
          <w:szCs w:val="26"/>
        </w:rPr>
        <w:t xml:space="preserve">3.3.1. </w:t>
      </w:r>
      <w:r w:rsidRPr="0087100B">
        <w:rPr>
          <w:b/>
          <w:i/>
          <w:color w:val="000000" w:themeColor="text1"/>
          <w:sz w:val="26"/>
          <w:szCs w:val="26"/>
        </w:rPr>
        <w:t>Прогноз санитарно–эпидемиологической обстановки</w:t>
      </w:r>
      <w:r w:rsidRPr="0087100B">
        <w:rPr>
          <w:bCs/>
          <w:color w:val="000000" w:themeColor="text1"/>
          <w:sz w:val="26"/>
          <w:szCs w:val="26"/>
        </w:rPr>
        <w:t>.</w:t>
      </w:r>
    </w:p>
    <w:p w:rsidR="00B525FC" w:rsidRPr="0087100B" w:rsidRDefault="00B525FC" w:rsidP="00B525FC">
      <w:pPr>
        <w:suppressAutoHyphens/>
        <w:ind w:left="-284" w:firstLine="709"/>
        <w:jc w:val="both"/>
        <w:rPr>
          <w:color w:val="000000" w:themeColor="text1"/>
          <w:sz w:val="26"/>
          <w:szCs w:val="26"/>
        </w:rPr>
      </w:pPr>
      <w:r w:rsidRPr="0087100B">
        <w:rPr>
          <w:color w:val="000000" w:themeColor="text1"/>
          <w:sz w:val="26"/>
          <w:szCs w:val="26"/>
        </w:rPr>
        <w:t xml:space="preserve">На территории республики возможно увеличение заболеваемости </w:t>
      </w:r>
      <w:r w:rsidRPr="0087100B">
        <w:rPr>
          <w:b/>
          <w:i/>
          <w:color w:val="000000" w:themeColor="text1"/>
          <w:sz w:val="26"/>
          <w:szCs w:val="26"/>
        </w:rPr>
        <w:t>ОРВИ</w:t>
      </w:r>
      <w:r w:rsidRPr="0087100B">
        <w:rPr>
          <w:color w:val="000000" w:themeColor="text1"/>
          <w:sz w:val="26"/>
          <w:szCs w:val="26"/>
        </w:rPr>
        <w:t>. Заболеваемость будет обусловлена преимущественной циркуляцией вирусов А/Michigan/45/2015 (N1H1), А/Hong Kong/4801/2014 (H3N2), В/Brisbane/60/2008. Случаи с вероятностью (</w:t>
      </w:r>
      <w:r w:rsidRPr="0087100B">
        <w:rPr>
          <w:b/>
          <w:bCs/>
          <w:color w:val="000000" w:themeColor="text1"/>
          <w:sz w:val="26"/>
          <w:szCs w:val="26"/>
        </w:rPr>
        <w:t>0,3-0,4</w:t>
      </w:r>
      <w:r w:rsidRPr="0087100B">
        <w:rPr>
          <w:bCs/>
          <w:color w:val="000000" w:themeColor="text1"/>
          <w:sz w:val="26"/>
          <w:szCs w:val="26"/>
        </w:rPr>
        <w:t>)</w:t>
      </w:r>
      <w:r w:rsidRPr="0087100B">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B525FC" w:rsidRPr="0087100B" w:rsidRDefault="00B525FC" w:rsidP="00B525FC">
      <w:pPr>
        <w:suppressAutoHyphens/>
        <w:ind w:left="-284" w:firstLine="709"/>
        <w:jc w:val="both"/>
        <w:rPr>
          <w:b/>
          <w:i/>
          <w:color w:val="000000" w:themeColor="text1"/>
          <w:sz w:val="26"/>
          <w:szCs w:val="26"/>
        </w:rPr>
      </w:pPr>
      <w:r w:rsidRPr="0087100B">
        <w:rPr>
          <w:color w:val="000000" w:themeColor="text1"/>
          <w:sz w:val="26"/>
          <w:szCs w:val="26"/>
        </w:rPr>
        <w:t xml:space="preserve">Возможно увеличение числа болезней с фекально-оральным механизмом передачи - </w:t>
      </w:r>
      <w:r w:rsidRPr="0087100B">
        <w:rPr>
          <w:b/>
          <w:i/>
          <w:color w:val="000000" w:themeColor="text1"/>
          <w:sz w:val="26"/>
          <w:szCs w:val="26"/>
        </w:rPr>
        <w:t>острые кишечные инфекции (ОКИ)</w:t>
      </w:r>
      <w:r w:rsidRPr="0087100B">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87100B">
        <w:rPr>
          <w:b/>
          <w:i/>
          <w:color w:val="000000" w:themeColor="text1"/>
          <w:sz w:val="26"/>
          <w:szCs w:val="26"/>
        </w:rPr>
        <w:t xml:space="preserve">сальмонеллезом. </w:t>
      </w:r>
    </w:p>
    <w:p w:rsidR="00B525FC" w:rsidRPr="0087100B" w:rsidRDefault="00B525FC" w:rsidP="00B525FC">
      <w:pPr>
        <w:suppressAutoHyphens/>
        <w:ind w:left="-284" w:firstLine="709"/>
        <w:jc w:val="both"/>
        <w:rPr>
          <w:color w:val="000000" w:themeColor="text1"/>
          <w:sz w:val="26"/>
          <w:szCs w:val="26"/>
        </w:rPr>
      </w:pPr>
      <w:r w:rsidRPr="0087100B">
        <w:rPr>
          <w:color w:val="000000" w:themeColor="text1"/>
          <w:sz w:val="26"/>
          <w:szCs w:val="26"/>
        </w:rPr>
        <w:t>С вероятностью (</w:t>
      </w:r>
      <w:r w:rsidRPr="0087100B">
        <w:rPr>
          <w:b/>
          <w:color w:val="000000" w:themeColor="text1"/>
          <w:sz w:val="26"/>
          <w:szCs w:val="26"/>
        </w:rPr>
        <w:t>0,1</w:t>
      </w:r>
      <w:r w:rsidRPr="0087100B">
        <w:rPr>
          <w:color w:val="000000" w:themeColor="text1"/>
          <w:sz w:val="26"/>
          <w:szCs w:val="26"/>
        </w:rPr>
        <w:t xml:space="preserve">) возможны случаи </w:t>
      </w:r>
      <w:r w:rsidRPr="0087100B">
        <w:rPr>
          <w:b/>
          <w:i/>
          <w:color w:val="000000" w:themeColor="text1"/>
          <w:sz w:val="26"/>
          <w:szCs w:val="26"/>
        </w:rPr>
        <w:t xml:space="preserve">энтеровирусной инфекции (ЭВИ) </w:t>
      </w:r>
      <w:r w:rsidRPr="0087100B">
        <w:rPr>
          <w:b/>
          <w:i/>
          <w:color w:val="000000" w:themeColor="text1"/>
          <w:sz w:val="26"/>
          <w:szCs w:val="26"/>
        </w:rPr>
        <w:br/>
      </w:r>
      <w:r w:rsidRPr="0087100B">
        <w:rPr>
          <w:color w:val="000000" w:themeColor="text1"/>
          <w:sz w:val="26"/>
          <w:szCs w:val="26"/>
        </w:rPr>
        <w:t>в г.о. Саранск и Рузаевском муниципальных районах.</w:t>
      </w:r>
    </w:p>
    <w:p w:rsidR="00B525FC" w:rsidRPr="0087100B" w:rsidRDefault="00B525FC" w:rsidP="00B525FC">
      <w:pPr>
        <w:suppressAutoHyphens/>
        <w:ind w:left="-284" w:firstLine="709"/>
        <w:jc w:val="both"/>
        <w:rPr>
          <w:color w:val="000000" w:themeColor="text1"/>
          <w:sz w:val="26"/>
          <w:szCs w:val="26"/>
        </w:rPr>
      </w:pPr>
      <w:r w:rsidRPr="0087100B">
        <w:rPr>
          <w:color w:val="000000" w:themeColor="text1"/>
          <w:sz w:val="26"/>
          <w:szCs w:val="26"/>
        </w:rPr>
        <w:t xml:space="preserve">На территории республики прогнозируются случаи </w:t>
      </w:r>
      <w:r w:rsidRPr="0087100B">
        <w:rPr>
          <w:b/>
          <w:i/>
          <w:color w:val="000000" w:themeColor="text1"/>
          <w:sz w:val="26"/>
          <w:szCs w:val="26"/>
        </w:rPr>
        <w:t>туберкулеза</w:t>
      </w:r>
      <w:r w:rsidRPr="0087100B">
        <w:rPr>
          <w:color w:val="000000" w:themeColor="text1"/>
          <w:sz w:val="26"/>
          <w:szCs w:val="26"/>
        </w:rPr>
        <w:t>. Вероятность (</w:t>
      </w:r>
      <w:r w:rsidRPr="0087100B">
        <w:rPr>
          <w:b/>
          <w:color w:val="000000" w:themeColor="text1"/>
          <w:sz w:val="26"/>
          <w:szCs w:val="26"/>
        </w:rPr>
        <w:t>0,1</w:t>
      </w:r>
      <w:r w:rsidRPr="0087100B">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B525FC" w:rsidRPr="0087100B" w:rsidRDefault="00B525FC" w:rsidP="00B525FC">
      <w:pPr>
        <w:suppressAutoHyphens/>
        <w:ind w:left="-284" w:firstLine="709"/>
        <w:jc w:val="both"/>
        <w:rPr>
          <w:color w:val="000000" w:themeColor="text1"/>
          <w:sz w:val="26"/>
          <w:szCs w:val="26"/>
        </w:rPr>
      </w:pPr>
      <w:r w:rsidRPr="0087100B">
        <w:rPr>
          <w:color w:val="000000" w:themeColor="text1"/>
          <w:sz w:val="26"/>
          <w:szCs w:val="26"/>
        </w:rPr>
        <w:t xml:space="preserve">Заболеваемость </w:t>
      </w:r>
      <w:r w:rsidRPr="0087100B">
        <w:rPr>
          <w:b/>
          <w:i/>
          <w:color w:val="000000" w:themeColor="text1"/>
          <w:sz w:val="26"/>
          <w:szCs w:val="26"/>
        </w:rPr>
        <w:t xml:space="preserve">геморрагической лихорадкой с почечным синдромом (ГЛПС) прогнозируется с </w:t>
      </w:r>
      <w:r w:rsidRPr="0087100B">
        <w:rPr>
          <w:color w:val="000000" w:themeColor="text1"/>
          <w:sz w:val="26"/>
          <w:szCs w:val="26"/>
        </w:rPr>
        <w:t>вероятностью (</w:t>
      </w:r>
      <w:r w:rsidRPr="0087100B">
        <w:rPr>
          <w:b/>
          <w:color w:val="000000" w:themeColor="text1"/>
          <w:sz w:val="26"/>
          <w:szCs w:val="26"/>
        </w:rPr>
        <w:t>0,1</w:t>
      </w:r>
      <w:r w:rsidRPr="0087100B">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B525FC" w:rsidRPr="0087100B" w:rsidRDefault="00B525FC" w:rsidP="00B525FC">
      <w:pPr>
        <w:suppressAutoHyphens/>
        <w:ind w:left="-284" w:firstLine="709"/>
        <w:jc w:val="both"/>
        <w:rPr>
          <w:color w:val="000000" w:themeColor="text1"/>
          <w:sz w:val="26"/>
          <w:szCs w:val="26"/>
        </w:rPr>
      </w:pPr>
    </w:p>
    <w:p w:rsidR="00B525FC" w:rsidRPr="0087100B" w:rsidRDefault="00B525FC" w:rsidP="00B525FC">
      <w:pPr>
        <w:suppressAutoHyphens/>
        <w:ind w:left="-284" w:right="-2" w:firstLine="709"/>
        <w:jc w:val="both"/>
        <w:rPr>
          <w:color w:val="000000" w:themeColor="text1"/>
          <w:sz w:val="26"/>
          <w:szCs w:val="26"/>
        </w:rPr>
      </w:pPr>
      <w:r w:rsidRPr="0087100B">
        <w:rPr>
          <w:b/>
          <w:color w:val="000000" w:themeColor="text1"/>
          <w:sz w:val="26"/>
          <w:szCs w:val="26"/>
        </w:rPr>
        <w:t xml:space="preserve">3.3.2. </w:t>
      </w:r>
      <w:r w:rsidRPr="0087100B">
        <w:rPr>
          <w:b/>
          <w:i/>
          <w:color w:val="000000" w:themeColor="text1"/>
          <w:sz w:val="26"/>
          <w:szCs w:val="26"/>
        </w:rPr>
        <w:t>Прогноз фитосанитарной обстановки.</w:t>
      </w:r>
    </w:p>
    <w:p w:rsidR="00B525FC" w:rsidRPr="0087100B" w:rsidRDefault="00B525FC" w:rsidP="00B525FC">
      <w:pPr>
        <w:widowControl w:val="0"/>
        <w:tabs>
          <w:tab w:val="left" w:pos="720"/>
          <w:tab w:val="left" w:pos="10206"/>
        </w:tabs>
        <w:suppressAutoHyphens/>
        <w:ind w:left="-284" w:firstLine="710"/>
        <w:jc w:val="both"/>
        <w:rPr>
          <w:color w:val="000000" w:themeColor="text1"/>
          <w:sz w:val="26"/>
          <w:szCs w:val="26"/>
        </w:rPr>
      </w:pPr>
      <w:r w:rsidRPr="0087100B">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B525FC" w:rsidRPr="0087100B" w:rsidRDefault="00B525FC" w:rsidP="00B525FC">
      <w:pPr>
        <w:suppressAutoHyphens/>
        <w:ind w:left="-284" w:right="-2" w:firstLine="709"/>
        <w:jc w:val="both"/>
        <w:rPr>
          <w:b/>
          <w:color w:val="000000" w:themeColor="text1"/>
          <w:sz w:val="26"/>
          <w:szCs w:val="26"/>
        </w:rPr>
      </w:pPr>
    </w:p>
    <w:p w:rsidR="00B525FC" w:rsidRPr="0087100B" w:rsidRDefault="00B525FC" w:rsidP="00B525FC">
      <w:pPr>
        <w:suppressAutoHyphens/>
        <w:ind w:left="-284" w:right="-2" w:firstLine="709"/>
        <w:jc w:val="both"/>
        <w:rPr>
          <w:bCs/>
          <w:color w:val="000000" w:themeColor="text1"/>
          <w:sz w:val="26"/>
          <w:szCs w:val="26"/>
        </w:rPr>
      </w:pPr>
      <w:r w:rsidRPr="0087100B">
        <w:rPr>
          <w:b/>
          <w:color w:val="000000" w:themeColor="text1"/>
          <w:sz w:val="26"/>
          <w:szCs w:val="26"/>
        </w:rPr>
        <w:t xml:space="preserve">3.3.3. </w:t>
      </w:r>
      <w:r w:rsidRPr="0087100B">
        <w:rPr>
          <w:b/>
          <w:bCs/>
          <w:i/>
          <w:color w:val="000000" w:themeColor="text1"/>
          <w:sz w:val="26"/>
          <w:szCs w:val="26"/>
        </w:rPr>
        <w:t>Прогноз эпизоотической обстановки.</w:t>
      </w:r>
    </w:p>
    <w:p w:rsidR="00B525FC" w:rsidRPr="0087100B" w:rsidRDefault="00B525FC" w:rsidP="00B525FC">
      <w:pPr>
        <w:tabs>
          <w:tab w:val="left" w:pos="10206"/>
        </w:tabs>
        <w:suppressAutoHyphens/>
        <w:ind w:left="-284" w:firstLine="709"/>
        <w:jc w:val="both"/>
        <w:rPr>
          <w:color w:val="000000" w:themeColor="text1"/>
          <w:sz w:val="26"/>
          <w:szCs w:val="26"/>
        </w:rPr>
      </w:pPr>
      <w:r w:rsidRPr="0087100B">
        <w:rPr>
          <w:color w:val="000000" w:themeColor="text1"/>
          <w:sz w:val="26"/>
          <w:szCs w:val="26"/>
        </w:rPr>
        <w:t>На территории республики с вероятностью (</w:t>
      </w:r>
      <w:r w:rsidRPr="0087100B">
        <w:rPr>
          <w:b/>
          <w:color w:val="000000" w:themeColor="text1"/>
          <w:sz w:val="26"/>
          <w:szCs w:val="26"/>
        </w:rPr>
        <w:t>0,1-0,2</w:t>
      </w:r>
      <w:r w:rsidRPr="0087100B">
        <w:rPr>
          <w:color w:val="000000" w:themeColor="text1"/>
          <w:sz w:val="26"/>
          <w:szCs w:val="26"/>
        </w:rPr>
        <w:t xml:space="preserve">) прогнозируются случаи возникновения бешенства среди животных. </w:t>
      </w:r>
    </w:p>
    <w:p w:rsidR="00B525FC" w:rsidRPr="0087100B" w:rsidRDefault="00B525FC" w:rsidP="00B525FC">
      <w:pPr>
        <w:tabs>
          <w:tab w:val="left" w:pos="10206"/>
        </w:tabs>
        <w:suppressAutoHyphens/>
        <w:ind w:left="-284" w:firstLine="709"/>
        <w:jc w:val="both"/>
        <w:rPr>
          <w:color w:val="000000" w:themeColor="text1"/>
          <w:sz w:val="26"/>
          <w:szCs w:val="26"/>
        </w:rPr>
      </w:pPr>
      <w:r w:rsidRPr="0087100B">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B525FC" w:rsidRPr="0087100B" w:rsidRDefault="00B525FC" w:rsidP="00B525FC">
      <w:pPr>
        <w:tabs>
          <w:tab w:val="left" w:pos="10206"/>
        </w:tabs>
        <w:suppressAutoHyphens/>
        <w:ind w:left="-284" w:firstLine="709"/>
        <w:jc w:val="both"/>
        <w:rPr>
          <w:color w:val="000000" w:themeColor="text1"/>
          <w:sz w:val="26"/>
          <w:szCs w:val="26"/>
        </w:rPr>
      </w:pPr>
    </w:p>
    <w:p w:rsidR="00B525FC" w:rsidRPr="0087100B" w:rsidRDefault="00B525FC" w:rsidP="00B525FC">
      <w:pPr>
        <w:tabs>
          <w:tab w:val="left" w:pos="10348"/>
        </w:tabs>
        <w:suppressAutoHyphens/>
        <w:spacing w:beforeLines="120" w:before="288"/>
        <w:ind w:firstLine="426"/>
        <w:contextualSpacing/>
        <w:rPr>
          <w:b/>
          <w:color w:val="000000" w:themeColor="text1"/>
          <w:sz w:val="26"/>
          <w:szCs w:val="26"/>
        </w:rPr>
      </w:pPr>
      <w:r w:rsidRPr="0087100B">
        <w:rPr>
          <w:b/>
          <w:color w:val="000000" w:themeColor="text1"/>
          <w:sz w:val="26"/>
          <w:szCs w:val="26"/>
        </w:rPr>
        <w:t>Рекомендации по предупреждению чрезвычайных и аварийных ситуаций.</w:t>
      </w:r>
    </w:p>
    <w:p w:rsidR="00B525FC" w:rsidRPr="0087100B" w:rsidRDefault="00B525FC" w:rsidP="00B525FC">
      <w:pPr>
        <w:tabs>
          <w:tab w:val="num" w:pos="0"/>
        </w:tabs>
        <w:suppressAutoHyphens/>
        <w:ind w:left="-284" w:firstLine="710"/>
        <w:jc w:val="both"/>
        <w:rPr>
          <w:b/>
          <w:color w:val="000000" w:themeColor="text1"/>
          <w:sz w:val="26"/>
          <w:szCs w:val="26"/>
        </w:rPr>
      </w:pPr>
      <w:r w:rsidRPr="0087100B">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B525FC" w:rsidRPr="0087100B" w:rsidRDefault="00B525FC" w:rsidP="00B525FC">
      <w:pPr>
        <w:tabs>
          <w:tab w:val="num" w:pos="0"/>
        </w:tabs>
        <w:suppressAutoHyphens/>
        <w:ind w:left="-284" w:firstLine="710"/>
        <w:jc w:val="both"/>
        <w:rPr>
          <w:color w:val="000000" w:themeColor="text1"/>
          <w:sz w:val="26"/>
          <w:szCs w:val="26"/>
        </w:rPr>
      </w:pPr>
      <w:r w:rsidRPr="0087100B">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525FC" w:rsidRPr="0087100B" w:rsidRDefault="00B525FC" w:rsidP="00B525FC">
      <w:pPr>
        <w:tabs>
          <w:tab w:val="num" w:pos="0"/>
        </w:tabs>
        <w:suppressAutoHyphens/>
        <w:ind w:left="-284" w:firstLine="710"/>
        <w:jc w:val="both"/>
        <w:rPr>
          <w:color w:val="000000" w:themeColor="text1"/>
          <w:sz w:val="26"/>
          <w:szCs w:val="26"/>
        </w:rPr>
      </w:pPr>
      <w:r w:rsidRPr="0087100B">
        <w:rPr>
          <w:color w:val="000000" w:themeColor="text1"/>
          <w:sz w:val="26"/>
          <w:szCs w:val="26"/>
        </w:rPr>
        <w:lastRenderedPageBreak/>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525FC" w:rsidRPr="0087100B" w:rsidRDefault="00B525FC" w:rsidP="00B525FC">
      <w:pPr>
        <w:tabs>
          <w:tab w:val="num" w:pos="0"/>
        </w:tabs>
        <w:suppressAutoHyphens/>
        <w:ind w:left="-284" w:firstLine="710"/>
        <w:jc w:val="both"/>
        <w:rPr>
          <w:color w:val="000000" w:themeColor="text1"/>
          <w:sz w:val="26"/>
          <w:szCs w:val="26"/>
        </w:rPr>
      </w:pPr>
      <w:r w:rsidRPr="0087100B">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525FC" w:rsidRPr="0087100B" w:rsidRDefault="00B525FC" w:rsidP="00B525FC">
      <w:pPr>
        <w:tabs>
          <w:tab w:val="num" w:pos="0"/>
        </w:tabs>
        <w:suppressAutoHyphens/>
        <w:ind w:left="-284" w:firstLine="710"/>
        <w:jc w:val="both"/>
        <w:rPr>
          <w:color w:val="000000" w:themeColor="text1"/>
          <w:sz w:val="26"/>
          <w:szCs w:val="26"/>
        </w:rPr>
      </w:pPr>
      <w:r w:rsidRPr="0087100B">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B525FC" w:rsidRPr="0087100B" w:rsidRDefault="00B525FC" w:rsidP="00B525FC">
      <w:pPr>
        <w:suppressAutoHyphens/>
        <w:autoSpaceDE w:val="0"/>
        <w:autoSpaceDN w:val="0"/>
        <w:adjustRightInd w:val="0"/>
        <w:ind w:left="-284" w:firstLine="710"/>
        <w:jc w:val="both"/>
        <w:rPr>
          <w:color w:val="000000" w:themeColor="text1"/>
          <w:sz w:val="26"/>
          <w:szCs w:val="26"/>
        </w:rPr>
      </w:pPr>
      <w:r w:rsidRPr="0087100B">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B525FC" w:rsidRPr="0087100B" w:rsidRDefault="00B525FC" w:rsidP="00B525FC">
      <w:pPr>
        <w:tabs>
          <w:tab w:val="num" w:pos="0"/>
        </w:tabs>
        <w:suppressAutoHyphens/>
        <w:ind w:left="-284" w:firstLine="710"/>
        <w:jc w:val="both"/>
        <w:rPr>
          <w:color w:val="000000" w:themeColor="text1"/>
          <w:sz w:val="26"/>
          <w:szCs w:val="26"/>
        </w:rPr>
      </w:pPr>
      <w:r w:rsidRPr="0087100B">
        <w:rPr>
          <w:color w:val="000000" w:themeColor="text1"/>
          <w:sz w:val="26"/>
          <w:szCs w:val="26"/>
        </w:rPr>
        <w:t>- восполнять при необходимости резервы материальных ресурсов, созданные для ликвидации ЧС.</w:t>
      </w:r>
    </w:p>
    <w:p w:rsidR="00B525FC" w:rsidRPr="0087100B" w:rsidRDefault="00B525FC" w:rsidP="00B525FC">
      <w:pPr>
        <w:widowControl w:val="0"/>
        <w:tabs>
          <w:tab w:val="left" w:pos="0"/>
        </w:tabs>
        <w:suppressAutoHyphens/>
        <w:ind w:left="-284" w:firstLine="710"/>
        <w:jc w:val="both"/>
        <w:rPr>
          <w:bCs/>
          <w:color w:val="000000" w:themeColor="text1"/>
          <w:sz w:val="26"/>
          <w:szCs w:val="26"/>
        </w:rPr>
      </w:pPr>
      <w:r w:rsidRPr="0087100B">
        <w:rPr>
          <w:b/>
          <w:i/>
          <w:color w:val="000000" w:themeColor="text1"/>
          <w:sz w:val="26"/>
          <w:szCs w:val="26"/>
        </w:rPr>
        <w:t>В целях предотвращения аварийных ситуаций на объектах систем жизнеобеспечения населения:</w:t>
      </w:r>
    </w:p>
    <w:p w:rsidR="00B525FC" w:rsidRPr="0087100B" w:rsidRDefault="00B525FC" w:rsidP="00B525FC">
      <w:pPr>
        <w:widowControl w:val="0"/>
        <w:tabs>
          <w:tab w:val="left" w:pos="0"/>
        </w:tabs>
        <w:suppressAutoHyphens/>
        <w:ind w:left="-284" w:firstLine="710"/>
        <w:jc w:val="both"/>
        <w:rPr>
          <w:color w:val="000000" w:themeColor="text1"/>
          <w:sz w:val="26"/>
          <w:szCs w:val="26"/>
        </w:rPr>
      </w:pPr>
      <w:r w:rsidRPr="0087100B">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525FC" w:rsidRPr="0087100B" w:rsidRDefault="00B525FC" w:rsidP="00B525FC">
      <w:pPr>
        <w:tabs>
          <w:tab w:val="left" w:pos="0"/>
        </w:tabs>
        <w:suppressAutoHyphens/>
        <w:ind w:left="-284" w:firstLine="709"/>
        <w:jc w:val="both"/>
        <w:rPr>
          <w:b/>
          <w:i/>
          <w:color w:val="000000" w:themeColor="text1"/>
          <w:sz w:val="26"/>
          <w:szCs w:val="26"/>
        </w:rPr>
      </w:pPr>
      <w:r w:rsidRPr="0087100B">
        <w:rPr>
          <w:b/>
          <w:i/>
          <w:color w:val="000000" w:themeColor="text1"/>
          <w:sz w:val="26"/>
          <w:szCs w:val="26"/>
        </w:rPr>
        <w:t>Для предупреждения ДТП и автомобильных аварий:</w:t>
      </w:r>
    </w:p>
    <w:p w:rsidR="00B525FC" w:rsidRPr="0087100B" w:rsidRDefault="00B525FC" w:rsidP="00B525FC">
      <w:pPr>
        <w:tabs>
          <w:tab w:val="left" w:pos="0"/>
        </w:tabs>
        <w:suppressAutoHyphens/>
        <w:ind w:left="-284" w:firstLine="709"/>
        <w:jc w:val="both"/>
        <w:rPr>
          <w:i/>
          <w:color w:val="000000" w:themeColor="text1"/>
          <w:sz w:val="26"/>
          <w:szCs w:val="26"/>
        </w:rPr>
      </w:pPr>
      <w:r w:rsidRPr="0087100B">
        <w:rPr>
          <w:i/>
          <w:color w:val="000000" w:themeColor="text1"/>
          <w:sz w:val="26"/>
          <w:szCs w:val="26"/>
        </w:rPr>
        <w:t xml:space="preserve">- </w:t>
      </w:r>
      <w:r w:rsidRPr="0087100B">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B525FC" w:rsidRPr="0087100B" w:rsidRDefault="00B525FC" w:rsidP="00B525FC">
      <w:pPr>
        <w:tabs>
          <w:tab w:val="left" w:pos="0"/>
        </w:tabs>
        <w:suppressAutoHyphens/>
        <w:ind w:left="-284" w:firstLine="709"/>
        <w:jc w:val="both"/>
        <w:rPr>
          <w:color w:val="000000" w:themeColor="text1"/>
          <w:sz w:val="26"/>
          <w:szCs w:val="26"/>
        </w:rPr>
      </w:pPr>
      <w:r w:rsidRPr="0087100B">
        <w:rPr>
          <w:i/>
          <w:color w:val="000000" w:themeColor="text1"/>
          <w:sz w:val="26"/>
          <w:szCs w:val="26"/>
        </w:rPr>
        <w:t>-</w:t>
      </w:r>
      <w:r w:rsidRPr="0087100B">
        <w:rPr>
          <w:color w:val="000000" w:themeColor="text1"/>
          <w:sz w:val="26"/>
          <w:szCs w:val="26"/>
        </w:rPr>
        <w:t xml:space="preserve"> обеспечить контроль готовности спасательных служб к реагированию на ДТП;</w:t>
      </w:r>
    </w:p>
    <w:p w:rsidR="00B525FC" w:rsidRPr="0087100B" w:rsidRDefault="00B525FC" w:rsidP="00B525FC">
      <w:pPr>
        <w:tabs>
          <w:tab w:val="left" w:pos="0"/>
        </w:tabs>
        <w:suppressAutoHyphens/>
        <w:ind w:left="-284" w:firstLine="709"/>
        <w:jc w:val="both"/>
        <w:rPr>
          <w:color w:val="000000" w:themeColor="text1"/>
          <w:sz w:val="26"/>
          <w:szCs w:val="26"/>
        </w:rPr>
      </w:pPr>
      <w:r w:rsidRPr="0087100B">
        <w:rPr>
          <w:i/>
          <w:color w:val="000000" w:themeColor="text1"/>
          <w:sz w:val="26"/>
          <w:szCs w:val="26"/>
        </w:rPr>
        <w:t xml:space="preserve">- </w:t>
      </w:r>
      <w:r w:rsidRPr="0087100B">
        <w:rPr>
          <w:color w:val="000000" w:themeColor="text1"/>
          <w:sz w:val="26"/>
          <w:szCs w:val="26"/>
        </w:rPr>
        <w:t>увеличить количество проверок наиболее опасных участков автодорог;</w:t>
      </w:r>
    </w:p>
    <w:p w:rsidR="00B525FC" w:rsidRPr="0087100B" w:rsidRDefault="00B525FC" w:rsidP="00B525FC">
      <w:pPr>
        <w:tabs>
          <w:tab w:val="left" w:pos="0"/>
        </w:tabs>
        <w:suppressAutoHyphens/>
        <w:ind w:left="-284" w:firstLine="709"/>
        <w:jc w:val="both"/>
        <w:rPr>
          <w:i/>
          <w:color w:val="000000" w:themeColor="text1"/>
          <w:sz w:val="26"/>
          <w:szCs w:val="26"/>
        </w:rPr>
      </w:pPr>
      <w:r w:rsidRPr="0087100B">
        <w:rPr>
          <w:i/>
          <w:color w:val="000000" w:themeColor="text1"/>
          <w:sz w:val="26"/>
          <w:szCs w:val="26"/>
        </w:rPr>
        <w:t>-</w:t>
      </w:r>
      <w:r w:rsidRPr="0087100B">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B525FC" w:rsidRPr="0087100B" w:rsidRDefault="00B525FC" w:rsidP="00B525FC">
      <w:pPr>
        <w:tabs>
          <w:tab w:val="left" w:pos="0"/>
        </w:tabs>
        <w:suppressAutoHyphens/>
        <w:ind w:left="-284" w:firstLine="709"/>
        <w:jc w:val="both"/>
        <w:rPr>
          <w:color w:val="000000" w:themeColor="text1"/>
          <w:sz w:val="26"/>
          <w:szCs w:val="26"/>
        </w:rPr>
      </w:pPr>
      <w:r w:rsidRPr="0087100B">
        <w:rPr>
          <w:i/>
          <w:color w:val="000000" w:themeColor="text1"/>
          <w:sz w:val="26"/>
          <w:szCs w:val="26"/>
        </w:rPr>
        <w:t>-</w:t>
      </w:r>
      <w:r w:rsidRPr="0087100B">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B525FC" w:rsidRPr="0087100B" w:rsidRDefault="00B525FC" w:rsidP="00B525FC">
      <w:pPr>
        <w:tabs>
          <w:tab w:val="left" w:pos="0"/>
        </w:tabs>
        <w:suppressAutoHyphens/>
        <w:ind w:left="-284" w:firstLine="709"/>
        <w:jc w:val="both"/>
        <w:rPr>
          <w:i/>
          <w:color w:val="000000" w:themeColor="text1"/>
          <w:sz w:val="26"/>
          <w:szCs w:val="26"/>
        </w:rPr>
      </w:pPr>
      <w:r w:rsidRPr="0087100B">
        <w:rPr>
          <w:i/>
          <w:color w:val="000000" w:themeColor="text1"/>
          <w:sz w:val="26"/>
          <w:szCs w:val="26"/>
        </w:rPr>
        <w:t>-</w:t>
      </w:r>
      <w:r w:rsidRPr="0087100B">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525FC" w:rsidRPr="0087100B" w:rsidRDefault="00B525FC" w:rsidP="00B525FC">
      <w:pPr>
        <w:tabs>
          <w:tab w:val="left" w:pos="0"/>
        </w:tabs>
        <w:suppressAutoHyphens/>
        <w:ind w:left="-284" w:firstLine="709"/>
        <w:jc w:val="both"/>
        <w:rPr>
          <w:color w:val="000000" w:themeColor="text1"/>
          <w:sz w:val="26"/>
          <w:szCs w:val="26"/>
        </w:rPr>
      </w:pPr>
      <w:r w:rsidRPr="0087100B">
        <w:rPr>
          <w:i/>
          <w:color w:val="000000" w:themeColor="text1"/>
          <w:sz w:val="26"/>
          <w:szCs w:val="26"/>
        </w:rPr>
        <w:t>-</w:t>
      </w:r>
      <w:r w:rsidRPr="0087100B">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B525FC" w:rsidRPr="0087100B" w:rsidRDefault="00B525FC" w:rsidP="00B525FC">
      <w:pPr>
        <w:tabs>
          <w:tab w:val="left" w:pos="0"/>
        </w:tabs>
        <w:suppressAutoHyphens/>
        <w:ind w:left="-284" w:firstLine="709"/>
        <w:jc w:val="both"/>
        <w:rPr>
          <w:color w:val="000000" w:themeColor="text1"/>
          <w:sz w:val="26"/>
          <w:szCs w:val="26"/>
        </w:rPr>
      </w:pPr>
      <w:r w:rsidRPr="0087100B">
        <w:rPr>
          <w:i/>
          <w:color w:val="000000" w:themeColor="text1"/>
          <w:sz w:val="26"/>
          <w:szCs w:val="26"/>
        </w:rPr>
        <w:t xml:space="preserve">- </w:t>
      </w:r>
      <w:r w:rsidRPr="0087100B">
        <w:rPr>
          <w:color w:val="000000" w:themeColor="text1"/>
          <w:sz w:val="26"/>
          <w:szCs w:val="26"/>
        </w:rPr>
        <w:t>повысить реагирование дорожных служб на прогнозы и предупреждения об ухудшении погодных условий;</w:t>
      </w:r>
    </w:p>
    <w:p w:rsidR="00B525FC" w:rsidRPr="0087100B" w:rsidRDefault="00B525FC" w:rsidP="00B525FC">
      <w:pPr>
        <w:tabs>
          <w:tab w:val="left" w:pos="0"/>
        </w:tabs>
        <w:suppressAutoHyphens/>
        <w:ind w:left="-284" w:firstLine="709"/>
        <w:jc w:val="both"/>
        <w:rPr>
          <w:color w:val="000000" w:themeColor="text1"/>
          <w:sz w:val="26"/>
          <w:szCs w:val="26"/>
        </w:rPr>
      </w:pPr>
      <w:r w:rsidRPr="0087100B">
        <w:rPr>
          <w:i/>
          <w:color w:val="000000" w:themeColor="text1"/>
          <w:sz w:val="26"/>
          <w:szCs w:val="26"/>
        </w:rPr>
        <w:t>-</w:t>
      </w:r>
      <w:r w:rsidRPr="0087100B">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B525FC" w:rsidRPr="0087100B" w:rsidRDefault="00B525FC" w:rsidP="00B525FC">
      <w:pPr>
        <w:tabs>
          <w:tab w:val="left" w:pos="-567"/>
        </w:tabs>
        <w:suppressAutoHyphens/>
        <w:ind w:left="-284" w:firstLine="709"/>
        <w:jc w:val="both"/>
        <w:rPr>
          <w:b/>
          <w:color w:val="000000" w:themeColor="text1"/>
          <w:sz w:val="26"/>
          <w:szCs w:val="26"/>
        </w:rPr>
      </w:pPr>
      <w:r w:rsidRPr="0087100B">
        <w:rPr>
          <w:b/>
          <w:i/>
          <w:color w:val="000000" w:themeColor="text1"/>
          <w:sz w:val="26"/>
          <w:szCs w:val="26"/>
        </w:rPr>
        <w:t>В целях предотвращения возникновения бытовых пожаров</w:t>
      </w:r>
      <w:r w:rsidRPr="0087100B">
        <w:rPr>
          <w:b/>
          <w:color w:val="000000" w:themeColor="text1"/>
          <w:sz w:val="26"/>
          <w:szCs w:val="26"/>
        </w:rPr>
        <w:t>:</w:t>
      </w:r>
    </w:p>
    <w:p w:rsidR="00B525FC" w:rsidRPr="0087100B" w:rsidRDefault="00B525FC" w:rsidP="00B525FC">
      <w:pPr>
        <w:tabs>
          <w:tab w:val="left" w:pos="-567"/>
        </w:tabs>
        <w:suppressAutoHyphens/>
        <w:ind w:left="-284" w:firstLine="709"/>
        <w:jc w:val="both"/>
        <w:rPr>
          <w:color w:val="000000" w:themeColor="text1"/>
          <w:sz w:val="26"/>
          <w:szCs w:val="26"/>
        </w:rPr>
      </w:pPr>
      <w:r w:rsidRPr="0087100B">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B525FC" w:rsidRPr="0087100B" w:rsidRDefault="00B525FC" w:rsidP="00B525FC">
      <w:pPr>
        <w:tabs>
          <w:tab w:val="left" w:pos="-567"/>
        </w:tabs>
        <w:suppressAutoHyphens/>
        <w:ind w:left="-284" w:firstLine="709"/>
        <w:jc w:val="both"/>
        <w:rPr>
          <w:b/>
          <w:i/>
          <w:color w:val="000000" w:themeColor="text1"/>
          <w:sz w:val="26"/>
          <w:szCs w:val="26"/>
        </w:rPr>
      </w:pPr>
      <w:r w:rsidRPr="0087100B">
        <w:rPr>
          <w:b/>
          <w:i/>
          <w:color w:val="000000" w:themeColor="text1"/>
          <w:sz w:val="26"/>
          <w:szCs w:val="26"/>
        </w:rPr>
        <w:t>В целях снижения риска гибели людей на водных объектах:</w:t>
      </w:r>
    </w:p>
    <w:p w:rsidR="00B525FC" w:rsidRPr="0087100B" w:rsidRDefault="00B525FC" w:rsidP="00B525FC">
      <w:pPr>
        <w:tabs>
          <w:tab w:val="left" w:pos="-567"/>
        </w:tabs>
        <w:suppressAutoHyphens/>
        <w:ind w:left="-284" w:firstLine="709"/>
        <w:jc w:val="both"/>
        <w:rPr>
          <w:color w:val="000000" w:themeColor="text1"/>
          <w:sz w:val="26"/>
          <w:szCs w:val="26"/>
        </w:rPr>
      </w:pPr>
      <w:r w:rsidRPr="0087100B">
        <w:rPr>
          <w:color w:val="000000" w:themeColor="text1"/>
          <w:sz w:val="26"/>
          <w:szCs w:val="26"/>
        </w:rPr>
        <w:t>- вести разъяснительную работу с населением о соблюдении правил безопасности на воде.</w:t>
      </w:r>
    </w:p>
    <w:p w:rsidR="00B525FC" w:rsidRPr="0087100B" w:rsidRDefault="00B525FC" w:rsidP="00B525FC">
      <w:pPr>
        <w:suppressAutoHyphens/>
        <w:ind w:left="-284" w:firstLine="709"/>
        <w:jc w:val="both"/>
        <w:rPr>
          <w:b/>
          <w:i/>
          <w:color w:val="000000" w:themeColor="text1"/>
          <w:sz w:val="26"/>
          <w:szCs w:val="26"/>
        </w:rPr>
      </w:pPr>
      <w:r w:rsidRPr="0087100B">
        <w:rPr>
          <w:b/>
          <w:i/>
          <w:color w:val="000000" w:themeColor="text1"/>
          <w:sz w:val="26"/>
          <w:szCs w:val="26"/>
        </w:rPr>
        <w:t>В целях предотвращения роста заболеваемости ОРВИ:</w:t>
      </w:r>
    </w:p>
    <w:p w:rsidR="00B525FC" w:rsidRPr="0087100B" w:rsidRDefault="00B525FC" w:rsidP="00B525FC">
      <w:pPr>
        <w:suppressAutoHyphens/>
        <w:ind w:left="-284" w:firstLine="709"/>
        <w:jc w:val="both"/>
        <w:rPr>
          <w:color w:val="000000" w:themeColor="text1"/>
          <w:sz w:val="26"/>
          <w:szCs w:val="26"/>
        </w:rPr>
      </w:pPr>
      <w:r w:rsidRPr="0087100B">
        <w:rPr>
          <w:i/>
          <w:color w:val="000000" w:themeColor="text1"/>
          <w:sz w:val="26"/>
          <w:szCs w:val="26"/>
        </w:rPr>
        <w:t xml:space="preserve">- </w:t>
      </w:r>
      <w:r w:rsidRPr="0087100B">
        <w:rPr>
          <w:color w:val="000000" w:themeColor="text1"/>
          <w:sz w:val="26"/>
          <w:szCs w:val="26"/>
        </w:rPr>
        <w:t>проводить своевременную вакцинацию населения;</w:t>
      </w:r>
    </w:p>
    <w:p w:rsidR="00B525FC" w:rsidRPr="0087100B" w:rsidRDefault="00B525FC" w:rsidP="00B525FC">
      <w:pPr>
        <w:suppressAutoHyphens/>
        <w:ind w:left="-284" w:firstLine="709"/>
        <w:jc w:val="both"/>
        <w:rPr>
          <w:color w:val="000000" w:themeColor="text1"/>
          <w:sz w:val="26"/>
          <w:szCs w:val="26"/>
        </w:rPr>
      </w:pPr>
      <w:r w:rsidRPr="0087100B">
        <w:rPr>
          <w:i/>
          <w:color w:val="000000" w:themeColor="text1"/>
          <w:sz w:val="26"/>
          <w:szCs w:val="26"/>
        </w:rPr>
        <w:t>-</w:t>
      </w:r>
      <w:r w:rsidRPr="0087100B">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B525FC" w:rsidRPr="0087100B" w:rsidRDefault="00B525FC" w:rsidP="00B525FC">
      <w:pPr>
        <w:suppressAutoHyphens/>
        <w:ind w:left="-284" w:firstLine="709"/>
        <w:jc w:val="both"/>
        <w:rPr>
          <w:b/>
          <w:i/>
          <w:color w:val="000000" w:themeColor="text1"/>
          <w:sz w:val="26"/>
          <w:szCs w:val="26"/>
        </w:rPr>
      </w:pPr>
      <w:r w:rsidRPr="0087100B">
        <w:rPr>
          <w:b/>
          <w:i/>
          <w:color w:val="000000" w:themeColor="text1"/>
          <w:sz w:val="26"/>
          <w:szCs w:val="26"/>
        </w:rPr>
        <w:lastRenderedPageBreak/>
        <w:t>В целях снижения заболеваемости острыми кишечными инфекциями:</w:t>
      </w:r>
    </w:p>
    <w:p w:rsidR="00B525FC" w:rsidRPr="0087100B" w:rsidRDefault="00B525FC" w:rsidP="00B525FC">
      <w:pPr>
        <w:suppressAutoHyphens/>
        <w:ind w:left="-284" w:firstLine="709"/>
        <w:jc w:val="both"/>
        <w:rPr>
          <w:i/>
          <w:color w:val="000000" w:themeColor="text1"/>
          <w:sz w:val="26"/>
          <w:szCs w:val="26"/>
        </w:rPr>
      </w:pPr>
      <w:r w:rsidRPr="0087100B">
        <w:rPr>
          <w:i/>
          <w:color w:val="000000" w:themeColor="text1"/>
          <w:sz w:val="26"/>
          <w:szCs w:val="26"/>
        </w:rPr>
        <w:t>-</w:t>
      </w:r>
      <w:r w:rsidRPr="0087100B">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B525FC" w:rsidRPr="0087100B" w:rsidRDefault="00B525FC" w:rsidP="00B525FC">
      <w:pPr>
        <w:suppressAutoHyphens/>
        <w:ind w:left="-284" w:firstLine="709"/>
        <w:jc w:val="both"/>
        <w:rPr>
          <w:color w:val="000000" w:themeColor="text1"/>
          <w:sz w:val="26"/>
          <w:szCs w:val="26"/>
        </w:rPr>
      </w:pPr>
      <w:r w:rsidRPr="0087100B">
        <w:rPr>
          <w:i/>
          <w:color w:val="000000" w:themeColor="text1"/>
          <w:sz w:val="26"/>
          <w:szCs w:val="26"/>
        </w:rPr>
        <w:t>-</w:t>
      </w:r>
      <w:r w:rsidRPr="0087100B">
        <w:rPr>
          <w:color w:val="000000" w:themeColor="text1"/>
          <w:sz w:val="26"/>
          <w:szCs w:val="26"/>
        </w:rPr>
        <w:t xml:space="preserve"> проводить профилактические прививки гражданам, посещающим страны тропического региона.</w:t>
      </w:r>
    </w:p>
    <w:p w:rsidR="00B525FC" w:rsidRPr="0087100B" w:rsidRDefault="00B525FC" w:rsidP="00B525FC">
      <w:pPr>
        <w:tabs>
          <w:tab w:val="left" w:pos="-567"/>
        </w:tabs>
        <w:suppressAutoHyphens/>
        <w:ind w:left="-284" w:firstLine="709"/>
        <w:jc w:val="both"/>
        <w:rPr>
          <w:b/>
          <w:i/>
          <w:color w:val="000000" w:themeColor="text1"/>
          <w:sz w:val="26"/>
          <w:szCs w:val="26"/>
        </w:rPr>
      </w:pPr>
      <w:r w:rsidRPr="0087100B">
        <w:rPr>
          <w:b/>
          <w:i/>
          <w:color w:val="000000" w:themeColor="text1"/>
          <w:sz w:val="26"/>
          <w:szCs w:val="26"/>
        </w:rPr>
        <w:t>В целях снижения роста заболеваемости бешенством животных:</w:t>
      </w:r>
    </w:p>
    <w:p w:rsidR="00B525FC" w:rsidRPr="0087100B" w:rsidRDefault="00B525FC" w:rsidP="00B525FC">
      <w:pPr>
        <w:tabs>
          <w:tab w:val="left" w:pos="-567"/>
        </w:tabs>
        <w:suppressAutoHyphens/>
        <w:ind w:left="-284" w:firstLine="709"/>
        <w:jc w:val="both"/>
        <w:rPr>
          <w:i/>
          <w:color w:val="000000" w:themeColor="text1"/>
          <w:sz w:val="26"/>
          <w:szCs w:val="26"/>
        </w:rPr>
      </w:pPr>
      <w:r w:rsidRPr="0087100B">
        <w:rPr>
          <w:i/>
          <w:color w:val="000000" w:themeColor="text1"/>
          <w:sz w:val="26"/>
          <w:szCs w:val="26"/>
        </w:rPr>
        <w:t xml:space="preserve">- </w:t>
      </w:r>
      <w:r w:rsidRPr="0087100B">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B525FC" w:rsidRPr="0087100B" w:rsidRDefault="00B525FC" w:rsidP="00B525FC">
      <w:pPr>
        <w:tabs>
          <w:tab w:val="left" w:pos="-567"/>
        </w:tabs>
        <w:suppressAutoHyphens/>
        <w:ind w:left="-284" w:firstLine="709"/>
        <w:jc w:val="both"/>
        <w:rPr>
          <w:i/>
          <w:color w:val="000000" w:themeColor="text1"/>
          <w:sz w:val="26"/>
          <w:szCs w:val="26"/>
        </w:rPr>
      </w:pPr>
      <w:r w:rsidRPr="0087100B">
        <w:rPr>
          <w:i/>
          <w:color w:val="000000" w:themeColor="text1"/>
          <w:sz w:val="26"/>
          <w:szCs w:val="26"/>
        </w:rPr>
        <w:t>-</w:t>
      </w:r>
      <w:r w:rsidRPr="0087100B">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B525FC" w:rsidRPr="0087100B" w:rsidRDefault="00B525FC" w:rsidP="00B525FC">
      <w:pPr>
        <w:tabs>
          <w:tab w:val="left" w:pos="-567"/>
        </w:tabs>
        <w:suppressAutoHyphens/>
        <w:ind w:left="-284" w:firstLine="709"/>
        <w:jc w:val="both"/>
        <w:rPr>
          <w:color w:val="000000" w:themeColor="text1"/>
          <w:sz w:val="26"/>
          <w:szCs w:val="26"/>
        </w:rPr>
      </w:pPr>
      <w:r w:rsidRPr="0087100B">
        <w:rPr>
          <w:i/>
          <w:color w:val="000000" w:themeColor="text1"/>
          <w:sz w:val="26"/>
          <w:szCs w:val="26"/>
        </w:rPr>
        <w:t>-</w:t>
      </w:r>
      <w:r w:rsidRPr="0087100B">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B525FC" w:rsidRPr="0087100B" w:rsidRDefault="00B525FC" w:rsidP="00B525FC">
      <w:pPr>
        <w:tabs>
          <w:tab w:val="left" w:pos="-567"/>
        </w:tabs>
        <w:suppressAutoHyphens/>
        <w:ind w:left="-284" w:firstLine="709"/>
        <w:jc w:val="both"/>
        <w:rPr>
          <w:color w:val="000000" w:themeColor="text1"/>
          <w:sz w:val="26"/>
          <w:szCs w:val="26"/>
        </w:rPr>
      </w:pPr>
      <w:r w:rsidRPr="0087100B">
        <w:rPr>
          <w:i/>
          <w:color w:val="000000" w:themeColor="text1"/>
          <w:sz w:val="26"/>
          <w:szCs w:val="26"/>
        </w:rPr>
        <w:t>-</w:t>
      </w:r>
      <w:r w:rsidRPr="0087100B">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525FC" w:rsidRPr="0087100B" w:rsidRDefault="00B525FC" w:rsidP="00B525FC">
      <w:pPr>
        <w:tabs>
          <w:tab w:val="left" w:pos="-567"/>
        </w:tabs>
        <w:suppressAutoHyphens/>
        <w:ind w:firstLine="426"/>
        <w:jc w:val="both"/>
        <w:rPr>
          <w:b/>
          <w:color w:val="000000" w:themeColor="text1"/>
          <w:sz w:val="26"/>
          <w:szCs w:val="26"/>
        </w:rPr>
      </w:pPr>
    </w:p>
    <w:p w:rsidR="00B525FC" w:rsidRPr="0087100B" w:rsidRDefault="00B525FC" w:rsidP="00B525FC">
      <w:pPr>
        <w:tabs>
          <w:tab w:val="left" w:pos="-567"/>
        </w:tabs>
        <w:suppressAutoHyphens/>
        <w:ind w:left="-284" w:firstLine="710"/>
        <w:jc w:val="both"/>
        <w:rPr>
          <w:b/>
          <w:color w:val="000000" w:themeColor="text1"/>
          <w:sz w:val="26"/>
          <w:szCs w:val="26"/>
        </w:rPr>
      </w:pPr>
      <w:r w:rsidRPr="0087100B">
        <w:rPr>
          <w:b/>
          <w:color w:val="000000" w:themeColor="text1"/>
          <w:sz w:val="26"/>
          <w:szCs w:val="26"/>
        </w:rPr>
        <w:t>Осуществлять координацию действий и оказание при необходимости практической помощи:</w:t>
      </w:r>
    </w:p>
    <w:p w:rsidR="00B525FC" w:rsidRPr="0087100B" w:rsidRDefault="00B525FC" w:rsidP="00B525FC">
      <w:pPr>
        <w:tabs>
          <w:tab w:val="left" w:pos="-567"/>
        </w:tabs>
        <w:suppressAutoHyphens/>
        <w:ind w:left="-284" w:firstLine="710"/>
        <w:jc w:val="both"/>
        <w:rPr>
          <w:color w:val="000000" w:themeColor="text1"/>
          <w:sz w:val="26"/>
          <w:szCs w:val="26"/>
        </w:rPr>
      </w:pPr>
      <w:r w:rsidRPr="0087100B">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B525FC" w:rsidRPr="0087100B" w:rsidRDefault="00B525FC" w:rsidP="00B525FC">
      <w:pPr>
        <w:tabs>
          <w:tab w:val="left" w:pos="-567"/>
        </w:tabs>
        <w:suppressAutoHyphens/>
        <w:ind w:left="-284" w:firstLine="710"/>
        <w:jc w:val="both"/>
        <w:rPr>
          <w:color w:val="000000" w:themeColor="text1"/>
          <w:sz w:val="26"/>
          <w:szCs w:val="26"/>
        </w:rPr>
      </w:pPr>
      <w:r w:rsidRPr="0087100B">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525FC" w:rsidRPr="0087100B" w:rsidRDefault="00B525FC" w:rsidP="0087100B">
      <w:pPr>
        <w:shd w:val="clear" w:color="auto" w:fill="FFFFFF"/>
        <w:suppressAutoHyphens/>
        <w:spacing w:beforeLines="120" w:before="288"/>
        <w:ind w:firstLine="426"/>
        <w:contextualSpacing/>
        <w:jc w:val="both"/>
        <w:rPr>
          <w:b/>
          <w:color w:val="000000" w:themeColor="text1"/>
          <w:sz w:val="26"/>
          <w:szCs w:val="26"/>
          <w:u w:val="single"/>
        </w:rPr>
      </w:pPr>
    </w:p>
    <w:p w:rsidR="00B525FC" w:rsidRPr="0087100B" w:rsidRDefault="00B525FC" w:rsidP="00B525FC">
      <w:pPr>
        <w:shd w:val="clear" w:color="auto" w:fill="FFFFFF"/>
        <w:suppressAutoHyphens/>
        <w:spacing w:beforeLines="120" w:before="288"/>
        <w:ind w:left="-284" w:firstLine="710"/>
        <w:contextualSpacing/>
        <w:jc w:val="both"/>
        <w:rPr>
          <w:b/>
          <w:color w:val="000000" w:themeColor="text1"/>
          <w:sz w:val="26"/>
          <w:szCs w:val="26"/>
          <w:u w:val="single"/>
        </w:rPr>
      </w:pPr>
      <w:r w:rsidRPr="0087100B">
        <w:rPr>
          <w:b/>
          <w:color w:val="000000" w:themeColor="text1"/>
          <w:sz w:val="26"/>
          <w:szCs w:val="26"/>
          <w:u w:val="single"/>
        </w:rPr>
        <w:t>Главное управление МЧС России по Республике Мордовия рекомендует:</w:t>
      </w:r>
    </w:p>
    <w:p w:rsidR="00B525FC" w:rsidRPr="0087100B" w:rsidRDefault="00B525FC" w:rsidP="00B525FC">
      <w:pPr>
        <w:suppressAutoHyphens/>
        <w:spacing w:beforeLines="120" w:before="288" w:after="100" w:afterAutospacing="1"/>
        <w:ind w:left="-284" w:firstLine="710"/>
        <w:contextualSpacing/>
        <w:jc w:val="both"/>
        <w:rPr>
          <w:b/>
          <w:bCs/>
          <w:color w:val="000000" w:themeColor="text1"/>
          <w:sz w:val="26"/>
          <w:szCs w:val="26"/>
          <w:u w:val="single"/>
        </w:rPr>
      </w:pPr>
      <w:r w:rsidRPr="0087100B">
        <w:rPr>
          <w:b/>
          <w:bCs/>
          <w:color w:val="000000" w:themeColor="text1"/>
          <w:sz w:val="26"/>
          <w:szCs w:val="26"/>
          <w:u w:val="single"/>
        </w:rPr>
        <w:t>Рекомендации населению для предотвращения взрыва газовых баллонов.</w:t>
      </w:r>
    </w:p>
    <w:p w:rsidR="00B525FC" w:rsidRPr="0087100B" w:rsidRDefault="00B525FC" w:rsidP="00B525FC">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использовать только новые или прошедшие соответствующую своевременную проверку газовые баллоны;</w:t>
      </w:r>
    </w:p>
    <w:p w:rsidR="00B525FC" w:rsidRPr="0087100B" w:rsidRDefault="00B525FC" w:rsidP="00B525FC">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525FC" w:rsidRPr="0087100B" w:rsidRDefault="00B525FC" w:rsidP="00B525FC">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525FC" w:rsidRPr="0087100B" w:rsidRDefault="00B525FC" w:rsidP="00B525FC">
      <w:pPr>
        <w:suppressAutoHyphens/>
        <w:spacing w:beforeLines="120" w:before="288"/>
        <w:ind w:left="-284" w:firstLine="710"/>
        <w:contextualSpacing/>
        <w:jc w:val="both"/>
        <w:rPr>
          <w:color w:val="000000" w:themeColor="text1"/>
          <w:sz w:val="26"/>
          <w:szCs w:val="26"/>
        </w:rPr>
      </w:pPr>
    </w:p>
    <w:p w:rsidR="00B525FC" w:rsidRPr="0087100B" w:rsidRDefault="00B525FC" w:rsidP="00B525FC">
      <w:pPr>
        <w:suppressAutoHyphens/>
        <w:spacing w:beforeLines="120" w:before="288"/>
        <w:ind w:left="-284" w:firstLine="710"/>
        <w:contextualSpacing/>
        <w:rPr>
          <w:b/>
          <w:color w:val="000000" w:themeColor="text1"/>
          <w:sz w:val="26"/>
          <w:szCs w:val="26"/>
          <w:u w:val="single"/>
        </w:rPr>
      </w:pPr>
      <w:r w:rsidRPr="0087100B">
        <w:rPr>
          <w:b/>
          <w:bCs/>
          <w:color w:val="000000" w:themeColor="text1"/>
          <w:sz w:val="26"/>
          <w:szCs w:val="26"/>
          <w:u w:val="single"/>
        </w:rPr>
        <w:t xml:space="preserve">Правила </w:t>
      </w:r>
      <w:r w:rsidRPr="0087100B">
        <w:rPr>
          <w:b/>
          <w:color w:val="000000" w:themeColor="text1"/>
          <w:sz w:val="26"/>
          <w:szCs w:val="26"/>
          <w:u w:val="single"/>
        </w:rPr>
        <w:t>эксплуатации электробытовых приборов:</w:t>
      </w:r>
    </w:p>
    <w:p w:rsidR="00B525FC" w:rsidRPr="0087100B" w:rsidRDefault="00B525FC" w:rsidP="00B525FC">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B525FC" w:rsidRPr="0087100B" w:rsidRDefault="00B525FC" w:rsidP="00B525FC">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B525FC" w:rsidRPr="0087100B" w:rsidRDefault="00B525FC" w:rsidP="00B525FC">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lastRenderedPageBreak/>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B525FC" w:rsidRPr="0087100B" w:rsidRDefault="00B525FC" w:rsidP="00B525FC">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B525FC" w:rsidRPr="0087100B" w:rsidRDefault="00B525FC" w:rsidP="00B525FC">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не применяйте для обогрева помещений самодельные электрообогреватели;</w:t>
      </w:r>
    </w:p>
    <w:p w:rsidR="00B525FC" w:rsidRPr="0087100B" w:rsidRDefault="00B525FC" w:rsidP="00B525FC">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B525FC" w:rsidRPr="0087100B" w:rsidRDefault="00B525FC" w:rsidP="00B525FC">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не сушите одежду и другие сгораемые материалы над электронагревательными приборами;</w:t>
      </w:r>
    </w:p>
    <w:p w:rsidR="00B525FC" w:rsidRPr="0087100B" w:rsidRDefault="00B525FC" w:rsidP="00B525FC">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B525FC" w:rsidRPr="0087100B" w:rsidRDefault="00B525FC" w:rsidP="00B525FC">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эксплуатация электропроводки с поврежденной или ветхой изоляцией запрещена;</w:t>
      </w:r>
    </w:p>
    <w:p w:rsidR="00B525FC" w:rsidRPr="0087100B" w:rsidRDefault="00B525FC" w:rsidP="00B525FC">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содержите в исправном состоянии электрические выключатели, розетки и вилки;</w:t>
      </w:r>
    </w:p>
    <w:p w:rsidR="00B525FC" w:rsidRPr="0087100B" w:rsidRDefault="00B525FC" w:rsidP="00B525FC">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B525FC" w:rsidRPr="0087100B" w:rsidRDefault="00B525FC" w:rsidP="00B525FC">
      <w:pPr>
        <w:suppressAutoHyphens/>
        <w:spacing w:beforeLines="120" w:before="288"/>
        <w:ind w:left="-284" w:firstLine="710"/>
        <w:contextualSpacing/>
        <w:jc w:val="both"/>
        <w:rPr>
          <w:color w:val="000000" w:themeColor="text1"/>
          <w:sz w:val="26"/>
          <w:szCs w:val="26"/>
        </w:rPr>
      </w:pPr>
    </w:p>
    <w:p w:rsidR="00B525FC" w:rsidRPr="0087100B" w:rsidRDefault="00B525FC" w:rsidP="00B525FC">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87100B">
        <w:rPr>
          <w:b/>
          <w:bCs/>
          <w:color w:val="000000" w:themeColor="text1"/>
          <w:sz w:val="26"/>
          <w:szCs w:val="26"/>
          <w:u w:val="single"/>
        </w:rPr>
        <w:t>В целях предупреждения природных и техногенных пожаров:</w:t>
      </w:r>
    </w:p>
    <w:p w:rsidR="00B525FC" w:rsidRPr="0087100B" w:rsidRDefault="00B525FC" w:rsidP="00B525FC">
      <w:pPr>
        <w:spacing w:beforeLines="120" w:before="288"/>
        <w:ind w:left="-284" w:right="-2" w:firstLine="709"/>
        <w:contextualSpacing/>
        <w:jc w:val="both"/>
        <w:rPr>
          <w:color w:val="000000" w:themeColor="text1"/>
          <w:sz w:val="26"/>
          <w:szCs w:val="26"/>
        </w:rPr>
      </w:pPr>
      <w:r w:rsidRPr="0087100B">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B525FC" w:rsidRPr="0087100B" w:rsidRDefault="00B525FC" w:rsidP="00B525FC">
      <w:pPr>
        <w:spacing w:beforeLines="120" w:before="288"/>
        <w:ind w:left="-284" w:right="-2" w:firstLine="709"/>
        <w:contextualSpacing/>
        <w:jc w:val="both"/>
        <w:rPr>
          <w:color w:val="000000" w:themeColor="text1"/>
          <w:sz w:val="26"/>
          <w:szCs w:val="26"/>
        </w:rPr>
      </w:pPr>
      <w:r w:rsidRPr="0087100B">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B525FC" w:rsidRPr="0087100B" w:rsidRDefault="00B525FC" w:rsidP="00B525FC">
      <w:pPr>
        <w:spacing w:beforeLines="120" w:before="288"/>
        <w:ind w:left="-284" w:right="-2" w:firstLine="709"/>
        <w:contextualSpacing/>
        <w:jc w:val="both"/>
        <w:rPr>
          <w:color w:val="000000" w:themeColor="text1"/>
          <w:sz w:val="26"/>
          <w:szCs w:val="26"/>
        </w:rPr>
      </w:pPr>
      <w:r w:rsidRPr="0087100B">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B525FC" w:rsidRPr="0087100B" w:rsidRDefault="00B525FC" w:rsidP="00B525FC">
      <w:pPr>
        <w:spacing w:beforeLines="120" w:before="288"/>
        <w:ind w:left="-284" w:right="-2" w:firstLine="709"/>
        <w:contextualSpacing/>
        <w:jc w:val="both"/>
        <w:rPr>
          <w:color w:val="000000" w:themeColor="text1"/>
          <w:sz w:val="26"/>
          <w:szCs w:val="26"/>
        </w:rPr>
      </w:pPr>
      <w:r w:rsidRPr="0087100B">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B525FC" w:rsidRDefault="00B525FC" w:rsidP="00B525FC">
      <w:pPr>
        <w:autoSpaceDN w:val="0"/>
        <w:spacing w:before="100" w:beforeAutospacing="1" w:after="100" w:afterAutospacing="1"/>
        <w:ind w:left="-284" w:firstLine="710"/>
        <w:contextualSpacing/>
        <w:rPr>
          <w:color w:val="000000" w:themeColor="text1"/>
          <w:sz w:val="26"/>
          <w:szCs w:val="26"/>
        </w:rPr>
      </w:pPr>
      <w:r w:rsidRPr="0087100B">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87100B" w:rsidRPr="0087100B" w:rsidRDefault="0087100B" w:rsidP="00B525FC">
      <w:pPr>
        <w:autoSpaceDN w:val="0"/>
        <w:spacing w:before="100" w:beforeAutospacing="1" w:after="100" w:afterAutospacing="1"/>
        <w:ind w:left="-284" w:firstLine="710"/>
        <w:contextualSpacing/>
        <w:rPr>
          <w:color w:val="000000" w:themeColor="text1"/>
          <w:sz w:val="26"/>
          <w:szCs w:val="26"/>
        </w:rPr>
      </w:pPr>
    </w:p>
    <w:p w:rsidR="00CC2A1A" w:rsidRPr="0087100B" w:rsidRDefault="00CC2A1A" w:rsidP="0087100B">
      <w:pPr>
        <w:ind w:firstLine="426"/>
        <w:jc w:val="both"/>
        <w:rPr>
          <w:b/>
          <w:i/>
          <w:color w:val="000000" w:themeColor="text1"/>
          <w:sz w:val="26"/>
          <w:szCs w:val="26"/>
        </w:rPr>
      </w:pPr>
      <w:r w:rsidRPr="0087100B">
        <w:rPr>
          <w:b/>
          <w:i/>
          <w:color w:val="000000" w:themeColor="text1"/>
          <w:sz w:val="26"/>
          <w:szCs w:val="26"/>
        </w:rPr>
        <w:t>На территориях, отнесенных к IV классу:</w:t>
      </w:r>
    </w:p>
    <w:p w:rsidR="00CC2A1A" w:rsidRPr="0087100B" w:rsidRDefault="00CC2A1A" w:rsidP="0087100B">
      <w:pPr>
        <w:widowControl w:val="0"/>
        <w:numPr>
          <w:ilvl w:val="0"/>
          <w:numId w:val="41"/>
        </w:numPr>
        <w:autoSpaceDE w:val="0"/>
        <w:autoSpaceDN w:val="0"/>
        <w:adjustRightInd w:val="0"/>
        <w:ind w:left="-284" w:firstLine="709"/>
        <w:jc w:val="both"/>
        <w:rPr>
          <w:color w:val="000000" w:themeColor="text1"/>
          <w:sz w:val="26"/>
          <w:szCs w:val="26"/>
        </w:rPr>
      </w:pPr>
      <w:r w:rsidRPr="0087100B">
        <w:rPr>
          <w:color w:val="000000" w:themeColor="text1"/>
          <w:sz w:val="26"/>
          <w:szCs w:val="26"/>
        </w:rPr>
        <w:t xml:space="preserve">наземное патрулирование проводить с 08:00 до 20:00 часов на участках, отнесенных к </w:t>
      </w:r>
      <w:r w:rsidRPr="0087100B">
        <w:rPr>
          <w:color w:val="000000" w:themeColor="text1"/>
          <w:sz w:val="26"/>
          <w:szCs w:val="26"/>
          <w:lang w:val="en-US"/>
        </w:rPr>
        <w:t>IV</w:t>
      </w:r>
      <w:r w:rsidRPr="0087100B">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CC2A1A" w:rsidRPr="0087100B" w:rsidRDefault="00CC2A1A" w:rsidP="0087100B">
      <w:pPr>
        <w:widowControl w:val="0"/>
        <w:numPr>
          <w:ilvl w:val="0"/>
          <w:numId w:val="41"/>
        </w:numPr>
        <w:autoSpaceDE w:val="0"/>
        <w:autoSpaceDN w:val="0"/>
        <w:adjustRightInd w:val="0"/>
        <w:ind w:left="-284" w:firstLine="709"/>
        <w:jc w:val="both"/>
        <w:rPr>
          <w:color w:val="000000" w:themeColor="text1"/>
          <w:sz w:val="26"/>
          <w:szCs w:val="26"/>
        </w:rPr>
      </w:pPr>
      <w:r w:rsidRPr="0087100B">
        <w:rPr>
          <w:color w:val="000000" w:themeColor="text1"/>
          <w:sz w:val="26"/>
          <w:szCs w:val="26"/>
        </w:rPr>
        <w:t>авиационное патрулирование проводить не менее 2 раз в день по каждому маршруту;</w:t>
      </w:r>
    </w:p>
    <w:p w:rsidR="00CC2A1A" w:rsidRPr="0087100B" w:rsidRDefault="00CC2A1A" w:rsidP="0087100B">
      <w:pPr>
        <w:widowControl w:val="0"/>
        <w:numPr>
          <w:ilvl w:val="0"/>
          <w:numId w:val="41"/>
        </w:numPr>
        <w:autoSpaceDE w:val="0"/>
        <w:autoSpaceDN w:val="0"/>
        <w:adjustRightInd w:val="0"/>
        <w:ind w:left="-284" w:firstLine="709"/>
        <w:jc w:val="both"/>
        <w:rPr>
          <w:color w:val="000000" w:themeColor="text1"/>
          <w:sz w:val="26"/>
          <w:szCs w:val="26"/>
        </w:rPr>
      </w:pPr>
      <w:r w:rsidRPr="0087100B">
        <w:rPr>
          <w:color w:val="000000" w:themeColor="text1"/>
          <w:sz w:val="26"/>
          <w:szCs w:val="26"/>
        </w:rPr>
        <w:t>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CC2A1A" w:rsidRPr="0087100B" w:rsidRDefault="00CC2A1A" w:rsidP="0087100B">
      <w:pPr>
        <w:widowControl w:val="0"/>
        <w:numPr>
          <w:ilvl w:val="0"/>
          <w:numId w:val="41"/>
        </w:numPr>
        <w:autoSpaceDE w:val="0"/>
        <w:autoSpaceDN w:val="0"/>
        <w:adjustRightInd w:val="0"/>
        <w:ind w:left="-284" w:firstLine="709"/>
        <w:jc w:val="both"/>
        <w:rPr>
          <w:color w:val="000000" w:themeColor="text1"/>
          <w:sz w:val="26"/>
          <w:szCs w:val="26"/>
        </w:rPr>
      </w:pPr>
      <w:r w:rsidRPr="0087100B">
        <w:rPr>
          <w:color w:val="000000" w:themeColor="text1"/>
          <w:sz w:val="26"/>
          <w:szCs w:val="26"/>
        </w:rPr>
        <w:t>резервные пожарные команды и лесопожарные формирования приводятся в полную готовность;</w:t>
      </w:r>
    </w:p>
    <w:p w:rsidR="00CC2A1A" w:rsidRPr="0087100B" w:rsidRDefault="00CC2A1A" w:rsidP="0087100B">
      <w:pPr>
        <w:widowControl w:val="0"/>
        <w:numPr>
          <w:ilvl w:val="0"/>
          <w:numId w:val="41"/>
        </w:numPr>
        <w:autoSpaceDE w:val="0"/>
        <w:autoSpaceDN w:val="0"/>
        <w:adjustRightInd w:val="0"/>
        <w:ind w:left="-284" w:firstLine="709"/>
        <w:jc w:val="both"/>
        <w:rPr>
          <w:color w:val="000000" w:themeColor="text1"/>
          <w:sz w:val="26"/>
          <w:szCs w:val="26"/>
        </w:rPr>
      </w:pPr>
      <w:r w:rsidRPr="0087100B">
        <w:rPr>
          <w:color w:val="000000" w:themeColor="text1"/>
          <w:sz w:val="26"/>
          <w:szCs w:val="26"/>
        </w:rPr>
        <w:t xml:space="preserve">противопожарный инвентарь и средства транспорта должны быть проверены и </w:t>
      </w:r>
      <w:r w:rsidRPr="0087100B">
        <w:rPr>
          <w:color w:val="000000" w:themeColor="text1"/>
          <w:sz w:val="26"/>
          <w:szCs w:val="26"/>
        </w:rPr>
        <w:lastRenderedPageBreak/>
        <w:t>приведены в готовность к использованию;</w:t>
      </w:r>
    </w:p>
    <w:p w:rsidR="00CC2A1A" w:rsidRPr="0087100B" w:rsidRDefault="00CC2A1A" w:rsidP="0087100B">
      <w:pPr>
        <w:widowControl w:val="0"/>
        <w:numPr>
          <w:ilvl w:val="0"/>
          <w:numId w:val="41"/>
        </w:numPr>
        <w:autoSpaceDE w:val="0"/>
        <w:autoSpaceDN w:val="0"/>
        <w:adjustRightInd w:val="0"/>
        <w:ind w:left="-284" w:firstLine="709"/>
        <w:jc w:val="both"/>
        <w:rPr>
          <w:color w:val="000000" w:themeColor="text1"/>
          <w:sz w:val="26"/>
          <w:szCs w:val="26"/>
        </w:rPr>
      </w:pPr>
      <w:r w:rsidRPr="0087100B">
        <w:rPr>
          <w:color w:val="000000" w:themeColor="text1"/>
          <w:sz w:val="26"/>
          <w:szCs w:val="26"/>
        </w:rPr>
        <w:t>усилить противопожарную пропаганду особенно в дни отдыха. Запретить пребывание граждан в лесах или отдельных участках лесного фонда;</w:t>
      </w:r>
    </w:p>
    <w:p w:rsidR="00B525FC" w:rsidRPr="0087100B" w:rsidRDefault="00CC2A1A" w:rsidP="0087100B">
      <w:pPr>
        <w:widowControl w:val="0"/>
        <w:numPr>
          <w:ilvl w:val="0"/>
          <w:numId w:val="41"/>
        </w:numPr>
        <w:autoSpaceDE w:val="0"/>
        <w:autoSpaceDN w:val="0"/>
        <w:adjustRightInd w:val="0"/>
        <w:ind w:left="-284" w:firstLine="709"/>
        <w:jc w:val="both"/>
        <w:rPr>
          <w:color w:val="000000" w:themeColor="text1"/>
          <w:sz w:val="26"/>
          <w:szCs w:val="26"/>
        </w:rPr>
      </w:pPr>
      <w:r w:rsidRPr="0087100B">
        <w:rPr>
          <w:color w:val="000000" w:themeColor="text1"/>
          <w:sz w:val="26"/>
          <w:szCs w:val="26"/>
        </w:rPr>
        <w:t>организовать устройство дополнительных защитных противопожарных полос в лесах.</w:t>
      </w:r>
    </w:p>
    <w:p w:rsidR="00CC2A1A" w:rsidRPr="0087100B" w:rsidRDefault="00CC2A1A" w:rsidP="0087100B">
      <w:pPr>
        <w:widowControl w:val="0"/>
        <w:autoSpaceDE w:val="0"/>
        <w:autoSpaceDN w:val="0"/>
        <w:adjustRightInd w:val="0"/>
        <w:ind w:left="414"/>
        <w:jc w:val="both"/>
        <w:rPr>
          <w:color w:val="000000" w:themeColor="text1"/>
          <w:sz w:val="26"/>
          <w:szCs w:val="26"/>
        </w:rPr>
      </w:pPr>
    </w:p>
    <w:p w:rsidR="008566E0" w:rsidRPr="008566E0" w:rsidRDefault="008566E0" w:rsidP="008566E0">
      <w:pPr>
        <w:autoSpaceDN w:val="0"/>
        <w:spacing w:before="100" w:beforeAutospacing="1" w:after="100" w:afterAutospacing="1"/>
        <w:ind w:firstLine="709"/>
        <w:contextualSpacing/>
        <w:rPr>
          <w:b/>
          <w:bCs/>
          <w:color w:val="000000" w:themeColor="text1"/>
          <w:sz w:val="26"/>
          <w:szCs w:val="26"/>
          <w:u w:val="single"/>
        </w:rPr>
      </w:pPr>
      <w:r w:rsidRPr="008566E0">
        <w:rPr>
          <w:b/>
          <w:bCs/>
          <w:color w:val="000000" w:themeColor="text1"/>
          <w:sz w:val="26"/>
          <w:szCs w:val="26"/>
          <w:u w:val="single"/>
        </w:rPr>
        <w:t>Рекомендации для населения при сильном ветре.</w:t>
      </w:r>
    </w:p>
    <w:p w:rsidR="008566E0" w:rsidRPr="008566E0" w:rsidRDefault="008566E0" w:rsidP="008566E0">
      <w:pPr>
        <w:autoSpaceDN w:val="0"/>
        <w:spacing w:before="100" w:beforeAutospacing="1" w:after="100" w:afterAutospacing="1"/>
        <w:ind w:left="-284" w:firstLine="710"/>
        <w:contextualSpacing/>
        <w:jc w:val="both"/>
        <w:rPr>
          <w:color w:val="000000" w:themeColor="text1"/>
          <w:sz w:val="26"/>
          <w:szCs w:val="26"/>
        </w:rPr>
      </w:pPr>
      <w:r w:rsidRPr="008566E0">
        <w:rPr>
          <w:color w:val="000000" w:themeColor="text1"/>
          <w:sz w:val="26"/>
          <w:szCs w:val="26"/>
        </w:rPr>
        <w:t>-</w:t>
      </w:r>
      <w:r>
        <w:rPr>
          <w:color w:val="000000" w:themeColor="text1"/>
          <w:sz w:val="26"/>
          <w:szCs w:val="26"/>
        </w:rPr>
        <w:t xml:space="preserve"> </w:t>
      </w:r>
      <w:r w:rsidRPr="008566E0">
        <w:rPr>
          <w:color w:val="000000" w:themeColor="text1"/>
          <w:sz w:val="26"/>
          <w:szCs w:val="26"/>
        </w:rPr>
        <w:t>уберите хозяйственные вещи со двора и балконов, уберите сухие деревья, которые могут нанести ущерб вашему жилищу.</w:t>
      </w:r>
    </w:p>
    <w:p w:rsidR="008566E0" w:rsidRPr="008566E0" w:rsidRDefault="008566E0" w:rsidP="008566E0">
      <w:pPr>
        <w:autoSpaceDN w:val="0"/>
        <w:spacing w:before="100" w:beforeAutospacing="1" w:after="100" w:afterAutospacing="1"/>
        <w:ind w:left="-284" w:firstLine="710"/>
        <w:contextualSpacing/>
        <w:jc w:val="both"/>
        <w:rPr>
          <w:color w:val="000000" w:themeColor="text1"/>
          <w:sz w:val="26"/>
          <w:szCs w:val="26"/>
        </w:rPr>
      </w:pPr>
      <w:r w:rsidRPr="008566E0">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8566E0" w:rsidRPr="008566E0" w:rsidRDefault="008566E0" w:rsidP="008566E0">
      <w:pPr>
        <w:autoSpaceDN w:val="0"/>
        <w:spacing w:before="100" w:beforeAutospacing="1" w:after="100" w:afterAutospacing="1"/>
        <w:ind w:left="-284" w:firstLine="710"/>
        <w:contextualSpacing/>
        <w:jc w:val="both"/>
        <w:rPr>
          <w:color w:val="000000" w:themeColor="text1"/>
          <w:sz w:val="26"/>
          <w:szCs w:val="26"/>
        </w:rPr>
      </w:pPr>
      <w:r w:rsidRPr="008566E0">
        <w:rPr>
          <w:color w:val="000000" w:themeColor="text1"/>
          <w:sz w:val="26"/>
          <w:szCs w:val="26"/>
        </w:rPr>
        <w:t>- находясь на улице, обходите рекламные щиты, шаткие строения и дома с неустойчивой кровлей.</w:t>
      </w:r>
    </w:p>
    <w:p w:rsidR="008566E0" w:rsidRPr="008566E0" w:rsidRDefault="008566E0" w:rsidP="008566E0">
      <w:pPr>
        <w:autoSpaceDN w:val="0"/>
        <w:spacing w:before="100" w:beforeAutospacing="1" w:after="100" w:afterAutospacing="1"/>
        <w:ind w:left="-284" w:firstLine="710"/>
        <w:contextualSpacing/>
        <w:jc w:val="both"/>
        <w:rPr>
          <w:color w:val="000000" w:themeColor="text1"/>
          <w:sz w:val="26"/>
          <w:szCs w:val="26"/>
        </w:rPr>
      </w:pPr>
      <w:r w:rsidRPr="008566E0">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B525FC" w:rsidRPr="000E4ED3" w:rsidRDefault="00B525FC" w:rsidP="00B525FC">
      <w:pPr>
        <w:ind w:left="-284" w:firstLine="710"/>
        <w:jc w:val="both"/>
        <w:rPr>
          <w:sz w:val="26"/>
          <w:szCs w:val="26"/>
        </w:rPr>
      </w:pPr>
    </w:p>
    <w:p w:rsidR="008566E0" w:rsidRPr="000E4ED3" w:rsidRDefault="008566E0" w:rsidP="00B525FC">
      <w:pPr>
        <w:ind w:left="-284" w:firstLine="710"/>
        <w:jc w:val="both"/>
        <w:rPr>
          <w:sz w:val="26"/>
          <w:szCs w:val="26"/>
        </w:rPr>
      </w:pPr>
    </w:p>
    <w:p w:rsidR="00B525FC" w:rsidRPr="00B572DF" w:rsidRDefault="00B525FC" w:rsidP="00B525FC">
      <w:pPr>
        <w:suppressAutoHyphens/>
        <w:ind w:left="-284" w:right="-2" w:firstLine="709"/>
        <w:contextualSpacing/>
        <w:jc w:val="both"/>
        <w:rPr>
          <w:b/>
          <w:iCs/>
          <w:color w:val="000000" w:themeColor="text1"/>
          <w:sz w:val="26"/>
          <w:szCs w:val="26"/>
        </w:rPr>
      </w:pPr>
      <w:r w:rsidRPr="000E4ED3">
        <w:rPr>
          <w:b/>
          <w:iCs/>
          <w:sz w:val="26"/>
          <w:szCs w:val="26"/>
        </w:rPr>
        <w:t>Помните</w:t>
      </w:r>
      <w:r w:rsidRPr="00B572DF">
        <w:rPr>
          <w:b/>
          <w:iCs/>
          <w:color w:val="000000" w:themeColor="text1"/>
          <w:sz w:val="26"/>
          <w:szCs w:val="26"/>
        </w:rPr>
        <w:t>! Малейшая неосторожность и беспечность в вопросах пожарной безопасности может привести к большой беде!</w:t>
      </w:r>
    </w:p>
    <w:p w:rsidR="00B525FC" w:rsidRPr="00B572DF" w:rsidRDefault="00B525FC" w:rsidP="00B525FC">
      <w:pPr>
        <w:suppressAutoHyphens/>
        <w:ind w:left="-284" w:right="-2" w:firstLine="709"/>
        <w:contextualSpacing/>
        <w:jc w:val="both"/>
        <w:rPr>
          <w:b/>
          <w:color w:val="000000" w:themeColor="text1"/>
          <w:sz w:val="26"/>
          <w:szCs w:val="26"/>
          <w:u w:val="single"/>
        </w:rPr>
      </w:pPr>
      <w:r w:rsidRPr="00B572DF">
        <w:rPr>
          <w:b/>
          <w:iCs/>
          <w:color w:val="000000" w:themeColor="text1"/>
          <w:sz w:val="26"/>
          <w:szCs w:val="26"/>
        </w:rPr>
        <w:t xml:space="preserve">В случае пожара, чрезвычайной ситуации звоните по телефону </w:t>
      </w:r>
      <w:r w:rsidRPr="00B572DF">
        <w:rPr>
          <w:b/>
          <w:iCs/>
          <w:color w:val="000000" w:themeColor="text1"/>
          <w:sz w:val="26"/>
          <w:szCs w:val="26"/>
          <w:u w:val="single"/>
        </w:rPr>
        <w:t>01 или 112</w:t>
      </w:r>
      <w:r w:rsidRPr="00B572DF">
        <w:rPr>
          <w:b/>
          <w:color w:val="000000" w:themeColor="text1"/>
          <w:sz w:val="26"/>
          <w:szCs w:val="26"/>
          <w:u w:val="single"/>
        </w:rPr>
        <w:t>.</w:t>
      </w:r>
    </w:p>
    <w:p w:rsidR="00B525FC" w:rsidRDefault="00B525FC" w:rsidP="00B525FC">
      <w:pPr>
        <w:suppressAutoHyphens/>
        <w:ind w:left="-284" w:right="-2" w:firstLine="709"/>
        <w:contextualSpacing/>
        <w:jc w:val="both"/>
        <w:rPr>
          <w:color w:val="000000" w:themeColor="text1"/>
          <w:sz w:val="26"/>
          <w:szCs w:val="26"/>
        </w:rPr>
      </w:pPr>
    </w:p>
    <w:p w:rsidR="00B525FC" w:rsidRDefault="00B525FC" w:rsidP="00B525FC">
      <w:pPr>
        <w:suppressAutoHyphens/>
        <w:ind w:left="-284" w:right="-2" w:firstLine="709"/>
        <w:contextualSpacing/>
        <w:jc w:val="both"/>
        <w:rPr>
          <w:color w:val="000000" w:themeColor="text1"/>
          <w:sz w:val="26"/>
          <w:szCs w:val="26"/>
        </w:rPr>
      </w:pPr>
    </w:p>
    <w:p w:rsidR="00B525FC" w:rsidRPr="00B572DF" w:rsidRDefault="00B525FC" w:rsidP="00B525FC">
      <w:pPr>
        <w:suppressAutoHyphens/>
        <w:ind w:left="-284" w:right="-2" w:firstLine="709"/>
        <w:contextualSpacing/>
        <w:jc w:val="both"/>
        <w:rPr>
          <w:color w:val="000000" w:themeColor="text1"/>
          <w:sz w:val="26"/>
          <w:szCs w:val="26"/>
        </w:rPr>
      </w:pPr>
    </w:p>
    <w:p w:rsidR="00B525FC" w:rsidRPr="00B572DF" w:rsidRDefault="007A48BD" w:rsidP="00B525FC">
      <w:pPr>
        <w:ind w:left="-284"/>
        <w:jc w:val="both"/>
        <w:rPr>
          <w:noProof/>
          <w:sz w:val="26"/>
          <w:szCs w:val="26"/>
        </w:rPr>
      </w:pPr>
      <w:r>
        <w:rPr>
          <w:noProof/>
          <w:sz w:val="26"/>
          <w:szCs w:val="26"/>
        </w:rPr>
        <w:t>Заместитель начальника центра (с</w:t>
      </w:r>
      <w:r w:rsidR="00B525FC" w:rsidRPr="00B572DF">
        <w:rPr>
          <w:noProof/>
          <w:sz w:val="26"/>
          <w:szCs w:val="26"/>
        </w:rPr>
        <w:t>тарший оперативный дежурный</w:t>
      </w:r>
      <w:r>
        <w:rPr>
          <w:noProof/>
          <w:sz w:val="26"/>
          <w:szCs w:val="26"/>
        </w:rPr>
        <w:t>)</w:t>
      </w:r>
    </w:p>
    <w:p w:rsidR="00B525FC" w:rsidRDefault="00B525FC" w:rsidP="00B525FC">
      <w:pPr>
        <w:ind w:left="-284"/>
        <w:jc w:val="both"/>
        <w:rPr>
          <w:noProof/>
          <w:sz w:val="26"/>
          <w:szCs w:val="26"/>
        </w:rPr>
      </w:pPr>
      <w:r w:rsidRPr="00B572DF">
        <w:rPr>
          <w:noProof/>
          <w:sz w:val="26"/>
          <w:szCs w:val="26"/>
        </w:rPr>
        <w:t>ЦУКС (управление) ГУ МЧС России по Республике Мордовия</w:t>
      </w:r>
    </w:p>
    <w:p w:rsidR="00B525FC" w:rsidRPr="00511567" w:rsidRDefault="007A48BD" w:rsidP="00B525FC">
      <w:pPr>
        <w:ind w:left="-284"/>
        <w:jc w:val="both"/>
        <w:rPr>
          <w:noProof/>
          <w:sz w:val="26"/>
          <w:szCs w:val="26"/>
        </w:rPr>
      </w:pPr>
      <w:bookmarkStart w:id="0" w:name="_GoBack"/>
      <w:bookmarkEnd w:id="0"/>
      <w:r>
        <w:rPr>
          <w:noProof/>
          <w:sz w:val="26"/>
          <w:szCs w:val="26"/>
        </w:rPr>
        <w:t>подполковник</w:t>
      </w:r>
      <w:r w:rsidR="00B525FC">
        <w:rPr>
          <w:noProof/>
          <w:sz w:val="26"/>
          <w:szCs w:val="26"/>
        </w:rPr>
        <w:t xml:space="preserve"> </w:t>
      </w:r>
      <w:r w:rsidR="00B525FC" w:rsidRPr="00B572DF">
        <w:rPr>
          <w:noProof/>
          <w:sz w:val="26"/>
          <w:szCs w:val="26"/>
        </w:rPr>
        <w:t xml:space="preserve">внутренней службы                            </w:t>
      </w:r>
      <w:r w:rsidR="00B525FC">
        <w:rPr>
          <w:noProof/>
          <w:sz w:val="26"/>
          <w:szCs w:val="26"/>
        </w:rPr>
        <w:t xml:space="preserve">   </w:t>
      </w:r>
      <w:r w:rsidR="00B525FC" w:rsidRPr="00B572DF">
        <w:rPr>
          <w:noProof/>
          <w:sz w:val="26"/>
          <w:szCs w:val="26"/>
        </w:rPr>
        <w:t xml:space="preserve">                        </w:t>
      </w:r>
      <w:r w:rsidR="00230992">
        <w:rPr>
          <w:noProof/>
          <w:sz w:val="26"/>
          <w:szCs w:val="26"/>
        </w:rPr>
        <w:t xml:space="preserve">                          </w:t>
      </w:r>
      <w:r w:rsidR="002F2D13">
        <w:rPr>
          <w:noProof/>
          <w:sz w:val="26"/>
          <w:szCs w:val="26"/>
        </w:rPr>
        <w:t>В.В. Ларин</w:t>
      </w:r>
    </w:p>
    <w:p w:rsidR="00B525FC" w:rsidRDefault="00B525FC" w:rsidP="00B525FC">
      <w:pPr>
        <w:ind w:left="-426" w:right="-2" w:firstLine="142"/>
        <w:jc w:val="both"/>
        <w:rPr>
          <w:noProof/>
          <w:sz w:val="18"/>
          <w:szCs w:val="18"/>
        </w:rPr>
      </w:pPr>
    </w:p>
    <w:p w:rsidR="00B525FC" w:rsidRDefault="00B525FC"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87100B" w:rsidRDefault="0087100B" w:rsidP="00B525FC">
      <w:pPr>
        <w:ind w:left="-426" w:right="-2" w:firstLine="142"/>
        <w:jc w:val="both"/>
        <w:rPr>
          <w:noProof/>
          <w:sz w:val="18"/>
          <w:szCs w:val="18"/>
        </w:rPr>
      </w:pPr>
    </w:p>
    <w:p w:rsidR="0087100B" w:rsidRDefault="0087100B" w:rsidP="00B525FC">
      <w:pPr>
        <w:ind w:left="-426" w:right="-2" w:firstLine="142"/>
        <w:jc w:val="both"/>
        <w:rPr>
          <w:noProof/>
          <w:sz w:val="18"/>
          <w:szCs w:val="18"/>
        </w:rPr>
      </w:pPr>
    </w:p>
    <w:p w:rsidR="0087100B" w:rsidRDefault="0087100B" w:rsidP="00B525FC">
      <w:pPr>
        <w:ind w:left="-426" w:right="-2" w:firstLine="142"/>
        <w:jc w:val="both"/>
        <w:rPr>
          <w:noProof/>
          <w:sz w:val="18"/>
          <w:szCs w:val="18"/>
        </w:rPr>
      </w:pPr>
    </w:p>
    <w:p w:rsidR="0087100B" w:rsidRDefault="0087100B"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774448" w:rsidRDefault="00774448" w:rsidP="00B525FC">
      <w:pPr>
        <w:ind w:left="-426" w:right="-2" w:firstLine="142"/>
        <w:jc w:val="both"/>
        <w:rPr>
          <w:noProof/>
          <w:sz w:val="18"/>
          <w:szCs w:val="18"/>
        </w:rPr>
      </w:pPr>
    </w:p>
    <w:p w:rsidR="00B525FC" w:rsidRPr="00B572DF" w:rsidRDefault="002F2D13" w:rsidP="00B525FC">
      <w:pPr>
        <w:ind w:left="-426" w:right="-2" w:firstLine="142"/>
        <w:jc w:val="both"/>
        <w:rPr>
          <w:sz w:val="18"/>
          <w:szCs w:val="18"/>
        </w:rPr>
      </w:pPr>
      <w:r>
        <w:rPr>
          <w:noProof/>
          <w:sz w:val="18"/>
          <w:szCs w:val="18"/>
        </w:rPr>
        <w:t>Смирнова Л.Р.</w:t>
      </w:r>
    </w:p>
    <w:p w:rsidR="00B525FC" w:rsidRPr="00B572DF" w:rsidRDefault="00B525FC" w:rsidP="00B525FC">
      <w:pPr>
        <w:ind w:left="-426" w:right="-2" w:firstLine="142"/>
        <w:rPr>
          <w:sz w:val="18"/>
          <w:szCs w:val="18"/>
        </w:rPr>
      </w:pPr>
      <w:r w:rsidRPr="00B572DF">
        <w:rPr>
          <w:sz w:val="18"/>
          <w:szCs w:val="18"/>
        </w:rPr>
        <w:t>8(8342) 57-02-79</w:t>
      </w:r>
    </w:p>
    <w:p w:rsidR="006F6827" w:rsidRPr="00C05EB5" w:rsidRDefault="00B525FC" w:rsidP="00B525FC">
      <w:pPr>
        <w:autoSpaceDE w:val="0"/>
        <w:autoSpaceDN w:val="0"/>
        <w:adjustRightInd w:val="0"/>
        <w:ind w:left="-426" w:right="-2" w:firstLine="142"/>
        <w:jc w:val="both"/>
      </w:pPr>
      <w:r w:rsidRPr="00B572DF">
        <w:rPr>
          <w:sz w:val="18"/>
          <w:szCs w:val="18"/>
        </w:rPr>
        <w:t>ВЦСС: 3-61-50-727</w:t>
      </w:r>
    </w:p>
    <w:sectPr w:rsidR="006F6827" w:rsidRPr="00C05EB5" w:rsidSect="00B82B17">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1D35" w:rsidRDefault="002E1D35" w:rsidP="009673FC">
      <w:r>
        <w:separator/>
      </w:r>
    </w:p>
  </w:endnote>
  <w:endnote w:type="continuationSeparator" w:id="0">
    <w:p w:rsidR="002E1D35" w:rsidRDefault="002E1D3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1D35" w:rsidRDefault="002E1D35" w:rsidP="009673FC">
      <w:r>
        <w:separator/>
      </w:r>
    </w:p>
  </w:footnote>
  <w:footnote w:type="continuationSeparator" w:id="0">
    <w:p w:rsidR="002E1D35" w:rsidRDefault="002E1D35"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ED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2FF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53"/>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2DD"/>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35"/>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D13"/>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6A3"/>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9B2"/>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3D"/>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37"/>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05"/>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6E0"/>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0B"/>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2FD"/>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0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1C1"/>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9C2"/>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FE775C-3FB4-4288-B213-2B22D1D47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10</Pages>
  <Words>3003</Words>
  <Characters>22957</Characters>
  <Application>Microsoft Office Word</Application>
  <DocSecurity>0</DocSecurity>
  <Lines>191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12</cp:revision>
  <cp:lastPrinted>2021-05-20T08:56:00Z</cp:lastPrinted>
  <dcterms:created xsi:type="dcterms:W3CDTF">2021-05-19T09:43:00Z</dcterms:created>
  <dcterms:modified xsi:type="dcterms:W3CDTF">2021-05-20T08:56:00Z</dcterms:modified>
</cp:coreProperties>
</file>