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82F" w:rsidRDefault="00F4482F" w:rsidP="00F4482F">
      <w:pPr>
        <w:jc w:val="center"/>
        <w:rPr>
          <w:b/>
          <w:bCs/>
          <w:color w:val="000000"/>
          <w:sz w:val="28"/>
          <w:szCs w:val="28"/>
        </w:rPr>
      </w:pPr>
      <w:r w:rsidRPr="00523C14">
        <w:rPr>
          <w:b/>
          <w:bCs/>
          <w:color w:val="000000"/>
          <w:sz w:val="28"/>
          <w:szCs w:val="28"/>
        </w:rPr>
        <w:t xml:space="preserve">СОВЕТ ДЕПУТАТОВ </w:t>
      </w:r>
    </w:p>
    <w:p w:rsidR="00F4482F" w:rsidRDefault="005D5FFC" w:rsidP="00F4482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АРДАТОВСКОГО</w:t>
      </w:r>
      <w:r w:rsidR="00F4482F"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F4482F" w:rsidRDefault="00F4482F" w:rsidP="00F4482F">
      <w:pPr>
        <w:jc w:val="center"/>
        <w:rPr>
          <w:b/>
          <w:bCs/>
          <w:color w:val="000000"/>
          <w:sz w:val="28"/>
          <w:szCs w:val="28"/>
        </w:rPr>
      </w:pPr>
      <w:r w:rsidRPr="00523C14">
        <w:rPr>
          <w:b/>
          <w:bCs/>
          <w:color w:val="000000"/>
          <w:sz w:val="28"/>
          <w:szCs w:val="28"/>
        </w:rPr>
        <w:t xml:space="preserve">ДУБЕНСКОГО МУНИЦИПАЛЬНОГО РАЙОНА </w:t>
      </w:r>
    </w:p>
    <w:p w:rsidR="00F4482F" w:rsidRPr="00523C14" w:rsidRDefault="00F4482F" w:rsidP="00F4482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 ПЕРВОГО</w:t>
      </w:r>
      <w:r w:rsidRPr="00523C14">
        <w:rPr>
          <w:b/>
          <w:bCs/>
          <w:color w:val="000000"/>
          <w:sz w:val="28"/>
          <w:szCs w:val="28"/>
        </w:rPr>
        <w:t xml:space="preserve"> СОЗЫВА</w:t>
      </w:r>
    </w:p>
    <w:p w:rsidR="00F4482F" w:rsidRPr="00523C14" w:rsidRDefault="00F4482F" w:rsidP="00F4482F">
      <w:pPr>
        <w:jc w:val="center"/>
        <w:rPr>
          <w:color w:val="000000"/>
          <w:sz w:val="28"/>
          <w:szCs w:val="28"/>
        </w:rPr>
      </w:pPr>
    </w:p>
    <w:p w:rsidR="00F4482F" w:rsidRPr="007D13B6" w:rsidRDefault="00F4482F" w:rsidP="00F4482F">
      <w:pPr>
        <w:jc w:val="center"/>
        <w:rPr>
          <w:b/>
          <w:bCs/>
          <w:color w:val="000000"/>
          <w:sz w:val="28"/>
          <w:szCs w:val="28"/>
        </w:rPr>
      </w:pPr>
      <w:r w:rsidRPr="007D13B6">
        <w:rPr>
          <w:b/>
          <w:bCs/>
          <w:color w:val="000000"/>
          <w:sz w:val="28"/>
          <w:szCs w:val="28"/>
        </w:rPr>
        <w:t>РЕШЕНИЕ</w:t>
      </w:r>
      <w:r w:rsidR="00887FC4">
        <w:rPr>
          <w:b/>
          <w:bCs/>
          <w:color w:val="000000"/>
          <w:sz w:val="28"/>
          <w:szCs w:val="28"/>
        </w:rPr>
        <w:t xml:space="preserve"> </w:t>
      </w:r>
    </w:p>
    <w:p w:rsidR="00F4482F" w:rsidRPr="00523C14" w:rsidRDefault="00F4482F" w:rsidP="00F4482F">
      <w:pPr>
        <w:jc w:val="center"/>
        <w:rPr>
          <w:color w:val="000000"/>
          <w:sz w:val="28"/>
          <w:szCs w:val="28"/>
        </w:rPr>
      </w:pPr>
    </w:p>
    <w:p w:rsidR="00F4482F" w:rsidRPr="00523C14" w:rsidRDefault="005D5FFC" w:rsidP="00F4482F">
      <w:pPr>
        <w:jc w:val="center"/>
        <w:rPr>
          <w:color w:val="000000"/>
        </w:rPr>
      </w:pPr>
      <w:r>
        <w:rPr>
          <w:color w:val="000000"/>
        </w:rPr>
        <w:t xml:space="preserve">с. </w:t>
      </w:r>
      <w:proofErr w:type="spellStart"/>
      <w:r>
        <w:rPr>
          <w:color w:val="000000"/>
        </w:rPr>
        <w:t>Ардатово</w:t>
      </w:r>
      <w:proofErr w:type="spellEnd"/>
    </w:p>
    <w:p w:rsidR="00F4482F" w:rsidRDefault="00887FC4" w:rsidP="00F4482F">
      <w:pPr>
        <w:ind w:left="36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27.04</w:t>
      </w:r>
      <w:r w:rsidR="00F4482F">
        <w:rPr>
          <w:color w:val="000000"/>
          <w:sz w:val="28"/>
          <w:szCs w:val="28"/>
        </w:rPr>
        <w:t>.2021</w:t>
      </w:r>
      <w:r w:rsidR="00F4482F" w:rsidRPr="00523C14">
        <w:rPr>
          <w:color w:val="000000"/>
          <w:sz w:val="28"/>
          <w:szCs w:val="28"/>
        </w:rPr>
        <w:t xml:space="preserve">                                                                   </w:t>
      </w:r>
      <w:r w:rsidR="005D5FFC">
        <w:rPr>
          <w:color w:val="000000"/>
          <w:sz w:val="28"/>
          <w:szCs w:val="28"/>
        </w:rPr>
        <w:t xml:space="preserve">                              </w:t>
      </w:r>
      <w:r w:rsidR="00F4482F" w:rsidRPr="00523C14">
        <w:rPr>
          <w:color w:val="000000"/>
          <w:sz w:val="28"/>
          <w:szCs w:val="28"/>
        </w:rPr>
        <w:t>№</w:t>
      </w:r>
      <w:r w:rsidR="005D5FFC">
        <w:rPr>
          <w:color w:val="000000"/>
          <w:sz w:val="28"/>
          <w:szCs w:val="28"/>
        </w:rPr>
        <w:t xml:space="preserve"> </w:t>
      </w:r>
      <w:r w:rsidR="00F4482F" w:rsidRPr="00523C14">
        <w:rPr>
          <w:color w:val="000000"/>
          <w:sz w:val="28"/>
          <w:szCs w:val="28"/>
        </w:rPr>
        <w:t xml:space="preserve"> </w:t>
      </w:r>
      <w:r w:rsidR="005D5FFC">
        <w:rPr>
          <w:color w:val="000000"/>
          <w:sz w:val="28"/>
          <w:szCs w:val="28"/>
        </w:rPr>
        <w:t>60</w:t>
      </w:r>
    </w:p>
    <w:p w:rsidR="00F4482F" w:rsidRPr="00523C14" w:rsidRDefault="00F4482F" w:rsidP="00F4482F">
      <w:pPr>
        <w:ind w:left="360"/>
        <w:jc w:val="center"/>
        <w:rPr>
          <w:color w:val="000000"/>
        </w:rPr>
      </w:pPr>
      <w:r w:rsidRPr="00523C14">
        <w:rPr>
          <w:color w:val="000000"/>
          <w:sz w:val="28"/>
          <w:szCs w:val="28"/>
        </w:rPr>
        <w:t xml:space="preserve">                </w:t>
      </w:r>
    </w:p>
    <w:p w:rsidR="00F4482F" w:rsidRDefault="00F4482F" w:rsidP="00F4482F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О передаче органами местного самоуправления </w:t>
      </w:r>
      <w:proofErr w:type="spellStart"/>
      <w:r w:rsidR="005D5FFC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="00C276E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Республики Мордовия осуществления части полномочий по решению вопросов местного значения органам местного са</w:t>
      </w:r>
      <w:r>
        <w:rPr>
          <w:rFonts w:ascii="Times New Roman" w:hAnsi="Times New Roman" w:cs="Times New Roman"/>
          <w:color w:val="000000"/>
          <w:sz w:val="28"/>
          <w:szCs w:val="28"/>
        </w:rPr>
        <w:t>моуправления</w:t>
      </w:r>
      <w:r w:rsidR="00C276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Республики Мордовия</w:t>
      </w:r>
    </w:p>
    <w:p w:rsidR="00F4482F" w:rsidRDefault="00F4482F" w:rsidP="00F4482F">
      <w:pPr>
        <w:shd w:val="clear" w:color="auto" w:fill="FFFFFF"/>
        <w:tabs>
          <w:tab w:val="left" w:pos="0"/>
        </w:tabs>
        <w:ind w:firstLine="0"/>
        <w:rPr>
          <w:sz w:val="28"/>
          <w:szCs w:val="28"/>
        </w:rPr>
      </w:pPr>
    </w:p>
    <w:p w:rsidR="00621B78" w:rsidRPr="00621B78" w:rsidRDefault="00F4482F" w:rsidP="00D90E98">
      <w:pPr>
        <w:rPr>
          <w:sz w:val="32"/>
          <w:szCs w:val="32"/>
        </w:rPr>
      </w:pP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частью 4 статьи 15 Федерального закона от 06 октября 2003 года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="005D5FFC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5D5FFC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 решил: </w:t>
      </w:r>
    </w:p>
    <w:p w:rsidR="00F4482F" w:rsidRPr="00887FC4" w:rsidRDefault="00F4482F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87FC4">
        <w:rPr>
          <w:rFonts w:ascii="Times New Roman" w:hAnsi="Times New Roman" w:cs="Times New Roman"/>
          <w:sz w:val="28"/>
          <w:szCs w:val="28"/>
        </w:rPr>
        <w:t>1. Передать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осуществление части полномочий </w:t>
      </w:r>
      <w:proofErr w:type="spellStart"/>
      <w:r w:rsidR="005D5FF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87FC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по вопросам составления проекта бюджета, исполнения бюджета, осуществления </w:t>
      </w:r>
      <w:proofErr w:type="gramStart"/>
      <w:r w:rsidR="001127D4" w:rsidRPr="00887FC4">
        <w:rPr>
          <w:rFonts w:ascii="Times New Roman" w:hAnsi="Times New Roman" w:cs="Times New Roman"/>
          <w:sz w:val="28"/>
          <w:szCs w:val="28"/>
        </w:rPr>
        <w:t>контроля</w:t>
      </w:r>
      <w:r w:rsidR="00777AFA" w:rsidRPr="00887FC4">
        <w:rPr>
          <w:rFonts w:ascii="Times New Roman" w:hAnsi="Times New Roman" w:cs="Times New Roman"/>
          <w:sz w:val="28"/>
          <w:szCs w:val="28"/>
        </w:rPr>
        <w:t xml:space="preserve"> 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его исполнением,</w:t>
      </w:r>
      <w:r w:rsidR="00621B78" w:rsidRPr="00887FC4">
        <w:rPr>
          <w:rFonts w:ascii="Times New Roman" w:hAnsi="Times New Roman" w:cs="Times New Roman"/>
          <w:sz w:val="28"/>
          <w:szCs w:val="28"/>
        </w:rPr>
        <w:t xml:space="preserve"> бухгалтерского учета,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 составления отчета об исполнении бюджета</w:t>
      </w:r>
      <w:bookmarkStart w:id="1" w:name="sub_2"/>
      <w:bookmarkEnd w:id="0"/>
      <w:r w:rsidRPr="00887FC4">
        <w:rPr>
          <w:rFonts w:ascii="Times New Roman" w:hAnsi="Times New Roman" w:cs="Times New Roman"/>
          <w:sz w:val="28"/>
          <w:szCs w:val="28"/>
        </w:rPr>
        <w:t xml:space="preserve"> Дубенскому муниципальному району Республики Мордовия</w:t>
      </w:r>
    </w:p>
    <w:p w:rsidR="001127D4" w:rsidRPr="00887FC4" w:rsidRDefault="00F4482F">
      <w:pPr>
        <w:rPr>
          <w:rFonts w:ascii="Times New Roman" w:hAnsi="Times New Roman" w:cs="Times New Roman"/>
          <w:sz w:val="28"/>
          <w:szCs w:val="28"/>
        </w:rPr>
      </w:pPr>
      <w:r w:rsidRPr="00887FC4">
        <w:rPr>
          <w:rFonts w:ascii="Times New Roman" w:hAnsi="Times New Roman" w:cs="Times New Roman"/>
          <w:sz w:val="28"/>
          <w:szCs w:val="28"/>
        </w:rPr>
        <w:t xml:space="preserve"> 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2. Соглашения на осуществление полномочий по решению местного значения, перечисленные в </w:t>
      </w:r>
      <w:hyperlink w:anchor="sub_1" w:history="1">
        <w:r w:rsidR="001127D4" w:rsidRPr="00887FC4">
          <w:rPr>
            <w:rFonts w:ascii="Times New Roman" w:hAnsi="Times New Roman" w:cs="Times New Roman"/>
            <w:sz w:val="28"/>
            <w:szCs w:val="28"/>
          </w:rPr>
          <w:t>п. 1</w:t>
        </w:r>
      </w:hyperlink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настоящего решения, заключаются</w:t>
      </w:r>
      <w:r w:rsidR="005D5FFC">
        <w:rPr>
          <w:rFonts w:ascii="Times New Roman" w:hAnsi="Times New Roman" w:cs="Times New Roman"/>
          <w:sz w:val="28"/>
          <w:szCs w:val="28"/>
        </w:rPr>
        <w:t xml:space="preserve"> 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на срок</w:t>
      </w:r>
      <w:r w:rsidR="005D5FFC">
        <w:rPr>
          <w:rFonts w:ascii="Times New Roman" w:hAnsi="Times New Roman" w:cs="Times New Roman"/>
          <w:sz w:val="28"/>
          <w:szCs w:val="28"/>
        </w:rPr>
        <w:t xml:space="preserve"> с 01.05.2021 года и 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до</w:t>
      </w:r>
      <w:r w:rsidR="00777AFA" w:rsidRPr="00887FC4">
        <w:rPr>
          <w:rFonts w:ascii="Times New Roman" w:hAnsi="Times New Roman" w:cs="Times New Roman"/>
          <w:sz w:val="28"/>
          <w:szCs w:val="28"/>
        </w:rPr>
        <w:t xml:space="preserve"> 31.12.2023</w:t>
      </w:r>
      <w:r w:rsidR="001127D4" w:rsidRPr="00887FC4">
        <w:rPr>
          <w:rFonts w:ascii="Times New Roman" w:hAnsi="Times New Roman" w:cs="Times New Roman"/>
          <w:sz w:val="28"/>
          <w:szCs w:val="28"/>
        </w:rPr>
        <w:t xml:space="preserve"> года, и считаются продленными на 1 год, в случае, если ни одна из сторон не заявит </w:t>
      </w:r>
      <w:proofErr w:type="gramStart"/>
      <w:r w:rsidR="001127D4" w:rsidRPr="00887FC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127D4" w:rsidRPr="00887FC4">
        <w:rPr>
          <w:rFonts w:ascii="Times New Roman" w:hAnsi="Times New Roman" w:cs="Times New Roman"/>
          <w:sz w:val="28"/>
          <w:szCs w:val="28"/>
        </w:rPr>
        <w:t xml:space="preserve"> их расторжении.</w:t>
      </w:r>
    </w:p>
    <w:p w:rsidR="001127D4" w:rsidRPr="00887FC4" w:rsidRDefault="001127D4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C276E7"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Pr="00887FC4">
        <w:rPr>
          <w:rFonts w:ascii="Times New Roman" w:hAnsi="Times New Roman" w:cs="Times New Roman"/>
          <w:sz w:val="28"/>
          <w:szCs w:val="28"/>
        </w:rPr>
        <w:t>. Определить, что исполнение полномочий по предмету Соглашений осуществляется за счет иных межбюджетных трансфер</w:t>
      </w:r>
      <w:r w:rsidR="00252382">
        <w:rPr>
          <w:rFonts w:ascii="Times New Roman" w:hAnsi="Times New Roman" w:cs="Times New Roman"/>
          <w:sz w:val="28"/>
          <w:szCs w:val="28"/>
        </w:rPr>
        <w:t>тов, предоставляемых из бюджета сельского поселения</w:t>
      </w:r>
      <w:r w:rsidRPr="00887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FF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25238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87FC4">
        <w:rPr>
          <w:rFonts w:ascii="Times New Roman" w:hAnsi="Times New Roman" w:cs="Times New Roman"/>
          <w:sz w:val="28"/>
          <w:szCs w:val="28"/>
        </w:rPr>
        <w:t>Дубенского муниципального района в бюджет Дубенского муниципального района в размере денежных ср</w:t>
      </w:r>
      <w:r w:rsidR="00252382">
        <w:rPr>
          <w:rFonts w:ascii="Times New Roman" w:hAnsi="Times New Roman" w:cs="Times New Roman"/>
          <w:sz w:val="28"/>
          <w:szCs w:val="28"/>
        </w:rPr>
        <w:t>едств, предусмотренных в бюджете сельского поселения</w:t>
      </w:r>
      <w:r w:rsidRPr="00887FC4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осуществление данных полномочий.</w:t>
      </w:r>
    </w:p>
    <w:p w:rsidR="001127D4" w:rsidRPr="00887FC4" w:rsidRDefault="001127D4" w:rsidP="00777AFA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887FC4">
        <w:rPr>
          <w:rFonts w:ascii="Times New Roman" w:hAnsi="Times New Roman" w:cs="Times New Roman"/>
          <w:sz w:val="28"/>
          <w:szCs w:val="28"/>
        </w:rPr>
        <w:t xml:space="preserve">4. </w:t>
      </w:r>
      <w:hyperlink r:id="rId7" w:history="1">
        <w:r w:rsidRPr="00887FC4">
          <w:rPr>
            <w:rFonts w:ascii="Times New Roman" w:hAnsi="Times New Roman" w:cs="Times New Roman"/>
            <w:sz w:val="28"/>
            <w:szCs w:val="28"/>
          </w:rPr>
          <w:t>Опубликовать</w:t>
        </w:r>
      </w:hyperlink>
      <w:r w:rsidRPr="00887FC4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</w:t>
      </w:r>
      <w:proofErr w:type="spellStart"/>
      <w:r w:rsidR="005D5FF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F4482F" w:rsidRPr="00887F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87FC4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5D5FF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C276E7"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F4482F" w:rsidRPr="00887FC4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Pr="00887FC4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района: </w:t>
      </w:r>
      <w:hyperlink r:id="rId8" w:history="1">
        <w:r w:rsidRPr="00887FC4">
          <w:rPr>
            <w:rFonts w:ascii="Times New Roman" w:hAnsi="Times New Roman" w:cs="Times New Roman"/>
            <w:sz w:val="28"/>
            <w:szCs w:val="28"/>
          </w:rPr>
          <w:t>http://dubenki.e-mordovia.ru</w:t>
        </w:r>
      </w:hyperlink>
      <w:r w:rsidRPr="00887FC4">
        <w:rPr>
          <w:rFonts w:ascii="Times New Roman" w:hAnsi="Times New Roman" w:cs="Times New Roman"/>
          <w:sz w:val="28"/>
          <w:szCs w:val="28"/>
        </w:rPr>
        <w:t>.</w:t>
      </w:r>
    </w:p>
    <w:p w:rsidR="001127D4" w:rsidRPr="00887FC4" w:rsidRDefault="001127D4" w:rsidP="00777AFA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887FC4">
        <w:rPr>
          <w:rFonts w:ascii="Times New Roman" w:hAnsi="Times New Roman" w:cs="Times New Roman"/>
          <w:sz w:val="28"/>
          <w:szCs w:val="28"/>
        </w:rPr>
        <w:t xml:space="preserve">5. Настоящее решение вступает в силу со дня его </w:t>
      </w:r>
      <w:hyperlink r:id="rId9" w:history="1">
        <w:r w:rsidRPr="00887FC4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887FC4">
        <w:rPr>
          <w:rFonts w:ascii="Times New Roman" w:hAnsi="Times New Roman" w:cs="Times New Roman"/>
          <w:sz w:val="28"/>
          <w:szCs w:val="28"/>
        </w:rPr>
        <w:t>.</w:t>
      </w:r>
    </w:p>
    <w:p w:rsidR="00777AFA" w:rsidRDefault="00777AFA" w:rsidP="00777AFA">
      <w:pPr>
        <w:rPr>
          <w:rFonts w:ascii="Times New Roman" w:hAnsi="Times New Roman" w:cs="Times New Roman"/>
          <w:sz w:val="28"/>
          <w:szCs w:val="28"/>
        </w:rPr>
      </w:pPr>
      <w:r w:rsidRPr="00887FC4">
        <w:rPr>
          <w:rFonts w:ascii="Times New Roman" w:hAnsi="Times New Roman" w:cs="Times New Roman"/>
          <w:sz w:val="28"/>
          <w:szCs w:val="28"/>
        </w:rPr>
        <w:t xml:space="preserve">6. Признать утратившим силу </w:t>
      </w:r>
      <w:hyperlink r:id="rId10" w:history="1">
        <w:r w:rsidRPr="00887FC4">
          <w:rPr>
            <w:rFonts w:ascii="Times New Roman" w:hAnsi="Times New Roman" w:cs="Times New Roman"/>
            <w:sz w:val="28"/>
            <w:szCs w:val="28"/>
          </w:rPr>
          <w:t xml:space="preserve">Решение Совета депутатов </w:t>
        </w:r>
        <w:proofErr w:type="spellStart"/>
        <w:r w:rsidR="005D5FFC">
          <w:rPr>
            <w:rFonts w:ascii="Times New Roman" w:hAnsi="Times New Roman" w:cs="Times New Roman"/>
            <w:sz w:val="28"/>
            <w:szCs w:val="28"/>
          </w:rPr>
          <w:t>Ардатовского</w:t>
        </w:r>
        <w:proofErr w:type="spellEnd"/>
        <w:r w:rsidR="00F4482F" w:rsidRPr="00887FC4">
          <w:rPr>
            <w:rFonts w:ascii="Times New Roman" w:hAnsi="Times New Roman" w:cs="Times New Roman"/>
            <w:sz w:val="28"/>
            <w:szCs w:val="28"/>
          </w:rPr>
          <w:t xml:space="preserve"> сельского поселения </w:t>
        </w:r>
        <w:r w:rsidRPr="00887FC4">
          <w:rPr>
            <w:rFonts w:ascii="Times New Roman" w:hAnsi="Times New Roman" w:cs="Times New Roman"/>
            <w:sz w:val="28"/>
            <w:szCs w:val="28"/>
          </w:rPr>
          <w:t>Дубенского муниципального</w:t>
        </w:r>
        <w:r w:rsidR="00F4482F" w:rsidRPr="00887FC4">
          <w:rPr>
            <w:rFonts w:ascii="Times New Roman" w:hAnsi="Times New Roman" w:cs="Times New Roman"/>
            <w:sz w:val="28"/>
            <w:szCs w:val="28"/>
          </w:rPr>
          <w:t xml:space="preserve"> района Республики Мордовия от 1 </w:t>
        </w:r>
        <w:r w:rsidR="00F4482F" w:rsidRPr="00887FC4">
          <w:rPr>
            <w:rFonts w:ascii="Times New Roman" w:hAnsi="Times New Roman" w:cs="Times New Roman"/>
            <w:sz w:val="28"/>
            <w:szCs w:val="28"/>
          </w:rPr>
          <w:lastRenderedPageBreak/>
          <w:t>ноября 2019 г. N 21 "О передаче</w:t>
        </w:r>
        <w:r w:rsidRPr="00887FC4">
          <w:rPr>
            <w:rFonts w:ascii="Times New Roman" w:hAnsi="Times New Roman" w:cs="Times New Roman"/>
            <w:sz w:val="28"/>
            <w:szCs w:val="28"/>
          </w:rPr>
          <w:t xml:space="preserve"> части полномочий </w:t>
        </w:r>
        <w:proofErr w:type="spellStart"/>
        <w:r w:rsidR="005D5FFC">
          <w:rPr>
            <w:rFonts w:ascii="Times New Roman" w:hAnsi="Times New Roman" w:cs="Times New Roman"/>
            <w:sz w:val="28"/>
            <w:szCs w:val="28"/>
          </w:rPr>
          <w:t>Ардатовского</w:t>
        </w:r>
        <w:proofErr w:type="spellEnd"/>
        <w:r w:rsidR="00F4482F" w:rsidRPr="00887FC4">
          <w:rPr>
            <w:rFonts w:ascii="Times New Roman" w:hAnsi="Times New Roman" w:cs="Times New Roman"/>
            <w:sz w:val="28"/>
            <w:szCs w:val="28"/>
          </w:rPr>
          <w:t xml:space="preserve"> сельского поселения</w:t>
        </w:r>
        <w:r w:rsidRPr="00887FC4">
          <w:rPr>
            <w:rFonts w:ascii="Times New Roman" w:hAnsi="Times New Roman" w:cs="Times New Roman"/>
            <w:sz w:val="28"/>
            <w:szCs w:val="28"/>
          </w:rPr>
          <w:t xml:space="preserve"> Дубенского муниципального района по вопросам составления проекта бюджета, исполнения бюджета, осуществления </w:t>
        </w:r>
        <w:proofErr w:type="gramStart"/>
        <w:r w:rsidRPr="00887FC4">
          <w:rPr>
            <w:rFonts w:ascii="Times New Roman" w:hAnsi="Times New Roman" w:cs="Times New Roman"/>
            <w:sz w:val="28"/>
            <w:szCs w:val="28"/>
          </w:rPr>
          <w:t>контроля за</w:t>
        </w:r>
        <w:proofErr w:type="gramEnd"/>
        <w:r w:rsidRPr="00887FC4">
          <w:rPr>
            <w:rFonts w:ascii="Times New Roman" w:hAnsi="Times New Roman" w:cs="Times New Roman"/>
            <w:sz w:val="28"/>
            <w:szCs w:val="28"/>
          </w:rPr>
          <w:t xml:space="preserve"> его исполнением, составления отчета об исполнении бюджета"</w:t>
        </w:r>
      </w:hyperlink>
      <w:r w:rsidRPr="00887FC4">
        <w:rPr>
          <w:rFonts w:ascii="Times New Roman" w:hAnsi="Times New Roman" w:cs="Times New Roman"/>
          <w:sz w:val="28"/>
          <w:szCs w:val="28"/>
        </w:rPr>
        <w:t>.</w:t>
      </w:r>
    </w:p>
    <w:p w:rsidR="00887FC4" w:rsidRPr="00887FC4" w:rsidRDefault="00887FC4" w:rsidP="00777AFA">
      <w:pPr>
        <w:rPr>
          <w:rFonts w:ascii="Times New Roman" w:hAnsi="Times New Roman" w:cs="Times New Roman"/>
          <w:sz w:val="28"/>
          <w:szCs w:val="28"/>
        </w:rPr>
      </w:pPr>
    </w:p>
    <w:p w:rsidR="00887FC4" w:rsidRDefault="007F18AD">
      <w:pPr>
        <w:rPr>
          <w:rFonts w:ascii="Times New Roman" w:hAnsi="Times New Roman" w:cs="Times New Roman"/>
          <w:sz w:val="28"/>
          <w:szCs w:val="28"/>
        </w:rPr>
      </w:pPr>
      <w:r w:rsidRPr="00887FC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77AFA" w:rsidRPr="00887FC4" w:rsidRDefault="005D5FF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F18AD" w:rsidRPr="00887FC4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F18AD" w:rsidRPr="00887FC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В.</w:t>
      </w:r>
    </w:p>
    <w:bookmarkEnd w:id="4"/>
    <w:p w:rsidR="001127D4" w:rsidRPr="00887FC4" w:rsidRDefault="001127D4">
      <w:pPr>
        <w:rPr>
          <w:rFonts w:ascii="Times New Roman" w:hAnsi="Times New Roman" w:cs="Times New Roman"/>
          <w:sz w:val="28"/>
          <w:szCs w:val="28"/>
        </w:rPr>
      </w:pPr>
    </w:p>
    <w:p w:rsidR="00D2477D" w:rsidRDefault="00D2477D">
      <w:pPr>
        <w:rPr>
          <w:rFonts w:ascii="Times New Roman" w:hAnsi="Times New Roman" w:cs="Times New Roman"/>
        </w:rPr>
      </w:pPr>
    </w:p>
    <w:p w:rsidR="00D2477D" w:rsidRDefault="00D2477D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Default="00887FC4">
      <w:pPr>
        <w:rPr>
          <w:rFonts w:ascii="Times New Roman" w:hAnsi="Times New Roman" w:cs="Times New Roman"/>
        </w:rPr>
      </w:pPr>
    </w:p>
    <w:p w:rsidR="00887FC4" w:rsidRPr="00621B78" w:rsidRDefault="00887FC4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68"/>
        <w:gridCol w:w="4829"/>
      </w:tblGrid>
      <w:tr w:rsidR="001127D4" w:rsidRPr="00621B78">
        <w:tblPrEx>
          <w:tblCellMar>
            <w:top w:w="0" w:type="dxa"/>
            <w:bottom w:w="0" w:type="dxa"/>
          </w:tblCellMar>
        </w:tblPrEx>
        <w:tc>
          <w:tcPr>
            <w:tcW w:w="5368" w:type="dxa"/>
            <w:tcBorders>
              <w:top w:val="nil"/>
              <w:left w:val="nil"/>
              <w:bottom w:val="nil"/>
              <w:right w:val="nil"/>
            </w:tcBorders>
          </w:tcPr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bookmarkStart w:id="5" w:name="sub_1000"/>
            <w:r w:rsidRPr="00621B78">
              <w:rPr>
                <w:rFonts w:ascii="Times New Roman" w:hAnsi="Times New Roman" w:cs="Times New Roman"/>
              </w:rPr>
              <w:lastRenderedPageBreak/>
              <w:t>Утверждено</w:t>
            </w:r>
            <w:bookmarkEnd w:id="5"/>
          </w:p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Решением Совета депутатов</w:t>
            </w:r>
          </w:p>
          <w:p w:rsidR="001127D4" w:rsidRPr="00621B78" w:rsidRDefault="005D5FF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1127D4" w:rsidRPr="00621B78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Дубенского муниципального района</w:t>
            </w:r>
          </w:p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Республики Мордовия</w:t>
            </w:r>
          </w:p>
          <w:p w:rsidR="001127D4" w:rsidRPr="00621B78" w:rsidRDefault="00777AFA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"___" __________ 2021</w:t>
            </w:r>
            <w:r w:rsidR="001127D4" w:rsidRPr="00621B78">
              <w:rPr>
                <w:rFonts w:ascii="Times New Roman" w:hAnsi="Times New Roman" w:cs="Times New Roman"/>
              </w:rPr>
              <w:t> г. N ____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</w:tcPr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Утверждено</w:t>
            </w:r>
          </w:p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hyperlink w:anchor="sub_0" w:history="1">
              <w:r w:rsidRPr="00621B78">
                <w:rPr>
                  <w:rFonts w:ascii="Times New Roman" w:hAnsi="Times New Roman" w:cs="Times New Roman"/>
                </w:rPr>
                <w:t>Решением</w:t>
              </w:r>
            </w:hyperlink>
            <w:r w:rsidRPr="00621B78">
              <w:rPr>
                <w:rFonts w:ascii="Times New Roman" w:hAnsi="Times New Roman" w:cs="Times New Roman"/>
              </w:rPr>
              <w:t xml:space="preserve"> Совета депутатов</w:t>
            </w:r>
          </w:p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Дубенского муниципального района</w:t>
            </w:r>
          </w:p>
          <w:p w:rsidR="001127D4" w:rsidRPr="00621B78" w:rsidRDefault="001127D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Республики Мордовия</w:t>
            </w:r>
          </w:p>
          <w:p w:rsidR="001127D4" w:rsidRPr="00621B78" w:rsidRDefault="00777AFA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"___" __________ 2021 г. N ____</w:t>
            </w:r>
          </w:p>
        </w:tc>
      </w:tr>
    </w:tbl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Соглашение</w:t>
      </w:r>
      <w:r w:rsidRPr="00621B78">
        <w:rPr>
          <w:rFonts w:ascii="Times New Roman" w:hAnsi="Times New Roman" w:cs="Times New Roman"/>
        </w:rPr>
        <w:br/>
        <w:t>между администрацией Дубенского муниципального райо</w:t>
      </w:r>
      <w:r w:rsidR="007F18AD">
        <w:rPr>
          <w:rFonts w:ascii="Times New Roman" w:hAnsi="Times New Roman" w:cs="Times New Roman"/>
        </w:rPr>
        <w:t xml:space="preserve">на и администрацией </w:t>
      </w:r>
      <w:proofErr w:type="spellStart"/>
      <w:r w:rsidR="005D5FFC">
        <w:rPr>
          <w:rFonts w:ascii="Times New Roman" w:hAnsi="Times New Roman" w:cs="Times New Roman"/>
        </w:rPr>
        <w:t>Ардатовского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proofErr w:type="gramStart"/>
      <w:r w:rsidRPr="00621B78">
        <w:rPr>
          <w:rFonts w:ascii="Times New Roman" w:hAnsi="Times New Roman" w:cs="Times New Roman"/>
        </w:rPr>
        <w:t xml:space="preserve">В соответствии с </w:t>
      </w:r>
      <w:hyperlink r:id="rId11" w:history="1">
        <w:r w:rsidRPr="00621B78">
          <w:rPr>
            <w:rFonts w:ascii="Times New Roman" w:hAnsi="Times New Roman" w:cs="Times New Roman"/>
          </w:rPr>
          <w:t>частью 4 статьи 15</w:t>
        </w:r>
      </w:hyperlink>
      <w:r w:rsidRPr="00621B78">
        <w:rPr>
          <w:rFonts w:ascii="Times New Roman" w:hAnsi="Times New Roman" w:cs="Times New Roman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 w:rsidR="00777AFA" w:rsidRPr="00621B78">
        <w:rPr>
          <w:rFonts w:ascii="Times New Roman" w:hAnsi="Times New Roman" w:cs="Times New Roman"/>
        </w:rPr>
        <w:t>Нефедов Виктор Николаевич</w:t>
      </w:r>
      <w:r w:rsidRPr="00621B78">
        <w:rPr>
          <w:rFonts w:ascii="Times New Roman" w:hAnsi="Times New Roman" w:cs="Times New Roman"/>
        </w:rPr>
        <w:t xml:space="preserve">, действующий на основании </w:t>
      </w:r>
      <w:hyperlink r:id="rId12" w:history="1">
        <w:r w:rsidRPr="00621B78">
          <w:rPr>
            <w:rFonts w:ascii="Times New Roman" w:hAnsi="Times New Roman" w:cs="Times New Roman"/>
          </w:rPr>
          <w:t>Устава</w:t>
        </w:r>
      </w:hyperlink>
      <w:r w:rsidRPr="00621B78">
        <w:rPr>
          <w:rFonts w:ascii="Times New Roman" w:hAnsi="Times New Roman" w:cs="Times New Roman"/>
        </w:rPr>
        <w:t xml:space="preserve"> Дубенского муниципальн</w:t>
      </w:r>
      <w:r w:rsidR="007F18AD">
        <w:rPr>
          <w:rFonts w:ascii="Times New Roman" w:hAnsi="Times New Roman" w:cs="Times New Roman"/>
        </w:rPr>
        <w:t xml:space="preserve">ого района, и Глава </w:t>
      </w:r>
      <w:proofErr w:type="spellStart"/>
      <w:r w:rsidR="005D5FFC">
        <w:rPr>
          <w:rFonts w:ascii="Times New Roman" w:hAnsi="Times New Roman" w:cs="Times New Roman"/>
        </w:rPr>
        <w:t>Ардатовского</w:t>
      </w:r>
      <w:proofErr w:type="spellEnd"/>
      <w:r w:rsidR="007F18A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5D5FFC">
        <w:rPr>
          <w:rFonts w:ascii="Times New Roman" w:hAnsi="Times New Roman" w:cs="Times New Roman"/>
        </w:rPr>
        <w:t>Еряшева</w:t>
      </w:r>
      <w:proofErr w:type="spellEnd"/>
      <w:r w:rsidR="005D5FFC">
        <w:rPr>
          <w:rFonts w:ascii="Times New Roman" w:hAnsi="Times New Roman" w:cs="Times New Roman"/>
        </w:rPr>
        <w:t xml:space="preserve"> Алена Владимировна</w:t>
      </w:r>
      <w:r w:rsidRPr="00621B78">
        <w:rPr>
          <w:rFonts w:ascii="Times New Roman" w:hAnsi="Times New Roman" w:cs="Times New Roman"/>
        </w:rPr>
        <w:t xml:space="preserve">, действующая </w:t>
      </w:r>
      <w:r w:rsidR="007F18AD">
        <w:rPr>
          <w:rFonts w:ascii="Times New Roman" w:hAnsi="Times New Roman" w:cs="Times New Roman"/>
        </w:rPr>
        <w:t xml:space="preserve">на основании Устава </w:t>
      </w:r>
      <w:proofErr w:type="spellStart"/>
      <w:r w:rsidR="005D5FFC">
        <w:rPr>
          <w:rFonts w:ascii="Times New Roman" w:hAnsi="Times New Roman" w:cs="Times New Roman"/>
        </w:rPr>
        <w:t>Ардатовского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заключили настоящее Соглашение о нижеследующем.</w:t>
      </w:r>
      <w:proofErr w:type="gramEnd"/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6" w:name="sub_100"/>
      <w:r w:rsidRPr="00621B78">
        <w:rPr>
          <w:rFonts w:ascii="Times New Roman" w:hAnsi="Times New Roman" w:cs="Times New Roman"/>
        </w:rPr>
        <w:t>1. Предмет Соглашения</w:t>
      </w:r>
    </w:p>
    <w:bookmarkEnd w:id="6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7" w:name="sub_111"/>
      <w:r w:rsidRPr="00621B78">
        <w:rPr>
          <w:rFonts w:ascii="Times New Roman" w:hAnsi="Times New Roman" w:cs="Times New Roman"/>
        </w:rPr>
        <w:t xml:space="preserve">1.1. </w:t>
      </w:r>
      <w:proofErr w:type="spellStart"/>
      <w:r w:rsidR="005D5FFC">
        <w:rPr>
          <w:rFonts w:ascii="Times New Roman" w:hAnsi="Times New Roman" w:cs="Times New Roman"/>
        </w:rPr>
        <w:t>Ардатовское</w:t>
      </w:r>
      <w:proofErr w:type="spellEnd"/>
      <w:r w:rsidRPr="00621B78">
        <w:rPr>
          <w:rFonts w:ascii="Times New Roman" w:hAnsi="Times New Roman" w:cs="Times New Roman"/>
        </w:rPr>
        <w:t xml:space="preserve"> сельское поселение (далее - Поселение) передает Дубенскому муниципальному району (далее -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8" w:name="sub_112"/>
      <w:bookmarkEnd w:id="7"/>
      <w:r w:rsidRPr="00621B78">
        <w:rPr>
          <w:rFonts w:ascii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 сельского Поселения возлагается на </w:t>
      </w:r>
      <w:r w:rsidR="00777AFA" w:rsidRPr="00621B78">
        <w:rPr>
          <w:rFonts w:ascii="Times New Roman" w:hAnsi="Times New Roman" w:cs="Times New Roman"/>
        </w:rPr>
        <w:t>Муниципа</w:t>
      </w:r>
      <w:r w:rsidR="00BD0A5D" w:rsidRPr="00621B78">
        <w:rPr>
          <w:rFonts w:ascii="Times New Roman" w:hAnsi="Times New Roman" w:cs="Times New Roman"/>
        </w:rPr>
        <w:t>льное казенное учреждение</w:t>
      </w:r>
      <w:r w:rsidR="00777AFA" w:rsidRPr="00621B78">
        <w:rPr>
          <w:rFonts w:ascii="Times New Roman" w:hAnsi="Times New Roman" w:cs="Times New Roman"/>
        </w:rPr>
        <w:t xml:space="preserve"> «Центр обслуживания муниципальных учреждений</w:t>
      </w:r>
      <w:r w:rsidRPr="00621B78">
        <w:rPr>
          <w:rFonts w:ascii="Times New Roman" w:hAnsi="Times New Roman" w:cs="Times New Roman"/>
        </w:rPr>
        <w:t xml:space="preserve"> Дубенского муниципального района</w:t>
      </w:r>
      <w:r w:rsidR="00777AFA" w:rsidRPr="00621B78">
        <w:rPr>
          <w:rFonts w:ascii="Times New Roman" w:hAnsi="Times New Roman" w:cs="Times New Roman"/>
        </w:rPr>
        <w:t>»</w:t>
      </w:r>
      <w:r w:rsidRPr="00621B78">
        <w:rPr>
          <w:rFonts w:ascii="Times New Roman" w:hAnsi="Times New Roman" w:cs="Times New Roman"/>
        </w:rPr>
        <w:t xml:space="preserve"> Республики Мордовия (далее </w:t>
      </w:r>
      <w:r w:rsidR="00777AFA" w:rsidRPr="00621B78">
        <w:rPr>
          <w:rFonts w:ascii="Times New Roman" w:hAnsi="Times New Roman" w:cs="Times New Roman"/>
        </w:rPr>
        <w:t>–</w:t>
      </w:r>
      <w:r w:rsidRPr="00621B78">
        <w:rPr>
          <w:rFonts w:ascii="Times New Roman" w:hAnsi="Times New Roman" w:cs="Times New Roman"/>
        </w:rPr>
        <w:t xml:space="preserve"> </w:t>
      </w:r>
      <w:r w:rsidR="00777AFA" w:rsidRPr="00621B78">
        <w:rPr>
          <w:rFonts w:ascii="Times New Roman" w:hAnsi="Times New Roman" w:cs="Times New Roman"/>
        </w:rPr>
        <w:t>МКУ «Центр обслуживания»</w:t>
      </w:r>
      <w:r w:rsidRPr="00621B78">
        <w:rPr>
          <w:rFonts w:ascii="Times New Roman" w:hAnsi="Times New Roman" w:cs="Times New Roman"/>
        </w:rPr>
        <w:t>).</w:t>
      </w:r>
    </w:p>
    <w:p w:rsidR="00BD0A5D" w:rsidRPr="00621B78" w:rsidRDefault="00BD0A5D" w:rsidP="00BD0A5D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1.3. </w:t>
      </w:r>
      <w:proofErr w:type="gramStart"/>
      <w:r w:rsidRPr="00621B78">
        <w:rPr>
          <w:rFonts w:ascii="Times New Roman" w:hAnsi="Times New Roman" w:cs="Times New Roman"/>
        </w:rPr>
        <w:t>Осуществление отдельных полномочий по исполнению бюджета в части утверждения и доведения до главного распорядителя бюджетных средств Поселения уведомления о бюджетных ассигнованиях и их изменениях, уведомления о лимитах бюджетных обязательств, установления предельных объемов финансирования и доведения их до главного распорядителя бюджетных средств Поселения, контроля на основании анализа представленных документов и/или выездных проверок правильности</w:t>
      </w:r>
      <w:r w:rsidR="00F62EEA" w:rsidRPr="00621B78">
        <w:rPr>
          <w:rFonts w:ascii="Times New Roman" w:hAnsi="Times New Roman" w:cs="Times New Roman"/>
        </w:rPr>
        <w:t xml:space="preserve"> расходования и целевого использования</w:t>
      </w:r>
      <w:r w:rsidRPr="00621B78">
        <w:rPr>
          <w:rFonts w:ascii="Times New Roman" w:hAnsi="Times New Roman" w:cs="Times New Roman"/>
        </w:rPr>
        <w:t xml:space="preserve"> средств бюджета Поселения</w:t>
      </w:r>
      <w:proofErr w:type="gramEnd"/>
      <w:r w:rsidRPr="00621B78">
        <w:rPr>
          <w:rFonts w:ascii="Times New Roman" w:hAnsi="Times New Roman" w:cs="Times New Roman"/>
        </w:rPr>
        <w:t>, получающего межбюджетные трансферты из бюджета Дубенского муниципального района Р</w:t>
      </w:r>
      <w:r w:rsidR="00F62EEA" w:rsidRPr="00621B78">
        <w:rPr>
          <w:rFonts w:ascii="Times New Roman" w:hAnsi="Times New Roman" w:cs="Times New Roman"/>
        </w:rPr>
        <w:t>еспублики Мордовия, правильности</w:t>
      </w:r>
      <w:r w:rsidRPr="00621B78">
        <w:rPr>
          <w:rFonts w:ascii="Times New Roman" w:hAnsi="Times New Roman" w:cs="Times New Roman"/>
        </w:rPr>
        <w:t xml:space="preserve"> ведения бюджетного учета, составления отчетности </w:t>
      </w:r>
      <w:r w:rsidR="00F62EEA" w:rsidRPr="00621B78">
        <w:rPr>
          <w:rFonts w:ascii="Times New Roman" w:hAnsi="Times New Roman" w:cs="Times New Roman"/>
        </w:rPr>
        <w:t>по исполнению бюджета Поселения возлагается на Финансовое управление администрации Дубенского муниципального района Республики Мордовия.</w:t>
      </w:r>
    </w:p>
    <w:p w:rsidR="00BD0A5D" w:rsidRPr="00621B78" w:rsidRDefault="00BD0A5D">
      <w:pPr>
        <w:rPr>
          <w:rFonts w:ascii="Times New Roman" w:hAnsi="Times New Roman" w:cs="Times New Roman"/>
        </w:rPr>
      </w:pPr>
    </w:p>
    <w:bookmarkEnd w:id="8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9" w:name="sub_200"/>
      <w:r w:rsidRPr="00621B78">
        <w:rPr>
          <w:rFonts w:ascii="Times New Roman" w:hAnsi="Times New Roman" w:cs="Times New Roman"/>
        </w:rPr>
        <w:t>2. Права и обязанности Муниципального района при осуществлении переданных полномочий</w:t>
      </w:r>
    </w:p>
    <w:bookmarkEnd w:id="9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10" w:name="sub_121"/>
      <w:r w:rsidRPr="00621B78">
        <w:rPr>
          <w:rFonts w:ascii="Times New Roman" w:hAnsi="Times New Roman" w:cs="Times New Roman"/>
        </w:rPr>
        <w:t>2.1. Муниципальный район в процессе исполнения полномочий:</w:t>
      </w:r>
    </w:p>
    <w:bookmarkEnd w:id="10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организует работу по бюджетному планированию и исполнению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lastRenderedPageBreak/>
        <w:t>- обеспечивает методическое руководство по организации бюджетного учета и отчетности.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1" w:name="sub_1221"/>
      <w:r w:rsidRPr="00621B78">
        <w:rPr>
          <w:rFonts w:ascii="Times New Roman" w:hAnsi="Times New Roman" w:cs="Times New Roman"/>
        </w:rPr>
        <w:t>2.1.1. В части формирования бюджета Поселения:</w:t>
      </w:r>
    </w:p>
    <w:bookmarkEnd w:id="11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оказывает методологическую помощь в разработке муниципальных правовых актов по введению местных налогов и сборов;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 сельского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запрашивает у Поселения информацию, необходимую для осуществления части полномочий, переданных согласно </w:t>
      </w:r>
      <w:hyperlink w:anchor="sub_111" w:history="1">
        <w:r w:rsidRPr="00621B78">
          <w:rPr>
            <w:rFonts w:ascii="Times New Roman" w:hAnsi="Times New Roman" w:cs="Times New Roman"/>
          </w:rPr>
          <w:t>пункту 1.1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оказывает иную помощь в составлении проекта бюджета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2" w:name="sub_1212"/>
      <w:r w:rsidRPr="00621B78">
        <w:rPr>
          <w:rFonts w:ascii="Times New Roman" w:hAnsi="Times New Roman" w:cs="Times New Roman"/>
        </w:rPr>
        <w:t>2.1.2. В части исполнения бюджета Поселения:</w:t>
      </w:r>
    </w:p>
    <w:bookmarkEnd w:id="12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3" w:name="sub_122"/>
      <w:r w:rsidRPr="00621B78">
        <w:rPr>
          <w:rFonts w:ascii="Times New Roman" w:hAnsi="Times New Roman" w:cs="Times New Roman"/>
        </w:rPr>
        <w:t xml:space="preserve">2.2. Муниципальный район при осуществлении переданных полномочий имеет право </w:t>
      </w:r>
      <w:proofErr w:type="gramStart"/>
      <w:r w:rsidRPr="00621B78">
        <w:rPr>
          <w:rFonts w:ascii="Times New Roman" w:hAnsi="Times New Roman" w:cs="Times New Roman"/>
        </w:rPr>
        <w:t>на</w:t>
      </w:r>
      <w:proofErr w:type="gramEnd"/>
      <w:r w:rsidRPr="00621B78">
        <w:rPr>
          <w:rFonts w:ascii="Times New Roman" w:hAnsi="Times New Roman" w:cs="Times New Roman"/>
        </w:rPr>
        <w:t>:</w:t>
      </w:r>
    </w:p>
    <w:bookmarkEnd w:id="13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получение разъяснений от Поселения по вопросам осуществления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дополнительное использование собственных финансовых сре</w:t>
      </w:r>
      <w:proofErr w:type="gramStart"/>
      <w:r w:rsidRPr="00621B78">
        <w:rPr>
          <w:rFonts w:ascii="Times New Roman" w:hAnsi="Times New Roman" w:cs="Times New Roman"/>
        </w:rPr>
        <w:t>дств дл</w:t>
      </w:r>
      <w:proofErr w:type="gramEnd"/>
      <w:r w:rsidRPr="00621B78">
        <w:rPr>
          <w:rFonts w:ascii="Times New Roman" w:hAnsi="Times New Roman" w:cs="Times New Roman"/>
        </w:rPr>
        <w:t>я осуществления переданных полномочий в случаях и порядке, предусмотренных Уставом Муниципального района;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получение материалов, необходимых </w:t>
      </w:r>
      <w:proofErr w:type="gramStart"/>
      <w:r w:rsidRPr="00621B78">
        <w:rPr>
          <w:rFonts w:ascii="Times New Roman" w:hAnsi="Times New Roman" w:cs="Times New Roman"/>
        </w:rPr>
        <w:t>для</w:t>
      </w:r>
      <w:proofErr w:type="gramEnd"/>
      <w:r w:rsidRPr="00621B78">
        <w:rPr>
          <w:rFonts w:ascii="Times New Roman" w:hAnsi="Times New Roman" w:cs="Times New Roman"/>
        </w:rPr>
        <w:t>: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lastRenderedPageBreak/>
        <w:t>- получение от Поселения документов, необходимых для осуществления возложенных настоящим Соглашением полномочий.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4" w:name="sub_123"/>
      <w:r w:rsidRPr="00621B78">
        <w:rPr>
          <w:rFonts w:ascii="Times New Roman" w:hAnsi="Times New Roman" w:cs="Times New Roman"/>
        </w:rPr>
        <w:t>2.3. Муниципальный район при осуществлении переданных полномочий обязан:</w:t>
      </w:r>
    </w:p>
    <w:bookmarkEnd w:id="14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15" w:name="sub_300"/>
      <w:r w:rsidRPr="00621B78">
        <w:rPr>
          <w:rFonts w:ascii="Times New Roman" w:hAnsi="Times New Roman" w:cs="Times New Roman"/>
        </w:rPr>
        <w:t>3. Права и обязанности Поселения при осуществлении Муниципальным районом переданных полномочий</w:t>
      </w:r>
    </w:p>
    <w:bookmarkEnd w:id="1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16" w:name="sub_131"/>
      <w:r w:rsidRPr="00621B78">
        <w:rPr>
          <w:rFonts w:ascii="Times New Roman" w:hAnsi="Times New Roman" w:cs="Times New Roman"/>
        </w:rPr>
        <w:t>3.1. Поселение в процессе исполнения полномочий осуществляет:</w:t>
      </w:r>
    </w:p>
    <w:bookmarkEnd w:id="16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утверждает порядок организации работы по составлению бюджета Поселения на очередной финансовый год;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инициирует внесение изменений в бюджет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621B78">
        <w:rPr>
          <w:rFonts w:ascii="Times New Roman" w:hAnsi="Times New Roman" w:cs="Times New Roman"/>
        </w:rPr>
        <w:t>,</w:t>
      </w:r>
      <w:proofErr w:type="gramEnd"/>
      <w:r w:rsidRPr="00621B78">
        <w:rPr>
          <w:rFonts w:ascii="Times New Roman" w:hAnsi="Times New Roman" w:cs="Times New Roman"/>
        </w:rPr>
        <w:t xml:space="preserve"> чем за 20 календарных дней до планируемого рассмотрения вопроса Советом депутатов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gramStart"/>
      <w:r w:rsidRPr="00621B78">
        <w:rPr>
          <w:rFonts w:ascii="Times New Roman" w:hAnsi="Times New Roman" w:cs="Times New Roman"/>
        </w:rPr>
        <w:t>-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gramStart"/>
      <w:r w:rsidRPr="00621B78">
        <w:rPr>
          <w:rFonts w:ascii="Times New Roman" w:hAnsi="Times New Roman" w:cs="Times New Roman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621B78">
        <w:rPr>
          <w:rFonts w:ascii="Times New Roman" w:hAnsi="Times New Roman" w:cs="Times New Roman"/>
        </w:rPr>
        <w:t xml:space="preserve"> бюджетных обязательств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7" w:name="sub_132"/>
      <w:r w:rsidRPr="00621B78">
        <w:rPr>
          <w:rFonts w:ascii="Times New Roman" w:hAnsi="Times New Roman" w:cs="Times New Roman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621B78">
        <w:rPr>
          <w:rFonts w:ascii="Times New Roman" w:hAnsi="Times New Roman" w:cs="Times New Roman"/>
        </w:rPr>
        <w:t>на</w:t>
      </w:r>
      <w:proofErr w:type="gramEnd"/>
      <w:r w:rsidRPr="00621B78">
        <w:rPr>
          <w:rFonts w:ascii="Times New Roman" w:hAnsi="Times New Roman" w:cs="Times New Roman"/>
        </w:rPr>
        <w:t>: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8" w:name="sub_1321"/>
      <w:bookmarkEnd w:id="17"/>
      <w:r w:rsidRPr="00621B78">
        <w:rPr>
          <w:rFonts w:ascii="Times New Roman" w:hAnsi="Times New Roman" w:cs="Times New Roman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bookmarkEnd w:id="18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осуществление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исполнением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получение от Финансового управления оперативной информации о ходе исполнения </w:t>
      </w:r>
      <w:r w:rsidRPr="00621B78">
        <w:rPr>
          <w:rFonts w:ascii="Times New Roman" w:hAnsi="Times New Roman" w:cs="Times New Roman"/>
        </w:rPr>
        <w:lastRenderedPageBreak/>
        <w:t>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издание в пределах своей компетенции муниципальных правовых актов, принятых в соответствии с </w:t>
      </w:r>
      <w:hyperlink r:id="rId13" w:history="1">
        <w:r w:rsidRPr="00621B78">
          <w:rPr>
            <w:rFonts w:ascii="Times New Roman" w:hAnsi="Times New Roman" w:cs="Times New Roman"/>
          </w:rPr>
          <w:t>бюджетным законодательством</w:t>
        </w:r>
      </w:hyperlink>
      <w:r w:rsidRPr="00621B78">
        <w:rPr>
          <w:rFonts w:ascii="Times New Roman" w:hAnsi="Times New Roman" w:cs="Times New Roman"/>
        </w:rPr>
        <w:t xml:space="preserve"> и настоящим Соглашением, по вопросам, регулирующим бюджетные правоотношения по согласованию с Финансовым управлением;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принятие программы социально-экономического развития сельского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9" w:name="sub_133"/>
      <w:r w:rsidRPr="00621B78">
        <w:rPr>
          <w:rFonts w:ascii="Times New Roman" w:hAnsi="Times New Roman" w:cs="Times New Roman"/>
        </w:rPr>
        <w:t>3.3. Поселение при осуществлении Муниципальным районом переданных полномочий обязано:</w:t>
      </w:r>
    </w:p>
    <w:bookmarkEnd w:id="19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представлять Муниципальному району запрашиваемую информацию, необходимую для осуществления части полномочий, переданных согласно </w:t>
      </w:r>
      <w:hyperlink w:anchor="sub_111" w:history="1">
        <w:r w:rsidRPr="00621B78">
          <w:rPr>
            <w:rFonts w:ascii="Times New Roman" w:hAnsi="Times New Roman" w:cs="Times New Roman"/>
          </w:rPr>
          <w:t>пункту 1.1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Соглашения, в установленные сроки;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gramStart"/>
      <w:r w:rsidRPr="00621B78">
        <w:rPr>
          <w:rFonts w:ascii="Times New Roman" w:hAnsi="Times New Roman" w:cs="Times New Roman"/>
        </w:rPr>
        <w:t>- 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  <w:proofErr w:type="gramEnd"/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предоставлять в установленные сроки материалы,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осуществлять </w:t>
      </w:r>
      <w:proofErr w:type="gramStart"/>
      <w:r w:rsidRPr="00621B78">
        <w:rPr>
          <w:rFonts w:ascii="Times New Roman" w:hAnsi="Times New Roman" w:cs="Times New Roman"/>
        </w:rPr>
        <w:t>контроль за</w:t>
      </w:r>
      <w:proofErr w:type="gramEnd"/>
      <w:r w:rsidRPr="00621B78">
        <w:rPr>
          <w:rFonts w:ascii="Times New Roman" w:hAnsi="Times New Roman" w:cs="Times New Roman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оказывать содействие Муниципальному району в разрешении вопросов, связанных с осуществлением переданных полномочий.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20" w:name="sub_400"/>
      <w:r w:rsidRPr="00621B78">
        <w:rPr>
          <w:rFonts w:ascii="Times New Roman" w:hAnsi="Times New Roman" w:cs="Times New Roman"/>
        </w:rPr>
        <w:t>4. Финансовые средства, необходимые для осуществления переданных полномочий</w:t>
      </w:r>
    </w:p>
    <w:bookmarkEnd w:id="20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21" w:name="sub_141"/>
      <w:r w:rsidRPr="00621B78">
        <w:rPr>
          <w:rFonts w:ascii="Times New Roman" w:hAnsi="Times New Roman" w:cs="Times New Roman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621B78">
        <w:rPr>
          <w:rFonts w:ascii="Times New Roman" w:hAnsi="Times New Roman" w:cs="Times New Roman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14" w:history="1">
        <w:r w:rsidRPr="00621B78">
          <w:rPr>
            <w:rFonts w:ascii="Times New Roman" w:hAnsi="Times New Roman" w:cs="Times New Roman"/>
          </w:rPr>
          <w:t>Бюджетным кодексом</w:t>
        </w:r>
        <w:proofErr w:type="gramEnd"/>
      </w:hyperlink>
      <w:r w:rsidRPr="00621B78">
        <w:rPr>
          <w:rFonts w:ascii="Times New Roman" w:hAnsi="Times New Roman" w:cs="Times New Roman"/>
        </w:rPr>
        <w:t xml:space="preserve"> Российской Федерации.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2" w:name="sub_142"/>
      <w:bookmarkEnd w:id="21"/>
      <w:r w:rsidRPr="00621B78">
        <w:rPr>
          <w:rFonts w:ascii="Times New Roman" w:hAnsi="Times New Roman" w:cs="Times New Roman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22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3" w:name="sub_143"/>
      <w:r w:rsidRPr="00621B78">
        <w:rPr>
          <w:rFonts w:ascii="Times New Roman" w:hAnsi="Times New Roman" w:cs="Times New Roman"/>
        </w:rPr>
        <w:t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настоящему Соглашению.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4" w:name="sub_144"/>
      <w:bookmarkEnd w:id="23"/>
      <w:r w:rsidRPr="00621B78">
        <w:rPr>
          <w:rFonts w:ascii="Times New Roman" w:hAnsi="Times New Roman" w:cs="Times New Roman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w:anchor="sub_100" w:history="1">
        <w:r w:rsidRPr="00621B78">
          <w:rPr>
            <w:rFonts w:ascii="Times New Roman" w:hAnsi="Times New Roman" w:cs="Times New Roman"/>
          </w:rPr>
          <w:t>разделе 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 полномочий на иные цели.</w:t>
      </w:r>
    </w:p>
    <w:bookmarkEnd w:id="24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25" w:name="sub_500"/>
      <w:r w:rsidRPr="00621B78">
        <w:rPr>
          <w:rFonts w:ascii="Times New Roman" w:hAnsi="Times New Roman" w:cs="Times New Roman"/>
        </w:rPr>
        <w:t>5. Порядок передачи и использования материальных ресурсов</w:t>
      </w:r>
    </w:p>
    <w:bookmarkEnd w:id="2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26" w:name="sub_151"/>
      <w:r w:rsidRPr="00621B78">
        <w:rPr>
          <w:rFonts w:ascii="Times New Roman" w:hAnsi="Times New Roman" w:cs="Times New Roman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7" w:name="sub_152"/>
      <w:bookmarkEnd w:id="26"/>
      <w:r w:rsidRPr="00621B78">
        <w:rPr>
          <w:rFonts w:ascii="Times New Roman" w:hAnsi="Times New Roman" w:cs="Times New Roman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27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28" w:name="sub_600"/>
      <w:r w:rsidRPr="00621B78">
        <w:rPr>
          <w:rFonts w:ascii="Times New Roman" w:hAnsi="Times New Roman" w:cs="Times New Roman"/>
        </w:rPr>
        <w:t>6. Порядок осуществления Поселения контроля над осуществлением переданных полномочий</w:t>
      </w:r>
    </w:p>
    <w:bookmarkEnd w:id="28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29" w:name="sub_161"/>
      <w:r w:rsidRPr="00621B78">
        <w:rPr>
          <w:rFonts w:ascii="Times New Roman" w:hAnsi="Times New Roman" w:cs="Times New Roman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30" w:name="sub_162"/>
      <w:bookmarkEnd w:id="29"/>
      <w:r w:rsidRPr="00621B78">
        <w:rPr>
          <w:rFonts w:ascii="Times New Roman" w:hAnsi="Times New Roman" w:cs="Times New Roman"/>
        </w:rPr>
        <w:t xml:space="preserve">6.2. </w:t>
      </w:r>
      <w:proofErr w:type="gramStart"/>
      <w:r w:rsidRPr="00621B78">
        <w:rPr>
          <w:rFonts w:ascii="Times New Roman" w:hAnsi="Times New Roman" w:cs="Times New Roman"/>
        </w:rPr>
        <w:t>Контроль за</w:t>
      </w:r>
      <w:proofErr w:type="gramEnd"/>
      <w:r w:rsidRPr="00621B78">
        <w:rPr>
          <w:rFonts w:ascii="Times New Roman" w:hAnsi="Times New Roman" w:cs="Times New Roman"/>
        </w:rPr>
        <w:t xml:space="preserve"> исполнением переданных полномочий осуществляется в следующих формах:</w:t>
      </w:r>
    </w:p>
    <w:bookmarkEnd w:id="30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путем проведения комплексных проверок;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621B78">
        <w:rPr>
          <w:rFonts w:ascii="Times New Roman" w:hAnsi="Times New Roman" w:cs="Times New Roman"/>
        </w:rPr>
        <w:t>расходования</w:t>
      </w:r>
      <w:proofErr w:type="gramEnd"/>
      <w:r w:rsidRPr="00621B78">
        <w:rPr>
          <w:rFonts w:ascii="Times New Roman" w:hAnsi="Times New Roman" w:cs="Times New Roman"/>
        </w:rPr>
        <w:t xml:space="preserve"> выделенных для реализации переданных полномочий финансовых средств;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запросов необходимых документов и информации об исполнении переданных полномочий.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1" w:name="sub_700"/>
      <w:r w:rsidRPr="00621B78">
        <w:rPr>
          <w:rFonts w:ascii="Times New Roman" w:hAnsi="Times New Roman" w:cs="Times New Roman"/>
        </w:rPr>
        <w:t>7. Срок действия Соглашения</w:t>
      </w:r>
    </w:p>
    <w:bookmarkEnd w:id="31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2" w:name="sub_171"/>
      <w:r w:rsidRPr="00621B78">
        <w:rPr>
          <w:rFonts w:ascii="Times New Roman" w:hAnsi="Times New Roman" w:cs="Times New Roman"/>
        </w:rPr>
        <w:t>7.1. Настоящее Соглашение вступает в действие</w:t>
      </w:r>
      <w:r w:rsidR="009B3692" w:rsidRPr="00621B78">
        <w:rPr>
          <w:rFonts w:ascii="Times New Roman" w:hAnsi="Times New Roman" w:cs="Times New Roman"/>
        </w:rPr>
        <w:t xml:space="preserve"> со дня подписания и действует до 31.12.2023</w:t>
      </w:r>
      <w:r w:rsidRPr="00621B78">
        <w:rPr>
          <w:rFonts w:ascii="Times New Roman" w:hAnsi="Times New Roman" w:cs="Times New Roman"/>
        </w:rPr>
        <w:t> года включительно.</w:t>
      </w:r>
    </w:p>
    <w:bookmarkEnd w:id="32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3" w:name="sub_800"/>
      <w:r w:rsidRPr="00621B78">
        <w:rPr>
          <w:rFonts w:ascii="Times New Roman" w:hAnsi="Times New Roman" w:cs="Times New Roman"/>
        </w:rPr>
        <w:t>8. Основания и порядок прекращения действий Соглашения, в том числе досрочного</w:t>
      </w:r>
    </w:p>
    <w:bookmarkEnd w:id="33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4" w:name="sub_181"/>
      <w:r w:rsidRPr="00621B78">
        <w:rPr>
          <w:rFonts w:ascii="Times New Roman" w:hAnsi="Times New Roman" w:cs="Times New Roman"/>
        </w:rPr>
        <w:t>8.1. Настоящее Соглашение может быть прекращено, в том числе досрочно:</w:t>
      </w:r>
    </w:p>
    <w:bookmarkEnd w:id="34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1) по соглашению сторон;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2) в случае неисполнения или ненадлежащего исполнения одной из сторон своих обязательств.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35" w:name="sub_182"/>
      <w:r w:rsidRPr="00621B78">
        <w:rPr>
          <w:rFonts w:ascii="Times New Roman" w:hAnsi="Times New Roman" w:cs="Times New Roman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bookmarkEnd w:id="3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6" w:name="sub_900"/>
      <w:r w:rsidRPr="00621B78">
        <w:rPr>
          <w:rFonts w:ascii="Times New Roman" w:hAnsi="Times New Roman" w:cs="Times New Roman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bookmarkEnd w:id="36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7" w:name="sub_191"/>
      <w:r w:rsidRPr="00621B78">
        <w:rPr>
          <w:rFonts w:ascii="Times New Roman" w:hAnsi="Times New Roman" w:cs="Times New Roman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bookmarkEnd w:id="37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8" w:name="sub_1010"/>
      <w:r w:rsidRPr="00621B78">
        <w:rPr>
          <w:rFonts w:ascii="Times New Roman" w:hAnsi="Times New Roman" w:cs="Times New Roman"/>
        </w:rPr>
        <w:t>10. Финансовые санкции за неисполнение Соглашения</w:t>
      </w:r>
    </w:p>
    <w:bookmarkEnd w:id="38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9" w:name="sub_201"/>
      <w:r w:rsidRPr="00621B78">
        <w:rPr>
          <w:rFonts w:ascii="Times New Roman" w:hAnsi="Times New Roman" w:cs="Times New Roman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40" w:name="sub_202"/>
      <w:bookmarkEnd w:id="39"/>
      <w:r w:rsidRPr="00621B78">
        <w:rPr>
          <w:rFonts w:ascii="Times New Roman" w:hAnsi="Times New Roman" w:cs="Times New Roman"/>
        </w:rPr>
        <w:t xml:space="preserve">10.2. В случае нарушения сроков финансирования, предусмотренных </w:t>
      </w:r>
      <w:hyperlink w:anchor="sub_1321" w:history="1">
        <w:r w:rsidRPr="00621B78">
          <w:rPr>
            <w:rFonts w:ascii="Times New Roman" w:hAnsi="Times New Roman" w:cs="Times New Roman"/>
          </w:rPr>
          <w:t>подпунктом 1 пункта 3.2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00" w:history="1">
        <w:r w:rsidRPr="00621B78">
          <w:rPr>
            <w:rFonts w:ascii="Times New Roman" w:hAnsi="Times New Roman" w:cs="Times New Roman"/>
          </w:rPr>
          <w:t>разделе 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 полномочий, уплачивают пени в размере 1/300 </w:t>
      </w:r>
      <w:hyperlink r:id="rId15" w:history="1">
        <w:r w:rsidRPr="00621B78">
          <w:rPr>
            <w:rFonts w:ascii="Times New Roman" w:hAnsi="Times New Roman" w:cs="Times New Roman"/>
          </w:rPr>
          <w:t>ставки рефинансирования</w:t>
        </w:r>
      </w:hyperlink>
      <w:r w:rsidRPr="00621B78">
        <w:rPr>
          <w:rFonts w:ascii="Times New Roman" w:hAnsi="Times New Roman" w:cs="Times New Roman"/>
        </w:rPr>
        <w:t xml:space="preserve"> от переданных средств за каждый день просрочки.</w:t>
      </w:r>
    </w:p>
    <w:bookmarkEnd w:id="40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41" w:name="sub_1011"/>
      <w:r w:rsidRPr="00621B78">
        <w:rPr>
          <w:rFonts w:ascii="Times New Roman" w:hAnsi="Times New Roman" w:cs="Times New Roman"/>
        </w:rPr>
        <w:t>11. Порядок внесения изменений в Соглашение</w:t>
      </w:r>
    </w:p>
    <w:bookmarkEnd w:id="41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42" w:name="sub_211"/>
      <w:r w:rsidRPr="00621B78">
        <w:rPr>
          <w:rFonts w:ascii="Times New Roman" w:hAnsi="Times New Roman" w:cs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2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43" w:name="sub_1012"/>
      <w:r w:rsidRPr="00621B78">
        <w:rPr>
          <w:rFonts w:ascii="Times New Roman" w:hAnsi="Times New Roman" w:cs="Times New Roman"/>
        </w:rPr>
        <w:t>12. Заключительные положения</w:t>
      </w:r>
    </w:p>
    <w:bookmarkEnd w:id="43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44" w:name="sub_221"/>
      <w:r w:rsidRPr="00621B78">
        <w:rPr>
          <w:rFonts w:ascii="Times New Roman" w:hAnsi="Times New Roman" w:cs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45" w:name="sub_222"/>
      <w:bookmarkEnd w:id="44"/>
      <w:r w:rsidRPr="00621B78">
        <w:rPr>
          <w:rFonts w:ascii="Times New Roman" w:hAnsi="Times New Roman" w:cs="Times New Roman"/>
        </w:rPr>
        <w:t>12.2. Соглашение вступает в силу со дня его подписания сторонами.</w:t>
      </w:r>
    </w:p>
    <w:bookmarkEnd w:id="4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46" w:name="sub_1013"/>
      <w:r w:rsidRPr="00621B78">
        <w:rPr>
          <w:rFonts w:ascii="Times New Roman" w:hAnsi="Times New Roman" w:cs="Times New Roman"/>
        </w:rPr>
        <w:t>13. Реквизиты и подписи сторон</w:t>
      </w:r>
    </w:p>
    <w:bookmarkEnd w:id="46"/>
    <w:p w:rsidR="001127D4" w:rsidRPr="00621B78" w:rsidRDefault="001127D4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34"/>
        <w:gridCol w:w="5163"/>
      </w:tblGrid>
      <w:tr w:rsidR="001127D4" w:rsidRPr="00621B78">
        <w:tblPrEx>
          <w:tblCellMar>
            <w:top w:w="0" w:type="dxa"/>
            <w:bottom w:w="0" w:type="dxa"/>
          </w:tblCellMar>
        </w:tblPrEx>
        <w:tc>
          <w:tcPr>
            <w:tcW w:w="5034" w:type="dxa"/>
            <w:tcBorders>
              <w:top w:val="nil"/>
              <w:left w:val="nil"/>
              <w:bottom w:val="nil"/>
              <w:right w:val="nil"/>
            </w:tcBorders>
          </w:tcPr>
          <w:p w:rsidR="001127D4" w:rsidRPr="00621B78" w:rsidRDefault="001127D4">
            <w:pPr>
              <w:pStyle w:val="a6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Глава Дубенского муниципального района Республики Мордовия</w:t>
            </w:r>
          </w:p>
          <w:p w:rsidR="001127D4" w:rsidRPr="00621B78" w:rsidRDefault="001127D4" w:rsidP="009B3692">
            <w:pPr>
              <w:pStyle w:val="a6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 xml:space="preserve">__________________ </w:t>
            </w:r>
            <w:r w:rsidR="009B3692" w:rsidRPr="00621B78">
              <w:rPr>
                <w:rFonts w:ascii="Times New Roman" w:hAnsi="Times New Roman" w:cs="Times New Roman"/>
              </w:rPr>
              <w:t>В.Н.Нефедов</w:t>
            </w: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</w:tcPr>
          <w:p w:rsidR="001127D4" w:rsidRPr="00621B78" w:rsidRDefault="007F18AD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="005D5FF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1127D4" w:rsidRPr="00621B7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</w:t>
            </w:r>
          </w:p>
          <w:p w:rsidR="001127D4" w:rsidRPr="00621B78" w:rsidRDefault="001127D4" w:rsidP="005D5FFC">
            <w:pPr>
              <w:pStyle w:val="a6"/>
              <w:rPr>
                <w:rFonts w:ascii="Times New Roman" w:hAnsi="Times New Roman" w:cs="Times New Roman"/>
              </w:rPr>
            </w:pPr>
            <w:r w:rsidRPr="00621B78">
              <w:rPr>
                <w:rFonts w:ascii="Times New Roman" w:hAnsi="Times New Roman" w:cs="Times New Roman"/>
              </w:rPr>
              <w:t>__________________</w:t>
            </w:r>
            <w:r w:rsidR="007F18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D5FFC">
              <w:rPr>
                <w:rFonts w:ascii="Times New Roman" w:hAnsi="Times New Roman" w:cs="Times New Roman"/>
              </w:rPr>
              <w:t>Еряшева</w:t>
            </w:r>
            <w:proofErr w:type="spellEnd"/>
            <w:r w:rsidR="005D5FFC">
              <w:rPr>
                <w:rFonts w:ascii="Times New Roman" w:hAnsi="Times New Roman" w:cs="Times New Roman"/>
              </w:rPr>
              <w:t xml:space="preserve"> А. В.</w:t>
            </w:r>
          </w:p>
        </w:tc>
      </w:tr>
    </w:tbl>
    <w:p w:rsidR="001127D4" w:rsidRDefault="001127D4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90E98" w:rsidRDefault="00D90E98">
      <w:pPr>
        <w:rPr>
          <w:rFonts w:ascii="Times New Roman" w:hAnsi="Times New Roman" w:cs="Times New Roman"/>
        </w:rPr>
      </w:pPr>
    </w:p>
    <w:p w:rsidR="00D2477D" w:rsidRPr="00621B78" w:rsidRDefault="00D2477D">
      <w:pPr>
        <w:rPr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  <w:bookmarkStart w:id="47" w:name="sub_1100"/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5D5FFC" w:rsidRDefault="005D5FFC">
      <w:pPr>
        <w:jc w:val="right"/>
        <w:rPr>
          <w:rStyle w:val="a4"/>
          <w:rFonts w:ascii="Times New Roman" w:hAnsi="Times New Roman" w:cs="Times New Roman"/>
        </w:rPr>
      </w:pPr>
    </w:p>
    <w:p w:rsidR="001127D4" w:rsidRPr="00621B78" w:rsidRDefault="001127D4">
      <w:pPr>
        <w:jc w:val="right"/>
        <w:rPr>
          <w:rStyle w:val="a4"/>
          <w:rFonts w:ascii="Times New Roman" w:hAnsi="Times New Roman" w:cs="Times New Roman"/>
        </w:rPr>
      </w:pPr>
      <w:r w:rsidRPr="00621B78">
        <w:rPr>
          <w:rStyle w:val="a4"/>
          <w:rFonts w:ascii="Times New Roman" w:hAnsi="Times New Roman" w:cs="Times New Roman"/>
        </w:rPr>
        <w:lastRenderedPageBreak/>
        <w:t>Приложение</w:t>
      </w:r>
      <w:r w:rsidRPr="00621B78">
        <w:rPr>
          <w:rStyle w:val="a4"/>
          <w:rFonts w:ascii="Times New Roman" w:hAnsi="Times New Roman" w:cs="Times New Roman"/>
        </w:rPr>
        <w:br/>
        <w:t xml:space="preserve">к </w:t>
      </w:r>
      <w:hyperlink w:anchor="sub_1000" w:history="1">
        <w:r w:rsidRPr="00621B78">
          <w:rPr>
            <w:rFonts w:ascii="Times New Roman" w:hAnsi="Times New Roman" w:cs="Times New Roman"/>
          </w:rPr>
          <w:t>Соглашению</w:t>
        </w:r>
      </w:hyperlink>
      <w:r w:rsidRPr="00621B78">
        <w:rPr>
          <w:rStyle w:val="a4"/>
          <w:rFonts w:ascii="Times New Roman" w:hAnsi="Times New Roman" w:cs="Times New Roman"/>
        </w:rPr>
        <w:br/>
        <w:t>от _______ N ____</w:t>
      </w:r>
    </w:p>
    <w:bookmarkEnd w:id="47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Методика</w:t>
      </w:r>
      <w:r w:rsidRPr="00621B78">
        <w:rPr>
          <w:rFonts w:ascii="Times New Roman" w:hAnsi="Times New Roman" w:cs="Times New Roman"/>
        </w:rPr>
        <w:br/>
        <w:t>расчета иных межбюджетных трансфертов для осуществлен</w:t>
      </w:r>
      <w:r w:rsidR="007F18AD">
        <w:rPr>
          <w:rFonts w:ascii="Times New Roman" w:hAnsi="Times New Roman" w:cs="Times New Roman"/>
        </w:rPr>
        <w:t xml:space="preserve">ия части полномочий </w:t>
      </w:r>
      <w:proofErr w:type="spellStart"/>
      <w:r w:rsidR="005D5FFC">
        <w:rPr>
          <w:rFonts w:ascii="Times New Roman" w:hAnsi="Times New Roman" w:cs="Times New Roman"/>
        </w:rPr>
        <w:t>Ардатовского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Дубенскому муниципальному району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48" w:name="sub_1101"/>
      <w:r w:rsidRPr="00621B78">
        <w:rPr>
          <w:rFonts w:ascii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 </w:t>
      </w:r>
      <w:r w:rsidR="00621B78" w:rsidRPr="00621B78">
        <w:rPr>
          <w:rFonts w:ascii="Times New Roman" w:hAnsi="Times New Roman" w:cs="Times New Roman"/>
        </w:rPr>
        <w:t xml:space="preserve">бухгалтерского учета, </w:t>
      </w:r>
      <w:r w:rsidRPr="00621B78">
        <w:rPr>
          <w:rFonts w:ascii="Times New Roman" w:hAnsi="Times New Roman" w:cs="Times New Roman"/>
        </w:rPr>
        <w:t>составления отчета об исполнении бюджета.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49" w:name="sub_1102"/>
      <w:bookmarkEnd w:id="48"/>
      <w:r w:rsidRPr="00621B78">
        <w:rPr>
          <w:rFonts w:ascii="Times New Roman" w:hAnsi="Times New Roman" w:cs="Times New Roman"/>
        </w:rPr>
        <w:t>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bookmarkEnd w:id="49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ind w:firstLine="698"/>
        <w:jc w:val="center"/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Si</w:t>
      </w:r>
      <w:proofErr w:type="spellEnd"/>
      <w:r w:rsidRPr="00621B78">
        <w:rPr>
          <w:rFonts w:ascii="Times New Roman" w:hAnsi="Times New Roman" w:cs="Times New Roman"/>
        </w:rPr>
        <w:t xml:space="preserve"> = </w:t>
      </w:r>
      <w:proofErr w:type="spellStart"/>
      <w:r w:rsidRPr="00621B78">
        <w:rPr>
          <w:rFonts w:ascii="Times New Roman" w:hAnsi="Times New Roman" w:cs="Times New Roman"/>
        </w:rPr>
        <w:t>Ri</w:t>
      </w:r>
      <w:proofErr w:type="spellEnd"/>
      <w:r w:rsidRPr="00621B78">
        <w:rPr>
          <w:rFonts w:ascii="Times New Roman" w:hAnsi="Times New Roman" w:cs="Times New Roman"/>
        </w:rPr>
        <w:t xml:space="preserve"> + </w:t>
      </w:r>
      <w:proofErr w:type="spellStart"/>
      <w:r w:rsidRPr="00621B78">
        <w:rPr>
          <w:rFonts w:ascii="Times New Roman" w:hAnsi="Times New Roman" w:cs="Times New Roman"/>
        </w:rPr>
        <w:t>Ci</w:t>
      </w:r>
      <w:proofErr w:type="spellEnd"/>
      <w:r w:rsidRPr="00621B78">
        <w:rPr>
          <w:rFonts w:ascii="Times New Roman" w:hAnsi="Times New Roman" w:cs="Times New Roman"/>
        </w:rPr>
        <w:t>, где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Si</w:t>
      </w:r>
      <w:proofErr w:type="spellEnd"/>
      <w:r w:rsidRPr="00621B78">
        <w:rPr>
          <w:rFonts w:ascii="Times New Roman" w:hAnsi="Times New Roman" w:cs="Times New Roman"/>
        </w:rPr>
        <w:t xml:space="preserve"> - объем иных межбюджетных трансфертов для </w:t>
      </w:r>
      <w:proofErr w:type="spellStart"/>
      <w:r w:rsidRPr="00621B78">
        <w:rPr>
          <w:rFonts w:ascii="Times New Roman" w:hAnsi="Times New Roman" w:cs="Times New Roman"/>
        </w:rPr>
        <w:t>i</w:t>
      </w:r>
      <w:proofErr w:type="spellEnd"/>
      <w:r w:rsidRPr="00621B78">
        <w:rPr>
          <w:rFonts w:ascii="Times New Roman" w:hAnsi="Times New Roman" w:cs="Times New Roman"/>
        </w:rPr>
        <w:t>- района;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Ri</w:t>
      </w:r>
      <w:proofErr w:type="spellEnd"/>
      <w:r w:rsidRPr="00621B78">
        <w:rPr>
          <w:rFonts w:ascii="Times New Roman" w:hAnsi="Times New Roman" w:cs="Times New Roman"/>
        </w:rPr>
        <w:t xml:space="preserve"> - норматив расходов на приобретение расходных материалов на одного муниципального служащего сельского поселения в год;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Ci</w:t>
      </w:r>
      <w:proofErr w:type="spellEnd"/>
      <w:r w:rsidRPr="00621B78">
        <w:rPr>
          <w:rFonts w:ascii="Times New Roman" w:hAnsi="Times New Roman" w:cs="Times New Roman"/>
        </w:rPr>
        <w:t xml:space="preserve"> - норматив расходов на оплату услуг связи на одного муниципального служащего сельского поселения в год;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50" w:name="sub_1103"/>
      <w:r w:rsidRPr="00621B78">
        <w:rPr>
          <w:rFonts w:ascii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621B78">
        <w:rPr>
          <w:rFonts w:ascii="Times New Roman" w:hAnsi="Times New Roman" w:cs="Times New Roman"/>
        </w:rPr>
        <w:t>Ri</w:t>
      </w:r>
      <w:proofErr w:type="spellEnd"/>
      <w:r w:rsidRPr="00621B78">
        <w:rPr>
          <w:rFonts w:ascii="Times New Roman" w:hAnsi="Times New Roman" w:cs="Times New Roman"/>
        </w:rPr>
        <w:t>)</w:t>
      </w:r>
      <w:r w:rsidR="007F18AD">
        <w:rPr>
          <w:rFonts w:ascii="Times New Roman" w:hAnsi="Times New Roman" w:cs="Times New Roman"/>
        </w:rPr>
        <w:t xml:space="preserve"> решением о бюджете </w:t>
      </w:r>
      <w:proofErr w:type="spellStart"/>
      <w:r w:rsidR="005D5FFC">
        <w:rPr>
          <w:rFonts w:ascii="Times New Roman" w:hAnsi="Times New Roman" w:cs="Times New Roman"/>
        </w:rPr>
        <w:t>Ардатовского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на очередной финансовый год.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51" w:name="sub_1104"/>
      <w:bookmarkEnd w:id="50"/>
      <w:r w:rsidRPr="00621B78">
        <w:rPr>
          <w:rFonts w:ascii="Times New Roman" w:hAnsi="Times New Roman" w:cs="Times New Roman"/>
        </w:rPr>
        <w:t xml:space="preserve">4. Размер иных межбюджетных трансфертов </w:t>
      </w:r>
      <w:proofErr w:type="spellStart"/>
      <w:r w:rsidRPr="00621B78">
        <w:rPr>
          <w:rFonts w:ascii="Times New Roman" w:hAnsi="Times New Roman" w:cs="Times New Roman"/>
        </w:rPr>
        <w:t>i-му</w:t>
      </w:r>
      <w:proofErr w:type="spellEnd"/>
      <w:r w:rsidRPr="00621B78">
        <w:rPr>
          <w:rFonts w:ascii="Times New Roman" w:hAnsi="Times New Roman" w:cs="Times New Roman"/>
        </w:rPr>
        <w:t xml:space="preserve"> району утверждается</w:t>
      </w:r>
      <w:r w:rsidR="007F18AD">
        <w:rPr>
          <w:rFonts w:ascii="Times New Roman" w:hAnsi="Times New Roman" w:cs="Times New Roman"/>
        </w:rPr>
        <w:t xml:space="preserve"> решением о бюджете </w:t>
      </w:r>
      <w:proofErr w:type="spellStart"/>
      <w:r w:rsidR="005D5FFC">
        <w:rPr>
          <w:rFonts w:ascii="Times New Roman" w:hAnsi="Times New Roman" w:cs="Times New Roman"/>
        </w:rPr>
        <w:t>Ардатовского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на очередной финансовый год.</w:t>
      </w:r>
    </w:p>
    <w:bookmarkEnd w:id="51"/>
    <w:p w:rsidR="001127D4" w:rsidRPr="00621B78" w:rsidRDefault="001127D4">
      <w:pPr>
        <w:rPr>
          <w:rFonts w:ascii="Times New Roman" w:hAnsi="Times New Roman" w:cs="Times New Roman"/>
        </w:rPr>
      </w:pPr>
    </w:p>
    <w:sectPr w:rsidR="001127D4" w:rsidRPr="00621B78">
      <w:footerReference w:type="default" r:id="rId16"/>
      <w:pgSz w:w="11900" w:h="16800"/>
      <w:pgMar w:top="1134" w:right="800" w:bottom="113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7D4" w:rsidRDefault="001127D4">
      <w:r>
        <w:separator/>
      </w:r>
    </w:p>
  </w:endnote>
  <w:endnote w:type="continuationSeparator" w:id="1">
    <w:p w:rsidR="001127D4" w:rsidRDefault="001127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B02" w:rsidRDefault="00B87B0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7D4" w:rsidRDefault="001127D4">
      <w:r>
        <w:separator/>
      </w:r>
    </w:p>
  </w:footnote>
  <w:footnote w:type="continuationSeparator" w:id="1">
    <w:p w:rsidR="001127D4" w:rsidRDefault="001127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7D4"/>
    <w:rsid w:val="001127D4"/>
    <w:rsid w:val="00134FFC"/>
    <w:rsid w:val="001C1141"/>
    <w:rsid w:val="001D34F7"/>
    <w:rsid w:val="002141A6"/>
    <w:rsid w:val="00252382"/>
    <w:rsid w:val="003E0625"/>
    <w:rsid w:val="00523C14"/>
    <w:rsid w:val="005D5FFC"/>
    <w:rsid w:val="005E5DBE"/>
    <w:rsid w:val="00621B78"/>
    <w:rsid w:val="00777AFA"/>
    <w:rsid w:val="007D13B6"/>
    <w:rsid w:val="007F18AD"/>
    <w:rsid w:val="00887FC4"/>
    <w:rsid w:val="009B3692"/>
    <w:rsid w:val="00AC18BF"/>
    <w:rsid w:val="00B87B02"/>
    <w:rsid w:val="00BD0A5D"/>
    <w:rsid w:val="00BD15F9"/>
    <w:rsid w:val="00C276E7"/>
    <w:rsid w:val="00C61733"/>
    <w:rsid w:val="00CD289A"/>
    <w:rsid w:val="00D2477D"/>
    <w:rsid w:val="00D90E98"/>
    <w:rsid w:val="00F4482F"/>
    <w:rsid w:val="00F62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a4">
    <w:name w:val="Цветовое выделение"/>
    <w:uiPriority w:val="99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Pr>
      <w:color w:val="auto"/>
    </w:rPr>
  </w:style>
  <w:style w:type="paragraph" w:customStyle="1" w:styleId="a6">
    <w:name w:val="Нормальный (таблица)"/>
    <w:basedOn w:val="a"/>
    <w:next w:val="a"/>
    <w:uiPriority w:val="99"/>
    <w:pPr>
      <w:ind w:firstLine="0"/>
    </w:p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9">
    <w:name w:val="header"/>
    <w:basedOn w:val="a"/>
    <w:link w:val="aa"/>
    <w:uiPriority w:val="99"/>
    <w:semiHidden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1127D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127D4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rsid w:val="00777AFA"/>
    <w:rPr>
      <w:color w:val="0000FF"/>
      <w:u w:val="single"/>
    </w:rPr>
  </w:style>
  <w:style w:type="paragraph" w:customStyle="1" w:styleId="a1">
    <w:name w:val="Знак"/>
    <w:basedOn w:val="a"/>
    <w:link w:val="a0"/>
    <w:uiPriority w:val="99"/>
    <w:rsid w:val="00F4482F"/>
    <w:pPr>
      <w:widowControl/>
      <w:autoSpaceDE/>
      <w:autoSpaceDN/>
      <w:adjustRightInd/>
      <w:spacing w:before="100" w:beforeAutospacing="1" w:after="100" w:afterAutospacing="1"/>
      <w:ind w:firstLine="567"/>
    </w:pPr>
    <w:rPr>
      <w:rFonts w:ascii="Tahoma" w:hAnsi="Tahoma" w:cs="Tahoma"/>
      <w:b/>
      <w:bCs/>
      <w:i/>
      <w:iCs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657/365" TargetMode="External"/><Relationship Id="rId13" Type="http://schemas.openxmlformats.org/officeDocument/2006/relationships/hyperlink" Target="http://internet.garant.ru/document/redirect/12112604/2000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2997831/0" TargetMode="External"/><Relationship Id="rId12" Type="http://schemas.openxmlformats.org/officeDocument/2006/relationships/hyperlink" Target="http://internet.garant.ru/document/redirect/44919100/1000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86367/150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0180094/200" TargetMode="External"/><Relationship Id="rId10" Type="http://schemas.openxmlformats.org/officeDocument/2006/relationships/hyperlink" Target="http://internet.garant.ru/document/redirect/7299783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2997831/0" TargetMode="External"/><Relationship Id="rId14" Type="http://schemas.openxmlformats.org/officeDocument/2006/relationships/hyperlink" Target="http://internet.garant.ru/document/redirect/1211260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2451</Words>
  <Characters>19749</Characters>
  <Application>Microsoft Office Word</Application>
  <DocSecurity>0</DocSecurity>
  <Lines>164</Lines>
  <Paragraphs>44</Paragraphs>
  <ScaleCrop>false</ScaleCrop>
  <Company>НПП "Гарант-Сервис"</Company>
  <LinksUpToDate>false</LinksUpToDate>
  <CharactersWithSpaces>22156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НПП "Гарант-Сервис"</dc:creator>
  <cp:keywords/>
  <dc:description>Документ экспортирован из системы ГАРАНТ</dc:description>
  <cp:lastModifiedBy>admin</cp:lastModifiedBy>
  <cp:revision>2</cp:revision>
  <cp:lastPrinted>2021-04-30T10:10:00Z</cp:lastPrinted>
  <dcterms:created xsi:type="dcterms:W3CDTF">2021-04-30T10:11:00Z</dcterms:created>
  <dcterms:modified xsi:type="dcterms:W3CDTF">2021-04-30T10:11:00Z</dcterms:modified>
</cp:coreProperties>
</file>