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5F4D" w:rsidRDefault="00155F4D" w:rsidP="002C03F9">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155F4D" w:rsidRPr="00155F4D" w:rsidTr="00413646">
        <w:trPr>
          <w:trHeight w:val="325"/>
          <w:jc w:val="center"/>
        </w:trPr>
        <w:tc>
          <w:tcPr>
            <w:tcW w:w="5390" w:type="dxa"/>
          </w:tcPr>
          <w:p w:rsidR="00155F4D" w:rsidRPr="00155F4D" w:rsidRDefault="00155F4D" w:rsidP="00155F4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55F4D" w:rsidRPr="00155F4D" w:rsidTr="00413646">
              <w:trPr>
                <w:gridAfter w:val="1"/>
                <w:wAfter w:w="337" w:type="dxa"/>
                <w:trHeight w:val="4104"/>
              </w:trPr>
              <w:tc>
                <w:tcPr>
                  <w:tcW w:w="5714" w:type="dxa"/>
                </w:tcPr>
                <w:p w:rsidR="00155F4D" w:rsidRPr="00155F4D" w:rsidRDefault="00155F4D" w:rsidP="00155F4D">
                  <w:pPr>
                    <w:jc w:val="center"/>
                    <w:rPr>
                      <w:b/>
                      <w:color w:val="000000" w:themeColor="text1"/>
                      <w:sz w:val="18"/>
                    </w:rPr>
                  </w:pPr>
                  <w:r w:rsidRPr="00155F4D">
                    <w:rPr>
                      <w:noProof/>
                      <w:color w:val="000000" w:themeColor="text1"/>
                      <w:szCs w:val="28"/>
                    </w:rPr>
                    <w:drawing>
                      <wp:inline distT="0" distB="0" distL="0" distR="0" wp14:anchorId="45E2303C" wp14:editId="116159C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55F4D">
                    <w:rPr>
                      <w:noProof/>
                    </w:rPr>
                    <mc:AlternateContent>
                      <mc:Choice Requires="wps">
                        <w:drawing>
                          <wp:anchor distT="4294967294" distB="4294967294" distL="114298" distR="114298" simplePos="0" relativeHeight="251660288" behindDoc="0" locked="0" layoutInCell="0" allowOverlap="1" wp14:anchorId="5EBDAA97" wp14:editId="2D463C6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59E65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55F4D">
                    <w:rPr>
                      <w:noProof/>
                    </w:rPr>
                    <mc:AlternateContent>
                      <mc:Choice Requires="wps">
                        <w:drawing>
                          <wp:anchor distT="4294967294" distB="4294967294" distL="114298" distR="114298" simplePos="0" relativeHeight="251661312" behindDoc="0" locked="0" layoutInCell="0" allowOverlap="1" wp14:anchorId="7A87CADA" wp14:editId="467DF71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5111AA"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2336" behindDoc="0" locked="0" layoutInCell="0" allowOverlap="1" wp14:anchorId="697C3A57" wp14:editId="5DD6FC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E9CC42"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3360" behindDoc="0" locked="0" layoutInCell="0" allowOverlap="1" wp14:anchorId="1B9E3C10" wp14:editId="2072E53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58FD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55F4D">
                    <w:rPr>
                      <w:noProof/>
                    </w:rPr>
                    <mc:AlternateContent>
                      <mc:Choice Requires="wps">
                        <w:drawing>
                          <wp:anchor distT="4294967294" distB="4294967294" distL="114298" distR="114298" simplePos="0" relativeHeight="251664384" behindDoc="0" locked="0" layoutInCell="0" allowOverlap="1" wp14:anchorId="72D039AE" wp14:editId="3941CC1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AA86F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55F4D">
                    <w:rPr>
                      <w:noProof/>
                    </w:rPr>
                    <mc:AlternateContent>
                      <mc:Choice Requires="wps">
                        <w:drawing>
                          <wp:anchor distT="4294967294" distB="4294967294" distL="114298" distR="114298" simplePos="0" relativeHeight="251665408" behindDoc="0" locked="0" layoutInCell="0" allowOverlap="1" wp14:anchorId="2C3F35D8" wp14:editId="10016EB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9066F"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55F4D" w:rsidRPr="00155F4D" w:rsidRDefault="00155F4D" w:rsidP="00155F4D">
                  <w:pPr>
                    <w:jc w:val="center"/>
                    <w:rPr>
                      <w:b/>
                      <w:color w:val="000000" w:themeColor="text1"/>
                      <w:sz w:val="6"/>
                      <w:szCs w:val="6"/>
                    </w:rPr>
                  </w:pPr>
                </w:p>
                <w:p w:rsidR="00155F4D" w:rsidRPr="00155F4D" w:rsidRDefault="00155F4D" w:rsidP="00155F4D">
                  <w:pPr>
                    <w:jc w:val="center"/>
                    <w:rPr>
                      <w:color w:val="000000" w:themeColor="text1"/>
                    </w:rPr>
                  </w:pPr>
                  <w:r w:rsidRPr="00155F4D">
                    <w:rPr>
                      <w:color w:val="000000" w:themeColor="text1"/>
                    </w:rPr>
                    <w:t>МЧС РОССИИ</w:t>
                  </w:r>
                </w:p>
                <w:p w:rsidR="00155F4D" w:rsidRPr="00155F4D" w:rsidRDefault="00155F4D" w:rsidP="00155F4D">
                  <w:pPr>
                    <w:jc w:val="center"/>
                    <w:rPr>
                      <w:color w:val="000000" w:themeColor="text1"/>
                      <w:sz w:val="10"/>
                      <w:szCs w:val="10"/>
                    </w:rPr>
                  </w:pPr>
                </w:p>
                <w:p w:rsidR="00155F4D" w:rsidRPr="00155F4D" w:rsidRDefault="00155F4D" w:rsidP="00155F4D">
                  <w:pPr>
                    <w:jc w:val="center"/>
                    <w:rPr>
                      <w:b/>
                      <w:color w:val="000000" w:themeColor="text1"/>
                      <w:sz w:val="18"/>
                      <w:szCs w:val="18"/>
                    </w:rPr>
                  </w:pPr>
                  <w:r w:rsidRPr="00155F4D">
                    <w:rPr>
                      <w:b/>
                      <w:color w:val="000000" w:themeColor="text1"/>
                      <w:sz w:val="18"/>
                      <w:szCs w:val="18"/>
                    </w:rPr>
                    <w:t>ГЛАВНОЕ УПРАВЛЕНИЕ</w:t>
                  </w:r>
                </w:p>
                <w:p w:rsidR="00155F4D" w:rsidRPr="00155F4D" w:rsidRDefault="00155F4D" w:rsidP="00155F4D">
                  <w:pPr>
                    <w:jc w:val="center"/>
                    <w:rPr>
                      <w:b/>
                      <w:color w:val="000000" w:themeColor="text1"/>
                      <w:sz w:val="18"/>
                      <w:szCs w:val="18"/>
                    </w:rPr>
                  </w:pPr>
                  <w:r w:rsidRPr="00155F4D">
                    <w:rPr>
                      <w:b/>
                      <w:color w:val="000000" w:themeColor="text1"/>
                      <w:sz w:val="18"/>
                      <w:szCs w:val="18"/>
                    </w:rPr>
                    <w:t>МИНИСТЕРСТВА РОССИЙСКОЙ ФЕДЕРАЦИИ</w:t>
                  </w:r>
                </w:p>
                <w:p w:rsidR="00155F4D" w:rsidRPr="00155F4D" w:rsidRDefault="00155F4D" w:rsidP="00155F4D">
                  <w:pPr>
                    <w:jc w:val="center"/>
                    <w:rPr>
                      <w:b/>
                      <w:color w:val="000000" w:themeColor="text1"/>
                      <w:sz w:val="18"/>
                      <w:szCs w:val="18"/>
                    </w:rPr>
                  </w:pPr>
                  <w:r w:rsidRPr="00155F4D">
                    <w:rPr>
                      <w:b/>
                      <w:color w:val="000000" w:themeColor="text1"/>
                      <w:sz w:val="18"/>
                      <w:szCs w:val="18"/>
                    </w:rPr>
                    <w:t>ПО ДЕЛАМ ГРАЖДАНСКОЙ ОБОРОНЫ,</w:t>
                  </w:r>
                </w:p>
                <w:p w:rsidR="00155F4D" w:rsidRPr="00155F4D" w:rsidRDefault="00155F4D" w:rsidP="00155F4D">
                  <w:pPr>
                    <w:jc w:val="center"/>
                    <w:rPr>
                      <w:b/>
                      <w:color w:val="000000" w:themeColor="text1"/>
                      <w:sz w:val="18"/>
                      <w:szCs w:val="18"/>
                    </w:rPr>
                  </w:pPr>
                  <w:r w:rsidRPr="00155F4D">
                    <w:rPr>
                      <w:b/>
                      <w:color w:val="000000" w:themeColor="text1"/>
                      <w:sz w:val="18"/>
                      <w:szCs w:val="18"/>
                    </w:rPr>
                    <w:t>ЧРЕЗВЫЧАЙНЫМ СИТУАЦИЯМ И ЛИКВИДАЦИИ</w:t>
                  </w:r>
                </w:p>
                <w:p w:rsidR="00155F4D" w:rsidRPr="00155F4D" w:rsidRDefault="00155F4D" w:rsidP="00155F4D">
                  <w:pPr>
                    <w:jc w:val="center"/>
                    <w:rPr>
                      <w:b/>
                      <w:color w:val="000000" w:themeColor="text1"/>
                      <w:sz w:val="18"/>
                      <w:szCs w:val="18"/>
                    </w:rPr>
                  </w:pPr>
                  <w:r w:rsidRPr="00155F4D">
                    <w:rPr>
                      <w:b/>
                      <w:color w:val="000000" w:themeColor="text1"/>
                      <w:sz w:val="18"/>
                      <w:szCs w:val="18"/>
                    </w:rPr>
                    <w:t>ПОСЛЕДСТВИЙ СТИХИЙНЫХ БЕДСТВИЙ</w:t>
                  </w:r>
                </w:p>
                <w:p w:rsidR="00155F4D" w:rsidRPr="00155F4D" w:rsidRDefault="00155F4D" w:rsidP="00155F4D">
                  <w:pPr>
                    <w:jc w:val="center"/>
                    <w:rPr>
                      <w:b/>
                      <w:color w:val="000000" w:themeColor="text1"/>
                      <w:sz w:val="18"/>
                      <w:szCs w:val="18"/>
                    </w:rPr>
                  </w:pPr>
                  <w:r w:rsidRPr="00155F4D">
                    <w:rPr>
                      <w:b/>
                      <w:color w:val="000000" w:themeColor="text1"/>
                      <w:sz w:val="18"/>
                      <w:szCs w:val="18"/>
                    </w:rPr>
                    <w:t>ПО РЕСПУБЛИКЕ МОРДОВИЯ</w:t>
                  </w:r>
                </w:p>
                <w:p w:rsidR="00155F4D" w:rsidRPr="00155F4D" w:rsidRDefault="00155F4D" w:rsidP="00155F4D">
                  <w:pPr>
                    <w:jc w:val="center"/>
                    <w:rPr>
                      <w:b/>
                      <w:color w:val="000000" w:themeColor="text1"/>
                      <w:sz w:val="22"/>
                      <w:szCs w:val="22"/>
                    </w:rPr>
                  </w:pPr>
                  <w:r w:rsidRPr="00155F4D">
                    <w:rPr>
                      <w:b/>
                      <w:color w:val="000000" w:themeColor="text1"/>
                      <w:sz w:val="22"/>
                      <w:szCs w:val="22"/>
                    </w:rPr>
                    <w:t>(Главное управление МЧС России</w:t>
                  </w:r>
                </w:p>
                <w:p w:rsidR="00155F4D" w:rsidRPr="00155F4D" w:rsidRDefault="00155F4D" w:rsidP="00155F4D">
                  <w:pPr>
                    <w:jc w:val="center"/>
                    <w:rPr>
                      <w:b/>
                      <w:color w:val="000000" w:themeColor="text1"/>
                      <w:sz w:val="22"/>
                      <w:szCs w:val="22"/>
                    </w:rPr>
                  </w:pPr>
                  <w:r w:rsidRPr="00155F4D">
                    <w:rPr>
                      <w:b/>
                      <w:color w:val="000000" w:themeColor="text1"/>
                      <w:sz w:val="22"/>
                      <w:szCs w:val="22"/>
                    </w:rPr>
                    <w:t>по Республике Мордовия)</w:t>
                  </w:r>
                </w:p>
                <w:p w:rsidR="00155F4D" w:rsidRPr="00155F4D" w:rsidRDefault="00155F4D" w:rsidP="00155F4D">
                  <w:pPr>
                    <w:jc w:val="center"/>
                    <w:rPr>
                      <w:b/>
                      <w:color w:val="000000" w:themeColor="text1"/>
                      <w:sz w:val="22"/>
                      <w:szCs w:val="22"/>
                    </w:rPr>
                  </w:pPr>
                </w:p>
                <w:p w:rsidR="00155F4D" w:rsidRPr="00155F4D" w:rsidRDefault="00155F4D" w:rsidP="00155F4D">
                  <w:pPr>
                    <w:jc w:val="center"/>
                    <w:rPr>
                      <w:color w:val="000000" w:themeColor="text1"/>
                      <w:sz w:val="18"/>
                      <w:szCs w:val="18"/>
                    </w:rPr>
                  </w:pPr>
                  <w:r w:rsidRPr="00155F4D">
                    <w:rPr>
                      <w:color w:val="000000" w:themeColor="text1"/>
                      <w:sz w:val="18"/>
                      <w:szCs w:val="18"/>
                    </w:rPr>
                    <w:t>ул. Косарева, 40, г. Саранск, 430031</w:t>
                  </w:r>
                </w:p>
                <w:p w:rsidR="00155F4D" w:rsidRPr="00155F4D" w:rsidRDefault="00155F4D" w:rsidP="00155F4D">
                  <w:pPr>
                    <w:jc w:val="center"/>
                    <w:rPr>
                      <w:color w:val="000000" w:themeColor="text1"/>
                      <w:sz w:val="18"/>
                      <w:szCs w:val="18"/>
                    </w:rPr>
                  </w:pPr>
                  <w:r w:rsidRPr="00155F4D">
                    <w:rPr>
                      <w:color w:val="000000" w:themeColor="text1"/>
                      <w:sz w:val="18"/>
                      <w:szCs w:val="18"/>
                    </w:rPr>
                    <w:t>Телефон: 28-86-00 Факс: 28-86-29 (код 834-2)</w:t>
                  </w:r>
                </w:p>
                <w:p w:rsidR="00155F4D" w:rsidRPr="00155F4D" w:rsidRDefault="00155F4D" w:rsidP="00155F4D">
                  <w:pPr>
                    <w:jc w:val="center"/>
                    <w:rPr>
                      <w:color w:val="000000" w:themeColor="text1"/>
                      <w:sz w:val="18"/>
                      <w:szCs w:val="18"/>
                      <w:lang w:val="en-US"/>
                    </w:rPr>
                  </w:pPr>
                  <w:r w:rsidRPr="00155F4D">
                    <w:rPr>
                      <w:color w:val="000000" w:themeColor="text1"/>
                      <w:sz w:val="18"/>
                      <w:szCs w:val="18"/>
                      <w:lang w:val="en-US"/>
                    </w:rPr>
                    <w:t>E-mail: mchs@e-mordovia.ru</w:t>
                  </w:r>
                </w:p>
                <w:p w:rsidR="00155F4D" w:rsidRPr="00155F4D" w:rsidRDefault="00155F4D" w:rsidP="00155F4D">
                  <w:pPr>
                    <w:jc w:val="center"/>
                    <w:rPr>
                      <w:color w:val="000000" w:themeColor="text1"/>
                      <w:sz w:val="18"/>
                      <w:szCs w:val="18"/>
                      <w:lang w:val="en-US"/>
                    </w:rPr>
                  </w:pPr>
                </w:p>
                <w:p w:rsidR="00155F4D" w:rsidRPr="00155F4D" w:rsidRDefault="00DF11C2" w:rsidP="00155F4D">
                  <w:pPr>
                    <w:tabs>
                      <w:tab w:val="left" w:pos="804"/>
                      <w:tab w:val="center" w:pos="2373"/>
                    </w:tabs>
                    <w:snapToGrid w:val="0"/>
                    <w:jc w:val="center"/>
                    <w:rPr>
                      <w:color w:val="000000" w:themeColor="text1"/>
                      <w:sz w:val="26"/>
                      <w:szCs w:val="26"/>
                    </w:rPr>
                  </w:pPr>
                  <w:r>
                    <w:rPr>
                      <w:color w:val="000000" w:themeColor="text1"/>
                      <w:sz w:val="22"/>
                      <w:szCs w:val="22"/>
                      <w:u w:val="single"/>
                    </w:rPr>
                    <w:t>30</w:t>
                  </w:r>
                  <w:r w:rsidR="00155F4D">
                    <w:rPr>
                      <w:color w:val="000000" w:themeColor="text1"/>
                      <w:sz w:val="22"/>
                      <w:szCs w:val="22"/>
                      <w:u w:val="single"/>
                    </w:rPr>
                    <w:t>.05</w:t>
                  </w:r>
                  <w:r w:rsidR="00155F4D" w:rsidRPr="00155F4D">
                    <w:rPr>
                      <w:color w:val="000000" w:themeColor="text1"/>
                      <w:sz w:val="22"/>
                      <w:szCs w:val="22"/>
                      <w:u w:val="single"/>
                    </w:rPr>
                    <w:t>.2021</w:t>
                  </w:r>
                  <w:r w:rsidR="00155F4D" w:rsidRPr="00155F4D">
                    <w:rPr>
                      <w:color w:val="000000" w:themeColor="text1"/>
                      <w:sz w:val="22"/>
                      <w:szCs w:val="22"/>
                    </w:rPr>
                    <w:t xml:space="preserve"> № б/н</w:t>
                  </w:r>
                </w:p>
              </w:tc>
              <w:tc>
                <w:tcPr>
                  <w:tcW w:w="5229" w:type="dxa"/>
                  <w:gridSpan w:val="2"/>
                </w:tcPr>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tc>
            </w:tr>
            <w:tr w:rsidR="00155F4D" w:rsidRPr="00155F4D" w:rsidTr="00413646">
              <w:trPr>
                <w:trHeight w:val="205"/>
              </w:trPr>
              <w:tc>
                <w:tcPr>
                  <w:tcW w:w="5888" w:type="dxa"/>
                  <w:gridSpan w:val="2"/>
                </w:tcPr>
                <w:p w:rsidR="00155F4D" w:rsidRPr="00155F4D" w:rsidRDefault="00155F4D" w:rsidP="00155F4D">
                  <w:pPr>
                    <w:tabs>
                      <w:tab w:val="left" w:pos="804"/>
                      <w:tab w:val="left" w:pos="2175"/>
                      <w:tab w:val="center" w:pos="2373"/>
                    </w:tabs>
                    <w:snapToGrid w:val="0"/>
                    <w:rPr>
                      <w:color w:val="000000" w:themeColor="text1"/>
                      <w:sz w:val="26"/>
                      <w:szCs w:val="26"/>
                    </w:rPr>
                  </w:pPr>
                </w:p>
              </w:tc>
              <w:tc>
                <w:tcPr>
                  <w:tcW w:w="5392" w:type="dxa"/>
                  <w:gridSpan w:val="2"/>
                </w:tcPr>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tc>
            </w:tr>
          </w:tbl>
          <w:p w:rsidR="00155F4D" w:rsidRPr="00155F4D" w:rsidRDefault="00155F4D" w:rsidP="00155F4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55F4D" w:rsidRPr="00155F4D" w:rsidTr="0041364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55F4D" w:rsidRPr="00155F4D" w:rsidRDefault="00155F4D" w:rsidP="00155F4D">
                  <w:pPr>
                    <w:tabs>
                      <w:tab w:val="center" w:pos="4677"/>
                      <w:tab w:val="right" w:pos="9355"/>
                    </w:tabs>
                    <w:rPr>
                      <w:color w:val="000000" w:themeColor="text1"/>
                      <w:sz w:val="26"/>
                      <w:szCs w:val="26"/>
                    </w:rPr>
                  </w:pPr>
                  <w:r w:rsidRPr="00155F4D">
                    <w:rPr>
                      <w:color w:val="000000" w:themeColor="text1"/>
                      <w:sz w:val="26"/>
                      <w:szCs w:val="26"/>
                    </w:rPr>
                    <w:t>Учетный номер</w:t>
                  </w:r>
                </w:p>
              </w:tc>
            </w:tr>
            <w:tr w:rsidR="00155F4D" w:rsidRPr="00155F4D" w:rsidTr="0041364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55F4D" w:rsidRPr="00155F4D" w:rsidRDefault="00155F4D" w:rsidP="00155F4D">
                  <w:pPr>
                    <w:tabs>
                      <w:tab w:val="center" w:pos="4677"/>
                      <w:tab w:val="right" w:pos="9355"/>
                    </w:tabs>
                    <w:jc w:val="center"/>
                    <w:rPr>
                      <w:color w:val="000000" w:themeColor="text1"/>
                      <w:sz w:val="26"/>
                      <w:szCs w:val="26"/>
                    </w:rPr>
                  </w:pPr>
                  <w:r w:rsidRPr="00155F4D">
                    <w:rPr>
                      <w:color w:val="000000" w:themeColor="text1"/>
                      <w:sz w:val="26"/>
                      <w:szCs w:val="26"/>
                    </w:rPr>
                    <w:t>6.1.1</w:t>
                  </w:r>
                </w:p>
              </w:tc>
            </w:tr>
          </w:tbl>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jc w:val="center"/>
              <w:rPr>
                <w:color w:val="000000" w:themeColor="text1"/>
                <w:sz w:val="26"/>
                <w:szCs w:val="26"/>
              </w:rPr>
            </w:pPr>
          </w:p>
          <w:p w:rsidR="00155F4D" w:rsidRPr="00155F4D" w:rsidRDefault="00155F4D" w:rsidP="00155F4D">
            <w:pPr>
              <w:rPr>
                <w:color w:val="000000" w:themeColor="text1"/>
                <w:sz w:val="26"/>
                <w:szCs w:val="26"/>
              </w:rPr>
            </w:pP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органов исполнительной власти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Главам муниципальных образований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Руководителям организаций и предприятий, расположенных на территории Республики Мордовия</w:t>
            </w:r>
          </w:p>
          <w:p w:rsidR="00155F4D" w:rsidRPr="00155F4D" w:rsidRDefault="00155F4D" w:rsidP="00155F4D">
            <w:pPr>
              <w:jc w:val="center"/>
              <w:rPr>
                <w:color w:val="000000" w:themeColor="text1"/>
                <w:sz w:val="26"/>
                <w:szCs w:val="26"/>
              </w:rPr>
            </w:pPr>
            <w:r w:rsidRPr="00155F4D">
              <w:rPr>
                <w:color w:val="000000" w:themeColor="text1"/>
                <w:sz w:val="26"/>
                <w:szCs w:val="26"/>
              </w:rPr>
              <w:t>________________________________</w:t>
            </w:r>
          </w:p>
          <w:p w:rsidR="00155F4D" w:rsidRPr="00155F4D" w:rsidRDefault="00155F4D" w:rsidP="00155F4D">
            <w:pPr>
              <w:jc w:val="center"/>
              <w:rPr>
                <w:color w:val="000000" w:themeColor="text1"/>
                <w:sz w:val="26"/>
                <w:szCs w:val="26"/>
              </w:rPr>
            </w:pPr>
            <w:r w:rsidRPr="00155F4D">
              <w:rPr>
                <w:color w:val="000000" w:themeColor="text1"/>
                <w:sz w:val="26"/>
                <w:szCs w:val="26"/>
              </w:rPr>
              <w:t>согласно расчёту рассылки</w:t>
            </w:r>
          </w:p>
        </w:tc>
      </w:tr>
    </w:tbl>
    <w:p w:rsidR="00DF11C2" w:rsidRPr="00B572DF" w:rsidRDefault="00DF11C2" w:rsidP="00DF11C2">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DF11C2" w:rsidRPr="00B572DF" w:rsidRDefault="00DF11C2" w:rsidP="00DF11C2">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DF11C2" w:rsidRPr="00B572DF" w:rsidRDefault="00DF11C2" w:rsidP="00DF11C2">
      <w:pPr>
        <w:suppressAutoHyphens/>
        <w:ind w:left="-284"/>
        <w:jc w:val="center"/>
        <w:rPr>
          <w:color w:val="000000" w:themeColor="text1"/>
          <w:sz w:val="26"/>
          <w:szCs w:val="26"/>
        </w:rPr>
      </w:pPr>
      <w:r>
        <w:rPr>
          <w:b/>
          <w:color w:val="000000" w:themeColor="text1"/>
          <w:sz w:val="26"/>
          <w:szCs w:val="26"/>
        </w:rPr>
        <w:t>Республики Мордовия на 31.05.2021 – 01.06</w:t>
      </w:r>
      <w:r w:rsidRPr="00B572DF">
        <w:rPr>
          <w:b/>
          <w:color w:val="000000" w:themeColor="text1"/>
          <w:sz w:val="26"/>
          <w:szCs w:val="26"/>
        </w:rPr>
        <w:t>.2021 г.</w:t>
      </w:r>
    </w:p>
    <w:p w:rsidR="00DF11C2" w:rsidRPr="00B572DF" w:rsidRDefault="00DF11C2" w:rsidP="00DF11C2">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DF11C2" w:rsidRPr="00B572DF" w:rsidRDefault="00DF11C2" w:rsidP="00DF11C2">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F11C2" w:rsidRPr="00B572DF" w:rsidRDefault="00DF11C2" w:rsidP="00DF11C2">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DF11C2" w:rsidRPr="00B572DF" w:rsidRDefault="00DF11C2" w:rsidP="00DF11C2">
      <w:pPr>
        <w:suppressAutoHyphens/>
        <w:ind w:right="-2"/>
        <w:jc w:val="center"/>
        <w:rPr>
          <w:color w:val="000000" w:themeColor="text1"/>
          <w:sz w:val="26"/>
          <w:szCs w:val="26"/>
        </w:rPr>
      </w:pPr>
    </w:p>
    <w:p w:rsidR="00DF11C2" w:rsidRPr="00E43E7A" w:rsidRDefault="00DF11C2" w:rsidP="00DF11C2">
      <w:pPr>
        <w:suppressAutoHyphens/>
        <w:ind w:left="-284" w:right="-2"/>
        <w:jc w:val="center"/>
        <w:rPr>
          <w:b/>
          <w:color w:val="000000" w:themeColor="text1"/>
          <w:sz w:val="26"/>
          <w:szCs w:val="26"/>
        </w:rPr>
      </w:pPr>
      <w:r w:rsidRPr="00E43E7A">
        <w:rPr>
          <w:b/>
          <w:color w:val="000000" w:themeColor="text1"/>
          <w:sz w:val="26"/>
          <w:szCs w:val="26"/>
          <w:lang w:val="en-US"/>
        </w:rPr>
        <w:t>I</w:t>
      </w:r>
      <w:r w:rsidRPr="00E43E7A">
        <w:rPr>
          <w:b/>
          <w:color w:val="000000" w:themeColor="text1"/>
          <w:sz w:val="26"/>
          <w:szCs w:val="26"/>
        </w:rPr>
        <w:t>. Обстановка за прошедшие сутки.</w:t>
      </w:r>
    </w:p>
    <w:p w:rsidR="00DF11C2" w:rsidRPr="00E43E7A" w:rsidRDefault="00DF11C2" w:rsidP="00DF11C2">
      <w:pPr>
        <w:suppressAutoHyphens/>
        <w:ind w:left="-142" w:right="-2" w:firstLine="568"/>
        <w:rPr>
          <w:i/>
          <w:color w:val="000000" w:themeColor="text1"/>
          <w:sz w:val="26"/>
          <w:szCs w:val="26"/>
        </w:rPr>
      </w:pPr>
      <w:r w:rsidRPr="00E43E7A">
        <w:rPr>
          <w:b/>
          <w:i/>
          <w:color w:val="000000" w:themeColor="text1"/>
          <w:sz w:val="26"/>
          <w:szCs w:val="26"/>
        </w:rPr>
        <w:t>1.1. Чрезвычайные ситуации и происшествия.</w:t>
      </w:r>
    </w:p>
    <w:p w:rsidR="00DF11C2" w:rsidRPr="00E43E7A" w:rsidRDefault="00DF11C2" w:rsidP="00DF11C2">
      <w:pPr>
        <w:tabs>
          <w:tab w:val="num" w:pos="0"/>
          <w:tab w:val="left" w:pos="6521"/>
        </w:tabs>
        <w:suppressAutoHyphens/>
        <w:ind w:left="-284" w:right="-2" w:firstLine="709"/>
        <w:jc w:val="both"/>
        <w:rPr>
          <w:color w:val="000000" w:themeColor="text1"/>
          <w:sz w:val="26"/>
          <w:szCs w:val="26"/>
        </w:rPr>
      </w:pPr>
      <w:r w:rsidRPr="00E43E7A">
        <w:rPr>
          <w:color w:val="000000" w:themeColor="text1"/>
          <w:sz w:val="26"/>
          <w:szCs w:val="26"/>
        </w:rPr>
        <w:t>ЧС и происшествий природного, биолого-социального, техногенного характера не произошло.</w:t>
      </w:r>
    </w:p>
    <w:p w:rsidR="00DF11C2" w:rsidRPr="00DC2E48" w:rsidRDefault="00DF11C2" w:rsidP="00DF11C2">
      <w:pPr>
        <w:tabs>
          <w:tab w:val="num" w:pos="0"/>
          <w:tab w:val="left" w:pos="6521"/>
        </w:tabs>
        <w:suppressAutoHyphens/>
        <w:ind w:left="-142" w:right="-2" w:firstLine="568"/>
        <w:jc w:val="both"/>
        <w:rPr>
          <w:color w:val="000000" w:themeColor="text1"/>
          <w:sz w:val="26"/>
          <w:szCs w:val="26"/>
        </w:rPr>
      </w:pPr>
    </w:p>
    <w:p w:rsidR="00DF11C2" w:rsidRPr="00DC2E48" w:rsidRDefault="00DF11C2" w:rsidP="00DF11C2">
      <w:pPr>
        <w:ind w:left="-142" w:firstLine="568"/>
        <w:jc w:val="both"/>
        <w:rPr>
          <w:b/>
          <w:i/>
          <w:color w:val="000000" w:themeColor="text1"/>
          <w:sz w:val="26"/>
          <w:szCs w:val="26"/>
        </w:rPr>
      </w:pPr>
      <w:r w:rsidRPr="00DC2E48">
        <w:rPr>
          <w:b/>
          <w:i/>
          <w:color w:val="000000" w:themeColor="text1"/>
          <w:sz w:val="26"/>
          <w:szCs w:val="26"/>
        </w:rPr>
        <w:t>1.2. Метеообстановка.</w:t>
      </w:r>
    </w:p>
    <w:p w:rsidR="00DF11C2" w:rsidRPr="004D3D35" w:rsidRDefault="00DF11C2" w:rsidP="00DF11C2">
      <w:pPr>
        <w:tabs>
          <w:tab w:val="left" w:pos="0"/>
          <w:tab w:val="center" w:pos="4677"/>
          <w:tab w:val="right" w:pos="9355"/>
        </w:tabs>
        <w:ind w:left="-284" w:firstLine="720"/>
        <w:jc w:val="both"/>
        <w:outlineLvl w:val="0"/>
        <w:rPr>
          <w:b/>
          <w:sz w:val="26"/>
          <w:szCs w:val="26"/>
        </w:rPr>
      </w:pPr>
      <w:r w:rsidRPr="004D3D35">
        <w:rPr>
          <w:sz w:val="26"/>
          <w:szCs w:val="26"/>
        </w:rPr>
        <w:t xml:space="preserve">За прошедшие сутки </w:t>
      </w:r>
      <w:r>
        <w:rPr>
          <w:sz w:val="26"/>
          <w:szCs w:val="26"/>
        </w:rPr>
        <w:t>сохраняется</w:t>
      </w:r>
      <w:r w:rsidRPr="004D3D35">
        <w:rPr>
          <w:sz w:val="26"/>
          <w:szCs w:val="26"/>
        </w:rPr>
        <w:t xml:space="preserve"> повыш</w:t>
      </w:r>
      <w:r>
        <w:rPr>
          <w:sz w:val="26"/>
          <w:szCs w:val="26"/>
        </w:rPr>
        <w:t>енный температурный режим (на 5-7</w:t>
      </w:r>
      <w:r w:rsidRPr="004D3D35">
        <w:rPr>
          <w:sz w:val="26"/>
          <w:szCs w:val="26"/>
        </w:rPr>
        <w:t>°</w:t>
      </w:r>
      <w:r>
        <w:rPr>
          <w:sz w:val="26"/>
          <w:szCs w:val="26"/>
        </w:rPr>
        <w:t>С</w:t>
      </w:r>
      <w:r w:rsidRPr="004D3D35">
        <w:rPr>
          <w:sz w:val="26"/>
          <w:szCs w:val="26"/>
        </w:rPr>
        <w:t>). Максимальная темпера</w:t>
      </w:r>
      <w:r>
        <w:rPr>
          <w:sz w:val="26"/>
          <w:szCs w:val="26"/>
        </w:rPr>
        <w:t>тура воздуха вчера днем достигла +28…+30</w:t>
      </w:r>
      <w:r w:rsidRPr="004D3D35">
        <w:rPr>
          <w:sz w:val="26"/>
          <w:szCs w:val="26"/>
        </w:rPr>
        <w:t>°</w:t>
      </w:r>
      <w:r>
        <w:rPr>
          <w:sz w:val="26"/>
          <w:szCs w:val="26"/>
        </w:rPr>
        <w:t>С</w:t>
      </w:r>
      <w:r w:rsidRPr="004D3D35">
        <w:rPr>
          <w:sz w:val="26"/>
          <w:szCs w:val="26"/>
        </w:rPr>
        <w:t>. Минимальная температура сегодн</w:t>
      </w:r>
      <w:r>
        <w:rPr>
          <w:sz w:val="26"/>
          <w:szCs w:val="26"/>
        </w:rPr>
        <w:t>я ночью находилась в пределах +11…+14</w:t>
      </w:r>
      <w:r w:rsidRPr="004D3D35">
        <w:rPr>
          <w:sz w:val="26"/>
          <w:szCs w:val="26"/>
        </w:rPr>
        <w:t>°</w:t>
      </w:r>
      <w:r>
        <w:rPr>
          <w:sz w:val="26"/>
          <w:szCs w:val="26"/>
        </w:rPr>
        <w:t>С</w:t>
      </w:r>
      <w:r w:rsidRPr="004D3D35">
        <w:rPr>
          <w:sz w:val="26"/>
          <w:szCs w:val="26"/>
        </w:rPr>
        <w:t xml:space="preserve">. </w:t>
      </w:r>
      <w:r>
        <w:rPr>
          <w:sz w:val="26"/>
          <w:szCs w:val="26"/>
        </w:rPr>
        <w:t>Осадки не отмечались</w:t>
      </w:r>
      <w:r w:rsidRPr="004D3D35">
        <w:rPr>
          <w:sz w:val="26"/>
          <w:szCs w:val="26"/>
        </w:rPr>
        <w:t xml:space="preserve">. </w:t>
      </w:r>
    </w:p>
    <w:p w:rsidR="00DF11C2" w:rsidRDefault="00DF11C2" w:rsidP="00DF11C2">
      <w:pPr>
        <w:ind w:left="-284" w:firstLine="709"/>
        <w:jc w:val="both"/>
        <w:rPr>
          <w:b/>
          <w:i/>
          <w:color w:val="000000" w:themeColor="text1"/>
          <w:sz w:val="26"/>
          <w:szCs w:val="26"/>
        </w:rPr>
      </w:pPr>
    </w:p>
    <w:p w:rsidR="00DF11C2" w:rsidRPr="00E43E7A" w:rsidRDefault="00DF11C2" w:rsidP="00DF11C2">
      <w:pPr>
        <w:ind w:left="-284" w:firstLine="709"/>
        <w:jc w:val="both"/>
        <w:rPr>
          <w:b/>
          <w:i/>
          <w:color w:val="000000" w:themeColor="text1"/>
          <w:sz w:val="26"/>
          <w:szCs w:val="26"/>
        </w:rPr>
      </w:pPr>
      <w:r w:rsidRPr="00E43E7A">
        <w:rPr>
          <w:b/>
          <w:i/>
          <w:color w:val="000000" w:themeColor="text1"/>
          <w:sz w:val="26"/>
          <w:szCs w:val="26"/>
        </w:rPr>
        <w:t>1.3. Обстановка на энергосистемах объектов ЖКХ.</w:t>
      </w:r>
    </w:p>
    <w:p w:rsidR="00DF11C2" w:rsidRPr="00E43E7A" w:rsidRDefault="00DF11C2" w:rsidP="00DF11C2">
      <w:pPr>
        <w:suppressAutoHyphens/>
        <w:ind w:left="-284" w:firstLine="709"/>
        <w:jc w:val="both"/>
        <w:rPr>
          <w:color w:val="000000" w:themeColor="text1"/>
          <w:sz w:val="26"/>
          <w:szCs w:val="26"/>
        </w:rPr>
      </w:pPr>
      <w:r w:rsidRPr="00E43E7A">
        <w:rPr>
          <w:color w:val="000000" w:themeColor="text1"/>
          <w:sz w:val="26"/>
          <w:szCs w:val="26"/>
        </w:rPr>
        <w:t xml:space="preserve">По работе систем газоснабжения, электроснабжения, водоснабжения </w:t>
      </w:r>
      <w:r w:rsidRPr="00E43E7A">
        <w:rPr>
          <w:color w:val="000000" w:themeColor="text1"/>
          <w:sz w:val="26"/>
          <w:szCs w:val="26"/>
        </w:rPr>
        <w:br/>
        <w:t>и канализационных сетей инцидентов не возникало.</w:t>
      </w:r>
    </w:p>
    <w:p w:rsidR="00DF11C2" w:rsidRPr="00E43E7A" w:rsidRDefault="00DF11C2" w:rsidP="00DF11C2">
      <w:pPr>
        <w:suppressAutoHyphens/>
        <w:ind w:left="-284" w:right="-2" w:firstLine="709"/>
        <w:jc w:val="both"/>
        <w:rPr>
          <w:b/>
          <w:color w:val="000000" w:themeColor="text1"/>
          <w:sz w:val="26"/>
          <w:szCs w:val="26"/>
        </w:rPr>
      </w:pPr>
    </w:p>
    <w:p w:rsidR="00DF11C2" w:rsidRPr="00E43E7A" w:rsidRDefault="00DF11C2" w:rsidP="00DF11C2">
      <w:pPr>
        <w:suppressAutoHyphens/>
        <w:ind w:left="-284" w:right="-2" w:firstLine="709"/>
        <w:jc w:val="both"/>
        <w:rPr>
          <w:b/>
          <w:i/>
          <w:color w:val="000000" w:themeColor="text1"/>
          <w:sz w:val="26"/>
          <w:szCs w:val="26"/>
        </w:rPr>
      </w:pPr>
      <w:r w:rsidRPr="00E43E7A">
        <w:rPr>
          <w:b/>
          <w:i/>
          <w:color w:val="000000" w:themeColor="text1"/>
          <w:sz w:val="26"/>
          <w:szCs w:val="26"/>
        </w:rPr>
        <w:t>1.4. Гидрологическая обстановка.</w:t>
      </w:r>
    </w:p>
    <w:p w:rsidR="00DF11C2" w:rsidRPr="00E43E7A" w:rsidRDefault="00DF11C2" w:rsidP="00DF11C2">
      <w:pPr>
        <w:ind w:left="-284" w:right="-2" w:firstLine="709"/>
        <w:jc w:val="both"/>
        <w:rPr>
          <w:color w:val="000000" w:themeColor="text1"/>
          <w:sz w:val="26"/>
          <w:szCs w:val="26"/>
        </w:rPr>
      </w:pPr>
      <w:r w:rsidRPr="00E43E7A">
        <w:rPr>
          <w:color w:val="000000" w:themeColor="text1"/>
          <w:sz w:val="26"/>
          <w:szCs w:val="26"/>
        </w:rPr>
        <w:t>Уровень воды на реках Республики Мордовия не превышает опасного и неблагоприятного значения.</w:t>
      </w:r>
    </w:p>
    <w:p w:rsidR="00DF11C2" w:rsidRPr="001D4310" w:rsidRDefault="00DF11C2" w:rsidP="00DF11C2">
      <w:pPr>
        <w:ind w:firstLine="426"/>
        <w:jc w:val="both"/>
        <w:rPr>
          <w:color w:val="000000" w:themeColor="text1"/>
          <w:sz w:val="26"/>
          <w:szCs w:val="26"/>
        </w:rPr>
      </w:pPr>
    </w:p>
    <w:p w:rsidR="00DF11C2" w:rsidRPr="001D4310" w:rsidRDefault="00DF11C2" w:rsidP="00DF11C2">
      <w:pPr>
        <w:tabs>
          <w:tab w:val="center" w:pos="4153"/>
          <w:tab w:val="right" w:pos="8306"/>
        </w:tabs>
        <w:suppressAutoHyphens/>
        <w:ind w:left="-284" w:right="-2" w:firstLine="710"/>
        <w:jc w:val="both"/>
        <w:rPr>
          <w:rFonts w:eastAsia="MS Mincho"/>
          <w:color w:val="000000" w:themeColor="text1"/>
          <w:sz w:val="26"/>
          <w:szCs w:val="26"/>
        </w:rPr>
      </w:pPr>
      <w:r w:rsidRPr="001D4310">
        <w:rPr>
          <w:rFonts w:eastAsia="MS Mincho"/>
          <w:b/>
          <w:i/>
          <w:color w:val="000000" w:themeColor="text1"/>
          <w:sz w:val="26"/>
          <w:szCs w:val="26"/>
        </w:rPr>
        <w:t>1.5. Биолого-социальная обстановка.</w:t>
      </w:r>
    </w:p>
    <w:p w:rsidR="00DF11C2" w:rsidRPr="001D4310" w:rsidRDefault="00DF11C2" w:rsidP="00DF11C2">
      <w:pPr>
        <w:suppressAutoHyphens/>
        <w:ind w:left="-284" w:right="-2" w:firstLine="710"/>
        <w:jc w:val="both"/>
        <w:rPr>
          <w:color w:val="000000" w:themeColor="text1"/>
          <w:sz w:val="26"/>
          <w:szCs w:val="26"/>
        </w:rPr>
      </w:pPr>
      <w:r w:rsidRPr="001D4310">
        <w:rPr>
          <w:color w:val="000000" w:themeColor="text1"/>
          <w:sz w:val="26"/>
          <w:szCs w:val="26"/>
        </w:rPr>
        <w:t>На территории Республики Мордовия биолого-социальная обстановка в норме.</w:t>
      </w:r>
    </w:p>
    <w:p w:rsidR="00DF11C2" w:rsidRPr="001D4310" w:rsidRDefault="00DF11C2" w:rsidP="00DF11C2">
      <w:pPr>
        <w:ind w:left="-284" w:firstLine="709"/>
        <w:jc w:val="both"/>
        <w:rPr>
          <w:color w:val="000000" w:themeColor="text1"/>
          <w:sz w:val="26"/>
          <w:szCs w:val="26"/>
        </w:rPr>
      </w:pPr>
      <w:r w:rsidRPr="001D4310">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DF11C2" w:rsidRPr="001D4310" w:rsidTr="006E5793">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DF11C2" w:rsidRPr="001D4310" w:rsidRDefault="00DF11C2" w:rsidP="006E5793">
            <w:pPr>
              <w:tabs>
                <w:tab w:val="left" w:pos="525"/>
              </w:tabs>
              <w:ind w:left="-284" w:right="-2"/>
              <w:jc w:val="center"/>
              <w:rPr>
                <w:b/>
                <w:color w:val="000000" w:themeColor="text1"/>
                <w:sz w:val="20"/>
                <w:szCs w:val="20"/>
              </w:rPr>
            </w:pPr>
            <w:r w:rsidRPr="001D4310">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DF11C2" w:rsidRPr="001D4310" w:rsidRDefault="00DF11C2" w:rsidP="006E5793">
            <w:pPr>
              <w:tabs>
                <w:tab w:val="left" w:pos="525"/>
              </w:tabs>
              <w:ind w:left="-284" w:right="-2"/>
              <w:jc w:val="center"/>
              <w:rPr>
                <w:b/>
                <w:color w:val="000000" w:themeColor="text1"/>
                <w:sz w:val="20"/>
                <w:szCs w:val="20"/>
              </w:rPr>
            </w:pPr>
            <w:r w:rsidRPr="001D4310">
              <w:rPr>
                <w:color w:val="000000" w:themeColor="text1"/>
                <w:sz w:val="20"/>
                <w:szCs w:val="20"/>
              </w:rPr>
              <w:br w:type="page"/>
            </w:r>
            <w:r w:rsidRPr="001D431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DF11C2" w:rsidRPr="001D4310" w:rsidRDefault="00DF11C2" w:rsidP="006E5793">
            <w:pPr>
              <w:tabs>
                <w:tab w:val="left" w:pos="525"/>
              </w:tabs>
              <w:ind w:left="-284" w:right="-2"/>
              <w:jc w:val="center"/>
              <w:rPr>
                <w:b/>
                <w:color w:val="000000" w:themeColor="text1"/>
                <w:sz w:val="20"/>
                <w:szCs w:val="20"/>
              </w:rPr>
            </w:pPr>
            <w:r w:rsidRPr="001D431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DF11C2" w:rsidRPr="001D4310" w:rsidRDefault="00DF11C2" w:rsidP="006E5793">
            <w:pPr>
              <w:tabs>
                <w:tab w:val="left" w:pos="525"/>
              </w:tabs>
              <w:ind w:left="-284" w:right="-2"/>
              <w:jc w:val="center"/>
              <w:rPr>
                <w:b/>
                <w:color w:val="000000" w:themeColor="text1"/>
                <w:sz w:val="20"/>
                <w:szCs w:val="20"/>
              </w:rPr>
            </w:pPr>
            <w:r w:rsidRPr="001D431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DF11C2" w:rsidRPr="001D4310" w:rsidRDefault="00DF11C2" w:rsidP="006E5793">
            <w:pPr>
              <w:tabs>
                <w:tab w:val="left" w:pos="525"/>
              </w:tabs>
              <w:ind w:left="-284" w:right="-2"/>
              <w:jc w:val="center"/>
              <w:rPr>
                <w:b/>
                <w:color w:val="000000" w:themeColor="text1"/>
                <w:sz w:val="20"/>
                <w:szCs w:val="20"/>
              </w:rPr>
            </w:pPr>
            <w:r w:rsidRPr="001D431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DF11C2" w:rsidRPr="001D4310" w:rsidRDefault="00DF11C2" w:rsidP="006E5793">
            <w:pPr>
              <w:tabs>
                <w:tab w:val="left" w:pos="525"/>
              </w:tabs>
              <w:ind w:left="-284" w:right="-2"/>
              <w:jc w:val="center"/>
              <w:rPr>
                <w:b/>
                <w:color w:val="000000" w:themeColor="text1"/>
                <w:sz w:val="20"/>
                <w:szCs w:val="20"/>
              </w:rPr>
            </w:pPr>
            <w:r w:rsidRPr="001D4310">
              <w:rPr>
                <w:b/>
                <w:color w:val="000000" w:themeColor="text1"/>
                <w:sz w:val="20"/>
                <w:szCs w:val="20"/>
              </w:rPr>
              <w:t>Животное, контакт с людьми</w:t>
            </w:r>
          </w:p>
        </w:tc>
      </w:tr>
      <w:tr w:rsidR="00DF11C2" w:rsidRPr="001D4310" w:rsidTr="006E5793">
        <w:trPr>
          <w:trHeight w:val="431"/>
          <w:jc w:val="center"/>
        </w:trPr>
        <w:tc>
          <w:tcPr>
            <w:tcW w:w="846" w:type="dxa"/>
            <w:tcBorders>
              <w:left w:val="single" w:sz="4" w:space="0" w:color="auto"/>
              <w:bottom w:val="single" w:sz="4" w:space="0" w:color="auto"/>
              <w:right w:val="single" w:sz="4" w:space="0" w:color="auto"/>
            </w:tcBorders>
            <w:vAlign w:val="center"/>
          </w:tcPr>
          <w:p w:rsidR="00DF11C2" w:rsidRPr="001D4310" w:rsidRDefault="00DF11C2" w:rsidP="006E5793">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right="-2"/>
              <w:rPr>
                <w:color w:val="000000" w:themeColor="text1"/>
                <w:sz w:val="18"/>
                <w:szCs w:val="18"/>
              </w:rPr>
            </w:pPr>
            <w:r w:rsidRPr="001D4310">
              <w:rPr>
                <w:color w:val="000000" w:themeColor="text1"/>
                <w:sz w:val="18"/>
                <w:szCs w:val="18"/>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Собака</w:t>
            </w:r>
          </w:p>
        </w:tc>
      </w:tr>
      <w:tr w:rsidR="00DF11C2" w:rsidRPr="001D4310" w:rsidTr="006E5793">
        <w:trPr>
          <w:trHeight w:val="431"/>
          <w:jc w:val="center"/>
        </w:trPr>
        <w:tc>
          <w:tcPr>
            <w:tcW w:w="846" w:type="dxa"/>
            <w:tcBorders>
              <w:left w:val="single" w:sz="4" w:space="0" w:color="auto"/>
              <w:bottom w:val="single" w:sz="4" w:space="0" w:color="auto"/>
              <w:right w:val="single" w:sz="4" w:space="0" w:color="auto"/>
            </w:tcBorders>
            <w:vAlign w:val="center"/>
          </w:tcPr>
          <w:p w:rsidR="00DF11C2" w:rsidRPr="001D4310" w:rsidRDefault="00DF11C2" w:rsidP="006E5793">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right="-2"/>
              <w:rPr>
                <w:color w:val="000000" w:themeColor="text1"/>
                <w:sz w:val="18"/>
                <w:szCs w:val="18"/>
              </w:rPr>
            </w:pPr>
            <w:r w:rsidRPr="001D431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 xml:space="preserve">Кошка </w:t>
            </w:r>
          </w:p>
        </w:tc>
      </w:tr>
      <w:tr w:rsidR="00DF11C2" w:rsidRPr="001D4310" w:rsidTr="006E5793">
        <w:trPr>
          <w:trHeight w:val="431"/>
          <w:jc w:val="center"/>
        </w:trPr>
        <w:tc>
          <w:tcPr>
            <w:tcW w:w="846" w:type="dxa"/>
            <w:tcBorders>
              <w:left w:val="single" w:sz="4" w:space="0" w:color="auto"/>
              <w:bottom w:val="single" w:sz="4" w:space="0" w:color="auto"/>
              <w:right w:val="single" w:sz="4" w:space="0" w:color="auto"/>
            </w:tcBorders>
            <w:vAlign w:val="center"/>
          </w:tcPr>
          <w:p w:rsidR="00DF11C2" w:rsidRPr="001D4310" w:rsidRDefault="00DF11C2" w:rsidP="006E5793">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DF11C2" w:rsidRPr="001D4310" w:rsidRDefault="00DF11C2" w:rsidP="006E5793">
            <w:pPr>
              <w:jc w:val="center"/>
              <w:rPr>
                <w:color w:val="000000" w:themeColor="text1"/>
                <w:sz w:val="20"/>
                <w:szCs w:val="20"/>
              </w:rPr>
            </w:pPr>
            <w:r w:rsidRPr="001D431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jc w:val="center"/>
              <w:rPr>
                <w:color w:val="000000" w:themeColor="text1"/>
                <w:sz w:val="20"/>
                <w:szCs w:val="20"/>
              </w:rPr>
            </w:pPr>
          </w:p>
          <w:p w:rsidR="00DF11C2" w:rsidRPr="001D4310" w:rsidRDefault="00DF11C2" w:rsidP="006E5793">
            <w:pPr>
              <w:jc w:val="center"/>
              <w:rPr>
                <w:color w:val="000000" w:themeColor="text1"/>
                <w:sz w:val="20"/>
                <w:szCs w:val="20"/>
              </w:rPr>
            </w:pPr>
            <w:r w:rsidRPr="001D4310">
              <w:rPr>
                <w:color w:val="000000" w:themeColor="text1"/>
                <w:sz w:val="20"/>
                <w:szCs w:val="20"/>
              </w:rPr>
              <w:t>с. Веденяпино</w:t>
            </w:r>
          </w:p>
          <w:p w:rsidR="00DF11C2" w:rsidRPr="001D4310" w:rsidRDefault="00DF11C2" w:rsidP="006E5793">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right="-2"/>
              <w:rPr>
                <w:color w:val="000000" w:themeColor="text1"/>
                <w:sz w:val="18"/>
                <w:szCs w:val="18"/>
              </w:rPr>
            </w:pPr>
            <w:r w:rsidRPr="001D431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Кошка</w:t>
            </w:r>
          </w:p>
        </w:tc>
      </w:tr>
      <w:tr w:rsidR="00DF11C2" w:rsidRPr="001D4310" w:rsidTr="006E5793">
        <w:trPr>
          <w:trHeight w:val="431"/>
          <w:jc w:val="center"/>
        </w:trPr>
        <w:tc>
          <w:tcPr>
            <w:tcW w:w="846" w:type="dxa"/>
            <w:tcBorders>
              <w:left w:val="single" w:sz="4" w:space="0" w:color="auto"/>
              <w:bottom w:val="single" w:sz="4" w:space="0" w:color="auto"/>
              <w:right w:val="single" w:sz="4" w:space="0" w:color="auto"/>
            </w:tcBorders>
            <w:vAlign w:val="center"/>
          </w:tcPr>
          <w:p w:rsidR="00DF11C2" w:rsidRPr="001D4310" w:rsidRDefault="00DF11C2" w:rsidP="006E5793">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DF11C2" w:rsidRPr="001D4310" w:rsidRDefault="00DF11C2" w:rsidP="006E5793">
            <w:pPr>
              <w:jc w:val="center"/>
              <w:rPr>
                <w:color w:val="000000" w:themeColor="text1"/>
                <w:sz w:val="20"/>
                <w:szCs w:val="20"/>
              </w:rPr>
            </w:pPr>
            <w:r w:rsidRPr="001D431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jc w:val="center"/>
              <w:rPr>
                <w:color w:val="000000" w:themeColor="text1"/>
                <w:sz w:val="20"/>
                <w:szCs w:val="20"/>
              </w:rPr>
            </w:pPr>
            <w:r w:rsidRPr="001D431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right="-2"/>
              <w:rPr>
                <w:color w:val="000000" w:themeColor="text1"/>
                <w:sz w:val="18"/>
                <w:szCs w:val="18"/>
              </w:rPr>
            </w:pPr>
            <w:r w:rsidRPr="001D431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Кошка</w:t>
            </w:r>
          </w:p>
        </w:tc>
      </w:tr>
      <w:tr w:rsidR="00DF11C2" w:rsidRPr="001D4310" w:rsidTr="006E5793">
        <w:trPr>
          <w:trHeight w:val="431"/>
          <w:jc w:val="center"/>
        </w:trPr>
        <w:tc>
          <w:tcPr>
            <w:tcW w:w="846" w:type="dxa"/>
            <w:tcBorders>
              <w:left w:val="single" w:sz="4" w:space="0" w:color="auto"/>
              <w:bottom w:val="single" w:sz="4" w:space="0" w:color="auto"/>
              <w:right w:val="single" w:sz="4" w:space="0" w:color="auto"/>
            </w:tcBorders>
            <w:vAlign w:val="center"/>
          </w:tcPr>
          <w:p w:rsidR="00DF11C2" w:rsidRPr="001D4310" w:rsidRDefault="00DF11C2" w:rsidP="006E5793">
            <w:pPr>
              <w:widowControl w:val="0"/>
              <w:tabs>
                <w:tab w:val="left" w:pos="353"/>
              </w:tabs>
              <w:autoSpaceDE w:val="0"/>
              <w:autoSpaceDN w:val="0"/>
              <w:adjustRightInd w:val="0"/>
              <w:ind w:left="-46" w:right="-2"/>
              <w:jc w:val="center"/>
              <w:rPr>
                <w:color w:val="000000" w:themeColor="text1"/>
                <w:sz w:val="20"/>
                <w:szCs w:val="20"/>
              </w:rPr>
            </w:pPr>
            <w:r w:rsidRPr="001D4310">
              <w:rPr>
                <w:color w:val="000000" w:themeColor="text1"/>
                <w:sz w:val="20"/>
                <w:szCs w:val="20"/>
              </w:rPr>
              <w:t>5</w:t>
            </w:r>
          </w:p>
        </w:tc>
        <w:tc>
          <w:tcPr>
            <w:tcW w:w="1848" w:type="dxa"/>
            <w:tcBorders>
              <w:left w:val="single" w:sz="4" w:space="0" w:color="auto"/>
              <w:bottom w:val="single" w:sz="4" w:space="0" w:color="auto"/>
              <w:right w:val="single" w:sz="4" w:space="0" w:color="auto"/>
            </w:tcBorders>
            <w:vAlign w:val="center"/>
          </w:tcPr>
          <w:p w:rsidR="00DF11C2" w:rsidRPr="001D4310" w:rsidRDefault="00DF11C2" w:rsidP="006E5793">
            <w:pPr>
              <w:jc w:val="center"/>
              <w:rPr>
                <w:color w:val="000000" w:themeColor="text1"/>
                <w:sz w:val="20"/>
                <w:szCs w:val="20"/>
              </w:rPr>
            </w:pPr>
            <w:r w:rsidRPr="001D431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jc w:val="center"/>
              <w:rPr>
                <w:color w:val="000000" w:themeColor="text1"/>
                <w:sz w:val="20"/>
                <w:szCs w:val="20"/>
              </w:rPr>
            </w:pPr>
            <w:r w:rsidRPr="001D431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DF11C2" w:rsidRPr="001D4310" w:rsidRDefault="00DF11C2" w:rsidP="006E5793">
            <w:pPr>
              <w:ind w:right="-2"/>
              <w:rPr>
                <w:color w:val="000000" w:themeColor="text1"/>
                <w:sz w:val="18"/>
                <w:szCs w:val="18"/>
              </w:rPr>
            </w:pPr>
            <w:r w:rsidRPr="001D431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ind w:left="-284" w:right="-2"/>
              <w:jc w:val="center"/>
              <w:rPr>
                <w:color w:val="000000" w:themeColor="text1"/>
                <w:sz w:val="20"/>
                <w:szCs w:val="20"/>
              </w:rPr>
            </w:pPr>
            <w:r w:rsidRPr="001D4310">
              <w:rPr>
                <w:color w:val="000000" w:themeColor="text1"/>
                <w:sz w:val="20"/>
                <w:szCs w:val="20"/>
              </w:rPr>
              <w:t>Кошка</w:t>
            </w:r>
          </w:p>
        </w:tc>
      </w:tr>
      <w:tr w:rsidR="00DF11C2" w:rsidRPr="001D4310" w:rsidTr="006E5793">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tabs>
                <w:tab w:val="left" w:pos="525"/>
              </w:tabs>
              <w:ind w:left="-284" w:right="-2"/>
              <w:jc w:val="center"/>
              <w:rPr>
                <w:b/>
                <w:color w:val="000000" w:themeColor="text1"/>
                <w:sz w:val="20"/>
                <w:szCs w:val="20"/>
              </w:rPr>
            </w:pPr>
            <w:r w:rsidRPr="001D431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tabs>
                <w:tab w:val="left" w:pos="525"/>
              </w:tabs>
              <w:ind w:left="-284" w:right="-2"/>
              <w:jc w:val="center"/>
              <w:rPr>
                <w:b/>
                <w:color w:val="000000" w:themeColor="text1"/>
                <w:sz w:val="20"/>
                <w:szCs w:val="20"/>
              </w:rPr>
            </w:pPr>
            <w:r w:rsidRPr="001D431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ind w:left="-284" w:right="-2" w:firstLine="709"/>
              <w:jc w:val="center"/>
              <w:rPr>
                <w:b/>
                <w:color w:val="000000" w:themeColor="text1"/>
                <w:sz w:val="20"/>
                <w:szCs w:val="20"/>
              </w:rPr>
            </w:pPr>
            <w:r w:rsidRPr="001D431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DF11C2" w:rsidRPr="001D4310" w:rsidRDefault="00DF11C2" w:rsidP="006E5793">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DF11C2" w:rsidRPr="001D4310" w:rsidRDefault="00DF11C2" w:rsidP="006E5793">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DF11C2" w:rsidRPr="001D4310" w:rsidRDefault="00DF11C2" w:rsidP="006E5793">
            <w:pPr>
              <w:tabs>
                <w:tab w:val="left" w:pos="525"/>
              </w:tabs>
              <w:ind w:left="-284" w:right="-2" w:firstLine="709"/>
              <w:jc w:val="center"/>
              <w:rPr>
                <w:color w:val="000000" w:themeColor="text1"/>
                <w:sz w:val="20"/>
                <w:szCs w:val="20"/>
              </w:rPr>
            </w:pPr>
          </w:p>
        </w:tc>
      </w:tr>
    </w:tbl>
    <w:p w:rsidR="00DF11C2" w:rsidRPr="001D4310" w:rsidRDefault="00DF11C2" w:rsidP="00DF11C2">
      <w:pPr>
        <w:suppressAutoHyphens/>
        <w:ind w:left="-284" w:right="-2" w:firstLine="697"/>
        <w:jc w:val="both"/>
        <w:rPr>
          <w:color w:val="000000" w:themeColor="text1"/>
          <w:sz w:val="26"/>
          <w:szCs w:val="26"/>
        </w:rPr>
      </w:pPr>
    </w:p>
    <w:p w:rsidR="00DF11C2" w:rsidRPr="00E43E7A" w:rsidRDefault="00DF11C2" w:rsidP="00DF11C2">
      <w:pPr>
        <w:suppressAutoHyphens/>
        <w:ind w:left="-284" w:right="-2" w:firstLine="697"/>
        <w:jc w:val="both"/>
        <w:rPr>
          <w:color w:val="000000" w:themeColor="text1"/>
          <w:sz w:val="26"/>
          <w:szCs w:val="26"/>
        </w:rPr>
      </w:pPr>
      <w:r w:rsidRPr="001D4310">
        <w:rPr>
          <w:b/>
          <w:i/>
          <w:color w:val="000000" w:themeColor="text1"/>
          <w:sz w:val="26"/>
          <w:szCs w:val="26"/>
        </w:rPr>
        <w:t>1.6. Происшествия на водных объектах</w:t>
      </w:r>
      <w:r w:rsidRPr="00E43E7A">
        <w:rPr>
          <w:b/>
          <w:i/>
          <w:color w:val="000000" w:themeColor="text1"/>
          <w:sz w:val="26"/>
          <w:szCs w:val="26"/>
        </w:rPr>
        <w:t>.</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E43E7A">
        <w:rPr>
          <w:b/>
          <w:color w:val="000000" w:themeColor="text1"/>
          <w:sz w:val="26"/>
          <w:szCs w:val="26"/>
        </w:rPr>
        <w:t>0</w:t>
      </w:r>
      <w:r w:rsidRPr="00E43E7A">
        <w:rPr>
          <w:color w:val="000000" w:themeColor="text1"/>
          <w:sz w:val="26"/>
          <w:szCs w:val="26"/>
        </w:rPr>
        <w:t xml:space="preserve">). Погибших нет. По сравнению с АППГ показатель числа погибших не изменился (за АППГ – </w:t>
      </w:r>
      <w:r w:rsidRPr="00E43E7A">
        <w:rPr>
          <w:b/>
          <w:color w:val="000000" w:themeColor="text1"/>
          <w:sz w:val="26"/>
          <w:szCs w:val="26"/>
        </w:rPr>
        <w:t>0</w:t>
      </w:r>
      <w:r w:rsidRPr="00E43E7A">
        <w:rPr>
          <w:color w:val="000000" w:themeColor="text1"/>
          <w:sz w:val="26"/>
          <w:szCs w:val="26"/>
        </w:rPr>
        <w:t>).</w:t>
      </w:r>
    </w:p>
    <w:p w:rsidR="00DF11C2" w:rsidRPr="00E43E7A" w:rsidRDefault="00DF11C2" w:rsidP="00DF11C2">
      <w:pPr>
        <w:ind w:left="-284" w:right="-2" w:firstLine="710"/>
        <w:jc w:val="both"/>
        <w:rPr>
          <w:color w:val="000000" w:themeColor="text1"/>
          <w:sz w:val="26"/>
          <w:szCs w:val="26"/>
        </w:rPr>
      </w:pPr>
      <w:r w:rsidRPr="00E43E7A">
        <w:rPr>
          <w:color w:val="000000" w:themeColor="text1"/>
          <w:sz w:val="26"/>
          <w:szCs w:val="26"/>
        </w:rPr>
        <w:t>С начала года на водных объектах Республики Мордовии</w:t>
      </w:r>
      <w:r w:rsidRPr="00E43E7A">
        <w:rPr>
          <w:b/>
          <w:color w:val="000000" w:themeColor="text1"/>
          <w:sz w:val="26"/>
          <w:szCs w:val="26"/>
        </w:rPr>
        <w:t xml:space="preserve"> </w:t>
      </w:r>
      <w:r w:rsidRPr="00E43E7A">
        <w:rPr>
          <w:color w:val="000000" w:themeColor="text1"/>
          <w:sz w:val="26"/>
          <w:szCs w:val="26"/>
        </w:rPr>
        <w:t xml:space="preserve">произошло </w:t>
      </w:r>
      <w:r w:rsidRPr="00E43E7A">
        <w:rPr>
          <w:b/>
          <w:color w:val="000000" w:themeColor="text1"/>
          <w:sz w:val="26"/>
          <w:szCs w:val="26"/>
        </w:rPr>
        <w:t>3</w:t>
      </w:r>
      <w:r w:rsidRPr="00E43E7A">
        <w:rPr>
          <w:color w:val="000000" w:themeColor="text1"/>
          <w:sz w:val="26"/>
          <w:szCs w:val="26"/>
        </w:rPr>
        <w:t xml:space="preserve"> происшествия. По сравнению с АППГ показатель числа происшествий увеличился на </w:t>
      </w:r>
      <w:r w:rsidRPr="00E43E7A">
        <w:rPr>
          <w:b/>
          <w:color w:val="000000" w:themeColor="text1"/>
          <w:sz w:val="26"/>
          <w:szCs w:val="26"/>
        </w:rPr>
        <w:t>1</w:t>
      </w:r>
      <w:r w:rsidRPr="00E43E7A">
        <w:rPr>
          <w:color w:val="000000" w:themeColor="text1"/>
          <w:sz w:val="26"/>
          <w:szCs w:val="26"/>
        </w:rPr>
        <w:t xml:space="preserve"> случай (АППГ - </w:t>
      </w:r>
      <w:r w:rsidRPr="00E43E7A">
        <w:rPr>
          <w:b/>
          <w:color w:val="000000" w:themeColor="text1"/>
          <w:sz w:val="26"/>
          <w:szCs w:val="26"/>
        </w:rPr>
        <w:t>2</w:t>
      </w:r>
      <w:r w:rsidRPr="00E43E7A">
        <w:rPr>
          <w:color w:val="000000" w:themeColor="text1"/>
          <w:sz w:val="26"/>
          <w:szCs w:val="26"/>
        </w:rPr>
        <w:t>). Погибли</w:t>
      </w:r>
      <w:r w:rsidRPr="00E43E7A">
        <w:rPr>
          <w:b/>
          <w:color w:val="000000" w:themeColor="text1"/>
          <w:sz w:val="26"/>
          <w:szCs w:val="26"/>
        </w:rPr>
        <w:t xml:space="preserve"> 3</w:t>
      </w:r>
      <w:r w:rsidRPr="00E43E7A">
        <w:rPr>
          <w:color w:val="000000" w:themeColor="text1"/>
          <w:sz w:val="26"/>
          <w:szCs w:val="26"/>
        </w:rPr>
        <w:t xml:space="preserve"> человека. По сравнению с АППГ показатель числа погибших увеличился на </w:t>
      </w:r>
      <w:r w:rsidRPr="00E43E7A">
        <w:rPr>
          <w:b/>
          <w:color w:val="000000" w:themeColor="text1"/>
          <w:sz w:val="26"/>
          <w:szCs w:val="26"/>
        </w:rPr>
        <w:t>2</w:t>
      </w:r>
      <w:r w:rsidRPr="00E43E7A">
        <w:rPr>
          <w:color w:val="000000" w:themeColor="text1"/>
          <w:sz w:val="26"/>
          <w:szCs w:val="26"/>
        </w:rPr>
        <w:t xml:space="preserve"> случай</w:t>
      </w:r>
      <w:r w:rsidRPr="00E43E7A">
        <w:rPr>
          <w:b/>
          <w:color w:val="000000" w:themeColor="text1"/>
          <w:sz w:val="26"/>
          <w:szCs w:val="26"/>
        </w:rPr>
        <w:t xml:space="preserve"> </w:t>
      </w:r>
      <w:r w:rsidRPr="00E43E7A">
        <w:rPr>
          <w:color w:val="000000" w:themeColor="text1"/>
          <w:sz w:val="26"/>
          <w:szCs w:val="26"/>
        </w:rPr>
        <w:t xml:space="preserve">(за АППГ – </w:t>
      </w:r>
      <w:r w:rsidRPr="00E43E7A">
        <w:rPr>
          <w:b/>
          <w:color w:val="000000" w:themeColor="text1"/>
          <w:sz w:val="26"/>
          <w:szCs w:val="26"/>
        </w:rPr>
        <w:t>1</w:t>
      </w:r>
      <w:r w:rsidRPr="00E43E7A">
        <w:rPr>
          <w:color w:val="000000" w:themeColor="text1"/>
          <w:sz w:val="26"/>
          <w:szCs w:val="26"/>
        </w:rPr>
        <w:t xml:space="preserve">). Спасенных нет, по сравнению с АППГ показатель числа уменьшился на </w:t>
      </w:r>
      <w:r w:rsidRPr="00E43E7A">
        <w:rPr>
          <w:b/>
          <w:color w:val="000000" w:themeColor="text1"/>
          <w:sz w:val="26"/>
          <w:szCs w:val="26"/>
        </w:rPr>
        <w:t>1</w:t>
      </w:r>
      <w:r w:rsidRPr="00E43E7A">
        <w:rPr>
          <w:color w:val="000000" w:themeColor="text1"/>
          <w:sz w:val="26"/>
          <w:szCs w:val="26"/>
        </w:rPr>
        <w:t xml:space="preserve"> случай (АППГ – </w:t>
      </w:r>
      <w:r w:rsidRPr="00E43E7A">
        <w:rPr>
          <w:b/>
          <w:color w:val="000000" w:themeColor="text1"/>
          <w:sz w:val="26"/>
          <w:szCs w:val="26"/>
        </w:rPr>
        <w:t>1</w:t>
      </w:r>
      <w:r w:rsidRPr="00E43E7A">
        <w:rPr>
          <w:color w:val="000000" w:themeColor="text1"/>
          <w:sz w:val="26"/>
          <w:szCs w:val="26"/>
        </w:rPr>
        <w:t>).</w:t>
      </w:r>
    </w:p>
    <w:p w:rsidR="00DF11C2" w:rsidRPr="00FD5BBF" w:rsidRDefault="00DF11C2" w:rsidP="00DF11C2">
      <w:pPr>
        <w:ind w:left="-567" w:right="-2" w:firstLine="993"/>
        <w:jc w:val="both"/>
        <w:rPr>
          <w:color w:val="000000" w:themeColor="text1"/>
          <w:sz w:val="26"/>
          <w:szCs w:val="26"/>
        </w:rPr>
      </w:pPr>
    </w:p>
    <w:p w:rsidR="00DF11C2" w:rsidRPr="00FD5BBF" w:rsidRDefault="00DF11C2" w:rsidP="00DF11C2">
      <w:pPr>
        <w:suppressAutoHyphens/>
        <w:ind w:left="-284" w:right="-2" w:firstLine="709"/>
        <w:jc w:val="both"/>
        <w:rPr>
          <w:color w:val="000000" w:themeColor="text1"/>
          <w:sz w:val="26"/>
          <w:szCs w:val="26"/>
        </w:rPr>
      </w:pPr>
      <w:r w:rsidRPr="00FD5BBF">
        <w:rPr>
          <w:b/>
          <w:i/>
          <w:color w:val="000000" w:themeColor="text1"/>
          <w:sz w:val="26"/>
          <w:szCs w:val="26"/>
        </w:rPr>
        <w:t>1.7. РХБ обстановка.</w:t>
      </w:r>
    </w:p>
    <w:p w:rsidR="00DF11C2" w:rsidRPr="00FD5BBF" w:rsidRDefault="00DF11C2" w:rsidP="00DF11C2">
      <w:pPr>
        <w:suppressAutoHyphens/>
        <w:ind w:left="-284" w:firstLine="709"/>
        <w:jc w:val="both"/>
        <w:rPr>
          <w:color w:val="000000" w:themeColor="text1"/>
          <w:sz w:val="26"/>
          <w:szCs w:val="26"/>
        </w:rPr>
      </w:pPr>
      <w:r w:rsidRPr="00FD5B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DA5E32">
        <w:rPr>
          <w:sz w:val="26"/>
          <w:szCs w:val="26"/>
        </w:rPr>
        <w:t xml:space="preserve">– </w:t>
      </w:r>
      <w:r w:rsidRPr="00DA5E32">
        <w:rPr>
          <w:b/>
          <w:sz w:val="26"/>
          <w:szCs w:val="26"/>
        </w:rPr>
        <w:t>0,1</w:t>
      </w:r>
      <w:r>
        <w:rPr>
          <w:b/>
          <w:sz w:val="26"/>
          <w:szCs w:val="26"/>
        </w:rPr>
        <w:t>0</w:t>
      </w:r>
      <w:r w:rsidRPr="00DA5E32">
        <w:rPr>
          <w:sz w:val="26"/>
          <w:szCs w:val="26"/>
        </w:rPr>
        <w:t xml:space="preserve"> мкЗв, что </w:t>
      </w:r>
      <w:r w:rsidRPr="00FD5BBF">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DF11C2" w:rsidRPr="00FD5BBF" w:rsidRDefault="00DF11C2" w:rsidP="00DF11C2">
      <w:pPr>
        <w:suppressAutoHyphens/>
        <w:ind w:left="-284" w:right="-2" w:firstLine="709"/>
        <w:jc w:val="both"/>
        <w:rPr>
          <w:color w:val="000000" w:themeColor="text1"/>
          <w:sz w:val="26"/>
          <w:szCs w:val="26"/>
        </w:rPr>
      </w:pPr>
    </w:p>
    <w:p w:rsidR="00DF11C2" w:rsidRPr="00E43E7A" w:rsidRDefault="00DF11C2" w:rsidP="00DF11C2">
      <w:pPr>
        <w:suppressAutoHyphens/>
        <w:ind w:left="-284" w:right="-2" w:firstLine="709"/>
        <w:jc w:val="both"/>
        <w:rPr>
          <w:color w:val="000000" w:themeColor="text1"/>
          <w:sz w:val="26"/>
          <w:szCs w:val="26"/>
        </w:rPr>
      </w:pPr>
      <w:r w:rsidRPr="00FD5BBF">
        <w:rPr>
          <w:b/>
          <w:i/>
          <w:color w:val="000000" w:themeColor="text1"/>
          <w:sz w:val="26"/>
          <w:szCs w:val="26"/>
        </w:rPr>
        <w:t xml:space="preserve">1.8. Сейсмологическая </w:t>
      </w:r>
      <w:r w:rsidRPr="00E43E7A">
        <w:rPr>
          <w:b/>
          <w:i/>
          <w:color w:val="000000" w:themeColor="text1"/>
          <w:sz w:val="26"/>
          <w:szCs w:val="26"/>
        </w:rPr>
        <w:t>обстановка.</w:t>
      </w:r>
    </w:p>
    <w:p w:rsidR="00DF11C2" w:rsidRPr="00E43E7A" w:rsidRDefault="00DF11C2" w:rsidP="00DF11C2">
      <w:pPr>
        <w:suppressAutoHyphens/>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Сейсмоло</w:t>
      </w:r>
      <w:r>
        <w:rPr>
          <w:rFonts w:eastAsia="Calibri"/>
          <w:color w:val="000000" w:themeColor="text1"/>
          <w:sz w:val="26"/>
          <w:szCs w:val="26"/>
          <w:lang w:eastAsia="en-US"/>
        </w:rPr>
        <w:t xml:space="preserve">гическая обстановка в норме. За </w:t>
      </w:r>
      <w:r w:rsidRPr="00E43E7A">
        <w:rPr>
          <w:rFonts w:eastAsia="Calibri"/>
          <w:color w:val="000000" w:themeColor="text1"/>
          <w:sz w:val="26"/>
          <w:szCs w:val="26"/>
          <w:lang w:eastAsia="en-US"/>
        </w:rPr>
        <w:t>сут</w:t>
      </w:r>
      <w:r>
        <w:rPr>
          <w:rFonts w:eastAsia="Calibri"/>
          <w:color w:val="000000" w:themeColor="text1"/>
          <w:sz w:val="26"/>
          <w:szCs w:val="26"/>
          <w:lang w:eastAsia="en-US"/>
        </w:rPr>
        <w:t>к</w:t>
      </w:r>
      <w:r w:rsidRPr="00E43E7A">
        <w:rPr>
          <w:rFonts w:eastAsia="Calibri"/>
          <w:color w:val="000000" w:themeColor="text1"/>
          <w:sz w:val="26"/>
          <w:szCs w:val="26"/>
          <w:lang w:eastAsia="en-US"/>
        </w:rPr>
        <w:t xml:space="preserve">и сейсмологических событий </w:t>
      </w:r>
      <w:r w:rsidRPr="00E43E7A">
        <w:rPr>
          <w:rFonts w:eastAsia="Calibri"/>
          <w:color w:val="000000" w:themeColor="text1"/>
          <w:sz w:val="26"/>
          <w:szCs w:val="26"/>
          <w:lang w:eastAsia="en-US"/>
        </w:rPr>
        <w:br/>
        <w:t>не произошло.</w:t>
      </w:r>
    </w:p>
    <w:p w:rsidR="00DF11C2" w:rsidRPr="00E43E7A" w:rsidRDefault="00DF11C2" w:rsidP="00DF11C2">
      <w:pPr>
        <w:suppressAutoHyphens/>
        <w:ind w:left="-284" w:firstLine="709"/>
        <w:jc w:val="both"/>
        <w:rPr>
          <w:rFonts w:eastAsia="Calibri"/>
          <w:color w:val="000000" w:themeColor="text1"/>
          <w:sz w:val="26"/>
          <w:szCs w:val="26"/>
          <w:lang w:eastAsia="en-US"/>
        </w:rPr>
      </w:pPr>
    </w:p>
    <w:p w:rsidR="00DF11C2" w:rsidRPr="00E43E7A" w:rsidRDefault="00DF11C2" w:rsidP="00DF11C2">
      <w:pPr>
        <w:ind w:left="-284" w:firstLine="709"/>
        <w:jc w:val="both"/>
        <w:rPr>
          <w:b/>
          <w:i/>
          <w:color w:val="000000" w:themeColor="text1"/>
          <w:sz w:val="26"/>
          <w:szCs w:val="26"/>
        </w:rPr>
      </w:pPr>
      <w:r w:rsidRPr="00E43E7A">
        <w:rPr>
          <w:b/>
          <w:i/>
          <w:color w:val="000000" w:themeColor="text1"/>
          <w:sz w:val="26"/>
          <w:szCs w:val="26"/>
        </w:rPr>
        <w:t>1.9. Лесопожарная обстановка:</w:t>
      </w:r>
    </w:p>
    <w:p w:rsidR="00DF11C2" w:rsidRPr="00E43E7A" w:rsidRDefault="00DF11C2" w:rsidP="00DF11C2">
      <w:pPr>
        <w:ind w:left="-284" w:firstLine="709"/>
        <w:jc w:val="both"/>
        <w:rPr>
          <w:color w:val="000000" w:themeColor="text1"/>
          <w:sz w:val="26"/>
          <w:szCs w:val="26"/>
        </w:rPr>
      </w:pPr>
      <w:r w:rsidRPr="00E43E7A">
        <w:rPr>
          <w:color w:val="000000" w:themeColor="text1"/>
          <w:sz w:val="26"/>
          <w:szCs w:val="26"/>
        </w:rPr>
        <w:t xml:space="preserve">На территории республики за прошедшие сутки очаги природных пожаров не зарегистрированы (АППГ- </w:t>
      </w:r>
      <w:r w:rsidRPr="00E43E7A">
        <w:rPr>
          <w:b/>
          <w:color w:val="000000" w:themeColor="text1"/>
          <w:sz w:val="26"/>
          <w:szCs w:val="26"/>
        </w:rPr>
        <w:t>0</w:t>
      </w:r>
      <w:r w:rsidRPr="00E43E7A">
        <w:rPr>
          <w:color w:val="000000" w:themeColor="text1"/>
          <w:sz w:val="26"/>
          <w:szCs w:val="26"/>
        </w:rPr>
        <w:t xml:space="preserve"> пожаров на площади </w:t>
      </w:r>
      <w:r w:rsidRPr="00E43E7A">
        <w:rPr>
          <w:b/>
          <w:color w:val="000000" w:themeColor="text1"/>
          <w:sz w:val="26"/>
          <w:szCs w:val="26"/>
        </w:rPr>
        <w:t>0,0</w:t>
      </w:r>
      <w:r w:rsidRPr="00E43E7A">
        <w:rPr>
          <w:color w:val="000000" w:themeColor="text1"/>
          <w:sz w:val="26"/>
          <w:szCs w:val="26"/>
        </w:rPr>
        <w:t xml:space="preserve"> га).</w:t>
      </w:r>
    </w:p>
    <w:p w:rsidR="00DF11C2" w:rsidRPr="00E43E7A" w:rsidRDefault="00DF11C2" w:rsidP="00DF11C2">
      <w:pPr>
        <w:ind w:left="-284" w:firstLine="709"/>
        <w:jc w:val="both"/>
        <w:rPr>
          <w:rFonts w:eastAsia="Calibri"/>
          <w:color w:val="000000" w:themeColor="text1"/>
          <w:sz w:val="26"/>
          <w:szCs w:val="26"/>
          <w:lang w:eastAsia="en-US"/>
        </w:rPr>
      </w:pPr>
      <w:r w:rsidRPr="00E43E7A">
        <w:rPr>
          <w:rFonts w:eastAsia="Calibri"/>
          <w:color w:val="000000" w:themeColor="text1"/>
          <w:sz w:val="26"/>
          <w:szCs w:val="26"/>
          <w:lang w:eastAsia="en-US"/>
        </w:rPr>
        <w:t>Всего с начала пожароопасного пе</w:t>
      </w:r>
      <w:r>
        <w:rPr>
          <w:rFonts w:eastAsia="Calibri"/>
          <w:color w:val="000000" w:themeColor="text1"/>
          <w:sz w:val="26"/>
          <w:szCs w:val="26"/>
          <w:lang w:eastAsia="en-US"/>
        </w:rPr>
        <w:t>риода 2021 года зарегистрировано</w:t>
      </w:r>
      <w:r w:rsidRPr="00E43E7A">
        <w:rPr>
          <w:rFonts w:eastAsia="Calibri"/>
          <w:color w:val="000000" w:themeColor="text1"/>
          <w:sz w:val="26"/>
          <w:szCs w:val="26"/>
          <w:lang w:eastAsia="en-US"/>
        </w:rPr>
        <w:t xml:space="preserve"> </w:t>
      </w:r>
      <w:r>
        <w:rPr>
          <w:rFonts w:eastAsia="Calibri"/>
          <w:b/>
          <w:color w:val="000000" w:themeColor="text1"/>
          <w:sz w:val="26"/>
          <w:szCs w:val="26"/>
          <w:lang w:eastAsia="en-US"/>
        </w:rPr>
        <w:t>8</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 xml:space="preserve">очагов </w:t>
      </w:r>
      <w:r w:rsidRPr="00E43E7A">
        <w:rPr>
          <w:color w:val="000000" w:themeColor="text1"/>
          <w:sz w:val="26"/>
          <w:szCs w:val="26"/>
        </w:rPr>
        <w:t xml:space="preserve">природных пожаров </w:t>
      </w:r>
      <w:r w:rsidRPr="00E43E7A">
        <w:rPr>
          <w:rFonts w:eastAsia="Calibri"/>
          <w:color w:val="000000" w:themeColor="text1"/>
          <w:sz w:val="26"/>
          <w:szCs w:val="26"/>
          <w:lang w:eastAsia="en-US"/>
        </w:rPr>
        <w:t xml:space="preserve">(по сравнению с АППГ – </w:t>
      </w:r>
      <w:r w:rsidRPr="00E43E7A">
        <w:rPr>
          <w:rFonts w:eastAsia="Calibri"/>
          <w:b/>
          <w:color w:val="000000" w:themeColor="text1"/>
          <w:sz w:val="26"/>
          <w:szCs w:val="26"/>
          <w:lang w:eastAsia="en-US"/>
        </w:rPr>
        <w:t>2</w:t>
      </w:r>
      <w:r w:rsidRPr="00E43E7A">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6</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 xml:space="preserve">случаев), на площади </w:t>
      </w:r>
      <w:r>
        <w:rPr>
          <w:rFonts w:eastAsia="Calibri"/>
          <w:b/>
          <w:color w:val="000000" w:themeColor="text1"/>
          <w:sz w:val="26"/>
          <w:szCs w:val="26"/>
        </w:rPr>
        <w:t>53,68</w:t>
      </w:r>
      <w:r w:rsidRPr="00E43E7A">
        <w:rPr>
          <w:rFonts w:eastAsia="Calibri"/>
          <w:color w:val="000000" w:themeColor="text1"/>
          <w:sz w:val="26"/>
          <w:szCs w:val="26"/>
        </w:rPr>
        <w:t xml:space="preserve"> </w:t>
      </w:r>
      <w:r w:rsidRPr="00E43E7A">
        <w:rPr>
          <w:rFonts w:eastAsia="Calibri"/>
          <w:color w:val="000000" w:themeColor="text1"/>
          <w:sz w:val="26"/>
          <w:szCs w:val="26"/>
          <w:lang w:eastAsia="en-US"/>
        </w:rPr>
        <w:t xml:space="preserve">га (по сравнению с АППГ – </w:t>
      </w:r>
      <w:r w:rsidRPr="00E43E7A">
        <w:rPr>
          <w:rFonts w:eastAsia="Calibri"/>
          <w:b/>
          <w:color w:val="000000" w:themeColor="text1"/>
          <w:sz w:val="26"/>
          <w:szCs w:val="26"/>
          <w:lang w:eastAsia="en-US"/>
        </w:rPr>
        <w:t>4,3 га</w:t>
      </w:r>
      <w:r w:rsidRPr="00E43E7A">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49,38</w:t>
      </w:r>
      <w:r w:rsidRPr="00E43E7A">
        <w:rPr>
          <w:rFonts w:eastAsia="Calibri"/>
          <w:b/>
          <w:color w:val="000000" w:themeColor="text1"/>
          <w:sz w:val="26"/>
          <w:szCs w:val="26"/>
          <w:lang w:eastAsia="en-US"/>
        </w:rPr>
        <w:t xml:space="preserve"> </w:t>
      </w:r>
      <w:r w:rsidRPr="00E43E7A">
        <w:rPr>
          <w:rFonts w:eastAsia="Calibri"/>
          <w:color w:val="000000" w:themeColor="text1"/>
          <w:sz w:val="26"/>
          <w:szCs w:val="26"/>
          <w:lang w:eastAsia="en-US"/>
        </w:rPr>
        <w:t>га).</w:t>
      </w:r>
    </w:p>
    <w:p w:rsidR="00DF11C2" w:rsidRPr="00E43E7A" w:rsidRDefault="00DF11C2" w:rsidP="00DF11C2">
      <w:pPr>
        <w:ind w:left="-284" w:right="-2" w:firstLine="709"/>
        <w:jc w:val="both"/>
        <w:rPr>
          <w:b/>
          <w:color w:val="000000" w:themeColor="text1"/>
          <w:sz w:val="26"/>
          <w:szCs w:val="26"/>
          <w:u w:val="single"/>
        </w:rPr>
      </w:pPr>
      <w:r w:rsidRPr="00E43E7A">
        <w:rPr>
          <w:color w:val="000000" w:themeColor="text1"/>
          <w:sz w:val="26"/>
          <w:szCs w:val="26"/>
        </w:rPr>
        <w:t xml:space="preserve">По данным Мордовского ЦГМС – филиала ФГБУ «Верхне - Волжское УГМС» на территории республики </w:t>
      </w:r>
      <w:r w:rsidRPr="00E43E7A">
        <w:rPr>
          <w:b/>
          <w:color w:val="000000" w:themeColor="text1"/>
          <w:sz w:val="26"/>
          <w:szCs w:val="26"/>
        </w:rPr>
        <w:t>наблюдается</w:t>
      </w:r>
      <w:r w:rsidRPr="00E43E7A">
        <w:rPr>
          <w:color w:val="000000" w:themeColor="text1"/>
          <w:sz w:val="26"/>
          <w:szCs w:val="26"/>
        </w:rPr>
        <w:t>:</w:t>
      </w:r>
    </w:p>
    <w:p w:rsidR="00DF11C2" w:rsidRPr="002C406E" w:rsidRDefault="00DF11C2" w:rsidP="00DF11C2">
      <w:pPr>
        <w:ind w:left="-284" w:right="-2" w:firstLine="709"/>
        <w:jc w:val="both"/>
        <w:rPr>
          <w:sz w:val="26"/>
          <w:szCs w:val="26"/>
        </w:rPr>
      </w:pPr>
      <w:r w:rsidRPr="002C406E">
        <w:rPr>
          <w:b/>
          <w:sz w:val="26"/>
          <w:szCs w:val="26"/>
          <w:u w:val="single"/>
        </w:rPr>
        <w:t>3 класс</w:t>
      </w:r>
      <w:r w:rsidRPr="002C406E">
        <w:rPr>
          <w:b/>
          <w:sz w:val="26"/>
          <w:szCs w:val="26"/>
        </w:rPr>
        <w:t xml:space="preserve"> </w:t>
      </w:r>
      <w:r w:rsidRPr="002C406E">
        <w:rPr>
          <w:sz w:val="26"/>
          <w:szCs w:val="26"/>
        </w:rPr>
        <w:t xml:space="preserve">пожароопасности в </w:t>
      </w:r>
      <w:r w:rsidRPr="002C406E">
        <w:rPr>
          <w:b/>
          <w:sz w:val="26"/>
          <w:szCs w:val="26"/>
        </w:rPr>
        <w:t>1</w:t>
      </w:r>
      <w:r>
        <w:rPr>
          <w:b/>
          <w:sz w:val="26"/>
          <w:szCs w:val="26"/>
        </w:rPr>
        <w:t>2</w:t>
      </w:r>
      <w:r w:rsidRPr="002C406E">
        <w:rPr>
          <w:sz w:val="26"/>
          <w:szCs w:val="26"/>
        </w:rPr>
        <w:t xml:space="preserve"> муниципальных районах (Рузаевский, Лямбирский, Кочкуровский, Ромодановский, Старошайговский, Ичалковский, Краснослободский, Ельниковский, Атюрьевский,</w:t>
      </w:r>
      <w:r>
        <w:rPr>
          <w:sz w:val="26"/>
          <w:szCs w:val="26"/>
        </w:rPr>
        <w:t xml:space="preserve"> </w:t>
      </w:r>
      <w:r w:rsidRPr="002C406E">
        <w:rPr>
          <w:sz w:val="26"/>
          <w:szCs w:val="26"/>
        </w:rPr>
        <w:t xml:space="preserve">Инсарский, Кадошкинский, Ковылкинский районы) и </w:t>
      </w:r>
      <w:r>
        <w:rPr>
          <w:sz w:val="26"/>
          <w:szCs w:val="26"/>
        </w:rPr>
        <w:br/>
      </w:r>
      <w:r w:rsidRPr="002C406E">
        <w:rPr>
          <w:sz w:val="26"/>
          <w:szCs w:val="26"/>
        </w:rPr>
        <w:t>г.о. Саранск.</w:t>
      </w:r>
    </w:p>
    <w:p w:rsidR="00DF11C2" w:rsidRPr="002C406E" w:rsidRDefault="00DF11C2" w:rsidP="00DF11C2">
      <w:pPr>
        <w:tabs>
          <w:tab w:val="left" w:pos="2667"/>
        </w:tabs>
        <w:suppressAutoHyphens/>
        <w:ind w:left="-284" w:right="-2" w:firstLine="710"/>
        <w:jc w:val="both"/>
        <w:rPr>
          <w:sz w:val="26"/>
          <w:szCs w:val="26"/>
        </w:rPr>
      </w:pPr>
      <w:r w:rsidRPr="002C406E">
        <w:rPr>
          <w:b/>
          <w:sz w:val="26"/>
          <w:szCs w:val="26"/>
          <w:u w:val="single"/>
        </w:rPr>
        <w:lastRenderedPageBreak/>
        <w:t>4 класс</w:t>
      </w:r>
      <w:r w:rsidRPr="002C406E">
        <w:rPr>
          <w:b/>
          <w:sz w:val="26"/>
          <w:szCs w:val="26"/>
        </w:rPr>
        <w:t xml:space="preserve"> </w:t>
      </w:r>
      <w:r w:rsidRPr="002C406E">
        <w:rPr>
          <w:sz w:val="26"/>
          <w:szCs w:val="26"/>
        </w:rPr>
        <w:t xml:space="preserve">пожароопасности в </w:t>
      </w:r>
      <w:r>
        <w:rPr>
          <w:b/>
          <w:sz w:val="26"/>
          <w:szCs w:val="26"/>
        </w:rPr>
        <w:t>10</w:t>
      </w:r>
      <w:r w:rsidRPr="002C406E">
        <w:rPr>
          <w:sz w:val="26"/>
          <w:szCs w:val="26"/>
        </w:rPr>
        <w:t xml:space="preserve"> муниципальных районах (Темниковский, Теньгушевский,</w:t>
      </w:r>
      <w:r>
        <w:rPr>
          <w:sz w:val="26"/>
          <w:szCs w:val="26"/>
        </w:rPr>
        <w:t xml:space="preserve"> </w:t>
      </w:r>
      <w:r w:rsidRPr="002C406E">
        <w:rPr>
          <w:sz w:val="26"/>
          <w:szCs w:val="26"/>
        </w:rPr>
        <w:t>Торбеевский, Зубово-Полянский</w:t>
      </w:r>
      <w:r>
        <w:rPr>
          <w:sz w:val="26"/>
          <w:szCs w:val="26"/>
        </w:rPr>
        <w:t xml:space="preserve">, </w:t>
      </w:r>
      <w:r w:rsidRPr="002C406E">
        <w:rPr>
          <w:sz w:val="26"/>
          <w:szCs w:val="26"/>
        </w:rPr>
        <w:t>Чамзинский, Б.Игнатовский, Дубенский, Ардатовский, Атяшевский, Б. Березниковский</w:t>
      </w:r>
      <w:r>
        <w:rPr>
          <w:sz w:val="26"/>
          <w:szCs w:val="26"/>
        </w:rPr>
        <w:t xml:space="preserve"> районы).</w:t>
      </w:r>
    </w:p>
    <w:p w:rsidR="00DF11C2" w:rsidRPr="00E43E7A" w:rsidRDefault="00DF11C2" w:rsidP="00DF11C2">
      <w:pPr>
        <w:tabs>
          <w:tab w:val="left" w:pos="2667"/>
        </w:tabs>
        <w:suppressAutoHyphens/>
        <w:ind w:left="-284" w:right="-2" w:firstLine="710"/>
        <w:jc w:val="center"/>
        <w:rPr>
          <w:b/>
          <w:color w:val="000000" w:themeColor="text1"/>
          <w:sz w:val="26"/>
          <w:szCs w:val="26"/>
        </w:rPr>
      </w:pPr>
    </w:p>
    <w:p w:rsidR="00DF11C2" w:rsidRPr="00E43E7A" w:rsidRDefault="00DF11C2" w:rsidP="00DF11C2">
      <w:pPr>
        <w:tabs>
          <w:tab w:val="left" w:pos="2667"/>
        </w:tabs>
        <w:suppressAutoHyphens/>
        <w:ind w:left="-284" w:right="-2" w:firstLine="709"/>
        <w:jc w:val="center"/>
        <w:rPr>
          <w:color w:val="000000" w:themeColor="text1"/>
          <w:sz w:val="26"/>
          <w:szCs w:val="26"/>
        </w:rPr>
      </w:pPr>
      <w:r w:rsidRPr="00E43E7A">
        <w:rPr>
          <w:b/>
          <w:color w:val="000000" w:themeColor="text1"/>
          <w:sz w:val="26"/>
          <w:szCs w:val="26"/>
          <w:lang w:val="en-US"/>
        </w:rPr>
        <w:t>II</w:t>
      </w:r>
      <w:r w:rsidRPr="00E43E7A">
        <w:rPr>
          <w:b/>
          <w:color w:val="000000" w:themeColor="text1"/>
          <w:sz w:val="26"/>
          <w:szCs w:val="26"/>
        </w:rPr>
        <w:t>. Оправдываемость прогноза за сутки.</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природным ЧС подтвердилась.</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ЧС связанным с авариями на объектах ЖКХ подтвердилась.</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биолого-социальным ЧС подтвердилась.</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Прогнозируемая обстановка по техногенным ЧС подтвердилась.</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По прогнозируемым случаям возникновения бешенства среди животных прогноз оправдался.</w:t>
      </w:r>
    </w:p>
    <w:p w:rsidR="00DF11C2" w:rsidRPr="00E43E7A" w:rsidRDefault="00DF11C2" w:rsidP="00DF11C2">
      <w:pPr>
        <w:suppressAutoHyphens/>
        <w:ind w:left="-284" w:firstLine="697"/>
        <w:jc w:val="both"/>
        <w:rPr>
          <w:color w:val="000000" w:themeColor="text1"/>
          <w:sz w:val="26"/>
          <w:szCs w:val="26"/>
        </w:rPr>
      </w:pPr>
      <w:r w:rsidRPr="00E43E7A">
        <w:rPr>
          <w:color w:val="000000" w:themeColor="text1"/>
          <w:sz w:val="26"/>
          <w:szCs w:val="26"/>
        </w:rPr>
        <w:t>По прогнозированию происшествий на водных объектах прогноз не подтвердился.</w:t>
      </w:r>
    </w:p>
    <w:p w:rsidR="00DF11C2" w:rsidRDefault="00DF11C2" w:rsidP="00DF11C2">
      <w:pPr>
        <w:suppressAutoHyphens/>
        <w:ind w:left="-284" w:right="-2" w:firstLine="708"/>
        <w:jc w:val="center"/>
        <w:rPr>
          <w:b/>
          <w:color w:val="000000" w:themeColor="text1"/>
          <w:sz w:val="26"/>
          <w:szCs w:val="26"/>
        </w:rPr>
      </w:pPr>
    </w:p>
    <w:p w:rsidR="00DF11C2" w:rsidRPr="00E43E7A" w:rsidRDefault="00DF11C2" w:rsidP="00DF11C2">
      <w:pPr>
        <w:suppressAutoHyphens/>
        <w:ind w:left="-284" w:right="-2" w:firstLine="708"/>
        <w:jc w:val="center"/>
        <w:rPr>
          <w:b/>
          <w:color w:val="000000" w:themeColor="text1"/>
          <w:sz w:val="26"/>
          <w:szCs w:val="26"/>
        </w:rPr>
      </w:pPr>
      <w:r w:rsidRPr="00E43E7A">
        <w:rPr>
          <w:b/>
          <w:color w:val="000000" w:themeColor="text1"/>
          <w:sz w:val="26"/>
          <w:szCs w:val="26"/>
          <w:lang w:val="en-US"/>
        </w:rPr>
        <w:t>III</w:t>
      </w:r>
      <w:r w:rsidRPr="00E43E7A">
        <w:rPr>
          <w:b/>
          <w:color w:val="000000" w:themeColor="text1"/>
          <w:sz w:val="26"/>
          <w:szCs w:val="26"/>
        </w:rPr>
        <w:t>. Прогноз ЧС.</w:t>
      </w:r>
    </w:p>
    <w:p w:rsidR="00DF11C2" w:rsidRPr="00E43E7A" w:rsidRDefault="00DF11C2" w:rsidP="00DF11C2">
      <w:pPr>
        <w:suppressAutoHyphens/>
        <w:ind w:left="-284" w:right="-2" w:firstLine="708"/>
        <w:jc w:val="both"/>
        <w:rPr>
          <w:color w:val="000000" w:themeColor="text1"/>
          <w:sz w:val="26"/>
          <w:szCs w:val="26"/>
        </w:rPr>
      </w:pPr>
      <w:r w:rsidRPr="00E43E7A">
        <w:rPr>
          <w:b/>
          <w:bCs/>
          <w:i/>
          <w:color w:val="000000" w:themeColor="text1"/>
          <w:sz w:val="26"/>
          <w:szCs w:val="26"/>
        </w:rPr>
        <w:t>3.1. Прогноз возникновения ЧС природного характера.</w:t>
      </w:r>
    </w:p>
    <w:p w:rsidR="00DF11C2" w:rsidRPr="00E43E7A" w:rsidRDefault="00DF11C2" w:rsidP="00DF11C2">
      <w:pPr>
        <w:suppressAutoHyphens/>
        <w:ind w:left="-284" w:firstLine="697"/>
        <w:jc w:val="both"/>
        <w:rPr>
          <w:bCs/>
          <w:color w:val="000000" w:themeColor="text1"/>
          <w:sz w:val="26"/>
          <w:szCs w:val="26"/>
        </w:rPr>
      </w:pPr>
      <w:r w:rsidRPr="00E43E7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F11C2" w:rsidRPr="00E43E7A" w:rsidRDefault="00DF11C2" w:rsidP="00DF11C2">
      <w:pPr>
        <w:widowControl w:val="0"/>
        <w:ind w:left="-284" w:firstLine="710"/>
        <w:jc w:val="both"/>
        <w:rPr>
          <w:color w:val="000000" w:themeColor="text1"/>
          <w:sz w:val="26"/>
          <w:szCs w:val="26"/>
        </w:rPr>
      </w:pPr>
      <w:r w:rsidRPr="00E43E7A">
        <w:rPr>
          <w:color w:val="000000" w:themeColor="text1"/>
          <w:sz w:val="26"/>
          <w:szCs w:val="26"/>
        </w:rPr>
        <w:t>Прогнозируется</w:t>
      </w:r>
      <w:r w:rsidRPr="00E43E7A">
        <w:rPr>
          <w:b/>
          <w:color w:val="000000" w:themeColor="text1"/>
          <w:sz w:val="26"/>
          <w:szCs w:val="26"/>
        </w:rPr>
        <w:t xml:space="preserve"> вероятность (0,4) выявления термических аномалий </w:t>
      </w:r>
      <w:r w:rsidRPr="00E43E7A">
        <w:rPr>
          <w:b/>
          <w:color w:val="000000" w:themeColor="text1"/>
          <w:sz w:val="26"/>
          <w:szCs w:val="26"/>
        </w:rPr>
        <w:br/>
      </w:r>
      <w:r w:rsidRPr="00E43E7A">
        <w:rPr>
          <w:color w:val="000000" w:themeColor="text1"/>
          <w:sz w:val="26"/>
          <w:szCs w:val="26"/>
        </w:rPr>
        <w:t>(в т.ч. разведение костров, выжигание хвороста, лесной подстилки, сухой травы</w:t>
      </w:r>
      <w:r w:rsidRPr="00E43E7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E43E7A">
        <w:rPr>
          <w:b/>
          <w:color w:val="000000" w:themeColor="text1"/>
          <w:sz w:val="26"/>
          <w:szCs w:val="26"/>
        </w:rPr>
        <w:t>0,1-0,2</w:t>
      </w:r>
      <w:r w:rsidRPr="00E43E7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DF11C2" w:rsidRPr="00FD5BBF" w:rsidRDefault="00DF11C2" w:rsidP="00DF11C2">
      <w:pPr>
        <w:widowControl w:val="0"/>
        <w:ind w:left="-284" w:firstLine="710"/>
        <w:jc w:val="both"/>
        <w:rPr>
          <w:color w:val="000000" w:themeColor="text1"/>
          <w:sz w:val="26"/>
          <w:szCs w:val="26"/>
        </w:rPr>
      </w:pPr>
    </w:p>
    <w:p w:rsidR="00DF11C2" w:rsidRPr="00FD5BBF" w:rsidRDefault="00DF11C2" w:rsidP="00DF11C2">
      <w:pPr>
        <w:suppressAutoHyphens/>
        <w:ind w:left="-284" w:right="-2" w:firstLine="709"/>
        <w:jc w:val="both"/>
        <w:rPr>
          <w:color w:val="000000" w:themeColor="text1"/>
          <w:sz w:val="26"/>
          <w:szCs w:val="26"/>
        </w:rPr>
      </w:pPr>
      <w:r w:rsidRPr="00FD5BBF">
        <w:rPr>
          <w:b/>
          <w:i/>
          <w:color w:val="000000" w:themeColor="text1"/>
          <w:sz w:val="26"/>
          <w:szCs w:val="26"/>
        </w:rPr>
        <w:t>3.1.1. Опасные метеорологические явления.</w:t>
      </w:r>
    </w:p>
    <w:p w:rsidR="00DF11C2" w:rsidRPr="00FD5BBF" w:rsidRDefault="00DF11C2" w:rsidP="00DF11C2">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DF11C2" w:rsidRPr="00FD5BBF" w:rsidRDefault="00DF11C2" w:rsidP="00DF11C2">
      <w:pPr>
        <w:ind w:left="-284" w:right="-2" w:firstLine="709"/>
        <w:jc w:val="both"/>
        <w:rPr>
          <w:b/>
          <w:color w:val="000000" w:themeColor="text1"/>
          <w:sz w:val="28"/>
          <w:szCs w:val="28"/>
        </w:rPr>
      </w:pPr>
    </w:p>
    <w:p w:rsidR="00DF11C2" w:rsidRPr="00FD5BBF" w:rsidRDefault="00DF11C2" w:rsidP="00DF11C2">
      <w:pPr>
        <w:suppressAutoHyphens/>
        <w:ind w:left="-284" w:right="-2" w:firstLine="709"/>
        <w:jc w:val="both"/>
        <w:rPr>
          <w:b/>
          <w:color w:val="000000" w:themeColor="text1"/>
          <w:sz w:val="26"/>
          <w:szCs w:val="26"/>
        </w:rPr>
      </w:pPr>
      <w:r w:rsidRPr="00FD5BBF">
        <w:rPr>
          <w:b/>
          <w:i/>
          <w:color w:val="000000" w:themeColor="text1"/>
          <w:sz w:val="26"/>
          <w:szCs w:val="26"/>
        </w:rPr>
        <w:t>3.1.2. Неблагоприятные метеорологические явления.</w:t>
      </w:r>
      <w:r w:rsidRPr="00FD5BBF">
        <w:rPr>
          <w:b/>
          <w:color w:val="000000" w:themeColor="text1"/>
          <w:sz w:val="26"/>
          <w:szCs w:val="26"/>
        </w:rPr>
        <w:t xml:space="preserve"> </w:t>
      </w:r>
    </w:p>
    <w:p w:rsidR="00DF11C2" w:rsidRPr="003172C1" w:rsidRDefault="00DF11C2" w:rsidP="00DF11C2">
      <w:pPr>
        <w:ind w:left="-284" w:right="-2" w:firstLine="709"/>
        <w:jc w:val="both"/>
        <w:rPr>
          <w:b/>
          <w:sz w:val="26"/>
          <w:szCs w:val="26"/>
        </w:rPr>
      </w:pPr>
      <w:r>
        <w:rPr>
          <w:b/>
          <w:kern w:val="2"/>
          <w:sz w:val="26"/>
          <w:szCs w:val="26"/>
        </w:rPr>
        <w:t>31</w:t>
      </w:r>
      <w:r w:rsidRPr="00AC2D36">
        <w:rPr>
          <w:b/>
          <w:kern w:val="2"/>
          <w:sz w:val="26"/>
          <w:szCs w:val="26"/>
        </w:rPr>
        <w:t xml:space="preserve"> мая 2021 года местами по Республике Мордовия сохраняется неблагоприятное метеорологическое явление, пожарная опасно</w:t>
      </w:r>
      <w:r>
        <w:rPr>
          <w:b/>
          <w:kern w:val="2"/>
          <w:sz w:val="26"/>
          <w:szCs w:val="26"/>
        </w:rPr>
        <w:t>сть лесов 4 класса горимости в 10</w:t>
      </w:r>
      <w:r w:rsidRPr="00AC2D36">
        <w:rPr>
          <w:b/>
          <w:kern w:val="2"/>
          <w:sz w:val="26"/>
          <w:szCs w:val="26"/>
        </w:rPr>
        <w:t xml:space="preserve"> МР </w:t>
      </w:r>
      <w:r w:rsidRPr="00AC2D36">
        <w:rPr>
          <w:b/>
          <w:sz w:val="26"/>
          <w:szCs w:val="26"/>
        </w:rPr>
        <w:t>(</w:t>
      </w:r>
      <w:r w:rsidRPr="00693D7A">
        <w:rPr>
          <w:b/>
          <w:sz w:val="26"/>
          <w:szCs w:val="26"/>
        </w:rPr>
        <w:t>Темниковский, Теньгушевский, Торбеевский, Зубово-Полянский, Чамзинский, Б.Игнатовский, Дубенский, Ардатовский, Атяшевский, Б. Березниковский</w:t>
      </w:r>
      <w:r w:rsidRPr="00AC2D36">
        <w:rPr>
          <w:b/>
          <w:sz w:val="26"/>
          <w:szCs w:val="26"/>
        </w:rPr>
        <w:t xml:space="preserve"> районы).</w:t>
      </w:r>
    </w:p>
    <w:p w:rsidR="00DF11C2" w:rsidRPr="00AC2D36" w:rsidRDefault="00DF11C2" w:rsidP="00DF11C2">
      <w:pPr>
        <w:suppressAutoHyphens/>
        <w:ind w:right="-2"/>
        <w:jc w:val="both"/>
        <w:rPr>
          <w:sz w:val="26"/>
          <w:szCs w:val="26"/>
        </w:rPr>
      </w:pPr>
    </w:p>
    <w:p w:rsidR="00DF11C2" w:rsidRPr="00FD5BBF" w:rsidRDefault="00DF11C2" w:rsidP="00DF11C2">
      <w:pPr>
        <w:suppressAutoHyphens/>
        <w:ind w:left="-284" w:right="-2" w:firstLine="709"/>
        <w:jc w:val="both"/>
        <w:rPr>
          <w:color w:val="000000" w:themeColor="text1"/>
          <w:sz w:val="26"/>
          <w:szCs w:val="26"/>
        </w:rPr>
      </w:pPr>
      <w:r w:rsidRPr="00FD5BBF">
        <w:rPr>
          <w:b/>
          <w:i/>
          <w:color w:val="000000" w:themeColor="text1"/>
          <w:sz w:val="26"/>
          <w:szCs w:val="26"/>
        </w:rPr>
        <w:t>3.1.3. Неблагоприятные и опасные природные агрометеорологические явления.</w:t>
      </w:r>
    </w:p>
    <w:p w:rsidR="00DF11C2" w:rsidRPr="00FD5BBF" w:rsidRDefault="00DF11C2" w:rsidP="00DF11C2">
      <w:pPr>
        <w:suppressAutoHyphens/>
        <w:ind w:left="-284" w:right="-2" w:firstLine="709"/>
        <w:jc w:val="both"/>
        <w:rPr>
          <w:color w:val="000000" w:themeColor="text1"/>
          <w:sz w:val="26"/>
          <w:szCs w:val="26"/>
        </w:rPr>
      </w:pPr>
      <w:r w:rsidRPr="00FD5BBF">
        <w:rPr>
          <w:color w:val="000000" w:themeColor="text1"/>
          <w:sz w:val="26"/>
          <w:szCs w:val="26"/>
        </w:rPr>
        <w:t>Не прогнозируются.</w:t>
      </w:r>
    </w:p>
    <w:p w:rsidR="00DF11C2" w:rsidRPr="00FD5BBF" w:rsidRDefault="00DF11C2" w:rsidP="00DF11C2">
      <w:pPr>
        <w:suppressAutoHyphens/>
        <w:ind w:left="-284" w:right="-2" w:firstLine="709"/>
        <w:jc w:val="both"/>
        <w:rPr>
          <w:color w:val="000000" w:themeColor="text1"/>
          <w:sz w:val="26"/>
          <w:szCs w:val="26"/>
        </w:rPr>
      </w:pPr>
    </w:p>
    <w:p w:rsidR="00DF11C2" w:rsidRPr="00DC2E48" w:rsidRDefault="00DF11C2" w:rsidP="00DF11C2">
      <w:pPr>
        <w:suppressAutoHyphens/>
        <w:ind w:left="-284" w:right="-2" w:firstLine="709"/>
        <w:jc w:val="both"/>
        <w:rPr>
          <w:color w:val="000000" w:themeColor="text1"/>
          <w:sz w:val="26"/>
          <w:szCs w:val="26"/>
        </w:rPr>
      </w:pPr>
      <w:r w:rsidRPr="00DC2E48">
        <w:rPr>
          <w:b/>
          <w:i/>
          <w:color w:val="000000" w:themeColor="text1"/>
          <w:sz w:val="26"/>
          <w:szCs w:val="26"/>
        </w:rPr>
        <w:t xml:space="preserve">3.1.4. Метеорологическая </w:t>
      </w:r>
      <w:r w:rsidRPr="00DC2E48">
        <w:rPr>
          <w:b/>
          <w:i/>
          <w:iCs/>
          <w:color w:val="000000" w:themeColor="text1"/>
          <w:sz w:val="26"/>
          <w:szCs w:val="26"/>
        </w:rPr>
        <w:t>обстановка</w:t>
      </w:r>
      <w:r w:rsidRPr="00DC2E48">
        <w:rPr>
          <w:b/>
          <w:i/>
          <w:color w:val="000000" w:themeColor="text1"/>
          <w:sz w:val="26"/>
          <w:szCs w:val="26"/>
        </w:rPr>
        <w:t>.</w:t>
      </w:r>
    </w:p>
    <w:p w:rsidR="00DF11C2" w:rsidRPr="007E66FA" w:rsidRDefault="00DF11C2" w:rsidP="00DF11C2">
      <w:pPr>
        <w:shd w:val="clear" w:color="auto" w:fill="FFFFFF" w:themeFill="background1"/>
        <w:suppressAutoHyphens/>
        <w:spacing w:after="240"/>
        <w:ind w:left="-284" w:right="-2" w:firstLine="709"/>
        <w:contextualSpacing/>
        <w:jc w:val="both"/>
        <w:rPr>
          <w:color w:val="000000" w:themeColor="text1"/>
          <w:sz w:val="26"/>
          <w:szCs w:val="26"/>
        </w:rPr>
      </w:pPr>
      <w:r w:rsidRPr="007E66FA">
        <w:rPr>
          <w:color w:val="000000" w:themeColor="text1"/>
          <w:sz w:val="26"/>
          <w:szCs w:val="26"/>
        </w:rPr>
        <w:t xml:space="preserve">По данным Мордовского ЦГМС – филиала ФГБУ «Верхне - Волжское УГМС» </w:t>
      </w:r>
      <w:r w:rsidRPr="007E66FA">
        <w:rPr>
          <w:color w:val="000000" w:themeColor="text1"/>
          <w:sz w:val="26"/>
          <w:szCs w:val="26"/>
        </w:rPr>
        <w:br/>
        <w:t>на территории республики прогнозируется:</w:t>
      </w:r>
    </w:p>
    <w:p w:rsidR="00DF11C2" w:rsidRPr="007E66FA" w:rsidRDefault="00DF11C2" w:rsidP="00DF11C2">
      <w:pPr>
        <w:tabs>
          <w:tab w:val="left" w:pos="788"/>
          <w:tab w:val="center" w:pos="5457"/>
          <w:tab w:val="left" w:pos="7020"/>
        </w:tabs>
        <w:ind w:left="-284" w:firstLine="709"/>
        <w:jc w:val="both"/>
        <w:rPr>
          <w:sz w:val="26"/>
          <w:szCs w:val="26"/>
        </w:rPr>
      </w:pPr>
      <w:r w:rsidRPr="007E66FA">
        <w:rPr>
          <w:b/>
          <w:sz w:val="26"/>
          <w:szCs w:val="26"/>
        </w:rPr>
        <w:t>3</w:t>
      </w:r>
      <w:r>
        <w:rPr>
          <w:b/>
          <w:sz w:val="26"/>
          <w:szCs w:val="26"/>
        </w:rPr>
        <w:t>1</w:t>
      </w:r>
      <w:r w:rsidRPr="007E66FA">
        <w:rPr>
          <w:b/>
          <w:sz w:val="26"/>
          <w:szCs w:val="26"/>
        </w:rPr>
        <w:t xml:space="preserve"> мая</w:t>
      </w:r>
      <w:r>
        <w:rPr>
          <w:sz w:val="26"/>
          <w:szCs w:val="26"/>
        </w:rPr>
        <w:t xml:space="preserve"> облачная с прояснениями погода</w:t>
      </w:r>
      <w:r w:rsidRPr="007E66FA">
        <w:rPr>
          <w:sz w:val="26"/>
          <w:szCs w:val="26"/>
        </w:rPr>
        <w:t>, кратковременны</w:t>
      </w:r>
      <w:r>
        <w:rPr>
          <w:sz w:val="26"/>
          <w:szCs w:val="26"/>
        </w:rPr>
        <w:t>е дожди. Ветер северо</w:t>
      </w:r>
      <w:r w:rsidRPr="007E66FA">
        <w:rPr>
          <w:sz w:val="26"/>
          <w:szCs w:val="26"/>
        </w:rPr>
        <w:t>-</w:t>
      </w:r>
      <w:r>
        <w:rPr>
          <w:sz w:val="26"/>
          <w:szCs w:val="26"/>
        </w:rPr>
        <w:t>восточный    9-14</w:t>
      </w:r>
      <w:r w:rsidRPr="007E66FA">
        <w:rPr>
          <w:sz w:val="26"/>
          <w:szCs w:val="26"/>
        </w:rPr>
        <w:t xml:space="preserve"> м/с</w:t>
      </w:r>
      <w:r>
        <w:rPr>
          <w:sz w:val="26"/>
          <w:szCs w:val="26"/>
        </w:rPr>
        <w:t>. Температура воздуха ночью +5…+10°С, днем +10…+15°С. Давление 744</w:t>
      </w:r>
      <w:r w:rsidRPr="007E66FA">
        <w:rPr>
          <w:sz w:val="26"/>
          <w:szCs w:val="26"/>
        </w:rPr>
        <w:t xml:space="preserve"> мм.рт.ст. </w:t>
      </w:r>
      <w:r>
        <w:rPr>
          <w:sz w:val="26"/>
          <w:szCs w:val="26"/>
        </w:rPr>
        <w:t>В</w:t>
      </w:r>
      <w:r w:rsidRPr="007E66FA">
        <w:rPr>
          <w:sz w:val="26"/>
          <w:szCs w:val="26"/>
        </w:rPr>
        <w:t>идимость хорошая.</w:t>
      </w:r>
    </w:p>
    <w:p w:rsidR="00DF11C2" w:rsidRPr="007E66FA" w:rsidRDefault="00DF11C2" w:rsidP="00DF11C2">
      <w:pPr>
        <w:tabs>
          <w:tab w:val="left" w:pos="788"/>
          <w:tab w:val="center" w:pos="5457"/>
          <w:tab w:val="left" w:pos="7020"/>
        </w:tabs>
        <w:ind w:left="-284" w:firstLine="709"/>
        <w:jc w:val="both"/>
        <w:rPr>
          <w:sz w:val="26"/>
          <w:szCs w:val="26"/>
        </w:rPr>
      </w:pPr>
      <w:r>
        <w:rPr>
          <w:b/>
          <w:sz w:val="26"/>
          <w:szCs w:val="26"/>
        </w:rPr>
        <w:lastRenderedPageBreak/>
        <w:t>0</w:t>
      </w:r>
      <w:r w:rsidRPr="007E66FA">
        <w:rPr>
          <w:b/>
          <w:sz w:val="26"/>
          <w:szCs w:val="26"/>
        </w:rPr>
        <w:t xml:space="preserve">1 </w:t>
      </w:r>
      <w:r>
        <w:rPr>
          <w:b/>
          <w:sz w:val="26"/>
          <w:szCs w:val="26"/>
        </w:rPr>
        <w:t>июня</w:t>
      </w:r>
      <w:r w:rsidRPr="007E66FA">
        <w:rPr>
          <w:sz w:val="26"/>
          <w:szCs w:val="26"/>
        </w:rPr>
        <w:t xml:space="preserve"> переменная облачность, </w:t>
      </w:r>
      <w:r>
        <w:rPr>
          <w:sz w:val="26"/>
          <w:szCs w:val="26"/>
        </w:rPr>
        <w:t>преимущественно без осадков. Ветер северо-восточный   7-12</w:t>
      </w:r>
      <w:r w:rsidRPr="007E66FA">
        <w:rPr>
          <w:sz w:val="26"/>
          <w:szCs w:val="26"/>
        </w:rPr>
        <w:t xml:space="preserve"> м</w:t>
      </w:r>
      <w:r>
        <w:rPr>
          <w:sz w:val="26"/>
          <w:szCs w:val="26"/>
        </w:rPr>
        <w:t>/с. Температура воздуха ночью +6…+11°С, днем +17…+22</w:t>
      </w:r>
      <w:r w:rsidRPr="007E66FA">
        <w:rPr>
          <w:sz w:val="26"/>
          <w:szCs w:val="26"/>
        </w:rPr>
        <w:t xml:space="preserve">°С. </w:t>
      </w:r>
    </w:p>
    <w:p w:rsidR="00DF11C2" w:rsidRPr="007E66FA" w:rsidRDefault="00DF11C2" w:rsidP="00DF11C2">
      <w:pPr>
        <w:tabs>
          <w:tab w:val="left" w:pos="788"/>
          <w:tab w:val="center" w:pos="5457"/>
          <w:tab w:val="left" w:pos="7020"/>
        </w:tabs>
        <w:ind w:left="-284" w:firstLine="709"/>
        <w:jc w:val="both"/>
        <w:rPr>
          <w:sz w:val="26"/>
          <w:szCs w:val="26"/>
        </w:rPr>
      </w:pPr>
      <w:r>
        <w:rPr>
          <w:b/>
          <w:sz w:val="26"/>
          <w:szCs w:val="26"/>
        </w:rPr>
        <w:t>02</w:t>
      </w:r>
      <w:r w:rsidRPr="007E66FA">
        <w:rPr>
          <w:b/>
          <w:sz w:val="26"/>
          <w:szCs w:val="26"/>
        </w:rPr>
        <w:t xml:space="preserve"> июня</w:t>
      </w:r>
      <w:r w:rsidRPr="007E66FA">
        <w:rPr>
          <w:sz w:val="26"/>
          <w:szCs w:val="26"/>
        </w:rPr>
        <w:t xml:space="preserve"> переменная облачность, </w:t>
      </w:r>
      <w:r>
        <w:rPr>
          <w:sz w:val="26"/>
          <w:szCs w:val="26"/>
        </w:rPr>
        <w:t>преимущественно без осадков. Ветер северо-восточный   7-12</w:t>
      </w:r>
      <w:r w:rsidRPr="007E66FA">
        <w:rPr>
          <w:sz w:val="26"/>
          <w:szCs w:val="26"/>
        </w:rPr>
        <w:t xml:space="preserve"> м</w:t>
      </w:r>
      <w:r>
        <w:rPr>
          <w:sz w:val="26"/>
          <w:szCs w:val="26"/>
        </w:rPr>
        <w:t>/с. Температура воздуха ночью +6…+11°С, днем +17…+22</w:t>
      </w:r>
      <w:r w:rsidRPr="007E66FA">
        <w:rPr>
          <w:sz w:val="26"/>
          <w:szCs w:val="26"/>
        </w:rPr>
        <w:t>°С.</w:t>
      </w:r>
    </w:p>
    <w:p w:rsidR="00DF11C2" w:rsidRDefault="00DF11C2" w:rsidP="00DF11C2">
      <w:pPr>
        <w:suppressAutoHyphens/>
        <w:ind w:right="-2"/>
        <w:jc w:val="both"/>
        <w:rPr>
          <w:b/>
          <w:bCs/>
          <w:color w:val="000000" w:themeColor="text1"/>
          <w:sz w:val="26"/>
          <w:szCs w:val="26"/>
        </w:rPr>
      </w:pPr>
    </w:p>
    <w:p w:rsidR="00DF11C2" w:rsidRPr="00FD5BBF" w:rsidRDefault="00DF11C2" w:rsidP="00DF11C2">
      <w:pPr>
        <w:suppressAutoHyphens/>
        <w:ind w:left="-284" w:right="-2" w:firstLine="709"/>
        <w:jc w:val="both"/>
        <w:rPr>
          <w:b/>
          <w:color w:val="000000" w:themeColor="text1"/>
          <w:sz w:val="26"/>
          <w:szCs w:val="26"/>
        </w:rPr>
      </w:pPr>
      <w:r w:rsidRPr="00FD5BBF">
        <w:rPr>
          <w:b/>
          <w:bCs/>
          <w:color w:val="000000" w:themeColor="text1"/>
          <w:sz w:val="26"/>
          <w:szCs w:val="26"/>
        </w:rPr>
        <w:t>ОЯ: не прогнозируется</w:t>
      </w:r>
      <w:r w:rsidRPr="00FD5BBF">
        <w:rPr>
          <w:b/>
          <w:color w:val="000000" w:themeColor="text1"/>
          <w:sz w:val="26"/>
          <w:szCs w:val="26"/>
        </w:rPr>
        <w:t>;</w:t>
      </w:r>
    </w:p>
    <w:p w:rsidR="00DF11C2" w:rsidRDefault="00DF11C2" w:rsidP="00DF11C2">
      <w:pPr>
        <w:widowControl w:val="0"/>
        <w:autoSpaceDE w:val="0"/>
        <w:autoSpaceDN w:val="0"/>
        <w:adjustRightInd w:val="0"/>
        <w:ind w:left="-284" w:firstLine="710"/>
        <w:jc w:val="both"/>
        <w:rPr>
          <w:b/>
          <w:sz w:val="26"/>
          <w:szCs w:val="26"/>
        </w:rPr>
      </w:pPr>
      <w:r w:rsidRPr="002C406E">
        <w:rPr>
          <w:b/>
          <w:bCs/>
          <w:sz w:val="26"/>
          <w:szCs w:val="26"/>
        </w:rPr>
        <w:t>НЯ: высокая (4 класс</w:t>
      </w:r>
      <w:r>
        <w:rPr>
          <w:b/>
          <w:bCs/>
          <w:sz w:val="26"/>
          <w:szCs w:val="26"/>
        </w:rPr>
        <w:t>) пожарная опасность в лесах в 10</w:t>
      </w:r>
      <w:r w:rsidRPr="002C406E">
        <w:rPr>
          <w:b/>
          <w:bCs/>
          <w:sz w:val="26"/>
          <w:szCs w:val="26"/>
        </w:rPr>
        <w:t xml:space="preserve"> МР</w:t>
      </w:r>
      <w:r>
        <w:rPr>
          <w:b/>
          <w:sz w:val="26"/>
          <w:szCs w:val="26"/>
        </w:rPr>
        <w:t>.</w:t>
      </w:r>
    </w:p>
    <w:p w:rsidR="00DF11C2" w:rsidRPr="002C406E" w:rsidRDefault="00DF11C2" w:rsidP="00DF11C2">
      <w:pPr>
        <w:jc w:val="both"/>
        <w:rPr>
          <w:b/>
          <w:sz w:val="26"/>
          <w:szCs w:val="26"/>
        </w:rPr>
      </w:pPr>
    </w:p>
    <w:p w:rsidR="00DF11C2" w:rsidRDefault="00DF11C2" w:rsidP="00DF11C2">
      <w:pPr>
        <w:ind w:left="-284" w:right="-2" w:firstLine="709"/>
        <w:jc w:val="both"/>
        <w:rPr>
          <w:color w:val="000000" w:themeColor="text1"/>
          <w:sz w:val="26"/>
          <w:szCs w:val="26"/>
        </w:rPr>
      </w:pPr>
      <w:r w:rsidRPr="00FD5BBF">
        <w:rPr>
          <w:color w:val="000000" w:themeColor="text1"/>
          <w:sz w:val="26"/>
          <w:szCs w:val="26"/>
        </w:rPr>
        <w:t xml:space="preserve">По данным Мордовского ЦГМС – филиала ФГБУ «Верхне - Волжское УГМС» на территории республики </w:t>
      </w:r>
      <w:r w:rsidRPr="00FD5BBF">
        <w:rPr>
          <w:b/>
          <w:color w:val="000000" w:themeColor="text1"/>
          <w:sz w:val="26"/>
          <w:szCs w:val="26"/>
        </w:rPr>
        <w:t>прогнозируется</w:t>
      </w:r>
      <w:r w:rsidRPr="00FD5BBF">
        <w:rPr>
          <w:color w:val="000000" w:themeColor="text1"/>
          <w:sz w:val="26"/>
          <w:szCs w:val="26"/>
        </w:rPr>
        <w:t>:</w:t>
      </w:r>
    </w:p>
    <w:p w:rsidR="00DF11C2" w:rsidRPr="00740CF4" w:rsidRDefault="00DF11C2" w:rsidP="00DF11C2">
      <w:pPr>
        <w:ind w:left="-284" w:right="-2" w:firstLine="709"/>
        <w:jc w:val="both"/>
        <w:rPr>
          <w:color w:val="000000" w:themeColor="text1"/>
          <w:sz w:val="26"/>
          <w:szCs w:val="26"/>
        </w:rPr>
      </w:pPr>
      <w:r w:rsidRPr="00740CF4">
        <w:rPr>
          <w:b/>
          <w:color w:val="000000" w:themeColor="text1"/>
          <w:sz w:val="26"/>
          <w:szCs w:val="26"/>
          <w:u w:val="single"/>
        </w:rPr>
        <w:t>1 класс</w:t>
      </w:r>
      <w:r w:rsidRPr="00740CF4">
        <w:rPr>
          <w:color w:val="000000" w:themeColor="text1"/>
          <w:sz w:val="26"/>
          <w:szCs w:val="26"/>
        </w:rPr>
        <w:t xml:space="preserve"> пожароопасности</w:t>
      </w:r>
      <w:r>
        <w:rPr>
          <w:color w:val="000000" w:themeColor="text1"/>
          <w:sz w:val="26"/>
          <w:szCs w:val="26"/>
        </w:rPr>
        <w:t xml:space="preserve"> в </w:t>
      </w:r>
      <w:r w:rsidRPr="00917BD0">
        <w:rPr>
          <w:b/>
          <w:color w:val="000000" w:themeColor="text1"/>
          <w:sz w:val="26"/>
          <w:szCs w:val="26"/>
        </w:rPr>
        <w:t>6</w:t>
      </w:r>
      <w:r>
        <w:rPr>
          <w:color w:val="000000" w:themeColor="text1"/>
          <w:sz w:val="26"/>
          <w:szCs w:val="26"/>
        </w:rPr>
        <w:t xml:space="preserve"> муниципальных районах (Инсарский, Кадошкинский, Ковылкинский, Краснослоботский, Ельниковский, Атюрьевский районы).</w:t>
      </w:r>
    </w:p>
    <w:p w:rsidR="00DF11C2" w:rsidRPr="002C406E" w:rsidRDefault="00DF11C2" w:rsidP="00DF11C2">
      <w:pPr>
        <w:ind w:left="-284" w:right="-2" w:firstLine="709"/>
        <w:jc w:val="both"/>
        <w:rPr>
          <w:sz w:val="26"/>
          <w:szCs w:val="26"/>
        </w:rPr>
      </w:pPr>
      <w:r>
        <w:rPr>
          <w:b/>
          <w:sz w:val="26"/>
          <w:szCs w:val="26"/>
          <w:u w:val="single"/>
        </w:rPr>
        <w:t>3</w:t>
      </w:r>
      <w:r w:rsidRPr="002C406E">
        <w:rPr>
          <w:b/>
          <w:sz w:val="26"/>
          <w:szCs w:val="26"/>
          <w:u w:val="single"/>
        </w:rPr>
        <w:t xml:space="preserve"> класс</w:t>
      </w:r>
      <w:r w:rsidRPr="002C406E">
        <w:rPr>
          <w:b/>
          <w:sz w:val="26"/>
          <w:szCs w:val="26"/>
        </w:rPr>
        <w:t xml:space="preserve"> </w:t>
      </w:r>
      <w:r w:rsidRPr="002C406E">
        <w:rPr>
          <w:sz w:val="26"/>
          <w:szCs w:val="26"/>
        </w:rPr>
        <w:t xml:space="preserve">пожароопасности </w:t>
      </w:r>
      <w:r>
        <w:rPr>
          <w:sz w:val="26"/>
          <w:szCs w:val="26"/>
        </w:rPr>
        <w:t xml:space="preserve">в </w:t>
      </w:r>
      <w:r w:rsidRPr="00917BD0">
        <w:rPr>
          <w:b/>
          <w:sz w:val="26"/>
          <w:szCs w:val="26"/>
        </w:rPr>
        <w:t>7</w:t>
      </w:r>
      <w:r>
        <w:rPr>
          <w:sz w:val="26"/>
          <w:szCs w:val="26"/>
        </w:rPr>
        <w:t xml:space="preserve"> муниципальных районах (</w:t>
      </w:r>
      <w:r w:rsidRPr="002C406E">
        <w:rPr>
          <w:sz w:val="26"/>
          <w:szCs w:val="26"/>
        </w:rPr>
        <w:t>Рузаевский, Лямбирский, Кочкуровский, Ромодановский, Старошайговский, Ичалковский</w:t>
      </w:r>
      <w:r>
        <w:rPr>
          <w:sz w:val="26"/>
          <w:szCs w:val="26"/>
        </w:rPr>
        <w:t xml:space="preserve"> районы) и г.о. Саранск.</w:t>
      </w:r>
    </w:p>
    <w:p w:rsidR="00DF11C2" w:rsidRDefault="00DF11C2" w:rsidP="00DF11C2">
      <w:pPr>
        <w:tabs>
          <w:tab w:val="left" w:pos="2667"/>
        </w:tabs>
        <w:suppressAutoHyphens/>
        <w:ind w:left="-284" w:right="-2" w:firstLine="710"/>
        <w:jc w:val="both"/>
        <w:rPr>
          <w:sz w:val="26"/>
          <w:szCs w:val="26"/>
        </w:rPr>
      </w:pPr>
      <w:r w:rsidRPr="002C406E">
        <w:rPr>
          <w:b/>
          <w:sz w:val="26"/>
          <w:szCs w:val="26"/>
          <w:u w:val="single"/>
        </w:rPr>
        <w:t>4 класс</w:t>
      </w:r>
      <w:r w:rsidRPr="002C406E">
        <w:rPr>
          <w:b/>
          <w:sz w:val="26"/>
          <w:szCs w:val="26"/>
        </w:rPr>
        <w:t xml:space="preserve"> </w:t>
      </w:r>
      <w:r w:rsidRPr="002C406E">
        <w:rPr>
          <w:sz w:val="26"/>
          <w:szCs w:val="26"/>
        </w:rPr>
        <w:t xml:space="preserve">пожароопасности в </w:t>
      </w:r>
      <w:r>
        <w:rPr>
          <w:b/>
          <w:sz w:val="26"/>
          <w:szCs w:val="26"/>
        </w:rPr>
        <w:t>10</w:t>
      </w:r>
      <w:r w:rsidRPr="002C406E">
        <w:rPr>
          <w:sz w:val="26"/>
          <w:szCs w:val="26"/>
        </w:rPr>
        <w:t xml:space="preserve"> муниципальных районах (Темниковский, Теньгушевский,</w:t>
      </w:r>
      <w:r>
        <w:rPr>
          <w:sz w:val="26"/>
          <w:szCs w:val="26"/>
        </w:rPr>
        <w:t xml:space="preserve"> </w:t>
      </w:r>
      <w:r w:rsidRPr="002C406E">
        <w:rPr>
          <w:sz w:val="26"/>
          <w:szCs w:val="26"/>
        </w:rPr>
        <w:t>Торбеевский, Зубово-Полянский</w:t>
      </w:r>
      <w:r>
        <w:rPr>
          <w:sz w:val="26"/>
          <w:szCs w:val="26"/>
        </w:rPr>
        <w:t xml:space="preserve">, </w:t>
      </w:r>
      <w:r w:rsidRPr="002C406E">
        <w:rPr>
          <w:sz w:val="26"/>
          <w:szCs w:val="26"/>
        </w:rPr>
        <w:t>Чамзинский, Б.Игнатовский, Дубенский, Ардатовский, Атяшевский, Б. Березниковский</w:t>
      </w:r>
      <w:r>
        <w:rPr>
          <w:sz w:val="26"/>
          <w:szCs w:val="26"/>
        </w:rPr>
        <w:t xml:space="preserve"> районы).</w:t>
      </w:r>
    </w:p>
    <w:p w:rsidR="00DF11C2" w:rsidRPr="004D3D35" w:rsidRDefault="00DF11C2" w:rsidP="00DF11C2">
      <w:pPr>
        <w:tabs>
          <w:tab w:val="left" w:pos="2667"/>
        </w:tabs>
        <w:suppressAutoHyphens/>
        <w:ind w:left="-284" w:right="-2" w:firstLine="710"/>
        <w:jc w:val="both"/>
        <w:rPr>
          <w:sz w:val="26"/>
          <w:szCs w:val="26"/>
        </w:rPr>
      </w:pPr>
    </w:p>
    <w:p w:rsidR="00DF11C2" w:rsidRPr="00E43E7A" w:rsidRDefault="00DF11C2" w:rsidP="00DF11C2">
      <w:pPr>
        <w:tabs>
          <w:tab w:val="left" w:pos="708"/>
          <w:tab w:val="center" w:pos="4153"/>
          <w:tab w:val="left" w:pos="7200"/>
          <w:tab w:val="right" w:pos="8306"/>
        </w:tabs>
        <w:ind w:left="-284" w:right="-2" w:firstLine="709"/>
        <w:jc w:val="both"/>
        <w:outlineLvl w:val="0"/>
        <w:rPr>
          <w:color w:val="000000" w:themeColor="text1"/>
          <w:sz w:val="26"/>
          <w:szCs w:val="26"/>
        </w:rPr>
      </w:pPr>
      <w:r w:rsidRPr="00FD5BBF">
        <w:rPr>
          <w:b/>
          <w:i/>
          <w:color w:val="000000" w:themeColor="text1"/>
          <w:sz w:val="26"/>
          <w:szCs w:val="26"/>
        </w:rPr>
        <w:t xml:space="preserve">3.1.5. Прогноз гидрологической </w:t>
      </w:r>
      <w:r w:rsidRPr="00E43E7A">
        <w:rPr>
          <w:b/>
          <w:i/>
          <w:color w:val="000000" w:themeColor="text1"/>
          <w:sz w:val="26"/>
          <w:szCs w:val="26"/>
        </w:rPr>
        <w:t>обстановки.</w:t>
      </w:r>
    </w:p>
    <w:p w:rsidR="00DF11C2" w:rsidRPr="00E43E7A" w:rsidRDefault="00DF11C2" w:rsidP="00DF11C2">
      <w:pPr>
        <w:ind w:left="-284" w:right="-2" w:firstLine="709"/>
        <w:jc w:val="both"/>
        <w:rPr>
          <w:color w:val="000000" w:themeColor="text1"/>
          <w:sz w:val="26"/>
          <w:szCs w:val="26"/>
        </w:rPr>
      </w:pPr>
      <w:r w:rsidRPr="00E43E7A">
        <w:rPr>
          <w:color w:val="000000" w:themeColor="text1"/>
          <w:sz w:val="26"/>
          <w:szCs w:val="26"/>
        </w:rPr>
        <w:t xml:space="preserve">Возникновение опасных и неблагоприятных гидрологических явлений не прогнозируется. </w:t>
      </w:r>
    </w:p>
    <w:p w:rsidR="00DF11C2" w:rsidRDefault="00DF11C2" w:rsidP="00DF11C2">
      <w:pPr>
        <w:ind w:left="-284" w:right="-2" w:firstLine="709"/>
        <w:jc w:val="both"/>
        <w:rPr>
          <w:color w:val="000000" w:themeColor="text1"/>
          <w:sz w:val="26"/>
          <w:szCs w:val="26"/>
        </w:rPr>
      </w:pPr>
      <w:r w:rsidRPr="00E43E7A">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DF11C2" w:rsidRPr="00E43E7A" w:rsidRDefault="00DF11C2" w:rsidP="00DF11C2">
      <w:pPr>
        <w:ind w:left="-284" w:right="-2" w:firstLine="709"/>
        <w:jc w:val="both"/>
        <w:rPr>
          <w:color w:val="000000" w:themeColor="text1"/>
          <w:sz w:val="26"/>
          <w:szCs w:val="26"/>
        </w:rPr>
      </w:pPr>
    </w:p>
    <w:p w:rsidR="00DF11C2" w:rsidRPr="00E43E7A" w:rsidRDefault="00DF11C2" w:rsidP="00DF11C2">
      <w:pPr>
        <w:suppressAutoHyphens/>
        <w:ind w:left="-284" w:right="-2" w:firstLine="709"/>
        <w:jc w:val="both"/>
        <w:rPr>
          <w:color w:val="000000" w:themeColor="text1"/>
          <w:sz w:val="26"/>
          <w:szCs w:val="26"/>
        </w:rPr>
      </w:pPr>
      <w:r w:rsidRPr="00E43E7A">
        <w:rPr>
          <w:b/>
          <w:bCs/>
          <w:i/>
          <w:color w:val="000000" w:themeColor="text1"/>
          <w:sz w:val="26"/>
          <w:szCs w:val="26"/>
        </w:rPr>
        <w:t>3.1.6. Прогноз с</w:t>
      </w:r>
      <w:r w:rsidRPr="00E43E7A">
        <w:rPr>
          <w:b/>
          <w:i/>
          <w:color w:val="000000" w:themeColor="text1"/>
          <w:sz w:val="26"/>
          <w:szCs w:val="26"/>
        </w:rPr>
        <w:t>ейсмологической обстановки.</w:t>
      </w:r>
    </w:p>
    <w:p w:rsidR="00DF11C2" w:rsidRPr="00E43E7A" w:rsidRDefault="00DF11C2" w:rsidP="00DF11C2">
      <w:pPr>
        <w:suppressAutoHyphens/>
        <w:ind w:left="-284" w:right="-2" w:firstLine="700"/>
        <w:jc w:val="both"/>
        <w:rPr>
          <w:bCs/>
          <w:color w:val="000000" w:themeColor="text1"/>
          <w:sz w:val="26"/>
          <w:szCs w:val="26"/>
        </w:rPr>
      </w:pPr>
      <w:r w:rsidRPr="00E43E7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F11C2" w:rsidRPr="00FD5BBF" w:rsidRDefault="00DF11C2" w:rsidP="00DF11C2">
      <w:pPr>
        <w:suppressAutoHyphens/>
        <w:ind w:left="-284" w:right="-2" w:firstLine="700"/>
        <w:jc w:val="both"/>
        <w:rPr>
          <w:bCs/>
          <w:color w:val="000000" w:themeColor="text1"/>
          <w:sz w:val="26"/>
          <w:szCs w:val="26"/>
        </w:rPr>
      </w:pPr>
    </w:p>
    <w:p w:rsidR="00DF11C2" w:rsidRPr="00FD5BBF" w:rsidRDefault="00DF11C2" w:rsidP="00DF11C2">
      <w:pPr>
        <w:suppressAutoHyphens/>
        <w:ind w:left="-284" w:right="-2" w:firstLine="700"/>
        <w:jc w:val="both"/>
        <w:rPr>
          <w:b/>
          <w:bCs/>
          <w:i/>
          <w:color w:val="000000" w:themeColor="text1"/>
          <w:sz w:val="26"/>
          <w:szCs w:val="26"/>
        </w:rPr>
      </w:pPr>
      <w:r w:rsidRPr="00FD5BBF">
        <w:rPr>
          <w:b/>
          <w:bCs/>
          <w:i/>
          <w:color w:val="000000" w:themeColor="text1"/>
          <w:sz w:val="26"/>
          <w:szCs w:val="26"/>
        </w:rPr>
        <w:t>3.2. Прогноз возникновения ЧС техногенного характера.</w:t>
      </w:r>
    </w:p>
    <w:p w:rsidR="00DF11C2" w:rsidRPr="00FD5BBF" w:rsidRDefault="00DF11C2" w:rsidP="00DF11C2">
      <w:pPr>
        <w:suppressAutoHyphens/>
        <w:ind w:left="-284" w:right="-2" w:firstLine="700"/>
        <w:jc w:val="both"/>
        <w:rPr>
          <w:color w:val="000000" w:themeColor="text1"/>
          <w:sz w:val="26"/>
          <w:szCs w:val="26"/>
        </w:rPr>
      </w:pPr>
      <w:r w:rsidRPr="00FD5BBF">
        <w:rPr>
          <w:b/>
          <w:i/>
          <w:color w:val="000000" w:themeColor="text1"/>
          <w:sz w:val="26"/>
          <w:szCs w:val="26"/>
        </w:rPr>
        <w:t>3.2.1. Аварии на автомобильном транспорте.</w:t>
      </w:r>
    </w:p>
    <w:p w:rsidR="00DF11C2" w:rsidRPr="00FD5BBF" w:rsidRDefault="00DF11C2" w:rsidP="00DF11C2">
      <w:pPr>
        <w:suppressAutoHyphens/>
        <w:ind w:left="-284" w:firstLine="709"/>
        <w:jc w:val="both"/>
        <w:rPr>
          <w:color w:val="000000" w:themeColor="text1"/>
          <w:sz w:val="26"/>
          <w:szCs w:val="26"/>
        </w:rPr>
      </w:pPr>
      <w:r w:rsidRPr="00FD5BBF">
        <w:rPr>
          <w:color w:val="000000" w:themeColor="text1"/>
          <w:sz w:val="26"/>
          <w:szCs w:val="26"/>
        </w:rPr>
        <w:t>Возникновение техногенны</w:t>
      </w:r>
      <w:r>
        <w:rPr>
          <w:color w:val="000000" w:themeColor="text1"/>
          <w:sz w:val="26"/>
          <w:szCs w:val="26"/>
        </w:rPr>
        <w:t xml:space="preserve">х ЧС, обусловленных авариями на </w:t>
      </w:r>
      <w:r w:rsidRPr="00FD5BBF">
        <w:rPr>
          <w:color w:val="000000" w:themeColor="text1"/>
          <w:sz w:val="26"/>
          <w:szCs w:val="26"/>
        </w:rPr>
        <w:t>автодорогах не прогнозируется.</w:t>
      </w:r>
    </w:p>
    <w:p w:rsidR="00DF11C2" w:rsidRPr="00FD5BBF" w:rsidRDefault="00DF11C2" w:rsidP="00DF11C2">
      <w:pPr>
        <w:suppressAutoHyphens/>
        <w:ind w:left="-284" w:firstLine="709"/>
        <w:jc w:val="both"/>
        <w:rPr>
          <w:color w:val="000000" w:themeColor="text1"/>
          <w:sz w:val="26"/>
          <w:szCs w:val="26"/>
        </w:rPr>
      </w:pPr>
      <w:r w:rsidRPr="00FD5BBF">
        <w:rPr>
          <w:color w:val="000000" w:themeColor="text1"/>
          <w:sz w:val="26"/>
          <w:szCs w:val="26"/>
          <w:lang w:val="ru-MD"/>
        </w:rPr>
        <w:t xml:space="preserve">Остается высокой вероятность возникновения </w:t>
      </w:r>
      <w:r w:rsidRPr="00FD5BBF">
        <w:rPr>
          <w:color w:val="000000" w:themeColor="text1"/>
          <w:sz w:val="26"/>
          <w:szCs w:val="26"/>
        </w:rPr>
        <w:t>дорожно-транспортных происшествий, п</w:t>
      </w:r>
      <w:r w:rsidRPr="00FD5BB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D5BBF">
        <w:rPr>
          <w:color w:val="000000" w:themeColor="text1"/>
          <w:sz w:val="26"/>
          <w:szCs w:val="26"/>
        </w:rPr>
        <w:t>.</w:t>
      </w:r>
    </w:p>
    <w:p w:rsidR="00DF11C2" w:rsidRPr="00FD5BBF" w:rsidRDefault="00DF11C2" w:rsidP="00DF11C2">
      <w:pPr>
        <w:suppressAutoHyphens/>
        <w:ind w:left="-284" w:firstLine="709"/>
        <w:jc w:val="both"/>
        <w:rPr>
          <w:color w:val="000000" w:themeColor="text1"/>
          <w:sz w:val="26"/>
          <w:szCs w:val="26"/>
        </w:rPr>
      </w:pPr>
      <w:r w:rsidRPr="00FD5BBF">
        <w:rPr>
          <w:color w:val="000000" w:themeColor="text1"/>
          <w:sz w:val="26"/>
          <w:szCs w:val="26"/>
        </w:rPr>
        <w:t xml:space="preserve">Наибольшая вероятность </w:t>
      </w:r>
      <w:r w:rsidRPr="00FD5BBF">
        <w:rPr>
          <w:b/>
          <w:color w:val="000000" w:themeColor="text1"/>
          <w:sz w:val="26"/>
          <w:szCs w:val="26"/>
        </w:rPr>
        <w:t>(0,4-0,5</w:t>
      </w:r>
      <w:r w:rsidRPr="00FD5BBF">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DF11C2" w:rsidRPr="00FD5BBF" w:rsidRDefault="00DF11C2" w:rsidP="00DF11C2">
      <w:pPr>
        <w:suppressAutoHyphens/>
        <w:ind w:left="-284" w:right="-2" w:firstLine="709"/>
        <w:jc w:val="both"/>
        <w:rPr>
          <w:b/>
          <w:bCs/>
          <w:color w:val="000000" w:themeColor="text1"/>
          <w:sz w:val="26"/>
          <w:szCs w:val="26"/>
        </w:rPr>
      </w:pPr>
    </w:p>
    <w:p w:rsidR="00DF11C2" w:rsidRPr="00E43E7A" w:rsidRDefault="00DF11C2" w:rsidP="00DF11C2">
      <w:pPr>
        <w:suppressAutoHyphens/>
        <w:ind w:left="-284" w:right="-2" w:firstLine="709"/>
        <w:jc w:val="both"/>
        <w:rPr>
          <w:bCs/>
          <w:color w:val="000000" w:themeColor="text1"/>
          <w:sz w:val="26"/>
          <w:szCs w:val="26"/>
        </w:rPr>
      </w:pPr>
      <w:r w:rsidRPr="00FD5BBF">
        <w:rPr>
          <w:b/>
          <w:bCs/>
          <w:i/>
          <w:color w:val="000000" w:themeColor="text1"/>
          <w:sz w:val="26"/>
          <w:szCs w:val="26"/>
        </w:rPr>
        <w:t xml:space="preserve">3.2.2.Аварии на </w:t>
      </w:r>
      <w:r w:rsidRPr="00E43E7A">
        <w:rPr>
          <w:b/>
          <w:bCs/>
          <w:i/>
          <w:color w:val="000000" w:themeColor="text1"/>
          <w:sz w:val="26"/>
          <w:szCs w:val="26"/>
        </w:rPr>
        <w:t>железнодорожном транспорте.</w:t>
      </w:r>
    </w:p>
    <w:p w:rsidR="00DF11C2" w:rsidRPr="00E43E7A" w:rsidRDefault="00DF11C2" w:rsidP="00DF11C2">
      <w:pPr>
        <w:suppressAutoHyphens/>
        <w:ind w:left="-284" w:right="-2" w:firstLine="709"/>
        <w:jc w:val="both"/>
        <w:rPr>
          <w:color w:val="000000" w:themeColor="text1"/>
          <w:sz w:val="26"/>
          <w:szCs w:val="26"/>
        </w:rPr>
      </w:pPr>
      <w:r w:rsidRPr="00E43E7A">
        <w:rPr>
          <w:color w:val="000000" w:themeColor="text1"/>
          <w:sz w:val="26"/>
          <w:szCs w:val="26"/>
        </w:rPr>
        <w:t xml:space="preserve">Вероятность возникновения в республике чрезвычайных ситуаций, связанных </w:t>
      </w:r>
      <w:r w:rsidRPr="00E43E7A">
        <w:rPr>
          <w:color w:val="000000" w:themeColor="text1"/>
          <w:sz w:val="26"/>
          <w:szCs w:val="26"/>
        </w:rPr>
        <w:br/>
        <w:t>с авариями на железнодорожном транспорте маловероятна и не прогнозируется.</w:t>
      </w:r>
    </w:p>
    <w:p w:rsidR="00DF11C2" w:rsidRPr="00E43E7A" w:rsidRDefault="00DF11C2" w:rsidP="00DF11C2">
      <w:pPr>
        <w:suppressAutoHyphens/>
        <w:ind w:left="-284" w:right="-2" w:firstLine="709"/>
        <w:jc w:val="both"/>
        <w:rPr>
          <w:color w:val="000000" w:themeColor="text1"/>
          <w:sz w:val="26"/>
          <w:szCs w:val="26"/>
          <w:lang w:val="x-none"/>
        </w:rPr>
      </w:pPr>
      <w:r w:rsidRPr="00E43E7A">
        <w:rPr>
          <w:color w:val="000000" w:themeColor="text1"/>
          <w:sz w:val="26"/>
          <w:szCs w:val="26"/>
        </w:rPr>
        <w:t>С</w:t>
      </w:r>
      <w:r w:rsidRPr="00E43E7A">
        <w:rPr>
          <w:color w:val="000000" w:themeColor="text1"/>
          <w:sz w:val="26"/>
          <w:szCs w:val="26"/>
          <w:lang w:val="x-none"/>
        </w:rPr>
        <w:t xml:space="preserve">уществует вероятность </w:t>
      </w:r>
      <w:r w:rsidRPr="00E43E7A">
        <w:rPr>
          <w:b/>
          <w:color w:val="000000" w:themeColor="text1"/>
          <w:sz w:val="26"/>
          <w:szCs w:val="26"/>
          <w:lang w:val="x-none"/>
        </w:rPr>
        <w:t>(0,1)</w:t>
      </w:r>
      <w:r w:rsidRPr="00E43E7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E43E7A">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DF11C2" w:rsidRDefault="00DF11C2" w:rsidP="00DF11C2">
      <w:pPr>
        <w:suppressAutoHyphens/>
        <w:ind w:left="-284" w:right="-2" w:firstLine="709"/>
        <w:jc w:val="both"/>
        <w:rPr>
          <w:color w:val="000000" w:themeColor="text1"/>
          <w:sz w:val="26"/>
          <w:szCs w:val="26"/>
          <w:lang w:val="x-none"/>
        </w:rPr>
      </w:pPr>
      <w:r w:rsidRPr="00E43E7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E43E7A">
        <w:rPr>
          <w:color w:val="000000" w:themeColor="text1"/>
          <w:sz w:val="26"/>
          <w:szCs w:val="26"/>
        </w:rPr>
        <w:t xml:space="preserve">, Торбеевском, </w:t>
      </w:r>
      <w:r w:rsidRPr="00E43E7A">
        <w:rPr>
          <w:color w:val="000000" w:themeColor="text1"/>
          <w:sz w:val="26"/>
          <w:szCs w:val="26"/>
          <w:lang w:val="x-none"/>
        </w:rPr>
        <w:t>Ромодановском муниципальных районах республики и г.о. Саранск.</w:t>
      </w:r>
    </w:p>
    <w:p w:rsidR="00DF11C2" w:rsidRPr="00E43E7A" w:rsidRDefault="00DF11C2" w:rsidP="00DF11C2">
      <w:pPr>
        <w:suppressAutoHyphens/>
        <w:ind w:left="-284" w:right="-2" w:firstLine="709"/>
        <w:jc w:val="both"/>
        <w:rPr>
          <w:color w:val="000000" w:themeColor="text1"/>
          <w:sz w:val="26"/>
          <w:szCs w:val="26"/>
          <w:lang w:val="x-none"/>
        </w:rPr>
      </w:pPr>
    </w:p>
    <w:p w:rsidR="00DF11C2" w:rsidRPr="00E43E7A" w:rsidRDefault="00DF11C2" w:rsidP="00DF11C2">
      <w:pPr>
        <w:suppressAutoHyphens/>
        <w:ind w:left="-284" w:right="-2" w:firstLine="709"/>
        <w:jc w:val="both"/>
        <w:rPr>
          <w:color w:val="000000" w:themeColor="text1"/>
          <w:sz w:val="26"/>
          <w:szCs w:val="26"/>
        </w:rPr>
      </w:pPr>
      <w:r w:rsidRPr="00E43E7A">
        <w:rPr>
          <w:b/>
          <w:i/>
          <w:color w:val="000000" w:themeColor="text1"/>
          <w:sz w:val="26"/>
          <w:szCs w:val="26"/>
        </w:rPr>
        <w:t>3.2.3. Пожары.</w:t>
      </w:r>
    </w:p>
    <w:p w:rsidR="00DF11C2" w:rsidRPr="00E43E7A" w:rsidRDefault="00DF11C2" w:rsidP="00DF11C2">
      <w:pPr>
        <w:suppressAutoHyphens/>
        <w:ind w:left="-284" w:firstLine="709"/>
        <w:jc w:val="both"/>
        <w:rPr>
          <w:color w:val="000000" w:themeColor="text1"/>
          <w:sz w:val="26"/>
          <w:szCs w:val="26"/>
        </w:rPr>
      </w:pPr>
      <w:r w:rsidRPr="00E43E7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F11C2" w:rsidRPr="00E43E7A" w:rsidRDefault="00DF11C2" w:rsidP="00DF11C2">
      <w:pPr>
        <w:suppressAutoHyphens/>
        <w:ind w:left="-284" w:firstLine="709"/>
        <w:jc w:val="both"/>
        <w:rPr>
          <w:color w:val="000000" w:themeColor="text1"/>
          <w:sz w:val="26"/>
          <w:szCs w:val="26"/>
        </w:rPr>
      </w:pPr>
      <w:r w:rsidRPr="00E43E7A">
        <w:rPr>
          <w:color w:val="000000" w:themeColor="text1"/>
          <w:sz w:val="26"/>
          <w:szCs w:val="26"/>
        </w:rPr>
        <w:t>Остается высокой вероятность (</w:t>
      </w:r>
      <w:r w:rsidRPr="00E43E7A">
        <w:rPr>
          <w:b/>
          <w:color w:val="000000" w:themeColor="text1"/>
          <w:sz w:val="26"/>
          <w:szCs w:val="26"/>
        </w:rPr>
        <w:t>0,3-0,5</w:t>
      </w:r>
      <w:r w:rsidRPr="00E43E7A">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DF11C2" w:rsidRPr="00E43E7A" w:rsidRDefault="00DF11C2" w:rsidP="00DF11C2">
      <w:pPr>
        <w:suppressAutoHyphens/>
        <w:ind w:left="-284" w:firstLine="709"/>
        <w:jc w:val="both"/>
        <w:rPr>
          <w:color w:val="000000" w:themeColor="text1"/>
          <w:sz w:val="26"/>
          <w:szCs w:val="26"/>
        </w:rPr>
      </w:pPr>
      <w:r w:rsidRPr="00E43E7A">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DF11C2" w:rsidRPr="00FD5BBF" w:rsidRDefault="00DF11C2" w:rsidP="00DF11C2">
      <w:pPr>
        <w:suppressAutoHyphens/>
        <w:ind w:left="-284" w:right="-2" w:firstLine="709"/>
        <w:rPr>
          <w:b/>
          <w:color w:val="000000" w:themeColor="text1"/>
          <w:sz w:val="26"/>
          <w:szCs w:val="26"/>
        </w:rPr>
      </w:pPr>
    </w:p>
    <w:p w:rsidR="00DF11C2" w:rsidRPr="00FD5BBF" w:rsidRDefault="00DF11C2" w:rsidP="00DF11C2">
      <w:pPr>
        <w:suppressAutoHyphens/>
        <w:ind w:left="-284" w:right="-2" w:firstLine="709"/>
        <w:rPr>
          <w:color w:val="000000" w:themeColor="text1"/>
          <w:sz w:val="26"/>
          <w:szCs w:val="26"/>
        </w:rPr>
      </w:pPr>
      <w:r w:rsidRPr="00FD5BBF">
        <w:rPr>
          <w:b/>
          <w:i/>
          <w:color w:val="000000" w:themeColor="text1"/>
          <w:sz w:val="26"/>
          <w:szCs w:val="26"/>
        </w:rPr>
        <w:t>3.2.4. Аварии на объектах ЖКХ и коммунальной энергетики.</w:t>
      </w:r>
    </w:p>
    <w:p w:rsidR="00DF11C2" w:rsidRPr="00FD5BBF" w:rsidRDefault="00DF11C2" w:rsidP="00DF11C2">
      <w:pPr>
        <w:suppressAutoHyphens/>
        <w:ind w:left="-284" w:right="-2" w:firstLine="709"/>
        <w:jc w:val="both"/>
        <w:rPr>
          <w:color w:val="000000" w:themeColor="text1"/>
          <w:sz w:val="26"/>
          <w:szCs w:val="26"/>
        </w:rPr>
      </w:pPr>
      <w:r w:rsidRPr="00FD5BB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F11C2" w:rsidRPr="00FD5BBF" w:rsidRDefault="00DF11C2" w:rsidP="00DF11C2">
      <w:pPr>
        <w:suppressAutoHyphens/>
        <w:ind w:left="-284" w:right="-2" w:firstLine="709"/>
        <w:jc w:val="both"/>
        <w:rPr>
          <w:color w:val="000000" w:themeColor="text1"/>
          <w:sz w:val="26"/>
          <w:szCs w:val="26"/>
        </w:rPr>
      </w:pPr>
      <w:r w:rsidRPr="00FD5BBF">
        <w:rPr>
          <w:color w:val="000000" w:themeColor="text1"/>
          <w:sz w:val="26"/>
          <w:szCs w:val="26"/>
        </w:rPr>
        <w:t>С вероятностью (</w:t>
      </w:r>
      <w:r w:rsidRPr="00FD5BBF">
        <w:rPr>
          <w:b/>
          <w:color w:val="000000" w:themeColor="text1"/>
          <w:sz w:val="26"/>
          <w:szCs w:val="26"/>
        </w:rPr>
        <w:t>0,3-0,4</w:t>
      </w:r>
      <w:r w:rsidRPr="00FD5BBF">
        <w:rPr>
          <w:color w:val="000000" w:themeColor="text1"/>
          <w:sz w:val="26"/>
          <w:szCs w:val="26"/>
        </w:rPr>
        <w:t xml:space="preserve">) возможно возникновение аварий на всех системах ЖКХ </w:t>
      </w:r>
      <w:r w:rsidRPr="00FD5BBF">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DF11C2" w:rsidRPr="00FD5BBF" w:rsidRDefault="00DF11C2" w:rsidP="00DF11C2">
      <w:pPr>
        <w:suppressAutoHyphens/>
        <w:ind w:left="-284" w:right="-2" w:firstLine="709"/>
        <w:jc w:val="both"/>
        <w:rPr>
          <w:b/>
          <w:color w:val="000000" w:themeColor="text1"/>
          <w:sz w:val="26"/>
          <w:szCs w:val="26"/>
        </w:rPr>
      </w:pPr>
      <w:r w:rsidRPr="00FD5BBF">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FD5BBF">
        <w:rPr>
          <w:color w:val="000000" w:themeColor="text1"/>
          <w:sz w:val="26"/>
          <w:szCs w:val="26"/>
        </w:rPr>
        <w:br/>
        <w:t>и неквалифицированные действия обслуживающего персонала.</w:t>
      </w:r>
    </w:p>
    <w:p w:rsidR="00DF11C2" w:rsidRPr="00FD5BBF" w:rsidRDefault="00DF11C2" w:rsidP="00DF11C2">
      <w:pPr>
        <w:suppressAutoHyphens/>
        <w:ind w:left="-284" w:right="-2" w:firstLine="709"/>
        <w:jc w:val="both"/>
        <w:rPr>
          <w:color w:val="000000" w:themeColor="text1"/>
          <w:sz w:val="26"/>
          <w:szCs w:val="26"/>
        </w:rPr>
      </w:pPr>
      <w:r w:rsidRPr="00FD5BBF">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FD5BBF">
        <w:rPr>
          <w:color w:val="000000" w:themeColor="text1"/>
          <w:sz w:val="26"/>
          <w:szCs w:val="26"/>
        </w:rPr>
        <w:br/>
        <w:t xml:space="preserve">г.о. Саранск, Лямбирском, Зубово-Полянском, Большеберезниковском, Рузаевском, </w:t>
      </w:r>
      <w:r w:rsidRPr="00FD5BBF">
        <w:rPr>
          <w:color w:val="000000" w:themeColor="text1"/>
          <w:sz w:val="26"/>
          <w:szCs w:val="26"/>
        </w:rPr>
        <w:br/>
        <w:t>Ковылкинском и Чамзинском муниципальных районах.</w:t>
      </w:r>
    </w:p>
    <w:p w:rsidR="00DF11C2" w:rsidRPr="00FD5BBF" w:rsidRDefault="00DF11C2" w:rsidP="00DF11C2">
      <w:pPr>
        <w:suppressAutoHyphens/>
        <w:ind w:left="-284" w:right="-2" w:firstLine="709"/>
        <w:jc w:val="both"/>
        <w:rPr>
          <w:color w:val="000000" w:themeColor="text1"/>
          <w:sz w:val="26"/>
          <w:szCs w:val="26"/>
        </w:rPr>
      </w:pPr>
    </w:p>
    <w:p w:rsidR="00DF11C2" w:rsidRPr="00FD5BBF" w:rsidRDefault="00DF11C2" w:rsidP="00DF11C2">
      <w:pPr>
        <w:suppressAutoHyphens/>
        <w:ind w:left="-284" w:right="-2" w:firstLine="709"/>
        <w:jc w:val="both"/>
        <w:rPr>
          <w:color w:val="000000" w:themeColor="text1"/>
          <w:sz w:val="26"/>
          <w:szCs w:val="26"/>
        </w:rPr>
      </w:pPr>
      <w:r w:rsidRPr="00FD5BBF">
        <w:rPr>
          <w:b/>
          <w:i/>
          <w:color w:val="000000" w:themeColor="text1"/>
          <w:sz w:val="26"/>
          <w:szCs w:val="26"/>
        </w:rPr>
        <w:t>3.2.5. Происшествия на водных объектах.</w:t>
      </w:r>
    </w:p>
    <w:p w:rsidR="00DF11C2" w:rsidRPr="00E43E7A" w:rsidRDefault="00DF11C2" w:rsidP="00DF11C2">
      <w:pPr>
        <w:ind w:left="-284" w:firstLine="709"/>
        <w:jc w:val="both"/>
        <w:rPr>
          <w:color w:val="000000" w:themeColor="text1"/>
          <w:sz w:val="26"/>
          <w:szCs w:val="26"/>
        </w:rPr>
      </w:pPr>
      <w:r w:rsidRPr="00FD5BBF">
        <w:rPr>
          <w:color w:val="000000" w:themeColor="text1"/>
          <w:sz w:val="26"/>
          <w:szCs w:val="26"/>
        </w:rPr>
        <w:t xml:space="preserve">С вероятностью </w:t>
      </w:r>
      <w:r w:rsidRPr="00FD5BBF">
        <w:rPr>
          <w:b/>
          <w:color w:val="000000" w:themeColor="text1"/>
          <w:sz w:val="26"/>
          <w:szCs w:val="26"/>
        </w:rPr>
        <w:t xml:space="preserve">(0,1) </w:t>
      </w:r>
      <w:r w:rsidRPr="00FD5BBF">
        <w:rPr>
          <w:color w:val="000000" w:themeColor="text1"/>
          <w:sz w:val="26"/>
          <w:szCs w:val="26"/>
        </w:rPr>
        <w:t xml:space="preserve">возможно </w:t>
      </w:r>
      <w:r w:rsidRPr="00E43E7A">
        <w:rPr>
          <w:color w:val="000000" w:themeColor="text1"/>
          <w:sz w:val="26"/>
          <w:szCs w:val="26"/>
        </w:rPr>
        <w:t>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F11C2" w:rsidRPr="00E43E7A" w:rsidRDefault="00DF11C2" w:rsidP="00DF11C2">
      <w:pPr>
        <w:ind w:left="-284" w:right="-2" w:firstLine="700"/>
        <w:jc w:val="both"/>
        <w:rPr>
          <w:color w:val="000000" w:themeColor="text1"/>
          <w:sz w:val="26"/>
          <w:szCs w:val="26"/>
        </w:rPr>
      </w:pPr>
      <w:r w:rsidRPr="00E43E7A">
        <w:rPr>
          <w:color w:val="000000" w:themeColor="text1"/>
          <w:sz w:val="26"/>
          <w:szCs w:val="26"/>
        </w:rPr>
        <w:t>Возникновение происшествий на воде возможно во всех районах республики.</w:t>
      </w:r>
    </w:p>
    <w:p w:rsidR="00DF11C2" w:rsidRPr="00E43E7A" w:rsidRDefault="00DF11C2" w:rsidP="00DF11C2">
      <w:pPr>
        <w:widowControl w:val="0"/>
        <w:suppressAutoHyphens/>
        <w:autoSpaceDE w:val="0"/>
        <w:autoSpaceDN w:val="0"/>
        <w:adjustRightInd w:val="0"/>
        <w:ind w:left="-284" w:firstLine="709"/>
        <w:jc w:val="both"/>
        <w:rPr>
          <w:color w:val="000000" w:themeColor="text1"/>
          <w:sz w:val="26"/>
          <w:szCs w:val="26"/>
        </w:rPr>
      </w:pPr>
      <w:r w:rsidRPr="00E43E7A">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DF11C2" w:rsidRDefault="00DF11C2" w:rsidP="00DF11C2">
      <w:pPr>
        <w:suppressAutoHyphens/>
        <w:ind w:left="-284" w:right="-2" w:firstLine="700"/>
        <w:jc w:val="both"/>
        <w:rPr>
          <w:b/>
          <w:i/>
          <w:color w:val="000000" w:themeColor="text1"/>
          <w:sz w:val="26"/>
          <w:szCs w:val="26"/>
        </w:rPr>
      </w:pPr>
    </w:p>
    <w:p w:rsidR="00DF11C2" w:rsidRPr="00E43E7A" w:rsidRDefault="00DF11C2" w:rsidP="00DF11C2">
      <w:pPr>
        <w:suppressAutoHyphens/>
        <w:ind w:left="-284" w:right="-2" w:firstLine="700"/>
        <w:jc w:val="both"/>
        <w:rPr>
          <w:color w:val="000000" w:themeColor="text1"/>
          <w:sz w:val="26"/>
          <w:szCs w:val="26"/>
        </w:rPr>
      </w:pPr>
      <w:r w:rsidRPr="00E43E7A">
        <w:rPr>
          <w:b/>
          <w:i/>
          <w:color w:val="000000" w:themeColor="text1"/>
          <w:sz w:val="26"/>
          <w:szCs w:val="26"/>
        </w:rPr>
        <w:t>3.3. Биолого-социальные ЧС.</w:t>
      </w:r>
    </w:p>
    <w:p w:rsidR="00DF11C2" w:rsidRPr="00E43E7A" w:rsidRDefault="00DF11C2" w:rsidP="00DF11C2">
      <w:pPr>
        <w:suppressAutoHyphens/>
        <w:ind w:left="-284" w:firstLine="720"/>
        <w:jc w:val="both"/>
        <w:rPr>
          <w:color w:val="000000" w:themeColor="text1"/>
          <w:sz w:val="26"/>
          <w:szCs w:val="26"/>
        </w:rPr>
      </w:pPr>
      <w:r w:rsidRPr="00E43E7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F11C2" w:rsidRDefault="00DF11C2" w:rsidP="00DF11C2">
      <w:pPr>
        <w:suppressAutoHyphens/>
        <w:ind w:left="-284" w:firstLine="720"/>
        <w:jc w:val="both"/>
        <w:rPr>
          <w:color w:val="000000" w:themeColor="text1"/>
          <w:sz w:val="26"/>
          <w:szCs w:val="26"/>
        </w:rPr>
      </w:pPr>
    </w:p>
    <w:p w:rsidR="0059084E" w:rsidRPr="00E43E7A" w:rsidRDefault="0059084E" w:rsidP="00DF11C2">
      <w:pPr>
        <w:suppressAutoHyphens/>
        <w:ind w:left="-284" w:firstLine="720"/>
        <w:jc w:val="both"/>
        <w:rPr>
          <w:color w:val="000000" w:themeColor="text1"/>
          <w:sz w:val="26"/>
          <w:szCs w:val="26"/>
        </w:rPr>
      </w:pPr>
    </w:p>
    <w:p w:rsidR="00DF11C2" w:rsidRPr="00E43E7A" w:rsidRDefault="00DF11C2" w:rsidP="00DF11C2">
      <w:pPr>
        <w:suppressAutoHyphens/>
        <w:ind w:left="-284" w:right="-2" w:firstLine="720"/>
        <w:jc w:val="both"/>
        <w:rPr>
          <w:bCs/>
          <w:color w:val="000000" w:themeColor="text1"/>
          <w:sz w:val="26"/>
          <w:szCs w:val="26"/>
        </w:rPr>
      </w:pPr>
      <w:r w:rsidRPr="00E43E7A">
        <w:rPr>
          <w:b/>
          <w:bCs/>
          <w:i/>
          <w:color w:val="000000" w:themeColor="text1"/>
          <w:sz w:val="26"/>
          <w:szCs w:val="26"/>
        </w:rPr>
        <w:lastRenderedPageBreak/>
        <w:t xml:space="preserve">3.3.1. </w:t>
      </w:r>
      <w:r w:rsidRPr="00E43E7A">
        <w:rPr>
          <w:b/>
          <w:i/>
          <w:color w:val="000000" w:themeColor="text1"/>
          <w:sz w:val="26"/>
          <w:szCs w:val="26"/>
        </w:rPr>
        <w:t>Прогноз санитарно–эпидемиологической обстановки</w:t>
      </w:r>
      <w:r w:rsidRPr="00E43E7A">
        <w:rPr>
          <w:bCs/>
          <w:color w:val="000000" w:themeColor="text1"/>
          <w:sz w:val="26"/>
          <w:szCs w:val="26"/>
        </w:rPr>
        <w:t>.</w:t>
      </w:r>
    </w:p>
    <w:p w:rsidR="00DF11C2" w:rsidRPr="00E43E7A" w:rsidRDefault="00DF11C2" w:rsidP="00DF11C2">
      <w:pPr>
        <w:suppressAutoHyphens/>
        <w:ind w:left="-284" w:firstLine="709"/>
        <w:jc w:val="both"/>
        <w:rPr>
          <w:color w:val="000000" w:themeColor="text1"/>
          <w:sz w:val="26"/>
          <w:szCs w:val="26"/>
        </w:rPr>
      </w:pPr>
      <w:r w:rsidRPr="00E43E7A">
        <w:rPr>
          <w:color w:val="000000" w:themeColor="text1"/>
          <w:sz w:val="26"/>
          <w:szCs w:val="26"/>
        </w:rPr>
        <w:t xml:space="preserve">На территории республики возможно увеличение заболеваемости </w:t>
      </w:r>
      <w:r w:rsidRPr="00E43E7A">
        <w:rPr>
          <w:b/>
          <w:i/>
          <w:color w:val="000000" w:themeColor="text1"/>
          <w:sz w:val="26"/>
          <w:szCs w:val="26"/>
        </w:rPr>
        <w:t>ОРВИ</w:t>
      </w:r>
      <w:r w:rsidRPr="00E43E7A">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E43E7A">
        <w:rPr>
          <w:b/>
          <w:bCs/>
          <w:color w:val="000000" w:themeColor="text1"/>
          <w:sz w:val="26"/>
          <w:szCs w:val="26"/>
        </w:rPr>
        <w:t>0,3-0,4</w:t>
      </w:r>
      <w:r w:rsidRPr="00E43E7A">
        <w:rPr>
          <w:bCs/>
          <w:color w:val="000000" w:themeColor="text1"/>
          <w:sz w:val="26"/>
          <w:szCs w:val="26"/>
        </w:rPr>
        <w:t>)</w:t>
      </w:r>
      <w:r w:rsidRPr="00E43E7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DF11C2" w:rsidRPr="00E43E7A" w:rsidRDefault="00DF11C2" w:rsidP="00DF11C2">
      <w:pPr>
        <w:suppressAutoHyphens/>
        <w:ind w:left="-284" w:firstLine="709"/>
        <w:jc w:val="both"/>
        <w:rPr>
          <w:b/>
          <w:i/>
          <w:color w:val="000000" w:themeColor="text1"/>
          <w:sz w:val="26"/>
          <w:szCs w:val="26"/>
        </w:rPr>
      </w:pPr>
      <w:r w:rsidRPr="00E43E7A">
        <w:rPr>
          <w:color w:val="000000" w:themeColor="text1"/>
          <w:sz w:val="26"/>
          <w:szCs w:val="26"/>
        </w:rPr>
        <w:t xml:space="preserve">Возможно увеличение числа болезней с фекально-оральным механизмом передачи - </w:t>
      </w:r>
      <w:r w:rsidRPr="00E43E7A">
        <w:rPr>
          <w:b/>
          <w:i/>
          <w:color w:val="000000" w:themeColor="text1"/>
          <w:sz w:val="26"/>
          <w:szCs w:val="26"/>
        </w:rPr>
        <w:t>острые кишечные инфекции (ОКИ)</w:t>
      </w:r>
      <w:r w:rsidRPr="00E43E7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E43E7A">
        <w:rPr>
          <w:b/>
          <w:i/>
          <w:color w:val="000000" w:themeColor="text1"/>
          <w:sz w:val="26"/>
          <w:szCs w:val="26"/>
        </w:rPr>
        <w:t xml:space="preserve">сальмонеллезом. </w:t>
      </w:r>
    </w:p>
    <w:p w:rsidR="00DF11C2" w:rsidRPr="00E43E7A" w:rsidRDefault="00DF11C2" w:rsidP="00DF11C2">
      <w:pPr>
        <w:suppressAutoHyphens/>
        <w:ind w:left="-284" w:firstLine="709"/>
        <w:jc w:val="both"/>
        <w:rPr>
          <w:color w:val="000000" w:themeColor="text1"/>
          <w:sz w:val="26"/>
          <w:szCs w:val="26"/>
        </w:rPr>
      </w:pPr>
      <w:r w:rsidRPr="00E43E7A">
        <w:rPr>
          <w:color w:val="000000" w:themeColor="text1"/>
          <w:sz w:val="26"/>
          <w:szCs w:val="26"/>
        </w:rPr>
        <w:t>С вероятностью (</w:t>
      </w:r>
      <w:r w:rsidRPr="00E43E7A">
        <w:rPr>
          <w:b/>
          <w:color w:val="000000" w:themeColor="text1"/>
          <w:sz w:val="26"/>
          <w:szCs w:val="26"/>
        </w:rPr>
        <w:t>0,1</w:t>
      </w:r>
      <w:r w:rsidRPr="00E43E7A">
        <w:rPr>
          <w:color w:val="000000" w:themeColor="text1"/>
          <w:sz w:val="26"/>
          <w:szCs w:val="26"/>
        </w:rPr>
        <w:t xml:space="preserve">) возможны случаи </w:t>
      </w:r>
      <w:r w:rsidRPr="00E43E7A">
        <w:rPr>
          <w:b/>
          <w:i/>
          <w:color w:val="000000" w:themeColor="text1"/>
          <w:sz w:val="26"/>
          <w:szCs w:val="26"/>
        </w:rPr>
        <w:t xml:space="preserve">энтеровирусной инфекции (ЭВИ) </w:t>
      </w:r>
      <w:r w:rsidRPr="00E43E7A">
        <w:rPr>
          <w:b/>
          <w:i/>
          <w:color w:val="000000" w:themeColor="text1"/>
          <w:sz w:val="26"/>
          <w:szCs w:val="26"/>
        </w:rPr>
        <w:br/>
      </w:r>
      <w:r w:rsidRPr="00E43E7A">
        <w:rPr>
          <w:color w:val="000000" w:themeColor="text1"/>
          <w:sz w:val="26"/>
          <w:szCs w:val="26"/>
        </w:rPr>
        <w:t>в г.о. Саранск и Рузаевском муниципальных районах.</w:t>
      </w:r>
    </w:p>
    <w:p w:rsidR="00DF11C2" w:rsidRPr="00E43E7A" w:rsidRDefault="00DF11C2" w:rsidP="00DF11C2">
      <w:pPr>
        <w:suppressAutoHyphens/>
        <w:ind w:left="-284" w:firstLine="709"/>
        <w:jc w:val="both"/>
        <w:rPr>
          <w:color w:val="000000" w:themeColor="text1"/>
          <w:sz w:val="26"/>
          <w:szCs w:val="26"/>
        </w:rPr>
      </w:pPr>
      <w:r w:rsidRPr="00E43E7A">
        <w:rPr>
          <w:color w:val="000000" w:themeColor="text1"/>
          <w:sz w:val="26"/>
          <w:szCs w:val="26"/>
        </w:rPr>
        <w:t xml:space="preserve">На территории республики прогнозируются случаи </w:t>
      </w:r>
      <w:r w:rsidRPr="00E43E7A">
        <w:rPr>
          <w:b/>
          <w:i/>
          <w:color w:val="000000" w:themeColor="text1"/>
          <w:sz w:val="26"/>
          <w:szCs w:val="26"/>
        </w:rPr>
        <w:t>туберкулеза</w:t>
      </w:r>
      <w:r w:rsidRPr="00E43E7A">
        <w:rPr>
          <w:color w:val="000000" w:themeColor="text1"/>
          <w:sz w:val="26"/>
          <w:szCs w:val="26"/>
        </w:rPr>
        <w:t>. Вероятность (</w:t>
      </w:r>
      <w:r w:rsidRPr="00E43E7A">
        <w:rPr>
          <w:b/>
          <w:color w:val="000000" w:themeColor="text1"/>
          <w:sz w:val="26"/>
          <w:szCs w:val="26"/>
        </w:rPr>
        <w:t>0,1</w:t>
      </w:r>
      <w:r w:rsidRPr="00E43E7A">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F11C2" w:rsidRPr="00E43E7A" w:rsidRDefault="00DF11C2" w:rsidP="00DF11C2">
      <w:pPr>
        <w:suppressAutoHyphens/>
        <w:ind w:left="-284" w:firstLine="709"/>
        <w:jc w:val="both"/>
        <w:rPr>
          <w:color w:val="000000" w:themeColor="text1"/>
          <w:sz w:val="26"/>
          <w:szCs w:val="26"/>
        </w:rPr>
      </w:pPr>
      <w:r w:rsidRPr="00E43E7A">
        <w:rPr>
          <w:color w:val="000000" w:themeColor="text1"/>
          <w:sz w:val="26"/>
          <w:szCs w:val="26"/>
        </w:rPr>
        <w:t xml:space="preserve">Заболеваемость </w:t>
      </w:r>
      <w:r w:rsidRPr="00E43E7A">
        <w:rPr>
          <w:b/>
          <w:i/>
          <w:color w:val="000000" w:themeColor="text1"/>
          <w:sz w:val="26"/>
          <w:szCs w:val="26"/>
        </w:rPr>
        <w:t xml:space="preserve">геморрагической лихорадкой с почечным синдромом (ГЛПС) прогнозируется с </w:t>
      </w:r>
      <w:r w:rsidRPr="00E43E7A">
        <w:rPr>
          <w:color w:val="000000" w:themeColor="text1"/>
          <w:sz w:val="26"/>
          <w:szCs w:val="26"/>
        </w:rPr>
        <w:t>вероятностью (</w:t>
      </w:r>
      <w:r w:rsidRPr="00E43E7A">
        <w:rPr>
          <w:b/>
          <w:color w:val="000000" w:themeColor="text1"/>
          <w:sz w:val="26"/>
          <w:szCs w:val="26"/>
        </w:rPr>
        <w:t>0,1</w:t>
      </w:r>
      <w:r w:rsidRPr="00E43E7A">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DF11C2" w:rsidRPr="00E43E7A" w:rsidRDefault="00DF11C2" w:rsidP="00DF11C2">
      <w:pPr>
        <w:suppressAutoHyphens/>
        <w:ind w:left="-284" w:firstLine="709"/>
        <w:jc w:val="both"/>
        <w:rPr>
          <w:color w:val="000000" w:themeColor="text1"/>
          <w:sz w:val="26"/>
          <w:szCs w:val="26"/>
        </w:rPr>
      </w:pPr>
    </w:p>
    <w:p w:rsidR="00DF11C2" w:rsidRPr="00E43E7A" w:rsidRDefault="00DF11C2" w:rsidP="00DF11C2">
      <w:pPr>
        <w:suppressAutoHyphens/>
        <w:ind w:left="-284" w:right="-2" w:firstLine="709"/>
        <w:jc w:val="both"/>
        <w:rPr>
          <w:color w:val="000000" w:themeColor="text1"/>
          <w:sz w:val="26"/>
          <w:szCs w:val="26"/>
        </w:rPr>
      </w:pPr>
      <w:r w:rsidRPr="00E43E7A">
        <w:rPr>
          <w:b/>
          <w:color w:val="000000" w:themeColor="text1"/>
          <w:sz w:val="26"/>
          <w:szCs w:val="26"/>
        </w:rPr>
        <w:t xml:space="preserve">3.3.2. </w:t>
      </w:r>
      <w:r w:rsidRPr="00E43E7A">
        <w:rPr>
          <w:b/>
          <w:i/>
          <w:color w:val="000000" w:themeColor="text1"/>
          <w:sz w:val="26"/>
          <w:szCs w:val="26"/>
        </w:rPr>
        <w:t>Прогноз фитосанитарной обстановки.</w:t>
      </w:r>
    </w:p>
    <w:p w:rsidR="00DF11C2" w:rsidRPr="00E43E7A" w:rsidRDefault="00DF11C2" w:rsidP="00DF11C2">
      <w:pPr>
        <w:widowControl w:val="0"/>
        <w:tabs>
          <w:tab w:val="left" w:pos="720"/>
          <w:tab w:val="left" w:pos="10206"/>
        </w:tabs>
        <w:suppressAutoHyphens/>
        <w:ind w:left="-284" w:firstLine="710"/>
        <w:jc w:val="both"/>
        <w:rPr>
          <w:color w:val="000000" w:themeColor="text1"/>
          <w:sz w:val="26"/>
          <w:szCs w:val="26"/>
        </w:rPr>
      </w:pPr>
      <w:r w:rsidRPr="00E43E7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DF11C2" w:rsidRPr="00E43E7A" w:rsidRDefault="00DF11C2" w:rsidP="00DF11C2">
      <w:pPr>
        <w:suppressAutoHyphens/>
        <w:ind w:left="-284" w:right="-2" w:firstLine="709"/>
        <w:jc w:val="both"/>
        <w:rPr>
          <w:b/>
          <w:color w:val="000000" w:themeColor="text1"/>
          <w:sz w:val="26"/>
          <w:szCs w:val="26"/>
        </w:rPr>
      </w:pPr>
    </w:p>
    <w:p w:rsidR="00DF11C2" w:rsidRPr="00E43E7A" w:rsidRDefault="00DF11C2" w:rsidP="00DF11C2">
      <w:pPr>
        <w:suppressAutoHyphens/>
        <w:ind w:left="-284" w:right="-2" w:firstLine="709"/>
        <w:jc w:val="both"/>
        <w:rPr>
          <w:bCs/>
          <w:color w:val="000000" w:themeColor="text1"/>
          <w:sz w:val="26"/>
          <w:szCs w:val="26"/>
        </w:rPr>
      </w:pPr>
      <w:r w:rsidRPr="00E43E7A">
        <w:rPr>
          <w:b/>
          <w:color w:val="000000" w:themeColor="text1"/>
          <w:sz w:val="26"/>
          <w:szCs w:val="26"/>
        </w:rPr>
        <w:t xml:space="preserve">3.3.3. </w:t>
      </w:r>
      <w:r w:rsidRPr="00E43E7A">
        <w:rPr>
          <w:b/>
          <w:bCs/>
          <w:i/>
          <w:color w:val="000000" w:themeColor="text1"/>
          <w:sz w:val="26"/>
          <w:szCs w:val="26"/>
        </w:rPr>
        <w:t>Прогноз эпизоотической обстановки.</w:t>
      </w:r>
    </w:p>
    <w:p w:rsidR="00DF11C2" w:rsidRPr="00E43E7A" w:rsidRDefault="00DF11C2" w:rsidP="00DF11C2">
      <w:pPr>
        <w:tabs>
          <w:tab w:val="left" w:pos="10206"/>
        </w:tabs>
        <w:suppressAutoHyphens/>
        <w:ind w:left="-284" w:firstLine="709"/>
        <w:jc w:val="both"/>
        <w:rPr>
          <w:color w:val="000000" w:themeColor="text1"/>
          <w:sz w:val="26"/>
          <w:szCs w:val="26"/>
        </w:rPr>
      </w:pPr>
      <w:r w:rsidRPr="00E43E7A">
        <w:rPr>
          <w:color w:val="000000" w:themeColor="text1"/>
          <w:sz w:val="26"/>
          <w:szCs w:val="26"/>
        </w:rPr>
        <w:t>На территории республики с вероятностью (</w:t>
      </w:r>
      <w:r w:rsidRPr="00E43E7A">
        <w:rPr>
          <w:b/>
          <w:color w:val="000000" w:themeColor="text1"/>
          <w:sz w:val="26"/>
          <w:szCs w:val="26"/>
        </w:rPr>
        <w:t>0,1-0,2</w:t>
      </w:r>
      <w:r w:rsidRPr="00E43E7A">
        <w:rPr>
          <w:color w:val="000000" w:themeColor="text1"/>
          <w:sz w:val="26"/>
          <w:szCs w:val="26"/>
        </w:rPr>
        <w:t xml:space="preserve">) прогнозируются случаи возникновения бешенства среди животных. </w:t>
      </w:r>
    </w:p>
    <w:p w:rsidR="00DF11C2" w:rsidRPr="00E43E7A" w:rsidRDefault="00DF11C2" w:rsidP="00DF11C2">
      <w:pPr>
        <w:tabs>
          <w:tab w:val="left" w:pos="10206"/>
        </w:tabs>
        <w:suppressAutoHyphens/>
        <w:ind w:left="-284" w:firstLine="709"/>
        <w:jc w:val="both"/>
        <w:rPr>
          <w:color w:val="000000" w:themeColor="text1"/>
          <w:sz w:val="26"/>
          <w:szCs w:val="26"/>
        </w:rPr>
      </w:pPr>
      <w:r w:rsidRPr="00E43E7A">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DF11C2" w:rsidRPr="00E43E7A" w:rsidRDefault="00DF11C2" w:rsidP="00DF11C2">
      <w:pPr>
        <w:tabs>
          <w:tab w:val="left" w:pos="10206"/>
        </w:tabs>
        <w:suppressAutoHyphens/>
        <w:ind w:left="-284" w:firstLine="709"/>
        <w:jc w:val="both"/>
        <w:rPr>
          <w:color w:val="000000" w:themeColor="text1"/>
          <w:sz w:val="26"/>
          <w:szCs w:val="26"/>
        </w:rPr>
      </w:pPr>
    </w:p>
    <w:p w:rsidR="00DF11C2" w:rsidRPr="00E43E7A" w:rsidRDefault="00DF11C2" w:rsidP="00DF11C2">
      <w:pPr>
        <w:tabs>
          <w:tab w:val="left" w:pos="10348"/>
        </w:tabs>
        <w:suppressAutoHyphens/>
        <w:spacing w:beforeLines="120" w:before="288"/>
        <w:ind w:firstLine="426"/>
        <w:contextualSpacing/>
        <w:rPr>
          <w:b/>
          <w:color w:val="000000" w:themeColor="text1"/>
          <w:sz w:val="26"/>
          <w:szCs w:val="26"/>
        </w:rPr>
      </w:pPr>
      <w:r w:rsidRPr="00E43E7A">
        <w:rPr>
          <w:b/>
          <w:color w:val="000000" w:themeColor="text1"/>
          <w:sz w:val="26"/>
          <w:szCs w:val="26"/>
        </w:rPr>
        <w:t>Рекомендации по предупреждению чрезвычайных и аварийных ситуаций.</w:t>
      </w:r>
    </w:p>
    <w:p w:rsidR="00DF11C2" w:rsidRPr="00E43E7A" w:rsidRDefault="00DF11C2" w:rsidP="00DF11C2">
      <w:pPr>
        <w:tabs>
          <w:tab w:val="num" w:pos="0"/>
        </w:tabs>
        <w:suppressAutoHyphens/>
        <w:ind w:left="-284" w:firstLine="710"/>
        <w:jc w:val="both"/>
        <w:rPr>
          <w:b/>
          <w:color w:val="000000" w:themeColor="text1"/>
          <w:sz w:val="26"/>
          <w:szCs w:val="26"/>
        </w:rPr>
      </w:pPr>
      <w:r w:rsidRPr="00E43E7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F11C2" w:rsidRPr="00E43E7A" w:rsidRDefault="00DF11C2" w:rsidP="00DF11C2">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F11C2" w:rsidRPr="00E43E7A" w:rsidRDefault="00DF11C2" w:rsidP="00DF11C2">
      <w:pPr>
        <w:tabs>
          <w:tab w:val="num" w:pos="0"/>
        </w:tabs>
        <w:suppressAutoHyphens/>
        <w:ind w:left="-284" w:firstLine="710"/>
        <w:jc w:val="both"/>
        <w:rPr>
          <w:color w:val="000000" w:themeColor="text1"/>
          <w:sz w:val="26"/>
          <w:szCs w:val="26"/>
        </w:rPr>
      </w:pPr>
      <w:r w:rsidRPr="00E43E7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F11C2" w:rsidRPr="00E43E7A" w:rsidRDefault="00DF11C2" w:rsidP="00DF11C2">
      <w:pPr>
        <w:tabs>
          <w:tab w:val="num" w:pos="0"/>
        </w:tabs>
        <w:suppressAutoHyphens/>
        <w:ind w:left="-284" w:firstLine="710"/>
        <w:jc w:val="both"/>
        <w:rPr>
          <w:color w:val="000000" w:themeColor="text1"/>
          <w:sz w:val="26"/>
          <w:szCs w:val="26"/>
        </w:rPr>
      </w:pPr>
      <w:r w:rsidRPr="00E43E7A">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F11C2" w:rsidRPr="00E43E7A" w:rsidRDefault="00DF11C2" w:rsidP="00DF11C2">
      <w:pPr>
        <w:tabs>
          <w:tab w:val="num" w:pos="0"/>
        </w:tabs>
        <w:suppressAutoHyphens/>
        <w:ind w:left="-284" w:firstLine="710"/>
        <w:jc w:val="both"/>
        <w:rPr>
          <w:color w:val="000000" w:themeColor="text1"/>
          <w:sz w:val="26"/>
          <w:szCs w:val="26"/>
        </w:rPr>
      </w:pPr>
      <w:r w:rsidRPr="00E43E7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F11C2" w:rsidRPr="00E43E7A" w:rsidRDefault="00DF11C2" w:rsidP="00DF11C2">
      <w:pPr>
        <w:suppressAutoHyphens/>
        <w:autoSpaceDE w:val="0"/>
        <w:autoSpaceDN w:val="0"/>
        <w:adjustRightInd w:val="0"/>
        <w:ind w:left="-284" w:firstLine="710"/>
        <w:jc w:val="both"/>
        <w:rPr>
          <w:color w:val="000000" w:themeColor="text1"/>
          <w:sz w:val="26"/>
          <w:szCs w:val="26"/>
        </w:rPr>
      </w:pPr>
      <w:r w:rsidRPr="00E43E7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F11C2" w:rsidRPr="00E43E7A" w:rsidRDefault="00DF11C2" w:rsidP="00DF11C2">
      <w:pPr>
        <w:tabs>
          <w:tab w:val="num" w:pos="0"/>
        </w:tabs>
        <w:suppressAutoHyphens/>
        <w:ind w:left="-284" w:firstLine="710"/>
        <w:jc w:val="both"/>
        <w:rPr>
          <w:color w:val="000000" w:themeColor="text1"/>
          <w:sz w:val="26"/>
          <w:szCs w:val="26"/>
        </w:rPr>
      </w:pPr>
      <w:r w:rsidRPr="00E43E7A">
        <w:rPr>
          <w:color w:val="000000" w:themeColor="text1"/>
          <w:sz w:val="26"/>
          <w:szCs w:val="26"/>
        </w:rPr>
        <w:t>- восполнять при необходимости резервы материальных ресурсов, созданные для ликвидации ЧС.</w:t>
      </w:r>
    </w:p>
    <w:p w:rsidR="00DF11C2" w:rsidRPr="00E43E7A" w:rsidRDefault="00DF11C2" w:rsidP="00DF11C2">
      <w:pPr>
        <w:widowControl w:val="0"/>
        <w:tabs>
          <w:tab w:val="left" w:pos="0"/>
        </w:tabs>
        <w:suppressAutoHyphens/>
        <w:ind w:left="-284" w:firstLine="710"/>
        <w:jc w:val="both"/>
        <w:rPr>
          <w:bCs/>
          <w:color w:val="000000" w:themeColor="text1"/>
          <w:sz w:val="26"/>
          <w:szCs w:val="26"/>
        </w:rPr>
      </w:pPr>
      <w:r w:rsidRPr="00E43E7A">
        <w:rPr>
          <w:b/>
          <w:i/>
          <w:color w:val="000000" w:themeColor="text1"/>
          <w:sz w:val="26"/>
          <w:szCs w:val="26"/>
        </w:rPr>
        <w:t>В целях предотвращения аварийных ситуаций на объектах систем жизнеобеспечения населения:</w:t>
      </w:r>
    </w:p>
    <w:p w:rsidR="00DF11C2" w:rsidRPr="00E43E7A" w:rsidRDefault="00DF11C2" w:rsidP="00DF11C2">
      <w:pPr>
        <w:widowControl w:val="0"/>
        <w:tabs>
          <w:tab w:val="left" w:pos="0"/>
        </w:tabs>
        <w:suppressAutoHyphens/>
        <w:ind w:left="-284" w:firstLine="710"/>
        <w:jc w:val="both"/>
        <w:rPr>
          <w:color w:val="000000" w:themeColor="text1"/>
          <w:sz w:val="26"/>
          <w:szCs w:val="26"/>
        </w:rPr>
      </w:pPr>
      <w:r w:rsidRPr="00E43E7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F11C2" w:rsidRPr="00E43E7A" w:rsidRDefault="00DF11C2" w:rsidP="00DF11C2">
      <w:pPr>
        <w:tabs>
          <w:tab w:val="left" w:pos="0"/>
        </w:tabs>
        <w:suppressAutoHyphens/>
        <w:ind w:left="-284" w:firstLine="709"/>
        <w:jc w:val="both"/>
        <w:rPr>
          <w:b/>
          <w:i/>
          <w:color w:val="000000" w:themeColor="text1"/>
          <w:sz w:val="26"/>
          <w:szCs w:val="26"/>
        </w:rPr>
      </w:pPr>
      <w:r w:rsidRPr="00E43E7A">
        <w:rPr>
          <w:b/>
          <w:i/>
          <w:color w:val="000000" w:themeColor="text1"/>
          <w:sz w:val="26"/>
          <w:szCs w:val="26"/>
        </w:rPr>
        <w:t>Для предупреждения ДТП и автомобильных аварий:</w:t>
      </w:r>
    </w:p>
    <w:p w:rsidR="00DF11C2" w:rsidRPr="00E43E7A" w:rsidRDefault="00DF11C2" w:rsidP="00DF11C2">
      <w:pPr>
        <w:tabs>
          <w:tab w:val="left" w:pos="0"/>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F11C2" w:rsidRPr="00E43E7A" w:rsidRDefault="00DF11C2" w:rsidP="00DF11C2">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обеспечить контроль готовности спасательных служб к реагированию на ДТП;</w:t>
      </w:r>
    </w:p>
    <w:p w:rsidR="00DF11C2" w:rsidRPr="00E43E7A" w:rsidRDefault="00DF11C2" w:rsidP="00DF11C2">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увеличить количество проверок наиболее опасных участков автодорог;</w:t>
      </w:r>
    </w:p>
    <w:p w:rsidR="00DF11C2" w:rsidRPr="00E43E7A" w:rsidRDefault="00DF11C2" w:rsidP="00DF11C2">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F11C2" w:rsidRPr="00E43E7A" w:rsidRDefault="00DF11C2" w:rsidP="00DF11C2">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F11C2" w:rsidRPr="00E43E7A" w:rsidRDefault="00DF11C2" w:rsidP="00DF11C2">
      <w:pPr>
        <w:tabs>
          <w:tab w:val="left" w:pos="0"/>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F11C2" w:rsidRPr="00E43E7A" w:rsidRDefault="00DF11C2" w:rsidP="00DF11C2">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F11C2" w:rsidRPr="00E43E7A" w:rsidRDefault="00DF11C2" w:rsidP="00DF11C2">
      <w:pPr>
        <w:tabs>
          <w:tab w:val="left" w:pos="0"/>
        </w:tabs>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повысить реагирование дорожных служб на прогнозы и предупреждения об ухудшении погодных условий;</w:t>
      </w:r>
    </w:p>
    <w:p w:rsidR="00DF11C2" w:rsidRPr="00E43E7A" w:rsidRDefault="00DF11C2" w:rsidP="00DF11C2">
      <w:pPr>
        <w:tabs>
          <w:tab w:val="left" w:pos="0"/>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F11C2" w:rsidRPr="00E43E7A" w:rsidRDefault="00DF11C2" w:rsidP="00DF11C2">
      <w:pPr>
        <w:tabs>
          <w:tab w:val="left" w:pos="-567"/>
        </w:tabs>
        <w:suppressAutoHyphens/>
        <w:ind w:left="-284" w:firstLine="709"/>
        <w:jc w:val="both"/>
        <w:rPr>
          <w:b/>
          <w:color w:val="000000" w:themeColor="text1"/>
          <w:sz w:val="26"/>
          <w:szCs w:val="26"/>
        </w:rPr>
      </w:pPr>
      <w:r w:rsidRPr="00E43E7A">
        <w:rPr>
          <w:b/>
          <w:i/>
          <w:color w:val="000000" w:themeColor="text1"/>
          <w:sz w:val="26"/>
          <w:szCs w:val="26"/>
        </w:rPr>
        <w:t>В целях предотвращения возникновения бытовых пожаров</w:t>
      </w:r>
      <w:r w:rsidRPr="00E43E7A">
        <w:rPr>
          <w:b/>
          <w:color w:val="000000" w:themeColor="text1"/>
          <w:sz w:val="26"/>
          <w:szCs w:val="26"/>
        </w:rPr>
        <w:t>:</w:t>
      </w:r>
    </w:p>
    <w:p w:rsidR="00DF11C2" w:rsidRPr="00E43E7A" w:rsidRDefault="00DF11C2" w:rsidP="00DF11C2">
      <w:pPr>
        <w:tabs>
          <w:tab w:val="left" w:pos="-567"/>
        </w:tabs>
        <w:suppressAutoHyphens/>
        <w:ind w:left="-284" w:firstLine="709"/>
        <w:jc w:val="both"/>
        <w:rPr>
          <w:color w:val="000000" w:themeColor="text1"/>
          <w:sz w:val="26"/>
          <w:szCs w:val="26"/>
        </w:rPr>
      </w:pPr>
      <w:r w:rsidRPr="00E43E7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F11C2" w:rsidRPr="00E43E7A" w:rsidRDefault="00DF11C2" w:rsidP="00DF11C2">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риска гибели людей на водных объектах:</w:t>
      </w:r>
    </w:p>
    <w:p w:rsidR="00DF11C2" w:rsidRPr="00E43E7A" w:rsidRDefault="00DF11C2" w:rsidP="00DF11C2">
      <w:pPr>
        <w:tabs>
          <w:tab w:val="left" w:pos="-567"/>
        </w:tabs>
        <w:suppressAutoHyphens/>
        <w:ind w:left="-284" w:firstLine="709"/>
        <w:jc w:val="both"/>
        <w:rPr>
          <w:color w:val="000000" w:themeColor="text1"/>
          <w:sz w:val="26"/>
          <w:szCs w:val="26"/>
        </w:rPr>
      </w:pPr>
      <w:r w:rsidRPr="00E43E7A">
        <w:rPr>
          <w:color w:val="000000" w:themeColor="text1"/>
          <w:sz w:val="26"/>
          <w:szCs w:val="26"/>
        </w:rPr>
        <w:t>- вести разъяснительную работу с населением о соблюдении правил безопасности на воде.</w:t>
      </w:r>
    </w:p>
    <w:p w:rsidR="00DF11C2" w:rsidRPr="00E43E7A" w:rsidRDefault="00DF11C2" w:rsidP="00DF11C2">
      <w:pPr>
        <w:suppressAutoHyphens/>
        <w:ind w:left="-284" w:firstLine="709"/>
        <w:jc w:val="both"/>
        <w:rPr>
          <w:b/>
          <w:i/>
          <w:color w:val="000000" w:themeColor="text1"/>
          <w:sz w:val="26"/>
          <w:szCs w:val="26"/>
        </w:rPr>
      </w:pPr>
      <w:r w:rsidRPr="00E43E7A">
        <w:rPr>
          <w:b/>
          <w:i/>
          <w:color w:val="000000" w:themeColor="text1"/>
          <w:sz w:val="26"/>
          <w:szCs w:val="26"/>
        </w:rPr>
        <w:t>В целях предотвращения роста заболеваемости ОРВИ:</w:t>
      </w:r>
    </w:p>
    <w:p w:rsidR="00DF11C2" w:rsidRPr="00E43E7A" w:rsidRDefault="00DF11C2" w:rsidP="00DF11C2">
      <w:pPr>
        <w:suppressAutoHyphens/>
        <w:ind w:left="-284" w:firstLine="709"/>
        <w:jc w:val="both"/>
        <w:rPr>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своевременную вакцинацию населения;</w:t>
      </w:r>
    </w:p>
    <w:p w:rsidR="00DF11C2" w:rsidRPr="00E43E7A" w:rsidRDefault="00DF11C2" w:rsidP="00DF11C2">
      <w:pPr>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F11C2" w:rsidRPr="00E43E7A" w:rsidRDefault="00DF11C2" w:rsidP="00DF11C2">
      <w:pPr>
        <w:suppressAutoHyphens/>
        <w:ind w:left="-284" w:firstLine="709"/>
        <w:jc w:val="both"/>
        <w:rPr>
          <w:b/>
          <w:i/>
          <w:color w:val="000000" w:themeColor="text1"/>
          <w:sz w:val="26"/>
          <w:szCs w:val="26"/>
        </w:rPr>
      </w:pPr>
      <w:r w:rsidRPr="00E43E7A">
        <w:rPr>
          <w:b/>
          <w:i/>
          <w:color w:val="000000" w:themeColor="text1"/>
          <w:sz w:val="26"/>
          <w:szCs w:val="26"/>
        </w:rPr>
        <w:t>В целях снижения заболеваемости острыми кишечными инфекциями:</w:t>
      </w:r>
    </w:p>
    <w:p w:rsidR="00DF11C2" w:rsidRPr="00E43E7A" w:rsidRDefault="00DF11C2" w:rsidP="00DF11C2">
      <w:pPr>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F11C2" w:rsidRPr="00E43E7A" w:rsidRDefault="00DF11C2" w:rsidP="00DF11C2">
      <w:pPr>
        <w:suppressAutoHyphens/>
        <w:ind w:left="-284" w:firstLine="709"/>
        <w:jc w:val="both"/>
        <w:rPr>
          <w:color w:val="000000" w:themeColor="text1"/>
          <w:sz w:val="26"/>
          <w:szCs w:val="26"/>
        </w:rPr>
      </w:pPr>
      <w:r w:rsidRPr="00E43E7A">
        <w:rPr>
          <w:i/>
          <w:color w:val="000000" w:themeColor="text1"/>
          <w:sz w:val="26"/>
          <w:szCs w:val="26"/>
        </w:rPr>
        <w:lastRenderedPageBreak/>
        <w:t>-</w:t>
      </w:r>
      <w:r w:rsidRPr="00E43E7A">
        <w:rPr>
          <w:color w:val="000000" w:themeColor="text1"/>
          <w:sz w:val="26"/>
          <w:szCs w:val="26"/>
        </w:rPr>
        <w:t xml:space="preserve"> проводить профилактические прививки гражданам, посещающим страны тропического региона.</w:t>
      </w:r>
    </w:p>
    <w:p w:rsidR="00DF11C2" w:rsidRPr="00E43E7A" w:rsidRDefault="00DF11C2" w:rsidP="00DF11C2">
      <w:pPr>
        <w:tabs>
          <w:tab w:val="left" w:pos="-567"/>
        </w:tabs>
        <w:suppressAutoHyphens/>
        <w:ind w:left="-284" w:firstLine="709"/>
        <w:jc w:val="both"/>
        <w:rPr>
          <w:b/>
          <w:i/>
          <w:color w:val="000000" w:themeColor="text1"/>
          <w:sz w:val="26"/>
          <w:szCs w:val="26"/>
        </w:rPr>
      </w:pPr>
      <w:r w:rsidRPr="00E43E7A">
        <w:rPr>
          <w:b/>
          <w:i/>
          <w:color w:val="000000" w:themeColor="text1"/>
          <w:sz w:val="26"/>
          <w:szCs w:val="26"/>
        </w:rPr>
        <w:t>В целях снижения роста заболеваемости бешенством животных:</w:t>
      </w:r>
    </w:p>
    <w:p w:rsidR="00DF11C2" w:rsidRPr="00E43E7A" w:rsidRDefault="00DF11C2" w:rsidP="00DF11C2">
      <w:pPr>
        <w:tabs>
          <w:tab w:val="left" w:pos="-567"/>
        </w:tabs>
        <w:suppressAutoHyphens/>
        <w:ind w:left="-284" w:firstLine="709"/>
        <w:jc w:val="both"/>
        <w:rPr>
          <w:i/>
          <w:color w:val="000000" w:themeColor="text1"/>
          <w:sz w:val="26"/>
          <w:szCs w:val="26"/>
        </w:rPr>
      </w:pPr>
      <w:r w:rsidRPr="00E43E7A">
        <w:rPr>
          <w:i/>
          <w:color w:val="000000" w:themeColor="text1"/>
          <w:sz w:val="26"/>
          <w:szCs w:val="26"/>
        </w:rPr>
        <w:t xml:space="preserve">- </w:t>
      </w:r>
      <w:r w:rsidRPr="00E43E7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F11C2" w:rsidRPr="00E43E7A" w:rsidRDefault="00DF11C2" w:rsidP="00DF11C2">
      <w:pPr>
        <w:tabs>
          <w:tab w:val="left" w:pos="-567"/>
        </w:tabs>
        <w:suppressAutoHyphens/>
        <w:ind w:left="-284" w:firstLine="709"/>
        <w:jc w:val="both"/>
        <w:rPr>
          <w:i/>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F11C2" w:rsidRPr="00E43E7A" w:rsidRDefault="00DF11C2" w:rsidP="00DF11C2">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F11C2" w:rsidRPr="00E43E7A" w:rsidRDefault="00DF11C2" w:rsidP="00DF11C2">
      <w:pPr>
        <w:tabs>
          <w:tab w:val="left" w:pos="-567"/>
        </w:tabs>
        <w:suppressAutoHyphens/>
        <w:ind w:left="-284" w:firstLine="709"/>
        <w:jc w:val="both"/>
        <w:rPr>
          <w:color w:val="000000" w:themeColor="text1"/>
          <w:sz w:val="26"/>
          <w:szCs w:val="26"/>
        </w:rPr>
      </w:pPr>
      <w:r w:rsidRPr="00E43E7A">
        <w:rPr>
          <w:i/>
          <w:color w:val="000000" w:themeColor="text1"/>
          <w:sz w:val="26"/>
          <w:szCs w:val="26"/>
        </w:rPr>
        <w:t>-</w:t>
      </w:r>
      <w:r w:rsidRPr="00E43E7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F11C2" w:rsidRDefault="00DF11C2" w:rsidP="00DF11C2">
      <w:pPr>
        <w:tabs>
          <w:tab w:val="left" w:pos="-567"/>
        </w:tabs>
        <w:suppressAutoHyphens/>
        <w:ind w:left="-284" w:firstLine="709"/>
        <w:jc w:val="both"/>
        <w:rPr>
          <w:color w:val="000000" w:themeColor="text1"/>
          <w:sz w:val="26"/>
          <w:szCs w:val="26"/>
        </w:rPr>
      </w:pPr>
    </w:p>
    <w:p w:rsidR="00DF11C2" w:rsidRPr="00E43E7A" w:rsidRDefault="00DF11C2" w:rsidP="00DF11C2">
      <w:pPr>
        <w:tabs>
          <w:tab w:val="left" w:pos="-567"/>
        </w:tabs>
        <w:suppressAutoHyphens/>
        <w:ind w:left="-284" w:firstLine="710"/>
        <w:jc w:val="both"/>
        <w:rPr>
          <w:b/>
          <w:color w:val="000000" w:themeColor="text1"/>
          <w:sz w:val="26"/>
          <w:szCs w:val="26"/>
        </w:rPr>
      </w:pPr>
      <w:r w:rsidRPr="00E43E7A">
        <w:rPr>
          <w:b/>
          <w:color w:val="000000" w:themeColor="text1"/>
          <w:sz w:val="26"/>
          <w:szCs w:val="26"/>
        </w:rPr>
        <w:t>Осуществлять координацию действий и оказание при необходимости практической помощи:</w:t>
      </w:r>
    </w:p>
    <w:p w:rsidR="00DF11C2" w:rsidRPr="00E43E7A" w:rsidRDefault="00DF11C2" w:rsidP="00DF11C2">
      <w:pPr>
        <w:tabs>
          <w:tab w:val="left" w:pos="-567"/>
        </w:tabs>
        <w:suppressAutoHyphens/>
        <w:ind w:left="-284" w:firstLine="710"/>
        <w:jc w:val="both"/>
        <w:rPr>
          <w:color w:val="000000" w:themeColor="text1"/>
          <w:sz w:val="26"/>
          <w:szCs w:val="26"/>
        </w:rPr>
      </w:pPr>
      <w:r w:rsidRPr="00E43E7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F11C2" w:rsidRPr="00E43E7A" w:rsidRDefault="00DF11C2" w:rsidP="00DF11C2">
      <w:pPr>
        <w:tabs>
          <w:tab w:val="left" w:pos="-567"/>
        </w:tabs>
        <w:suppressAutoHyphens/>
        <w:ind w:left="-284" w:firstLine="710"/>
        <w:jc w:val="both"/>
        <w:rPr>
          <w:color w:val="000000" w:themeColor="text1"/>
          <w:sz w:val="26"/>
          <w:szCs w:val="26"/>
        </w:rPr>
      </w:pPr>
      <w:r w:rsidRPr="00E43E7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F11C2" w:rsidRPr="00E43E7A" w:rsidRDefault="00DF11C2" w:rsidP="00DF11C2">
      <w:pPr>
        <w:shd w:val="clear" w:color="auto" w:fill="FFFFFF"/>
        <w:suppressAutoHyphens/>
        <w:spacing w:beforeLines="120" w:before="288"/>
        <w:ind w:firstLine="426"/>
        <w:contextualSpacing/>
        <w:jc w:val="both"/>
        <w:rPr>
          <w:b/>
          <w:color w:val="000000" w:themeColor="text1"/>
          <w:sz w:val="26"/>
          <w:szCs w:val="26"/>
          <w:u w:val="single"/>
        </w:rPr>
      </w:pPr>
    </w:p>
    <w:p w:rsidR="00DF11C2" w:rsidRPr="00E43E7A" w:rsidRDefault="00DF11C2" w:rsidP="00DF11C2">
      <w:pPr>
        <w:shd w:val="clear" w:color="auto" w:fill="FFFFFF"/>
        <w:suppressAutoHyphens/>
        <w:spacing w:beforeLines="120" w:before="288"/>
        <w:ind w:left="-284" w:firstLine="710"/>
        <w:contextualSpacing/>
        <w:jc w:val="both"/>
        <w:rPr>
          <w:b/>
          <w:color w:val="000000" w:themeColor="text1"/>
          <w:sz w:val="26"/>
          <w:szCs w:val="26"/>
          <w:u w:val="single"/>
        </w:rPr>
      </w:pPr>
      <w:r w:rsidRPr="00E43E7A">
        <w:rPr>
          <w:b/>
          <w:color w:val="000000" w:themeColor="text1"/>
          <w:sz w:val="26"/>
          <w:szCs w:val="26"/>
          <w:u w:val="single"/>
        </w:rPr>
        <w:t>Главное управление МЧС России по Республике Мордовия рекомендует:</w:t>
      </w:r>
    </w:p>
    <w:p w:rsidR="00DF11C2" w:rsidRPr="00E43E7A" w:rsidRDefault="00DF11C2" w:rsidP="00DF11C2">
      <w:pPr>
        <w:suppressAutoHyphens/>
        <w:spacing w:beforeLines="120" w:before="288" w:after="100" w:afterAutospacing="1"/>
        <w:ind w:left="-284" w:firstLine="710"/>
        <w:contextualSpacing/>
        <w:jc w:val="both"/>
        <w:rPr>
          <w:b/>
          <w:bCs/>
          <w:color w:val="000000" w:themeColor="text1"/>
          <w:sz w:val="26"/>
          <w:szCs w:val="26"/>
          <w:u w:val="single"/>
        </w:rPr>
      </w:pPr>
      <w:r w:rsidRPr="00E43E7A">
        <w:rPr>
          <w:b/>
          <w:bCs/>
          <w:color w:val="000000" w:themeColor="text1"/>
          <w:sz w:val="26"/>
          <w:szCs w:val="26"/>
          <w:u w:val="single"/>
        </w:rPr>
        <w:t>Рекомендации населению для предотвращения взрыва газовых баллонов.</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использовать только новые или прошедшие соответствующую своевременную проверку газовые баллоны;</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F11C2" w:rsidRPr="00E43E7A" w:rsidRDefault="00DF11C2" w:rsidP="00DF11C2">
      <w:pPr>
        <w:suppressAutoHyphens/>
        <w:spacing w:beforeLines="120" w:before="288"/>
        <w:ind w:left="-284" w:firstLine="710"/>
        <w:contextualSpacing/>
        <w:jc w:val="both"/>
        <w:rPr>
          <w:color w:val="000000" w:themeColor="text1"/>
          <w:sz w:val="26"/>
          <w:szCs w:val="26"/>
        </w:rPr>
      </w:pPr>
    </w:p>
    <w:p w:rsidR="00DF11C2" w:rsidRPr="00E43E7A" w:rsidRDefault="00DF11C2" w:rsidP="00DF11C2">
      <w:pPr>
        <w:suppressAutoHyphens/>
        <w:spacing w:beforeLines="120" w:before="288"/>
        <w:ind w:left="-284" w:firstLine="710"/>
        <w:contextualSpacing/>
        <w:rPr>
          <w:b/>
          <w:color w:val="000000" w:themeColor="text1"/>
          <w:sz w:val="26"/>
          <w:szCs w:val="26"/>
          <w:u w:val="single"/>
        </w:rPr>
      </w:pPr>
      <w:r w:rsidRPr="00E43E7A">
        <w:rPr>
          <w:b/>
          <w:bCs/>
          <w:color w:val="000000" w:themeColor="text1"/>
          <w:sz w:val="26"/>
          <w:szCs w:val="26"/>
          <w:u w:val="single"/>
        </w:rPr>
        <w:t xml:space="preserve">Правила </w:t>
      </w:r>
      <w:r w:rsidRPr="00E43E7A">
        <w:rPr>
          <w:b/>
          <w:color w:val="000000" w:themeColor="text1"/>
          <w:sz w:val="26"/>
          <w:szCs w:val="26"/>
          <w:u w:val="single"/>
        </w:rPr>
        <w:t>эксплуатации электробытовых приборов:</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lastRenderedPageBreak/>
        <w:t>- не применяйте для обогрева помещений самодельные электрообогреватели;</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сушите одежду и другие сгораемые материалы над электронагревательными приборами;</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эксплуатация электропроводки с поврежденной или ветхой изоляцией запрещена;</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содержите в исправном состоянии электрические выключатели, розетки и вилки;</w:t>
      </w:r>
    </w:p>
    <w:p w:rsidR="00DF11C2" w:rsidRPr="00E43E7A" w:rsidRDefault="00DF11C2" w:rsidP="00DF11C2">
      <w:pPr>
        <w:suppressAutoHyphens/>
        <w:spacing w:beforeLines="120" w:before="288"/>
        <w:ind w:left="-284" w:firstLine="710"/>
        <w:contextualSpacing/>
        <w:jc w:val="both"/>
        <w:rPr>
          <w:color w:val="000000" w:themeColor="text1"/>
          <w:sz w:val="26"/>
          <w:szCs w:val="26"/>
        </w:rPr>
      </w:pPr>
      <w:r w:rsidRPr="00E43E7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F11C2" w:rsidRDefault="00DF11C2" w:rsidP="00DF11C2">
      <w:pPr>
        <w:suppressAutoHyphens/>
        <w:spacing w:beforeLines="120" w:before="288"/>
        <w:ind w:left="-284" w:firstLine="710"/>
        <w:contextualSpacing/>
        <w:jc w:val="both"/>
        <w:rPr>
          <w:color w:val="000000" w:themeColor="text1"/>
          <w:sz w:val="26"/>
          <w:szCs w:val="26"/>
        </w:rPr>
      </w:pPr>
    </w:p>
    <w:p w:rsidR="00DF11C2" w:rsidRPr="00E43E7A" w:rsidRDefault="00DF11C2" w:rsidP="00DF11C2">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E43E7A">
        <w:rPr>
          <w:b/>
          <w:bCs/>
          <w:color w:val="000000" w:themeColor="text1"/>
          <w:sz w:val="26"/>
          <w:szCs w:val="26"/>
          <w:u w:val="single"/>
        </w:rPr>
        <w:t>В целях предупреждения природных и техногенных пожаров:</w:t>
      </w:r>
    </w:p>
    <w:p w:rsidR="00DF11C2" w:rsidRPr="00E43E7A" w:rsidRDefault="00DF11C2" w:rsidP="00DF11C2">
      <w:pPr>
        <w:spacing w:beforeLines="120" w:before="288"/>
        <w:ind w:left="-284" w:right="-2" w:firstLine="709"/>
        <w:contextualSpacing/>
        <w:jc w:val="both"/>
        <w:rPr>
          <w:color w:val="000000" w:themeColor="text1"/>
          <w:sz w:val="26"/>
          <w:szCs w:val="26"/>
        </w:rPr>
      </w:pPr>
      <w:r w:rsidRPr="00E43E7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F11C2" w:rsidRPr="00E43E7A" w:rsidRDefault="00DF11C2" w:rsidP="00DF11C2">
      <w:pPr>
        <w:spacing w:beforeLines="120" w:before="288"/>
        <w:ind w:left="-284" w:right="-2" w:firstLine="709"/>
        <w:contextualSpacing/>
        <w:jc w:val="both"/>
        <w:rPr>
          <w:color w:val="000000" w:themeColor="text1"/>
          <w:sz w:val="26"/>
          <w:szCs w:val="26"/>
        </w:rPr>
      </w:pPr>
      <w:r w:rsidRPr="00E43E7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F11C2" w:rsidRPr="00E43E7A" w:rsidRDefault="00DF11C2" w:rsidP="00DF11C2">
      <w:pPr>
        <w:spacing w:beforeLines="120" w:before="288"/>
        <w:ind w:left="-284" w:right="-2" w:firstLine="709"/>
        <w:contextualSpacing/>
        <w:jc w:val="both"/>
        <w:rPr>
          <w:color w:val="000000" w:themeColor="text1"/>
          <w:sz w:val="26"/>
          <w:szCs w:val="26"/>
        </w:rPr>
      </w:pPr>
      <w:r w:rsidRPr="00E43E7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F11C2" w:rsidRPr="00E43E7A" w:rsidRDefault="00DF11C2" w:rsidP="00DF11C2">
      <w:pPr>
        <w:spacing w:beforeLines="120" w:before="288"/>
        <w:ind w:left="-284" w:right="-2" w:firstLine="709"/>
        <w:contextualSpacing/>
        <w:jc w:val="both"/>
        <w:rPr>
          <w:color w:val="000000" w:themeColor="text1"/>
          <w:sz w:val="26"/>
          <w:szCs w:val="26"/>
        </w:rPr>
      </w:pPr>
      <w:r w:rsidRPr="00E43E7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DF11C2" w:rsidRPr="00E43E7A" w:rsidRDefault="00DF11C2" w:rsidP="00DF11C2">
      <w:pPr>
        <w:autoSpaceDN w:val="0"/>
        <w:spacing w:before="100" w:beforeAutospacing="1" w:after="100" w:afterAutospacing="1"/>
        <w:ind w:left="-284" w:firstLine="710"/>
        <w:contextualSpacing/>
        <w:rPr>
          <w:color w:val="000000" w:themeColor="text1"/>
          <w:sz w:val="26"/>
          <w:szCs w:val="26"/>
        </w:rPr>
      </w:pPr>
      <w:r w:rsidRPr="00E43E7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F11C2" w:rsidRPr="00E43E7A" w:rsidRDefault="00DF11C2" w:rsidP="00DF11C2">
      <w:pPr>
        <w:autoSpaceDN w:val="0"/>
        <w:spacing w:before="100" w:beforeAutospacing="1" w:after="100" w:afterAutospacing="1"/>
        <w:ind w:left="-284" w:firstLine="710"/>
        <w:contextualSpacing/>
        <w:rPr>
          <w:color w:val="000000" w:themeColor="text1"/>
          <w:sz w:val="26"/>
          <w:szCs w:val="26"/>
        </w:rPr>
      </w:pPr>
    </w:p>
    <w:p w:rsidR="00DF11C2" w:rsidRPr="00E43E7A" w:rsidRDefault="00DF11C2" w:rsidP="00DF11C2">
      <w:pPr>
        <w:ind w:firstLine="426"/>
        <w:jc w:val="both"/>
        <w:rPr>
          <w:b/>
          <w:i/>
          <w:color w:val="000000" w:themeColor="text1"/>
          <w:sz w:val="26"/>
          <w:szCs w:val="26"/>
        </w:rPr>
      </w:pPr>
      <w:r w:rsidRPr="00E43E7A">
        <w:rPr>
          <w:b/>
          <w:i/>
          <w:color w:val="000000" w:themeColor="text1"/>
          <w:sz w:val="26"/>
          <w:szCs w:val="26"/>
        </w:rPr>
        <w:t>На территориях, отнесенных к IV классу:</w:t>
      </w:r>
    </w:p>
    <w:p w:rsidR="00DF11C2" w:rsidRPr="00E43E7A" w:rsidRDefault="00DF11C2" w:rsidP="00DF11C2">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 xml:space="preserve">наземное патрулирование проводить с 08:00 до 20:00 часов на участках, отнесенных к </w:t>
      </w:r>
      <w:r w:rsidRPr="00E43E7A">
        <w:rPr>
          <w:color w:val="000000" w:themeColor="text1"/>
          <w:sz w:val="26"/>
          <w:szCs w:val="26"/>
          <w:lang w:val="en-US"/>
        </w:rPr>
        <w:t>IV</w:t>
      </w:r>
      <w:r w:rsidRPr="00E43E7A">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DF11C2" w:rsidRPr="00E43E7A" w:rsidRDefault="00DF11C2" w:rsidP="00DF11C2">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авиационное патрулирование проводить не менее 2 раз в день по каждому маршруту;</w:t>
      </w:r>
    </w:p>
    <w:p w:rsidR="00DF11C2" w:rsidRPr="00E43E7A" w:rsidRDefault="00DF11C2" w:rsidP="00DF11C2">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F11C2" w:rsidRPr="00E43E7A" w:rsidRDefault="00DF11C2" w:rsidP="00DF11C2">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резервные пожарные команды и лесопожарные формирования приводятся в полную готовность;</w:t>
      </w:r>
    </w:p>
    <w:p w:rsidR="00DF11C2" w:rsidRPr="00E43E7A" w:rsidRDefault="00DF11C2" w:rsidP="00DF11C2">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DF11C2" w:rsidRPr="00E43E7A" w:rsidRDefault="00DF11C2" w:rsidP="00DF11C2">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DF11C2" w:rsidRDefault="00DF11C2" w:rsidP="00DF11C2">
      <w:pPr>
        <w:widowControl w:val="0"/>
        <w:numPr>
          <w:ilvl w:val="0"/>
          <w:numId w:val="41"/>
        </w:numPr>
        <w:autoSpaceDE w:val="0"/>
        <w:autoSpaceDN w:val="0"/>
        <w:adjustRightInd w:val="0"/>
        <w:ind w:left="-284" w:firstLine="709"/>
        <w:jc w:val="both"/>
        <w:rPr>
          <w:color w:val="000000" w:themeColor="text1"/>
          <w:sz w:val="26"/>
          <w:szCs w:val="26"/>
        </w:rPr>
      </w:pPr>
      <w:r w:rsidRPr="00E43E7A">
        <w:rPr>
          <w:color w:val="000000" w:themeColor="text1"/>
          <w:sz w:val="26"/>
          <w:szCs w:val="26"/>
        </w:rPr>
        <w:t>организовать устройство дополнительных защитных противопожарных полос в лесах.</w:t>
      </w:r>
    </w:p>
    <w:p w:rsidR="00DF11C2" w:rsidRDefault="00DF11C2" w:rsidP="00DF11C2">
      <w:pPr>
        <w:suppressAutoHyphens/>
        <w:ind w:left="-284" w:right="-2" w:firstLine="709"/>
        <w:contextualSpacing/>
        <w:jc w:val="both"/>
        <w:rPr>
          <w:b/>
          <w:iCs/>
          <w:sz w:val="26"/>
          <w:szCs w:val="26"/>
        </w:rPr>
      </w:pPr>
    </w:p>
    <w:p w:rsidR="00DF11C2" w:rsidRPr="00B572DF" w:rsidRDefault="00DF11C2" w:rsidP="00DF11C2">
      <w:pPr>
        <w:suppressAutoHyphens/>
        <w:ind w:left="-284" w:right="-2" w:firstLine="709"/>
        <w:contextualSpacing/>
        <w:jc w:val="both"/>
        <w:rPr>
          <w:b/>
          <w:iCs/>
          <w:color w:val="000000" w:themeColor="text1"/>
          <w:sz w:val="26"/>
          <w:szCs w:val="26"/>
        </w:rPr>
      </w:pPr>
      <w:r w:rsidRPr="000E4ED3">
        <w:rPr>
          <w:b/>
          <w:iCs/>
          <w:sz w:val="26"/>
          <w:szCs w:val="26"/>
        </w:rPr>
        <w:lastRenderedPageBreak/>
        <w:t>Помните</w:t>
      </w:r>
      <w:r w:rsidRPr="00B572DF">
        <w:rPr>
          <w:b/>
          <w:iCs/>
          <w:color w:val="000000" w:themeColor="text1"/>
          <w:sz w:val="26"/>
          <w:szCs w:val="26"/>
        </w:rPr>
        <w:t>! Малейшая неосторожность и беспечность в вопросах пожарной безопасности может привести к большой беде!</w:t>
      </w:r>
    </w:p>
    <w:p w:rsidR="00DF11C2" w:rsidRPr="00B572DF" w:rsidRDefault="00DF11C2" w:rsidP="00DF11C2">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DF11C2" w:rsidRDefault="00DF11C2" w:rsidP="00DF11C2">
      <w:pPr>
        <w:suppressAutoHyphens/>
        <w:ind w:left="-284" w:right="-2" w:firstLine="709"/>
        <w:contextualSpacing/>
        <w:jc w:val="both"/>
        <w:rPr>
          <w:color w:val="000000" w:themeColor="text1"/>
          <w:sz w:val="26"/>
          <w:szCs w:val="26"/>
        </w:rPr>
      </w:pPr>
    </w:p>
    <w:p w:rsidR="00DF11C2" w:rsidRDefault="00DF11C2" w:rsidP="00DF11C2">
      <w:pPr>
        <w:suppressAutoHyphens/>
        <w:ind w:left="-284" w:right="-2" w:firstLine="709"/>
        <w:contextualSpacing/>
        <w:jc w:val="both"/>
        <w:rPr>
          <w:color w:val="000000" w:themeColor="text1"/>
          <w:sz w:val="26"/>
          <w:szCs w:val="26"/>
        </w:rPr>
      </w:pPr>
    </w:p>
    <w:p w:rsidR="00DF11C2" w:rsidRPr="0077735B" w:rsidRDefault="00DF11C2" w:rsidP="00DF11C2">
      <w:pPr>
        <w:ind w:left="-284" w:right="-2"/>
        <w:jc w:val="both"/>
        <w:rPr>
          <w:noProof/>
          <w:sz w:val="26"/>
          <w:szCs w:val="26"/>
        </w:rPr>
      </w:pPr>
      <w:r>
        <w:rPr>
          <w:noProof/>
          <w:sz w:val="26"/>
          <w:szCs w:val="26"/>
        </w:rPr>
        <w:t>С</w:t>
      </w:r>
      <w:r w:rsidRPr="0077735B">
        <w:rPr>
          <w:noProof/>
          <w:sz w:val="26"/>
          <w:szCs w:val="26"/>
        </w:rPr>
        <w:t>тарший оперативный дежурный</w:t>
      </w:r>
    </w:p>
    <w:p w:rsidR="00DF11C2" w:rsidRPr="0077735B" w:rsidRDefault="00DF11C2" w:rsidP="00DF11C2">
      <w:pPr>
        <w:ind w:left="-284" w:right="-2"/>
        <w:jc w:val="both"/>
        <w:rPr>
          <w:noProof/>
          <w:sz w:val="26"/>
          <w:szCs w:val="26"/>
        </w:rPr>
      </w:pPr>
      <w:r w:rsidRPr="0077735B">
        <w:rPr>
          <w:noProof/>
          <w:sz w:val="26"/>
          <w:szCs w:val="26"/>
        </w:rPr>
        <w:t>ЦУКС (управление) ГУ МЧС России по Республике Мордовия</w:t>
      </w:r>
      <w:r w:rsidRPr="0077735B">
        <w:rPr>
          <w:noProof/>
          <w:sz w:val="26"/>
          <w:szCs w:val="26"/>
        </w:rPr>
        <w:tab/>
      </w:r>
    </w:p>
    <w:p w:rsidR="00DF11C2" w:rsidRDefault="00DF11C2" w:rsidP="00DF11C2">
      <w:pPr>
        <w:ind w:left="-284" w:right="-2"/>
        <w:jc w:val="both"/>
        <w:rPr>
          <w:noProof/>
          <w:sz w:val="26"/>
          <w:szCs w:val="26"/>
        </w:rPr>
      </w:pPr>
      <w:bookmarkStart w:id="0" w:name="_GoBack"/>
      <w:bookmarkEnd w:id="0"/>
      <w:r>
        <w:rPr>
          <w:noProof/>
          <w:sz w:val="26"/>
          <w:szCs w:val="26"/>
        </w:rPr>
        <w:t xml:space="preserve">капитан </w:t>
      </w:r>
      <w:r w:rsidRPr="0077735B">
        <w:rPr>
          <w:noProof/>
          <w:sz w:val="26"/>
          <w:szCs w:val="26"/>
        </w:rPr>
        <w:t xml:space="preserve">внутренней службы          </w:t>
      </w:r>
      <w:r>
        <w:rPr>
          <w:noProof/>
          <w:sz w:val="26"/>
          <w:szCs w:val="26"/>
        </w:rPr>
        <w:t xml:space="preserve">      </w:t>
      </w:r>
      <w:r w:rsidRPr="0077735B">
        <w:rPr>
          <w:noProof/>
          <w:sz w:val="26"/>
          <w:szCs w:val="26"/>
        </w:rPr>
        <w:t xml:space="preserve">                                      </w:t>
      </w:r>
      <w:r>
        <w:rPr>
          <w:noProof/>
          <w:sz w:val="26"/>
          <w:szCs w:val="26"/>
        </w:rPr>
        <w:t xml:space="preserve">    </w:t>
      </w:r>
      <w:r w:rsidRPr="0077735B">
        <w:rPr>
          <w:noProof/>
          <w:sz w:val="26"/>
          <w:szCs w:val="26"/>
        </w:rPr>
        <w:t xml:space="preserve">                    </w:t>
      </w:r>
      <w:r>
        <w:rPr>
          <w:noProof/>
          <w:sz w:val="26"/>
          <w:szCs w:val="26"/>
        </w:rPr>
        <w:t xml:space="preserve">        В.С. Акмайкин</w:t>
      </w:r>
    </w:p>
    <w:p w:rsidR="00DF11C2" w:rsidRDefault="00DF11C2" w:rsidP="00DF11C2">
      <w:pPr>
        <w:ind w:left="-284" w:right="-2"/>
        <w:jc w:val="both"/>
        <w:rPr>
          <w:noProof/>
          <w:sz w:val="26"/>
          <w:szCs w:val="26"/>
        </w:rPr>
      </w:pPr>
    </w:p>
    <w:p w:rsidR="00DF11C2" w:rsidRDefault="00DF11C2"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59084E" w:rsidRDefault="0059084E" w:rsidP="00DF11C2">
      <w:pPr>
        <w:ind w:left="-284" w:right="-2"/>
        <w:jc w:val="both"/>
        <w:rPr>
          <w:noProof/>
          <w:sz w:val="26"/>
          <w:szCs w:val="26"/>
        </w:rPr>
      </w:pPr>
    </w:p>
    <w:p w:rsidR="00DF11C2" w:rsidRPr="00B572DF" w:rsidRDefault="00DF11C2" w:rsidP="00DF11C2">
      <w:pPr>
        <w:ind w:left="-284" w:right="-2"/>
        <w:jc w:val="both"/>
        <w:rPr>
          <w:sz w:val="18"/>
          <w:szCs w:val="18"/>
        </w:rPr>
      </w:pPr>
      <w:r>
        <w:rPr>
          <w:noProof/>
          <w:sz w:val="18"/>
          <w:szCs w:val="18"/>
        </w:rPr>
        <w:t>Дегтярев Е.С.</w:t>
      </w:r>
    </w:p>
    <w:p w:rsidR="00DF11C2" w:rsidRPr="00B572DF" w:rsidRDefault="00DF11C2" w:rsidP="00DF11C2">
      <w:pPr>
        <w:ind w:left="-426" w:right="-2" w:firstLine="142"/>
        <w:rPr>
          <w:sz w:val="18"/>
          <w:szCs w:val="18"/>
        </w:rPr>
      </w:pPr>
      <w:r w:rsidRPr="00B572DF">
        <w:rPr>
          <w:sz w:val="18"/>
          <w:szCs w:val="18"/>
        </w:rPr>
        <w:t>8(8342) 57-02-79</w:t>
      </w:r>
    </w:p>
    <w:p w:rsidR="00DF11C2" w:rsidRPr="000431ED" w:rsidRDefault="00DF11C2" w:rsidP="00DF11C2">
      <w:pPr>
        <w:autoSpaceDE w:val="0"/>
        <w:autoSpaceDN w:val="0"/>
        <w:adjustRightInd w:val="0"/>
        <w:ind w:left="-426" w:right="-2" w:firstLine="142"/>
        <w:jc w:val="both"/>
      </w:pPr>
      <w:r w:rsidRPr="00B572DF">
        <w:rPr>
          <w:sz w:val="18"/>
          <w:szCs w:val="18"/>
        </w:rPr>
        <w:t>ВЦСС: 3-61-50-727</w:t>
      </w:r>
    </w:p>
    <w:sectPr w:rsidR="00DF11C2" w:rsidRPr="000431ED"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51FD" w:rsidRDefault="002251FD" w:rsidP="009673FC">
      <w:r>
        <w:separator/>
      </w:r>
    </w:p>
  </w:endnote>
  <w:endnote w:type="continuationSeparator" w:id="0">
    <w:p w:rsidR="002251FD" w:rsidRDefault="002251F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51FD" w:rsidRDefault="002251FD" w:rsidP="009673FC">
      <w:r>
        <w:separator/>
      </w:r>
    </w:p>
  </w:footnote>
  <w:footnote w:type="continuationSeparator" w:id="0">
    <w:p w:rsidR="002251FD" w:rsidRDefault="002251F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3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5F4D"/>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4E"/>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1C2"/>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1D1CB7-BA82-44C3-8039-4A5650B59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3758</Words>
  <Characters>21422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2021-05-30T09:29:00Z</cp:lastPrinted>
  <dcterms:created xsi:type="dcterms:W3CDTF">2021-05-29T09:47:00Z</dcterms:created>
  <dcterms:modified xsi:type="dcterms:W3CDTF">2021-05-30T09:29:00Z</dcterms:modified>
</cp:coreProperties>
</file>