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Информационный бюллетень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876EFF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Является официальным печатным изданием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876EFF">
      <w:pPr>
        <w:pStyle w:val="7"/>
        <w:ind w:left="0" w:firstLine="0"/>
        <w:contextualSpacing/>
        <w:rPr>
          <w:sz w:val="20"/>
        </w:rPr>
      </w:pPr>
      <w:r w:rsidRPr="00B73132">
        <w:rPr>
          <w:sz w:val="20"/>
        </w:rPr>
        <w:t xml:space="preserve">   </w:t>
      </w:r>
    </w:p>
    <w:p w:rsidR="00480DF9" w:rsidRDefault="00221D18" w:rsidP="00876EFF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12</w:t>
      </w:r>
      <w:r w:rsidR="00113DAB" w:rsidRPr="00B73132">
        <w:rPr>
          <w:b/>
          <w:sz w:val="20"/>
          <w:u w:val="single"/>
        </w:rPr>
        <w:t>.</w:t>
      </w:r>
      <w:r w:rsidR="00ED607C" w:rsidRPr="00B73132">
        <w:rPr>
          <w:b/>
          <w:sz w:val="20"/>
          <w:u w:val="single"/>
        </w:rPr>
        <w:t>05</w:t>
      </w:r>
      <w:r w:rsidR="003D7243" w:rsidRPr="00B73132">
        <w:rPr>
          <w:b/>
          <w:sz w:val="20"/>
          <w:u w:val="single"/>
        </w:rPr>
        <w:t>.2021</w:t>
      </w:r>
      <w:r w:rsidR="006D362A" w:rsidRPr="00B73132">
        <w:rPr>
          <w:b/>
          <w:sz w:val="20"/>
          <w:u w:val="single"/>
        </w:rPr>
        <w:t>г.</w:t>
      </w:r>
      <w:r w:rsidR="006D362A" w:rsidRPr="00B73132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B73132">
        <w:rPr>
          <w:b/>
          <w:sz w:val="20"/>
          <w:u w:val="single"/>
        </w:rPr>
        <w:t>№</w:t>
      </w:r>
      <w:r w:rsidR="00492D36">
        <w:rPr>
          <w:b/>
          <w:sz w:val="20"/>
          <w:u w:val="single"/>
        </w:rPr>
        <w:t>15</w:t>
      </w:r>
      <w:r w:rsidR="006E6D3B" w:rsidRPr="00B73132">
        <w:rPr>
          <w:b/>
          <w:sz w:val="20"/>
          <w:u w:val="single"/>
        </w:rPr>
        <w:t>(</w:t>
      </w:r>
      <w:r w:rsidR="00492D36">
        <w:rPr>
          <w:b/>
          <w:sz w:val="20"/>
          <w:u w:val="single"/>
        </w:rPr>
        <w:t>345</w:t>
      </w:r>
      <w:r w:rsidR="006D362A" w:rsidRPr="00B73132">
        <w:rPr>
          <w:b/>
          <w:sz w:val="20"/>
          <w:u w:val="single"/>
        </w:rPr>
        <w:t>)</w:t>
      </w:r>
    </w:p>
    <w:p w:rsidR="007D226E" w:rsidRDefault="007D226E" w:rsidP="00A506DE">
      <w:pPr>
        <w:tabs>
          <w:tab w:val="left" w:pos="338"/>
        </w:tabs>
        <w:rPr>
          <w:rFonts w:ascii="Times New Roman" w:hAnsi="Times New Roman" w:cs="Times New Roman"/>
          <w:b/>
          <w:sz w:val="20"/>
          <w:szCs w:val="20"/>
        </w:rPr>
      </w:pPr>
    </w:p>
    <w:p w:rsidR="00A506DE" w:rsidRPr="00A506DE" w:rsidRDefault="00A506DE" w:rsidP="00A506DE">
      <w:pPr>
        <w:pStyle w:val="af6"/>
        <w:jc w:val="center"/>
        <w:rPr>
          <w:b/>
        </w:rPr>
      </w:pPr>
      <w:r w:rsidRPr="00A506DE">
        <w:rPr>
          <w:b/>
        </w:rPr>
        <w:t>ГЛАВА</w:t>
      </w:r>
    </w:p>
    <w:p w:rsidR="00A506DE" w:rsidRPr="00A506DE" w:rsidRDefault="00A506DE" w:rsidP="00A506DE">
      <w:pPr>
        <w:pStyle w:val="af6"/>
        <w:jc w:val="center"/>
        <w:rPr>
          <w:b/>
        </w:rPr>
      </w:pPr>
      <w:r w:rsidRPr="00A506DE">
        <w:rPr>
          <w:b/>
        </w:rPr>
        <w:t>Дубенского муниципального района</w:t>
      </w:r>
    </w:p>
    <w:p w:rsidR="00A506DE" w:rsidRPr="00A506DE" w:rsidRDefault="00A506DE" w:rsidP="00A506DE">
      <w:pPr>
        <w:pStyle w:val="af6"/>
        <w:jc w:val="center"/>
        <w:rPr>
          <w:b/>
        </w:rPr>
      </w:pPr>
      <w:r w:rsidRPr="00A506DE">
        <w:rPr>
          <w:b/>
        </w:rPr>
        <w:t>Республики Мордовия</w:t>
      </w:r>
    </w:p>
    <w:p w:rsidR="00A506DE" w:rsidRPr="00A506DE" w:rsidRDefault="00A506DE" w:rsidP="00A506DE">
      <w:pPr>
        <w:pStyle w:val="af6"/>
        <w:jc w:val="center"/>
        <w:rPr>
          <w:b/>
        </w:rPr>
      </w:pPr>
    </w:p>
    <w:p w:rsidR="00A506DE" w:rsidRDefault="00A506DE" w:rsidP="00AC7A87">
      <w:pPr>
        <w:pStyle w:val="af6"/>
        <w:jc w:val="center"/>
        <w:rPr>
          <w:b/>
        </w:rPr>
      </w:pPr>
      <w:r w:rsidRPr="00A506DE">
        <w:rPr>
          <w:b/>
        </w:rPr>
        <w:t>ПОСТАНОВЛЕНИЕ</w:t>
      </w:r>
    </w:p>
    <w:p w:rsidR="00AC7A87" w:rsidRPr="00AC7A87" w:rsidRDefault="00AC7A87" w:rsidP="00AC7A87">
      <w:pPr>
        <w:pStyle w:val="af6"/>
        <w:jc w:val="center"/>
        <w:rPr>
          <w:b/>
        </w:rPr>
      </w:pPr>
    </w:p>
    <w:p w:rsidR="00A506DE" w:rsidRPr="00A506DE" w:rsidRDefault="00A506DE" w:rsidP="00A506DE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A506DE">
        <w:rPr>
          <w:rStyle w:val="af5"/>
          <w:rFonts w:ascii="Times New Roman" w:hAnsi="Times New Roman"/>
          <w:b w:val="0"/>
          <w:bCs/>
          <w:color w:val="auto"/>
          <w:sz w:val="20"/>
          <w:szCs w:val="20"/>
        </w:rPr>
        <w:t>12.05.2021</w:t>
      </w:r>
      <w:r w:rsidRPr="00A506D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№2</w:t>
      </w:r>
    </w:p>
    <w:p w:rsidR="00A506DE" w:rsidRPr="008F5D2A" w:rsidRDefault="00A506DE" w:rsidP="008F5D2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F5D2A">
        <w:rPr>
          <w:rFonts w:ascii="Times New Roman" w:hAnsi="Times New Roman" w:cs="Times New Roman"/>
          <w:sz w:val="20"/>
          <w:szCs w:val="20"/>
        </w:rPr>
        <w:t>с. Дубенки</w:t>
      </w:r>
    </w:p>
    <w:p w:rsidR="00A506DE" w:rsidRPr="008F5D2A" w:rsidRDefault="00A506DE" w:rsidP="008F5D2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F5D2A">
        <w:rPr>
          <w:rFonts w:ascii="Times New Roman" w:hAnsi="Times New Roman" w:cs="Times New Roman"/>
          <w:sz w:val="20"/>
          <w:szCs w:val="20"/>
        </w:rPr>
        <w:t>О проведении публичных слушаний.</w:t>
      </w:r>
    </w:p>
    <w:p w:rsidR="00A506DE" w:rsidRPr="008F5D2A" w:rsidRDefault="00A506DE" w:rsidP="00A506DE">
      <w:pPr>
        <w:pStyle w:val="af6"/>
        <w:jc w:val="center"/>
        <w:rPr>
          <w:b/>
        </w:rPr>
      </w:pPr>
    </w:p>
    <w:p w:rsidR="00A506DE" w:rsidRPr="008F5D2A" w:rsidRDefault="00A506DE" w:rsidP="008F5D2A">
      <w:pPr>
        <w:pStyle w:val="af6"/>
        <w:ind w:firstLine="709"/>
        <w:jc w:val="both"/>
        <w:rPr>
          <w:color w:val="000000"/>
        </w:rPr>
      </w:pPr>
      <w:r w:rsidRPr="008F5D2A">
        <w:rPr>
          <w:color w:val="000000"/>
        </w:rPr>
        <w:t>В соответствии со статьями 28 и 44 Федерального закона от 06.10.2003 г. №131-ФЗ «Об общих принципах организации местного самоуправления в Российской Федерации», статьей 14 Устава Дубенского муниципального района постановляю:</w:t>
      </w:r>
    </w:p>
    <w:p w:rsidR="00A506DE" w:rsidRPr="008F5D2A" w:rsidRDefault="00A506DE" w:rsidP="008F5D2A">
      <w:pPr>
        <w:pStyle w:val="af6"/>
        <w:ind w:firstLine="709"/>
        <w:jc w:val="both"/>
        <w:rPr>
          <w:color w:val="000000"/>
        </w:rPr>
      </w:pPr>
      <w:r w:rsidRPr="008F5D2A">
        <w:rPr>
          <w:color w:val="000000"/>
        </w:rPr>
        <w:t>1. Назначить публичные слушания по вопросу внесения  изменений в Устав Дубенского муниципального района.</w:t>
      </w:r>
    </w:p>
    <w:p w:rsidR="00A506DE" w:rsidRPr="008F5D2A" w:rsidRDefault="00A506DE" w:rsidP="008F5D2A">
      <w:pPr>
        <w:pStyle w:val="af6"/>
        <w:ind w:firstLine="709"/>
        <w:jc w:val="both"/>
        <w:rPr>
          <w:color w:val="000000"/>
        </w:rPr>
      </w:pPr>
      <w:r w:rsidRPr="008F5D2A">
        <w:rPr>
          <w:color w:val="000000"/>
        </w:rPr>
        <w:t>2. Публичные слушания провести 15 июня  2021 г. в 17-00 в актовом зале администрации Дубенского муниципального района.</w:t>
      </w:r>
    </w:p>
    <w:p w:rsidR="00A506DE" w:rsidRPr="008F5D2A" w:rsidRDefault="00A506DE" w:rsidP="008F5D2A">
      <w:pPr>
        <w:pStyle w:val="af6"/>
        <w:ind w:firstLine="709"/>
        <w:jc w:val="both"/>
        <w:rPr>
          <w:color w:val="000000"/>
        </w:rPr>
      </w:pPr>
      <w:r w:rsidRPr="008F5D2A">
        <w:rPr>
          <w:color w:val="000000"/>
        </w:rPr>
        <w:t xml:space="preserve">3. Утвердить рабочую группу по организации и проведению публичных слушаний (приложение №1). </w:t>
      </w:r>
    </w:p>
    <w:p w:rsidR="00A506DE" w:rsidRPr="008F5D2A" w:rsidRDefault="00A506DE" w:rsidP="008F5D2A">
      <w:pPr>
        <w:pStyle w:val="af6"/>
        <w:ind w:firstLine="709"/>
        <w:jc w:val="both"/>
        <w:rPr>
          <w:color w:val="000000"/>
        </w:rPr>
      </w:pPr>
      <w:r w:rsidRPr="008F5D2A">
        <w:rPr>
          <w:color w:val="000000"/>
        </w:rPr>
        <w:t>4. Настоящее постановление вступает в силу со дня его подписания.</w:t>
      </w:r>
    </w:p>
    <w:p w:rsidR="00A506DE" w:rsidRPr="008F5D2A" w:rsidRDefault="00A506DE" w:rsidP="008F5D2A">
      <w:pPr>
        <w:pStyle w:val="af6"/>
        <w:ind w:firstLine="709"/>
        <w:rPr>
          <w:color w:val="000000"/>
        </w:rPr>
      </w:pPr>
      <w:r w:rsidRPr="008F5D2A">
        <w:rPr>
          <w:color w:val="000000"/>
        </w:rPr>
        <w:t> </w:t>
      </w:r>
    </w:p>
    <w:p w:rsidR="00A506DE" w:rsidRPr="008F5D2A" w:rsidRDefault="00A506DE" w:rsidP="008F5D2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F5D2A">
        <w:rPr>
          <w:rFonts w:ascii="Times New Roman" w:hAnsi="Times New Roman" w:cs="Times New Roman"/>
          <w:color w:val="000000"/>
          <w:sz w:val="20"/>
          <w:szCs w:val="20"/>
        </w:rPr>
        <w:t xml:space="preserve">Проект решения размещен  </w:t>
      </w:r>
      <w:r w:rsidRPr="008F5D2A">
        <w:rPr>
          <w:rFonts w:ascii="Times New Roman" w:hAnsi="Times New Roman" w:cs="Times New Roman"/>
          <w:sz w:val="20"/>
          <w:szCs w:val="20"/>
        </w:rPr>
        <w:t xml:space="preserve">на официальном сайте органов местного самоуправления Дубенского муниципального района http:\\dubenki.e-mordovia.ru </w:t>
      </w:r>
    </w:p>
    <w:p w:rsidR="00A506DE" w:rsidRPr="008F5D2A" w:rsidRDefault="00A506DE" w:rsidP="008F5D2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F5D2A">
        <w:rPr>
          <w:rFonts w:ascii="Times New Roman" w:hAnsi="Times New Roman" w:cs="Times New Roman"/>
          <w:sz w:val="20"/>
          <w:szCs w:val="20"/>
        </w:rPr>
        <w:t>Предложения по проекту решения принимаются по телефонам 8(83447)2-16-78, 2-30-06.</w:t>
      </w:r>
    </w:p>
    <w:p w:rsidR="00A506DE" w:rsidRPr="008F5D2A" w:rsidRDefault="00A506DE" w:rsidP="00A506DE">
      <w:pPr>
        <w:pStyle w:val="af6"/>
        <w:ind w:firstLine="709"/>
        <w:rPr>
          <w:color w:val="000000"/>
        </w:rPr>
      </w:pPr>
    </w:p>
    <w:p w:rsidR="00A506DE" w:rsidRPr="008F5D2A" w:rsidRDefault="003256B3" w:rsidP="00A506DE">
      <w:pPr>
        <w:pStyle w:val="af6"/>
        <w:rPr>
          <w:color w:val="000000"/>
        </w:rPr>
      </w:pPr>
      <w:r>
        <w:rPr>
          <w:color w:val="000000"/>
        </w:rPr>
        <w:t xml:space="preserve">             </w:t>
      </w:r>
      <w:r w:rsidR="00A506DE" w:rsidRPr="008F5D2A">
        <w:rPr>
          <w:color w:val="000000"/>
        </w:rPr>
        <w:t>Глава Дубенского муниципального  района                               Нефедов В.Н.</w:t>
      </w:r>
    </w:p>
    <w:p w:rsidR="00A506DE" w:rsidRPr="008F5D2A" w:rsidRDefault="00A506DE" w:rsidP="00A506DE">
      <w:pPr>
        <w:pStyle w:val="af6"/>
        <w:rPr>
          <w:color w:val="000000"/>
        </w:rPr>
      </w:pPr>
    </w:p>
    <w:p w:rsidR="008F5D2A" w:rsidRDefault="008F5D2A" w:rsidP="00A506DE">
      <w:pPr>
        <w:pStyle w:val="af6"/>
        <w:ind w:left="5670"/>
        <w:jc w:val="both"/>
        <w:rPr>
          <w:color w:val="000000"/>
        </w:rPr>
      </w:pPr>
    </w:p>
    <w:p w:rsidR="00A506DE" w:rsidRPr="008F5D2A" w:rsidRDefault="00A506DE" w:rsidP="00A506DE">
      <w:pPr>
        <w:pStyle w:val="af6"/>
        <w:ind w:left="5670"/>
        <w:jc w:val="both"/>
        <w:rPr>
          <w:color w:val="000000"/>
        </w:rPr>
      </w:pPr>
      <w:r w:rsidRPr="008F5D2A">
        <w:rPr>
          <w:color w:val="000000"/>
        </w:rPr>
        <w:t>Приложение №1</w:t>
      </w:r>
    </w:p>
    <w:p w:rsidR="008F5D2A" w:rsidRDefault="00A506DE" w:rsidP="00A506DE">
      <w:pPr>
        <w:pStyle w:val="af6"/>
        <w:ind w:left="5670"/>
        <w:jc w:val="both"/>
        <w:rPr>
          <w:color w:val="000000"/>
        </w:rPr>
      </w:pPr>
      <w:r w:rsidRPr="008F5D2A">
        <w:rPr>
          <w:color w:val="000000"/>
        </w:rPr>
        <w:t xml:space="preserve">к постановлению Главы Дубенского </w:t>
      </w:r>
    </w:p>
    <w:p w:rsidR="00A506DE" w:rsidRDefault="008F5D2A" w:rsidP="008F5D2A">
      <w:pPr>
        <w:pStyle w:val="af6"/>
        <w:ind w:left="5670"/>
        <w:jc w:val="both"/>
        <w:rPr>
          <w:color w:val="000000"/>
        </w:rPr>
      </w:pPr>
      <w:proofErr w:type="spellStart"/>
      <w:r>
        <w:rPr>
          <w:color w:val="000000"/>
        </w:rPr>
        <w:t>муницпального</w:t>
      </w:r>
      <w:proofErr w:type="spellEnd"/>
      <w:r>
        <w:rPr>
          <w:color w:val="000000"/>
        </w:rPr>
        <w:t xml:space="preserve"> района </w:t>
      </w:r>
      <w:r w:rsidR="00A506DE" w:rsidRPr="008F5D2A">
        <w:rPr>
          <w:color w:val="000000"/>
        </w:rPr>
        <w:t>от 12.05.2021 № 2</w:t>
      </w:r>
      <w:r>
        <w:rPr>
          <w:color w:val="000000"/>
        </w:rPr>
        <w:t xml:space="preserve"> </w:t>
      </w:r>
    </w:p>
    <w:p w:rsidR="008F5D2A" w:rsidRPr="008F5D2A" w:rsidRDefault="008F5D2A" w:rsidP="008F5D2A">
      <w:pPr>
        <w:pStyle w:val="af6"/>
        <w:ind w:left="5670"/>
        <w:jc w:val="both"/>
        <w:rPr>
          <w:color w:val="000000"/>
        </w:rPr>
      </w:pPr>
      <w:bookmarkStart w:id="0" w:name="_GoBack"/>
      <w:bookmarkEnd w:id="0"/>
    </w:p>
    <w:p w:rsidR="00A506DE" w:rsidRPr="008F5D2A" w:rsidRDefault="00A506DE" w:rsidP="00A506DE">
      <w:pPr>
        <w:pStyle w:val="af6"/>
        <w:jc w:val="center"/>
        <w:rPr>
          <w:b/>
        </w:rPr>
      </w:pPr>
      <w:r w:rsidRPr="008F5D2A">
        <w:rPr>
          <w:b/>
        </w:rPr>
        <w:t>Состав</w:t>
      </w:r>
    </w:p>
    <w:p w:rsidR="00A506DE" w:rsidRPr="008F5D2A" w:rsidRDefault="00A506DE" w:rsidP="00A506DE">
      <w:pPr>
        <w:pStyle w:val="af6"/>
        <w:jc w:val="center"/>
        <w:rPr>
          <w:b/>
        </w:rPr>
      </w:pPr>
      <w:r w:rsidRPr="008F5D2A">
        <w:rPr>
          <w:b/>
        </w:rPr>
        <w:t>рабочей группы по организации и проведению публичных слушаний</w:t>
      </w:r>
    </w:p>
    <w:p w:rsidR="008F5D2A" w:rsidRDefault="008F5D2A" w:rsidP="008F5D2A">
      <w:pPr>
        <w:pStyle w:val="af6"/>
        <w:jc w:val="both"/>
      </w:pPr>
    </w:p>
    <w:p w:rsidR="00A506DE" w:rsidRPr="008F5D2A" w:rsidRDefault="00A506DE" w:rsidP="008F5D2A">
      <w:pPr>
        <w:pStyle w:val="af6"/>
        <w:ind w:firstLine="709"/>
        <w:jc w:val="both"/>
      </w:pPr>
      <w:proofErr w:type="spellStart"/>
      <w:r w:rsidRPr="008F5D2A">
        <w:t>Сайгачев</w:t>
      </w:r>
      <w:proofErr w:type="spellEnd"/>
      <w:r w:rsidRPr="008F5D2A">
        <w:t xml:space="preserve"> А. И. – председатель Совета депутатов Дубенского муниципального района председатель рабочей группы; </w:t>
      </w:r>
    </w:p>
    <w:p w:rsidR="00A506DE" w:rsidRPr="008F5D2A" w:rsidRDefault="00A506DE" w:rsidP="008F5D2A">
      <w:pPr>
        <w:pStyle w:val="af6"/>
        <w:ind w:firstLine="709"/>
        <w:jc w:val="both"/>
      </w:pPr>
      <w:r w:rsidRPr="008F5D2A">
        <w:t>Малкина Т.И. – руководитель аппарата, начальник организационно-правового управления, секретарь рабочей группы;</w:t>
      </w:r>
    </w:p>
    <w:p w:rsidR="008F5D2A" w:rsidRDefault="008F5D2A" w:rsidP="008F5D2A">
      <w:pPr>
        <w:pStyle w:val="af6"/>
        <w:ind w:firstLine="709"/>
        <w:jc w:val="both"/>
      </w:pPr>
    </w:p>
    <w:p w:rsidR="00A506DE" w:rsidRPr="008F5D2A" w:rsidRDefault="00A506DE" w:rsidP="008F5D2A">
      <w:pPr>
        <w:pStyle w:val="af6"/>
        <w:ind w:firstLine="709"/>
        <w:jc w:val="both"/>
      </w:pPr>
      <w:r w:rsidRPr="008F5D2A">
        <w:t>Члены рабочей группы:</w:t>
      </w:r>
    </w:p>
    <w:p w:rsidR="00A506DE" w:rsidRPr="008F5D2A" w:rsidRDefault="00A506DE" w:rsidP="008F5D2A">
      <w:pPr>
        <w:pStyle w:val="af6"/>
        <w:ind w:firstLine="709"/>
        <w:jc w:val="both"/>
      </w:pPr>
      <w:proofErr w:type="spellStart"/>
      <w:r w:rsidRPr="008F5D2A">
        <w:t>Малыйкина</w:t>
      </w:r>
      <w:proofErr w:type="spellEnd"/>
      <w:r w:rsidRPr="008F5D2A">
        <w:t xml:space="preserve"> Т.А. – заместитель начальника организ</w:t>
      </w:r>
      <w:r w:rsidR="008F5D2A">
        <w:t xml:space="preserve">ационно-правового управления - </w:t>
      </w:r>
      <w:r w:rsidRPr="008F5D2A">
        <w:t>заведующий юридическим отделом администрации Дубенского муниципального района;</w:t>
      </w:r>
    </w:p>
    <w:p w:rsidR="00A506DE" w:rsidRPr="008F5D2A" w:rsidRDefault="00A506DE" w:rsidP="008F5D2A">
      <w:pPr>
        <w:pStyle w:val="af6"/>
        <w:ind w:firstLine="709"/>
        <w:jc w:val="both"/>
      </w:pPr>
      <w:r w:rsidRPr="008F5D2A">
        <w:t>Инкина Н.П.  – руководитель исполкома Дубенского местного отделения Всероссийской политической партии «ЕДИНАЯ РОССИЯ».</w:t>
      </w:r>
    </w:p>
    <w:p w:rsidR="00AC7A87" w:rsidRDefault="000C48D7" w:rsidP="000C48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</w:t>
      </w:r>
    </w:p>
    <w:p w:rsidR="00AC7A87" w:rsidRDefault="00AC7A87" w:rsidP="000C48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C7A87" w:rsidRDefault="00AC7A87" w:rsidP="000C48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C48D7" w:rsidRPr="000C48D7" w:rsidRDefault="000C48D7" w:rsidP="000C48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</w:t>
      </w:r>
      <w:r w:rsidRPr="000C48D7">
        <w:rPr>
          <w:rFonts w:ascii="Times New Roman" w:hAnsi="Times New Roman" w:cs="Times New Roman"/>
          <w:b/>
          <w:sz w:val="20"/>
          <w:szCs w:val="20"/>
        </w:rPr>
        <w:t>ПРОЕКТ</w:t>
      </w:r>
      <w:r w:rsidRPr="000C48D7">
        <w:rPr>
          <w:rFonts w:ascii="Times New Roman" w:hAnsi="Times New Roman" w:cs="Times New Roman"/>
          <w:b/>
          <w:sz w:val="20"/>
          <w:szCs w:val="20"/>
        </w:rPr>
        <w:br/>
        <w:t>СОВЕТ ДЕПУТАТОВ ДУБЕНСКОГО МУНИЦИПАЛЬНОГО РАЙОНА</w:t>
      </w:r>
    </w:p>
    <w:p w:rsidR="000C48D7" w:rsidRPr="000C48D7" w:rsidRDefault="000C48D7" w:rsidP="000C48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C48D7">
        <w:rPr>
          <w:rFonts w:ascii="Times New Roman" w:hAnsi="Times New Roman" w:cs="Times New Roman"/>
          <w:b/>
          <w:sz w:val="20"/>
          <w:szCs w:val="20"/>
        </w:rPr>
        <w:t>РЕСПУБЛИКИ  МОРДОВИЯ ШЕСТОГО СОЗЫВА</w:t>
      </w:r>
    </w:p>
    <w:p w:rsidR="000C48D7" w:rsidRDefault="000C48D7" w:rsidP="000C48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C48D7" w:rsidRPr="00AC7A87" w:rsidRDefault="000C48D7" w:rsidP="00AC7A8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C48D7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0C48D7" w:rsidRPr="000C48D7" w:rsidRDefault="000C48D7" w:rsidP="000C48D7">
      <w:pPr>
        <w:pStyle w:val="af1"/>
        <w:contextualSpacing/>
        <w:rPr>
          <w:rFonts w:ascii="Times New Roman" w:hAnsi="Times New Roman"/>
          <w:b w:val="0"/>
          <w:bCs/>
          <w:sz w:val="20"/>
        </w:rPr>
      </w:pPr>
      <w:r w:rsidRPr="000C48D7">
        <w:rPr>
          <w:rFonts w:ascii="Times New Roman" w:hAnsi="Times New Roman"/>
          <w:b w:val="0"/>
          <w:sz w:val="20"/>
        </w:rPr>
        <w:t>с. Дубенки</w:t>
      </w:r>
    </w:p>
    <w:p w:rsidR="000C48D7" w:rsidRPr="000C48D7" w:rsidRDefault="000C48D7" w:rsidP="000C48D7">
      <w:pPr>
        <w:pStyle w:val="ConsPlusNormal"/>
        <w:ind w:firstLine="0"/>
        <w:contextualSpacing/>
        <w:jc w:val="center"/>
        <w:rPr>
          <w:rFonts w:ascii="Times New Roman" w:hAnsi="Times New Roman" w:cs="Times New Roman"/>
        </w:rPr>
      </w:pPr>
      <w:r w:rsidRPr="000C48D7">
        <w:rPr>
          <w:rFonts w:ascii="Times New Roman" w:hAnsi="Times New Roman" w:cs="Times New Roman"/>
        </w:rPr>
        <w:t>2021</w:t>
      </w:r>
      <w:r>
        <w:rPr>
          <w:rFonts w:ascii="Times New Roman" w:hAnsi="Times New Roman" w:cs="Times New Roman"/>
        </w:rPr>
        <w:t>г.</w:t>
      </w:r>
      <w:r w:rsidRPr="000C48D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№</w:t>
      </w:r>
    </w:p>
    <w:p w:rsidR="000C48D7" w:rsidRPr="000C48D7" w:rsidRDefault="000C48D7" w:rsidP="000C48D7">
      <w:pPr>
        <w:tabs>
          <w:tab w:val="left" w:pos="426"/>
        </w:tabs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C48D7" w:rsidRPr="000C48D7" w:rsidRDefault="000C48D7" w:rsidP="000C48D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О внесении изменений в Устав Дубенского муниципального района Республики Мордовия</w:t>
      </w:r>
      <w:r w:rsidRPr="000C48D7">
        <w:rPr>
          <w:rFonts w:ascii="Times New Roman" w:hAnsi="Times New Roman" w:cs="Times New Roman"/>
          <w:sz w:val="20"/>
          <w:szCs w:val="20"/>
        </w:rPr>
        <w:br/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Совет депутатов Дубенского муниципального района решил: 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 xml:space="preserve">1. </w:t>
      </w:r>
      <w:proofErr w:type="gramStart"/>
      <w:r w:rsidRPr="000C48D7">
        <w:rPr>
          <w:rFonts w:ascii="Times New Roman" w:hAnsi="Times New Roman" w:cs="Times New Roman"/>
          <w:bCs/>
          <w:sz w:val="20"/>
          <w:szCs w:val="20"/>
        </w:rPr>
        <w:t>Внести в 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188, от 18 ноября 2019 г. №212, от 18 мая 2020 г. № 236, от 22 сентября 2020 г. №260), следующие изменения:</w:t>
      </w:r>
      <w:proofErr w:type="gramEnd"/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1) наименование главы 1 изложить в следующей редакции: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«Глава 1. Общие положения и основы организации местного самоуправления в Дубенском муниципальном районе Республики Мордовия»;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2) в статье 1: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а) наименование статьи 1 изложить в следующей редакции: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«Статья 1. Статус Дубенского муниципального района Республики Мордовия»;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б) в части 1 после слов «Дубенский муниципальный район» дополнить словами «Республики Мордовия»;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3) пункт 39 части 2 статьи 5 изложить в следующей редакции: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>«40) организация в соответствии с федеральным законом выполнения комплексных кадастровых работ и утверждение карты-плана территории</w:t>
      </w:r>
      <w:proofErr w:type="gramStart"/>
      <w:r w:rsidRPr="000C48D7">
        <w:rPr>
          <w:rFonts w:ascii="Times New Roman" w:hAnsi="Times New Roman" w:cs="Times New Roman"/>
          <w:bCs/>
          <w:sz w:val="20"/>
          <w:szCs w:val="20"/>
        </w:rPr>
        <w:t>.»;</w:t>
      </w:r>
      <w:proofErr w:type="gramEnd"/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4) часть 1 статьи 7 дополнить пунктами 15, 16 следующего содержания: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>«15)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>16)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0C48D7">
        <w:rPr>
          <w:rFonts w:ascii="Times New Roman" w:hAnsi="Times New Roman" w:cs="Times New Roman"/>
          <w:bCs/>
          <w:sz w:val="20"/>
          <w:szCs w:val="20"/>
        </w:rPr>
        <w:t>.»;</w:t>
      </w:r>
      <w:proofErr w:type="gramEnd"/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5) в статье 15: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а) в части 1 после слов «и должностных лиц местного самоуправления</w:t>
      </w:r>
      <w:proofErr w:type="gramStart"/>
      <w:r w:rsidRPr="000C48D7">
        <w:rPr>
          <w:rFonts w:ascii="Times New Roman" w:hAnsi="Times New Roman" w:cs="Times New Roman"/>
          <w:sz w:val="20"/>
          <w:szCs w:val="20"/>
        </w:rPr>
        <w:t>,»</w:t>
      </w:r>
      <w:proofErr w:type="gramEnd"/>
      <w:r w:rsidRPr="000C48D7">
        <w:rPr>
          <w:rFonts w:ascii="Times New Roman" w:hAnsi="Times New Roman" w:cs="Times New Roman"/>
          <w:sz w:val="20"/>
          <w:szCs w:val="20"/>
        </w:rPr>
        <w:t xml:space="preserve"> дополнить словами «обсуждения вопросов внесения инициативных проектов и их рассмотрения,»;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б) часть 2 дополнить абзацем следующего содержания: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>«</w:t>
      </w:r>
      <w:bookmarkStart w:id="1" w:name="_Hlk72851391"/>
      <w:r w:rsidRPr="000C48D7">
        <w:rPr>
          <w:rFonts w:ascii="Times New Roman" w:hAnsi="Times New Roman" w:cs="Times New Roman"/>
          <w:bCs/>
          <w:sz w:val="20"/>
          <w:szCs w:val="20"/>
        </w:rPr>
        <w:t>В собрании граждан по вопросам внесения инициативных проектов и их рассмотрения вправе принимать участие жители Дубенского муниципального района,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Дубенского муниципального района</w:t>
      </w:r>
      <w:proofErr w:type="gramStart"/>
      <w:r w:rsidRPr="000C48D7">
        <w:rPr>
          <w:rFonts w:ascii="Times New Roman" w:hAnsi="Times New Roman" w:cs="Times New Roman"/>
          <w:bCs/>
          <w:sz w:val="20"/>
          <w:szCs w:val="20"/>
        </w:rPr>
        <w:t>.»;</w:t>
      </w:r>
      <w:bookmarkEnd w:id="1"/>
      <w:proofErr w:type="gramEnd"/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6) в статье 16: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 xml:space="preserve">а) часть 3 </w:t>
      </w:r>
      <w:r w:rsidRPr="000C48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дополнить предложением следующего содержания: 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«В опросе граждан по вопросу выявления мнения граждан о поддержке инициативного проекта вправе участвовать жители Дубенского муниципального района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0C48D7">
        <w:rPr>
          <w:rFonts w:ascii="Times New Roman" w:hAnsi="Times New Roman" w:cs="Times New Roman"/>
          <w:sz w:val="20"/>
          <w:szCs w:val="20"/>
        </w:rPr>
        <w:t>.»;</w:t>
      </w:r>
      <w:proofErr w:type="gramEnd"/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б) часть 4 дополнить абзацем следующего содержания: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>«по инициативе жителей Дубенского муниципального района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0C48D7">
        <w:rPr>
          <w:rFonts w:ascii="Times New Roman" w:hAnsi="Times New Roman" w:cs="Times New Roman"/>
          <w:bCs/>
          <w:sz w:val="20"/>
          <w:szCs w:val="20"/>
        </w:rPr>
        <w:t>.»;</w:t>
      </w:r>
      <w:proofErr w:type="gramEnd"/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в) в части 6: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 xml:space="preserve">абзац первый изложить в следующей редакции: 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>«Решение о назначении опроса граждан принимается Советом депутатов Дубенского муниципального района. Для проведения опроса граждан может использоваться официальный сайт Дубенского муниципального района в информационно-телекоммуникационной сети «Интернет». В нормативном правовом акте Совета депутатов Дубенского муниципального района о назначении опроса граждан устанавливаются</w:t>
      </w:r>
      <w:proofErr w:type="gramStart"/>
      <w:r w:rsidRPr="000C48D7">
        <w:rPr>
          <w:rFonts w:ascii="Times New Roman" w:hAnsi="Times New Roman" w:cs="Times New Roman"/>
          <w:bCs/>
          <w:sz w:val="20"/>
          <w:szCs w:val="20"/>
        </w:rPr>
        <w:t>:»</w:t>
      </w:r>
      <w:proofErr w:type="gramEnd"/>
      <w:r w:rsidRPr="000C48D7">
        <w:rPr>
          <w:rFonts w:ascii="Times New Roman" w:hAnsi="Times New Roman" w:cs="Times New Roman"/>
          <w:bCs/>
          <w:sz w:val="20"/>
          <w:szCs w:val="20"/>
        </w:rPr>
        <w:t>;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дополнить пунктом 6 следующего </w:t>
      </w:r>
      <w:r w:rsidRPr="000C48D7">
        <w:rPr>
          <w:rFonts w:ascii="Times New Roman" w:hAnsi="Times New Roman" w:cs="Times New Roman"/>
          <w:sz w:val="20"/>
          <w:szCs w:val="20"/>
        </w:rPr>
        <w:t>содержания: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C48D7">
        <w:rPr>
          <w:rFonts w:ascii="Times New Roman" w:hAnsi="Times New Roman" w:cs="Times New Roman"/>
          <w:bCs/>
          <w:sz w:val="20"/>
          <w:szCs w:val="20"/>
        </w:rPr>
        <w:t>«6) порядок идентификации участников опроса в случае проведения опроса граждан с использованием официального сайта Дубенского муниципального района в информационно-телекоммуникационной сети «Интернет»</w:t>
      </w:r>
      <w:proofErr w:type="gramStart"/>
      <w:r w:rsidRPr="000C48D7">
        <w:rPr>
          <w:rFonts w:ascii="Times New Roman" w:hAnsi="Times New Roman" w:cs="Times New Roman"/>
          <w:bCs/>
          <w:sz w:val="20"/>
          <w:szCs w:val="20"/>
        </w:rPr>
        <w:t>.»</w:t>
      </w:r>
      <w:proofErr w:type="gramEnd"/>
      <w:r w:rsidRPr="000C48D7">
        <w:rPr>
          <w:rFonts w:ascii="Times New Roman" w:hAnsi="Times New Roman" w:cs="Times New Roman"/>
          <w:bCs/>
          <w:sz w:val="20"/>
          <w:szCs w:val="20"/>
        </w:rPr>
        <w:t>;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г) абзац 1 части 8 после слов «органов местного самоуправления муниципального района» дополнить словами «или жителей муниципального района»;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48D7">
        <w:rPr>
          <w:rFonts w:ascii="Times New Roman" w:hAnsi="Times New Roman" w:cs="Times New Roman"/>
          <w:sz w:val="20"/>
          <w:szCs w:val="20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C48D7" w:rsidRPr="000C48D7" w:rsidRDefault="000C48D7" w:rsidP="000C48D7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1"/>
        <w:gridCol w:w="4894"/>
      </w:tblGrid>
      <w:tr w:rsidR="000C48D7" w:rsidRPr="000C48D7" w:rsidTr="00541305">
        <w:trPr>
          <w:trHeight w:val="882"/>
        </w:trPr>
        <w:tc>
          <w:tcPr>
            <w:tcW w:w="4671" w:type="dxa"/>
          </w:tcPr>
          <w:p w:rsidR="000C48D7" w:rsidRPr="000C48D7" w:rsidRDefault="000C48D7" w:rsidP="000C48D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C48D7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  <w:p w:rsidR="000C48D7" w:rsidRPr="000C48D7" w:rsidRDefault="000C48D7" w:rsidP="000C48D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4" w:type="dxa"/>
          </w:tcPr>
          <w:p w:rsidR="000C48D7" w:rsidRPr="000C48D7" w:rsidRDefault="000C48D7" w:rsidP="000C48D7">
            <w:pPr>
              <w:spacing w:line="240" w:lineRule="auto"/>
              <w:ind w:left="35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C48D7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0C48D7" w:rsidRPr="000C48D7" w:rsidRDefault="000C48D7" w:rsidP="000C48D7">
            <w:pPr>
              <w:spacing w:line="240" w:lineRule="auto"/>
              <w:ind w:left="35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C48D7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0C48D7" w:rsidRPr="000C48D7" w:rsidTr="00541305">
        <w:trPr>
          <w:trHeight w:val="323"/>
        </w:trPr>
        <w:tc>
          <w:tcPr>
            <w:tcW w:w="4671" w:type="dxa"/>
          </w:tcPr>
          <w:p w:rsidR="000C48D7" w:rsidRPr="000C48D7" w:rsidRDefault="000C48D7" w:rsidP="000C48D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C48D7">
              <w:rPr>
                <w:rFonts w:ascii="Times New Roman" w:hAnsi="Times New Roman" w:cs="Times New Roman"/>
                <w:sz w:val="20"/>
                <w:szCs w:val="20"/>
              </w:rPr>
              <w:t>Нефедов В.Н.</w:t>
            </w:r>
          </w:p>
        </w:tc>
        <w:tc>
          <w:tcPr>
            <w:tcW w:w="4894" w:type="dxa"/>
          </w:tcPr>
          <w:p w:rsidR="000C48D7" w:rsidRPr="000C48D7" w:rsidRDefault="000C48D7" w:rsidP="000C48D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proofErr w:type="spellStart"/>
            <w:r w:rsidRPr="000C48D7">
              <w:rPr>
                <w:rFonts w:ascii="Times New Roman" w:hAnsi="Times New Roman" w:cs="Times New Roman"/>
                <w:sz w:val="20"/>
                <w:szCs w:val="20"/>
              </w:rPr>
              <w:t>Сайгачев</w:t>
            </w:r>
            <w:proofErr w:type="spellEnd"/>
            <w:r w:rsidRPr="000C48D7">
              <w:rPr>
                <w:rFonts w:ascii="Times New Roman" w:hAnsi="Times New Roman" w:cs="Times New Roman"/>
                <w:sz w:val="20"/>
                <w:szCs w:val="20"/>
              </w:rPr>
              <w:t xml:space="preserve"> А.И.</w:t>
            </w:r>
          </w:p>
        </w:tc>
      </w:tr>
    </w:tbl>
    <w:p w:rsidR="00A506DE" w:rsidRDefault="00A506DE" w:rsidP="00C77475">
      <w:pPr>
        <w:pStyle w:val="af6"/>
        <w:contextualSpacing/>
        <w:jc w:val="both"/>
        <w:rPr>
          <w:rFonts w:eastAsiaTheme="minorEastAsia"/>
        </w:rPr>
      </w:pPr>
    </w:p>
    <w:p w:rsidR="00A506DE" w:rsidRPr="000C48D7" w:rsidRDefault="00A506DE" w:rsidP="00C77475">
      <w:pPr>
        <w:pStyle w:val="af6"/>
        <w:contextualSpacing/>
        <w:jc w:val="both"/>
      </w:pPr>
    </w:p>
    <w:p w:rsidR="00C77475" w:rsidRPr="00C77475" w:rsidRDefault="00C77475" w:rsidP="00C7747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77475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муниципального района Республики Мордовия сообщает о возможном предоставлении в собственность земельного участка, 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C77475">
        <w:rPr>
          <w:rFonts w:ascii="Times New Roman" w:hAnsi="Times New Roman" w:cs="Times New Roman"/>
          <w:b/>
          <w:sz w:val="20"/>
          <w:szCs w:val="20"/>
        </w:rPr>
        <w:t>Жадейкина</w:t>
      </w:r>
      <w:proofErr w:type="spellEnd"/>
      <w:r w:rsidRPr="00C77475">
        <w:rPr>
          <w:rFonts w:ascii="Times New Roman" w:hAnsi="Times New Roman" w:cs="Times New Roman"/>
          <w:b/>
          <w:sz w:val="20"/>
          <w:szCs w:val="20"/>
        </w:rPr>
        <w:t xml:space="preserve">. Участок находится примерно в 15 м. по направлению на восток от ориентира. Почтовый адрес ориентира: Республика Мордовия, Дубенский район, с. Дубенки,  площадью 1104 </w:t>
      </w:r>
      <w:proofErr w:type="spellStart"/>
      <w:r w:rsidRPr="00C77475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C77475">
        <w:rPr>
          <w:rFonts w:ascii="Times New Roman" w:hAnsi="Times New Roman" w:cs="Times New Roman"/>
          <w:b/>
          <w:sz w:val="20"/>
          <w:szCs w:val="20"/>
        </w:rPr>
        <w:t>., из земель населенных пунктов с видом разрешенного использования «для индивидуального жилищного строительства», с кадастровым номером 13:06:0102001:3640.</w:t>
      </w:r>
    </w:p>
    <w:p w:rsidR="00C77475" w:rsidRPr="00C77475" w:rsidRDefault="00C77475" w:rsidP="00C77475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7475">
        <w:rPr>
          <w:rFonts w:ascii="Times New Roman" w:hAnsi="Times New Roman" w:cs="Times New Roman"/>
          <w:sz w:val="20"/>
          <w:szCs w:val="20"/>
        </w:rPr>
        <w:t xml:space="preserve"> Администрация Дубенского муниципального района Республики Мордовия сообщает о возможном предоставлении в собственность земельного участка, 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C77475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C77475">
        <w:rPr>
          <w:rFonts w:ascii="Times New Roman" w:hAnsi="Times New Roman" w:cs="Times New Roman"/>
          <w:sz w:val="20"/>
          <w:szCs w:val="20"/>
        </w:rPr>
        <w:t xml:space="preserve">. Участок находится примерно в 15 м. по направлению на восток от ориентира. Почтовый адрес ориентира: Республика Мордовия, Дубенский район, с. Дубенки,  площадью 1104 </w:t>
      </w:r>
      <w:proofErr w:type="spellStart"/>
      <w:r w:rsidRPr="00C77475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C77475">
        <w:rPr>
          <w:rFonts w:ascii="Times New Roman" w:hAnsi="Times New Roman" w:cs="Times New Roman"/>
          <w:sz w:val="20"/>
          <w:szCs w:val="20"/>
        </w:rPr>
        <w:t>., из земель населенных пунктов с видом разрешенного использования «для индивидуального жилищного строительства», с кадастровым номером 13:06:0102001:3640.</w:t>
      </w:r>
    </w:p>
    <w:p w:rsidR="00C77475" w:rsidRPr="00C77475" w:rsidRDefault="00C77475" w:rsidP="00C77475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7475">
        <w:rPr>
          <w:rFonts w:ascii="Times New Roman" w:hAnsi="Times New Roman" w:cs="Times New Roman"/>
          <w:sz w:val="20"/>
          <w:szCs w:val="20"/>
        </w:rPr>
        <w:t xml:space="preserve">   Граждане и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купли продажи такого земельного участка в течени</w:t>
      </w:r>
      <w:proofErr w:type="gramStart"/>
      <w:r w:rsidRPr="00C77475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C77475">
        <w:rPr>
          <w:rFonts w:ascii="Times New Roman" w:hAnsi="Times New Roman" w:cs="Times New Roman"/>
          <w:sz w:val="20"/>
          <w:szCs w:val="20"/>
        </w:rPr>
        <w:t xml:space="preserve"> 30 календарных дней с момента опубликования извещения (с 13.05.2021 г. по 13.06.2021 г.) по адресу: Республика Мордовия, Дубенский район, </w:t>
      </w:r>
      <w:proofErr w:type="spellStart"/>
      <w:r w:rsidRPr="00C77475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C77475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C77475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C77475">
        <w:rPr>
          <w:rFonts w:ascii="Times New Roman" w:hAnsi="Times New Roman" w:cs="Times New Roman"/>
          <w:sz w:val="20"/>
          <w:szCs w:val="20"/>
        </w:rPr>
        <w:t>, ул. Денисова, д.4.</w:t>
      </w:r>
    </w:p>
    <w:p w:rsidR="00C77475" w:rsidRPr="00C77475" w:rsidRDefault="00C77475" w:rsidP="00C77475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7475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C77475">
        <w:rPr>
          <w:rFonts w:ascii="Times New Roman" w:hAnsi="Times New Roman" w:cs="Times New Roman"/>
          <w:sz w:val="20"/>
          <w:szCs w:val="20"/>
        </w:rPr>
        <w:t xml:space="preserve">Способ подачи заявления - письменно, лично, либо через своих представителей. </w:t>
      </w:r>
    </w:p>
    <w:p w:rsidR="00C77475" w:rsidRPr="00C77475" w:rsidRDefault="00C77475" w:rsidP="00C77475">
      <w:pPr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C77475">
        <w:rPr>
          <w:rFonts w:ascii="Times New Roman" w:hAnsi="Times New Roman" w:cs="Times New Roman"/>
          <w:sz w:val="20"/>
          <w:szCs w:val="20"/>
        </w:rPr>
        <w:t>Подана одна заявка от гражданина.</w:t>
      </w:r>
    </w:p>
    <w:p w:rsidR="00A506DE" w:rsidRPr="000C48D7" w:rsidRDefault="00A506DE" w:rsidP="00C77475">
      <w:pPr>
        <w:pStyle w:val="af6"/>
        <w:contextualSpacing/>
      </w:pPr>
    </w:p>
    <w:p w:rsidR="00A506DE" w:rsidRPr="000C48D7" w:rsidRDefault="00A506DE" w:rsidP="000C48D7">
      <w:pPr>
        <w:pStyle w:val="af6"/>
        <w:ind w:firstLine="709"/>
        <w:contextualSpacing/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Default="00A506DE" w:rsidP="00A506DE">
      <w:pPr>
        <w:jc w:val="center"/>
        <w:rPr>
          <w:color w:val="000000"/>
          <w:sz w:val="28"/>
          <w:szCs w:val="28"/>
        </w:rPr>
      </w:pPr>
    </w:p>
    <w:p w:rsidR="00A506DE" w:rsidRDefault="00A506DE" w:rsidP="00A506DE">
      <w:pPr>
        <w:pStyle w:val="af6"/>
        <w:rPr>
          <w:color w:val="000000"/>
          <w:sz w:val="28"/>
          <w:szCs w:val="28"/>
        </w:rPr>
      </w:pPr>
    </w:p>
    <w:p w:rsidR="00A506DE" w:rsidRDefault="00A506DE" w:rsidP="00A506DE">
      <w:pPr>
        <w:pStyle w:val="af6"/>
        <w:rPr>
          <w:color w:val="000000"/>
          <w:sz w:val="28"/>
          <w:szCs w:val="28"/>
        </w:rPr>
      </w:pPr>
    </w:p>
    <w:p w:rsidR="00A506DE" w:rsidRDefault="00A506DE" w:rsidP="00A506DE">
      <w:pPr>
        <w:pStyle w:val="af6"/>
        <w:rPr>
          <w:color w:val="000000"/>
          <w:sz w:val="28"/>
          <w:szCs w:val="28"/>
        </w:rPr>
      </w:pPr>
    </w:p>
    <w:p w:rsidR="00A506DE" w:rsidRDefault="00A506DE" w:rsidP="00A506DE">
      <w:pPr>
        <w:pStyle w:val="af6"/>
        <w:rPr>
          <w:color w:val="000000"/>
          <w:sz w:val="28"/>
          <w:szCs w:val="28"/>
        </w:rPr>
      </w:pPr>
    </w:p>
    <w:p w:rsidR="00A506DE" w:rsidRDefault="00A506DE" w:rsidP="00A506DE">
      <w:pPr>
        <w:pStyle w:val="af6"/>
        <w:rPr>
          <w:color w:val="000000"/>
          <w:sz w:val="28"/>
          <w:szCs w:val="28"/>
        </w:rPr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Default="00A506DE" w:rsidP="00A506DE">
      <w:pPr>
        <w:pStyle w:val="af6"/>
        <w:ind w:firstLine="709"/>
        <w:rPr>
          <w:sz w:val="28"/>
          <w:szCs w:val="28"/>
        </w:rPr>
      </w:pPr>
    </w:p>
    <w:p w:rsidR="00A506DE" w:rsidRPr="00520BEE" w:rsidRDefault="00A506DE" w:rsidP="00A506DE">
      <w:pPr>
        <w:pStyle w:val="af6"/>
        <w:ind w:firstLine="709"/>
        <w:rPr>
          <w:sz w:val="28"/>
          <w:szCs w:val="28"/>
        </w:rPr>
      </w:pPr>
    </w:p>
    <w:p w:rsidR="001138B3" w:rsidRPr="001138B3" w:rsidRDefault="001138B3" w:rsidP="001138B3">
      <w:pPr>
        <w:rPr>
          <w:sz w:val="16"/>
          <w:szCs w:val="16"/>
          <w:lang w:eastAsia="ar-SA"/>
        </w:rPr>
        <w:sectPr w:rsidR="001138B3" w:rsidRPr="001138B3" w:rsidSect="00221D18">
          <w:pgSz w:w="11907" w:h="16840" w:code="9"/>
          <w:pgMar w:top="1134" w:right="567" w:bottom="1134" w:left="1134" w:header="720" w:footer="720" w:gutter="0"/>
          <w:cols w:space="720"/>
          <w:docGrid w:linePitch="299"/>
        </w:sectPr>
      </w:pPr>
    </w:p>
    <w:p w:rsidR="00712886" w:rsidRPr="00712886" w:rsidRDefault="00712886" w:rsidP="00712886">
      <w:pPr>
        <w:rPr>
          <w:lang w:eastAsia="ar-SA"/>
        </w:rPr>
      </w:pPr>
    </w:p>
    <w:p w:rsidR="00712886" w:rsidRDefault="00712886" w:rsidP="00D93EEF">
      <w:pPr>
        <w:pStyle w:val="7"/>
        <w:ind w:left="0" w:firstLine="0"/>
        <w:contextualSpacing/>
        <w:jc w:val="both"/>
        <w:rPr>
          <w:b/>
          <w:sz w:val="20"/>
        </w:rPr>
      </w:pP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Информационный бюллетень Дубенского муниципального района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Республики Мордовия №</w:t>
      </w:r>
      <w:r w:rsidR="00492D36">
        <w:rPr>
          <w:b/>
          <w:sz w:val="20"/>
        </w:rPr>
        <w:t>15</w:t>
      </w:r>
      <w:r w:rsidR="007A455F" w:rsidRPr="00B73132">
        <w:rPr>
          <w:b/>
          <w:sz w:val="20"/>
        </w:rPr>
        <w:t xml:space="preserve"> </w:t>
      </w:r>
      <w:r w:rsidRPr="00B73132">
        <w:rPr>
          <w:b/>
          <w:sz w:val="20"/>
        </w:rPr>
        <w:t>(</w:t>
      </w:r>
      <w:r w:rsidR="00492D36">
        <w:rPr>
          <w:b/>
          <w:sz w:val="20"/>
        </w:rPr>
        <w:t>345</w:t>
      </w:r>
      <w:r w:rsidR="00E93183" w:rsidRPr="00B73132">
        <w:rPr>
          <w:b/>
          <w:sz w:val="20"/>
        </w:rPr>
        <w:t>)</w:t>
      </w:r>
      <w:r w:rsidRPr="00B73132">
        <w:rPr>
          <w:b/>
          <w:sz w:val="20"/>
        </w:rPr>
        <w:t xml:space="preserve"> </w:t>
      </w:r>
      <w:r w:rsidR="00221D18">
        <w:rPr>
          <w:b/>
          <w:sz w:val="20"/>
        </w:rPr>
        <w:t>12</w:t>
      </w:r>
      <w:r w:rsidR="003D7243" w:rsidRPr="00B73132">
        <w:rPr>
          <w:b/>
          <w:sz w:val="20"/>
        </w:rPr>
        <w:t>.0</w:t>
      </w:r>
      <w:r w:rsidR="00ED607C" w:rsidRPr="00B73132">
        <w:rPr>
          <w:b/>
          <w:sz w:val="20"/>
        </w:rPr>
        <w:t>5</w:t>
      </w:r>
      <w:r w:rsidR="003D7243" w:rsidRPr="00B73132">
        <w:rPr>
          <w:b/>
          <w:sz w:val="20"/>
        </w:rPr>
        <w:t>.2021</w:t>
      </w:r>
      <w:r w:rsidRPr="00B73132">
        <w:rPr>
          <w:b/>
          <w:sz w:val="20"/>
        </w:rPr>
        <w:t xml:space="preserve"> г. 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Редакционная коллегия:</w:t>
      </w:r>
    </w:p>
    <w:p w:rsidR="00C60C74" w:rsidRPr="00B73132" w:rsidRDefault="003D7243" w:rsidP="00D93EEF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B73132">
        <w:rPr>
          <w:b/>
          <w:sz w:val="20"/>
        </w:rPr>
        <w:t>Сайгачев</w:t>
      </w:r>
      <w:proofErr w:type="spellEnd"/>
      <w:r w:rsidRPr="00B73132">
        <w:rPr>
          <w:b/>
          <w:sz w:val="20"/>
        </w:rPr>
        <w:t xml:space="preserve"> А.И. (редактор</w:t>
      </w:r>
      <w:proofErr w:type="gramStart"/>
      <w:r w:rsidRPr="00B73132">
        <w:rPr>
          <w:b/>
          <w:sz w:val="20"/>
        </w:rPr>
        <w:t>)</w:t>
      </w:r>
      <w:r w:rsidR="00AB1A4B" w:rsidRPr="00B73132">
        <w:rPr>
          <w:b/>
          <w:sz w:val="20"/>
        </w:rPr>
        <w:t xml:space="preserve">., </w:t>
      </w:r>
      <w:proofErr w:type="gramEnd"/>
      <w:r w:rsidR="00AB1A4B" w:rsidRPr="00B73132">
        <w:rPr>
          <w:b/>
          <w:sz w:val="20"/>
        </w:rPr>
        <w:t>Маркова Е.Г., Малкина Т.И., Харитонов С.Н.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431770,  Республика Мордовия, Дубенский район, с. Дубенки, ул. Денисова, 4</w:t>
      </w:r>
    </w:p>
    <w:p w:rsidR="00C60C74" w:rsidRPr="00B73132" w:rsidRDefault="00C4787D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Телефоны: 2-30-05; </w:t>
      </w:r>
      <w:r w:rsidR="00C60C74" w:rsidRPr="00B73132">
        <w:rPr>
          <w:b/>
          <w:sz w:val="20"/>
        </w:rPr>
        <w:t>2-</w:t>
      </w:r>
      <w:r w:rsidR="003D7243" w:rsidRPr="00B73132">
        <w:rPr>
          <w:b/>
          <w:sz w:val="20"/>
        </w:rPr>
        <w:t>30-07</w:t>
      </w:r>
      <w:r w:rsidR="00BD0AF2" w:rsidRPr="00B73132">
        <w:rPr>
          <w:b/>
          <w:sz w:val="20"/>
        </w:rPr>
        <w:t xml:space="preserve">; </w:t>
      </w:r>
      <w:r w:rsidR="00C60C74" w:rsidRPr="00B73132">
        <w:rPr>
          <w:b/>
          <w:sz w:val="20"/>
        </w:rPr>
        <w:t>2-30-06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Тираж - 50 экз.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Время подписания в печать - </w:t>
      </w:r>
      <w:r w:rsidR="00AE1F7F" w:rsidRPr="00B73132">
        <w:rPr>
          <w:b/>
          <w:sz w:val="20"/>
        </w:rPr>
        <w:t>15</w:t>
      </w:r>
      <w:r w:rsidRPr="00B73132">
        <w:rPr>
          <w:b/>
          <w:sz w:val="20"/>
        </w:rPr>
        <w:t>:00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Номер подписан – </w:t>
      </w:r>
      <w:r w:rsidR="00AE1F7F" w:rsidRPr="00B73132">
        <w:rPr>
          <w:b/>
          <w:sz w:val="20"/>
        </w:rPr>
        <w:t>14</w:t>
      </w:r>
      <w:r w:rsidRPr="00B73132">
        <w:rPr>
          <w:b/>
          <w:sz w:val="20"/>
        </w:rPr>
        <w:t>:30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sz w:val="20"/>
        </w:rPr>
      </w:pPr>
      <w:r w:rsidRPr="00B73132">
        <w:rPr>
          <w:b/>
          <w:sz w:val="20"/>
        </w:rPr>
        <w:t>Бесплатно.</w:t>
      </w:r>
    </w:p>
    <w:p w:rsidR="00C43A18" w:rsidRPr="00B73132" w:rsidRDefault="00C43A18" w:rsidP="00D93EEF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B73132" w:rsidSect="0071288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A69" w:rsidRDefault="00183A69" w:rsidP="00D40BA9">
      <w:pPr>
        <w:spacing w:after="0" w:line="240" w:lineRule="auto"/>
      </w:pPr>
      <w:r>
        <w:separator/>
      </w:r>
    </w:p>
  </w:endnote>
  <w:endnote w:type="continuationSeparator" w:id="0">
    <w:p w:rsidR="00183A69" w:rsidRDefault="00183A69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A69" w:rsidRDefault="00183A69" w:rsidP="00D40BA9">
      <w:pPr>
        <w:spacing w:after="0" w:line="240" w:lineRule="auto"/>
      </w:pPr>
      <w:r>
        <w:separator/>
      </w:r>
    </w:p>
  </w:footnote>
  <w:footnote w:type="continuationSeparator" w:id="0">
    <w:p w:rsidR="00183A69" w:rsidRDefault="00183A69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  <w:showingPlcHdr/>
    </w:sdtPr>
    <w:sdtEndPr/>
    <w:sdtContent>
      <w:p w:rsidR="001138B3" w:rsidRDefault="001138B3" w:rsidP="00AE0EF0">
        <w:pPr>
          <w:pStyle w:val="aff1"/>
          <w:jc w:val="right"/>
        </w:pPr>
        <w:r>
          <w:t xml:space="preserve">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8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0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2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7476D4"/>
    <w:multiLevelType w:val="hybridMultilevel"/>
    <w:tmpl w:val="387A02B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BB22E79"/>
    <w:multiLevelType w:val="hybridMultilevel"/>
    <w:tmpl w:val="25AA60C6"/>
    <w:lvl w:ilvl="0" w:tplc="A27878A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0"/>
  </w:num>
  <w:num w:numId="5">
    <w:abstractNumId w:val="7"/>
  </w:num>
  <w:num w:numId="6">
    <w:abstractNumId w:val="15"/>
  </w:num>
  <w:num w:numId="7">
    <w:abstractNumId w:val="11"/>
  </w:num>
  <w:num w:numId="8">
    <w:abstractNumId w:val="10"/>
  </w:num>
  <w:num w:numId="9">
    <w:abstractNumId w:val="17"/>
  </w:num>
  <w:num w:numId="10">
    <w:abstractNumId w:val="9"/>
  </w:num>
  <w:num w:numId="11">
    <w:abstractNumId w:val="5"/>
  </w:num>
  <w:num w:numId="12">
    <w:abstractNumId w:val="8"/>
  </w:num>
  <w:num w:numId="13">
    <w:abstractNumId w:val="16"/>
  </w:num>
  <w:num w:numId="14">
    <w:abstractNumId w:val="18"/>
  </w:num>
  <w:num w:numId="15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334C"/>
    <w:rsid w:val="000B3EDA"/>
    <w:rsid w:val="000B3F69"/>
    <w:rsid w:val="000B56C8"/>
    <w:rsid w:val="000B5B42"/>
    <w:rsid w:val="000C26E9"/>
    <w:rsid w:val="000C273B"/>
    <w:rsid w:val="000C48D7"/>
    <w:rsid w:val="000D49ED"/>
    <w:rsid w:val="000D6E0C"/>
    <w:rsid w:val="000F12C5"/>
    <w:rsid w:val="0010266C"/>
    <w:rsid w:val="001026E8"/>
    <w:rsid w:val="00106F09"/>
    <w:rsid w:val="00111E8B"/>
    <w:rsid w:val="001138B3"/>
    <w:rsid w:val="00113DAB"/>
    <w:rsid w:val="001216BA"/>
    <w:rsid w:val="0013018B"/>
    <w:rsid w:val="0013158B"/>
    <w:rsid w:val="001337BC"/>
    <w:rsid w:val="00136BE2"/>
    <w:rsid w:val="00141B1C"/>
    <w:rsid w:val="0014635A"/>
    <w:rsid w:val="00164D2C"/>
    <w:rsid w:val="001654C8"/>
    <w:rsid w:val="00170F3A"/>
    <w:rsid w:val="00171E2F"/>
    <w:rsid w:val="00172B05"/>
    <w:rsid w:val="00173E00"/>
    <w:rsid w:val="001806E8"/>
    <w:rsid w:val="00183324"/>
    <w:rsid w:val="00183A69"/>
    <w:rsid w:val="00193267"/>
    <w:rsid w:val="00194F5C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24AD"/>
    <w:rsid w:val="001E4E1F"/>
    <w:rsid w:val="001E71AA"/>
    <w:rsid w:val="001E77A0"/>
    <w:rsid w:val="001F037B"/>
    <w:rsid w:val="001F0EAE"/>
    <w:rsid w:val="00200C55"/>
    <w:rsid w:val="0020353F"/>
    <w:rsid w:val="00204631"/>
    <w:rsid w:val="002072DF"/>
    <w:rsid w:val="0020795D"/>
    <w:rsid w:val="002107B0"/>
    <w:rsid w:val="00211099"/>
    <w:rsid w:val="00212E69"/>
    <w:rsid w:val="00221D18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3CF6"/>
    <w:rsid w:val="00255A2E"/>
    <w:rsid w:val="0026102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3F17"/>
    <w:rsid w:val="002B5977"/>
    <w:rsid w:val="002C2AF5"/>
    <w:rsid w:val="002C574C"/>
    <w:rsid w:val="002C6BF5"/>
    <w:rsid w:val="002C7EC3"/>
    <w:rsid w:val="002D17A5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56B3"/>
    <w:rsid w:val="003272D3"/>
    <w:rsid w:val="00342771"/>
    <w:rsid w:val="00347FE8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0F38"/>
    <w:rsid w:val="003924DE"/>
    <w:rsid w:val="00393EEC"/>
    <w:rsid w:val="00396FE4"/>
    <w:rsid w:val="003A76CB"/>
    <w:rsid w:val="003C3C33"/>
    <w:rsid w:val="003C5B83"/>
    <w:rsid w:val="003C6492"/>
    <w:rsid w:val="003D2D18"/>
    <w:rsid w:val="003D70EE"/>
    <w:rsid w:val="003D7243"/>
    <w:rsid w:val="003E1131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352F"/>
    <w:rsid w:val="00437738"/>
    <w:rsid w:val="004412BC"/>
    <w:rsid w:val="00441AAC"/>
    <w:rsid w:val="00447BC3"/>
    <w:rsid w:val="00451686"/>
    <w:rsid w:val="00451FB4"/>
    <w:rsid w:val="0045312A"/>
    <w:rsid w:val="00460863"/>
    <w:rsid w:val="0046261A"/>
    <w:rsid w:val="0046510B"/>
    <w:rsid w:val="004732A3"/>
    <w:rsid w:val="00473E58"/>
    <w:rsid w:val="00480DF9"/>
    <w:rsid w:val="00492D36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753"/>
    <w:rsid w:val="004D0D92"/>
    <w:rsid w:val="004D1A23"/>
    <w:rsid w:val="004D2D06"/>
    <w:rsid w:val="004D43AC"/>
    <w:rsid w:val="004D5FB5"/>
    <w:rsid w:val="004D7D13"/>
    <w:rsid w:val="004F0F0A"/>
    <w:rsid w:val="00506DB8"/>
    <w:rsid w:val="00510D6E"/>
    <w:rsid w:val="005113ED"/>
    <w:rsid w:val="00511DEB"/>
    <w:rsid w:val="00512B21"/>
    <w:rsid w:val="00513F9E"/>
    <w:rsid w:val="00515396"/>
    <w:rsid w:val="00534D9A"/>
    <w:rsid w:val="0053540C"/>
    <w:rsid w:val="0053573E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976DF"/>
    <w:rsid w:val="005A00F8"/>
    <w:rsid w:val="005A2006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15B44"/>
    <w:rsid w:val="00620F7D"/>
    <w:rsid w:val="00623C2F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915DE"/>
    <w:rsid w:val="006A005E"/>
    <w:rsid w:val="006A16CF"/>
    <w:rsid w:val="006A62F0"/>
    <w:rsid w:val="006A664E"/>
    <w:rsid w:val="006B09B6"/>
    <w:rsid w:val="006C1406"/>
    <w:rsid w:val="006C1447"/>
    <w:rsid w:val="006C4EC4"/>
    <w:rsid w:val="006D31B6"/>
    <w:rsid w:val="006D362A"/>
    <w:rsid w:val="006D4F06"/>
    <w:rsid w:val="006D6806"/>
    <w:rsid w:val="006E44CF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45E70"/>
    <w:rsid w:val="0075053D"/>
    <w:rsid w:val="00752F09"/>
    <w:rsid w:val="00753D58"/>
    <w:rsid w:val="00756939"/>
    <w:rsid w:val="00766B23"/>
    <w:rsid w:val="00767DD3"/>
    <w:rsid w:val="007700D6"/>
    <w:rsid w:val="0077225F"/>
    <w:rsid w:val="007743D6"/>
    <w:rsid w:val="00782BD3"/>
    <w:rsid w:val="0079071A"/>
    <w:rsid w:val="0079368D"/>
    <w:rsid w:val="00793ECC"/>
    <w:rsid w:val="007A112B"/>
    <w:rsid w:val="007A455F"/>
    <w:rsid w:val="007A513D"/>
    <w:rsid w:val="007B0EB2"/>
    <w:rsid w:val="007B2C18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50285"/>
    <w:rsid w:val="00864362"/>
    <w:rsid w:val="00875666"/>
    <w:rsid w:val="00876C30"/>
    <w:rsid w:val="00876EFF"/>
    <w:rsid w:val="008803C9"/>
    <w:rsid w:val="00892964"/>
    <w:rsid w:val="008953DB"/>
    <w:rsid w:val="008A1928"/>
    <w:rsid w:val="008A221A"/>
    <w:rsid w:val="008A23A4"/>
    <w:rsid w:val="008A56DA"/>
    <w:rsid w:val="008B00B4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8F3F9D"/>
    <w:rsid w:val="008F5D2A"/>
    <w:rsid w:val="0090584C"/>
    <w:rsid w:val="00906CF9"/>
    <w:rsid w:val="00906F76"/>
    <w:rsid w:val="00917340"/>
    <w:rsid w:val="009176BA"/>
    <w:rsid w:val="0092129F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3359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3A0"/>
    <w:rsid w:val="00A1761B"/>
    <w:rsid w:val="00A204A7"/>
    <w:rsid w:val="00A302D7"/>
    <w:rsid w:val="00A304A4"/>
    <w:rsid w:val="00A4726E"/>
    <w:rsid w:val="00A506DE"/>
    <w:rsid w:val="00A519DC"/>
    <w:rsid w:val="00A52989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4412"/>
    <w:rsid w:val="00AC7A87"/>
    <w:rsid w:val="00AD64D8"/>
    <w:rsid w:val="00AD7DDB"/>
    <w:rsid w:val="00AE04FD"/>
    <w:rsid w:val="00AE0EF0"/>
    <w:rsid w:val="00AE1F7F"/>
    <w:rsid w:val="00AE6F53"/>
    <w:rsid w:val="00B05BCD"/>
    <w:rsid w:val="00B074A4"/>
    <w:rsid w:val="00B163DB"/>
    <w:rsid w:val="00B20397"/>
    <w:rsid w:val="00B24CB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5CD0"/>
    <w:rsid w:val="00B6743B"/>
    <w:rsid w:val="00B71C78"/>
    <w:rsid w:val="00B73132"/>
    <w:rsid w:val="00B749FF"/>
    <w:rsid w:val="00B811AF"/>
    <w:rsid w:val="00B81487"/>
    <w:rsid w:val="00B825AD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C3FBD"/>
    <w:rsid w:val="00BD0AF2"/>
    <w:rsid w:val="00BD1CA4"/>
    <w:rsid w:val="00BD4F90"/>
    <w:rsid w:val="00BE09B4"/>
    <w:rsid w:val="00BE4304"/>
    <w:rsid w:val="00BE51C4"/>
    <w:rsid w:val="00BE5B1A"/>
    <w:rsid w:val="00BE5B57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0CDE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1B27"/>
    <w:rsid w:val="00D71EAB"/>
    <w:rsid w:val="00D76CBF"/>
    <w:rsid w:val="00D80816"/>
    <w:rsid w:val="00D82FAD"/>
    <w:rsid w:val="00D839F9"/>
    <w:rsid w:val="00D93EEF"/>
    <w:rsid w:val="00D9429F"/>
    <w:rsid w:val="00D942B6"/>
    <w:rsid w:val="00DA4D6B"/>
    <w:rsid w:val="00DB05C5"/>
    <w:rsid w:val="00DB60F7"/>
    <w:rsid w:val="00DC086D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2436C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81F"/>
    <w:rsid w:val="00EC7D94"/>
    <w:rsid w:val="00EC7FB4"/>
    <w:rsid w:val="00ED3844"/>
    <w:rsid w:val="00ED607C"/>
    <w:rsid w:val="00EE07C9"/>
    <w:rsid w:val="00EE7BC6"/>
    <w:rsid w:val="00F01F05"/>
    <w:rsid w:val="00F04CA0"/>
    <w:rsid w:val="00F1561A"/>
    <w:rsid w:val="00F17B91"/>
    <w:rsid w:val="00F2178F"/>
    <w:rsid w:val="00F25193"/>
    <w:rsid w:val="00F2674D"/>
    <w:rsid w:val="00F33BDE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9584B"/>
    <w:rsid w:val="00F95E92"/>
    <w:rsid w:val="00F970C2"/>
    <w:rsid w:val="00FA15D6"/>
    <w:rsid w:val="00FA20D6"/>
    <w:rsid w:val="00FA3249"/>
    <w:rsid w:val="00FB4991"/>
    <w:rsid w:val="00FB6A8B"/>
    <w:rsid w:val="00FB7D98"/>
    <w:rsid w:val="00FC1795"/>
    <w:rsid w:val="00FC5776"/>
    <w:rsid w:val="00FC7D78"/>
    <w:rsid w:val="00FD06A2"/>
    <w:rsid w:val="00FD16B9"/>
    <w:rsid w:val="00FD6A39"/>
    <w:rsid w:val="00FE1520"/>
    <w:rsid w:val="00FE3ADE"/>
    <w:rsid w:val="00FE722D"/>
    <w:rsid w:val="00FF072A"/>
    <w:rsid w:val="00FF0E48"/>
    <w:rsid w:val="00FF1A9E"/>
    <w:rsid w:val="00FF423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A67EC-5E2B-4089-9E9B-2E5B00D09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88</cp:revision>
  <cp:lastPrinted>2020-10-08T14:08:00Z</cp:lastPrinted>
  <dcterms:created xsi:type="dcterms:W3CDTF">2021-03-23T14:32:00Z</dcterms:created>
  <dcterms:modified xsi:type="dcterms:W3CDTF">2021-05-26T11:54:00Z</dcterms:modified>
</cp:coreProperties>
</file>