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C74231" w:rsidRPr="00922D82" w:rsidTr="009571DC">
        <w:trPr>
          <w:trHeight w:val="325"/>
          <w:jc w:val="center"/>
        </w:trPr>
        <w:tc>
          <w:tcPr>
            <w:tcW w:w="5390" w:type="dxa"/>
          </w:tcPr>
          <w:p w:rsidR="00C74231" w:rsidRPr="00922D82" w:rsidRDefault="00C74231" w:rsidP="009571DC">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C74231" w:rsidRPr="00922D82" w:rsidTr="009571DC">
              <w:trPr>
                <w:gridAfter w:val="1"/>
                <w:wAfter w:w="337" w:type="dxa"/>
                <w:trHeight w:val="4104"/>
              </w:trPr>
              <w:tc>
                <w:tcPr>
                  <w:tcW w:w="5714" w:type="dxa"/>
                </w:tcPr>
                <w:p w:rsidR="00C74231" w:rsidRPr="00922D82" w:rsidRDefault="00C74231" w:rsidP="009571DC">
                  <w:pPr>
                    <w:jc w:val="center"/>
                    <w:rPr>
                      <w:b/>
                      <w:color w:val="000000" w:themeColor="text1"/>
                      <w:sz w:val="18"/>
                    </w:rPr>
                  </w:pPr>
                  <w:r w:rsidRPr="00922D82">
                    <w:rPr>
                      <w:noProof/>
                      <w:color w:val="000000" w:themeColor="text1"/>
                      <w:szCs w:val="28"/>
                    </w:rPr>
                    <w:drawing>
                      <wp:inline distT="0" distB="0" distL="0" distR="0" wp14:anchorId="30445F78" wp14:editId="4A0F4241">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922D82">
                    <w:rPr>
                      <w:noProof/>
                    </w:rPr>
                    <mc:AlternateContent>
                      <mc:Choice Requires="wps">
                        <w:drawing>
                          <wp:anchor distT="4294967294" distB="4294967294" distL="114298" distR="114298" simplePos="0" relativeHeight="251661312" behindDoc="0" locked="0" layoutInCell="0" allowOverlap="1" wp14:anchorId="466D9247" wp14:editId="74917F63">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D0143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922D82">
                    <w:rPr>
                      <w:noProof/>
                    </w:rPr>
                    <mc:AlternateContent>
                      <mc:Choice Requires="wps">
                        <w:drawing>
                          <wp:anchor distT="4294967294" distB="4294967294" distL="114298" distR="114298" simplePos="0" relativeHeight="251662336" behindDoc="0" locked="0" layoutInCell="0" allowOverlap="1" wp14:anchorId="0CD0F1C1" wp14:editId="46D72519">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F50517"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922D82">
                    <w:rPr>
                      <w:noProof/>
                    </w:rPr>
                    <mc:AlternateContent>
                      <mc:Choice Requires="wps">
                        <w:drawing>
                          <wp:anchor distT="4294967294" distB="4294967294" distL="114298" distR="114298" simplePos="0" relativeHeight="251663360" behindDoc="0" locked="0" layoutInCell="0" allowOverlap="1" wp14:anchorId="46B6FB76" wp14:editId="74D9AD5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F14769"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922D82">
                    <w:rPr>
                      <w:noProof/>
                    </w:rPr>
                    <mc:AlternateContent>
                      <mc:Choice Requires="wps">
                        <w:drawing>
                          <wp:anchor distT="4294967294" distB="4294967294" distL="114298" distR="114298" simplePos="0" relativeHeight="251664384" behindDoc="0" locked="0" layoutInCell="0" allowOverlap="1" wp14:anchorId="5DDCBE45" wp14:editId="787C5613">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3199BA"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922D82">
                    <w:rPr>
                      <w:noProof/>
                    </w:rPr>
                    <mc:AlternateContent>
                      <mc:Choice Requires="wps">
                        <w:drawing>
                          <wp:anchor distT="4294967294" distB="4294967294" distL="114298" distR="114298" simplePos="0" relativeHeight="251665408" behindDoc="0" locked="0" layoutInCell="0" allowOverlap="1" wp14:anchorId="54FEFE27" wp14:editId="556903B2">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4C024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922D82">
                    <w:rPr>
                      <w:noProof/>
                    </w:rPr>
                    <mc:AlternateContent>
                      <mc:Choice Requires="wps">
                        <w:drawing>
                          <wp:anchor distT="4294967294" distB="4294967294" distL="114298" distR="114298" simplePos="0" relativeHeight="251666432" behindDoc="0" locked="0" layoutInCell="0" allowOverlap="1" wp14:anchorId="38BFA239" wp14:editId="2ABF4764">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C541E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C74231" w:rsidRPr="00922D82" w:rsidRDefault="00C74231" w:rsidP="009571DC">
                  <w:pPr>
                    <w:jc w:val="center"/>
                    <w:rPr>
                      <w:b/>
                      <w:color w:val="000000" w:themeColor="text1"/>
                      <w:sz w:val="6"/>
                      <w:szCs w:val="6"/>
                    </w:rPr>
                  </w:pPr>
                </w:p>
                <w:p w:rsidR="00C74231" w:rsidRPr="00922D82" w:rsidRDefault="00C74231" w:rsidP="009571DC">
                  <w:pPr>
                    <w:jc w:val="center"/>
                    <w:rPr>
                      <w:color w:val="000000" w:themeColor="text1"/>
                    </w:rPr>
                  </w:pPr>
                  <w:r w:rsidRPr="00922D82">
                    <w:rPr>
                      <w:color w:val="000000" w:themeColor="text1"/>
                    </w:rPr>
                    <w:t>МЧС РОССИИ</w:t>
                  </w:r>
                </w:p>
                <w:p w:rsidR="00C74231" w:rsidRPr="00922D82" w:rsidRDefault="00C74231" w:rsidP="009571DC">
                  <w:pPr>
                    <w:jc w:val="center"/>
                    <w:rPr>
                      <w:color w:val="000000" w:themeColor="text1"/>
                      <w:sz w:val="10"/>
                      <w:szCs w:val="10"/>
                    </w:rPr>
                  </w:pPr>
                </w:p>
                <w:p w:rsidR="00C74231" w:rsidRPr="00922D82" w:rsidRDefault="00C74231" w:rsidP="009571DC">
                  <w:pPr>
                    <w:jc w:val="center"/>
                    <w:rPr>
                      <w:b/>
                      <w:color w:val="000000" w:themeColor="text1"/>
                      <w:sz w:val="18"/>
                      <w:szCs w:val="18"/>
                    </w:rPr>
                  </w:pPr>
                  <w:r w:rsidRPr="00922D82">
                    <w:rPr>
                      <w:b/>
                      <w:color w:val="000000" w:themeColor="text1"/>
                      <w:sz w:val="18"/>
                      <w:szCs w:val="18"/>
                    </w:rPr>
                    <w:t>ГЛАВНОЕ УПРАВЛЕНИЕ</w:t>
                  </w:r>
                </w:p>
                <w:p w:rsidR="00C74231" w:rsidRPr="00922D82" w:rsidRDefault="00C74231" w:rsidP="009571DC">
                  <w:pPr>
                    <w:jc w:val="center"/>
                    <w:rPr>
                      <w:b/>
                      <w:color w:val="000000" w:themeColor="text1"/>
                      <w:sz w:val="18"/>
                      <w:szCs w:val="18"/>
                    </w:rPr>
                  </w:pPr>
                  <w:r w:rsidRPr="00922D82">
                    <w:rPr>
                      <w:b/>
                      <w:color w:val="000000" w:themeColor="text1"/>
                      <w:sz w:val="18"/>
                      <w:szCs w:val="18"/>
                    </w:rPr>
                    <w:t>МИНИСТЕРСТВА РОССИЙСКОЙ ФЕДЕРАЦИИ</w:t>
                  </w:r>
                </w:p>
                <w:p w:rsidR="00C74231" w:rsidRPr="00922D82" w:rsidRDefault="00C74231" w:rsidP="009571DC">
                  <w:pPr>
                    <w:jc w:val="center"/>
                    <w:rPr>
                      <w:b/>
                      <w:color w:val="000000" w:themeColor="text1"/>
                      <w:sz w:val="18"/>
                      <w:szCs w:val="18"/>
                    </w:rPr>
                  </w:pPr>
                  <w:r w:rsidRPr="00922D82">
                    <w:rPr>
                      <w:b/>
                      <w:color w:val="000000" w:themeColor="text1"/>
                      <w:sz w:val="18"/>
                      <w:szCs w:val="18"/>
                    </w:rPr>
                    <w:t>ПО ДЕЛАМ ГРАЖДАНСКОЙ ОБОРОНЫ,</w:t>
                  </w:r>
                </w:p>
                <w:p w:rsidR="00C74231" w:rsidRPr="00922D82" w:rsidRDefault="00C74231" w:rsidP="009571DC">
                  <w:pPr>
                    <w:jc w:val="center"/>
                    <w:rPr>
                      <w:b/>
                      <w:color w:val="000000" w:themeColor="text1"/>
                      <w:sz w:val="18"/>
                      <w:szCs w:val="18"/>
                    </w:rPr>
                  </w:pPr>
                  <w:r w:rsidRPr="00922D82">
                    <w:rPr>
                      <w:b/>
                      <w:color w:val="000000" w:themeColor="text1"/>
                      <w:sz w:val="18"/>
                      <w:szCs w:val="18"/>
                    </w:rPr>
                    <w:t>ЧРЕЗВЫЧАЙНЫМ СИТУАЦИЯМ И ЛИКВИДАЦИИ</w:t>
                  </w:r>
                </w:p>
                <w:p w:rsidR="00C74231" w:rsidRPr="00922D82" w:rsidRDefault="00C74231" w:rsidP="009571DC">
                  <w:pPr>
                    <w:jc w:val="center"/>
                    <w:rPr>
                      <w:b/>
                      <w:color w:val="000000" w:themeColor="text1"/>
                      <w:sz w:val="18"/>
                      <w:szCs w:val="18"/>
                    </w:rPr>
                  </w:pPr>
                  <w:r w:rsidRPr="00922D82">
                    <w:rPr>
                      <w:b/>
                      <w:color w:val="000000" w:themeColor="text1"/>
                      <w:sz w:val="18"/>
                      <w:szCs w:val="18"/>
                    </w:rPr>
                    <w:t>ПОСЛЕДСТВИЙ СТИХИЙНЫХ БЕДСТВИЙ</w:t>
                  </w:r>
                </w:p>
                <w:p w:rsidR="00C74231" w:rsidRPr="00922D82" w:rsidRDefault="00C74231" w:rsidP="009571DC">
                  <w:pPr>
                    <w:jc w:val="center"/>
                    <w:rPr>
                      <w:b/>
                      <w:color w:val="000000" w:themeColor="text1"/>
                      <w:sz w:val="18"/>
                      <w:szCs w:val="18"/>
                    </w:rPr>
                  </w:pPr>
                  <w:r w:rsidRPr="00922D82">
                    <w:rPr>
                      <w:b/>
                      <w:color w:val="000000" w:themeColor="text1"/>
                      <w:sz w:val="18"/>
                      <w:szCs w:val="18"/>
                    </w:rPr>
                    <w:t>ПО РЕСПУБЛИКЕ МОРДОВИЯ</w:t>
                  </w:r>
                </w:p>
                <w:p w:rsidR="00C74231" w:rsidRPr="00922D82" w:rsidRDefault="00C74231" w:rsidP="009571DC">
                  <w:pPr>
                    <w:jc w:val="center"/>
                    <w:rPr>
                      <w:b/>
                      <w:color w:val="000000" w:themeColor="text1"/>
                      <w:sz w:val="22"/>
                      <w:szCs w:val="22"/>
                    </w:rPr>
                  </w:pPr>
                  <w:r w:rsidRPr="00922D82">
                    <w:rPr>
                      <w:b/>
                      <w:color w:val="000000" w:themeColor="text1"/>
                      <w:sz w:val="22"/>
                      <w:szCs w:val="22"/>
                    </w:rPr>
                    <w:t>(Главное управление МЧС России</w:t>
                  </w:r>
                </w:p>
                <w:p w:rsidR="00C74231" w:rsidRPr="00922D82" w:rsidRDefault="00C74231" w:rsidP="009571DC">
                  <w:pPr>
                    <w:jc w:val="center"/>
                    <w:rPr>
                      <w:b/>
                      <w:color w:val="000000" w:themeColor="text1"/>
                      <w:sz w:val="22"/>
                      <w:szCs w:val="22"/>
                    </w:rPr>
                  </w:pPr>
                  <w:r w:rsidRPr="00922D82">
                    <w:rPr>
                      <w:b/>
                      <w:color w:val="000000" w:themeColor="text1"/>
                      <w:sz w:val="22"/>
                      <w:szCs w:val="22"/>
                    </w:rPr>
                    <w:t>по Республике Мордовия)</w:t>
                  </w:r>
                </w:p>
                <w:p w:rsidR="00C74231" w:rsidRPr="00922D82" w:rsidRDefault="00C74231" w:rsidP="009571DC">
                  <w:pPr>
                    <w:jc w:val="center"/>
                    <w:rPr>
                      <w:b/>
                      <w:color w:val="000000" w:themeColor="text1"/>
                      <w:sz w:val="22"/>
                      <w:szCs w:val="22"/>
                    </w:rPr>
                  </w:pPr>
                </w:p>
                <w:p w:rsidR="00C74231" w:rsidRPr="00922D82" w:rsidRDefault="00C74231" w:rsidP="009571DC">
                  <w:pPr>
                    <w:jc w:val="center"/>
                    <w:rPr>
                      <w:color w:val="000000" w:themeColor="text1"/>
                      <w:sz w:val="18"/>
                      <w:szCs w:val="18"/>
                    </w:rPr>
                  </w:pPr>
                  <w:r w:rsidRPr="00922D82">
                    <w:rPr>
                      <w:color w:val="000000" w:themeColor="text1"/>
                      <w:sz w:val="18"/>
                      <w:szCs w:val="18"/>
                    </w:rPr>
                    <w:t>ул. Косарева, 40, г. Саранск, 430031</w:t>
                  </w:r>
                </w:p>
                <w:p w:rsidR="00C74231" w:rsidRPr="00922D82" w:rsidRDefault="00C74231" w:rsidP="009571DC">
                  <w:pPr>
                    <w:jc w:val="center"/>
                    <w:rPr>
                      <w:color w:val="000000" w:themeColor="text1"/>
                      <w:sz w:val="18"/>
                      <w:szCs w:val="18"/>
                    </w:rPr>
                  </w:pPr>
                  <w:r w:rsidRPr="00922D82">
                    <w:rPr>
                      <w:color w:val="000000" w:themeColor="text1"/>
                      <w:sz w:val="18"/>
                      <w:szCs w:val="18"/>
                    </w:rPr>
                    <w:t>Телефон: 28-86-00 Факс: 28-86-29 (код 834-2)</w:t>
                  </w:r>
                </w:p>
                <w:p w:rsidR="00C74231" w:rsidRPr="00922D82" w:rsidRDefault="00C74231" w:rsidP="009571DC">
                  <w:pPr>
                    <w:jc w:val="center"/>
                    <w:rPr>
                      <w:color w:val="000000" w:themeColor="text1"/>
                      <w:sz w:val="18"/>
                      <w:szCs w:val="18"/>
                      <w:lang w:val="en-US"/>
                    </w:rPr>
                  </w:pPr>
                  <w:r w:rsidRPr="00922D82">
                    <w:rPr>
                      <w:color w:val="000000" w:themeColor="text1"/>
                      <w:sz w:val="18"/>
                      <w:szCs w:val="18"/>
                      <w:lang w:val="en-US"/>
                    </w:rPr>
                    <w:t>E-mail: mchs@e-mordovia.ru</w:t>
                  </w:r>
                </w:p>
                <w:p w:rsidR="00C74231" w:rsidRPr="00922D82" w:rsidRDefault="00C74231" w:rsidP="009571DC">
                  <w:pPr>
                    <w:jc w:val="center"/>
                    <w:rPr>
                      <w:color w:val="000000" w:themeColor="text1"/>
                      <w:sz w:val="18"/>
                      <w:szCs w:val="18"/>
                      <w:lang w:val="en-US"/>
                    </w:rPr>
                  </w:pPr>
                </w:p>
                <w:p w:rsidR="00C74231" w:rsidRPr="00922D82" w:rsidRDefault="00763C7A" w:rsidP="009571DC">
                  <w:pPr>
                    <w:tabs>
                      <w:tab w:val="left" w:pos="804"/>
                      <w:tab w:val="center" w:pos="2373"/>
                    </w:tabs>
                    <w:snapToGrid w:val="0"/>
                    <w:jc w:val="center"/>
                    <w:rPr>
                      <w:color w:val="000000" w:themeColor="text1"/>
                      <w:sz w:val="26"/>
                      <w:szCs w:val="26"/>
                    </w:rPr>
                  </w:pPr>
                  <w:r>
                    <w:rPr>
                      <w:color w:val="000000" w:themeColor="text1"/>
                      <w:sz w:val="22"/>
                      <w:szCs w:val="22"/>
                      <w:u w:val="single"/>
                    </w:rPr>
                    <w:t>17</w:t>
                  </w:r>
                  <w:r w:rsidR="00C74231">
                    <w:rPr>
                      <w:color w:val="000000" w:themeColor="text1"/>
                      <w:sz w:val="22"/>
                      <w:szCs w:val="22"/>
                      <w:u w:val="single"/>
                    </w:rPr>
                    <w:t>.06</w:t>
                  </w:r>
                  <w:r w:rsidR="00C74231" w:rsidRPr="00922D82">
                    <w:rPr>
                      <w:color w:val="000000" w:themeColor="text1"/>
                      <w:sz w:val="22"/>
                      <w:szCs w:val="22"/>
                      <w:u w:val="single"/>
                    </w:rPr>
                    <w:t>.2021</w:t>
                  </w:r>
                  <w:r w:rsidR="00C74231" w:rsidRPr="00922D82">
                    <w:rPr>
                      <w:color w:val="000000" w:themeColor="text1"/>
                      <w:sz w:val="22"/>
                      <w:szCs w:val="22"/>
                    </w:rPr>
                    <w:t xml:space="preserve"> № б/н</w:t>
                  </w:r>
                </w:p>
              </w:tc>
              <w:tc>
                <w:tcPr>
                  <w:tcW w:w="5229" w:type="dxa"/>
                  <w:gridSpan w:val="2"/>
                </w:tcPr>
                <w:p w:rsidR="00C74231" w:rsidRPr="00922D82" w:rsidRDefault="00C74231" w:rsidP="009571DC">
                  <w:pPr>
                    <w:rPr>
                      <w:color w:val="000000" w:themeColor="text1"/>
                      <w:sz w:val="26"/>
                      <w:szCs w:val="26"/>
                    </w:rPr>
                  </w:pPr>
                </w:p>
                <w:p w:rsidR="00C74231" w:rsidRPr="00922D82" w:rsidRDefault="00C74231" w:rsidP="009571DC">
                  <w:pPr>
                    <w:jc w:val="center"/>
                    <w:rPr>
                      <w:color w:val="000000" w:themeColor="text1"/>
                      <w:sz w:val="26"/>
                      <w:szCs w:val="26"/>
                    </w:rPr>
                  </w:pPr>
                </w:p>
                <w:p w:rsidR="00C74231" w:rsidRPr="00922D82" w:rsidRDefault="00C74231" w:rsidP="009571DC">
                  <w:pPr>
                    <w:jc w:val="center"/>
                    <w:rPr>
                      <w:color w:val="000000" w:themeColor="text1"/>
                      <w:sz w:val="26"/>
                      <w:szCs w:val="26"/>
                    </w:rPr>
                  </w:pPr>
                </w:p>
                <w:p w:rsidR="00C74231" w:rsidRPr="00922D82" w:rsidRDefault="00C74231" w:rsidP="009571DC">
                  <w:pPr>
                    <w:jc w:val="center"/>
                    <w:rPr>
                      <w:color w:val="000000" w:themeColor="text1"/>
                      <w:sz w:val="26"/>
                      <w:szCs w:val="26"/>
                    </w:rPr>
                  </w:pPr>
                </w:p>
              </w:tc>
            </w:tr>
            <w:tr w:rsidR="00C74231" w:rsidRPr="00922D82" w:rsidTr="009571DC">
              <w:trPr>
                <w:trHeight w:val="205"/>
              </w:trPr>
              <w:tc>
                <w:tcPr>
                  <w:tcW w:w="5888" w:type="dxa"/>
                  <w:gridSpan w:val="2"/>
                </w:tcPr>
                <w:p w:rsidR="00C74231" w:rsidRDefault="00C74231" w:rsidP="009571DC">
                  <w:pPr>
                    <w:tabs>
                      <w:tab w:val="left" w:pos="804"/>
                      <w:tab w:val="left" w:pos="2175"/>
                      <w:tab w:val="center" w:pos="2373"/>
                    </w:tabs>
                    <w:snapToGrid w:val="0"/>
                    <w:rPr>
                      <w:color w:val="000000" w:themeColor="text1"/>
                      <w:sz w:val="26"/>
                      <w:szCs w:val="26"/>
                    </w:rPr>
                  </w:pPr>
                </w:p>
                <w:p w:rsidR="00714D74" w:rsidRDefault="00714D74" w:rsidP="009571DC">
                  <w:pPr>
                    <w:tabs>
                      <w:tab w:val="left" w:pos="804"/>
                      <w:tab w:val="left" w:pos="2175"/>
                      <w:tab w:val="center" w:pos="2373"/>
                    </w:tabs>
                    <w:snapToGrid w:val="0"/>
                    <w:rPr>
                      <w:color w:val="000000" w:themeColor="text1"/>
                      <w:sz w:val="26"/>
                      <w:szCs w:val="26"/>
                    </w:rPr>
                  </w:pPr>
                </w:p>
                <w:p w:rsidR="00714D74" w:rsidRDefault="00714D74" w:rsidP="009571DC">
                  <w:pPr>
                    <w:tabs>
                      <w:tab w:val="left" w:pos="804"/>
                      <w:tab w:val="left" w:pos="2175"/>
                      <w:tab w:val="center" w:pos="2373"/>
                    </w:tabs>
                    <w:snapToGrid w:val="0"/>
                    <w:rPr>
                      <w:color w:val="000000" w:themeColor="text1"/>
                      <w:sz w:val="26"/>
                      <w:szCs w:val="26"/>
                    </w:rPr>
                  </w:pPr>
                </w:p>
                <w:p w:rsidR="00714D74" w:rsidRPr="00922D82" w:rsidRDefault="00714D74" w:rsidP="009571DC">
                  <w:pPr>
                    <w:tabs>
                      <w:tab w:val="left" w:pos="804"/>
                      <w:tab w:val="left" w:pos="2175"/>
                      <w:tab w:val="center" w:pos="2373"/>
                    </w:tabs>
                    <w:snapToGrid w:val="0"/>
                    <w:rPr>
                      <w:color w:val="000000" w:themeColor="text1"/>
                      <w:sz w:val="26"/>
                      <w:szCs w:val="26"/>
                    </w:rPr>
                  </w:pPr>
                </w:p>
              </w:tc>
              <w:tc>
                <w:tcPr>
                  <w:tcW w:w="5392" w:type="dxa"/>
                  <w:gridSpan w:val="2"/>
                </w:tcPr>
                <w:p w:rsidR="00C74231" w:rsidRPr="00922D82" w:rsidRDefault="00C74231" w:rsidP="009571DC">
                  <w:pPr>
                    <w:rPr>
                      <w:color w:val="000000" w:themeColor="text1"/>
                      <w:sz w:val="26"/>
                      <w:szCs w:val="26"/>
                    </w:rPr>
                  </w:pPr>
                </w:p>
                <w:p w:rsidR="00C74231" w:rsidRPr="00922D82" w:rsidRDefault="00C74231" w:rsidP="009571DC">
                  <w:pPr>
                    <w:jc w:val="center"/>
                    <w:rPr>
                      <w:color w:val="000000" w:themeColor="text1"/>
                      <w:sz w:val="26"/>
                      <w:szCs w:val="26"/>
                    </w:rPr>
                  </w:pPr>
                </w:p>
                <w:p w:rsidR="00C74231" w:rsidRPr="00922D82" w:rsidRDefault="00C74231" w:rsidP="009571DC">
                  <w:pPr>
                    <w:jc w:val="center"/>
                    <w:rPr>
                      <w:color w:val="000000" w:themeColor="text1"/>
                      <w:sz w:val="26"/>
                      <w:szCs w:val="26"/>
                    </w:rPr>
                  </w:pPr>
                </w:p>
                <w:p w:rsidR="00C74231" w:rsidRPr="00922D82" w:rsidRDefault="00C74231" w:rsidP="009571DC">
                  <w:pPr>
                    <w:jc w:val="center"/>
                    <w:rPr>
                      <w:color w:val="000000" w:themeColor="text1"/>
                      <w:sz w:val="26"/>
                      <w:szCs w:val="26"/>
                    </w:rPr>
                  </w:pPr>
                </w:p>
              </w:tc>
            </w:tr>
          </w:tbl>
          <w:p w:rsidR="00C74231" w:rsidRPr="00922D82" w:rsidRDefault="00C74231" w:rsidP="009571DC">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C74231" w:rsidRPr="00922D82" w:rsidTr="009571DC">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C74231" w:rsidRPr="00922D82" w:rsidRDefault="00C74231" w:rsidP="009571DC">
                  <w:pPr>
                    <w:tabs>
                      <w:tab w:val="center" w:pos="4677"/>
                      <w:tab w:val="right" w:pos="9355"/>
                    </w:tabs>
                    <w:rPr>
                      <w:color w:val="000000" w:themeColor="text1"/>
                      <w:sz w:val="26"/>
                      <w:szCs w:val="26"/>
                    </w:rPr>
                  </w:pPr>
                  <w:r w:rsidRPr="00922D82">
                    <w:rPr>
                      <w:color w:val="000000" w:themeColor="text1"/>
                      <w:sz w:val="26"/>
                      <w:szCs w:val="26"/>
                    </w:rPr>
                    <w:t>Учетный номер</w:t>
                  </w:r>
                </w:p>
              </w:tc>
            </w:tr>
            <w:tr w:rsidR="00C74231" w:rsidRPr="00922D82" w:rsidTr="009571DC">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C74231" w:rsidRPr="00922D82" w:rsidRDefault="00C74231" w:rsidP="009571DC">
                  <w:pPr>
                    <w:tabs>
                      <w:tab w:val="center" w:pos="4677"/>
                      <w:tab w:val="right" w:pos="9355"/>
                    </w:tabs>
                    <w:jc w:val="center"/>
                    <w:rPr>
                      <w:color w:val="000000" w:themeColor="text1"/>
                      <w:sz w:val="26"/>
                      <w:szCs w:val="26"/>
                    </w:rPr>
                  </w:pPr>
                  <w:r w:rsidRPr="00922D82">
                    <w:rPr>
                      <w:color w:val="000000" w:themeColor="text1"/>
                      <w:sz w:val="26"/>
                      <w:szCs w:val="26"/>
                    </w:rPr>
                    <w:t>6.1.1</w:t>
                  </w:r>
                </w:p>
              </w:tc>
            </w:tr>
          </w:tbl>
          <w:p w:rsidR="00C74231" w:rsidRPr="00922D82" w:rsidRDefault="00C74231" w:rsidP="009571DC">
            <w:pPr>
              <w:rPr>
                <w:color w:val="000000" w:themeColor="text1"/>
                <w:sz w:val="26"/>
                <w:szCs w:val="26"/>
              </w:rPr>
            </w:pPr>
          </w:p>
          <w:p w:rsidR="00C74231" w:rsidRPr="00922D82" w:rsidRDefault="00C74231" w:rsidP="009571DC">
            <w:pPr>
              <w:jc w:val="center"/>
              <w:rPr>
                <w:color w:val="000000" w:themeColor="text1"/>
                <w:sz w:val="26"/>
                <w:szCs w:val="26"/>
              </w:rPr>
            </w:pPr>
          </w:p>
          <w:p w:rsidR="00C74231" w:rsidRPr="00922D82" w:rsidRDefault="00C74231" w:rsidP="009571DC">
            <w:pPr>
              <w:jc w:val="center"/>
              <w:rPr>
                <w:color w:val="000000" w:themeColor="text1"/>
                <w:sz w:val="26"/>
                <w:szCs w:val="26"/>
              </w:rPr>
            </w:pPr>
          </w:p>
          <w:p w:rsidR="00C74231" w:rsidRPr="00922D82" w:rsidRDefault="00C74231" w:rsidP="009571DC">
            <w:pPr>
              <w:rPr>
                <w:color w:val="000000" w:themeColor="text1"/>
                <w:sz w:val="26"/>
                <w:szCs w:val="26"/>
              </w:rPr>
            </w:pPr>
          </w:p>
          <w:p w:rsidR="00C74231" w:rsidRPr="00922D82" w:rsidRDefault="00C74231" w:rsidP="009571DC">
            <w:pPr>
              <w:jc w:val="center"/>
              <w:rPr>
                <w:color w:val="000000" w:themeColor="text1"/>
                <w:sz w:val="26"/>
                <w:szCs w:val="26"/>
              </w:rPr>
            </w:pPr>
            <w:r w:rsidRPr="00922D82">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C74231" w:rsidRPr="00922D82" w:rsidRDefault="00C74231" w:rsidP="009571DC">
            <w:pPr>
              <w:jc w:val="center"/>
              <w:rPr>
                <w:color w:val="000000" w:themeColor="text1"/>
                <w:sz w:val="26"/>
                <w:szCs w:val="26"/>
              </w:rPr>
            </w:pPr>
            <w:r w:rsidRPr="00922D82">
              <w:rPr>
                <w:color w:val="000000" w:themeColor="text1"/>
                <w:sz w:val="26"/>
                <w:szCs w:val="26"/>
              </w:rPr>
              <w:t>Руководителям органов исполнительной власти Республики Мордовия;</w:t>
            </w:r>
          </w:p>
          <w:p w:rsidR="00C74231" w:rsidRPr="00922D82" w:rsidRDefault="00C74231" w:rsidP="009571DC">
            <w:pPr>
              <w:jc w:val="center"/>
              <w:rPr>
                <w:color w:val="000000" w:themeColor="text1"/>
                <w:sz w:val="26"/>
                <w:szCs w:val="26"/>
              </w:rPr>
            </w:pPr>
            <w:r w:rsidRPr="00922D82">
              <w:rPr>
                <w:color w:val="000000" w:themeColor="text1"/>
                <w:sz w:val="26"/>
                <w:szCs w:val="26"/>
              </w:rPr>
              <w:t>Главам муниципальных образований Республики Мордовия;</w:t>
            </w:r>
          </w:p>
          <w:p w:rsidR="00C74231" w:rsidRPr="00922D82" w:rsidRDefault="00C74231" w:rsidP="009571DC">
            <w:pPr>
              <w:jc w:val="center"/>
              <w:rPr>
                <w:color w:val="000000" w:themeColor="text1"/>
                <w:sz w:val="26"/>
                <w:szCs w:val="26"/>
              </w:rPr>
            </w:pPr>
            <w:r w:rsidRPr="00922D82">
              <w:rPr>
                <w:color w:val="000000" w:themeColor="text1"/>
                <w:sz w:val="26"/>
                <w:szCs w:val="26"/>
              </w:rPr>
              <w:t>Руководителям организаций и предприятий, расположенных на территории Республики Мордовия</w:t>
            </w:r>
          </w:p>
          <w:p w:rsidR="00C74231" w:rsidRPr="00922D82" w:rsidRDefault="00C74231" w:rsidP="009571DC">
            <w:pPr>
              <w:jc w:val="center"/>
              <w:rPr>
                <w:color w:val="000000" w:themeColor="text1"/>
                <w:sz w:val="26"/>
                <w:szCs w:val="26"/>
              </w:rPr>
            </w:pPr>
            <w:r w:rsidRPr="00922D82">
              <w:rPr>
                <w:color w:val="000000" w:themeColor="text1"/>
                <w:sz w:val="26"/>
                <w:szCs w:val="26"/>
              </w:rPr>
              <w:t>________________________________</w:t>
            </w:r>
          </w:p>
          <w:p w:rsidR="00C74231" w:rsidRDefault="00C74231" w:rsidP="009571DC">
            <w:pPr>
              <w:jc w:val="center"/>
              <w:rPr>
                <w:color w:val="000000" w:themeColor="text1"/>
                <w:sz w:val="26"/>
                <w:szCs w:val="26"/>
              </w:rPr>
            </w:pPr>
            <w:r w:rsidRPr="00922D82">
              <w:rPr>
                <w:color w:val="000000" w:themeColor="text1"/>
                <w:sz w:val="26"/>
                <w:szCs w:val="26"/>
              </w:rPr>
              <w:t>согласно расчёту рассылки</w:t>
            </w:r>
          </w:p>
          <w:p w:rsidR="00714D74" w:rsidRDefault="00714D74" w:rsidP="009571DC">
            <w:pPr>
              <w:jc w:val="center"/>
              <w:rPr>
                <w:color w:val="000000" w:themeColor="text1"/>
                <w:sz w:val="26"/>
                <w:szCs w:val="26"/>
              </w:rPr>
            </w:pPr>
          </w:p>
          <w:p w:rsidR="00714D74" w:rsidRDefault="00714D74" w:rsidP="009571DC">
            <w:pPr>
              <w:jc w:val="center"/>
              <w:rPr>
                <w:color w:val="000000" w:themeColor="text1"/>
                <w:sz w:val="26"/>
                <w:szCs w:val="26"/>
              </w:rPr>
            </w:pPr>
          </w:p>
          <w:p w:rsidR="00714D74" w:rsidRDefault="00714D74" w:rsidP="009571DC">
            <w:pPr>
              <w:jc w:val="center"/>
              <w:rPr>
                <w:color w:val="000000" w:themeColor="text1"/>
                <w:sz w:val="26"/>
                <w:szCs w:val="26"/>
              </w:rPr>
            </w:pPr>
          </w:p>
          <w:p w:rsidR="00714D74" w:rsidRDefault="00714D74" w:rsidP="009571DC">
            <w:pPr>
              <w:jc w:val="center"/>
              <w:rPr>
                <w:color w:val="000000" w:themeColor="text1"/>
                <w:sz w:val="26"/>
                <w:szCs w:val="26"/>
              </w:rPr>
            </w:pPr>
          </w:p>
          <w:p w:rsidR="00714D74" w:rsidRPr="00922D82" w:rsidRDefault="00714D74" w:rsidP="00714D74">
            <w:pPr>
              <w:rPr>
                <w:color w:val="000000" w:themeColor="text1"/>
                <w:sz w:val="26"/>
                <w:szCs w:val="26"/>
              </w:rPr>
            </w:pPr>
          </w:p>
        </w:tc>
      </w:tr>
    </w:tbl>
    <w:p w:rsidR="00714D74" w:rsidRDefault="00714D74" w:rsidP="00714D74">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714D74" w:rsidRDefault="00714D74" w:rsidP="00714D74">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714D74" w:rsidRDefault="00714D74" w:rsidP="00714D74">
      <w:pPr>
        <w:suppressAutoHyphens/>
        <w:ind w:left="-284"/>
        <w:jc w:val="center"/>
        <w:rPr>
          <w:color w:val="000000" w:themeColor="text1"/>
          <w:sz w:val="26"/>
          <w:szCs w:val="26"/>
        </w:rPr>
      </w:pPr>
      <w:r>
        <w:rPr>
          <w:b/>
          <w:color w:val="000000" w:themeColor="text1"/>
          <w:sz w:val="26"/>
          <w:szCs w:val="26"/>
        </w:rPr>
        <w:t>Республики Мордовия на 18.06.2021 – 19.06.2021 г.</w:t>
      </w:r>
    </w:p>
    <w:p w:rsidR="00714D74" w:rsidRDefault="00714D74" w:rsidP="00714D74">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714D74" w:rsidRDefault="00714D74" w:rsidP="00714D74">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714D74" w:rsidRDefault="00714D74" w:rsidP="00714D74">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714D74" w:rsidRPr="00F73960" w:rsidRDefault="00714D74" w:rsidP="00714D74">
      <w:pPr>
        <w:suppressAutoHyphens/>
        <w:ind w:right="-2"/>
        <w:jc w:val="center"/>
        <w:rPr>
          <w:color w:val="000000" w:themeColor="text1"/>
          <w:sz w:val="26"/>
          <w:szCs w:val="26"/>
        </w:rPr>
      </w:pPr>
    </w:p>
    <w:p w:rsidR="00714D74" w:rsidRPr="00F73960" w:rsidRDefault="00714D74" w:rsidP="00714D74">
      <w:pPr>
        <w:suppressAutoHyphens/>
        <w:ind w:left="-284" w:right="-2"/>
        <w:jc w:val="center"/>
        <w:rPr>
          <w:b/>
          <w:color w:val="000000" w:themeColor="text1"/>
          <w:sz w:val="26"/>
          <w:szCs w:val="26"/>
        </w:rPr>
      </w:pPr>
      <w:r w:rsidRPr="00F73960">
        <w:rPr>
          <w:b/>
          <w:color w:val="000000" w:themeColor="text1"/>
          <w:sz w:val="26"/>
          <w:szCs w:val="26"/>
          <w:lang w:val="en-US"/>
        </w:rPr>
        <w:t>I</w:t>
      </w:r>
      <w:r w:rsidRPr="00F73960">
        <w:rPr>
          <w:b/>
          <w:color w:val="000000" w:themeColor="text1"/>
          <w:sz w:val="26"/>
          <w:szCs w:val="26"/>
        </w:rPr>
        <w:t>. Обстановка за прошедшие сутки.</w:t>
      </w:r>
    </w:p>
    <w:p w:rsidR="00714D74" w:rsidRPr="00F73960" w:rsidRDefault="00714D74" w:rsidP="00714D74">
      <w:pPr>
        <w:suppressAutoHyphens/>
        <w:ind w:left="-142" w:right="-2" w:firstLine="568"/>
        <w:rPr>
          <w:i/>
          <w:color w:val="000000" w:themeColor="text1"/>
          <w:sz w:val="26"/>
          <w:szCs w:val="26"/>
        </w:rPr>
      </w:pPr>
      <w:r w:rsidRPr="00F73960">
        <w:rPr>
          <w:b/>
          <w:i/>
          <w:color w:val="000000" w:themeColor="text1"/>
          <w:sz w:val="26"/>
          <w:szCs w:val="26"/>
        </w:rPr>
        <w:t>1.1. Чрезвычайные ситуации и происшествия.</w:t>
      </w:r>
    </w:p>
    <w:p w:rsidR="00714D74" w:rsidRPr="00F73960" w:rsidRDefault="00714D74" w:rsidP="00714D74">
      <w:pPr>
        <w:tabs>
          <w:tab w:val="num" w:pos="0"/>
          <w:tab w:val="left" w:pos="6521"/>
        </w:tabs>
        <w:suppressAutoHyphens/>
        <w:ind w:left="-284" w:firstLine="709"/>
        <w:jc w:val="both"/>
        <w:rPr>
          <w:color w:val="000000" w:themeColor="text1"/>
          <w:sz w:val="26"/>
          <w:szCs w:val="26"/>
        </w:rPr>
      </w:pPr>
      <w:r w:rsidRPr="00F73960">
        <w:rPr>
          <w:color w:val="000000" w:themeColor="text1"/>
          <w:sz w:val="26"/>
          <w:szCs w:val="26"/>
        </w:rPr>
        <w:t>ЧС и происшествий природного, биолого-социального, техногенного характера не произошло.</w:t>
      </w:r>
    </w:p>
    <w:p w:rsidR="00714D74" w:rsidRPr="00565CA0" w:rsidRDefault="00714D74" w:rsidP="00714D74">
      <w:pPr>
        <w:tabs>
          <w:tab w:val="num" w:pos="0"/>
          <w:tab w:val="left" w:pos="6521"/>
        </w:tabs>
        <w:suppressAutoHyphens/>
        <w:ind w:left="-284" w:firstLine="709"/>
        <w:jc w:val="both"/>
        <w:rPr>
          <w:color w:val="000000" w:themeColor="text1"/>
          <w:sz w:val="26"/>
          <w:szCs w:val="26"/>
        </w:rPr>
      </w:pPr>
    </w:p>
    <w:p w:rsidR="00714D74" w:rsidRPr="00565CA0" w:rsidRDefault="00714D74" w:rsidP="00714D74">
      <w:pPr>
        <w:ind w:left="-142" w:firstLine="567"/>
        <w:jc w:val="both"/>
        <w:rPr>
          <w:b/>
          <w:i/>
          <w:color w:val="000000" w:themeColor="text1"/>
          <w:sz w:val="26"/>
          <w:szCs w:val="26"/>
        </w:rPr>
      </w:pPr>
      <w:r w:rsidRPr="00565CA0">
        <w:rPr>
          <w:b/>
          <w:i/>
          <w:color w:val="000000" w:themeColor="text1"/>
          <w:sz w:val="26"/>
          <w:szCs w:val="26"/>
        </w:rPr>
        <w:t>1.2. Метеообстановка.</w:t>
      </w:r>
    </w:p>
    <w:p w:rsidR="00714D74" w:rsidRPr="0030148B" w:rsidRDefault="00714D74" w:rsidP="00714D74">
      <w:pPr>
        <w:tabs>
          <w:tab w:val="left" w:pos="0"/>
          <w:tab w:val="center" w:pos="4677"/>
          <w:tab w:val="right" w:pos="9355"/>
        </w:tabs>
        <w:ind w:left="-284" w:firstLine="720"/>
        <w:jc w:val="both"/>
        <w:outlineLvl w:val="0"/>
        <w:rPr>
          <w:b/>
          <w:color w:val="000000" w:themeColor="text1"/>
          <w:sz w:val="26"/>
          <w:szCs w:val="26"/>
        </w:rPr>
      </w:pPr>
      <w:r w:rsidRPr="0030148B">
        <w:rPr>
          <w:sz w:val="26"/>
          <w:szCs w:val="26"/>
        </w:rPr>
        <w:t>За прошедшие сутки сохранялся повышенный температурный режим (на 3-5°). Максимальная температура воздуха вчера днем была 27-30°. Мини</w:t>
      </w:r>
      <w:r>
        <w:rPr>
          <w:sz w:val="26"/>
          <w:szCs w:val="26"/>
        </w:rPr>
        <w:t xml:space="preserve">мальная температура воздуха </w:t>
      </w:r>
      <w:r w:rsidRPr="0030148B">
        <w:rPr>
          <w:sz w:val="26"/>
          <w:szCs w:val="26"/>
        </w:rPr>
        <w:t>сегодня ночью находилась в пределах 12-17°. В отдельных районах отмечался кратковременный дождь, гроза. Пожарная опасность в лесах 2, местами 3 класса</w:t>
      </w:r>
      <w:r w:rsidRPr="0030148B">
        <w:rPr>
          <w:color w:val="000000" w:themeColor="text1"/>
          <w:sz w:val="26"/>
          <w:szCs w:val="26"/>
        </w:rPr>
        <w:t>.</w:t>
      </w:r>
    </w:p>
    <w:p w:rsidR="00714D74" w:rsidRPr="00565CA0" w:rsidRDefault="00714D74" w:rsidP="00714D74">
      <w:pPr>
        <w:tabs>
          <w:tab w:val="left" w:pos="0"/>
          <w:tab w:val="center" w:pos="4677"/>
          <w:tab w:val="right" w:pos="9355"/>
        </w:tabs>
        <w:ind w:left="-284" w:firstLine="720"/>
        <w:jc w:val="both"/>
        <w:outlineLvl w:val="0"/>
        <w:rPr>
          <w:color w:val="000000" w:themeColor="text1"/>
          <w:sz w:val="26"/>
          <w:szCs w:val="26"/>
        </w:rPr>
      </w:pPr>
    </w:p>
    <w:p w:rsidR="00714D74" w:rsidRPr="00F73960" w:rsidRDefault="00714D74" w:rsidP="00714D74">
      <w:pPr>
        <w:tabs>
          <w:tab w:val="left" w:pos="0"/>
          <w:tab w:val="center" w:pos="4677"/>
          <w:tab w:val="right" w:pos="9355"/>
        </w:tabs>
        <w:ind w:left="-284" w:firstLine="720"/>
        <w:jc w:val="both"/>
        <w:outlineLvl w:val="0"/>
        <w:rPr>
          <w:b/>
          <w:i/>
          <w:color w:val="000000" w:themeColor="text1"/>
          <w:sz w:val="26"/>
          <w:szCs w:val="26"/>
        </w:rPr>
      </w:pPr>
      <w:r w:rsidRPr="00F73960">
        <w:rPr>
          <w:b/>
          <w:i/>
          <w:color w:val="000000" w:themeColor="text1"/>
          <w:sz w:val="26"/>
          <w:szCs w:val="26"/>
        </w:rPr>
        <w:t>1.3. Обстановка на энергосистемах объектов ЖКХ.</w:t>
      </w:r>
    </w:p>
    <w:p w:rsidR="00714D74" w:rsidRPr="00F73960" w:rsidRDefault="00714D74" w:rsidP="00714D74">
      <w:pPr>
        <w:suppressAutoHyphens/>
        <w:ind w:left="-284" w:firstLine="709"/>
        <w:jc w:val="both"/>
        <w:rPr>
          <w:color w:val="000000" w:themeColor="text1"/>
          <w:sz w:val="26"/>
          <w:szCs w:val="26"/>
        </w:rPr>
      </w:pPr>
      <w:r w:rsidRPr="00F73960">
        <w:rPr>
          <w:color w:val="000000" w:themeColor="text1"/>
          <w:sz w:val="26"/>
          <w:szCs w:val="26"/>
        </w:rPr>
        <w:t xml:space="preserve">По работе систем газоснабжения, электроснабжения, водоснабжения </w:t>
      </w:r>
      <w:r w:rsidRPr="00F73960">
        <w:rPr>
          <w:color w:val="000000" w:themeColor="text1"/>
          <w:sz w:val="26"/>
          <w:szCs w:val="26"/>
        </w:rPr>
        <w:br/>
        <w:t>и канализационных сетей инцидентов не возникало.</w:t>
      </w:r>
    </w:p>
    <w:p w:rsidR="00714D74" w:rsidRPr="00F73960" w:rsidRDefault="00714D74" w:rsidP="00714D74">
      <w:pPr>
        <w:suppressAutoHyphens/>
        <w:ind w:left="-284" w:firstLine="709"/>
        <w:jc w:val="both"/>
        <w:rPr>
          <w:color w:val="000000" w:themeColor="text1"/>
          <w:sz w:val="26"/>
          <w:szCs w:val="26"/>
        </w:rPr>
      </w:pPr>
    </w:p>
    <w:p w:rsidR="00714D74" w:rsidRPr="00F73960" w:rsidRDefault="00714D74" w:rsidP="00714D74">
      <w:pPr>
        <w:suppressAutoHyphens/>
        <w:ind w:left="-284" w:right="-2" w:firstLine="709"/>
        <w:jc w:val="both"/>
        <w:rPr>
          <w:b/>
          <w:i/>
          <w:color w:val="000000" w:themeColor="text1"/>
          <w:sz w:val="26"/>
          <w:szCs w:val="26"/>
        </w:rPr>
      </w:pPr>
      <w:r w:rsidRPr="00F73960">
        <w:rPr>
          <w:b/>
          <w:i/>
          <w:color w:val="000000" w:themeColor="text1"/>
          <w:sz w:val="26"/>
          <w:szCs w:val="26"/>
        </w:rPr>
        <w:t>1.4. Гидрологическая обстановка.</w:t>
      </w:r>
    </w:p>
    <w:p w:rsidR="00714D74" w:rsidRPr="00F73960" w:rsidRDefault="00714D74" w:rsidP="00714D74">
      <w:pPr>
        <w:ind w:left="-284" w:right="-2" w:firstLine="709"/>
        <w:jc w:val="both"/>
        <w:rPr>
          <w:bCs/>
          <w:color w:val="000000" w:themeColor="text1"/>
          <w:sz w:val="26"/>
          <w:szCs w:val="26"/>
        </w:rPr>
      </w:pPr>
      <w:r w:rsidRPr="00F73960">
        <w:rPr>
          <w:color w:val="000000" w:themeColor="text1"/>
          <w:sz w:val="26"/>
          <w:szCs w:val="26"/>
        </w:rPr>
        <w:t xml:space="preserve">Водный баланс на реках республики в пределах нормы, </w:t>
      </w:r>
      <w:r w:rsidRPr="00F73960">
        <w:rPr>
          <w:bCs/>
          <w:color w:val="000000" w:themeColor="text1"/>
          <w:sz w:val="26"/>
          <w:szCs w:val="26"/>
        </w:rPr>
        <w:t>сохраняется устойчивая летняя межень.</w:t>
      </w:r>
    </w:p>
    <w:p w:rsidR="00714D74" w:rsidRPr="00F73960" w:rsidRDefault="00714D74" w:rsidP="00714D74">
      <w:pPr>
        <w:ind w:left="-284" w:right="-2" w:firstLine="709"/>
        <w:jc w:val="both"/>
        <w:rPr>
          <w:color w:val="000000" w:themeColor="text1"/>
          <w:sz w:val="26"/>
          <w:szCs w:val="26"/>
        </w:rPr>
      </w:pPr>
    </w:p>
    <w:p w:rsidR="00714D74" w:rsidRPr="00F73960" w:rsidRDefault="00714D74" w:rsidP="00714D74">
      <w:pPr>
        <w:tabs>
          <w:tab w:val="center" w:pos="4153"/>
          <w:tab w:val="right" w:pos="8306"/>
        </w:tabs>
        <w:suppressAutoHyphens/>
        <w:ind w:left="-284" w:right="-2" w:firstLine="710"/>
        <w:jc w:val="both"/>
        <w:rPr>
          <w:rFonts w:eastAsia="MS Mincho"/>
          <w:color w:val="000000" w:themeColor="text1"/>
          <w:sz w:val="26"/>
          <w:szCs w:val="26"/>
        </w:rPr>
      </w:pPr>
      <w:r w:rsidRPr="00F73960">
        <w:rPr>
          <w:rFonts w:eastAsia="MS Mincho"/>
          <w:b/>
          <w:i/>
          <w:color w:val="000000" w:themeColor="text1"/>
          <w:sz w:val="26"/>
          <w:szCs w:val="26"/>
        </w:rPr>
        <w:t>1.5. Биолого-социальная обстановка.</w:t>
      </w:r>
    </w:p>
    <w:p w:rsidR="00714D74" w:rsidRPr="00F73960" w:rsidRDefault="00714D74" w:rsidP="00714D74">
      <w:pPr>
        <w:suppressAutoHyphens/>
        <w:ind w:left="-284" w:right="-2" w:firstLine="710"/>
        <w:jc w:val="both"/>
        <w:rPr>
          <w:color w:val="000000" w:themeColor="text1"/>
          <w:sz w:val="26"/>
          <w:szCs w:val="26"/>
        </w:rPr>
      </w:pPr>
      <w:r w:rsidRPr="00F73960">
        <w:rPr>
          <w:color w:val="000000" w:themeColor="text1"/>
          <w:sz w:val="26"/>
          <w:szCs w:val="26"/>
        </w:rPr>
        <w:t>На территории Республики Мордовия биолого-социальная обстановка в норме.</w:t>
      </w:r>
    </w:p>
    <w:p w:rsidR="00714D74" w:rsidRPr="00F73960" w:rsidRDefault="00714D74" w:rsidP="00714D74">
      <w:pPr>
        <w:ind w:left="-284" w:firstLine="709"/>
        <w:jc w:val="both"/>
        <w:rPr>
          <w:color w:val="000000" w:themeColor="text1"/>
          <w:sz w:val="26"/>
          <w:szCs w:val="26"/>
        </w:rPr>
      </w:pPr>
      <w:r w:rsidRPr="00F73960">
        <w:rPr>
          <w:color w:val="000000" w:themeColor="text1"/>
          <w:sz w:val="26"/>
          <w:szCs w:val="26"/>
        </w:rPr>
        <w:lastRenderedPageBreak/>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1848"/>
        <w:gridCol w:w="2834"/>
        <w:gridCol w:w="1276"/>
        <w:gridCol w:w="2410"/>
        <w:gridCol w:w="1287"/>
      </w:tblGrid>
      <w:tr w:rsidR="00714D74" w:rsidRPr="00F73960" w:rsidTr="00E055DE">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714D74" w:rsidRPr="00F73960" w:rsidRDefault="00714D74" w:rsidP="00E055DE">
            <w:pPr>
              <w:tabs>
                <w:tab w:val="left" w:pos="525"/>
              </w:tabs>
              <w:ind w:left="-284" w:right="-2"/>
              <w:jc w:val="center"/>
              <w:rPr>
                <w:b/>
                <w:color w:val="000000" w:themeColor="text1"/>
                <w:sz w:val="20"/>
                <w:szCs w:val="20"/>
              </w:rPr>
            </w:pPr>
            <w:r w:rsidRPr="00F73960">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714D74" w:rsidRPr="00F73960" w:rsidRDefault="00714D74" w:rsidP="00E055DE">
            <w:pPr>
              <w:tabs>
                <w:tab w:val="left" w:pos="525"/>
              </w:tabs>
              <w:ind w:left="-284" w:right="-2"/>
              <w:jc w:val="center"/>
              <w:rPr>
                <w:b/>
                <w:color w:val="000000" w:themeColor="text1"/>
                <w:sz w:val="20"/>
                <w:szCs w:val="20"/>
              </w:rPr>
            </w:pPr>
            <w:r w:rsidRPr="00F73960">
              <w:rPr>
                <w:color w:val="000000" w:themeColor="text1"/>
                <w:sz w:val="20"/>
                <w:szCs w:val="20"/>
              </w:rPr>
              <w:br w:type="page"/>
            </w:r>
            <w:r w:rsidRPr="00F73960">
              <w:rPr>
                <w:b/>
                <w:color w:val="000000" w:themeColor="text1"/>
                <w:sz w:val="20"/>
                <w:szCs w:val="20"/>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714D74" w:rsidRPr="00F73960" w:rsidRDefault="00714D74" w:rsidP="00E055DE">
            <w:pPr>
              <w:tabs>
                <w:tab w:val="left" w:pos="525"/>
              </w:tabs>
              <w:ind w:left="-284" w:right="-2"/>
              <w:jc w:val="center"/>
              <w:rPr>
                <w:b/>
                <w:color w:val="000000" w:themeColor="text1"/>
                <w:sz w:val="20"/>
                <w:szCs w:val="20"/>
              </w:rPr>
            </w:pPr>
            <w:r w:rsidRPr="00F73960">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714D74" w:rsidRPr="00F73960" w:rsidRDefault="00714D74" w:rsidP="00E055DE">
            <w:pPr>
              <w:tabs>
                <w:tab w:val="left" w:pos="525"/>
              </w:tabs>
              <w:ind w:left="-284" w:right="-2"/>
              <w:jc w:val="center"/>
              <w:rPr>
                <w:b/>
                <w:color w:val="000000" w:themeColor="text1"/>
                <w:sz w:val="20"/>
                <w:szCs w:val="20"/>
              </w:rPr>
            </w:pPr>
            <w:r w:rsidRPr="00F73960">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714D74" w:rsidRPr="00F73960" w:rsidRDefault="00714D74" w:rsidP="00E055DE">
            <w:pPr>
              <w:tabs>
                <w:tab w:val="left" w:pos="525"/>
              </w:tabs>
              <w:ind w:left="-284" w:right="-2"/>
              <w:jc w:val="center"/>
              <w:rPr>
                <w:b/>
                <w:color w:val="000000" w:themeColor="text1"/>
                <w:sz w:val="20"/>
                <w:szCs w:val="20"/>
              </w:rPr>
            </w:pPr>
            <w:r w:rsidRPr="00F73960">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hideMark/>
          </w:tcPr>
          <w:p w:rsidR="00714D74" w:rsidRPr="00F73960" w:rsidRDefault="00714D74" w:rsidP="00E055DE">
            <w:pPr>
              <w:tabs>
                <w:tab w:val="left" w:pos="525"/>
              </w:tabs>
              <w:ind w:left="-284" w:right="-2"/>
              <w:jc w:val="center"/>
              <w:rPr>
                <w:b/>
                <w:color w:val="000000" w:themeColor="text1"/>
                <w:sz w:val="20"/>
                <w:szCs w:val="20"/>
              </w:rPr>
            </w:pPr>
            <w:r w:rsidRPr="00F73960">
              <w:rPr>
                <w:b/>
                <w:color w:val="000000" w:themeColor="text1"/>
                <w:sz w:val="20"/>
                <w:szCs w:val="20"/>
              </w:rPr>
              <w:t>Животное, контакт с людьми</w:t>
            </w:r>
          </w:p>
        </w:tc>
      </w:tr>
      <w:tr w:rsidR="00714D74" w:rsidRPr="00F73960" w:rsidTr="00E055DE">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714D74" w:rsidRPr="00F73960" w:rsidRDefault="00714D74" w:rsidP="00E055DE">
            <w:pPr>
              <w:widowControl w:val="0"/>
              <w:tabs>
                <w:tab w:val="left" w:pos="353"/>
              </w:tabs>
              <w:autoSpaceDE w:val="0"/>
              <w:autoSpaceDN w:val="0"/>
              <w:adjustRightInd w:val="0"/>
              <w:ind w:left="-46" w:right="-2"/>
              <w:jc w:val="center"/>
              <w:rPr>
                <w:color w:val="000000" w:themeColor="text1"/>
                <w:sz w:val="20"/>
                <w:szCs w:val="20"/>
              </w:rPr>
            </w:pPr>
            <w:r w:rsidRPr="00F73960">
              <w:rPr>
                <w:color w:val="000000" w:themeColor="text1"/>
                <w:sz w:val="20"/>
                <w:szCs w:val="20"/>
              </w:rPr>
              <w:t>1</w:t>
            </w:r>
          </w:p>
        </w:tc>
        <w:tc>
          <w:tcPr>
            <w:tcW w:w="1848" w:type="dxa"/>
            <w:tcBorders>
              <w:top w:val="single" w:sz="4" w:space="0" w:color="auto"/>
              <w:left w:val="single" w:sz="4" w:space="0" w:color="auto"/>
              <w:bottom w:val="single" w:sz="4" w:space="0" w:color="auto"/>
              <w:right w:val="single" w:sz="4" w:space="0" w:color="auto"/>
            </w:tcBorders>
            <w:vAlign w:val="center"/>
            <w:hideMark/>
          </w:tcPr>
          <w:p w:rsidR="00714D74" w:rsidRPr="00F73960" w:rsidRDefault="00714D74" w:rsidP="00E055DE">
            <w:pPr>
              <w:ind w:left="-284" w:right="-2"/>
              <w:jc w:val="center"/>
              <w:rPr>
                <w:color w:val="000000" w:themeColor="text1"/>
                <w:sz w:val="20"/>
                <w:szCs w:val="20"/>
              </w:rPr>
            </w:pPr>
            <w:r w:rsidRPr="00F73960">
              <w:rPr>
                <w:color w:val="000000" w:themeColor="text1"/>
                <w:sz w:val="20"/>
                <w:szCs w:val="20"/>
              </w:rPr>
              <w:t>Рузаевский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714D74" w:rsidRPr="00F73960" w:rsidRDefault="00714D74" w:rsidP="00E055DE">
            <w:pPr>
              <w:ind w:left="-284" w:right="-2"/>
              <w:jc w:val="center"/>
              <w:rPr>
                <w:color w:val="000000" w:themeColor="text1"/>
                <w:sz w:val="20"/>
                <w:szCs w:val="20"/>
              </w:rPr>
            </w:pPr>
            <w:r w:rsidRPr="00F73960">
              <w:rPr>
                <w:color w:val="000000" w:themeColor="text1"/>
                <w:sz w:val="20"/>
                <w:szCs w:val="20"/>
              </w:rPr>
              <w:t>Рузаевка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714D74" w:rsidRPr="00F73960" w:rsidRDefault="00714D74" w:rsidP="00E055DE">
            <w:pPr>
              <w:ind w:left="-284" w:right="-2"/>
              <w:jc w:val="center"/>
              <w:rPr>
                <w:color w:val="000000" w:themeColor="text1"/>
                <w:sz w:val="20"/>
                <w:szCs w:val="20"/>
              </w:rPr>
            </w:pPr>
            <w:r w:rsidRPr="00F73960">
              <w:rPr>
                <w:color w:val="000000" w:themeColor="text1"/>
                <w:sz w:val="20"/>
                <w:szCs w:val="20"/>
              </w:rPr>
              <w:t>21.04.2021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714D74" w:rsidRPr="00F73960" w:rsidRDefault="00714D74" w:rsidP="00E055DE">
            <w:pPr>
              <w:ind w:right="-2"/>
              <w:rPr>
                <w:color w:val="000000" w:themeColor="text1"/>
                <w:sz w:val="18"/>
                <w:szCs w:val="18"/>
              </w:rPr>
            </w:pPr>
            <w:r w:rsidRPr="00F73960">
              <w:rPr>
                <w:color w:val="000000" w:themeColor="text1"/>
                <w:sz w:val="18"/>
                <w:szCs w:val="18"/>
              </w:rPr>
              <w:t>Указ Врио Главы Республики Мордовия №105 УГ от 21.04.2021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714D74" w:rsidRPr="00F73960" w:rsidRDefault="00714D74" w:rsidP="00E055DE">
            <w:pPr>
              <w:ind w:left="-284" w:right="-2"/>
              <w:jc w:val="center"/>
              <w:rPr>
                <w:color w:val="000000" w:themeColor="text1"/>
                <w:sz w:val="20"/>
                <w:szCs w:val="20"/>
              </w:rPr>
            </w:pPr>
            <w:r w:rsidRPr="00F73960">
              <w:rPr>
                <w:color w:val="000000" w:themeColor="text1"/>
                <w:sz w:val="20"/>
                <w:szCs w:val="20"/>
              </w:rPr>
              <w:t>Собака</w:t>
            </w:r>
          </w:p>
        </w:tc>
      </w:tr>
      <w:tr w:rsidR="00714D74" w:rsidRPr="00F73960" w:rsidTr="00E055DE">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714D74" w:rsidRPr="00F73960" w:rsidRDefault="00714D74" w:rsidP="00E055DE">
            <w:pPr>
              <w:widowControl w:val="0"/>
              <w:tabs>
                <w:tab w:val="left" w:pos="353"/>
              </w:tabs>
              <w:autoSpaceDE w:val="0"/>
              <w:autoSpaceDN w:val="0"/>
              <w:adjustRightInd w:val="0"/>
              <w:ind w:left="-46" w:right="-2"/>
              <w:jc w:val="center"/>
              <w:rPr>
                <w:color w:val="000000" w:themeColor="text1"/>
                <w:sz w:val="20"/>
                <w:szCs w:val="20"/>
              </w:rPr>
            </w:pPr>
            <w:r w:rsidRPr="00F73960">
              <w:rPr>
                <w:color w:val="000000" w:themeColor="text1"/>
                <w:sz w:val="20"/>
                <w:szCs w:val="20"/>
              </w:rPr>
              <w:t>2</w:t>
            </w:r>
          </w:p>
        </w:tc>
        <w:tc>
          <w:tcPr>
            <w:tcW w:w="1848" w:type="dxa"/>
            <w:tcBorders>
              <w:top w:val="single" w:sz="4" w:space="0" w:color="auto"/>
              <w:left w:val="single" w:sz="4" w:space="0" w:color="auto"/>
              <w:bottom w:val="single" w:sz="4" w:space="0" w:color="auto"/>
              <w:right w:val="single" w:sz="4" w:space="0" w:color="auto"/>
            </w:tcBorders>
            <w:vAlign w:val="center"/>
            <w:hideMark/>
          </w:tcPr>
          <w:p w:rsidR="00714D74" w:rsidRPr="00F73960" w:rsidRDefault="00714D74" w:rsidP="00E055DE">
            <w:pPr>
              <w:ind w:left="-284" w:right="-2"/>
              <w:jc w:val="center"/>
              <w:rPr>
                <w:color w:val="000000" w:themeColor="text1"/>
                <w:sz w:val="20"/>
                <w:szCs w:val="20"/>
              </w:rPr>
            </w:pPr>
            <w:r w:rsidRPr="00F73960">
              <w:rPr>
                <w:color w:val="000000" w:themeColor="text1"/>
                <w:sz w:val="20"/>
                <w:szCs w:val="20"/>
              </w:rPr>
              <w:t>Ичалковский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714D74" w:rsidRPr="00F73960" w:rsidRDefault="00714D74" w:rsidP="00E055DE">
            <w:pPr>
              <w:ind w:left="-284" w:right="-2"/>
              <w:jc w:val="center"/>
              <w:rPr>
                <w:color w:val="000000" w:themeColor="text1"/>
                <w:sz w:val="20"/>
                <w:szCs w:val="20"/>
              </w:rPr>
            </w:pPr>
            <w:r w:rsidRPr="00F73960">
              <w:rPr>
                <w:color w:val="000000" w:themeColor="text1"/>
                <w:sz w:val="20"/>
                <w:szCs w:val="20"/>
              </w:rPr>
              <w:t>д. Володинка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714D74" w:rsidRPr="00F73960" w:rsidRDefault="00714D74" w:rsidP="00E055DE">
            <w:pPr>
              <w:ind w:left="-284" w:right="-2"/>
              <w:jc w:val="center"/>
              <w:rPr>
                <w:color w:val="000000" w:themeColor="text1"/>
                <w:sz w:val="20"/>
                <w:szCs w:val="20"/>
              </w:rPr>
            </w:pPr>
            <w:r w:rsidRPr="00F73960">
              <w:rPr>
                <w:color w:val="000000" w:themeColor="text1"/>
                <w:sz w:val="20"/>
                <w:szCs w:val="20"/>
              </w:rPr>
              <w:t>23.04.2021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714D74" w:rsidRPr="00F73960" w:rsidRDefault="00714D74" w:rsidP="00E055DE">
            <w:pPr>
              <w:ind w:right="-2"/>
              <w:rPr>
                <w:color w:val="000000" w:themeColor="text1"/>
                <w:sz w:val="18"/>
                <w:szCs w:val="18"/>
              </w:rPr>
            </w:pPr>
            <w:r w:rsidRPr="00F73960">
              <w:rPr>
                <w:color w:val="000000" w:themeColor="text1"/>
                <w:sz w:val="18"/>
                <w:szCs w:val="18"/>
              </w:rPr>
              <w:t>Указ Врио Главы Республики Мордовия №108 УГ от 23.04.2021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714D74" w:rsidRPr="00F73960" w:rsidRDefault="00714D74" w:rsidP="00E055DE">
            <w:pPr>
              <w:ind w:left="-284" w:right="-2"/>
              <w:jc w:val="center"/>
              <w:rPr>
                <w:color w:val="000000" w:themeColor="text1"/>
                <w:sz w:val="20"/>
                <w:szCs w:val="20"/>
              </w:rPr>
            </w:pPr>
            <w:r w:rsidRPr="00F73960">
              <w:rPr>
                <w:color w:val="000000" w:themeColor="text1"/>
                <w:sz w:val="20"/>
                <w:szCs w:val="20"/>
              </w:rPr>
              <w:t xml:space="preserve">Кошка </w:t>
            </w:r>
          </w:p>
        </w:tc>
      </w:tr>
      <w:tr w:rsidR="00714D74" w:rsidRPr="00F73960" w:rsidTr="00E055DE">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714D74" w:rsidRPr="00F73960" w:rsidRDefault="00714D74" w:rsidP="00E055DE">
            <w:pPr>
              <w:widowControl w:val="0"/>
              <w:tabs>
                <w:tab w:val="left" w:pos="353"/>
              </w:tabs>
              <w:autoSpaceDE w:val="0"/>
              <w:autoSpaceDN w:val="0"/>
              <w:adjustRightInd w:val="0"/>
              <w:ind w:left="-46" w:right="-2"/>
              <w:jc w:val="center"/>
              <w:rPr>
                <w:color w:val="000000" w:themeColor="text1"/>
                <w:sz w:val="20"/>
                <w:szCs w:val="20"/>
              </w:rPr>
            </w:pPr>
            <w:r w:rsidRPr="00F73960">
              <w:rPr>
                <w:color w:val="000000" w:themeColor="text1"/>
                <w:sz w:val="20"/>
                <w:szCs w:val="20"/>
              </w:rPr>
              <w:t>3</w:t>
            </w:r>
          </w:p>
        </w:tc>
        <w:tc>
          <w:tcPr>
            <w:tcW w:w="1848" w:type="dxa"/>
            <w:tcBorders>
              <w:top w:val="single" w:sz="4" w:space="0" w:color="auto"/>
              <w:left w:val="single" w:sz="4" w:space="0" w:color="auto"/>
              <w:bottom w:val="single" w:sz="4" w:space="0" w:color="auto"/>
              <w:right w:val="single" w:sz="4" w:space="0" w:color="auto"/>
            </w:tcBorders>
            <w:vAlign w:val="center"/>
            <w:hideMark/>
          </w:tcPr>
          <w:p w:rsidR="00714D74" w:rsidRPr="00F73960" w:rsidRDefault="00714D74" w:rsidP="00E055DE">
            <w:pPr>
              <w:jc w:val="center"/>
              <w:rPr>
                <w:color w:val="000000" w:themeColor="text1"/>
                <w:sz w:val="20"/>
                <w:szCs w:val="20"/>
              </w:rPr>
            </w:pPr>
            <w:r w:rsidRPr="00F73960">
              <w:rPr>
                <w:color w:val="000000" w:themeColor="text1"/>
                <w:sz w:val="20"/>
                <w:szCs w:val="20"/>
              </w:rPr>
              <w:t>Теньгушевский</w:t>
            </w:r>
          </w:p>
        </w:tc>
        <w:tc>
          <w:tcPr>
            <w:tcW w:w="2835" w:type="dxa"/>
            <w:tcBorders>
              <w:top w:val="single" w:sz="4" w:space="0" w:color="auto"/>
              <w:left w:val="single" w:sz="4" w:space="0" w:color="auto"/>
              <w:bottom w:val="single" w:sz="4" w:space="0" w:color="auto"/>
              <w:right w:val="single" w:sz="4" w:space="0" w:color="auto"/>
            </w:tcBorders>
            <w:vAlign w:val="center"/>
          </w:tcPr>
          <w:p w:rsidR="00714D74" w:rsidRPr="00F73960" w:rsidRDefault="00714D74" w:rsidP="00E055DE">
            <w:pPr>
              <w:jc w:val="center"/>
              <w:rPr>
                <w:color w:val="000000" w:themeColor="text1"/>
                <w:sz w:val="20"/>
                <w:szCs w:val="20"/>
              </w:rPr>
            </w:pPr>
          </w:p>
          <w:p w:rsidR="00714D74" w:rsidRPr="00F73960" w:rsidRDefault="00714D74" w:rsidP="00E055DE">
            <w:pPr>
              <w:jc w:val="center"/>
              <w:rPr>
                <w:color w:val="000000" w:themeColor="text1"/>
                <w:sz w:val="20"/>
                <w:szCs w:val="20"/>
              </w:rPr>
            </w:pPr>
            <w:r w:rsidRPr="00F73960">
              <w:rPr>
                <w:color w:val="000000" w:themeColor="text1"/>
                <w:sz w:val="20"/>
                <w:szCs w:val="20"/>
              </w:rPr>
              <w:t>с. Веденяпино</w:t>
            </w:r>
          </w:p>
          <w:p w:rsidR="00714D74" w:rsidRPr="00F73960" w:rsidRDefault="00714D74" w:rsidP="00E055DE">
            <w:pPr>
              <w:ind w:left="-284" w:right="-2"/>
              <w:jc w:val="cente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714D74" w:rsidRPr="00F73960" w:rsidRDefault="00714D74" w:rsidP="00E055DE">
            <w:pPr>
              <w:ind w:left="-284" w:right="-2"/>
              <w:jc w:val="center"/>
              <w:rPr>
                <w:color w:val="000000" w:themeColor="text1"/>
                <w:sz w:val="20"/>
                <w:szCs w:val="20"/>
              </w:rPr>
            </w:pPr>
            <w:r w:rsidRPr="00F73960">
              <w:rPr>
                <w:color w:val="000000" w:themeColor="text1"/>
                <w:sz w:val="20"/>
                <w:szCs w:val="20"/>
              </w:rPr>
              <w:t>26.04.2021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714D74" w:rsidRPr="00F73960" w:rsidRDefault="00714D74" w:rsidP="00E055DE">
            <w:pPr>
              <w:ind w:right="-2"/>
              <w:rPr>
                <w:color w:val="000000" w:themeColor="text1"/>
                <w:sz w:val="18"/>
                <w:szCs w:val="18"/>
              </w:rPr>
            </w:pPr>
            <w:r w:rsidRPr="00F73960">
              <w:rPr>
                <w:color w:val="000000" w:themeColor="text1"/>
                <w:sz w:val="18"/>
                <w:szCs w:val="18"/>
              </w:rPr>
              <w:t>Указ Врио Главы Республики Мордовия №109 УГ от 26.04.2021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714D74" w:rsidRPr="00F73960" w:rsidRDefault="00714D74" w:rsidP="00E055DE">
            <w:pPr>
              <w:ind w:left="-284" w:right="-2"/>
              <w:jc w:val="center"/>
              <w:rPr>
                <w:color w:val="000000" w:themeColor="text1"/>
                <w:sz w:val="20"/>
                <w:szCs w:val="20"/>
              </w:rPr>
            </w:pPr>
            <w:r w:rsidRPr="00F73960">
              <w:rPr>
                <w:color w:val="000000" w:themeColor="text1"/>
                <w:sz w:val="20"/>
                <w:szCs w:val="20"/>
              </w:rPr>
              <w:t>Кошка</w:t>
            </w:r>
          </w:p>
        </w:tc>
      </w:tr>
      <w:tr w:rsidR="00714D74" w:rsidRPr="00F73960" w:rsidTr="00E055DE">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714D74" w:rsidRPr="00F73960" w:rsidRDefault="00714D74" w:rsidP="00E055DE">
            <w:pPr>
              <w:widowControl w:val="0"/>
              <w:tabs>
                <w:tab w:val="left" w:pos="353"/>
              </w:tabs>
              <w:autoSpaceDE w:val="0"/>
              <w:autoSpaceDN w:val="0"/>
              <w:adjustRightInd w:val="0"/>
              <w:ind w:left="-46" w:right="-2"/>
              <w:jc w:val="center"/>
              <w:rPr>
                <w:color w:val="000000" w:themeColor="text1"/>
                <w:sz w:val="20"/>
                <w:szCs w:val="20"/>
              </w:rPr>
            </w:pPr>
            <w:r w:rsidRPr="00F73960">
              <w:rPr>
                <w:color w:val="000000" w:themeColor="text1"/>
                <w:sz w:val="20"/>
                <w:szCs w:val="20"/>
              </w:rPr>
              <w:t>4</w:t>
            </w:r>
          </w:p>
        </w:tc>
        <w:tc>
          <w:tcPr>
            <w:tcW w:w="1848" w:type="dxa"/>
            <w:tcBorders>
              <w:top w:val="single" w:sz="4" w:space="0" w:color="auto"/>
              <w:left w:val="single" w:sz="4" w:space="0" w:color="auto"/>
              <w:bottom w:val="single" w:sz="4" w:space="0" w:color="auto"/>
              <w:right w:val="single" w:sz="4" w:space="0" w:color="auto"/>
            </w:tcBorders>
            <w:vAlign w:val="center"/>
            <w:hideMark/>
          </w:tcPr>
          <w:p w:rsidR="00714D74" w:rsidRPr="00F73960" w:rsidRDefault="00714D74" w:rsidP="00E055DE">
            <w:pPr>
              <w:jc w:val="center"/>
              <w:rPr>
                <w:color w:val="000000" w:themeColor="text1"/>
                <w:sz w:val="20"/>
                <w:szCs w:val="20"/>
              </w:rPr>
            </w:pPr>
            <w:r w:rsidRPr="00F73960">
              <w:rPr>
                <w:color w:val="000000" w:themeColor="text1"/>
                <w:sz w:val="20"/>
                <w:szCs w:val="20"/>
              </w:rPr>
              <w:t>Кочкуровский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714D74" w:rsidRPr="00F73960" w:rsidRDefault="00714D74" w:rsidP="00E055DE">
            <w:pPr>
              <w:jc w:val="center"/>
              <w:rPr>
                <w:color w:val="000000" w:themeColor="text1"/>
                <w:sz w:val="20"/>
                <w:szCs w:val="20"/>
              </w:rPr>
            </w:pPr>
            <w:r w:rsidRPr="00F73960">
              <w:rPr>
                <w:color w:val="000000" w:themeColor="text1"/>
                <w:sz w:val="20"/>
                <w:szCs w:val="20"/>
              </w:rPr>
              <w:t>с. Подлесная Тавла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714D74" w:rsidRPr="00F73960" w:rsidRDefault="00714D74" w:rsidP="00E055DE">
            <w:pPr>
              <w:ind w:left="-284" w:right="-2"/>
              <w:jc w:val="center"/>
              <w:rPr>
                <w:color w:val="000000" w:themeColor="text1"/>
                <w:sz w:val="20"/>
                <w:szCs w:val="20"/>
              </w:rPr>
            </w:pPr>
            <w:r w:rsidRPr="00F73960">
              <w:rPr>
                <w:color w:val="000000" w:themeColor="text1"/>
                <w:sz w:val="20"/>
                <w:szCs w:val="20"/>
              </w:rPr>
              <w:t>11.05.2021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714D74" w:rsidRPr="00F73960" w:rsidRDefault="00714D74" w:rsidP="00E055DE">
            <w:pPr>
              <w:ind w:right="-2"/>
              <w:rPr>
                <w:color w:val="000000" w:themeColor="text1"/>
                <w:sz w:val="18"/>
                <w:szCs w:val="18"/>
              </w:rPr>
            </w:pPr>
            <w:r w:rsidRPr="00F73960">
              <w:rPr>
                <w:color w:val="000000" w:themeColor="text1"/>
                <w:sz w:val="18"/>
                <w:szCs w:val="18"/>
              </w:rPr>
              <w:t>Указ Врио Главы Республики Мордовия №125 УГ от 11.05.2021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714D74" w:rsidRPr="00F73960" w:rsidRDefault="00714D74" w:rsidP="00E055DE">
            <w:pPr>
              <w:ind w:left="-284" w:right="-2"/>
              <w:jc w:val="center"/>
              <w:rPr>
                <w:color w:val="000000" w:themeColor="text1"/>
                <w:sz w:val="20"/>
                <w:szCs w:val="20"/>
              </w:rPr>
            </w:pPr>
            <w:r w:rsidRPr="00F73960">
              <w:rPr>
                <w:color w:val="000000" w:themeColor="text1"/>
                <w:sz w:val="20"/>
                <w:szCs w:val="20"/>
              </w:rPr>
              <w:t>Кошка</w:t>
            </w:r>
          </w:p>
        </w:tc>
      </w:tr>
      <w:tr w:rsidR="00714D74" w:rsidRPr="00F73960" w:rsidTr="00E055DE">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714D74" w:rsidRPr="00F73960" w:rsidRDefault="00714D74" w:rsidP="00E055DE">
            <w:pPr>
              <w:widowControl w:val="0"/>
              <w:tabs>
                <w:tab w:val="left" w:pos="353"/>
              </w:tabs>
              <w:autoSpaceDE w:val="0"/>
              <w:autoSpaceDN w:val="0"/>
              <w:adjustRightInd w:val="0"/>
              <w:ind w:left="-46" w:right="-2"/>
              <w:jc w:val="center"/>
              <w:rPr>
                <w:color w:val="000000" w:themeColor="text1"/>
                <w:sz w:val="20"/>
                <w:szCs w:val="20"/>
              </w:rPr>
            </w:pPr>
            <w:r w:rsidRPr="00F73960">
              <w:rPr>
                <w:color w:val="000000" w:themeColor="text1"/>
                <w:sz w:val="20"/>
                <w:szCs w:val="20"/>
              </w:rPr>
              <w:t>5</w:t>
            </w:r>
          </w:p>
        </w:tc>
        <w:tc>
          <w:tcPr>
            <w:tcW w:w="1848" w:type="dxa"/>
            <w:tcBorders>
              <w:top w:val="single" w:sz="4" w:space="0" w:color="auto"/>
              <w:left w:val="single" w:sz="4" w:space="0" w:color="auto"/>
              <w:bottom w:val="single" w:sz="4" w:space="0" w:color="auto"/>
              <w:right w:val="single" w:sz="4" w:space="0" w:color="auto"/>
            </w:tcBorders>
            <w:vAlign w:val="center"/>
            <w:hideMark/>
          </w:tcPr>
          <w:p w:rsidR="00714D74" w:rsidRPr="00F73960" w:rsidRDefault="00714D74" w:rsidP="00E055DE">
            <w:pPr>
              <w:jc w:val="center"/>
              <w:rPr>
                <w:color w:val="000000" w:themeColor="text1"/>
                <w:sz w:val="20"/>
                <w:szCs w:val="20"/>
              </w:rPr>
            </w:pPr>
            <w:r w:rsidRPr="00F73960">
              <w:rPr>
                <w:color w:val="000000" w:themeColor="text1"/>
                <w:sz w:val="20"/>
                <w:szCs w:val="20"/>
              </w:rPr>
              <w:t>Ельниковский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714D74" w:rsidRPr="00F73960" w:rsidRDefault="00714D74" w:rsidP="00E055DE">
            <w:pPr>
              <w:jc w:val="center"/>
              <w:rPr>
                <w:color w:val="000000" w:themeColor="text1"/>
                <w:sz w:val="20"/>
                <w:szCs w:val="20"/>
              </w:rPr>
            </w:pPr>
            <w:r w:rsidRPr="00F73960">
              <w:rPr>
                <w:color w:val="000000" w:themeColor="text1"/>
                <w:sz w:val="20"/>
                <w:szCs w:val="20"/>
              </w:rPr>
              <w:t>с. Ельники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714D74" w:rsidRPr="00F73960" w:rsidRDefault="00714D74" w:rsidP="00E055DE">
            <w:pPr>
              <w:ind w:left="-284" w:right="-2"/>
              <w:jc w:val="center"/>
              <w:rPr>
                <w:color w:val="000000" w:themeColor="text1"/>
                <w:sz w:val="20"/>
                <w:szCs w:val="20"/>
              </w:rPr>
            </w:pPr>
            <w:r w:rsidRPr="00F73960">
              <w:rPr>
                <w:color w:val="000000" w:themeColor="text1"/>
                <w:sz w:val="20"/>
                <w:szCs w:val="20"/>
              </w:rPr>
              <w:t>21.05.2021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714D74" w:rsidRPr="00F73960" w:rsidRDefault="00714D74" w:rsidP="00E055DE">
            <w:pPr>
              <w:ind w:right="-2"/>
              <w:rPr>
                <w:color w:val="000000" w:themeColor="text1"/>
                <w:sz w:val="18"/>
                <w:szCs w:val="18"/>
              </w:rPr>
            </w:pPr>
            <w:r w:rsidRPr="00F73960">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hideMark/>
          </w:tcPr>
          <w:p w:rsidR="00714D74" w:rsidRPr="00F73960" w:rsidRDefault="00714D74" w:rsidP="00E055DE">
            <w:pPr>
              <w:ind w:left="-284" w:right="-2"/>
              <w:jc w:val="center"/>
              <w:rPr>
                <w:color w:val="000000" w:themeColor="text1"/>
                <w:sz w:val="20"/>
                <w:szCs w:val="20"/>
              </w:rPr>
            </w:pPr>
            <w:r w:rsidRPr="00F73960">
              <w:rPr>
                <w:color w:val="000000" w:themeColor="text1"/>
                <w:sz w:val="20"/>
                <w:szCs w:val="20"/>
              </w:rPr>
              <w:t>Кошка</w:t>
            </w:r>
          </w:p>
        </w:tc>
      </w:tr>
      <w:tr w:rsidR="00714D74" w:rsidRPr="00F73960" w:rsidTr="00E055DE">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714D74" w:rsidRPr="00F73960" w:rsidRDefault="00714D74" w:rsidP="00E055DE">
            <w:pPr>
              <w:tabs>
                <w:tab w:val="left" w:pos="525"/>
              </w:tabs>
              <w:ind w:left="-284" w:right="-2"/>
              <w:jc w:val="center"/>
              <w:rPr>
                <w:b/>
                <w:color w:val="000000" w:themeColor="text1"/>
                <w:sz w:val="20"/>
                <w:szCs w:val="20"/>
              </w:rPr>
            </w:pPr>
            <w:r w:rsidRPr="00F73960">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hideMark/>
          </w:tcPr>
          <w:p w:rsidR="00714D74" w:rsidRPr="00F73960" w:rsidRDefault="00714D74" w:rsidP="00E055DE">
            <w:pPr>
              <w:tabs>
                <w:tab w:val="left" w:pos="525"/>
              </w:tabs>
              <w:ind w:left="-284" w:right="-2"/>
              <w:jc w:val="center"/>
              <w:rPr>
                <w:b/>
                <w:color w:val="000000" w:themeColor="text1"/>
                <w:sz w:val="20"/>
                <w:szCs w:val="20"/>
              </w:rPr>
            </w:pPr>
            <w:r w:rsidRPr="00F73960">
              <w:rPr>
                <w:b/>
                <w:color w:val="000000" w:themeColor="text1"/>
                <w:sz w:val="20"/>
                <w:szCs w:val="20"/>
              </w:rPr>
              <w:t>5</w:t>
            </w:r>
          </w:p>
        </w:tc>
        <w:tc>
          <w:tcPr>
            <w:tcW w:w="2835" w:type="dxa"/>
            <w:tcBorders>
              <w:top w:val="single" w:sz="4" w:space="0" w:color="auto"/>
              <w:left w:val="single" w:sz="4" w:space="0" w:color="auto"/>
              <w:bottom w:val="single" w:sz="4" w:space="0" w:color="auto"/>
              <w:right w:val="single" w:sz="4" w:space="0" w:color="auto"/>
            </w:tcBorders>
            <w:vAlign w:val="center"/>
            <w:hideMark/>
          </w:tcPr>
          <w:p w:rsidR="00714D74" w:rsidRPr="00F73960" w:rsidRDefault="00714D74" w:rsidP="00E055DE">
            <w:pPr>
              <w:ind w:left="-284" w:right="-2" w:firstLine="709"/>
              <w:jc w:val="center"/>
              <w:rPr>
                <w:b/>
                <w:color w:val="000000" w:themeColor="text1"/>
                <w:sz w:val="20"/>
                <w:szCs w:val="20"/>
              </w:rPr>
            </w:pPr>
            <w:r w:rsidRPr="00F73960">
              <w:rPr>
                <w:b/>
                <w:color w:val="000000" w:themeColor="text1"/>
                <w:sz w:val="20"/>
                <w:szCs w:val="20"/>
              </w:rPr>
              <w:t>5</w:t>
            </w:r>
          </w:p>
        </w:tc>
        <w:tc>
          <w:tcPr>
            <w:tcW w:w="1276" w:type="dxa"/>
            <w:tcBorders>
              <w:top w:val="single" w:sz="4" w:space="0" w:color="auto"/>
              <w:left w:val="single" w:sz="4" w:space="0" w:color="auto"/>
              <w:bottom w:val="single" w:sz="4" w:space="0" w:color="auto"/>
              <w:right w:val="single" w:sz="4" w:space="0" w:color="auto"/>
            </w:tcBorders>
            <w:vAlign w:val="center"/>
          </w:tcPr>
          <w:p w:rsidR="00714D74" w:rsidRPr="00F73960" w:rsidRDefault="00714D74" w:rsidP="00E055DE">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714D74" w:rsidRPr="00F73960" w:rsidRDefault="00714D74" w:rsidP="00E055DE">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714D74" w:rsidRPr="00F73960" w:rsidRDefault="00714D74" w:rsidP="00E055DE">
            <w:pPr>
              <w:tabs>
                <w:tab w:val="left" w:pos="525"/>
              </w:tabs>
              <w:ind w:left="-284" w:right="-2" w:firstLine="709"/>
              <w:jc w:val="center"/>
              <w:rPr>
                <w:color w:val="000000" w:themeColor="text1"/>
                <w:sz w:val="20"/>
                <w:szCs w:val="20"/>
              </w:rPr>
            </w:pPr>
          </w:p>
        </w:tc>
      </w:tr>
    </w:tbl>
    <w:p w:rsidR="00714D74" w:rsidRPr="00976AE8" w:rsidRDefault="00714D74" w:rsidP="00714D74">
      <w:pPr>
        <w:suppressAutoHyphens/>
        <w:ind w:left="-284" w:right="-2" w:firstLine="697"/>
        <w:jc w:val="both"/>
        <w:rPr>
          <w:b/>
          <w:color w:val="000000" w:themeColor="text1"/>
          <w:sz w:val="26"/>
          <w:szCs w:val="26"/>
        </w:rPr>
      </w:pPr>
    </w:p>
    <w:p w:rsidR="00714D74" w:rsidRPr="00976AE8" w:rsidRDefault="00714D74" w:rsidP="00714D74">
      <w:pPr>
        <w:suppressAutoHyphens/>
        <w:ind w:left="-284" w:right="-2" w:firstLine="697"/>
        <w:jc w:val="both"/>
        <w:rPr>
          <w:color w:val="000000" w:themeColor="text1"/>
          <w:sz w:val="26"/>
          <w:szCs w:val="26"/>
        </w:rPr>
      </w:pPr>
      <w:r w:rsidRPr="00976AE8">
        <w:rPr>
          <w:b/>
          <w:i/>
          <w:color w:val="000000" w:themeColor="text1"/>
          <w:sz w:val="26"/>
          <w:szCs w:val="26"/>
        </w:rPr>
        <w:t>1.6. Происшествия на водных объектах.</w:t>
      </w:r>
    </w:p>
    <w:p w:rsidR="00714D74" w:rsidRPr="00976AE8" w:rsidRDefault="005A7801" w:rsidP="005A7801">
      <w:pPr>
        <w:suppressAutoHyphens/>
        <w:ind w:left="-284" w:firstLine="697"/>
        <w:jc w:val="both"/>
        <w:rPr>
          <w:color w:val="000000" w:themeColor="text1"/>
          <w:sz w:val="26"/>
          <w:szCs w:val="26"/>
        </w:rPr>
      </w:pPr>
      <w:r w:rsidRPr="006C79C3">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w:t>
      </w:r>
      <w:r w:rsidRPr="006C79C3">
        <w:rPr>
          <w:color w:val="000000" w:themeColor="text1"/>
          <w:sz w:val="26"/>
          <w:szCs w:val="26"/>
        </w:rPr>
        <w:br/>
        <w:t xml:space="preserve">(за АППГ – </w:t>
      </w:r>
      <w:r w:rsidRPr="006C79C3">
        <w:rPr>
          <w:b/>
          <w:color w:val="000000" w:themeColor="text1"/>
          <w:sz w:val="26"/>
          <w:szCs w:val="26"/>
        </w:rPr>
        <w:t>0)</w:t>
      </w:r>
      <w:r w:rsidRPr="006C79C3">
        <w:rPr>
          <w:color w:val="000000" w:themeColor="text1"/>
          <w:sz w:val="26"/>
          <w:szCs w:val="26"/>
        </w:rPr>
        <w:t xml:space="preserve">. Погибших нет. По сравнению с АППГ показатель числа погибших не изменился (за АППГ </w:t>
      </w:r>
      <w:r w:rsidRPr="006C79C3">
        <w:rPr>
          <w:b/>
          <w:color w:val="000000" w:themeColor="text1"/>
          <w:sz w:val="26"/>
          <w:szCs w:val="26"/>
        </w:rPr>
        <w:t>– 0</w:t>
      </w:r>
      <w:r w:rsidRPr="006C79C3">
        <w:rPr>
          <w:color w:val="000000" w:themeColor="text1"/>
          <w:sz w:val="26"/>
          <w:szCs w:val="26"/>
        </w:rPr>
        <w:t>).</w:t>
      </w:r>
    </w:p>
    <w:p w:rsidR="00714D74" w:rsidRPr="00976AE8" w:rsidRDefault="00714D74" w:rsidP="00714D74">
      <w:pPr>
        <w:ind w:left="-284" w:right="-2" w:firstLine="710"/>
        <w:jc w:val="both"/>
        <w:rPr>
          <w:color w:val="000000" w:themeColor="text1"/>
          <w:sz w:val="26"/>
          <w:szCs w:val="26"/>
        </w:rPr>
      </w:pPr>
      <w:r w:rsidRPr="00976AE8">
        <w:rPr>
          <w:color w:val="000000" w:themeColor="text1"/>
          <w:sz w:val="26"/>
          <w:szCs w:val="26"/>
        </w:rPr>
        <w:t>С начала года на водных объектах Республики Мордовии</w:t>
      </w:r>
      <w:r w:rsidRPr="00976AE8">
        <w:rPr>
          <w:b/>
          <w:color w:val="000000" w:themeColor="text1"/>
          <w:sz w:val="26"/>
          <w:szCs w:val="26"/>
        </w:rPr>
        <w:t xml:space="preserve"> </w:t>
      </w:r>
      <w:r w:rsidRPr="00976AE8">
        <w:rPr>
          <w:color w:val="000000" w:themeColor="text1"/>
          <w:sz w:val="26"/>
          <w:szCs w:val="26"/>
        </w:rPr>
        <w:t xml:space="preserve">произошло </w:t>
      </w:r>
      <w:r w:rsidRPr="00976AE8">
        <w:rPr>
          <w:b/>
          <w:color w:val="000000" w:themeColor="text1"/>
          <w:sz w:val="26"/>
          <w:szCs w:val="26"/>
        </w:rPr>
        <w:t>6</w:t>
      </w:r>
      <w:r w:rsidRPr="00976AE8">
        <w:rPr>
          <w:color w:val="000000" w:themeColor="text1"/>
          <w:sz w:val="26"/>
          <w:szCs w:val="26"/>
        </w:rPr>
        <w:t xml:space="preserve"> происшествий. По сравнению с АППГ показатель числа происшествий не изменился (АППГ - </w:t>
      </w:r>
      <w:r w:rsidRPr="00976AE8">
        <w:rPr>
          <w:b/>
          <w:color w:val="000000" w:themeColor="text1"/>
          <w:sz w:val="26"/>
          <w:szCs w:val="26"/>
        </w:rPr>
        <w:t>6</w:t>
      </w:r>
      <w:r w:rsidRPr="00976AE8">
        <w:rPr>
          <w:color w:val="000000" w:themeColor="text1"/>
          <w:sz w:val="26"/>
          <w:szCs w:val="26"/>
        </w:rPr>
        <w:t>). Погибли</w:t>
      </w:r>
      <w:r w:rsidRPr="00976AE8">
        <w:rPr>
          <w:b/>
          <w:color w:val="000000" w:themeColor="text1"/>
          <w:sz w:val="26"/>
          <w:szCs w:val="26"/>
        </w:rPr>
        <w:t xml:space="preserve"> 6</w:t>
      </w:r>
      <w:r w:rsidRPr="00976AE8">
        <w:rPr>
          <w:color w:val="000000" w:themeColor="text1"/>
          <w:sz w:val="26"/>
          <w:szCs w:val="26"/>
        </w:rPr>
        <w:t xml:space="preserve"> человек. По сравнению с АППГ показатель числа погибших увеличился на </w:t>
      </w:r>
      <w:r w:rsidRPr="00976AE8">
        <w:rPr>
          <w:b/>
          <w:color w:val="000000" w:themeColor="text1"/>
          <w:sz w:val="26"/>
          <w:szCs w:val="26"/>
        </w:rPr>
        <w:t>1</w:t>
      </w:r>
      <w:r w:rsidRPr="00976AE8">
        <w:rPr>
          <w:color w:val="000000" w:themeColor="text1"/>
          <w:sz w:val="26"/>
          <w:szCs w:val="26"/>
        </w:rPr>
        <w:t xml:space="preserve"> случай</w:t>
      </w:r>
      <w:r w:rsidRPr="00976AE8">
        <w:rPr>
          <w:b/>
          <w:color w:val="000000" w:themeColor="text1"/>
          <w:sz w:val="26"/>
          <w:szCs w:val="26"/>
        </w:rPr>
        <w:t xml:space="preserve"> </w:t>
      </w:r>
      <w:r w:rsidRPr="00976AE8">
        <w:rPr>
          <w:color w:val="000000" w:themeColor="text1"/>
          <w:sz w:val="26"/>
          <w:szCs w:val="26"/>
        </w:rPr>
        <w:t xml:space="preserve">за АППГ – </w:t>
      </w:r>
      <w:r w:rsidRPr="00976AE8">
        <w:rPr>
          <w:b/>
          <w:color w:val="000000" w:themeColor="text1"/>
          <w:sz w:val="26"/>
          <w:szCs w:val="26"/>
        </w:rPr>
        <w:t>5</w:t>
      </w:r>
      <w:r w:rsidRPr="00976AE8">
        <w:rPr>
          <w:color w:val="000000" w:themeColor="text1"/>
          <w:sz w:val="26"/>
          <w:szCs w:val="26"/>
        </w:rPr>
        <w:t xml:space="preserve">). Спасенных нет, по сравнению с АППГ показатель числа уменьшился на </w:t>
      </w:r>
      <w:r w:rsidRPr="00976AE8">
        <w:rPr>
          <w:b/>
          <w:color w:val="000000" w:themeColor="text1"/>
          <w:sz w:val="26"/>
          <w:szCs w:val="26"/>
        </w:rPr>
        <w:t>1</w:t>
      </w:r>
      <w:r w:rsidRPr="00976AE8">
        <w:rPr>
          <w:color w:val="000000" w:themeColor="text1"/>
          <w:sz w:val="26"/>
          <w:szCs w:val="26"/>
        </w:rPr>
        <w:t xml:space="preserve"> случай (АППГ – </w:t>
      </w:r>
      <w:r w:rsidRPr="00976AE8">
        <w:rPr>
          <w:b/>
          <w:color w:val="000000" w:themeColor="text1"/>
          <w:sz w:val="26"/>
          <w:szCs w:val="26"/>
        </w:rPr>
        <w:t>1</w:t>
      </w:r>
      <w:r w:rsidRPr="00976AE8">
        <w:rPr>
          <w:color w:val="000000" w:themeColor="text1"/>
          <w:sz w:val="26"/>
          <w:szCs w:val="26"/>
        </w:rPr>
        <w:t>).</w:t>
      </w:r>
    </w:p>
    <w:p w:rsidR="00714D74" w:rsidRPr="005171D9" w:rsidRDefault="00714D74" w:rsidP="00714D74">
      <w:pPr>
        <w:ind w:left="-567" w:right="-2" w:firstLine="993"/>
        <w:jc w:val="both"/>
        <w:rPr>
          <w:color w:val="000000" w:themeColor="text1"/>
          <w:sz w:val="26"/>
          <w:szCs w:val="26"/>
        </w:rPr>
      </w:pPr>
    </w:p>
    <w:p w:rsidR="00714D74" w:rsidRPr="005171D9" w:rsidRDefault="00714D74" w:rsidP="00714D74">
      <w:pPr>
        <w:suppressAutoHyphens/>
        <w:ind w:left="-284" w:right="-2" w:firstLine="709"/>
        <w:jc w:val="both"/>
        <w:rPr>
          <w:color w:val="000000" w:themeColor="text1"/>
          <w:sz w:val="26"/>
          <w:szCs w:val="26"/>
        </w:rPr>
      </w:pPr>
      <w:r w:rsidRPr="005171D9">
        <w:rPr>
          <w:b/>
          <w:i/>
          <w:color w:val="000000" w:themeColor="text1"/>
          <w:sz w:val="26"/>
          <w:szCs w:val="26"/>
        </w:rPr>
        <w:t>1.7. РХБ обстановка.</w:t>
      </w:r>
    </w:p>
    <w:p w:rsidR="00714D74" w:rsidRPr="005171D9" w:rsidRDefault="00714D74" w:rsidP="00714D74">
      <w:pPr>
        <w:suppressAutoHyphens/>
        <w:ind w:left="-284" w:firstLine="709"/>
        <w:jc w:val="both"/>
        <w:rPr>
          <w:color w:val="000000" w:themeColor="text1"/>
          <w:sz w:val="26"/>
          <w:szCs w:val="26"/>
        </w:rPr>
      </w:pPr>
      <w:r w:rsidRPr="005171D9">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5171D9">
        <w:rPr>
          <w:b/>
          <w:color w:val="000000" w:themeColor="text1"/>
          <w:sz w:val="26"/>
          <w:szCs w:val="26"/>
        </w:rPr>
        <w:t>0,1</w:t>
      </w:r>
      <w:r>
        <w:rPr>
          <w:b/>
          <w:color w:val="000000" w:themeColor="text1"/>
          <w:sz w:val="26"/>
          <w:szCs w:val="26"/>
        </w:rPr>
        <w:t>3</w:t>
      </w:r>
      <w:r w:rsidRPr="005171D9">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714D74" w:rsidRPr="005171D9" w:rsidRDefault="00714D74" w:rsidP="00714D74">
      <w:pPr>
        <w:suppressAutoHyphens/>
        <w:ind w:left="-284" w:right="-2" w:firstLine="709"/>
        <w:jc w:val="both"/>
        <w:rPr>
          <w:color w:val="000000" w:themeColor="text1"/>
          <w:sz w:val="26"/>
          <w:szCs w:val="26"/>
        </w:rPr>
      </w:pPr>
    </w:p>
    <w:p w:rsidR="00714D74" w:rsidRPr="00F73960" w:rsidRDefault="00714D74" w:rsidP="00714D74">
      <w:pPr>
        <w:suppressAutoHyphens/>
        <w:ind w:left="-284" w:right="-2" w:firstLine="709"/>
        <w:jc w:val="both"/>
        <w:rPr>
          <w:color w:val="000000" w:themeColor="text1"/>
          <w:sz w:val="26"/>
          <w:szCs w:val="26"/>
        </w:rPr>
      </w:pPr>
      <w:r w:rsidRPr="00F73960">
        <w:rPr>
          <w:b/>
          <w:i/>
          <w:color w:val="000000" w:themeColor="text1"/>
          <w:sz w:val="26"/>
          <w:szCs w:val="26"/>
        </w:rPr>
        <w:t>1.8. Сейсмологическая обстановка.</w:t>
      </w:r>
    </w:p>
    <w:p w:rsidR="00714D74" w:rsidRPr="00F73960" w:rsidRDefault="00714D74" w:rsidP="00714D74">
      <w:pPr>
        <w:suppressAutoHyphens/>
        <w:ind w:left="-284" w:firstLine="709"/>
        <w:jc w:val="both"/>
        <w:rPr>
          <w:rFonts w:eastAsia="Calibri"/>
          <w:color w:val="000000" w:themeColor="text1"/>
          <w:sz w:val="26"/>
          <w:szCs w:val="26"/>
          <w:lang w:eastAsia="en-US"/>
        </w:rPr>
      </w:pPr>
      <w:r w:rsidRPr="00F73960">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F73960">
        <w:rPr>
          <w:rFonts w:eastAsia="Calibri"/>
          <w:color w:val="000000" w:themeColor="text1"/>
          <w:sz w:val="26"/>
          <w:szCs w:val="26"/>
          <w:lang w:eastAsia="en-US"/>
        </w:rPr>
        <w:br/>
        <w:t>не произошло.</w:t>
      </w:r>
    </w:p>
    <w:p w:rsidR="00714D74" w:rsidRPr="00F73960" w:rsidRDefault="00714D74" w:rsidP="00714D74">
      <w:pPr>
        <w:suppressAutoHyphens/>
        <w:ind w:left="-284" w:firstLine="709"/>
        <w:jc w:val="both"/>
        <w:rPr>
          <w:rFonts w:eastAsia="Calibri"/>
          <w:color w:val="000000" w:themeColor="text1"/>
          <w:sz w:val="26"/>
          <w:szCs w:val="26"/>
          <w:lang w:eastAsia="en-US"/>
        </w:rPr>
      </w:pPr>
    </w:p>
    <w:p w:rsidR="00714D74" w:rsidRPr="00F73960" w:rsidRDefault="00714D74" w:rsidP="00714D74">
      <w:pPr>
        <w:ind w:left="-284" w:firstLine="709"/>
        <w:jc w:val="both"/>
        <w:rPr>
          <w:b/>
          <w:i/>
          <w:color w:val="000000" w:themeColor="text1"/>
          <w:sz w:val="26"/>
          <w:szCs w:val="26"/>
        </w:rPr>
      </w:pPr>
      <w:r w:rsidRPr="00F73960">
        <w:rPr>
          <w:b/>
          <w:i/>
          <w:color w:val="000000" w:themeColor="text1"/>
          <w:sz w:val="26"/>
          <w:szCs w:val="26"/>
        </w:rPr>
        <w:t>1.9. Лесопожарная обстановка:</w:t>
      </w:r>
    </w:p>
    <w:p w:rsidR="00714D74" w:rsidRPr="00F73960" w:rsidRDefault="00714D74" w:rsidP="00714D74">
      <w:pPr>
        <w:ind w:left="-284" w:firstLine="709"/>
        <w:jc w:val="both"/>
        <w:rPr>
          <w:color w:val="000000" w:themeColor="text1"/>
          <w:sz w:val="26"/>
          <w:szCs w:val="26"/>
        </w:rPr>
      </w:pPr>
      <w:r w:rsidRPr="00F73960">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F73960">
        <w:rPr>
          <w:b/>
          <w:color w:val="000000" w:themeColor="text1"/>
          <w:sz w:val="26"/>
          <w:szCs w:val="26"/>
        </w:rPr>
        <w:t>0</w:t>
      </w:r>
      <w:r w:rsidRPr="00F73960">
        <w:rPr>
          <w:color w:val="000000" w:themeColor="text1"/>
          <w:sz w:val="26"/>
          <w:szCs w:val="26"/>
        </w:rPr>
        <w:t xml:space="preserve"> пожаров на площади </w:t>
      </w:r>
      <w:r w:rsidRPr="00F73960">
        <w:rPr>
          <w:b/>
          <w:color w:val="000000" w:themeColor="text1"/>
          <w:sz w:val="26"/>
          <w:szCs w:val="26"/>
        </w:rPr>
        <w:t>0,0</w:t>
      </w:r>
      <w:r w:rsidRPr="00F73960">
        <w:rPr>
          <w:color w:val="000000" w:themeColor="text1"/>
          <w:sz w:val="26"/>
          <w:szCs w:val="26"/>
        </w:rPr>
        <w:t xml:space="preserve"> га).</w:t>
      </w:r>
    </w:p>
    <w:p w:rsidR="00714D74" w:rsidRPr="00F73960" w:rsidRDefault="00714D74" w:rsidP="00714D74">
      <w:pPr>
        <w:ind w:left="-284" w:firstLine="709"/>
        <w:jc w:val="both"/>
        <w:rPr>
          <w:rFonts w:eastAsia="Calibri"/>
          <w:color w:val="000000" w:themeColor="text1"/>
          <w:sz w:val="26"/>
          <w:szCs w:val="26"/>
          <w:lang w:eastAsia="en-US"/>
        </w:rPr>
      </w:pPr>
      <w:r w:rsidRPr="00F73960">
        <w:rPr>
          <w:rFonts w:eastAsia="Calibri"/>
          <w:color w:val="000000" w:themeColor="text1"/>
          <w:sz w:val="26"/>
          <w:szCs w:val="26"/>
          <w:lang w:eastAsia="en-US"/>
        </w:rPr>
        <w:t xml:space="preserve">Всего с начала пожароопасного периода 2021 года зарегистрировано </w:t>
      </w:r>
      <w:r w:rsidRPr="00F73960">
        <w:rPr>
          <w:rFonts w:eastAsia="Calibri"/>
          <w:b/>
          <w:color w:val="000000" w:themeColor="text1"/>
          <w:sz w:val="26"/>
          <w:szCs w:val="26"/>
          <w:lang w:eastAsia="en-US"/>
        </w:rPr>
        <w:t xml:space="preserve">9 </w:t>
      </w:r>
      <w:r w:rsidRPr="00F73960">
        <w:rPr>
          <w:rFonts w:eastAsia="Calibri"/>
          <w:color w:val="000000" w:themeColor="text1"/>
          <w:sz w:val="26"/>
          <w:szCs w:val="26"/>
          <w:lang w:eastAsia="en-US"/>
        </w:rPr>
        <w:t xml:space="preserve">очагов </w:t>
      </w:r>
      <w:r w:rsidRPr="00F73960">
        <w:rPr>
          <w:color w:val="000000" w:themeColor="text1"/>
          <w:sz w:val="26"/>
          <w:szCs w:val="26"/>
        </w:rPr>
        <w:t xml:space="preserve">природных пожаров </w:t>
      </w:r>
      <w:r w:rsidRPr="00F73960">
        <w:rPr>
          <w:rFonts w:eastAsia="Calibri"/>
          <w:color w:val="000000" w:themeColor="text1"/>
          <w:sz w:val="26"/>
          <w:szCs w:val="26"/>
          <w:lang w:eastAsia="en-US"/>
        </w:rPr>
        <w:t xml:space="preserve">(по сравнению с АППГ – </w:t>
      </w:r>
      <w:r w:rsidRPr="00F73960">
        <w:rPr>
          <w:rFonts w:eastAsia="Calibri"/>
          <w:b/>
          <w:color w:val="000000" w:themeColor="text1"/>
          <w:sz w:val="26"/>
          <w:szCs w:val="26"/>
          <w:lang w:eastAsia="en-US"/>
        </w:rPr>
        <w:t>2</w:t>
      </w:r>
      <w:r w:rsidRPr="00F73960">
        <w:rPr>
          <w:rFonts w:eastAsia="Calibri"/>
          <w:color w:val="000000" w:themeColor="text1"/>
          <w:sz w:val="26"/>
          <w:szCs w:val="26"/>
          <w:lang w:eastAsia="en-US"/>
        </w:rPr>
        <w:t xml:space="preserve"> пожара, показатель увеличился на</w:t>
      </w:r>
      <w:r w:rsidRPr="00F73960">
        <w:rPr>
          <w:rFonts w:eastAsia="Calibri"/>
          <w:b/>
          <w:color w:val="000000" w:themeColor="text1"/>
          <w:sz w:val="26"/>
          <w:szCs w:val="26"/>
          <w:lang w:eastAsia="en-US"/>
        </w:rPr>
        <w:t xml:space="preserve"> 7 </w:t>
      </w:r>
      <w:r w:rsidRPr="00F73960">
        <w:rPr>
          <w:rFonts w:eastAsia="Calibri"/>
          <w:color w:val="000000" w:themeColor="text1"/>
          <w:sz w:val="26"/>
          <w:szCs w:val="26"/>
          <w:lang w:eastAsia="en-US"/>
        </w:rPr>
        <w:t xml:space="preserve">случаев), на площади </w:t>
      </w:r>
      <w:r w:rsidRPr="00F73960">
        <w:rPr>
          <w:rFonts w:eastAsia="Calibri"/>
          <w:b/>
          <w:color w:val="000000" w:themeColor="text1"/>
          <w:sz w:val="26"/>
          <w:szCs w:val="26"/>
        </w:rPr>
        <w:t>55,88</w:t>
      </w:r>
      <w:r w:rsidRPr="00F73960">
        <w:rPr>
          <w:rFonts w:eastAsia="Calibri"/>
          <w:color w:val="000000" w:themeColor="text1"/>
          <w:sz w:val="26"/>
          <w:szCs w:val="26"/>
        </w:rPr>
        <w:t xml:space="preserve"> </w:t>
      </w:r>
      <w:r w:rsidRPr="00F73960">
        <w:rPr>
          <w:rFonts w:eastAsia="Calibri"/>
          <w:color w:val="000000" w:themeColor="text1"/>
          <w:sz w:val="26"/>
          <w:szCs w:val="26"/>
          <w:lang w:eastAsia="en-US"/>
        </w:rPr>
        <w:t xml:space="preserve">га (по сравнению с АППГ – </w:t>
      </w:r>
      <w:r w:rsidRPr="00F73960">
        <w:rPr>
          <w:rFonts w:eastAsia="Calibri"/>
          <w:b/>
          <w:color w:val="000000" w:themeColor="text1"/>
          <w:sz w:val="26"/>
          <w:szCs w:val="26"/>
          <w:lang w:eastAsia="en-US"/>
        </w:rPr>
        <w:t>4,3 га</w:t>
      </w:r>
      <w:r w:rsidRPr="00F73960">
        <w:rPr>
          <w:rFonts w:eastAsia="Calibri"/>
          <w:color w:val="000000" w:themeColor="text1"/>
          <w:sz w:val="26"/>
          <w:szCs w:val="26"/>
          <w:lang w:eastAsia="en-US"/>
        </w:rPr>
        <w:t xml:space="preserve">, показатель увеличился на </w:t>
      </w:r>
      <w:r w:rsidRPr="00F73960">
        <w:rPr>
          <w:rFonts w:eastAsia="Calibri"/>
          <w:b/>
          <w:color w:val="000000" w:themeColor="text1"/>
          <w:sz w:val="26"/>
          <w:szCs w:val="26"/>
          <w:lang w:eastAsia="en-US"/>
        </w:rPr>
        <w:t xml:space="preserve">51,58 </w:t>
      </w:r>
      <w:r w:rsidRPr="00F73960">
        <w:rPr>
          <w:rFonts w:eastAsia="Calibri"/>
          <w:color w:val="000000" w:themeColor="text1"/>
          <w:sz w:val="26"/>
          <w:szCs w:val="26"/>
          <w:lang w:eastAsia="en-US"/>
        </w:rPr>
        <w:t>га).</w:t>
      </w:r>
    </w:p>
    <w:p w:rsidR="00714D74" w:rsidRPr="00F73960" w:rsidRDefault="00714D74" w:rsidP="00714D74">
      <w:pPr>
        <w:ind w:left="-284" w:right="-2" w:firstLine="709"/>
        <w:jc w:val="both"/>
        <w:rPr>
          <w:color w:val="000000" w:themeColor="text1"/>
          <w:sz w:val="26"/>
          <w:szCs w:val="26"/>
        </w:rPr>
      </w:pPr>
      <w:r w:rsidRPr="00F73960">
        <w:rPr>
          <w:color w:val="000000" w:themeColor="text1"/>
          <w:sz w:val="26"/>
          <w:szCs w:val="26"/>
        </w:rPr>
        <w:t xml:space="preserve">По данным Мордовского ЦГМС – филиала ФГБУ «Верхне - Волжское УГМС» на территории республики </w:t>
      </w:r>
      <w:r w:rsidRPr="00F73960">
        <w:rPr>
          <w:b/>
          <w:color w:val="000000" w:themeColor="text1"/>
          <w:sz w:val="26"/>
          <w:szCs w:val="26"/>
        </w:rPr>
        <w:t>наблюдается</w:t>
      </w:r>
      <w:r w:rsidRPr="00F73960">
        <w:rPr>
          <w:color w:val="000000" w:themeColor="text1"/>
          <w:sz w:val="26"/>
          <w:szCs w:val="26"/>
        </w:rPr>
        <w:t>:</w:t>
      </w:r>
    </w:p>
    <w:p w:rsidR="00714D74" w:rsidRPr="005171D9" w:rsidRDefault="00714D74" w:rsidP="00714D74">
      <w:pPr>
        <w:ind w:left="-284" w:right="-2" w:firstLine="709"/>
        <w:jc w:val="both"/>
        <w:rPr>
          <w:color w:val="000000" w:themeColor="text1"/>
          <w:sz w:val="26"/>
          <w:szCs w:val="26"/>
        </w:rPr>
      </w:pPr>
      <w:r w:rsidRPr="005171D9">
        <w:rPr>
          <w:b/>
          <w:color w:val="000000" w:themeColor="text1"/>
          <w:sz w:val="26"/>
          <w:szCs w:val="26"/>
          <w:u w:val="single"/>
        </w:rPr>
        <w:t>2 класс</w:t>
      </w:r>
      <w:r w:rsidRPr="005171D9">
        <w:rPr>
          <w:b/>
          <w:color w:val="000000" w:themeColor="text1"/>
          <w:sz w:val="26"/>
          <w:szCs w:val="26"/>
        </w:rPr>
        <w:t xml:space="preserve"> </w:t>
      </w:r>
      <w:r w:rsidRPr="005171D9">
        <w:rPr>
          <w:color w:val="000000" w:themeColor="text1"/>
          <w:sz w:val="26"/>
          <w:szCs w:val="26"/>
        </w:rPr>
        <w:t xml:space="preserve">пожароопасности в </w:t>
      </w:r>
      <w:r w:rsidRPr="005171D9">
        <w:rPr>
          <w:b/>
          <w:color w:val="000000" w:themeColor="text1"/>
          <w:sz w:val="26"/>
          <w:szCs w:val="26"/>
        </w:rPr>
        <w:t xml:space="preserve">6 </w:t>
      </w:r>
      <w:r w:rsidRPr="005171D9">
        <w:rPr>
          <w:color w:val="000000" w:themeColor="text1"/>
          <w:sz w:val="26"/>
          <w:szCs w:val="26"/>
        </w:rPr>
        <w:t>муниципальных районах (Рузаевский, Лямбирский, Кочкуровский, Ромодановский, Старошайговский, Ичалковский районы) и г.о. Саранск.</w:t>
      </w:r>
    </w:p>
    <w:p w:rsidR="00714D74" w:rsidRPr="00F73960" w:rsidRDefault="00714D74" w:rsidP="00714D74">
      <w:pPr>
        <w:ind w:left="-284" w:right="-2" w:firstLine="709"/>
        <w:jc w:val="both"/>
        <w:rPr>
          <w:color w:val="000000" w:themeColor="text1"/>
          <w:sz w:val="26"/>
          <w:szCs w:val="26"/>
        </w:rPr>
      </w:pPr>
      <w:r w:rsidRPr="005171D9">
        <w:rPr>
          <w:b/>
          <w:color w:val="000000" w:themeColor="text1"/>
          <w:sz w:val="26"/>
          <w:szCs w:val="26"/>
          <w:u w:val="single"/>
        </w:rPr>
        <w:t>3 класс</w:t>
      </w:r>
      <w:r w:rsidRPr="005171D9">
        <w:rPr>
          <w:color w:val="000000" w:themeColor="text1"/>
          <w:sz w:val="26"/>
          <w:szCs w:val="26"/>
        </w:rPr>
        <w:t xml:space="preserve"> пожароопасности в </w:t>
      </w:r>
      <w:r w:rsidRPr="005171D9">
        <w:rPr>
          <w:b/>
          <w:color w:val="000000" w:themeColor="text1"/>
          <w:sz w:val="26"/>
          <w:szCs w:val="26"/>
        </w:rPr>
        <w:t xml:space="preserve">16 </w:t>
      </w:r>
      <w:r w:rsidRPr="005171D9">
        <w:rPr>
          <w:color w:val="000000" w:themeColor="text1"/>
          <w:sz w:val="26"/>
          <w:szCs w:val="26"/>
        </w:rPr>
        <w:t xml:space="preserve">муниципальных районах (Краснослободский, Ельниковский, Атюрьевский, Темниковский, Теньгушевский, Чамзинский, Б.Игнатовский, </w:t>
      </w:r>
      <w:r w:rsidRPr="005171D9">
        <w:rPr>
          <w:color w:val="000000" w:themeColor="text1"/>
          <w:sz w:val="26"/>
          <w:szCs w:val="26"/>
        </w:rPr>
        <w:lastRenderedPageBreak/>
        <w:t>Дубенский, Ардатовский, Атяшевский, Б.Березниковский Торбеевский, Зубово-Полянский, Инсарский, Кадошкинский, Ковылкинский районы).</w:t>
      </w:r>
    </w:p>
    <w:p w:rsidR="00714D74" w:rsidRPr="00F73960" w:rsidRDefault="00714D74" w:rsidP="00714D74">
      <w:pPr>
        <w:tabs>
          <w:tab w:val="left" w:pos="2667"/>
        </w:tabs>
        <w:suppressAutoHyphens/>
        <w:ind w:right="-2"/>
        <w:jc w:val="center"/>
        <w:rPr>
          <w:color w:val="000000" w:themeColor="text1"/>
          <w:sz w:val="26"/>
          <w:szCs w:val="26"/>
        </w:rPr>
      </w:pPr>
    </w:p>
    <w:p w:rsidR="00714D74" w:rsidRPr="00F73960" w:rsidRDefault="00714D74" w:rsidP="00714D74">
      <w:pPr>
        <w:tabs>
          <w:tab w:val="left" w:pos="2667"/>
        </w:tabs>
        <w:suppressAutoHyphens/>
        <w:ind w:left="-284" w:right="-2" w:firstLine="709"/>
        <w:jc w:val="center"/>
        <w:rPr>
          <w:color w:val="000000" w:themeColor="text1"/>
          <w:sz w:val="26"/>
          <w:szCs w:val="26"/>
        </w:rPr>
      </w:pPr>
      <w:r w:rsidRPr="00F73960">
        <w:rPr>
          <w:b/>
          <w:color w:val="000000" w:themeColor="text1"/>
          <w:sz w:val="26"/>
          <w:szCs w:val="26"/>
          <w:lang w:val="en-US"/>
        </w:rPr>
        <w:t>II</w:t>
      </w:r>
      <w:r w:rsidRPr="00F73960">
        <w:rPr>
          <w:b/>
          <w:color w:val="000000" w:themeColor="text1"/>
          <w:sz w:val="26"/>
          <w:szCs w:val="26"/>
        </w:rPr>
        <w:t>. Оправдываемость прогноза за сутки.</w:t>
      </w:r>
    </w:p>
    <w:p w:rsidR="00714D74" w:rsidRPr="00F73960" w:rsidRDefault="00714D74" w:rsidP="00714D74">
      <w:pPr>
        <w:suppressAutoHyphens/>
        <w:ind w:left="-284" w:firstLine="697"/>
        <w:jc w:val="both"/>
        <w:rPr>
          <w:color w:val="000000" w:themeColor="text1"/>
          <w:sz w:val="26"/>
          <w:szCs w:val="26"/>
        </w:rPr>
      </w:pPr>
      <w:r w:rsidRPr="00F73960">
        <w:rPr>
          <w:color w:val="000000" w:themeColor="text1"/>
          <w:sz w:val="26"/>
          <w:szCs w:val="26"/>
        </w:rPr>
        <w:t>Прогнозируемая обстановка по природным ЧС подтвердилась.</w:t>
      </w:r>
    </w:p>
    <w:p w:rsidR="00714D74" w:rsidRPr="00F73960" w:rsidRDefault="00714D74" w:rsidP="00714D74">
      <w:pPr>
        <w:suppressAutoHyphens/>
        <w:ind w:left="-284" w:firstLine="697"/>
        <w:jc w:val="both"/>
        <w:rPr>
          <w:color w:val="000000" w:themeColor="text1"/>
          <w:sz w:val="26"/>
          <w:szCs w:val="26"/>
        </w:rPr>
      </w:pPr>
      <w:r w:rsidRPr="00F73960">
        <w:rPr>
          <w:color w:val="000000" w:themeColor="text1"/>
          <w:sz w:val="26"/>
          <w:szCs w:val="26"/>
        </w:rPr>
        <w:t>Прогнозируемая обстановка по ЧС связанным с авариями на объектах ЖКХ подтвердилась.</w:t>
      </w:r>
    </w:p>
    <w:p w:rsidR="00714D74" w:rsidRPr="00F73960" w:rsidRDefault="00714D74" w:rsidP="00714D74">
      <w:pPr>
        <w:suppressAutoHyphens/>
        <w:ind w:left="-284" w:firstLine="697"/>
        <w:jc w:val="both"/>
        <w:rPr>
          <w:color w:val="000000" w:themeColor="text1"/>
          <w:sz w:val="26"/>
          <w:szCs w:val="26"/>
        </w:rPr>
      </w:pPr>
      <w:r w:rsidRPr="00F73960">
        <w:rPr>
          <w:color w:val="000000" w:themeColor="text1"/>
          <w:sz w:val="26"/>
          <w:szCs w:val="26"/>
        </w:rPr>
        <w:t>Прогнозируемая обстановка по биолого-социальным ЧС подтвердилась.</w:t>
      </w:r>
    </w:p>
    <w:p w:rsidR="00714D74" w:rsidRPr="00F73960" w:rsidRDefault="00714D74" w:rsidP="00714D74">
      <w:pPr>
        <w:suppressAutoHyphens/>
        <w:ind w:left="-284" w:firstLine="697"/>
        <w:jc w:val="both"/>
        <w:rPr>
          <w:color w:val="000000" w:themeColor="text1"/>
          <w:sz w:val="26"/>
          <w:szCs w:val="26"/>
        </w:rPr>
      </w:pPr>
      <w:r w:rsidRPr="00F73960">
        <w:rPr>
          <w:color w:val="000000" w:themeColor="text1"/>
          <w:sz w:val="26"/>
          <w:szCs w:val="26"/>
        </w:rPr>
        <w:t>Прогнозируемая обстановка по техногенным ЧС подтвердилась.</w:t>
      </w:r>
    </w:p>
    <w:p w:rsidR="00714D74" w:rsidRPr="00F73960" w:rsidRDefault="00714D74" w:rsidP="00714D74">
      <w:pPr>
        <w:suppressAutoHyphens/>
        <w:ind w:left="-284" w:firstLine="697"/>
        <w:jc w:val="both"/>
        <w:rPr>
          <w:color w:val="000000" w:themeColor="text1"/>
          <w:sz w:val="26"/>
          <w:szCs w:val="26"/>
        </w:rPr>
      </w:pPr>
      <w:r w:rsidRPr="00F73960">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714D74" w:rsidRPr="00F73960" w:rsidRDefault="00714D74" w:rsidP="00714D74">
      <w:pPr>
        <w:suppressAutoHyphens/>
        <w:ind w:left="-284" w:firstLine="697"/>
        <w:jc w:val="both"/>
        <w:rPr>
          <w:color w:val="000000" w:themeColor="text1"/>
          <w:sz w:val="26"/>
          <w:szCs w:val="26"/>
        </w:rPr>
      </w:pPr>
      <w:r w:rsidRPr="00F73960">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714D74" w:rsidRPr="00F73960" w:rsidRDefault="00714D74" w:rsidP="00714D74">
      <w:pPr>
        <w:suppressAutoHyphens/>
        <w:ind w:left="-284" w:firstLine="697"/>
        <w:jc w:val="both"/>
        <w:rPr>
          <w:color w:val="000000" w:themeColor="text1"/>
          <w:sz w:val="26"/>
          <w:szCs w:val="26"/>
        </w:rPr>
      </w:pPr>
      <w:r w:rsidRPr="00F73960">
        <w:rPr>
          <w:color w:val="000000" w:themeColor="text1"/>
          <w:sz w:val="26"/>
          <w:szCs w:val="26"/>
        </w:rPr>
        <w:t>По прогнозируемым случаям возникновения бешенства среди животных прогноз оправдался.</w:t>
      </w:r>
    </w:p>
    <w:p w:rsidR="00714D74" w:rsidRPr="00F73960" w:rsidRDefault="00714D74" w:rsidP="00714D74">
      <w:pPr>
        <w:suppressAutoHyphens/>
        <w:ind w:left="-284" w:firstLine="697"/>
        <w:jc w:val="both"/>
        <w:rPr>
          <w:color w:val="000000" w:themeColor="text1"/>
          <w:sz w:val="26"/>
          <w:szCs w:val="26"/>
        </w:rPr>
      </w:pPr>
      <w:r w:rsidRPr="00F73960">
        <w:rPr>
          <w:color w:val="000000" w:themeColor="text1"/>
          <w:sz w:val="26"/>
          <w:szCs w:val="26"/>
        </w:rPr>
        <w:t>По прогнозированию происшествий на водных объектах прогноз не подтвердился.</w:t>
      </w:r>
    </w:p>
    <w:p w:rsidR="00714D74" w:rsidRPr="00F73960" w:rsidRDefault="00714D74" w:rsidP="00714D74">
      <w:pPr>
        <w:suppressAutoHyphens/>
        <w:ind w:left="-284" w:firstLine="697"/>
        <w:jc w:val="center"/>
        <w:rPr>
          <w:color w:val="000000" w:themeColor="text1"/>
          <w:sz w:val="26"/>
          <w:szCs w:val="26"/>
        </w:rPr>
      </w:pPr>
    </w:p>
    <w:p w:rsidR="00714D74" w:rsidRPr="00F73960" w:rsidRDefault="00714D74" w:rsidP="00714D74">
      <w:pPr>
        <w:suppressAutoHyphens/>
        <w:ind w:left="-284" w:right="-2" w:firstLine="708"/>
        <w:jc w:val="center"/>
        <w:rPr>
          <w:b/>
          <w:color w:val="000000" w:themeColor="text1"/>
          <w:sz w:val="26"/>
          <w:szCs w:val="26"/>
        </w:rPr>
      </w:pPr>
      <w:r w:rsidRPr="00F73960">
        <w:rPr>
          <w:b/>
          <w:color w:val="000000" w:themeColor="text1"/>
          <w:sz w:val="26"/>
          <w:szCs w:val="26"/>
          <w:lang w:val="en-US"/>
        </w:rPr>
        <w:t>III</w:t>
      </w:r>
      <w:r w:rsidRPr="00F73960">
        <w:rPr>
          <w:b/>
          <w:color w:val="000000" w:themeColor="text1"/>
          <w:sz w:val="26"/>
          <w:szCs w:val="26"/>
        </w:rPr>
        <w:t>. Прогноз ЧС.</w:t>
      </w:r>
    </w:p>
    <w:p w:rsidR="00714D74" w:rsidRPr="00F73960" w:rsidRDefault="00714D74" w:rsidP="00714D74">
      <w:pPr>
        <w:suppressAutoHyphens/>
        <w:ind w:left="-284" w:right="-2" w:firstLine="708"/>
        <w:jc w:val="both"/>
        <w:rPr>
          <w:color w:val="000000" w:themeColor="text1"/>
          <w:sz w:val="26"/>
          <w:szCs w:val="26"/>
        </w:rPr>
      </w:pPr>
      <w:r w:rsidRPr="00F73960">
        <w:rPr>
          <w:b/>
          <w:bCs/>
          <w:i/>
          <w:color w:val="000000" w:themeColor="text1"/>
          <w:sz w:val="26"/>
          <w:szCs w:val="26"/>
        </w:rPr>
        <w:t>3.1. Прогноз возникновения ЧС природного характера.</w:t>
      </w:r>
    </w:p>
    <w:p w:rsidR="00714D74" w:rsidRPr="00F73960" w:rsidRDefault="00714D74" w:rsidP="00714D74">
      <w:pPr>
        <w:suppressAutoHyphens/>
        <w:ind w:left="-284" w:firstLine="697"/>
        <w:jc w:val="both"/>
        <w:rPr>
          <w:bCs/>
          <w:color w:val="000000" w:themeColor="text1"/>
          <w:sz w:val="26"/>
          <w:szCs w:val="26"/>
        </w:rPr>
      </w:pPr>
      <w:r w:rsidRPr="00F73960">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714D74" w:rsidRPr="00F73960" w:rsidRDefault="00714D74" w:rsidP="00714D74">
      <w:pPr>
        <w:widowControl w:val="0"/>
        <w:ind w:left="-284" w:firstLine="710"/>
        <w:jc w:val="both"/>
        <w:rPr>
          <w:color w:val="000000" w:themeColor="text1"/>
          <w:sz w:val="26"/>
          <w:szCs w:val="26"/>
        </w:rPr>
      </w:pPr>
      <w:r w:rsidRPr="00F73960">
        <w:rPr>
          <w:color w:val="000000" w:themeColor="text1"/>
          <w:sz w:val="26"/>
          <w:szCs w:val="26"/>
        </w:rPr>
        <w:t>Прогнозируется</w:t>
      </w:r>
      <w:r w:rsidRPr="00F73960">
        <w:rPr>
          <w:b/>
          <w:color w:val="000000" w:themeColor="text1"/>
          <w:sz w:val="26"/>
          <w:szCs w:val="26"/>
        </w:rPr>
        <w:t xml:space="preserve"> вероятность (0,4) выявления термических аномалий </w:t>
      </w:r>
      <w:r w:rsidRPr="00F73960">
        <w:rPr>
          <w:b/>
          <w:color w:val="000000" w:themeColor="text1"/>
          <w:sz w:val="26"/>
          <w:szCs w:val="26"/>
        </w:rPr>
        <w:br/>
      </w:r>
      <w:r w:rsidRPr="00F73960">
        <w:rPr>
          <w:color w:val="000000" w:themeColor="text1"/>
          <w:sz w:val="26"/>
          <w:szCs w:val="26"/>
        </w:rPr>
        <w:t>(в т.ч. разведение костров, выжигание хвороста, лесной подстилки, сухой травы</w:t>
      </w:r>
      <w:r w:rsidRPr="00F73960">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F73960">
        <w:rPr>
          <w:b/>
          <w:color w:val="000000" w:themeColor="text1"/>
          <w:sz w:val="26"/>
          <w:szCs w:val="26"/>
        </w:rPr>
        <w:t>0,1-0,2</w:t>
      </w:r>
      <w:r w:rsidRPr="00F73960">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714D74" w:rsidRPr="005171D9" w:rsidRDefault="00714D74" w:rsidP="00714D74">
      <w:pPr>
        <w:widowControl w:val="0"/>
        <w:ind w:left="-284" w:firstLine="710"/>
        <w:jc w:val="both"/>
        <w:rPr>
          <w:color w:val="000000" w:themeColor="text1"/>
          <w:sz w:val="26"/>
          <w:szCs w:val="26"/>
        </w:rPr>
      </w:pPr>
    </w:p>
    <w:p w:rsidR="00714D74" w:rsidRPr="005171D9" w:rsidRDefault="00714D74" w:rsidP="00714D74">
      <w:pPr>
        <w:suppressAutoHyphens/>
        <w:ind w:left="-284" w:right="-2" w:firstLine="709"/>
        <w:jc w:val="both"/>
        <w:rPr>
          <w:b/>
          <w:i/>
          <w:color w:val="000000" w:themeColor="text1"/>
          <w:sz w:val="26"/>
          <w:szCs w:val="26"/>
        </w:rPr>
      </w:pPr>
      <w:r w:rsidRPr="005171D9">
        <w:rPr>
          <w:b/>
          <w:i/>
          <w:color w:val="000000" w:themeColor="text1"/>
          <w:sz w:val="26"/>
          <w:szCs w:val="26"/>
        </w:rPr>
        <w:t>3.1.1. Опасные метеорологические явления.</w:t>
      </w:r>
    </w:p>
    <w:p w:rsidR="00714D74" w:rsidRPr="005171D9" w:rsidRDefault="00714D74" w:rsidP="00714D74">
      <w:pPr>
        <w:suppressAutoHyphens/>
        <w:ind w:left="-284" w:right="-2" w:firstLine="709"/>
        <w:jc w:val="both"/>
        <w:rPr>
          <w:color w:val="000000" w:themeColor="text1"/>
          <w:sz w:val="26"/>
          <w:szCs w:val="26"/>
        </w:rPr>
      </w:pPr>
      <w:r w:rsidRPr="005171D9">
        <w:rPr>
          <w:color w:val="000000" w:themeColor="text1"/>
          <w:sz w:val="26"/>
          <w:szCs w:val="26"/>
        </w:rPr>
        <w:t>Не прогнозируются.</w:t>
      </w:r>
    </w:p>
    <w:p w:rsidR="00714D74" w:rsidRPr="005171D9" w:rsidRDefault="00714D74" w:rsidP="00714D74">
      <w:pPr>
        <w:suppressAutoHyphens/>
        <w:ind w:left="-284" w:right="-2" w:firstLine="709"/>
        <w:jc w:val="both"/>
        <w:rPr>
          <w:color w:val="000000" w:themeColor="text1"/>
          <w:sz w:val="26"/>
          <w:szCs w:val="26"/>
        </w:rPr>
      </w:pPr>
    </w:p>
    <w:p w:rsidR="00714D74" w:rsidRPr="005171D9" w:rsidRDefault="00714D74" w:rsidP="00714D74">
      <w:pPr>
        <w:ind w:left="-284" w:firstLine="710"/>
        <w:jc w:val="both"/>
        <w:rPr>
          <w:b/>
          <w:i/>
          <w:color w:val="000000" w:themeColor="text1"/>
          <w:sz w:val="26"/>
          <w:szCs w:val="26"/>
        </w:rPr>
      </w:pPr>
      <w:r w:rsidRPr="005171D9">
        <w:rPr>
          <w:b/>
          <w:i/>
          <w:color w:val="000000" w:themeColor="text1"/>
          <w:sz w:val="26"/>
          <w:szCs w:val="26"/>
        </w:rPr>
        <w:t>3.1.2. Неблагоприятные метеорологические явления.</w:t>
      </w:r>
    </w:p>
    <w:p w:rsidR="00714D74" w:rsidRPr="005171D9" w:rsidRDefault="00714D74" w:rsidP="00714D74">
      <w:pPr>
        <w:suppressAutoHyphens/>
        <w:ind w:left="-284" w:right="-2" w:firstLine="709"/>
        <w:jc w:val="both"/>
        <w:rPr>
          <w:color w:val="000000" w:themeColor="text1"/>
          <w:sz w:val="26"/>
          <w:szCs w:val="26"/>
        </w:rPr>
      </w:pPr>
      <w:r w:rsidRPr="005171D9">
        <w:rPr>
          <w:color w:val="000000" w:themeColor="text1"/>
          <w:sz w:val="26"/>
          <w:szCs w:val="26"/>
        </w:rPr>
        <w:t>Не прогнозируются.</w:t>
      </w:r>
    </w:p>
    <w:p w:rsidR="00714D74" w:rsidRPr="005171D9" w:rsidRDefault="00714D74" w:rsidP="00714D74">
      <w:pPr>
        <w:suppressAutoHyphens/>
        <w:ind w:right="-2" w:firstLine="426"/>
        <w:jc w:val="both"/>
        <w:rPr>
          <w:color w:val="000000" w:themeColor="text1"/>
          <w:sz w:val="26"/>
          <w:szCs w:val="26"/>
        </w:rPr>
      </w:pPr>
    </w:p>
    <w:p w:rsidR="00714D74" w:rsidRPr="005171D9" w:rsidRDefault="00714D74" w:rsidP="00714D74">
      <w:pPr>
        <w:suppressAutoHyphens/>
        <w:ind w:left="-284" w:right="-2" w:firstLine="709"/>
        <w:jc w:val="both"/>
        <w:rPr>
          <w:color w:val="000000" w:themeColor="text1"/>
          <w:sz w:val="26"/>
          <w:szCs w:val="26"/>
        </w:rPr>
      </w:pPr>
      <w:r w:rsidRPr="005171D9">
        <w:rPr>
          <w:b/>
          <w:i/>
          <w:color w:val="000000" w:themeColor="text1"/>
          <w:sz w:val="26"/>
          <w:szCs w:val="26"/>
        </w:rPr>
        <w:t>3.1.3. Неблагоприятные и опасные природные агрометеорологические явления.</w:t>
      </w:r>
    </w:p>
    <w:p w:rsidR="00714D74" w:rsidRPr="005171D9" w:rsidRDefault="00714D74" w:rsidP="00714D74">
      <w:pPr>
        <w:suppressAutoHyphens/>
        <w:ind w:left="-284" w:right="-2" w:firstLine="709"/>
        <w:jc w:val="both"/>
        <w:rPr>
          <w:color w:val="000000" w:themeColor="text1"/>
          <w:sz w:val="26"/>
          <w:szCs w:val="26"/>
        </w:rPr>
      </w:pPr>
      <w:r w:rsidRPr="005171D9">
        <w:rPr>
          <w:color w:val="000000" w:themeColor="text1"/>
          <w:sz w:val="26"/>
          <w:szCs w:val="26"/>
        </w:rPr>
        <w:t>Не прогнозируются.</w:t>
      </w:r>
    </w:p>
    <w:p w:rsidR="00714D74" w:rsidRPr="00565CA0" w:rsidRDefault="00714D74" w:rsidP="00714D74">
      <w:pPr>
        <w:suppressAutoHyphens/>
        <w:ind w:left="-284" w:right="-2" w:firstLine="709"/>
        <w:jc w:val="both"/>
        <w:rPr>
          <w:b/>
          <w:color w:val="000000" w:themeColor="text1"/>
          <w:sz w:val="26"/>
          <w:szCs w:val="26"/>
        </w:rPr>
      </w:pPr>
    </w:p>
    <w:p w:rsidR="00714D74" w:rsidRPr="00565CA0" w:rsidRDefault="00714D74" w:rsidP="00714D74">
      <w:pPr>
        <w:suppressAutoHyphens/>
        <w:ind w:left="-284" w:right="-2" w:firstLine="709"/>
        <w:jc w:val="both"/>
        <w:rPr>
          <w:color w:val="000000" w:themeColor="text1"/>
          <w:sz w:val="26"/>
          <w:szCs w:val="26"/>
        </w:rPr>
      </w:pPr>
      <w:r w:rsidRPr="00565CA0">
        <w:rPr>
          <w:b/>
          <w:i/>
          <w:color w:val="000000" w:themeColor="text1"/>
          <w:sz w:val="26"/>
          <w:szCs w:val="26"/>
        </w:rPr>
        <w:t xml:space="preserve">3.1.4. Метеорологическая </w:t>
      </w:r>
      <w:r w:rsidRPr="00565CA0">
        <w:rPr>
          <w:b/>
          <w:i/>
          <w:iCs/>
          <w:color w:val="000000" w:themeColor="text1"/>
          <w:sz w:val="26"/>
          <w:szCs w:val="26"/>
        </w:rPr>
        <w:t>обстановка</w:t>
      </w:r>
      <w:r w:rsidRPr="00565CA0">
        <w:rPr>
          <w:b/>
          <w:i/>
          <w:color w:val="000000" w:themeColor="text1"/>
          <w:sz w:val="26"/>
          <w:szCs w:val="26"/>
        </w:rPr>
        <w:t>.</w:t>
      </w:r>
    </w:p>
    <w:p w:rsidR="00714D74" w:rsidRPr="00565CA0" w:rsidRDefault="00714D74" w:rsidP="00714D74">
      <w:pPr>
        <w:shd w:val="clear" w:color="auto" w:fill="FFFFFF" w:themeFill="background1"/>
        <w:suppressAutoHyphens/>
        <w:spacing w:after="240"/>
        <w:ind w:left="-284" w:right="-2" w:firstLine="709"/>
        <w:contextualSpacing/>
        <w:jc w:val="both"/>
        <w:rPr>
          <w:color w:val="000000" w:themeColor="text1"/>
          <w:sz w:val="26"/>
          <w:szCs w:val="26"/>
        </w:rPr>
      </w:pPr>
      <w:r w:rsidRPr="00565CA0">
        <w:rPr>
          <w:color w:val="000000" w:themeColor="text1"/>
          <w:sz w:val="26"/>
          <w:szCs w:val="26"/>
        </w:rPr>
        <w:t xml:space="preserve">По данным Мордовского ЦГМС – филиала ФГБУ «Верхне - Волжское УГМС» </w:t>
      </w:r>
      <w:r w:rsidRPr="00565CA0">
        <w:rPr>
          <w:color w:val="000000" w:themeColor="text1"/>
          <w:sz w:val="26"/>
          <w:szCs w:val="26"/>
        </w:rPr>
        <w:br/>
        <w:t>на территории республики прогнозируется:</w:t>
      </w:r>
    </w:p>
    <w:p w:rsidR="00714D74" w:rsidRPr="00565CA0" w:rsidRDefault="00714D74" w:rsidP="00714D74">
      <w:pPr>
        <w:tabs>
          <w:tab w:val="left" w:pos="788"/>
          <w:tab w:val="center" w:pos="5457"/>
          <w:tab w:val="left" w:pos="7020"/>
        </w:tabs>
        <w:ind w:left="-284" w:firstLine="709"/>
        <w:jc w:val="both"/>
        <w:rPr>
          <w:color w:val="000000" w:themeColor="text1"/>
          <w:sz w:val="26"/>
          <w:szCs w:val="26"/>
        </w:rPr>
      </w:pPr>
      <w:r>
        <w:rPr>
          <w:b/>
          <w:color w:val="000000" w:themeColor="text1"/>
          <w:sz w:val="26"/>
          <w:szCs w:val="26"/>
        </w:rPr>
        <w:t>18</w:t>
      </w:r>
      <w:r w:rsidRPr="00565CA0">
        <w:rPr>
          <w:b/>
          <w:color w:val="000000" w:themeColor="text1"/>
          <w:sz w:val="26"/>
          <w:szCs w:val="26"/>
        </w:rPr>
        <w:t xml:space="preserve"> июня</w:t>
      </w:r>
      <w:r w:rsidRPr="00565CA0">
        <w:rPr>
          <w:color w:val="000000" w:themeColor="text1"/>
          <w:sz w:val="26"/>
          <w:szCs w:val="26"/>
        </w:rPr>
        <w:t xml:space="preserve"> переменная облачность, </w:t>
      </w:r>
      <w:r>
        <w:rPr>
          <w:color w:val="000000" w:themeColor="text1"/>
          <w:sz w:val="26"/>
          <w:szCs w:val="26"/>
        </w:rPr>
        <w:t xml:space="preserve">без осадков. </w:t>
      </w:r>
      <w:r w:rsidRPr="00565CA0">
        <w:rPr>
          <w:color w:val="000000" w:themeColor="text1"/>
          <w:sz w:val="26"/>
          <w:szCs w:val="26"/>
        </w:rPr>
        <w:t>Ветер северо-</w:t>
      </w:r>
      <w:r>
        <w:rPr>
          <w:color w:val="000000" w:themeColor="text1"/>
          <w:sz w:val="26"/>
          <w:szCs w:val="26"/>
        </w:rPr>
        <w:t>восточный</w:t>
      </w:r>
      <w:r w:rsidRPr="00565CA0">
        <w:rPr>
          <w:color w:val="000000" w:themeColor="text1"/>
          <w:sz w:val="26"/>
          <w:szCs w:val="26"/>
        </w:rPr>
        <w:t xml:space="preserve"> </w:t>
      </w:r>
      <w:r>
        <w:rPr>
          <w:color w:val="000000" w:themeColor="text1"/>
          <w:sz w:val="26"/>
          <w:szCs w:val="26"/>
        </w:rPr>
        <w:t>5-10</w:t>
      </w:r>
      <w:r w:rsidRPr="00565CA0">
        <w:rPr>
          <w:color w:val="000000" w:themeColor="text1"/>
          <w:sz w:val="26"/>
          <w:szCs w:val="26"/>
        </w:rPr>
        <w:t xml:space="preserve"> м/с. Температура воздуха ночью +</w:t>
      </w:r>
      <w:r>
        <w:rPr>
          <w:color w:val="000000" w:themeColor="text1"/>
          <w:sz w:val="26"/>
          <w:szCs w:val="26"/>
        </w:rPr>
        <w:t>8</w:t>
      </w:r>
      <w:r w:rsidRPr="00565CA0">
        <w:rPr>
          <w:color w:val="000000" w:themeColor="text1"/>
          <w:sz w:val="26"/>
          <w:szCs w:val="26"/>
        </w:rPr>
        <w:t>…+1</w:t>
      </w:r>
      <w:r>
        <w:rPr>
          <w:color w:val="000000" w:themeColor="text1"/>
          <w:sz w:val="26"/>
          <w:szCs w:val="26"/>
        </w:rPr>
        <w:t>3°С, днем +20…+25°С. Давление 752</w:t>
      </w:r>
      <w:r w:rsidRPr="00565CA0">
        <w:rPr>
          <w:color w:val="000000" w:themeColor="text1"/>
          <w:sz w:val="26"/>
          <w:szCs w:val="26"/>
        </w:rPr>
        <w:t xml:space="preserve"> мм.рт.ст. Видимость хорошая.</w:t>
      </w:r>
    </w:p>
    <w:p w:rsidR="00714D74" w:rsidRPr="00565CA0" w:rsidRDefault="00714D74" w:rsidP="00714D74">
      <w:pPr>
        <w:tabs>
          <w:tab w:val="left" w:pos="788"/>
          <w:tab w:val="center" w:pos="5457"/>
          <w:tab w:val="left" w:pos="7020"/>
        </w:tabs>
        <w:ind w:left="-284" w:firstLine="709"/>
        <w:jc w:val="both"/>
        <w:rPr>
          <w:color w:val="000000" w:themeColor="text1"/>
          <w:sz w:val="26"/>
          <w:szCs w:val="26"/>
        </w:rPr>
      </w:pPr>
      <w:r>
        <w:rPr>
          <w:b/>
          <w:color w:val="000000" w:themeColor="text1"/>
          <w:sz w:val="26"/>
          <w:szCs w:val="26"/>
        </w:rPr>
        <w:t>19</w:t>
      </w:r>
      <w:r w:rsidRPr="0030148B">
        <w:rPr>
          <w:color w:val="000000" w:themeColor="text1"/>
          <w:sz w:val="26"/>
          <w:szCs w:val="26"/>
        </w:rPr>
        <w:t>-</w:t>
      </w:r>
      <w:r>
        <w:rPr>
          <w:b/>
          <w:color w:val="000000" w:themeColor="text1"/>
          <w:sz w:val="26"/>
          <w:szCs w:val="26"/>
        </w:rPr>
        <w:t xml:space="preserve">20 </w:t>
      </w:r>
      <w:r w:rsidRPr="00565CA0">
        <w:rPr>
          <w:b/>
          <w:color w:val="000000" w:themeColor="text1"/>
          <w:sz w:val="26"/>
          <w:szCs w:val="26"/>
        </w:rPr>
        <w:t>июня</w:t>
      </w:r>
      <w:r w:rsidRPr="00565CA0">
        <w:rPr>
          <w:color w:val="000000" w:themeColor="text1"/>
          <w:sz w:val="26"/>
          <w:szCs w:val="26"/>
        </w:rPr>
        <w:t xml:space="preserve"> переменная облачность, без осадков. Ветер </w:t>
      </w:r>
      <w:r>
        <w:rPr>
          <w:color w:val="000000" w:themeColor="text1"/>
          <w:sz w:val="26"/>
          <w:szCs w:val="26"/>
        </w:rPr>
        <w:t>юго</w:t>
      </w:r>
      <w:r w:rsidRPr="00565CA0">
        <w:rPr>
          <w:color w:val="000000" w:themeColor="text1"/>
          <w:sz w:val="26"/>
          <w:szCs w:val="26"/>
        </w:rPr>
        <w:t>-восточный 5-10 м/с. Температура воздуха ночью +9…+14°С, днем +</w:t>
      </w:r>
      <w:r>
        <w:rPr>
          <w:color w:val="000000" w:themeColor="text1"/>
          <w:sz w:val="26"/>
          <w:szCs w:val="26"/>
        </w:rPr>
        <w:t>26</w:t>
      </w:r>
      <w:r w:rsidRPr="00565CA0">
        <w:rPr>
          <w:color w:val="000000" w:themeColor="text1"/>
          <w:sz w:val="26"/>
          <w:szCs w:val="26"/>
        </w:rPr>
        <w:t>…+</w:t>
      </w:r>
      <w:r>
        <w:rPr>
          <w:color w:val="000000" w:themeColor="text1"/>
          <w:sz w:val="26"/>
          <w:szCs w:val="26"/>
        </w:rPr>
        <w:t>31</w:t>
      </w:r>
      <w:r w:rsidRPr="00565CA0">
        <w:rPr>
          <w:color w:val="000000" w:themeColor="text1"/>
          <w:sz w:val="26"/>
          <w:szCs w:val="26"/>
        </w:rPr>
        <w:t xml:space="preserve">°С. </w:t>
      </w:r>
    </w:p>
    <w:p w:rsidR="00714D74" w:rsidRDefault="00714D74" w:rsidP="00714D74">
      <w:pPr>
        <w:suppressAutoHyphens/>
        <w:ind w:left="-284" w:right="-2" w:firstLine="710"/>
        <w:jc w:val="both"/>
        <w:rPr>
          <w:b/>
          <w:bCs/>
          <w:color w:val="000000" w:themeColor="text1"/>
          <w:sz w:val="26"/>
          <w:szCs w:val="26"/>
        </w:rPr>
      </w:pPr>
    </w:p>
    <w:p w:rsidR="00714D74" w:rsidRDefault="00714D74" w:rsidP="00714D74">
      <w:pPr>
        <w:suppressAutoHyphens/>
        <w:ind w:left="-284" w:right="-2" w:firstLine="710"/>
        <w:jc w:val="both"/>
        <w:rPr>
          <w:b/>
          <w:bCs/>
          <w:color w:val="000000" w:themeColor="text1"/>
          <w:sz w:val="26"/>
          <w:szCs w:val="26"/>
        </w:rPr>
      </w:pPr>
    </w:p>
    <w:p w:rsidR="00714D74" w:rsidRDefault="00714D74" w:rsidP="00714D74">
      <w:pPr>
        <w:suppressAutoHyphens/>
        <w:ind w:left="-284" w:right="-2" w:firstLine="710"/>
        <w:jc w:val="both"/>
        <w:rPr>
          <w:b/>
          <w:bCs/>
          <w:color w:val="000000" w:themeColor="text1"/>
          <w:sz w:val="26"/>
          <w:szCs w:val="26"/>
        </w:rPr>
      </w:pPr>
    </w:p>
    <w:p w:rsidR="00714D74" w:rsidRPr="00565CA0" w:rsidRDefault="00714D74" w:rsidP="00714D74">
      <w:pPr>
        <w:suppressAutoHyphens/>
        <w:ind w:left="-284" w:right="-2" w:firstLine="710"/>
        <w:jc w:val="both"/>
        <w:rPr>
          <w:b/>
          <w:bCs/>
          <w:color w:val="000000" w:themeColor="text1"/>
          <w:sz w:val="26"/>
          <w:szCs w:val="26"/>
        </w:rPr>
      </w:pPr>
    </w:p>
    <w:p w:rsidR="00714D74" w:rsidRPr="005171D9" w:rsidRDefault="00714D74" w:rsidP="00714D74">
      <w:pPr>
        <w:ind w:left="-284" w:right="-2" w:firstLine="709"/>
        <w:jc w:val="both"/>
        <w:rPr>
          <w:b/>
          <w:color w:val="000000" w:themeColor="text1"/>
          <w:sz w:val="26"/>
          <w:szCs w:val="26"/>
        </w:rPr>
      </w:pPr>
      <w:r w:rsidRPr="005171D9">
        <w:rPr>
          <w:b/>
          <w:bCs/>
          <w:color w:val="000000" w:themeColor="text1"/>
          <w:sz w:val="26"/>
          <w:szCs w:val="26"/>
        </w:rPr>
        <w:lastRenderedPageBreak/>
        <w:t>ОЯ: не прогнозируются;</w:t>
      </w:r>
    </w:p>
    <w:p w:rsidR="00714D74" w:rsidRPr="005171D9" w:rsidRDefault="00714D74" w:rsidP="00714D74">
      <w:pPr>
        <w:widowControl w:val="0"/>
        <w:autoSpaceDE w:val="0"/>
        <w:autoSpaceDN w:val="0"/>
        <w:adjustRightInd w:val="0"/>
        <w:ind w:left="-284" w:firstLine="710"/>
        <w:jc w:val="both"/>
        <w:rPr>
          <w:b/>
          <w:bCs/>
          <w:color w:val="000000" w:themeColor="text1"/>
          <w:sz w:val="26"/>
          <w:szCs w:val="26"/>
        </w:rPr>
      </w:pPr>
      <w:r w:rsidRPr="005171D9">
        <w:rPr>
          <w:b/>
          <w:bCs/>
          <w:color w:val="000000" w:themeColor="text1"/>
          <w:sz w:val="26"/>
          <w:szCs w:val="26"/>
        </w:rPr>
        <w:t>НЯ: не прогнозируются.</w:t>
      </w:r>
    </w:p>
    <w:p w:rsidR="00714D74" w:rsidRPr="005171D9" w:rsidRDefault="00714D74" w:rsidP="00714D74">
      <w:pPr>
        <w:widowControl w:val="0"/>
        <w:autoSpaceDE w:val="0"/>
        <w:autoSpaceDN w:val="0"/>
        <w:adjustRightInd w:val="0"/>
        <w:ind w:left="-284" w:firstLine="710"/>
        <w:jc w:val="both"/>
        <w:rPr>
          <w:b/>
          <w:bCs/>
          <w:color w:val="000000" w:themeColor="text1"/>
          <w:sz w:val="26"/>
          <w:szCs w:val="26"/>
        </w:rPr>
      </w:pPr>
    </w:p>
    <w:p w:rsidR="00714D74" w:rsidRPr="005171D9" w:rsidRDefault="00714D74" w:rsidP="00714D74">
      <w:pPr>
        <w:ind w:left="-284" w:right="-2" w:firstLine="709"/>
        <w:jc w:val="both"/>
        <w:rPr>
          <w:color w:val="000000" w:themeColor="text1"/>
          <w:sz w:val="26"/>
          <w:szCs w:val="26"/>
        </w:rPr>
      </w:pPr>
      <w:r w:rsidRPr="005171D9">
        <w:rPr>
          <w:color w:val="000000" w:themeColor="text1"/>
          <w:sz w:val="26"/>
          <w:szCs w:val="26"/>
        </w:rPr>
        <w:t xml:space="preserve">По данным Мордовского ЦГМС – филиала ФГБУ «Верхне - Волжское УГМС» на территории республики </w:t>
      </w:r>
      <w:r w:rsidRPr="005171D9">
        <w:rPr>
          <w:b/>
          <w:color w:val="000000" w:themeColor="text1"/>
          <w:sz w:val="26"/>
          <w:szCs w:val="26"/>
        </w:rPr>
        <w:t>прогнозируется</w:t>
      </w:r>
      <w:r w:rsidRPr="005171D9">
        <w:rPr>
          <w:color w:val="000000" w:themeColor="text1"/>
          <w:sz w:val="26"/>
          <w:szCs w:val="26"/>
        </w:rPr>
        <w:t>:</w:t>
      </w:r>
    </w:p>
    <w:p w:rsidR="00714D74" w:rsidRPr="005171D9" w:rsidRDefault="00714D74" w:rsidP="00714D74">
      <w:pPr>
        <w:ind w:left="-284" w:right="-2" w:firstLine="709"/>
        <w:jc w:val="both"/>
        <w:rPr>
          <w:color w:val="000000" w:themeColor="text1"/>
          <w:sz w:val="26"/>
          <w:szCs w:val="26"/>
        </w:rPr>
      </w:pPr>
      <w:r w:rsidRPr="005171D9">
        <w:rPr>
          <w:b/>
          <w:color w:val="000000" w:themeColor="text1"/>
          <w:sz w:val="26"/>
          <w:szCs w:val="26"/>
          <w:u w:val="single"/>
        </w:rPr>
        <w:t>2 класс</w:t>
      </w:r>
      <w:r w:rsidRPr="005171D9">
        <w:rPr>
          <w:b/>
          <w:color w:val="000000" w:themeColor="text1"/>
          <w:sz w:val="26"/>
          <w:szCs w:val="26"/>
        </w:rPr>
        <w:t xml:space="preserve"> </w:t>
      </w:r>
      <w:r w:rsidRPr="005171D9">
        <w:rPr>
          <w:color w:val="000000" w:themeColor="text1"/>
          <w:sz w:val="26"/>
          <w:szCs w:val="26"/>
        </w:rPr>
        <w:t xml:space="preserve">пожароопасности в </w:t>
      </w:r>
      <w:r>
        <w:rPr>
          <w:b/>
          <w:color w:val="000000" w:themeColor="text1"/>
          <w:sz w:val="26"/>
          <w:szCs w:val="26"/>
        </w:rPr>
        <w:t>3</w:t>
      </w:r>
      <w:r w:rsidRPr="005171D9">
        <w:rPr>
          <w:b/>
          <w:color w:val="000000" w:themeColor="text1"/>
          <w:sz w:val="26"/>
          <w:szCs w:val="26"/>
        </w:rPr>
        <w:t xml:space="preserve"> </w:t>
      </w:r>
      <w:r w:rsidRPr="005171D9">
        <w:rPr>
          <w:color w:val="000000" w:themeColor="text1"/>
          <w:sz w:val="26"/>
          <w:szCs w:val="26"/>
        </w:rPr>
        <w:t>муниципальных районах (</w:t>
      </w:r>
      <w:r>
        <w:rPr>
          <w:color w:val="000000" w:themeColor="text1"/>
          <w:sz w:val="26"/>
          <w:szCs w:val="26"/>
        </w:rPr>
        <w:t>Инсарский, Кадошкинский, Ковылкинский районы</w:t>
      </w:r>
      <w:r w:rsidRPr="005171D9">
        <w:rPr>
          <w:color w:val="000000" w:themeColor="text1"/>
          <w:sz w:val="26"/>
          <w:szCs w:val="26"/>
        </w:rPr>
        <w:t>).</w:t>
      </w:r>
    </w:p>
    <w:p w:rsidR="00714D74" w:rsidRPr="005171D9" w:rsidRDefault="00714D74" w:rsidP="00714D74">
      <w:pPr>
        <w:ind w:left="-284" w:right="-2" w:firstLine="709"/>
        <w:jc w:val="both"/>
        <w:rPr>
          <w:color w:val="000000" w:themeColor="text1"/>
          <w:sz w:val="26"/>
          <w:szCs w:val="26"/>
        </w:rPr>
      </w:pPr>
      <w:r w:rsidRPr="005171D9">
        <w:rPr>
          <w:b/>
          <w:color w:val="000000" w:themeColor="text1"/>
          <w:sz w:val="26"/>
          <w:szCs w:val="26"/>
          <w:u w:val="single"/>
        </w:rPr>
        <w:t>3 класс</w:t>
      </w:r>
      <w:r w:rsidRPr="005171D9">
        <w:rPr>
          <w:color w:val="000000" w:themeColor="text1"/>
          <w:sz w:val="26"/>
          <w:szCs w:val="26"/>
        </w:rPr>
        <w:t xml:space="preserve"> пожароопасности в </w:t>
      </w:r>
      <w:r>
        <w:rPr>
          <w:b/>
          <w:color w:val="000000" w:themeColor="text1"/>
          <w:sz w:val="26"/>
          <w:szCs w:val="26"/>
        </w:rPr>
        <w:t>19</w:t>
      </w:r>
      <w:r w:rsidRPr="005171D9">
        <w:rPr>
          <w:b/>
          <w:color w:val="000000" w:themeColor="text1"/>
          <w:sz w:val="26"/>
          <w:szCs w:val="26"/>
        </w:rPr>
        <w:t xml:space="preserve"> </w:t>
      </w:r>
      <w:r w:rsidRPr="005171D9">
        <w:rPr>
          <w:color w:val="000000" w:themeColor="text1"/>
          <w:sz w:val="26"/>
          <w:szCs w:val="26"/>
        </w:rPr>
        <w:t xml:space="preserve">муниципальных районах (Краснослободский, Ельниковский, Атюрьевский, Темниковский, Теньгушевский, Чамзинский, Б.Игнатовский, Дубенский, Ардатовский, Атяшевский, Б.Березниковский Торбеевский, Зубово-Полянский, Рузаевский, Лямбирский, Кочкуровский, Ромодановский, Старошайговский, Ичалковский </w:t>
      </w:r>
      <w:r>
        <w:rPr>
          <w:color w:val="000000" w:themeColor="text1"/>
          <w:sz w:val="26"/>
          <w:szCs w:val="26"/>
        </w:rPr>
        <w:t xml:space="preserve">районы) </w:t>
      </w:r>
      <w:r w:rsidRPr="005171D9">
        <w:rPr>
          <w:color w:val="000000" w:themeColor="text1"/>
          <w:sz w:val="26"/>
          <w:szCs w:val="26"/>
        </w:rPr>
        <w:t>и г.о. Саранск.</w:t>
      </w:r>
    </w:p>
    <w:p w:rsidR="00714D74" w:rsidRPr="005171D9" w:rsidRDefault="00714D74" w:rsidP="00714D74">
      <w:pPr>
        <w:tabs>
          <w:tab w:val="left" w:pos="2667"/>
        </w:tabs>
        <w:suppressAutoHyphens/>
        <w:ind w:left="-284" w:right="-2" w:firstLine="710"/>
        <w:jc w:val="both"/>
        <w:rPr>
          <w:color w:val="000000" w:themeColor="text1"/>
          <w:sz w:val="26"/>
          <w:szCs w:val="26"/>
        </w:rPr>
      </w:pPr>
    </w:p>
    <w:p w:rsidR="00714D74" w:rsidRPr="00F73960" w:rsidRDefault="00714D74" w:rsidP="00714D74">
      <w:pPr>
        <w:tabs>
          <w:tab w:val="left" w:pos="708"/>
          <w:tab w:val="center" w:pos="4153"/>
          <w:tab w:val="left" w:pos="7200"/>
          <w:tab w:val="right" w:pos="8306"/>
        </w:tabs>
        <w:ind w:left="-284" w:right="-2" w:firstLine="709"/>
        <w:jc w:val="both"/>
        <w:outlineLvl w:val="0"/>
        <w:rPr>
          <w:color w:val="000000" w:themeColor="text1"/>
          <w:sz w:val="26"/>
          <w:szCs w:val="26"/>
        </w:rPr>
      </w:pPr>
      <w:r w:rsidRPr="00F73960">
        <w:rPr>
          <w:b/>
          <w:i/>
          <w:color w:val="000000" w:themeColor="text1"/>
          <w:sz w:val="26"/>
          <w:szCs w:val="26"/>
        </w:rPr>
        <w:t>3.1.5. Прогноз гидрологической обстановки.</w:t>
      </w:r>
    </w:p>
    <w:p w:rsidR="00714D74" w:rsidRDefault="00714D74" w:rsidP="00714D74">
      <w:pPr>
        <w:ind w:left="-284" w:right="-2" w:firstLine="709"/>
        <w:jc w:val="both"/>
        <w:rPr>
          <w:bCs/>
          <w:color w:val="000000" w:themeColor="text1"/>
          <w:sz w:val="26"/>
          <w:szCs w:val="26"/>
        </w:rPr>
      </w:pPr>
      <w:r w:rsidRPr="00F73960">
        <w:rPr>
          <w:color w:val="000000" w:themeColor="text1"/>
          <w:sz w:val="26"/>
          <w:szCs w:val="26"/>
        </w:rPr>
        <w:t xml:space="preserve">Водный баланс на реках республики ожидается в пределах нормы. </w:t>
      </w:r>
      <w:r w:rsidRPr="00F73960">
        <w:rPr>
          <w:bCs/>
          <w:color w:val="000000" w:themeColor="text1"/>
          <w:sz w:val="26"/>
          <w:szCs w:val="26"/>
        </w:rPr>
        <w:t>Будет сохраняться устойчивая летняя межень. Ухудшение обстановки не прогнозируется</w:t>
      </w:r>
      <w:r>
        <w:rPr>
          <w:bCs/>
          <w:color w:val="000000" w:themeColor="text1"/>
          <w:sz w:val="26"/>
          <w:szCs w:val="26"/>
        </w:rPr>
        <w:t>.</w:t>
      </w:r>
    </w:p>
    <w:p w:rsidR="00714D74" w:rsidRPr="00F73960" w:rsidRDefault="00714D74" w:rsidP="00714D74">
      <w:pPr>
        <w:ind w:left="-284" w:right="-2" w:firstLine="709"/>
        <w:jc w:val="both"/>
        <w:rPr>
          <w:color w:val="000000" w:themeColor="text1"/>
          <w:sz w:val="26"/>
          <w:szCs w:val="26"/>
        </w:rPr>
      </w:pPr>
    </w:p>
    <w:p w:rsidR="00714D74" w:rsidRPr="00F73960" w:rsidRDefault="00714D74" w:rsidP="00714D74">
      <w:pPr>
        <w:suppressAutoHyphens/>
        <w:ind w:left="-284" w:right="-2" w:firstLine="709"/>
        <w:jc w:val="both"/>
        <w:rPr>
          <w:color w:val="000000" w:themeColor="text1"/>
          <w:sz w:val="26"/>
          <w:szCs w:val="26"/>
        </w:rPr>
      </w:pPr>
      <w:r w:rsidRPr="00F73960">
        <w:rPr>
          <w:b/>
          <w:bCs/>
          <w:i/>
          <w:color w:val="000000" w:themeColor="text1"/>
          <w:sz w:val="26"/>
          <w:szCs w:val="26"/>
        </w:rPr>
        <w:t>3.1.6. Прогноз с</w:t>
      </w:r>
      <w:r w:rsidRPr="00F73960">
        <w:rPr>
          <w:b/>
          <w:i/>
          <w:color w:val="000000" w:themeColor="text1"/>
          <w:sz w:val="26"/>
          <w:szCs w:val="26"/>
        </w:rPr>
        <w:t>ейсмологической обстановки.</w:t>
      </w:r>
    </w:p>
    <w:p w:rsidR="00714D74" w:rsidRDefault="00714D74" w:rsidP="00714D74">
      <w:pPr>
        <w:suppressAutoHyphens/>
        <w:ind w:left="-284" w:right="-2" w:firstLine="700"/>
        <w:jc w:val="both"/>
        <w:rPr>
          <w:bCs/>
          <w:color w:val="000000" w:themeColor="text1"/>
          <w:sz w:val="26"/>
          <w:szCs w:val="26"/>
        </w:rPr>
      </w:pPr>
      <w:r w:rsidRPr="00F73960">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714D74" w:rsidRPr="00F73960" w:rsidRDefault="00714D74" w:rsidP="00714D74">
      <w:pPr>
        <w:suppressAutoHyphens/>
        <w:ind w:right="-2"/>
        <w:jc w:val="both"/>
        <w:rPr>
          <w:bCs/>
          <w:color w:val="000000" w:themeColor="text1"/>
          <w:sz w:val="26"/>
          <w:szCs w:val="26"/>
        </w:rPr>
      </w:pPr>
    </w:p>
    <w:p w:rsidR="00714D74" w:rsidRPr="00F73960" w:rsidRDefault="00714D74" w:rsidP="00714D74">
      <w:pPr>
        <w:suppressAutoHyphens/>
        <w:ind w:left="-284" w:right="-2" w:firstLine="700"/>
        <w:jc w:val="both"/>
        <w:rPr>
          <w:b/>
          <w:bCs/>
          <w:i/>
          <w:color w:val="000000" w:themeColor="text1"/>
          <w:sz w:val="26"/>
          <w:szCs w:val="26"/>
        </w:rPr>
      </w:pPr>
      <w:r w:rsidRPr="00F73960">
        <w:rPr>
          <w:b/>
          <w:bCs/>
          <w:i/>
          <w:color w:val="000000" w:themeColor="text1"/>
          <w:sz w:val="26"/>
          <w:szCs w:val="26"/>
        </w:rPr>
        <w:t>3.2. Прогноз возникновения ЧС техногенного характера.</w:t>
      </w:r>
    </w:p>
    <w:p w:rsidR="00714D74" w:rsidRPr="00F73960" w:rsidRDefault="00714D74" w:rsidP="00714D74">
      <w:pPr>
        <w:suppressAutoHyphens/>
        <w:ind w:left="-284" w:right="-2" w:firstLine="700"/>
        <w:jc w:val="both"/>
        <w:rPr>
          <w:color w:val="000000" w:themeColor="text1"/>
          <w:sz w:val="26"/>
          <w:szCs w:val="26"/>
        </w:rPr>
      </w:pPr>
      <w:r w:rsidRPr="00F73960">
        <w:rPr>
          <w:b/>
          <w:i/>
          <w:color w:val="000000" w:themeColor="text1"/>
          <w:sz w:val="26"/>
          <w:szCs w:val="26"/>
        </w:rPr>
        <w:t>3.2.1. Аварии на автомобильном транспорте.</w:t>
      </w:r>
    </w:p>
    <w:p w:rsidR="00714D74" w:rsidRPr="00F73960" w:rsidRDefault="00714D74" w:rsidP="00714D74">
      <w:pPr>
        <w:suppressAutoHyphens/>
        <w:ind w:left="-284" w:right="-2" w:firstLine="709"/>
        <w:jc w:val="both"/>
        <w:rPr>
          <w:color w:val="000000" w:themeColor="text1"/>
          <w:sz w:val="26"/>
          <w:szCs w:val="26"/>
        </w:rPr>
      </w:pPr>
      <w:r w:rsidRPr="00F73960">
        <w:rPr>
          <w:color w:val="000000" w:themeColor="text1"/>
          <w:sz w:val="26"/>
          <w:szCs w:val="26"/>
        </w:rPr>
        <w:t>Возникновение техногенных ЧС, обусловленных авариями на автодорогах, в июне не прогнозируется.</w:t>
      </w:r>
    </w:p>
    <w:p w:rsidR="00714D74" w:rsidRPr="00F73960" w:rsidRDefault="00714D74" w:rsidP="00714D74">
      <w:pPr>
        <w:suppressAutoHyphens/>
        <w:ind w:left="-284" w:right="-2" w:firstLine="709"/>
        <w:jc w:val="both"/>
        <w:rPr>
          <w:color w:val="000000" w:themeColor="text1"/>
          <w:sz w:val="26"/>
          <w:szCs w:val="26"/>
        </w:rPr>
      </w:pPr>
      <w:r w:rsidRPr="00F73960">
        <w:rPr>
          <w:color w:val="000000" w:themeColor="text1"/>
          <w:sz w:val="26"/>
          <w:szCs w:val="26"/>
        </w:rPr>
        <w:t>Прогнозируется</w:t>
      </w:r>
      <w:r w:rsidRPr="00F73960">
        <w:rPr>
          <w:color w:val="000000" w:themeColor="text1"/>
          <w:sz w:val="26"/>
          <w:szCs w:val="26"/>
          <w:lang w:val="ru-MD"/>
        </w:rPr>
        <w:t xml:space="preserve"> возникновение </w:t>
      </w:r>
      <w:r w:rsidRPr="00F73960">
        <w:rPr>
          <w:color w:val="000000" w:themeColor="text1"/>
          <w:sz w:val="26"/>
          <w:szCs w:val="26"/>
        </w:rPr>
        <w:t>дорожно-транспортных происшествий, п</w:t>
      </w:r>
      <w:r w:rsidRPr="00F73960">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sidRPr="00F73960">
        <w:rPr>
          <w:color w:val="000000" w:themeColor="text1"/>
          <w:sz w:val="26"/>
          <w:szCs w:val="26"/>
        </w:rPr>
        <w:t>.</w:t>
      </w:r>
      <w:r w:rsidRPr="00F73960">
        <w:rPr>
          <w:iCs/>
          <w:color w:val="000000" w:themeColor="text1"/>
          <w:sz w:val="26"/>
          <w:szCs w:val="26"/>
        </w:rPr>
        <w:t xml:space="preserve"> </w:t>
      </w:r>
      <w:r w:rsidRPr="00F73960">
        <w:rPr>
          <w:color w:val="000000" w:themeColor="text1"/>
          <w:sz w:val="26"/>
          <w:szCs w:val="26"/>
        </w:rPr>
        <w:t xml:space="preserve">Наибольшая вероятность </w:t>
      </w:r>
      <w:r w:rsidRPr="00F73960">
        <w:rPr>
          <w:b/>
          <w:color w:val="000000" w:themeColor="text1"/>
          <w:sz w:val="26"/>
          <w:szCs w:val="26"/>
        </w:rPr>
        <w:t>0,4-0,5</w:t>
      </w:r>
      <w:r w:rsidRPr="00F73960">
        <w:rPr>
          <w:color w:val="000000" w:themeColor="text1"/>
          <w:sz w:val="26"/>
          <w:szCs w:val="26"/>
        </w:rPr>
        <w:t xml:space="preserve"> их возникновения существует в Зубово-Полянском, Рузаевском, Лямбирском, Ковылкинском, Чамзинском, Краснослободском, Темниковском, Старошайговском, и на всех участках республиканской сети автодорог, замкнутых на г.о. Саранск, где наблюдается высокая интенсивность движения автотранспорта.</w:t>
      </w:r>
    </w:p>
    <w:p w:rsidR="00714D74" w:rsidRPr="00F73960" w:rsidRDefault="00714D74" w:rsidP="00714D74">
      <w:pPr>
        <w:suppressAutoHyphens/>
        <w:ind w:left="-284" w:right="-2" w:firstLine="709"/>
        <w:jc w:val="both"/>
        <w:rPr>
          <w:b/>
          <w:bCs/>
          <w:color w:val="000000" w:themeColor="text1"/>
          <w:sz w:val="26"/>
          <w:szCs w:val="26"/>
        </w:rPr>
      </w:pPr>
    </w:p>
    <w:p w:rsidR="00714D74" w:rsidRPr="00F73960" w:rsidRDefault="00714D74" w:rsidP="00714D74">
      <w:pPr>
        <w:suppressAutoHyphens/>
        <w:ind w:left="-284" w:right="-2" w:firstLine="709"/>
        <w:jc w:val="both"/>
        <w:rPr>
          <w:bCs/>
          <w:color w:val="000000" w:themeColor="text1"/>
          <w:sz w:val="26"/>
          <w:szCs w:val="26"/>
        </w:rPr>
      </w:pPr>
      <w:r w:rsidRPr="00F73960">
        <w:rPr>
          <w:b/>
          <w:bCs/>
          <w:i/>
          <w:color w:val="000000" w:themeColor="text1"/>
          <w:sz w:val="26"/>
          <w:szCs w:val="26"/>
        </w:rPr>
        <w:t>3.2.2.Аварии на железнодорожном транспорте.</w:t>
      </w:r>
    </w:p>
    <w:p w:rsidR="00714D74" w:rsidRPr="00F73960" w:rsidRDefault="00714D74" w:rsidP="00714D74">
      <w:pPr>
        <w:suppressAutoHyphens/>
        <w:ind w:left="-284" w:right="-2" w:firstLine="709"/>
        <w:jc w:val="both"/>
        <w:rPr>
          <w:color w:val="000000" w:themeColor="text1"/>
          <w:sz w:val="26"/>
          <w:szCs w:val="26"/>
        </w:rPr>
      </w:pPr>
      <w:r w:rsidRPr="00F73960">
        <w:rPr>
          <w:color w:val="000000" w:themeColor="text1"/>
          <w:sz w:val="26"/>
          <w:szCs w:val="26"/>
        </w:rPr>
        <w:t xml:space="preserve">Вероятность возникновения в республике чрезвычайных ситуаций, связанных </w:t>
      </w:r>
      <w:r w:rsidRPr="00F73960">
        <w:rPr>
          <w:color w:val="000000" w:themeColor="text1"/>
          <w:sz w:val="26"/>
          <w:szCs w:val="26"/>
        </w:rPr>
        <w:br/>
        <w:t>с авариями на железнодорожном транспорте маловероятна и не прогнозируется.</w:t>
      </w:r>
    </w:p>
    <w:p w:rsidR="00714D74" w:rsidRPr="00F73960" w:rsidRDefault="00714D74" w:rsidP="00714D74">
      <w:pPr>
        <w:suppressAutoHyphens/>
        <w:ind w:left="-284" w:right="-2" w:firstLine="709"/>
        <w:jc w:val="both"/>
        <w:rPr>
          <w:color w:val="000000" w:themeColor="text1"/>
          <w:sz w:val="26"/>
          <w:szCs w:val="26"/>
          <w:lang w:val="x-none"/>
        </w:rPr>
      </w:pPr>
      <w:r w:rsidRPr="00F73960">
        <w:rPr>
          <w:color w:val="000000" w:themeColor="text1"/>
          <w:sz w:val="26"/>
          <w:szCs w:val="26"/>
        </w:rPr>
        <w:t>С</w:t>
      </w:r>
      <w:r w:rsidRPr="00F73960">
        <w:rPr>
          <w:color w:val="000000" w:themeColor="text1"/>
          <w:sz w:val="26"/>
          <w:szCs w:val="26"/>
          <w:lang w:val="x-none"/>
        </w:rPr>
        <w:t xml:space="preserve">уществует вероятность </w:t>
      </w:r>
      <w:r w:rsidRPr="00F73960">
        <w:rPr>
          <w:b/>
          <w:color w:val="000000" w:themeColor="text1"/>
          <w:sz w:val="26"/>
          <w:szCs w:val="26"/>
          <w:lang w:val="x-none"/>
        </w:rPr>
        <w:t>(0,1)</w:t>
      </w:r>
      <w:r w:rsidRPr="00F73960">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714D74" w:rsidRPr="00F73960" w:rsidRDefault="00714D74" w:rsidP="00714D74">
      <w:pPr>
        <w:suppressAutoHyphens/>
        <w:ind w:left="-284" w:right="-2" w:firstLine="709"/>
        <w:jc w:val="both"/>
        <w:rPr>
          <w:color w:val="000000" w:themeColor="text1"/>
          <w:sz w:val="26"/>
          <w:szCs w:val="26"/>
          <w:lang w:val="x-none"/>
        </w:rPr>
      </w:pPr>
      <w:r w:rsidRPr="00F73960">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F73960">
        <w:rPr>
          <w:color w:val="000000" w:themeColor="text1"/>
          <w:sz w:val="26"/>
          <w:szCs w:val="26"/>
        </w:rPr>
        <w:t xml:space="preserve">, Торбеевском, </w:t>
      </w:r>
      <w:r w:rsidRPr="00F73960">
        <w:rPr>
          <w:color w:val="000000" w:themeColor="text1"/>
          <w:sz w:val="26"/>
          <w:szCs w:val="26"/>
          <w:lang w:val="x-none"/>
        </w:rPr>
        <w:t>Ромодановском муниципальных районах республики и г.о. Саранск.</w:t>
      </w:r>
    </w:p>
    <w:p w:rsidR="00714D74" w:rsidRPr="00F73960" w:rsidRDefault="00714D74" w:rsidP="00714D74">
      <w:pPr>
        <w:suppressAutoHyphens/>
        <w:ind w:left="-284" w:right="-2" w:firstLine="709"/>
        <w:jc w:val="both"/>
        <w:rPr>
          <w:color w:val="000000" w:themeColor="text1"/>
          <w:sz w:val="26"/>
          <w:szCs w:val="26"/>
          <w:lang w:val="x-none"/>
        </w:rPr>
      </w:pPr>
    </w:p>
    <w:p w:rsidR="00714D74" w:rsidRPr="00F73960" w:rsidRDefault="00714D74" w:rsidP="00714D74">
      <w:pPr>
        <w:suppressAutoHyphens/>
        <w:ind w:left="-284" w:right="-2" w:firstLine="709"/>
        <w:jc w:val="both"/>
        <w:rPr>
          <w:color w:val="000000" w:themeColor="text1"/>
          <w:sz w:val="26"/>
          <w:szCs w:val="26"/>
        </w:rPr>
      </w:pPr>
      <w:r w:rsidRPr="00F73960">
        <w:rPr>
          <w:b/>
          <w:i/>
          <w:color w:val="000000" w:themeColor="text1"/>
          <w:sz w:val="26"/>
          <w:szCs w:val="26"/>
        </w:rPr>
        <w:t>3.2.3. Пожары.</w:t>
      </w:r>
    </w:p>
    <w:p w:rsidR="00714D74" w:rsidRPr="00F73960" w:rsidRDefault="00714D74" w:rsidP="00714D74">
      <w:pPr>
        <w:suppressAutoHyphens/>
        <w:ind w:left="-284" w:firstLine="709"/>
        <w:jc w:val="both"/>
        <w:rPr>
          <w:color w:val="000000" w:themeColor="text1"/>
          <w:sz w:val="26"/>
          <w:szCs w:val="26"/>
        </w:rPr>
      </w:pPr>
      <w:r w:rsidRPr="00F73960">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714D74" w:rsidRPr="00F73960" w:rsidRDefault="00714D74" w:rsidP="00714D74">
      <w:pPr>
        <w:suppressAutoHyphens/>
        <w:ind w:left="-284" w:right="-2" w:firstLine="709"/>
        <w:jc w:val="both"/>
        <w:rPr>
          <w:color w:val="000000" w:themeColor="text1"/>
          <w:sz w:val="26"/>
          <w:szCs w:val="26"/>
        </w:rPr>
      </w:pPr>
      <w:r w:rsidRPr="00F73960">
        <w:rPr>
          <w:color w:val="000000" w:themeColor="text1"/>
          <w:sz w:val="26"/>
          <w:szCs w:val="26"/>
        </w:rPr>
        <w:lastRenderedPageBreak/>
        <w:t xml:space="preserve">Сохранится вероятность </w:t>
      </w:r>
      <w:r w:rsidRPr="00F73960">
        <w:rPr>
          <w:b/>
          <w:color w:val="000000" w:themeColor="text1"/>
          <w:sz w:val="26"/>
          <w:szCs w:val="26"/>
        </w:rPr>
        <w:t>0,3-0,5</w:t>
      </w:r>
      <w:r w:rsidRPr="00F73960">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714D74" w:rsidRPr="00F73960" w:rsidRDefault="00714D74" w:rsidP="00714D74">
      <w:pPr>
        <w:suppressAutoHyphens/>
        <w:ind w:left="-284" w:right="-2" w:firstLine="709"/>
        <w:jc w:val="both"/>
        <w:rPr>
          <w:color w:val="000000" w:themeColor="text1"/>
          <w:sz w:val="26"/>
          <w:szCs w:val="26"/>
        </w:rPr>
      </w:pPr>
      <w:r w:rsidRPr="00F73960">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714D74" w:rsidRPr="00F73960" w:rsidRDefault="00714D74" w:rsidP="00714D74">
      <w:pPr>
        <w:suppressAutoHyphens/>
        <w:ind w:left="-284" w:right="-2" w:firstLine="709"/>
        <w:jc w:val="both"/>
        <w:rPr>
          <w:color w:val="000000" w:themeColor="text1"/>
          <w:sz w:val="26"/>
          <w:szCs w:val="26"/>
        </w:rPr>
      </w:pPr>
      <w:r w:rsidRPr="00F73960">
        <w:rPr>
          <w:color w:val="000000" w:themeColor="text1"/>
          <w:sz w:val="26"/>
          <w:szCs w:val="26"/>
        </w:rPr>
        <w:t>Возникновение техногенных пожаров возможно во всех муниципальных районах. Наибольшая вероятность существует в Ковылкинском, Рузаевском, Лямбирском, Зубово-Полянском муниципальных районах республики и г.о. Саранск.</w:t>
      </w:r>
    </w:p>
    <w:p w:rsidR="00714D74" w:rsidRPr="005171D9" w:rsidRDefault="00714D74" w:rsidP="00714D74">
      <w:pPr>
        <w:suppressAutoHyphens/>
        <w:ind w:left="-284" w:right="-2" w:firstLine="709"/>
        <w:jc w:val="both"/>
        <w:rPr>
          <w:color w:val="000000" w:themeColor="text1"/>
          <w:sz w:val="26"/>
          <w:szCs w:val="26"/>
        </w:rPr>
      </w:pPr>
    </w:p>
    <w:p w:rsidR="00714D74" w:rsidRPr="005171D9" w:rsidRDefault="00714D74" w:rsidP="00714D74">
      <w:pPr>
        <w:suppressAutoHyphens/>
        <w:ind w:left="-284" w:right="-2" w:firstLine="709"/>
        <w:rPr>
          <w:color w:val="000000" w:themeColor="text1"/>
          <w:sz w:val="26"/>
          <w:szCs w:val="26"/>
        </w:rPr>
      </w:pPr>
      <w:r w:rsidRPr="005171D9">
        <w:rPr>
          <w:b/>
          <w:i/>
          <w:color w:val="000000" w:themeColor="text1"/>
          <w:sz w:val="26"/>
          <w:szCs w:val="26"/>
        </w:rPr>
        <w:t>3.2.4. Аварии на объектах ЖКХ и коммунальной энергетики.</w:t>
      </w:r>
    </w:p>
    <w:p w:rsidR="00714D74" w:rsidRPr="005171D9" w:rsidRDefault="00714D74" w:rsidP="00714D74">
      <w:pPr>
        <w:suppressAutoHyphens/>
        <w:ind w:left="-284" w:right="-2" w:firstLine="709"/>
        <w:jc w:val="both"/>
        <w:rPr>
          <w:color w:val="000000" w:themeColor="text1"/>
          <w:sz w:val="26"/>
          <w:szCs w:val="26"/>
        </w:rPr>
      </w:pPr>
      <w:r w:rsidRPr="005171D9">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714D74" w:rsidRPr="005171D9" w:rsidRDefault="00714D74" w:rsidP="00714D74">
      <w:pPr>
        <w:suppressAutoHyphens/>
        <w:ind w:left="-284" w:right="-2" w:firstLine="709"/>
        <w:jc w:val="both"/>
        <w:rPr>
          <w:color w:val="000000" w:themeColor="text1"/>
          <w:sz w:val="26"/>
          <w:szCs w:val="26"/>
        </w:rPr>
      </w:pPr>
      <w:r w:rsidRPr="005171D9">
        <w:rPr>
          <w:color w:val="000000" w:themeColor="text1"/>
          <w:sz w:val="26"/>
          <w:szCs w:val="26"/>
        </w:rPr>
        <w:t>С вероятностью (</w:t>
      </w:r>
      <w:r w:rsidRPr="005171D9">
        <w:rPr>
          <w:b/>
          <w:color w:val="000000" w:themeColor="text1"/>
          <w:sz w:val="26"/>
          <w:szCs w:val="26"/>
        </w:rPr>
        <w:t>0,2-0,3</w:t>
      </w:r>
      <w:r w:rsidRPr="005171D9">
        <w:rPr>
          <w:color w:val="000000" w:themeColor="text1"/>
          <w:sz w:val="26"/>
          <w:szCs w:val="26"/>
        </w:rPr>
        <w:t xml:space="preserve">) возможно возникновение аварий на всех системах ЖКХ </w:t>
      </w:r>
      <w:r w:rsidRPr="005171D9">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714D74" w:rsidRPr="005171D9" w:rsidRDefault="00714D74" w:rsidP="00714D74">
      <w:pPr>
        <w:suppressAutoHyphens/>
        <w:ind w:left="-284" w:right="-2" w:firstLine="709"/>
        <w:jc w:val="both"/>
        <w:rPr>
          <w:color w:val="000000" w:themeColor="text1"/>
          <w:sz w:val="26"/>
          <w:szCs w:val="26"/>
        </w:rPr>
      </w:pPr>
      <w:r w:rsidRPr="005171D9">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5171D9">
        <w:rPr>
          <w:color w:val="000000" w:themeColor="text1"/>
          <w:sz w:val="26"/>
          <w:szCs w:val="26"/>
        </w:rPr>
        <w:br/>
        <w:t>и неквалифицированные действия обслуживающего персонала, а также неблагоприятные метеорологические явления (гроза).</w:t>
      </w:r>
    </w:p>
    <w:p w:rsidR="00714D74" w:rsidRDefault="00714D74" w:rsidP="00714D74">
      <w:pPr>
        <w:suppressAutoHyphens/>
        <w:ind w:left="-284" w:right="-2" w:firstLine="709"/>
        <w:jc w:val="both"/>
        <w:rPr>
          <w:color w:val="000000" w:themeColor="text1"/>
          <w:sz w:val="26"/>
          <w:szCs w:val="26"/>
        </w:rPr>
      </w:pPr>
      <w:r w:rsidRPr="005171D9">
        <w:rPr>
          <w:color w:val="000000" w:themeColor="text1"/>
          <w:sz w:val="26"/>
          <w:szCs w:val="26"/>
        </w:rPr>
        <w:t xml:space="preserve"> 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5171D9">
        <w:rPr>
          <w:color w:val="000000" w:themeColor="text1"/>
          <w:sz w:val="26"/>
          <w:szCs w:val="26"/>
        </w:rPr>
        <w:br/>
        <w:t>г.о. Саранск, Старошайговском, Ромодановском, 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714D74" w:rsidRPr="005171D9" w:rsidRDefault="00714D74" w:rsidP="00714D74">
      <w:pPr>
        <w:suppressAutoHyphens/>
        <w:ind w:left="-284" w:right="-2" w:firstLine="709"/>
        <w:jc w:val="both"/>
        <w:rPr>
          <w:color w:val="000000" w:themeColor="text1"/>
          <w:sz w:val="26"/>
          <w:szCs w:val="26"/>
        </w:rPr>
      </w:pPr>
    </w:p>
    <w:p w:rsidR="00714D74" w:rsidRPr="005171D9" w:rsidRDefault="00714D74" w:rsidP="00714D74">
      <w:pPr>
        <w:suppressAutoHyphens/>
        <w:ind w:left="-284" w:right="-2" w:firstLine="709"/>
        <w:jc w:val="both"/>
        <w:rPr>
          <w:color w:val="000000" w:themeColor="text1"/>
          <w:sz w:val="26"/>
          <w:szCs w:val="26"/>
        </w:rPr>
      </w:pPr>
      <w:r w:rsidRPr="005171D9">
        <w:rPr>
          <w:b/>
          <w:i/>
          <w:color w:val="000000" w:themeColor="text1"/>
          <w:sz w:val="26"/>
          <w:szCs w:val="26"/>
        </w:rPr>
        <w:t>3.2.5. Происшествия на водных объектах.</w:t>
      </w:r>
    </w:p>
    <w:p w:rsidR="00714D74" w:rsidRPr="00F73960" w:rsidRDefault="00714D74" w:rsidP="00714D74">
      <w:pPr>
        <w:ind w:left="-284" w:firstLine="709"/>
        <w:jc w:val="both"/>
        <w:rPr>
          <w:color w:val="000000" w:themeColor="text1"/>
          <w:sz w:val="26"/>
          <w:szCs w:val="26"/>
        </w:rPr>
      </w:pPr>
      <w:r w:rsidRPr="00F73960">
        <w:rPr>
          <w:color w:val="000000" w:themeColor="text1"/>
          <w:sz w:val="26"/>
          <w:szCs w:val="26"/>
        </w:rPr>
        <w:t xml:space="preserve">Существует вероятность </w:t>
      </w:r>
      <w:r w:rsidRPr="00F73960">
        <w:rPr>
          <w:b/>
          <w:color w:val="000000" w:themeColor="text1"/>
          <w:sz w:val="26"/>
          <w:szCs w:val="26"/>
        </w:rPr>
        <w:t>0,2-0,3</w:t>
      </w:r>
      <w:r w:rsidRPr="00F73960">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14D74" w:rsidRPr="00F73960" w:rsidRDefault="00714D74" w:rsidP="00714D74">
      <w:pPr>
        <w:ind w:left="-284" w:firstLine="709"/>
        <w:jc w:val="both"/>
        <w:rPr>
          <w:color w:val="000000" w:themeColor="text1"/>
          <w:sz w:val="26"/>
          <w:szCs w:val="26"/>
        </w:rPr>
      </w:pPr>
      <w:r w:rsidRPr="00F73960">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Большеберезниковском, Кочкуровском, Зубово-Полянском, Теньгушевском, Рузаевском, Ичалковском, Краснослободском, Лямбирском муниципальных районах и г.о. Саранск.</w:t>
      </w:r>
    </w:p>
    <w:p w:rsidR="00714D74" w:rsidRPr="00F73960" w:rsidRDefault="00714D74" w:rsidP="00714D74">
      <w:pPr>
        <w:ind w:left="-284" w:firstLine="709"/>
        <w:jc w:val="both"/>
        <w:rPr>
          <w:b/>
          <w:color w:val="000000" w:themeColor="text1"/>
          <w:sz w:val="26"/>
          <w:szCs w:val="26"/>
        </w:rPr>
      </w:pPr>
    </w:p>
    <w:p w:rsidR="00714D74" w:rsidRPr="00F73960" w:rsidRDefault="00714D74" w:rsidP="00714D74">
      <w:pPr>
        <w:suppressAutoHyphens/>
        <w:ind w:left="-284" w:right="-2" w:firstLine="700"/>
        <w:jc w:val="both"/>
        <w:rPr>
          <w:color w:val="000000" w:themeColor="text1"/>
          <w:sz w:val="26"/>
          <w:szCs w:val="26"/>
        </w:rPr>
      </w:pPr>
      <w:r w:rsidRPr="00F73960">
        <w:rPr>
          <w:b/>
          <w:i/>
          <w:color w:val="000000" w:themeColor="text1"/>
          <w:sz w:val="26"/>
          <w:szCs w:val="26"/>
        </w:rPr>
        <w:t>3.3. Биолого-социальные ЧС.</w:t>
      </w:r>
    </w:p>
    <w:p w:rsidR="00714D74" w:rsidRPr="00F73960" w:rsidRDefault="00714D74" w:rsidP="00714D74">
      <w:pPr>
        <w:suppressAutoHyphens/>
        <w:ind w:left="-284" w:firstLine="720"/>
        <w:jc w:val="both"/>
        <w:rPr>
          <w:color w:val="000000" w:themeColor="text1"/>
          <w:sz w:val="26"/>
          <w:szCs w:val="26"/>
        </w:rPr>
      </w:pPr>
      <w:r w:rsidRPr="00F73960">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14D74" w:rsidRPr="00F73960" w:rsidRDefault="00714D74" w:rsidP="00714D74">
      <w:pPr>
        <w:suppressAutoHyphens/>
        <w:ind w:left="-284" w:firstLine="720"/>
        <w:jc w:val="both"/>
        <w:rPr>
          <w:color w:val="000000" w:themeColor="text1"/>
          <w:sz w:val="26"/>
          <w:szCs w:val="26"/>
        </w:rPr>
      </w:pPr>
    </w:p>
    <w:p w:rsidR="00714D74" w:rsidRPr="00F73960" w:rsidRDefault="00714D74" w:rsidP="00714D74">
      <w:pPr>
        <w:suppressAutoHyphens/>
        <w:ind w:left="-284" w:right="-2" w:firstLine="720"/>
        <w:jc w:val="both"/>
        <w:rPr>
          <w:bCs/>
          <w:color w:val="000000" w:themeColor="text1"/>
          <w:sz w:val="26"/>
          <w:szCs w:val="26"/>
        </w:rPr>
      </w:pPr>
      <w:r w:rsidRPr="00F73960">
        <w:rPr>
          <w:b/>
          <w:bCs/>
          <w:i/>
          <w:color w:val="000000" w:themeColor="text1"/>
          <w:sz w:val="26"/>
          <w:szCs w:val="26"/>
        </w:rPr>
        <w:t xml:space="preserve">3.3.1. </w:t>
      </w:r>
      <w:r w:rsidRPr="00F73960">
        <w:rPr>
          <w:b/>
          <w:i/>
          <w:color w:val="000000" w:themeColor="text1"/>
          <w:sz w:val="26"/>
          <w:szCs w:val="26"/>
        </w:rPr>
        <w:t>Прогноз санитарно–эпидемиологической обстановки</w:t>
      </w:r>
      <w:r w:rsidRPr="00F73960">
        <w:rPr>
          <w:bCs/>
          <w:color w:val="000000" w:themeColor="text1"/>
          <w:sz w:val="26"/>
          <w:szCs w:val="26"/>
        </w:rPr>
        <w:t>.</w:t>
      </w:r>
    </w:p>
    <w:p w:rsidR="00714D74" w:rsidRPr="00F73960" w:rsidRDefault="00714D74" w:rsidP="00714D74">
      <w:pPr>
        <w:suppressAutoHyphens/>
        <w:ind w:left="-284" w:firstLine="709"/>
        <w:jc w:val="both"/>
        <w:rPr>
          <w:b/>
          <w:i/>
          <w:color w:val="000000" w:themeColor="text1"/>
          <w:sz w:val="26"/>
          <w:szCs w:val="26"/>
        </w:rPr>
      </w:pPr>
      <w:r w:rsidRPr="00F73960">
        <w:rPr>
          <w:color w:val="000000" w:themeColor="text1"/>
          <w:sz w:val="26"/>
          <w:szCs w:val="26"/>
        </w:rPr>
        <w:t xml:space="preserve">На территории республики прогнозируется заболеваемость </w:t>
      </w:r>
      <w:r w:rsidRPr="00F73960">
        <w:rPr>
          <w:b/>
          <w:i/>
          <w:color w:val="000000" w:themeColor="text1"/>
          <w:sz w:val="26"/>
          <w:szCs w:val="26"/>
        </w:rPr>
        <w:t xml:space="preserve">гриппом и ОРВИ. </w:t>
      </w:r>
      <w:r w:rsidRPr="00F73960">
        <w:rPr>
          <w:color w:val="000000" w:themeColor="text1"/>
          <w:sz w:val="26"/>
          <w:szCs w:val="26"/>
        </w:rPr>
        <w:t>Заболеваемость будет обусловлена преимущественной циркуляцией вирусов гриппаА/Michigan/45/2015(H1</w:t>
      </w:r>
      <w:r w:rsidRPr="00F73960">
        <w:rPr>
          <w:color w:val="000000" w:themeColor="text1"/>
          <w:sz w:val="26"/>
          <w:szCs w:val="26"/>
          <w:lang w:val="en-US"/>
        </w:rPr>
        <w:t>N</w:t>
      </w:r>
      <w:r w:rsidRPr="00F73960">
        <w:rPr>
          <w:color w:val="000000" w:themeColor="text1"/>
          <w:sz w:val="26"/>
          <w:szCs w:val="26"/>
        </w:rPr>
        <w:t>1)</w:t>
      </w:r>
      <w:r w:rsidRPr="00F73960">
        <w:rPr>
          <w:color w:val="000000" w:themeColor="text1"/>
          <w:sz w:val="26"/>
          <w:szCs w:val="26"/>
          <w:lang w:val="en-US"/>
        </w:rPr>
        <w:t>pdm</w:t>
      </w:r>
      <w:r w:rsidRPr="00F73960">
        <w:rPr>
          <w:color w:val="000000" w:themeColor="text1"/>
          <w:sz w:val="26"/>
          <w:szCs w:val="26"/>
        </w:rPr>
        <w:t>09, вирус, подобный/</w:t>
      </w:r>
      <w:r w:rsidRPr="00F73960">
        <w:rPr>
          <w:color w:val="000000" w:themeColor="text1"/>
          <w:sz w:val="26"/>
          <w:szCs w:val="26"/>
          <w:lang w:val="en-US"/>
        </w:rPr>
        <w:t>Singapore</w:t>
      </w:r>
      <w:r w:rsidRPr="00F73960">
        <w:rPr>
          <w:color w:val="000000" w:themeColor="text1"/>
          <w:sz w:val="26"/>
          <w:szCs w:val="26"/>
        </w:rPr>
        <w:t>/</w:t>
      </w:r>
      <w:r w:rsidRPr="00F73960">
        <w:rPr>
          <w:color w:val="000000" w:themeColor="text1"/>
          <w:sz w:val="26"/>
          <w:szCs w:val="26"/>
          <w:lang w:val="en-US"/>
        </w:rPr>
        <w:t>INFIMH</w:t>
      </w:r>
      <w:r w:rsidRPr="00F73960">
        <w:rPr>
          <w:color w:val="000000" w:themeColor="text1"/>
          <w:sz w:val="26"/>
          <w:szCs w:val="26"/>
        </w:rPr>
        <w:t>160019/2016 (</w:t>
      </w:r>
      <w:r w:rsidRPr="00F73960">
        <w:rPr>
          <w:color w:val="000000" w:themeColor="text1"/>
          <w:sz w:val="26"/>
          <w:szCs w:val="26"/>
          <w:lang w:val="en-US"/>
        </w:rPr>
        <w:t>H</w:t>
      </w:r>
      <w:r w:rsidRPr="00F73960">
        <w:rPr>
          <w:color w:val="000000" w:themeColor="text1"/>
          <w:sz w:val="26"/>
          <w:szCs w:val="26"/>
        </w:rPr>
        <w:t>3</w:t>
      </w:r>
      <w:r w:rsidRPr="00F73960">
        <w:rPr>
          <w:color w:val="000000" w:themeColor="text1"/>
          <w:sz w:val="26"/>
          <w:szCs w:val="26"/>
          <w:lang w:val="en-US"/>
        </w:rPr>
        <w:t>N</w:t>
      </w:r>
      <w:r w:rsidRPr="00F73960">
        <w:rPr>
          <w:color w:val="000000" w:themeColor="text1"/>
          <w:sz w:val="26"/>
          <w:szCs w:val="26"/>
        </w:rPr>
        <w:t xml:space="preserve">2), вирус, подобный </w:t>
      </w:r>
      <w:r w:rsidRPr="00F73960">
        <w:rPr>
          <w:color w:val="000000" w:themeColor="text1"/>
          <w:sz w:val="26"/>
          <w:szCs w:val="26"/>
          <w:lang w:val="en-US"/>
        </w:rPr>
        <w:t>B</w:t>
      </w:r>
      <w:r w:rsidRPr="00F73960">
        <w:rPr>
          <w:color w:val="000000" w:themeColor="text1"/>
          <w:sz w:val="26"/>
          <w:szCs w:val="26"/>
        </w:rPr>
        <w:t>/</w:t>
      </w:r>
      <w:r w:rsidRPr="00F73960">
        <w:rPr>
          <w:color w:val="000000" w:themeColor="text1"/>
          <w:sz w:val="26"/>
          <w:szCs w:val="26"/>
          <w:lang w:val="en-US"/>
        </w:rPr>
        <w:t>Colorado</w:t>
      </w:r>
      <w:r w:rsidRPr="00F73960">
        <w:rPr>
          <w:color w:val="000000" w:themeColor="text1"/>
          <w:sz w:val="26"/>
          <w:szCs w:val="26"/>
        </w:rPr>
        <w:t xml:space="preserve">/06/2017 (линия </w:t>
      </w:r>
      <w:r w:rsidRPr="00F73960">
        <w:rPr>
          <w:color w:val="000000" w:themeColor="text1"/>
          <w:sz w:val="26"/>
          <w:szCs w:val="26"/>
          <w:lang w:val="en-US"/>
        </w:rPr>
        <w:t>B</w:t>
      </w:r>
      <w:r w:rsidRPr="00F73960">
        <w:rPr>
          <w:color w:val="000000" w:themeColor="text1"/>
          <w:sz w:val="26"/>
          <w:szCs w:val="26"/>
        </w:rPr>
        <w:t>/</w:t>
      </w:r>
      <w:r w:rsidRPr="00F73960">
        <w:rPr>
          <w:color w:val="000000" w:themeColor="text1"/>
          <w:sz w:val="26"/>
          <w:szCs w:val="26"/>
          <w:lang w:val="en-US"/>
        </w:rPr>
        <w:t>Victoria</w:t>
      </w:r>
      <w:r w:rsidRPr="00F73960">
        <w:rPr>
          <w:color w:val="000000" w:themeColor="text1"/>
          <w:sz w:val="26"/>
          <w:szCs w:val="26"/>
        </w:rPr>
        <w:t>/2/87).</w:t>
      </w:r>
    </w:p>
    <w:p w:rsidR="00714D74" w:rsidRPr="00F73960" w:rsidRDefault="00714D74" w:rsidP="00714D74">
      <w:pPr>
        <w:suppressAutoHyphens/>
        <w:ind w:left="-284" w:firstLine="709"/>
        <w:jc w:val="both"/>
        <w:rPr>
          <w:color w:val="000000" w:themeColor="text1"/>
          <w:sz w:val="26"/>
          <w:szCs w:val="26"/>
        </w:rPr>
      </w:pPr>
      <w:r w:rsidRPr="00F73960">
        <w:rPr>
          <w:color w:val="000000" w:themeColor="text1"/>
          <w:sz w:val="26"/>
          <w:szCs w:val="26"/>
        </w:rPr>
        <w:t xml:space="preserve">Случаи с вероятностью </w:t>
      </w:r>
      <w:r w:rsidRPr="00F73960">
        <w:rPr>
          <w:b/>
          <w:color w:val="000000" w:themeColor="text1"/>
          <w:sz w:val="26"/>
          <w:szCs w:val="26"/>
        </w:rPr>
        <w:t>0,3-0,4</w:t>
      </w:r>
      <w:r w:rsidRPr="00F73960">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Лямбирский, Ковылкинский, Зубово-Полянский, Чамзинский муниципальные районы и г.о. Саранск.</w:t>
      </w:r>
    </w:p>
    <w:p w:rsidR="00714D74" w:rsidRPr="00F73960" w:rsidRDefault="00714D74" w:rsidP="00714D74">
      <w:pPr>
        <w:suppressAutoHyphens/>
        <w:ind w:left="-284" w:firstLine="709"/>
        <w:jc w:val="both"/>
        <w:rPr>
          <w:color w:val="000000" w:themeColor="text1"/>
          <w:sz w:val="26"/>
          <w:szCs w:val="26"/>
        </w:rPr>
      </w:pPr>
      <w:r w:rsidRPr="00F73960">
        <w:rPr>
          <w:color w:val="000000" w:themeColor="text1"/>
          <w:sz w:val="26"/>
          <w:szCs w:val="26"/>
        </w:rPr>
        <w:t xml:space="preserve">Возможно увеличение числа болезней с фекально-оральным механизмом передачи </w:t>
      </w:r>
      <w:r w:rsidRPr="00F73960">
        <w:rPr>
          <w:b/>
          <w:color w:val="000000" w:themeColor="text1"/>
          <w:sz w:val="26"/>
          <w:szCs w:val="26"/>
        </w:rPr>
        <w:t>–</w:t>
      </w:r>
      <w:r w:rsidRPr="00F73960">
        <w:rPr>
          <w:color w:val="000000" w:themeColor="text1"/>
          <w:sz w:val="26"/>
          <w:szCs w:val="26"/>
        </w:rPr>
        <w:t xml:space="preserve"> </w:t>
      </w:r>
      <w:r w:rsidRPr="00F73960">
        <w:rPr>
          <w:b/>
          <w:i/>
          <w:color w:val="000000" w:themeColor="text1"/>
          <w:sz w:val="26"/>
          <w:szCs w:val="26"/>
        </w:rPr>
        <w:t>острые кишечные инфекции (ОКИ)</w:t>
      </w:r>
      <w:r w:rsidRPr="00F73960">
        <w:rPr>
          <w:color w:val="000000" w:themeColor="text1"/>
          <w:sz w:val="26"/>
          <w:szCs w:val="26"/>
        </w:rPr>
        <w:t xml:space="preserve">, в том числе вирусной (рота-, норо-, аденовирусной) </w:t>
      </w:r>
      <w:r w:rsidRPr="00F73960">
        <w:rPr>
          <w:color w:val="000000" w:themeColor="text1"/>
          <w:sz w:val="26"/>
          <w:szCs w:val="26"/>
        </w:rPr>
        <w:lastRenderedPageBreak/>
        <w:t xml:space="preserve">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714D74" w:rsidRPr="00F73960" w:rsidRDefault="00714D74" w:rsidP="00714D74">
      <w:pPr>
        <w:suppressAutoHyphens/>
        <w:ind w:left="-284" w:firstLine="709"/>
        <w:jc w:val="both"/>
        <w:rPr>
          <w:color w:val="000000" w:themeColor="text1"/>
          <w:sz w:val="26"/>
          <w:szCs w:val="26"/>
        </w:rPr>
      </w:pPr>
      <w:r w:rsidRPr="00F73960">
        <w:rPr>
          <w:color w:val="000000" w:themeColor="text1"/>
          <w:sz w:val="26"/>
          <w:szCs w:val="26"/>
        </w:rPr>
        <w:t xml:space="preserve">Случаи </w:t>
      </w:r>
      <w:r w:rsidRPr="00F73960">
        <w:rPr>
          <w:b/>
          <w:color w:val="000000" w:themeColor="text1"/>
          <w:sz w:val="26"/>
          <w:szCs w:val="26"/>
        </w:rPr>
        <w:t>сальмонеллезно</w:t>
      </w:r>
      <w:r w:rsidRPr="00F73960">
        <w:rPr>
          <w:color w:val="000000" w:themeColor="text1"/>
          <w:sz w:val="26"/>
          <w:szCs w:val="26"/>
        </w:rPr>
        <w:t>й инфекции</w:t>
      </w:r>
      <w:r w:rsidRPr="00F73960">
        <w:rPr>
          <w:b/>
          <w:i/>
          <w:color w:val="000000" w:themeColor="text1"/>
          <w:sz w:val="26"/>
          <w:szCs w:val="26"/>
        </w:rPr>
        <w:t xml:space="preserve"> </w:t>
      </w:r>
      <w:r w:rsidRPr="00F73960">
        <w:rPr>
          <w:color w:val="000000" w:themeColor="text1"/>
          <w:sz w:val="26"/>
          <w:szCs w:val="26"/>
        </w:rPr>
        <w:t xml:space="preserve">с вероятностью </w:t>
      </w:r>
      <w:r w:rsidRPr="00F73960">
        <w:rPr>
          <w:b/>
          <w:color w:val="000000" w:themeColor="text1"/>
          <w:sz w:val="26"/>
          <w:szCs w:val="26"/>
        </w:rPr>
        <w:t>0,2</w:t>
      </w:r>
      <w:r w:rsidRPr="00F73960">
        <w:rPr>
          <w:color w:val="000000" w:themeColor="text1"/>
          <w:sz w:val="26"/>
          <w:szCs w:val="26"/>
        </w:rPr>
        <w:t xml:space="preserve"> прогнозируются в г.о. Саранск, Рузаевском, Ковылкинском, Лямбирьский и Чамзинском районах республики. </w:t>
      </w:r>
    </w:p>
    <w:p w:rsidR="00714D74" w:rsidRPr="00F73960" w:rsidRDefault="00714D74" w:rsidP="00714D74">
      <w:pPr>
        <w:suppressAutoHyphens/>
        <w:ind w:left="-284" w:firstLine="709"/>
        <w:jc w:val="both"/>
        <w:rPr>
          <w:color w:val="000000" w:themeColor="text1"/>
          <w:sz w:val="26"/>
          <w:szCs w:val="26"/>
        </w:rPr>
      </w:pPr>
      <w:r w:rsidRPr="00F73960">
        <w:rPr>
          <w:color w:val="000000" w:themeColor="text1"/>
          <w:sz w:val="26"/>
          <w:szCs w:val="26"/>
        </w:rPr>
        <w:t xml:space="preserve">С вероятностью </w:t>
      </w:r>
      <w:r w:rsidRPr="00F73960">
        <w:rPr>
          <w:b/>
          <w:color w:val="000000" w:themeColor="text1"/>
          <w:sz w:val="26"/>
          <w:szCs w:val="26"/>
        </w:rPr>
        <w:t>0,1</w:t>
      </w:r>
      <w:r w:rsidRPr="00F73960">
        <w:rPr>
          <w:color w:val="000000" w:themeColor="text1"/>
          <w:sz w:val="26"/>
          <w:szCs w:val="26"/>
        </w:rPr>
        <w:t xml:space="preserve"> возможны случаи </w:t>
      </w:r>
      <w:r w:rsidRPr="00F73960">
        <w:rPr>
          <w:b/>
          <w:i/>
          <w:color w:val="000000" w:themeColor="text1"/>
          <w:sz w:val="26"/>
          <w:szCs w:val="26"/>
        </w:rPr>
        <w:t xml:space="preserve">энтеровирусной инфекции (ЭВИ) </w:t>
      </w:r>
      <w:r w:rsidRPr="00F73960">
        <w:rPr>
          <w:color w:val="000000" w:themeColor="text1"/>
          <w:sz w:val="26"/>
          <w:szCs w:val="26"/>
        </w:rPr>
        <w:t>в г.о. Саранск и Рузаевском муниципальном районе.</w:t>
      </w:r>
    </w:p>
    <w:p w:rsidR="00714D74" w:rsidRPr="00F73960" w:rsidRDefault="00714D74" w:rsidP="00714D74">
      <w:pPr>
        <w:suppressAutoHyphens/>
        <w:ind w:left="-284" w:firstLine="709"/>
        <w:jc w:val="both"/>
        <w:rPr>
          <w:color w:val="000000" w:themeColor="text1"/>
          <w:sz w:val="26"/>
          <w:szCs w:val="26"/>
        </w:rPr>
      </w:pPr>
      <w:r w:rsidRPr="00F73960">
        <w:rPr>
          <w:color w:val="000000" w:themeColor="text1"/>
          <w:sz w:val="26"/>
          <w:szCs w:val="26"/>
        </w:rPr>
        <w:t xml:space="preserve">Прогнозируются случаи </w:t>
      </w:r>
      <w:r w:rsidRPr="00F73960">
        <w:rPr>
          <w:b/>
          <w:i/>
          <w:color w:val="000000" w:themeColor="text1"/>
          <w:sz w:val="26"/>
          <w:szCs w:val="26"/>
        </w:rPr>
        <w:t>туберкулеза</w:t>
      </w:r>
      <w:r w:rsidRPr="00F73960">
        <w:rPr>
          <w:color w:val="000000" w:themeColor="text1"/>
          <w:sz w:val="26"/>
          <w:szCs w:val="26"/>
        </w:rPr>
        <w:t>. Наиболее высокая вероятность 0,1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714D74" w:rsidRPr="00F73960" w:rsidRDefault="00714D74" w:rsidP="00714D74">
      <w:pPr>
        <w:suppressAutoHyphens/>
        <w:ind w:left="-284" w:firstLine="709"/>
        <w:jc w:val="both"/>
        <w:rPr>
          <w:color w:val="000000" w:themeColor="text1"/>
          <w:sz w:val="26"/>
          <w:szCs w:val="26"/>
        </w:rPr>
      </w:pPr>
      <w:r w:rsidRPr="00F73960">
        <w:rPr>
          <w:color w:val="000000" w:themeColor="text1"/>
          <w:sz w:val="26"/>
          <w:szCs w:val="26"/>
        </w:rPr>
        <w:t xml:space="preserve">Заболеваемость </w:t>
      </w:r>
      <w:r w:rsidRPr="00F73960">
        <w:rPr>
          <w:b/>
          <w:i/>
          <w:color w:val="000000" w:themeColor="text1"/>
          <w:sz w:val="26"/>
          <w:szCs w:val="26"/>
        </w:rPr>
        <w:t xml:space="preserve">геморрагической лихорадкой с почечным синдромом (ГЛПС) прогнозируется с </w:t>
      </w:r>
      <w:r w:rsidRPr="00F73960">
        <w:rPr>
          <w:color w:val="000000" w:themeColor="text1"/>
          <w:sz w:val="26"/>
          <w:szCs w:val="26"/>
        </w:rPr>
        <w:t xml:space="preserve">вероятностью </w:t>
      </w:r>
      <w:r w:rsidRPr="00F73960">
        <w:rPr>
          <w:b/>
          <w:color w:val="000000" w:themeColor="text1"/>
          <w:sz w:val="26"/>
          <w:szCs w:val="26"/>
        </w:rPr>
        <w:t xml:space="preserve">0,1 </w:t>
      </w:r>
      <w:r w:rsidRPr="00F73960">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714D74" w:rsidRPr="00F73960" w:rsidRDefault="00714D74" w:rsidP="00714D74">
      <w:pPr>
        <w:suppressAutoHyphens/>
        <w:ind w:left="-284" w:firstLine="709"/>
        <w:jc w:val="both"/>
        <w:rPr>
          <w:color w:val="000000" w:themeColor="text1"/>
          <w:sz w:val="26"/>
          <w:szCs w:val="26"/>
        </w:rPr>
      </w:pPr>
      <w:r w:rsidRPr="00F73960">
        <w:rPr>
          <w:color w:val="000000" w:themeColor="text1"/>
          <w:sz w:val="26"/>
          <w:szCs w:val="26"/>
        </w:rPr>
        <w:t xml:space="preserve">С вероятностью </w:t>
      </w:r>
      <w:r w:rsidRPr="00F73960">
        <w:rPr>
          <w:b/>
          <w:color w:val="000000" w:themeColor="text1"/>
          <w:sz w:val="26"/>
          <w:szCs w:val="26"/>
        </w:rPr>
        <w:t>0,2</w:t>
      </w:r>
      <w:r w:rsidRPr="00F73960">
        <w:rPr>
          <w:color w:val="000000" w:themeColor="text1"/>
          <w:sz w:val="26"/>
          <w:szCs w:val="26"/>
        </w:rPr>
        <w:t xml:space="preserve"> на территории всей республики прогнозируется заболеваемость </w:t>
      </w:r>
      <w:r w:rsidRPr="00F73960">
        <w:rPr>
          <w:b/>
          <w:i/>
          <w:color w:val="000000" w:themeColor="text1"/>
          <w:sz w:val="26"/>
          <w:szCs w:val="26"/>
        </w:rPr>
        <w:t>инфекциями, передающимися через укусы клещей.</w:t>
      </w:r>
      <w:r w:rsidRPr="00F73960">
        <w:rPr>
          <w:color w:val="000000" w:themeColor="text1"/>
          <w:sz w:val="26"/>
          <w:szCs w:val="26"/>
        </w:rPr>
        <w:t xml:space="preserve"> </w:t>
      </w:r>
    </w:p>
    <w:p w:rsidR="00714D74" w:rsidRPr="00714D74" w:rsidRDefault="00714D74" w:rsidP="00714D74">
      <w:pPr>
        <w:suppressAutoHyphens/>
        <w:ind w:left="-284" w:firstLine="709"/>
        <w:jc w:val="both"/>
        <w:rPr>
          <w:bCs/>
          <w:color w:val="000000" w:themeColor="text1"/>
          <w:sz w:val="26"/>
          <w:szCs w:val="26"/>
        </w:rPr>
      </w:pPr>
      <w:r w:rsidRPr="00F73960">
        <w:rPr>
          <w:color w:val="000000" w:themeColor="text1"/>
          <w:sz w:val="26"/>
          <w:szCs w:val="26"/>
        </w:rPr>
        <w:t xml:space="preserve">Ожидается рост заболеваемости </w:t>
      </w:r>
      <w:r w:rsidRPr="00F73960">
        <w:rPr>
          <w:b/>
          <w:i/>
          <w:color w:val="000000" w:themeColor="text1"/>
          <w:sz w:val="26"/>
          <w:szCs w:val="26"/>
        </w:rPr>
        <w:t>клещевым боррелиозом (болезнь Лайма)</w:t>
      </w:r>
      <w:r w:rsidRPr="00F73960">
        <w:rPr>
          <w:color w:val="000000" w:themeColor="text1"/>
          <w:sz w:val="26"/>
          <w:szCs w:val="26"/>
        </w:rPr>
        <w:t>. С вероятностью 0,2 случаи заболеваемости возможны на территории всей республики</w:t>
      </w:r>
    </w:p>
    <w:p w:rsidR="00714D74" w:rsidRPr="00F73960" w:rsidRDefault="00714D74" w:rsidP="00714D74">
      <w:pPr>
        <w:suppressAutoHyphens/>
        <w:jc w:val="both"/>
        <w:rPr>
          <w:color w:val="000000" w:themeColor="text1"/>
          <w:sz w:val="26"/>
          <w:szCs w:val="26"/>
        </w:rPr>
      </w:pPr>
    </w:p>
    <w:p w:rsidR="00714D74" w:rsidRPr="00F73960" w:rsidRDefault="00714D74" w:rsidP="00714D74">
      <w:pPr>
        <w:suppressAutoHyphens/>
        <w:ind w:left="-284" w:right="-2" w:firstLine="709"/>
        <w:jc w:val="both"/>
        <w:rPr>
          <w:color w:val="000000" w:themeColor="text1"/>
          <w:sz w:val="26"/>
          <w:szCs w:val="26"/>
        </w:rPr>
      </w:pPr>
      <w:r w:rsidRPr="00F73960">
        <w:rPr>
          <w:b/>
          <w:color w:val="000000" w:themeColor="text1"/>
          <w:sz w:val="26"/>
          <w:szCs w:val="26"/>
        </w:rPr>
        <w:t xml:space="preserve">3.3.2. </w:t>
      </w:r>
      <w:r w:rsidRPr="00F73960">
        <w:rPr>
          <w:b/>
          <w:i/>
          <w:color w:val="000000" w:themeColor="text1"/>
          <w:sz w:val="26"/>
          <w:szCs w:val="26"/>
        </w:rPr>
        <w:t>Прогноз фитосанитарной обстановки.</w:t>
      </w:r>
    </w:p>
    <w:p w:rsidR="00714D74" w:rsidRPr="00F73960" w:rsidRDefault="00714D74" w:rsidP="00714D74">
      <w:pPr>
        <w:suppressAutoHyphens/>
        <w:ind w:left="-284" w:right="-2" w:firstLine="709"/>
        <w:jc w:val="both"/>
        <w:rPr>
          <w:color w:val="000000" w:themeColor="text1"/>
          <w:sz w:val="26"/>
          <w:szCs w:val="26"/>
        </w:rPr>
      </w:pPr>
      <w:r w:rsidRPr="00F73960">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F73960">
        <w:rPr>
          <w:b/>
          <w:color w:val="000000" w:themeColor="text1"/>
          <w:sz w:val="26"/>
          <w:szCs w:val="26"/>
        </w:rPr>
        <w:t>0,4</w:t>
      </w:r>
      <w:r w:rsidRPr="00F73960">
        <w:rPr>
          <w:color w:val="000000" w:themeColor="text1"/>
          <w:sz w:val="26"/>
          <w:szCs w:val="26"/>
        </w:rPr>
        <w:t xml:space="preserve"> прогнозируется дальнейшее распространение болезни лесных насаждений: </w:t>
      </w:r>
      <w:r w:rsidRPr="00F73960">
        <w:rPr>
          <w:b/>
          <w:i/>
          <w:color w:val="000000" w:themeColor="text1"/>
          <w:sz w:val="26"/>
          <w:szCs w:val="26"/>
        </w:rPr>
        <w:t>губка корневая.</w:t>
      </w:r>
    </w:p>
    <w:p w:rsidR="00714D74" w:rsidRPr="00F73960" w:rsidRDefault="00714D74" w:rsidP="00714D74">
      <w:pPr>
        <w:suppressAutoHyphens/>
        <w:ind w:left="-284" w:right="-2" w:firstLine="709"/>
        <w:jc w:val="both"/>
        <w:rPr>
          <w:color w:val="000000" w:themeColor="text1"/>
          <w:sz w:val="26"/>
          <w:szCs w:val="26"/>
        </w:rPr>
      </w:pPr>
      <w:r w:rsidRPr="00F73960">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714D74" w:rsidRPr="00F73960" w:rsidRDefault="00714D74" w:rsidP="00714D74">
      <w:pPr>
        <w:suppressAutoHyphens/>
        <w:ind w:left="-284" w:right="-2" w:firstLine="709"/>
        <w:jc w:val="both"/>
        <w:rPr>
          <w:color w:val="000000" w:themeColor="text1"/>
          <w:sz w:val="26"/>
          <w:szCs w:val="26"/>
        </w:rPr>
      </w:pPr>
      <w:r w:rsidRPr="00F73960">
        <w:rPr>
          <w:color w:val="000000" w:themeColor="text1"/>
          <w:sz w:val="26"/>
          <w:szCs w:val="26"/>
        </w:rPr>
        <w:t xml:space="preserve">- с вероятностью </w:t>
      </w:r>
      <w:r w:rsidRPr="00F73960">
        <w:rPr>
          <w:b/>
          <w:color w:val="000000" w:themeColor="text1"/>
          <w:sz w:val="26"/>
          <w:szCs w:val="26"/>
        </w:rPr>
        <w:t>0,5</w:t>
      </w:r>
      <w:r w:rsidRPr="00F73960">
        <w:rPr>
          <w:color w:val="000000" w:themeColor="text1"/>
          <w:sz w:val="26"/>
          <w:szCs w:val="26"/>
        </w:rPr>
        <w:t xml:space="preserve"> посевы озимых культур будут заселяться </w:t>
      </w:r>
      <w:r w:rsidRPr="00F73960">
        <w:rPr>
          <w:b/>
          <w:i/>
          <w:color w:val="000000" w:themeColor="text1"/>
          <w:sz w:val="26"/>
          <w:szCs w:val="26"/>
        </w:rPr>
        <w:t>клопом вредная черепашка</w:t>
      </w:r>
      <w:r w:rsidRPr="00F73960">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714D74" w:rsidRPr="00F73960" w:rsidRDefault="00714D74" w:rsidP="00714D74">
      <w:pPr>
        <w:suppressAutoHyphens/>
        <w:ind w:left="-284" w:right="-2" w:firstLine="709"/>
        <w:jc w:val="both"/>
        <w:rPr>
          <w:color w:val="000000" w:themeColor="text1"/>
          <w:sz w:val="26"/>
          <w:szCs w:val="26"/>
        </w:rPr>
      </w:pPr>
      <w:r w:rsidRPr="00F73960">
        <w:rPr>
          <w:color w:val="000000" w:themeColor="text1"/>
          <w:sz w:val="26"/>
          <w:szCs w:val="26"/>
        </w:rPr>
        <w:t xml:space="preserve">- с вероятностью </w:t>
      </w:r>
      <w:r w:rsidRPr="00F73960">
        <w:rPr>
          <w:b/>
          <w:color w:val="000000" w:themeColor="text1"/>
          <w:sz w:val="26"/>
          <w:szCs w:val="26"/>
        </w:rPr>
        <w:t>0,1</w:t>
      </w:r>
      <w:r w:rsidRPr="00F73960">
        <w:rPr>
          <w:color w:val="000000" w:themeColor="text1"/>
          <w:sz w:val="26"/>
          <w:szCs w:val="26"/>
        </w:rPr>
        <w:t xml:space="preserve"> при теплой влажной погоде, возможно распространение болезней зерновых </w:t>
      </w:r>
      <w:r w:rsidRPr="00F73960">
        <w:rPr>
          <w:b/>
          <w:i/>
          <w:color w:val="000000" w:themeColor="text1"/>
          <w:sz w:val="26"/>
          <w:szCs w:val="26"/>
        </w:rPr>
        <w:t>мучнистая роса, бурая ржавчина, септориоз</w:t>
      </w:r>
      <w:r w:rsidRPr="00F73960">
        <w:rPr>
          <w:color w:val="000000" w:themeColor="text1"/>
          <w:sz w:val="26"/>
          <w:szCs w:val="26"/>
        </w:rPr>
        <w:t>, на территории всех районов республики;</w:t>
      </w:r>
    </w:p>
    <w:p w:rsidR="00714D74" w:rsidRPr="00F73960" w:rsidRDefault="00714D74" w:rsidP="00714D74">
      <w:pPr>
        <w:suppressAutoHyphens/>
        <w:ind w:left="-284" w:right="-2" w:firstLine="709"/>
        <w:jc w:val="both"/>
        <w:rPr>
          <w:color w:val="000000" w:themeColor="text1"/>
          <w:sz w:val="26"/>
          <w:szCs w:val="26"/>
        </w:rPr>
      </w:pPr>
      <w:r w:rsidRPr="00F73960">
        <w:rPr>
          <w:color w:val="000000" w:themeColor="text1"/>
          <w:sz w:val="26"/>
          <w:szCs w:val="26"/>
        </w:rPr>
        <w:t xml:space="preserve">- с вероятностью </w:t>
      </w:r>
      <w:r w:rsidRPr="00F73960">
        <w:rPr>
          <w:b/>
          <w:color w:val="000000" w:themeColor="text1"/>
          <w:sz w:val="26"/>
          <w:szCs w:val="26"/>
        </w:rPr>
        <w:t>0,1</w:t>
      </w:r>
      <w:r w:rsidRPr="00F73960">
        <w:rPr>
          <w:color w:val="000000" w:themeColor="text1"/>
          <w:sz w:val="26"/>
          <w:szCs w:val="26"/>
        </w:rPr>
        <w:t xml:space="preserve"> в </w:t>
      </w:r>
      <w:r w:rsidRPr="00F73960">
        <w:rPr>
          <w:color w:val="000000" w:themeColor="text1"/>
          <w:sz w:val="26"/>
          <w:szCs w:val="26"/>
          <w:lang w:val="en-US"/>
        </w:rPr>
        <w:t>I</w:t>
      </w:r>
      <w:r w:rsidRPr="00F73960">
        <w:rPr>
          <w:color w:val="000000" w:themeColor="text1"/>
          <w:sz w:val="26"/>
          <w:szCs w:val="26"/>
        </w:rPr>
        <w:t xml:space="preserve"> декаде июня возможен лёт </w:t>
      </w:r>
      <w:r w:rsidRPr="00F73960">
        <w:rPr>
          <w:b/>
          <w:i/>
          <w:color w:val="000000" w:themeColor="text1"/>
          <w:sz w:val="26"/>
          <w:szCs w:val="26"/>
        </w:rPr>
        <w:t>лугового мотылька</w:t>
      </w:r>
      <w:r w:rsidRPr="00F73960">
        <w:rPr>
          <w:color w:val="000000" w:themeColor="text1"/>
          <w:sz w:val="26"/>
          <w:szCs w:val="26"/>
        </w:rPr>
        <w:t xml:space="preserve"> в Атяшевском, Инсарском, Кочкуровском, Рузаевском, Чамзинском районах республики;</w:t>
      </w:r>
    </w:p>
    <w:p w:rsidR="00714D74" w:rsidRPr="00F73960" w:rsidRDefault="00714D74" w:rsidP="00714D74">
      <w:pPr>
        <w:suppressAutoHyphens/>
        <w:ind w:left="-284" w:right="-2" w:firstLine="709"/>
        <w:jc w:val="both"/>
        <w:rPr>
          <w:color w:val="000000" w:themeColor="text1"/>
          <w:sz w:val="26"/>
          <w:szCs w:val="26"/>
        </w:rPr>
      </w:pPr>
      <w:r w:rsidRPr="00F73960">
        <w:rPr>
          <w:color w:val="000000" w:themeColor="text1"/>
          <w:sz w:val="26"/>
          <w:szCs w:val="26"/>
        </w:rPr>
        <w:t xml:space="preserve">- с вероятностью </w:t>
      </w:r>
      <w:r w:rsidRPr="00F73960">
        <w:rPr>
          <w:b/>
          <w:color w:val="000000" w:themeColor="text1"/>
          <w:sz w:val="26"/>
          <w:szCs w:val="26"/>
        </w:rPr>
        <w:t>0,4</w:t>
      </w:r>
      <w:r w:rsidRPr="00F73960">
        <w:rPr>
          <w:color w:val="000000" w:themeColor="text1"/>
          <w:sz w:val="26"/>
          <w:szCs w:val="26"/>
        </w:rPr>
        <w:t xml:space="preserve"> на посевах картофеля, необработанных препаратом Престиж, произойдёт отрождение личинок </w:t>
      </w:r>
      <w:r w:rsidRPr="00F73960">
        <w:rPr>
          <w:b/>
          <w:i/>
          <w:color w:val="000000" w:themeColor="text1"/>
          <w:sz w:val="26"/>
          <w:szCs w:val="26"/>
        </w:rPr>
        <w:t xml:space="preserve">колорадского жука, </w:t>
      </w:r>
      <w:r w:rsidRPr="00F73960">
        <w:rPr>
          <w:color w:val="000000" w:themeColor="text1"/>
          <w:sz w:val="26"/>
          <w:szCs w:val="26"/>
        </w:rPr>
        <w:t>на территории Дубёнского, Темниковского муниципальных районов республики и г.о. Саранск.</w:t>
      </w:r>
    </w:p>
    <w:p w:rsidR="00714D74" w:rsidRPr="00F73960" w:rsidRDefault="00714D74" w:rsidP="00714D74">
      <w:pPr>
        <w:suppressAutoHyphens/>
        <w:ind w:left="-284" w:right="-2" w:firstLine="709"/>
        <w:jc w:val="both"/>
        <w:rPr>
          <w:b/>
          <w:color w:val="000000" w:themeColor="text1"/>
          <w:sz w:val="26"/>
          <w:szCs w:val="26"/>
        </w:rPr>
      </w:pPr>
    </w:p>
    <w:p w:rsidR="00714D74" w:rsidRPr="00F73960" w:rsidRDefault="00714D74" w:rsidP="00714D74">
      <w:pPr>
        <w:suppressAutoHyphens/>
        <w:ind w:left="-284" w:right="-2" w:firstLine="709"/>
        <w:jc w:val="both"/>
        <w:rPr>
          <w:bCs/>
          <w:color w:val="000000" w:themeColor="text1"/>
          <w:sz w:val="26"/>
          <w:szCs w:val="26"/>
        </w:rPr>
      </w:pPr>
      <w:r w:rsidRPr="00F73960">
        <w:rPr>
          <w:b/>
          <w:color w:val="000000" w:themeColor="text1"/>
          <w:sz w:val="26"/>
          <w:szCs w:val="26"/>
        </w:rPr>
        <w:t xml:space="preserve">3.3.3. </w:t>
      </w:r>
      <w:r w:rsidRPr="00F73960">
        <w:rPr>
          <w:b/>
          <w:bCs/>
          <w:i/>
          <w:color w:val="000000" w:themeColor="text1"/>
          <w:sz w:val="26"/>
          <w:szCs w:val="26"/>
        </w:rPr>
        <w:t>Прогноз эпизоотической обстановки.</w:t>
      </w:r>
    </w:p>
    <w:p w:rsidR="00714D74" w:rsidRPr="00F73960" w:rsidRDefault="00714D74" w:rsidP="00714D74">
      <w:pPr>
        <w:tabs>
          <w:tab w:val="left" w:pos="10206"/>
        </w:tabs>
        <w:suppressAutoHyphens/>
        <w:ind w:left="-284" w:firstLine="709"/>
        <w:jc w:val="both"/>
        <w:rPr>
          <w:color w:val="000000" w:themeColor="text1"/>
          <w:sz w:val="26"/>
          <w:szCs w:val="26"/>
        </w:rPr>
      </w:pPr>
      <w:r w:rsidRPr="00F73960">
        <w:rPr>
          <w:color w:val="000000" w:themeColor="text1"/>
          <w:sz w:val="26"/>
          <w:szCs w:val="26"/>
        </w:rPr>
        <w:t xml:space="preserve">На территории Республики Мордовия с вероятностью </w:t>
      </w:r>
      <w:r w:rsidRPr="00F73960">
        <w:rPr>
          <w:b/>
          <w:color w:val="000000" w:themeColor="text1"/>
          <w:sz w:val="26"/>
          <w:szCs w:val="26"/>
        </w:rPr>
        <w:t>0,2-0,3</w:t>
      </w:r>
      <w:r w:rsidRPr="00F73960">
        <w:rPr>
          <w:color w:val="000000" w:themeColor="text1"/>
          <w:sz w:val="26"/>
          <w:szCs w:val="26"/>
        </w:rPr>
        <w:t xml:space="preserve"> прогнозируются случаи возникновения бешенства среди животных.</w:t>
      </w:r>
    </w:p>
    <w:p w:rsidR="00714D74" w:rsidRPr="00F73960" w:rsidRDefault="00714D74" w:rsidP="00714D74">
      <w:pPr>
        <w:tabs>
          <w:tab w:val="left" w:pos="10206"/>
        </w:tabs>
        <w:suppressAutoHyphens/>
        <w:ind w:left="-284" w:firstLine="709"/>
        <w:jc w:val="both"/>
        <w:rPr>
          <w:color w:val="000000" w:themeColor="text1"/>
          <w:sz w:val="26"/>
          <w:szCs w:val="26"/>
        </w:rPr>
      </w:pPr>
      <w:r w:rsidRPr="00F73960">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F73960">
        <w:rPr>
          <w:bCs/>
          <w:color w:val="000000" w:themeColor="text1"/>
          <w:sz w:val="26"/>
          <w:szCs w:val="26"/>
        </w:rPr>
        <w:t>Зубово-Полянский, Ковылкинский, Кочкуровский и Теньгушевский районы республики.</w:t>
      </w:r>
    </w:p>
    <w:p w:rsidR="00714D74" w:rsidRPr="00F73960" w:rsidRDefault="00714D74" w:rsidP="00714D74">
      <w:pPr>
        <w:tabs>
          <w:tab w:val="left" w:pos="10206"/>
        </w:tabs>
        <w:suppressAutoHyphens/>
        <w:ind w:left="-284" w:firstLine="709"/>
        <w:jc w:val="both"/>
        <w:rPr>
          <w:color w:val="000000" w:themeColor="text1"/>
          <w:sz w:val="26"/>
          <w:szCs w:val="26"/>
        </w:rPr>
      </w:pPr>
      <w:r w:rsidRPr="00F73960">
        <w:rPr>
          <w:color w:val="000000" w:themeColor="text1"/>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w:t>
      </w:r>
      <w:r w:rsidRPr="00F73960">
        <w:rPr>
          <w:color w:val="000000" w:themeColor="text1"/>
          <w:sz w:val="26"/>
          <w:szCs w:val="26"/>
        </w:rPr>
        <w:lastRenderedPageBreak/>
        <w:t>животных (крупного и мелкого рогатого скота) и домашних плотоядных животных (кошек, собак).</w:t>
      </w:r>
    </w:p>
    <w:p w:rsidR="00714D74" w:rsidRPr="00F73960" w:rsidRDefault="00714D74" w:rsidP="00714D74">
      <w:pPr>
        <w:tabs>
          <w:tab w:val="left" w:pos="10206"/>
        </w:tabs>
        <w:suppressAutoHyphens/>
        <w:ind w:left="-284" w:firstLine="709"/>
        <w:jc w:val="both"/>
        <w:rPr>
          <w:color w:val="000000" w:themeColor="text1"/>
          <w:sz w:val="26"/>
          <w:szCs w:val="26"/>
        </w:rPr>
      </w:pPr>
      <w:r w:rsidRPr="00F73960">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14D74" w:rsidRPr="00F73960" w:rsidRDefault="00714D74" w:rsidP="00714D74">
      <w:pPr>
        <w:tabs>
          <w:tab w:val="left" w:pos="10206"/>
        </w:tabs>
        <w:suppressAutoHyphens/>
        <w:ind w:left="-284" w:firstLine="709"/>
        <w:jc w:val="both"/>
        <w:rPr>
          <w:color w:val="000000" w:themeColor="text1"/>
          <w:sz w:val="26"/>
          <w:szCs w:val="26"/>
        </w:rPr>
      </w:pPr>
    </w:p>
    <w:p w:rsidR="00714D74" w:rsidRPr="00F73960" w:rsidRDefault="00714D74" w:rsidP="00714D74">
      <w:pPr>
        <w:tabs>
          <w:tab w:val="left" w:pos="10348"/>
        </w:tabs>
        <w:suppressAutoHyphens/>
        <w:spacing w:beforeLines="120" w:before="288"/>
        <w:ind w:firstLine="426"/>
        <w:contextualSpacing/>
        <w:rPr>
          <w:b/>
          <w:color w:val="000000" w:themeColor="text1"/>
          <w:sz w:val="26"/>
          <w:szCs w:val="26"/>
        </w:rPr>
      </w:pPr>
      <w:r w:rsidRPr="00F73960">
        <w:rPr>
          <w:b/>
          <w:color w:val="000000" w:themeColor="text1"/>
          <w:sz w:val="26"/>
          <w:szCs w:val="26"/>
        </w:rPr>
        <w:t>Рекомендации по предупреждению чрезвычайных и аварийных ситуаций.</w:t>
      </w:r>
    </w:p>
    <w:p w:rsidR="00714D74" w:rsidRPr="00F73960" w:rsidRDefault="00714D74" w:rsidP="00714D74">
      <w:pPr>
        <w:tabs>
          <w:tab w:val="num" w:pos="0"/>
        </w:tabs>
        <w:suppressAutoHyphens/>
        <w:ind w:left="-284" w:firstLine="710"/>
        <w:jc w:val="both"/>
        <w:rPr>
          <w:b/>
          <w:color w:val="000000" w:themeColor="text1"/>
          <w:sz w:val="26"/>
          <w:szCs w:val="26"/>
        </w:rPr>
      </w:pPr>
      <w:r w:rsidRPr="00F73960">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714D74" w:rsidRPr="00F73960" w:rsidRDefault="00714D74" w:rsidP="00714D74">
      <w:pPr>
        <w:tabs>
          <w:tab w:val="num" w:pos="0"/>
        </w:tabs>
        <w:suppressAutoHyphens/>
        <w:ind w:left="-284" w:firstLine="710"/>
        <w:jc w:val="both"/>
        <w:rPr>
          <w:color w:val="000000" w:themeColor="text1"/>
          <w:sz w:val="26"/>
          <w:szCs w:val="26"/>
        </w:rPr>
      </w:pPr>
      <w:r w:rsidRPr="00F73960">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14D74" w:rsidRPr="00F73960" w:rsidRDefault="00714D74" w:rsidP="00714D74">
      <w:pPr>
        <w:tabs>
          <w:tab w:val="num" w:pos="0"/>
        </w:tabs>
        <w:suppressAutoHyphens/>
        <w:ind w:left="-284" w:firstLine="710"/>
        <w:jc w:val="both"/>
        <w:rPr>
          <w:color w:val="000000" w:themeColor="text1"/>
          <w:sz w:val="26"/>
          <w:szCs w:val="26"/>
        </w:rPr>
      </w:pPr>
      <w:r w:rsidRPr="00F73960">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14D74" w:rsidRPr="00F73960" w:rsidRDefault="00714D74" w:rsidP="00714D74">
      <w:pPr>
        <w:tabs>
          <w:tab w:val="num" w:pos="0"/>
        </w:tabs>
        <w:suppressAutoHyphens/>
        <w:ind w:left="-284" w:firstLine="710"/>
        <w:jc w:val="both"/>
        <w:rPr>
          <w:color w:val="000000" w:themeColor="text1"/>
          <w:sz w:val="26"/>
          <w:szCs w:val="26"/>
        </w:rPr>
      </w:pPr>
      <w:r w:rsidRPr="00F73960">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14D74" w:rsidRPr="00F73960" w:rsidRDefault="00714D74" w:rsidP="00714D74">
      <w:pPr>
        <w:tabs>
          <w:tab w:val="num" w:pos="0"/>
        </w:tabs>
        <w:suppressAutoHyphens/>
        <w:ind w:left="-284" w:firstLine="710"/>
        <w:jc w:val="both"/>
        <w:rPr>
          <w:color w:val="000000" w:themeColor="text1"/>
          <w:sz w:val="26"/>
          <w:szCs w:val="26"/>
        </w:rPr>
      </w:pPr>
      <w:r w:rsidRPr="00F73960">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714D74" w:rsidRPr="00F73960" w:rsidRDefault="00714D74" w:rsidP="00714D74">
      <w:pPr>
        <w:suppressAutoHyphens/>
        <w:autoSpaceDE w:val="0"/>
        <w:autoSpaceDN w:val="0"/>
        <w:adjustRightInd w:val="0"/>
        <w:ind w:left="-284" w:firstLine="710"/>
        <w:jc w:val="both"/>
        <w:rPr>
          <w:color w:val="000000" w:themeColor="text1"/>
          <w:sz w:val="26"/>
          <w:szCs w:val="26"/>
        </w:rPr>
      </w:pPr>
      <w:r w:rsidRPr="00F73960">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714D74" w:rsidRPr="00F73960" w:rsidRDefault="00714D74" w:rsidP="00714D74">
      <w:pPr>
        <w:tabs>
          <w:tab w:val="num" w:pos="0"/>
        </w:tabs>
        <w:suppressAutoHyphens/>
        <w:ind w:left="-284" w:firstLine="710"/>
        <w:jc w:val="both"/>
        <w:rPr>
          <w:color w:val="000000" w:themeColor="text1"/>
          <w:sz w:val="26"/>
          <w:szCs w:val="26"/>
        </w:rPr>
      </w:pPr>
      <w:r w:rsidRPr="00F73960">
        <w:rPr>
          <w:color w:val="000000" w:themeColor="text1"/>
          <w:sz w:val="26"/>
          <w:szCs w:val="26"/>
        </w:rPr>
        <w:t>- восполнять при необходимости резервы материальных ресурсов, созданные для ликвидации ЧС.</w:t>
      </w:r>
    </w:p>
    <w:p w:rsidR="00714D74" w:rsidRPr="00F73960" w:rsidRDefault="00714D74" w:rsidP="00714D74">
      <w:pPr>
        <w:widowControl w:val="0"/>
        <w:tabs>
          <w:tab w:val="left" w:pos="0"/>
        </w:tabs>
        <w:suppressAutoHyphens/>
        <w:ind w:left="-284" w:firstLine="710"/>
        <w:jc w:val="both"/>
        <w:rPr>
          <w:b/>
          <w:i/>
          <w:color w:val="000000" w:themeColor="text1"/>
          <w:sz w:val="26"/>
          <w:szCs w:val="26"/>
        </w:rPr>
      </w:pPr>
      <w:r w:rsidRPr="00F73960">
        <w:rPr>
          <w:b/>
          <w:i/>
          <w:color w:val="000000" w:themeColor="text1"/>
          <w:sz w:val="26"/>
          <w:szCs w:val="26"/>
        </w:rPr>
        <w:t>В целях предотвращения аварийных ситуаций на объектах систем жизнеобеспечения населения:</w:t>
      </w:r>
    </w:p>
    <w:p w:rsidR="00714D74" w:rsidRPr="00F73960" w:rsidRDefault="00714D74" w:rsidP="00714D74">
      <w:pPr>
        <w:widowControl w:val="0"/>
        <w:tabs>
          <w:tab w:val="left" w:pos="0"/>
        </w:tabs>
        <w:suppressAutoHyphens/>
        <w:ind w:left="-284" w:firstLine="710"/>
        <w:jc w:val="both"/>
        <w:rPr>
          <w:color w:val="000000" w:themeColor="text1"/>
          <w:sz w:val="26"/>
          <w:szCs w:val="26"/>
        </w:rPr>
      </w:pPr>
      <w:r w:rsidRPr="00F73960">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14D74" w:rsidRPr="00F73960" w:rsidRDefault="00714D74" w:rsidP="00714D74">
      <w:pPr>
        <w:tabs>
          <w:tab w:val="left" w:pos="0"/>
        </w:tabs>
        <w:suppressAutoHyphens/>
        <w:ind w:left="-284" w:firstLine="709"/>
        <w:jc w:val="both"/>
        <w:rPr>
          <w:b/>
          <w:i/>
          <w:color w:val="000000" w:themeColor="text1"/>
          <w:sz w:val="26"/>
          <w:szCs w:val="26"/>
        </w:rPr>
      </w:pPr>
      <w:r w:rsidRPr="00F73960">
        <w:rPr>
          <w:b/>
          <w:i/>
          <w:color w:val="000000" w:themeColor="text1"/>
          <w:sz w:val="26"/>
          <w:szCs w:val="26"/>
        </w:rPr>
        <w:t>Для предупреждения ДТП и автомобильных аварий:</w:t>
      </w:r>
    </w:p>
    <w:p w:rsidR="00714D74" w:rsidRPr="00F73960" w:rsidRDefault="00714D74" w:rsidP="00714D74">
      <w:pPr>
        <w:tabs>
          <w:tab w:val="left" w:pos="0"/>
        </w:tabs>
        <w:suppressAutoHyphens/>
        <w:ind w:left="-284" w:firstLine="709"/>
        <w:jc w:val="both"/>
        <w:rPr>
          <w:i/>
          <w:color w:val="000000" w:themeColor="text1"/>
          <w:sz w:val="26"/>
          <w:szCs w:val="26"/>
        </w:rPr>
      </w:pPr>
      <w:r w:rsidRPr="00F73960">
        <w:rPr>
          <w:i/>
          <w:color w:val="000000" w:themeColor="text1"/>
          <w:sz w:val="26"/>
          <w:szCs w:val="26"/>
        </w:rPr>
        <w:t xml:space="preserve">- </w:t>
      </w:r>
      <w:r w:rsidRPr="00F73960">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714D74" w:rsidRPr="00F73960" w:rsidRDefault="00714D74" w:rsidP="00714D74">
      <w:pPr>
        <w:tabs>
          <w:tab w:val="left" w:pos="0"/>
        </w:tabs>
        <w:suppressAutoHyphens/>
        <w:ind w:left="-284" w:firstLine="709"/>
        <w:jc w:val="both"/>
        <w:rPr>
          <w:color w:val="000000" w:themeColor="text1"/>
          <w:sz w:val="26"/>
          <w:szCs w:val="26"/>
        </w:rPr>
      </w:pPr>
      <w:r w:rsidRPr="00F73960">
        <w:rPr>
          <w:i/>
          <w:color w:val="000000" w:themeColor="text1"/>
          <w:sz w:val="26"/>
          <w:szCs w:val="26"/>
        </w:rPr>
        <w:t>-</w:t>
      </w:r>
      <w:r w:rsidRPr="00F73960">
        <w:rPr>
          <w:color w:val="000000" w:themeColor="text1"/>
          <w:sz w:val="26"/>
          <w:szCs w:val="26"/>
        </w:rPr>
        <w:t xml:space="preserve"> обеспечить контроль готовности спасательных служб к реагированию на ДТП;</w:t>
      </w:r>
    </w:p>
    <w:p w:rsidR="00714D74" w:rsidRPr="00F73960" w:rsidRDefault="00714D74" w:rsidP="00714D74">
      <w:pPr>
        <w:tabs>
          <w:tab w:val="left" w:pos="0"/>
        </w:tabs>
        <w:suppressAutoHyphens/>
        <w:ind w:left="-284" w:firstLine="709"/>
        <w:jc w:val="both"/>
        <w:rPr>
          <w:color w:val="000000" w:themeColor="text1"/>
          <w:sz w:val="26"/>
          <w:szCs w:val="26"/>
        </w:rPr>
      </w:pPr>
      <w:r w:rsidRPr="00F73960">
        <w:rPr>
          <w:i/>
          <w:color w:val="000000" w:themeColor="text1"/>
          <w:sz w:val="26"/>
          <w:szCs w:val="26"/>
        </w:rPr>
        <w:t xml:space="preserve">- </w:t>
      </w:r>
      <w:r w:rsidRPr="00F73960">
        <w:rPr>
          <w:color w:val="000000" w:themeColor="text1"/>
          <w:sz w:val="26"/>
          <w:szCs w:val="26"/>
        </w:rPr>
        <w:t>увеличить количество проверок наиболее опасных участков автодорог;</w:t>
      </w:r>
    </w:p>
    <w:p w:rsidR="00714D74" w:rsidRPr="00F73960" w:rsidRDefault="00714D74" w:rsidP="00714D74">
      <w:pPr>
        <w:tabs>
          <w:tab w:val="left" w:pos="0"/>
        </w:tabs>
        <w:suppressAutoHyphens/>
        <w:ind w:left="-284" w:firstLine="709"/>
        <w:jc w:val="both"/>
        <w:rPr>
          <w:i/>
          <w:color w:val="000000" w:themeColor="text1"/>
          <w:sz w:val="26"/>
          <w:szCs w:val="26"/>
        </w:rPr>
      </w:pPr>
      <w:r w:rsidRPr="00F73960">
        <w:rPr>
          <w:i/>
          <w:color w:val="000000" w:themeColor="text1"/>
          <w:sz w:val="26"/>
          <w:szCs w:val="26"/>
        </w:rPr>
        <w:t>-</w:t>
      </w:r>
      <w:r w:rsidRPr="00F73960">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714D74" w:rsidRPr="00F73960" w:rsidRDefault="00714D74" w:rsidP="00714D74">
      <w:pPr>
        <w:tabs>
          <w:tab w:val="left" w:pos="0"/>
        </w:tabs>
        <w:suppressAutoHyphens/>
        <w:ind w:left="-284" w:firstLine="709"/>
        <w:jc w:val="both"/>
        <w:rPr>
          <w:color w:val="000000" w:themeColor="text1"/>
          <w:sz w:val="26"/>
          <w:szCs w:val="26"/>
        </w:rPr>
      </w:pPr>
      <w:r w:rsidRPr="00F73960">
        <w:rPr>
          <w:i/>
          <w:color w:val="000000" w:themeColor="text1"/>
          <w:sz w:val="26"/>
          <w:szCs w:val="26"/>
        </w:rPr>
        <w:t>-</w:t>
      </w:r>
      <w:r w:rsidRPr="00F73960">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14D74" w:rsidRPr="00F73960" w:rsidRDefault="00714D74" w:rsidP="00714D74">
      <w:pPr>
        <w:tabs>
          <w:tab w:val="left" w:pos="0"/>
        </w:tabs>
        <w:suppressAutoHyphens/>
        <w:ind w:left="-284" w:firstLine="709"/>
        <w:jc w:val="both"/>
        <w:rPr>
          <w:i/>
          <w:color w:val="000000" w:themeColor="text1"/>
          <w:sz w:val="26"/>
          <w:szCs w:val="26"/>
        </w:rPr>
      </w:pPr>
      <w:r w:rsidRPr="00F73960">
        <w:rPr>
          <w:i/>
          <w:color w:val="000000" w:themeColor="text1"/>
          <w:sz w:val="26"/>
          <w:szCs w:val="26"/>
        </w:rPr>
        <w:t>-</w:t>
      </w:r>
      <w:r w:rsidRPr="00F73960">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14D74" w:rsidRPr="00F73960" w:rsidRDefault="00714D74" w:rsidP="00714D74">
      <w:pPr>
        <w:tabs>
          <w:tab w:val="left" w:pos="0"/>
        </w:tabs>
        <w:suppressAutoHyphens/>
        <w:ind w:left="-284" w:firstLine="709"/>
        <w:jc w:val="both"/>
        <w:rPr>
          <w:color w:val="000000" w:themeColor="text1"/>
          <w:sz w:val="26"/>
          <w:szCs w:val="26"/>
        </w:rPr>
      </w:pPr>
      <w:r w:rsidRPr="00F73960">
        <w:rPr>
          <w:i/>
          <w:color w:val="000000" w:themeColor="text1"/>
          <w:sz w:val="26"/>
          <w:szCs w:val="26"/>
        </w:rPr>
        <w:t>-</w:t>
      </w:r>
      <w:r w:rsidRPr="00F73960">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714D74" w:rsidRPr="00F73960" w:rsidRDefault="00714D74" w:rsidP="00714D74">
      <w:pPr>
        <w:tabs>
          <w:tab w:val="left" w:pos="0"/>
        </w:tabs>
        <w:suppressAutoHyphens/>
        <w:ind w:left="-284" w:firstLine="709"/>
        <w:jc w:val="both"/>
        <w:rPr>
          <w:color w:val="000000" w:themeColor="text1"/>
          <w:sz w:val="26"/>
          <w:szCs w:val="26"/>
        </w:rPr>
      </w:pPr>
      <w:r w:rsidRPr="00F73960">
        <w:rPr>
          <w:i/>
          <w:color w:val="000000" w:themeColor="text1"/>
          <w:sz w:val="26"/>
          <w:szCs w:val="26"/>
        </w:rPr>
        <w:t xml:space="preserve">- </w:t>
      </w:r>
      <w:r w:rsidRPr="00F73960">
        <w:rPr>
          <w:color w:val="000000" w:themeColor="text1"/>
          <w:sz w:val="26"/>
          <w:szCs w:val="26"/>
        </w:rPr>
        <w:t>повысить реагирование дорожных служб на прогнозы и предупреждения об ухудшении погодных условий;</w:t>
      </w:r>
    </w:p>
    <w:p w:rsidR="00714D74" w:rsidRPr="00F73960" w:rsidRDefault="00714D74" w:rsidP="00714D74">
      <w:pPr>
        <w:tabs>
          <w:tab w:val="left" w:pos="0"/>
        </w:tabs>
        <w:suppressAutoHyphens/>
        <w:ind w:left="-284" w:firstLine="709"/>
        <w:jc w:val="both"/>
        <w:rPr>
          <w:color w:val="000000" w:themeColor="text1"/>
          <w:sz w:val="26"/>
          <w:szCs w:val="26"/>
        </w:rPr>
      </w:pPr>
      <w:r w:rsidRPr="00F73960">
        <w:rPr>
          <w:i/>
          <w:color w:val="000000" w:themeColor="text1"/>
          <w:sz w:val="26"/>
          <w:szCs w:val="26"/>
        </w:rPr>
        <w:t>-</w:t>
      </w:r>
      <w:r w:rsidRPr="00F73960">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714D74" w:rsidRPr="00F73960" w:rsidRDefault="00714D74" w:rsidP="00714D74">
      <w:pPr>
        <w:tabs>
          <w:tab w:val="left" w:pos="-567"/>
        </w:tabs>
        <w:suppressAutoHyphens/>
        <w:ind w:left="-284" w:firstLine="709"/>
        <w:jc w:val="both"/>
        <w:rPr>
          <w:b/>
          <w:color w:val="000000" w:themeColor="text1"/>
          <w:sz w:val="26"/>
          <w:szCs w:val="26"/>
        </w:rPr>
      </w:pPr>
      <w:r w:rsidRPr="00F73960">
        <w:rPr>
          <w:b/>
          <w:i/>
          <w:color w:val="000000" w:themeColor="text1"/>
          <w:sz w:val="26"/>
          <w:szCs w:val="26"/>
        </w:rPr>
        <w:lastRenderedPageBreak/>
        <w:t>В целях предотвращения возникновения бытовых пожаров</w:t>
      </w:r>
      <w:r w:rsidRPr="00F73960">
        <w:rPr>
          <w:b/>
          <w:color w:val="000000" w:themeColor="text1"/>
          <w:sz w:val="26"/>
          <w:szCs w:val="26"/>
        </w:rPr>
        <w:t>:</w:t>
      </w:r>
    </w:p>
    <w:p w:rsidR="00714D74" w:rsidRPr="00F73960" w:rsidRDefault="00714D74" w:rsidP="00714D74">
      <w:pPr>
        <w:tabs>
          <w:tab w:val="left" w:pos="-567"/>
        </w:tabs>
        <w:suppressAutoHyphens/>
        <w:ind w:left="-284" w:firstLine="709"/>
        <w:jc w:val="both"/>
        <w:rPr>
          <w:color w:val="000000" w:themeColor="text1"/>
          <w:sz w:val="26"/>
          <w:szCs w:val="26"/>
        </w:rPr>
      </w:pPr>
      <w:r w:rsidRPr="00F73960">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714D74" w:rsidRPr="00F73960" w:rsidRDefault="00714D74" w:rsidP="00714D74">
      <w:pPr>
        <w:tabs>
          <w:tab w:val="left" w:pos="-567"/>
        </w:tabs>
        <w:suppressAutoHyphens/>
        <w:ind w:left="-284" w:firstLine="709"/>
        <w:jc w:val="both"/>
        <w:rPr>
          <w:b/>
          <w:i/>
          <w:color w:val="000000" w:themeColor="text1"/>
          <w:sz w:val="26"/>
          <w:szCs w:val="26"/>
        </w:rPr>
      </w:pPr>
      <w:r w:rsidRPr="00F73960">
        <w:rPr>
          <w:b/>
          <w:i/>
          <w:color w:val="000000" w:themeColor="text1"/>
          <w:sz w:val="26"/>
          <w:szCs w:val="26"/>
        </w:rPr>
        <w:t>В целях снижения риска гибели людей на водных объектах:</w:t>
      </w:r>
    </w:p>
    <w:p w:rsidR="00714D74" w:rsidRPr="00F73960" w:rsidRDefault="00714D74" w:rsidP="00714D74">
      <w:pPr>
        <w:tabs>
          <w:tab w:val="left" w:pos="-567"/>
        </w:tabs>
        <w:suppressAutoHyphens/>
        <w:ind w:left="-284" w:firstLine="709"/>
        <w:jc w:val="both"/>
        <w:rPr>
          <w:color w:val="000000" w:themeColor="text1"/>
          <w:sz w:val="26"/>
          <w:szCs w:val="26"/>
        </w:rPr>
      </w:pPr>
      <w:r w:rsidRPr="00F73960">
        <w:rPr>
          <w:color w:val="000000" w:themeColor="text1"/>
          <w:sz w:val="26"/>
          <w:szCs w:val="26"/>
        </w:rPr>
        <w:t>- вести разъяснительную работу с населением о соблюдении правил безопасности на воде.</w:t>
      </w:r>
    </w:p>
    <w:p w:rsidR="00714D74" w:rsidRPr="00F73960" w:rsidRDefault="00714D74" w:rsidP="00714D74">
      <w:pPr>
        <w:suppressAutoHyphens/>
        <w:ind w:left="-284" w:firstLine="709"/>
        <w:jc w:val="both"/>
        <w:rPr>
          <w:b/>
          <w:i/>
          <w:color w:val="000000" w:themeColor="text1"/>
          <w:sz w:val="26"/>
          <w:szCs w:val="26"/>
        </w:rPr>
      </w:pPr>
      <w:r w:rsidRPr="00F73960">
        <w:rPr>
          <w:b/>
          <w:i/>
          <w:color w:val="000000" w:themeColor="text1"/>
          <w:sz w:val="26"/>
          <w:szCs w:val="26"/>
        </w:rPr>
        <w:t>В целях предотвращения роста заболеваемости ОРВИ:</w:t>
      </w:r>
    </w:p>
    <w:p w:rsidR="00714D74" w:rsidRPr="00F73960" w:rsidRDefault="00714D74" w:rsidP="00714D74">
      <w:pPr>
        <w:suppressAutoHyphens/>
        <w:ind w:left="-284" w:firstLine="709"/>
        <w:jc w:val="both"/>
        <w:rPr>
          <w:color w:val="000000" w:themeColor="text1"/>
          <w:sz w:val="26"/>
          <w:szCs w:val="26"/>
        </w:rPr>
      </w:pPr>
      <w:r w:rsidRPr="00F73960">
        <w:rPr>
          <w:i/>
          <w:color w:val="000000" w:themeColor="text1"/>
          <w:sz w:val="26"/>
          <w:szCs w:val="26"/>
        </w:rPr>
        <w:t xml:space="preserve">- </w:t>
      </w:r>
      <w:r w:rsidRPr="00F73960">
        <w:rPr>
          <w:color w:val="000000" w:themeColor="text1"/>
          <w:sz w:val="26"/>
          <w:szCs w:val="26"/>
        </w:rPr>
        <w:t>проводить своевременную вакцинацию населения;</w:t>
      </w:r>
    </w:p>
    <w:p w:rsidR="00714D74" w:rsidRPr="00F73960" w:rsidRDefault="00714D74" w:rsidP="00714D74">
      <w:pPr>
        <w:suppressAutoHyphens/>
        <w:ind w:left="-284" w:firstLine="709"/>
        <w:jc w:val="both"/>
        <w:rPr>
          <w:color w:val="000000" w:themeColor="text1"/>
          <w:sz w:val="26"/>
          <w:szCs w:val="26"/>
        </w:rPr>
      </w:pPr>
      <w:r w:rsidRPr="00F73960">
        <w:rPr>
          <w:i/>
          <w:color w:val="000000" w:themeColor="text1"/>
          <w:sz w:val="26"/>
          <w:szCs w:val="26"/>
        </w:rPr>
        <w:t>-</w:t>
      </w:r>
      <w:r w:rsidRPr="00F73960">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714D74" w:rsidRPr="00F73960" w:rsidRDefault="00714D74" w:rsidP="00714D74">
      <w:pPr>
        <w:suppressAutoHyphens/>
        <w:ind w:left="-284" w:firstLine="709"/>
        <w:jc w:val="both"/>
        <w:rPr>
          <w:b/>
          <w:i/>
          <w:color w:val="000000" w:themeColor="text1"/>
          <w:sz w:val="26"/>
          <w:szCs w:val="26"/>
        </w:rPr>
      </w:pPr>
      <w:r w:rsidRPr="00F73960">
        <w:rPr>
          <w:b/>
          <w:i/>
          <w:color w:val="000000" w:themeColor="text1"/>
          <w:sz w:val="26"/>
          <w:szCs w:val="26"/>
        </w:rPr>
        <w:t>В целях снижения заболеваемости острыми кишечными инфекциями:</w:t>
      </w:r>
    </w:p>
    <w:p w:rsidR="00714D74" w:rsidRPr="00F73960" w:rsidRDefault="00714D74" w:rsidP="00714D74">
      <w:pPr>
        <w:suppressAutoHyphens/>
        <w:ind w:left="-284" w:firstLine="709"/>
        <w:jc w:val="both"/>
        <w:rPr>
          <w:i/>
          <w:color w:val="000000" w:themeColor="text1"/>
          <w:sz w:val="26"/>
          <w:szCs w:val="26"/>
        </w:rPr>
      </w:pPr>
      <w:r w:rsidRPr="00F73960">
        <w:rPr>
          <w:i/>
          <w:color w:val="000000" w:themeColor="text1"/>
          <w:sz w:val="26"/>
          <w:szCs w:val="26"/>
        </w:rPr>
        <w:t>-</w:t>
      </w:r>
      <w:r w:rsidRPr="00F73960">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714D74" w:rsidRPr="00F73960" w:rsidRDefault="00714D74" w:rsidP="00714D74">
      <w:pPr>
        <w:suppressAutoHyphens/>
        <w:ind w:left="-284" w:firstLine="709"/>
        <w:jc w:val="both"/>
        <w:rPr>
          <w:color w:val="000000" w:themeColor="text1"/>
          <w:sz w:val="26"/>
          <w:szCs w:val="26"/>
        </w:rPr>
      </w:pPr>
      <w:r w:rsidRPr="00F73960">
        <w:rPr>
          <w:i/>
          <w:color w:val="000000" w:themeColor="text1"/>
          <w:sz w:val="26"/>
          <w:szCs w:val="26"/>
        </w:rPr>
        <w:t>-</w:t>
      </w:r>
      <w:r w:rsidRPr="00F73960">
        <w:rPr>
          <w:color w:val="000000" w:themeColor="text1"/>
          <w:sz w:val="26"/>
          <w:szCs w:val="26"/>
        </w:rPr>
        <w:t xml:space="preserve"> проводить профилактические прививки гражданам, посещающим страны тропического региона.</w:t>
      </w:r>
    </w:p>
    <w:p w:rsidR="00714D74" w:rsidRPr="00F73960" w:rsidRDefault="00714D74" w:rsidP="00714D74">
      <w:pPr>
        <w:tabs>
          <w:tab w:val="left" w:pos="-567"/>
        </w:tabs>
        <w:suppressAutoHyphens/>
        <w:ind w:left="-284" w:firstLine="709"/>
        <w:jc w:val="both"/>
        <w:rPr>
          <w:b/>
          <w:i/>
          <w:color w:val="000000" w:themeColor="text1"/>
          <w:sz w:val="26"/>
          <w:szCs w:val="26"/>
        </w:rPr>
      </w:pPr>
      <w:r w:rsidRPr="00F73960">
        <w:rPr>
          <w:b/>
          <w:i/>
          <w:color w:val="000000" w:themeColor="text1"/>
          <w:sz w:val="26"/>
          <w:szCs w:val="26"/>
        </w:rPr>
        <w:t>В целях снижения роста заболеваемости бешенством животных:</w:t>
      </w:r>
    </w:p>
    <w:p w:rsidR="00714D74" w:rsidRPr="00F73960" w:rsidRDefault="00714D74" w:rsidP="00714D74">
      <w:pPr>
        <w:tabs>
          <w:tab w:val="left" w:pos="-567"/>
        </w:tabs>
        <w:suppressAutoHyphens/>
        <w:ind w:left="-284" w:firstLine="709"/>
        <w:jc w:val="both"/>
        <w:rPr>
          <w:i/>
          <w:color w:val="000000" w:themeColor="text1"/>
          <w:sz w:val="26"/>
          <w:szCs w:val="26"/>
        </w:rPr>
      </w:pPr>
      <w:r w:rsidRPr="00F73960">
        <w:rPr>
          <w:i/>
          <w:color w:val="000000" w:themeColor="text1"/>
          <w:sz w:val="26"/>
          <w:szCs w:val="26"/>
        </w:rPr>
        <w:t xml:space="preserve">- </w:t>
      </w:r>
      <w:r w:rsidRPr="00F73960">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714D74" w:rsidRPr="00F73960" w:rsidRDefault="00714D74" w:rsidP="00714D74">
      <w:pPr>
        <w:tabs>
          <w:tab w:val="left" w:pos="-567"/>
        </w:tabs>
        <w:suppressAutoHyphens/>
        <w:ind w:left="-284" w:firstLine="709"/>
        <w:jc w:val="both"/>
        <w:rPr>
          <w:i/>
          <w:color w:val="000000" w:themeColor="text1"/>
          <w:sz w:val="26"/>
          <w:szCs w:val="26"/>
        </w:rPr>
      </w:pPr>
      <w:r w:rsidRPr="00F73960">
        <w:rPr>
          <w:i/>
          <w:color w:val="000000" w:themeColor="text1"/>
          <w:sz w:val="26"/>
          <w:szCs w:val="26"/>
        </w:rPr>
        <w:t>-</w:t>
      </w:r>
      <w:r w:rsidRPr="00F73960">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714D74" w:rsidRPr="00F73960" w:rsidRDefault="00714D74" w:rsidP="00714D74">
      <w:pPr>
        <w:tabs>
          <w:tab w:val="left" w:pos="-567"/>
        </w:tabs>
        <w:suppressAutoHyphens/>
        <w:ind w:left="-284" w:firstLine="709"/>
        <w:jc w:val="both"/>
        <w:rPr>
          <w:color w:val="000000" w:themeColor="text1"/>
          <w:sz w:val="26"/>
          <w:szCs w:val="26"/>
        </w:rPr>
      </w:pPr>
      <w:r w:rsidRPr="00F73960">
        <w:rPr>
          <w:i/>
          <w:color w:val="000000" w:themeColor="text1"/>
          <w:sz w:val="26"/>
          <w:szCs w:val="26"/>
        </w:rPr>
        <w:t>-</w:t>
      </w:r>
      <w:r w:rsidRPr="00F73960">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714D74" w:rsidRPr="00F73960" w:rsidRDefault="00714D74" w:rsidP="00714D74">
      <w:pPr>
        <w:tabs>
          <w:tab w:val="left" w:pos="-567"/>
        </w:tabs>
        <w:suppressAutoHyphens/>
        <w:ind w:left="-284" w:firstLine="709"/>
        <w:jc w:val="both"/>
        <w:rPr>
          <w:color w:val="000000" w:themeColor="text1"/>
          <w:sz w:val="26"/>
          <w:szCs w:val="26"/>
        </w:rPr>
      </w:pPr>
      <w:r w:rsidRPr="00F73960">
        <w:rPr>
          <w:i/>
          <w:color w:val="000000" w:themeColor="text1"/>
          <w:sz w:val="26"/>
          <w:szCs w:val="26"/>
        </w:rPr>
        <w:t>-</w:t>
      </w:r>
      <w:r w:rsidRPr="00F73960">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14D74" w:rsidRPr="00F73960" w:rsidRDefault="00714D74" w:rsidP="00714D74">
      <w:pPr>
        <w:tabs>
          <w:tab w:val="left" w:pos="-567"/>
        </w:tabs>
        <w:suppressAutoHyphens/>
        <w:ind w:left="-284" w:firstLine="709"/>
        <w:jc w:val="both"/>
        <w:rPr>
          <w:color w:val="000000" w:themeColor="text1"/>
          <w:sz w:val="26"/>
          <w:szCs w:val="26"/>
        </w:rPr>
      </w:pPr>
    </w:p>
    <w:p w:rsidR="00714D74" w:rsidRPr="00F73960" w:rsidRDefault="00714D74" w:rsidP="00714D74">
      <w:pPr>
        <w:tabs>
          <w:tab w:val="left" w:pos="-567"/>
        </w:tabs>
        <w:suppressAutoHyphens/>
        <w:ind w:left="-284" w:firstLine="710"/>
        <w:jc w:val="both"/>
        <w:rPr>
          <w:b/>
          <w:color w:val="000000" w:themeColor="text1"/>
          <w:sz w:val="26"/>
          <w:szCs w:val="26"/>
        </w:rPr>
      </w:pPr>
      <w:r w:rsidRPr="00F73960">
        <w:rPr>
          <w:b/>
          <w:color w:val="000000" w:themeColor="text1"/>
          <w:sz w:val="26"/>
          <w:szCs w:val="26"/>
        </w:rPr>
        <w:t>Осуществлять координацию действий и оказание при необходимости практической помощи:</w:t>
      </w:r>
    </w:p>
    <w:p w:rsidR="00714D74" w:rsidRPr="00F73960" w:rsidRDefault="00714D74" w:rsidP="00714D74">
      <w:pPr>
        <w:tabs>
          <w:tab w:val="left" w:pos="-567"/>
        </w:tabs>
        <w:suppressAutoHyphens/>
        <w:ind w:left="-284" w:firstLine="710"/>
        <w:jc w:val="both"/>
        <w:rPr>
          <w:color w:val="000000" w:themeColor="text1"/>
          <w:sz w:val="26"/>
          <w:szCs w:val="26"/>
        </w:rPr>
      </w:pPr>
      <w:r w:rsidRPr="00F73960">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714D74" w:rsidRPr="00F73960" w:rsidRDefault="00714D74" w:rsidP="00714D74">
      <w:pPr>
        <w:tabs>
          <w:tab w:val="left" w:pos="-567"/>
        </w:tabs>
        <w:suppressAutoHyphens/>
        <w:ind w:left="-284" w:firstLine="710"/>
        <w:jc w:val="both"/>
        <w:rPr>
          <w:color w:val="000000" w:themeColor="text1"/>
          <w:sz w:val="26"/>
          <w:szCs w:val="26"/>
        </w:rPr>
      </w:pPr>
      <w:r w:rsidRPr="00F73960">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714D74" w:rsidRPr="00F73960" w:rsidRDefault="00714D74" w:rsidP="00714D74">
      <w:pPr>
        <w:shd w:val="clear" w:color="auto" w:fill="FFFFFF"/>
        <w:suppressAutoHyphens/>
        <w:spacing w:beforeLines="120" w:before="288"/>
        <w:ind w:firstLine="426"/>
        <w:contextualSpacing/>
        <w:jc w:val="both"/>
        <w:rPr>
          <w:b/>
          <w:color w:val="000000" w:themeColor="text1"/>
          <w:sz w:val="26"/>
          <w:szCs w:val="26"/>
          <w:u w:val="single"/>
        </w:rPr>
      </w:pPr>
    </w:p>
    <w:p w:rsidR="00714D74" w:rsidRPr="00F73960" w:rsidRDefault="00714D74" w:rsidP="00714D74">
      <w:pPr>
        <w:shd w:val="clear" w:color="auto" w:fill="FFFFFF"/>
        <w:suppressAutoHyphens/>
        <w:spacing w:beforeLines="120" w:before="288"/>
        <w:ind w:left="-284" w:firstLine="710"/>
        <w:contextualSpacing/>
        <w:jc w:val="both"/>
        <w:rPr>
          <w:b/>
          <w:color w:val="000000" w:themeColor="text1"/>
          <w:sz w:val="26"/>
          <w:szCs w:val="26"/>
          <w:u w:val="single"/>
        </w:rPr>
      </w:pPr>
      <w:r w:rsidRPr="00F73960">
        <w:rPr>
          <w:b/>
          <w:color w:val="000000" w:themeColor="text1"/>
          <w:sz w:val="26"/>
          <w:szCs w:val="26"/>
          <w:u w:val="single"/>
        </w:rPr>
        <w:t>Главное управление МЧС России по Республике Мордовия рекомендует:</w:t>
      </w:r>
    </w:p>
    <w:p w:rsidR="00714D74" w:rsidRPr="00F73960" w:rsidRDefault="00714D74" w:rsidP="00714D74">
      <w:pPr>
        <w:suppressAutoHyphens/>
        <w:spacing w:beforeLines="120" w:before="288" w:after="100" w:afterAutospacing="1"/>
        <w:ind w:left="-284" w:firstLine="710"/>
        <w:contextualSpacing/>
        <w:jc w:val="both"/>
        <w:rPr>
          <w:b/>
          <w:bCs/>
          <w:color w:val="000000" w:themeColor="text1"/>
          <w:sz w:val="26"/>
          <w:szCs w:val="26"/>
          <w:u w:val="single"/>
        </w:rPr>
      </w:pPr>
      <w:r w:rsidRPr="00F73960">
        <w:rPr>
          <w:b/>
          <w:bCs/>
          <w:color w:val="000000" w:themeColor="text1"/>
          <w:sz w:val="26"/>
          <w:szCs w:val="26"/>
          <w:u w:val="single"/>
        </w:rPr>
        <w:t>Рекомендации населению для предотвращения взрыва газовых баллонов.</w:t>
      </w:r>
    </w:p>
    <w:p w:rsidR="00714D74" w:rsidRPr="00F73960" w:rsidRDefault="00714D74" w:rsidP="00714D74">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использовать только новые или прошедшие соответствующую своевременную проверку газовые баллоны;</w:t>
      </w:r>
    </w:p>
    <w:p w:rsidR="00714D74" w:rsidRPr="00F73960" w:rsidRDefault="00714D74" w:rsidP="00714D74">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14D74" w:rsidRPr="00F73960" w:rsidRDefault="00714D74" w:rsidP="00714D74">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xml:space="preserve">-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w:t>
      </w:r>
      <w:r w:rsidRPr="00F73960">
        <w:rPr>
          <w:color w:val="000000" w:themeColor="text1"/>
          <w:sz w:val="26"/>
          <w:szCs w:val="26"/>
        </w:rPr>
        <w:lastRenderedPageBreak/>
        <w:t>пламени, заноса в помещения температура воздуха в котором значительно выше температуры корпуса баллона и т.п.).</w:t>
      </w:r>
    </w:p>
    <w:p w:rsidR="00714D74" w:rsidRPr="00F73960" w:rsidRDefault="00714D74" w:rsidP="00714D74">
      <w:pPr>
        <w:suppressAutoHyphens/>
        <w:spacing w:beforeLines="120" w:before="288"/>
        <w:ind w:left="-284" w:firstLine="710"/>
        <w:contextualSpacing/>
        <w:jc w:val="both"/>
        <w:rPr>
          <w:color w:val="000000" w:themeColor="text1"/>
          <w:sz w:val="26"/>
          <w:szCs w:val="26"/>
        </w:rPr>
      </w:pPr>
    </w:p>
    <w:p w:rsidR="00714D74" w:rsidRPr="00F73960" w:rsidRDefault="00714D74" w:rsidP="00714D74">
      <w:pPr>
        <w:suppressAutoHyphens/>
        <w:spacing w:beforeLines="120" w:before="288"/>
        <w:ind w:left="-284" w:firstLine="710"/>
        <w:contextualSpacing/>
        <w:rPr>
          <w:b/>
          <w:color w:val="000000" w:themeColor="text1"/>
          <w:sz w:val="26"/>
          <w:szCs w:val="26"/>
          <w:u w:val="single"/>
        </w:rPr>
      </w:pPr>
      <w:r w:rsidRPr="00F73960">
        <w:rPr>
          <w:b/>
          <w:bCs/>
          <w:color w:val="000000" w:themeColor="text1"/>
          <w:sz w:val="26"/>
          <w:szCs w:val="26"/>
          <w:u w:val="single"/>
        </w:rPr>
        <w:t xml:space="preserve">Правила </w:t>
      </w:r>
      <w:r w:rsidRPr="00F73960">
        <w:rPr>
          <w:b/>
          <w:color w:val="000000" w:themeColor="text1"/>
          <w:sz w:val="26"/>
          <w:szCs w:val="26"/>
          <w:u w:val="single"/>
        </w:rPr>
        <w:t>эксплуатации электробытовых приборов:</w:t>
      </w:r>
    </w:p>
    <w:p w:rsidR="00714D74" w:rsidRPr="00F73960" w:rsidRDefault="00714D74" w:rsidP="00714D74">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714D74" w:rsidRPr="00F73960" w:rsidRDefault="00714D74" w:rsidP="00714D74">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714D74" w:rsidRPr="00F73960" w:rsidRDefault="00714D74" w:rsidP="00714D74">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714D74" w:rsidRPr="00F73960" w:rsidRDefault="00714D74" w:rsidP="00714D74">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714D74" w:rsidRPr="00F73960" w:rsidRDefault="00714D74" w:rsidP="00714D74">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не применяйте для обогрева помещений самодельные электрообогреватели;</w:t>
      </w:r>
    </w:p>
    <w:p w:rsidR="00714D74" w:rsidRPr="00F73960" w:rsidRDefault="00714D74" w:rsidP="00714D74">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714D74" w:rsidRPr="00F73960" w:rsidRDefault="00714D74" w:rsidP="00714D74">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не сушите одежду и другие сгораемые материалы над электронагревательными приборами;</w:t>
      </w:r>
    </w:p>
    <w:p w:rsidR="00714D74" w:rsidRPr="00F73960" w:rsidRDefault="00714D74" w:rsidP="00714D74">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714D74" w:rsidRPr="00F73960" w:rsidRDefault="00714D74" w:rsidP="00714D74">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эксплуатация электропроводки с поврежденной или ветхой изоляцией запрещена;</w:t>
      </w:r>
    </w:p>
    <w:p w:rsidR="00714D74" w:rsidRPr="00F73960" w:rsidRDefault="00714D74" w:rsidP="00714D74">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содержите в исправном состоянии электрические выключатели, розетки и вилки;</w:t>
      </w:r>
    </w:p>
    <w:p w:rsidR="00714D74" w:rsidRPr="00F73960" w:rsidRDefault="00714D74" w:rsidP="00714D74">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714D74" w:rsidRPr="00F73960" w:rsidRDefault="00714D74" w:rsidP="00714D74">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p>
    <w:p w:rsidR="00714D74" w:rsidRPr="00F73960" w:rsidRDefault="00714D74" w:rsidP="00714D74">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F73960">
        <w:rPr>
          <w:b/>
          <w:bCs/>
          <w:color w:val="000000" w:themeColor="text1"/>
          <w:sz w:val="26"/>
          <w:szCs w:val="26"/>
          <w:u w:val="single"/>
        </w:rPr>
        <w:t>В целях предупреждения природных и техногенных пожаров:</w:t>
      </w:r>
    </w:p>
    <w:p w:rsidR="00714D74" w:rsidRPr="00F73960" w:rsidRDefault="00714D74" w:rsidP="00714D74">
      <w:pPr>
        <w:spacing w:beforeLines="120" w:before="288"/>
        <w:ind w:left="-284" w:firstLine="709"/>
        <w:contextualSpacing/>
        <w:jc w:val="both"/>
        <w:rPr>
          <w:color w:val="000000" w:themeColor="text1"/>
          <w:sz w:val="26"/>
          <w:szCs w:val="26"/>
        </w:rPr>
      </w:pPr>
      <w:r w:rsidRPr="00F73960">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714D74" w:rsidRPr="00F73960" w:rsidRDefault="00714D74" w:rsidP="00714D74">
      <w:pPr>
        <w:spacing w:beforeLines="120" w:before="288"/>
        <w:ind w:left="-284" w:firstLine="709"/>
        <w:contextualSpacing/>
        <w:jc w:val="both"/>
        <w:rPr>
          <w:color w:val="000000" w:themeColor="text1"/>
          <w:sz w:val="26"/>
          <w:szCs w:val="26"/>
        </w:rPr>
      </w:pPr>
      <w:r w:rsidRPr="00F73960">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714D74" w:rsidRPr="00F73960" w:rsidRDefault="00714D74" w:rsidP="00714D74">
      <w:pPr>
        <w:spacing w:beforeLines="120" w:before="288"/>
        <w:ind w:left="-284" w:firstLine="709"/>
        <w:contextualSpacing/>
        <w:jc w:val="both"/>
        <w:rPr>
          <w:color w:val="000000" w:themeColor="text1"/>
          <w:sz w:val="26"/>
          <w:szCs w:val="26"/>
        </w:rPr>
      </w:pPr>
      <w:r w:rsidRPr="00F73960">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714D74" w:rsidRPr="00F73960" w:rsidRDefault="00714D74" w:rsidP="00714D74">
      <w:pPr>
        <w:spacing w:beforeLines="120" w:before="288"/>
        <w:ind w:left="-284" w:firstLine="709"/>
        <w:contextualSpacing/>
        <w:jc w:val="both"/>
        <w:rPr>
          <w:color w:val="000000" w:themeColor="text1"/>
          <w:sz w:val="26"/>
          <w:szCs w:val="26"/>
        </w:rPr>
      </w:pPr>
      <w:r w:rsidRPr="00F73960">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714D74" w:rsidRPr="00F73960" w:rsidRDefault="00714D74" w:rsidP="00714D74">
      <w:pPr>
        <w:autoSpaceDN w:val="0"/>
        <w:spacing w:before="100" w:beforeAutospacing="1" w:after="100" w:afterAutospacing="1"/>
        <w:ind w:left="-284" w:firstLine="710"/>
        <w:contextualSpacing/>
        <w:rPr>
          <w:color w:val="000000" w:themeColor="text1"/>
          <w:sz w:val="26"/>
          <w:szCs w:val="26"/>
        </w:rPr>
      </w:pPr>
      <w:r w:rsidRPr="00F73960">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714D74" w:rsidRDefault="00714D74" w:rsidP="00714D74">
      <w:pPr>
        <w:autoSpaceDN w:val="0"/>
        <w:spacing w:before="100" w:beforeAutospacing="1" w:after="100" w:afterAutospacing="1"/>
        <w:ind w:left="-284" w:firstLine="710"/>
        <w:contextualSpacing/>
        <w:rPr>
          <w:color w:val="000000" w:themeColor="text1"/>
          <w:sz w:val="26"/>
          <w:szCs w:val="26"/>
        </w:rPr>
      </w:pPr>
    </w:p>
    <w:p w:rsidR="00714D74" w:rsidRDefault="00714D74" w:rsidP="00714D74">
      <w:pPr>
        <w:autoSpaceDN w:val="0"/>
        <w:spacing w:before="100" w:beforeAutospacing="1" w:after="100" w:afterAutospacing="1"/>
        <w:ind w:left="-284" w:firstLine="710"/>
        <w:contextualSpacing/>
        <w:rPr>
          <w:color w:val="000000" w:themeColor="text1"/>
          <w:sz w:val="26"/>
          <w:szCs w:val="26"/>
        </w:rPr>
      </w:pPr>
    </w:p>
    <w:p w:rsidR="00714D74" w:rsidRDefault="00714D74" w:rsidP="00714D74">
      <w:pPr>
        <w:autoSpaceDN w:val="0"/>
        <w:spacing w:before="100" w:beforeAutospacing="1" w:after="100" w:afterAutospacing="1"/>
        <w:ind w:left="-284" w:firstLine="710"/>
        <w:contextualSpacing/>
        <w:rPr>
          <w:color w:val="000000" w:themeColor="text1"/>
          <w:sz w:val="26"/>
          <w:szCs w:val="26"/>
        </w:rPr>
      </w:pPr>
    </w:p>
    <w:p w:rsidR="00714D74" w:rsidRPr="00ED78EC" w:rsidRDefault="00714D74" w:rsidP="00714D74">
      <w:pPr>
        <w:autoSpaceDN w:val="0"/>
        <w:spacing w:before="100" w:beforeAutospacing="1" w:after="100" w:afterAutospacing="1"/>
        <w:ind w:left="-284" w:firstLine="710"/>
        <w:contextualSpacing/>
        <w:rPr>
          <w:color w:val="000000" w:themeColor="text1"/>
          <w:sz w:val="26"/>
          <w:szCs w:val="26"/>
        </w:rPr>
      </w:pPr>
    </w:p>
    <w:p w:rsidR="00714D74" w:rsidRDefault="00714D74" w:rsidP="00714D74">
      <w:pPr>
        <w:suppressAutoHyphens/>
        <w:ind w:left="-284" w:right="-2" w:firstLine="709"/>
        <w:contextualSpacing/>
        <w:jc w:val="both"/>
        <w:rPr>
          <w:b/>
          <w:iCs/>
          <w:color w:val="000000" w:themeColor="text1"/>
          <w:sz w:val="26"/>
          <w:szCs w:val="26"/>
        </w:rPr>
      </w:pPr>
      <w:r w:rsidRPr="00ED78EC">
        <w:rPr>
          <w:b/>
          <w:iCs/>
          <w:color w:val="000000" w:themeColor="text1"/>
          <w:sz w:val="26"/>
          <w:szCs w:val="26"/>
        </w:rPr>
        <w:lastRenderedPageBreak/>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714D74" w:rsidRDefault="00714D74" w:rsidP="00714D74">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714D74" w:rsidRDefault="00714D74" w:rsidP="00714D74">
      <w:pPr>
        <w:suppressAutoHyphens/>
        <w:ind w:left="-284" w:right="-2" w:firstLine="709"/>
        <w:contextualSpacing/>
        <w:jc w:val="both"/>
        <w:rPr>
          <w:b/>
          <w:color w:val="000000" w:themeColor="text1"/>
          <w:sz w:val="26"/>
          <w:szCs w:val="26"/>
          <w:u w:val="single"/>
        </w:rPr>
      </w:pPr>
    </w:p>
    <w:p w:rsidR="00714D74" w:rsidRDefault="00714D74" w:rsidP="00714D74">
      <w:pPr>
        <w:suppressAutoHyphens/>
        <w:ind w:left="-284" w:right="-2" w:firstLine="709"/>
        <w:contextualSpacing/>
        <w:jc w:val="both"/>
        <w:rPr>
          <w:b/>
          <w:color w:val="000000" w:themeColor="text1"/>
          <w:sz w:val="26"/>
          <w:szCs w:val="26"/>
          <w:u w:val="single"/>
        </w:rPr>
      </w:pPr>
    </w:p>
    <w:p w:rsidR="00714D74" w:rsidRDefault="00714D74" w:rsidP="00714D74">
      <w:pPr>
        <w:suppressAutoHyphens/>
        <w:ind w:left="-284" w:right="-2" w:firstLine="709"/>
        <w:contextualSpacing/>
        <w:jc w:val="both"/>
        <w:rPr>
          <w:b/>
          <w:color w:val="000000" w:themeColor="text1"/>
          <w:sz w:val="26"/>
          <w:szCs w:val="26"/>
          <w:u w:val="single"/>
        </w:rPr>
      </w:pPr>
    </w:p>
    <w:p w:rsidR="00714D74" w:rsidRDefault="00714D74" w:rsidP="00714D74">
      <w:pPr>
        <w:spacing w:after="200" w:line="276" w:lineRule="auto"/>
        <w:ind w:left="-284"/>
        <w:contextualSpacing/>
        <w:jc w:val="both"/>
        <w:rPr>
          <w:rFonts w:eastAsiaTheme="minorEastAsia"/>
          <w:noProof/>
          <w:sz w:val="26"/>
          <w:szCs w:val="26"/>
        </w:rPr>
      </w:pPr>
      <w:r>
        <w:rPr>
          <w:rFonts w:eastAsiaTheme="minorEastAsia"/>
          <w:noProof/>
          <w:sz w:val="26"/>
          <w:szCs w:val="26"/>
        </w:rPr>
        <w:t>Заместитель начальника центра (старший оперативный дежурный)</w:t>
      </w:r>
    </w:p>
    <w:p w:rsidR="00714D74" w:rsidRDefault="00714D74" w:rsidP="00714D74">
      <w:pPr>
        <w:spacing w:after="200" w:line="276" w:lineRule="auto"/>
        <w:ind w:left="-284"/>
        <w:contextualSpacing/>
        <w:jc w:val="both"/>
        <w:rPr>
          <w:rFonts w:eastAsiaTheme="minorEastAsia"/>
          <w:noProof/>
          <w:sz w:val="26"/>
          <w:szCs w:val="26"/>
        </w:rPr>
      </w:pPr>
      <w:bookmarkStart w:id="0" w:name="_GoBack"/>
      <w:bookmarkEnd w:id="0"/>
      <w:r>
        <w:rPr>
          <w:rFonts w:eastAsiaTheme="minorEastAsia"/>
          <w:noProof/>
          <w:sz w:val="26"/>
          <w:szCs w:val="26"/>
        </w:rPr>
        <w:t>ЦУКС (управление) ГУ МЧС России по Республике Мордовия</w:t>
      </w:r>
    </w:p>
    <w:p w:rsidR="00714D74" w:rsidRPr="009F684B" w:rsidRDefault="00714D74" w:rsidP="00714D74">
      <w:pPr>
        <w:ind w:left="-284" w:right="-2"/>
        <w:rPr>
          <w:rFonts w:eastAsiaTheme="minorEastAsia"/>
          <w:noProof/>
          <w:sz w:val="26"/>
          <w:szCs w:val="26"/>
        </w:rPr>
      </w:pPr>
      <w:r>
        <w:rPr>
          <w:rFonts w:eastAsiaTheme="minorEastAsia"/>
          <w:noProof/>
          <w:sz w:val="26"/>
          <w:szCs w:val="26"/>
        </w:rPr>
        <w:t>подполковник внутренней службы                                                                                 В</w:t>
      </w:r>
      <w:r w:rsidRPr="009F684B">
        <w:rPr>
          <w:rFonts w:eastAsiaTheme="minorEastAsia"/>
          <w:noProof/>
          <w:sz w:val="26"/>
          <w:szCs w:val="26"/>
        </w:rPr>
        <w:t>.</w:t>
      </w:r>
      <w:r>
        <w:rPr>
          <w:rFonts w:eastAsiaTheme="minorEastAsia"/>
          <w:noProof/>
          <w:sz w:val="26"/>
          <w:szCs w:val="26"/>
        </w:rPr>
        <w:t>В</w:t>
      </w:r>
      <w:r w:rsidRPr="009F684B">
        <w:rPr>
          <w:rFonts w:eastAsiaTheme="minorEastAsia"/>
          <w:noProof/>
          <w:sz w:val="26"/>
          <w:szCs w:val="26"/>
        </w:rPr>
        <w:t xml:space="preserve">. </w:t>
      </w:r>
      <w:r>
        <w:rPr>
          <w:rFonts w:eastAsiaTheme="minorEastAsia"/>
          <w:noProof/>
          <w:sz w:val="26"/>
          <w:szCs w:val="26"/>
        </w:rPr>
        <w:t>Ларин</w:t>
      </w:r>
    </w:p>
    <w:p w:rsidR="00714D74" w:rsidRDefault="00714D74" w:rsidP="00714D74">
      <w:pPr>
        <w:ind w:left="-284" w:right="-2"/>
        <w:rPr>
          <w:rFonts w:eastAsiaTheme="minorEastAsia"/>
          <w:noProof/>
          <w:sz w:val="26"/>
          <w:szCs w:val="26"/>
        </w:rPr>
      </w:pPr>
    </w:p>
    <w:p w:rsidR="00714D74" w:rsidRDefault="00714D74" w:rsidP="00714D74">
      <w:pPr>
        <w:ind w:left="-284" w:right="-2"/>
        <w:rPr>
          <w:rFonts w:eastAsiaTheme="minorEastAsia"/>
          <w:noProof/>
          <w:sz w:val="26"/>
          <w:szCs w:val="26"/>
        </w:rPr>
      </w:pPr>
    </w:p>
    <w:p w:rsidR="00714D74" w:rsidRDefault="00714D74" w:rsidP="00714D74">
      <w:pPr>
        <w:ind w:left="-284" w:right="-2"/>
        <w:rPr>
          <w:rFonts w:eastAsiaTheme="minorEastAsia"/>
          <w:noProof/>
          <w:sz w:val="26"/>
          <w:szCs w:val="26"/>
        </w:rPr>
      </w:pPr>
    </w:p>
    <w:p w:rsidR="00714D74" w:rsidRDefault="00714D74" w:rsidP="00714D74">
      <w:pPr>
        <w:ind w:left="-284" w:right="-2"/>
        <w:rPr>
          <w:rFonts w:eastAsiaTheme="minorEastAsia"/>
          <w:noProof/>
          <w:sz w:val="26"/>
          <w:szCs w:val="26"/>
        </w:rPr>
      </w:pPr>
    </w:p>
    <w:p w:rsidR="00714D74" w:rsidRDefault="00714D74" w:rsidP="00714D74">
      <w:pPr>
        <w:ind w:left="-284" w:right="-2"/>
        <w:rPr>
          <w:rFonts w:eastAsiaTheme="minorEastAsia"/>
          <w:noProof/>
          <w:sz w:val="26"/>
          <w:szCs w:val="26"/>
        </w:rPr>
      </w:pPr>
    </w:p>
    <w:p w:rsidR="00714D74" w:rsidRDefault="00714D74" w:rsidP="00714D74">
      <w:pPr>
        <w:ind w:left="-284" w:right="-2"/>
        <w:rPr>
          <w:rFonts w:eastAsiaTheme="minorEastAsia"/>
          <w:noProof/>
          <w:sz w:val="26"/>
          <w:szCs w:val="26"/>
        </w:rPr>
      </w:pPr>
    </w:p>
    <w:p w:rsidR="00714D74" w:rsidRDefault="00714D74" w:rsidP="00714D74">
      <w:pPr>
        <w:ind w:left="-284" w:right="-2"/>
        <w:rPr>
          <w:rFonts w:eastAsiaTheme="minorEastAsia"/>
          <w:noProof/>
          <w:sz w:val="26"/>
          <w:szCs w:val="26"/>
        </w:rPr>
      </w:pPr>
    </w:p>
    <w:p w:rsidR="00714D74" w:rsidRDefault="00714D74" w:rsidP="00714D74">
      <w:pPr>
        <w:ind w:left="-284" w:right="-2"/>
        <w:rPr>
          <w:rFonts w:eastAsiaTheme="minorEastAsia"/>
          <w:noProof/>
          <w:sz w:val="26"/>
          <w:szCs w:val="26"/>
        </w:rPr>
      </w:pPr>
    </w:p>
    <w:p w:rsidR="00714D74" w:rsidRDefault="00714D74" w:rsidP="00714D74">
      <w:pPr>
        <w:ind w:left="-284" w:right="-2"/>
        <w:rPr>
          <w:rFonts w:eastAsiaTheme="minorEastAsia"/>
          <w:noProof/>
          <w:sz w:val="26"/>
          <w:szCs w:val="26"/>
        </w:rPr>
      </w:pPr>
    </w:p>
    <w:p w:rsidR="00714D74" w:rsidRDefault="00714D74" w:rsidP="00714D74">
      <w:pPr>
        <w:ind w:left="-284" w:right="-2"/>
        <w:rPr>
          <w:rFonts w:eastAsiaTheme="minorEastAsia"/>
          <w:noProof/>
          <w:sz w:val="26"/>
          <w:szCs w:val="26"/>
        </w:rPr>
      </w:pPr>
    </w:p>
    <w:p w:rsidR="00714D74" w:rsidRDefault="00714D74" w:rsidP="00714D74">
      <w:pPr>
        <w:ind w:left="-284" w:right="-2"/>
        <w:rPr>
          <w:rFonts w:eastAsiaTheme="minorEastAsia"/>
          <w:noProof/>
          <w:sz w:val="26"/>
          <w:szCs w:val="26"/>
        </w:rPr>
      </w:pPr>
    </w:p>
    <w:p w:rsidR="00714D74" w:rsidRDefault="00714D74" w:rsidP="00714D74">
      <w:pPr>
        <w:ind w:left="-284" w:right="-2"/>
        <w:rPr>
          <w:rFonts w:eastAsiaTheme="minorEastAsia"/>
          <w:noProof/>
          <w:sz w:val="26"/>
          <w:szCs w:val="26"/>
        </w:rPr>
      </w:pPr>
    </w:p>
    <w:p w:rsidR="00714D74" w:rsidRPr="00015895" w:rsidRDefault="00714D74" w:rsidP="00714D74">
      <w:pPr>
        <w:ind w:left="-284" w:right="-2"/>
        <w:rPr>
          <w:rFonts w:eastAsiaTheme="minorEastAsia"/>
          <w:noProof/>
          <w:sz w:val="26"/>
          <w:szCs w:val="26"/>
        </w:rPr>
      </w:pPr>
    </w:p>
    <w:p w:rsidR="00714D74" w:rsidRDefault="00714D74" w:rsidP="00714D74">
      <w:pPr>
        <w:ind w:left="-284" w:right="-2"/>
        <w:jc w:val="both"/>
        <w:rPr>
          <w:noProof/>
          <w:sz w:val="18"/>
          <w:szCs w:val="18"/>
        </w:rPr>
      </w:pPr>
      <w:r>
        <w:rPr>
          <w:noProof/>
          <w:sz w:val="18"/>
          <w:szCs w:val="18"/>
        </w:rPr>
        <w:t>Борискин Р.С.</w:t>
      </w:r>
    </w:p>
    <w:p w:rsidR="00714D74" w:rsidRDefault="00714D74" w:rsidP="00714D74">
      <w:pPr>
        <w:ind w:left="-426" w:right="-2" w:firstLine="142"/>
        <w:rPr>
          <w:sz w:val="18"/>
          <w:szCs w:val="18"/>
        </w:rPr>
      </w:pPr>
      <w:r>
        <w:rPr>
          <w:sz w:val="18"/>
          <w:szCs w:val="18"/>
        </w:rPr>
        <w:t>8(8342) 57-02-79</w:t>
      </w:r>
    </w:p>
    <w:p w:rsidR="00714D74" w:rsidRPr="00A0137B" w:rsidRDefault="00714D74" w:rsidP="00714D74">
      <w:pPr>
        <w:autoSpaceDE w:val="0"/>
        <w:autoSpaceDN w:val="0"/>
        <w:adjustRightInd w:val="0"/>
        <w:ind w:left="-426" w:right="-2" w:firstLine="142"/>
        <w:jc w:val="both"/>
      </w:pPr>
      <w:r>
        <w:rPr>
          <w:sz w:val="18"/>
          <w:szCs w:val="18"/>
        </w:rPr>
        <w:t>ВЦСС: 3-61-50-727</w:t>
      </w:r>
    </w:p>
    <w:p w:rsidR="00C74231" w:rsidRDefault="00C74231" w:rsidP="0010402A">
      <w:pPr>
        <w:suppressAutoHyphens/>
        <w:ind w:left="-284"/>
        <w:jc w:val="center"/>
        <w:rPr>
          <w:b/>
          <w:color w:val="000000" w:themeColor="text1"/>
          <w:sz w:val="26"/>
          <w:szCs w:val="26"/>
        </w:rPr>
      </w:pPr>
    </w:p>
    <w:sectPr w:rsidR="00C74231" w:rsidSect="005912EA">
      <w:pgSz w:w="11906" w:h="16838" w:code="9"/>
      <w:pgMar w:top="1134" w:right="567" w:bottom="426"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779C" w:rsidRDefault="0015779C" w:rsidP="009673FC">
      <w:r>
        <w:separator/>
      </w:r>
    </w:p>
  </w:endnote>
  <w:endnote w:type="continuationSeparator" w:id="0">
    <w:p w:rsidR="0015779C" w:rsidRDefault="0015779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779C" w:rsidRDefault="0015779C" w:rsidP="009673FC">
      <w:r>
        <w:separator/>
      </w:r>
    </w:p>
  </w:footnote>
  <w:footnote w:type="continuationSeparator" w:id="0">
    <w:p w:rsidR="0015779C" w:rsidRDefault="0015779C"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638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51C"/>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E99"/>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F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01"/>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D74"/>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C7A"/>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A66"/>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76B"/>
    <w:rsid w:val="008708E6"/>
    <w:rsid w:val="00870AB7"/>
    <w:rsid w:val="00870B1A"/>
    <w:rsid w:val="00870C3D"/>
    <w:rsid w:val="0087100B"/>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8D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231"/>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5BA"/>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722EED-C327-4496-9344-F1EF19355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2971</Words>
  <Characters>22888</Characters>
  <Application>Microsoft Office Word</Application>
  <DocSecurity>0</DocSecurity>
  <Lines>190</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25808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cp:revision>
  <cp:lastPrinted>2021-06-17T09:21:00Z</cp:lastPrinted>
  <dcterms:created xsi:type="dcterms:W3CDTF">2021-06-16T09:13:00Z</dcterms:created>
  <dcterms:modified xsi:type="dcterms:W3CDTF">2021-06-17T09:21:00Z</dcterms:modified>
</cp:coreProperties>
</file>