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381" w:rsidRPr="00B60308" w:rsidRDefault="00E21381" w:rsidP="00E21381">
      <w:pPr>
        <w:pStyle w:val="a5"/>
        <w:jc w:val="center"/>
        <w:rPr>
          <w:b/>
          <w:color w:val="000000"/>
          <w:sz w:val="27"/>
          <w:szCs w:val="27"/>
        </w:rPr>
      </w:pPr>
      <w:r w:rsidRPr="00B60308">
        <w:rPr>
          <w:b/>
          <w:color w:val="000000"/>
          <w:sz w:val="27"/>
          <w:szCs w:val="27"/>
        </w:rPr>
        <w:t>АДМИНИСТРАЦИЯ ДУБЕНСКОГО МУНИЦИПАЛЬНОГО РАЙОНА</w:t>
      </w:r>
    </w:p>
    <w:p w:rsidR="00E21381" w:rsidRPr="00B60308" w:rsidRDefault="00E21381" w:rsidP="00E21381">
      <w:pPr>
        <w:pStyle w:val="a5"/>
        <w:jc w:val="center"/>
        <w:rPr>
          <w:b/>
          <w:color w:val="000000"/>
          <w:sz w:val="27"/>
          <w:szCs w:val="27"/>
        </w:rPr>
      </w:pPr>
      <w:r w:rsidRPr="00B60308">
        <w:rPr>
          <w:b/>
          <w:color w:val="000000"/>
          <w:sz w:val="27"/>
          <w:szCs w:val="27"/>
        </w:rPr>
        <w:t>РЕСПУБЛИКА МОРДОВИЯ</w:t>
      </w:r>
    </w:p>
    <w:p w:rsidR="00E21381" w:rsidRPr="00B60308" w:rsidRDefault="00E21381" w:rsidP="00E21381">
      <w:pPr>
        <w:pStyle w:val="a5"/>
        <w:jc w:val="center"/>
        <w:rPr>
          <w:b/>
          <w:color w:val="000000"/>
          <w:sz w:val="27"/>
          <w:szCs w:val="27"/>
        </w:rPr>
      </w:pPr>
      <w:r w:rsidRPr="00B60308">
        <w:rPr>
          <w:b/>
          <w:color w:val="000000"/>
          <w:sz w:val="27"/>
          <w:szCs w:val="27"/>
        </w:rPr>
        <w:t>ПОСТАНОВЛЕНИЕ</w:t>
      </w:r>
    </w:p>
    <w:p w:rsidR="00E21381" w:rsidRPr="007A6BD6" w:rsidRDefault="004348E3" w:rsidP="00E21381">
      <w:pPr>
        <w:pStyle w:val="a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04.05.2021</w:t>
      </w:r>
      <w:bookmarkStart w:id="0" w:name="_GoBack"/>
      <w:bookmarkEnd w:id="0"/>
      <w:r w:rsidR="00E21381" w:rsidRPr="007A6BD6">
        <w:rPr>
          <w:color w:val="000000"/>
          <w:sz w:val="28"/>
          <w:szCs w:val="28"/>
        </w:rPr>
        <w:t xml:space="preserve">     </w:t>
      </w:r>
      <w:r w:rsidR="00E53727">
        <w:rPr>
          <w:color w:val="000000"/>
          <w:sz w:val="28"/>
          <w:szCs w:val="28"/>
        </w:rPr>
        <w:t xml:space="preserve">                                                                                            </w:t>
      </w:r>
      <w:r w:rsidR="00E21381" w:rsidRPr="007A6BD6">
        <w:rPr>
          <w:color w:val="000000"/>
          <w:sz w:val="28"/>
          <w:szCs w:val="28"/>
        </w:rPr>
        <w:t xml:space="preserve">   №</w:t>
      </w:r>
      <w:r>
        <w:rPr>
          <w:color w:val="000000"/>
          <w:sz w:val="28"/>
          <w:szCs w:val="28"/>
        </w:rPr>
        <w:t>192</w:t>
      </w:r>
    </w:p>
    <w:p w:rsidR="00E21381" w:rsidRPr="007A6BD6" w:rsidRDefault="00E21381" w:rsidP="00E21381">
      <w:pPr>
        <w:pStyle w:val="a5"/>
        <w:jc w:val="center"/>
        <w:rPr>
          <w:color w:val="000000"/>
          <w:sz w:val="28"/>
          <w:szCs w:val="28"/>
        </w:rPr>
      </w:pPr>
      <w:r w:rsidRPr="007A6BD6">
        <w:rPr>
          <w:color w:val="000000"/>
          <w:sz w:val="28"/>
          <w:szCs w:val="28"/>
        </w:rPr>
        <w:t>с.Дубенки</w:t>
      </w:r>
    </w:p>
    <w:p w:rsidR="00414822" w:rsidRPr="007A6BD6" w:rsidRDefault="00414822" w:rsidP="00414822">
      <w:pPr>
        <w:pStyle w:val="a5"/>
        <w:jc w:val="center"/>
        <w:rPr>
          <w:rFonts w:ascii="Arial" w:hAnsi="Arial" w:cs="Arial"/>
          <w:b/>
          <w:bCs/>
          <w:color w:val="000000" w:themeColor="text1"/>
          <w:sz w:val="28"/>
          <w:szCs w:val="28"/>
          <w:shd w:val="clear" w:color="auto" w:fill="FFFFFF"/>
        </w:rPr>
      </w:pPr>
      <w:r w:rsidRPr="007A6BD6">
        <w:rPr>
          <w:color w:val="000000" w:themeColor="text1"/>
          <w:sz w:val="28"/>
          <w:szCs w:val="28"/>
        </w:rPr>
        <w:t>О</w:t>
      </w:r>
      <w:r>
        <w:rPr>
          <w:color w:val="000000" w:themeColor="text1"/>
          <w:sz w:val="28"/>
          <w:szCs w:val="28"/>
        </w:rPr>
        <w:t>б утверждении муниципальных маршрутов регулярных перевозок пассажиров и багажа автомобильным транспортом на территории Дубенского муниципального района Республики Мордовия</w:t>
      </w:r>
    </w:p>
    <w:p w:rsidR="00414822" w:rsidRPr="00831592" w:rsidRDefault="00414822" w:rsidP="00414822">
      <w:pPr>
        <w:pStyle w:val="1"/>
        <w:shd w:val="clear" w:color="auto" w:fill="FFFFFF"/>
        <w:ind w:firstLine="708"/>
        <w:jc w:val="both"/>
        <w:rPr>
          <w:b w:val="0"/>
          <w:sz w:val="28"/>
          <w:szCs w:val="28"/>
        </w:rPr>
      </w:pPr>
      <w:r w:rsidRPr="00831592">
        <w:rPr>
          <w:b w:val="0"/>
          <w:sz w:val="28"/>
          <w:szCs w:val="28"/>
        </w:rPr>
        <w:t>На основании Федерального Закона  №220</w:t>
      </w:r>
      <w:r>
        <w:rPr>
          <w:b w:val="0"/>
          <w:sz w:val="28"/>
          <w:szCs w:val="28"/>
        </w:rPr>
        <w:t>-ФЗ</w:t>
      </w:r>
      <w:r w:rsidRPr="00831592">
        <w:rPr>
          <w:b w:val="0"/>
          <w:sz w:val="28"/>
          <w:szCs w:val="28"/>
        </w:rPr>
        <w:t xml:space="preserve"> от 13.07.2015 г. "Об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Федерации» </w:t>
      </w:r>
      <w:r w:rsidRPr="00831592">
        <w:rPr>
          <w:b w:val="0"/>
          <w:sz w:val="28"/>
          <w:szCs w:val="28"/>
          <w:shd w:val="clear" w:color="auto" w:fill="FFFFFF"/>
        </w:rPr>
        <w:t>администрация Дубенского муниципального района постановляет:</w:t>
      </w:r>
    </w:p>
    <w:p w:rsidR="00414822" w:rsidRDefault="00414822" w:rsidP="00414822">
      <w:pPr>
        <w:spacing w:before="100" w:beforeAutospacing="1" w:after="100" w:afterAutospacing="1" w:line="30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A6BD6">
        <w:rPr>
          <w:rFonts w:ascii="Times New Roman" w:hAnsi="Times New Roman" w:cs="Times New Roman"/>
          <w:sz w:val="28"/>
          <w:szCs w:val="28"/>
          <w:shd w:val="clear" w:color="auto" w:fill="FFFFFF"/>
        </w:rPr>
        <w:t>1.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Утвердить перечень муниципальных маршрутов регулярных перевозок пассажиров на территории Дубенского муниципального района Республики Мордовия</w:t>
      </w:r>
    </w:p>
    <w:tbl>
      <w:tblPr>
        <w:tblStyle w:val="a3"/>
        <w:tblW w:w="10349" w:type="dxa"/>
        <w:tblInd w:w="-743" w:type="dxa"/>
        <w:tblLayout w:type="fixed"/>
        <w:tblLook w:val="04A0"/>
      </w:tblPr>
      <w:tblGrid>
        <w:gridCol w:w="1277"/>
        <w:gridCol w:w="1417"/>
        <w:gridCol w:w="2410"/>
        <w:gridCol w:w="1843"/>
        <w:gridCol w:w="1701"/>
        <w:gridCol w:w="1701"/>
      </w:tblGrid>
      <w:tr w:rsidR="0073570E" w:rsidRPr="006814A2" w:rsidTr="0073570E">
        <w:trPr>
          <w:trHeight w:val="1254"/>
        </w:trPr>
        <w:tc>
          <w:tcPr>
            <w:tcW w:w="1277" w:type="dxa"/>
          </w:tcPr>
          <w:p w:rsidR="0073570E" w:rsidRPr="006814A2" w:rsidRDefault="0073570E" w:rsidP="00705B09">
            <w:pPr>
              <w:ind w:left="-81" w:right="-105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Регистрационный номер в реестре</w:t>
            </w:r>
          </w:p>
        </w:tc>
        <w:tc>
          <w:tcPr>
            <w:tcW w:w="1417" w:type="dxa"/>
          </w:tcPr>
          <w:p w:rsidR="0073570E" w:rsidRPr="006814A2" w:rsidRDefault="0073570E" w:rsidP="00705B09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Порядковый номер</w:t>
            </w:r>
          </w:p>
        </w:tc>
        <w:tc>
          <w:tcPr>
            <w:tcW w:w="2410" w:type="dxa"/>
          </w:tcPr>
          <w:p w:rsidR="0073570E" w:rsidRPr="006814A2" w:rsidRDefault="0073570E" w:rsidP="00705B09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Наименование маршрута</w:t>
            </w:r>
          </w:p>
        </w:tc>
        <w:tc>
          <w:tcPr>
            <w:tcW w:w="1843" w:type="dxa"/>
          </w:tcPr>
          <w:p w:rsidR="0073570E" w:rsidRDefault="0073570E" w:rsidP="0073570E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7357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промежуточных остановочных пунктов</w:t>
            </w:r>
          </w:p>
          <w:p w:rsidR="0073570E" w:rsidRPr="006814A2" w:rsidRDefault="0073570E" w:rsidP="0073570E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1" w:type="dxa"/>
          </w:tcPr>
          <w:p w:rsidR="0073570E" w:rsidRPr="006814A2" w:rsidRDefault="0073570E" w:rsidP="00705B09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Вид регулярных перевозок</w:t>
            </w:r>
          </w:p>
        </w:tc>
        <w:tc>
          <w:tcPr>
            <w:tcW w:w="1701" w:type="dxa"/>
          </w:tcPr>
          <w:p w:rsidR="0073570E" w:rsidRDefault="0073570E" w:rsidP="00705B09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Протяженность маршрута, </w:t>
            </w:r>
            <w:proofErr w:type="gramStart"/>
            <w:r>
              <w:rPr>
                <w:rFonts w:ascii="Times New Roman" w:eastAsia="Calibri" w:hAnsi="Times New Roman" w:cs="Times New Roman"/>
              </w:rPr>
              <w:t>км</w:t>
            </w:r>
            <w:proofErr w:type="gramEnd"/>
            <w:r>
              <w:rPr>
                <w:rFonts w:ascii="Times New Roman" w:eastAsia="Calibri" w:hAnsi="Times New Roman" w:cs="Times New Roman"/>
              </w:rPr>
              <w:t>.</w:t>
            </w:r>
          </w:p>
        </w:tc>
      </w:tr>
      <w:tr w:rsidR="0073570E" w:rsidRPr="006814A2" w:rsidTr="0073570E">
        <w:trPr>
          <w:trHeight w:val="625"/>
        </w:trPr>
        <w:tc>
          <w:tcPr>
            <w:tcW w:w="1277" w:type="dxa"/>
          </w:tcPr>
          <w:p w:rsidR="0073570E" w:rsidRPr="007352D7" w:rsidRDefault="0073570E" w:rsidP="00705B09">
            <w:pPr>
              <w:ind w:left="-108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417" w:type="dxa"/>
          </w:tcPr>
          <w:p w:rsidR="0073570E" w:rsidRPr="008166E5" w:rsidRDefault="0073570E" w:rsidP="007357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105</w:t>
            </w:r>
          </w:p>
        </w:tc>
        <w:tc>
          <w:tcPr>
            <w:tcW w:w="2410" w:type="dxa"/>
          </w:tcPr>
          <w:p w:rsidR="0073570E" w:rsidRPr="008166E5" w:rsidRDefault="0073570E" w:rsidP="007357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с. </w:t>
            </w:r>
            <w:r w:rsidRPr="008166E5">
              <w:rPr>
                <w:rFonts w:ascii="Times New Roman" w:hAnsi="Times New Roman" w:cs="Times New Roman"/>
                <w:color w:val="000000"/>
              </w:rPr>
              <w:t xml:space="preserve">Дубенки </w:t>
            </w:r>
            <w:r>
              <w:rPr>
                <w:rFonts w:ascii="Times New Roman" w:hAnsi="Times New Roman" w:cs="Times New Roman"/>
                <w:color w:val="000000"/>
              </w:rPr>
              <w:t xml:space="preserve">–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.</w:t>
            </w:r>
            <w:r w:rsidRPr="008166E5">
              <w:rPr>
                <w:rFonts w:ascii="Times New Roman" w:hAnsi="Times New Roman" w:cs="Times New Roman"/>
                <w:color w:val="000000"/>
              </w:rPr>
              <w:t>К</w:t>
            </w:r>
            <w:proofErr w:type="gramEnd"/>
            <w:r w:rsidRPr="008166E5">
              <w:rPr>
                <w:rFonts w:ascii="Times New Roman" w:hAnsi="Times New Roman" w:cs="Times New Roman"/>
                <w:color w:val="000000"/>
              </w:rPr>
              <w:t>айбичево</w:t>
            </w:r>
            <w:proofErr w:type="spellEnd"/>
          </w:p>
        </w:tc>
        <w:tc>
          <w:tcPr>
            <w:tcW w:w="1843" w:type="dxa"/>
          </w:tcPr>
          <w:p w:rsidR="0073570E" w:rsidRPr="008166E5" w:rsidRDefault="0073570E" w:rsidP="007357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–</w:t>
            </w:r>
          </w:p>
        </w:tc>
        <w:tc>
          <w:tcPr>
            <w:tcW w:w="1701" w:type="dxa"/>
          </w:tcPr>
          <w:p w:rsidR="0073570E" w:rsidRDefault="0073570E" w:rsidP="00705B09">
            <w:r w:rsidRPr="00162ED4">
              <w:rPr>
                <w:rFonts w:ascii="Times New Roman" w:hAnsi="Times New Roman" w:cs="Times New Roman"/>
                <w:color w:val="000000"/>
              </w:rPr>
              <w:t>Регулируемый тариф</w:t>
            </w:r>
          </w:p>
        </w:tc>
        <w:tc>
          <w:tcPr>
            <w:tcW w:w="1701" w:type="dxa"/>
          </w:tcPr>
          <w:p w:rsidR="0073570E" w:rsidRDefault="0073570E" w:rsidP="00705B0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23,6</w:t>
            </w:r>
          </w:p>
        </w:tc>
      </w:tr>
      <w:tr w:rsidR="0073570E" w:rsidRPr="006814A2" w:rsidTr="0073570E">
        <w:trPr>
          <w:trHeight w:val="563"/>
        </w:trPr>
        <w:tc>
          <w:tcPr>
            <w:tcW w:w="1277" w:type="dxa"/>
          </w:tcPr>
          <w:p w:rsidR="0073570E" w:rsidRPr="007352D7" w:rsidRDefault="0073570E" w:rsidP="00705B09">
            <w:pPr>
              <w:ind w:left="-108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417" w:type="dxa"/>
          </w:tcPr>
          <w:p w:rsidR="0073570E" w:rsidRPr="008166E5" w:rsidRDefault="0073570E" w:rsidP="007357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101</w:t>
            </w:r>
          </w:p>
        </w:tc>
        <w:tc>
          <w:tcPr>
            <w:tcW w:w="2410" w:type="dxa"/>
          </w:tcPr>
          <w:p w:rsidR="0073570E" w:rsidRPr="008166E5" w:rsidRDefault="0073570E" w:rsidP="007357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с. </w:t>
            </w:r>
            <w:r w:rsidRPr="008166E5">
              <w:rPr>
                <w:rFonts w:ascii="Times New Roman" w:hAnsi="Times New Roman" w:cs="Times New Roman"/>
                <w:color w:val="000000"/>
              </w:rPr>
              <w:t xml:space="preserve">Дубенки </w:t>
            </w:r>
            <w:r>
              <w:rPr>
                <w:rFonts w:ascii="Times New Roman" w:hAnsi="Times New Roman" w:cs="Times New Roman"/>
                <w:color w:val="000000"/>
              </w:rPr>
              <w:t xml:space="preserve">– 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с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>.</w:t>
            </w:r>
            <w:r w:rsidRPr="008166E5">
              <w:rPr>
                <w:rFonts w:ascii="Times New Roman" w:hAnsi="Times New Roman" w:cs="Times New Roman"/>
                <w:color w:val="000000"/>
              </w:rPr>
              <w:t xml:space="preserve"> Антоновка</w:t>
            </w:r>
          </w:p>
        </w:tc>
        <w:tc>
          <w:tcPr>
            <w:tcW w:w="1843" w:type="dxa"/>
          </w:tcPr>
          <w:p w:rsidR="0073570E" w:rsidRPr="008166E5" w:rsidRDefault="0073570E" w:rsidP="007357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7357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с.Поводимово</w:t>
            </w:r>
            <w:proofErr w:type="spellEnd"/>
          </w:p>
        </w:tc>
        <w:tc>
          <w:tcPr>
            <w:tcW w:w="1701" w:type="dxa"/>
          </w:tcPr>
          <w:p w:rsidR="0073570E" w:rsidRDefault="0073570E" w:rsidP="00705B09">
            <w:r w:rsidRPr="00162ED4">
              <w:rPr>
                <w:rFonts w:ascii="Times New Roman" w:hAnsi="Times New Roman" w:cs="Times New Roman"/>
                <w:color w:val="000000"/>
              </w:rPr>
              <w:t>Регулируемый тариф</w:t>
            </w:r>
          </w:p>
        </w:tc>
        <w:tc>
          <w:tcPr>
            <w:tcW w:w="1701" w:type="dxa"/>
          </w:tcPr>
          <w:p w:rsidR="0073570E" w:rsidRPr="008166E5" w:rsidRDefault="0073570E" w:rsidP="00705B0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27,6</w:t>
            </w:r>
          </w:p>
        </w:tc>
      </w:tr>
      <w:tr w:rsidR="0073570E" w:rsidRPr="006814A2" w:rsidTr="0073570E">
        <w:trPr>
          <w:trHeight w:val="580"/>
        </w:trPr>
        <w:tc>
          <w:tcPr>
            <w:tcW w:w="1277" w:type="dxa"/>
          </w:tcPr>
          <w:p w:rsidR="0073570E" w:rsidRPr="00CE6F62" w:rsidRDefault="0073570E" w:rsidP="00705B09">
            <w:pPr>
              <w:pStyle w:val="a4"/>
              <w:ind w:left="-108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417" w:type="dxa"/>
          </w:tcPr>
          <w:p w:rsidR="0073570E" w:rsidRPr="008166E5" w:rsidRDefault="0073570E" w:rsidP="007357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</w:t>
            </w:r>
          </w:p>
        </w:tc>
        <w:tc>
          <w:tcPr>
            <w:tcW w:w="2410" w:type="dxa"/>
          </w:tcPr>
          <w:p w:rsidR="0073570E" w:rsidRPr="008166E5" w:rsidRDefault="0073570E" w:rsidP="007357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с. Дубенки – с. </w:t>
            </w:r>
            <w:proofErr w:type="spellStart"/>
            <w:r w:rsidRPr="008166E5">
              <w:rPr>
                <w:rFonts w:ascii="Times New Roman" w:hAnsi="Times New Roman" w:cs="Times New Roman"/>
              </w:rPr>
              <w:t>Ломаты</w:t>
            </w:r>
            <w:proofErr w:type="spellEnd"/>
          </w:p>
        </w:tc>
        <w:tc>
          <w:tcPr>
            <w:tcW w:w="1843" w:type="dxa"/>
          </w:tcPr>
          <w:p w:rsidR="0073570E" w:rsidRPr="008166E5" w:rsidRDefault="0073570E" w:rsidP="0073570E">
            <w:pPr>
              <w:jc w:val="center"/>
              <w:rPr>
                <w:rFonts w:ascii="Times New Roman" w:hAnsi="Times New Roman" w:cs="Times New Roman"/>
              </w:rPr>
            </w:pPr>
            <w:r w:rsidRPr="007357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proofErr w:type="gramStart"/>
            <w:r w:rsidRPr="007357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.С</w:t>
            </w:r>
            <w:proofErr w:type="gramEnd"/>
            <w:r w:rsidRPr="007357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виносовхоз, с.Кочкурово, </w:t>
            </w:r>
            <w:proofErr w:type="spellStart"/>
            <w:r w:rsidRPr="007357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д.Пашевка</w:t>
            </w:r>
            <w:proofErr w:type="spellEnd"/>
            <w:r w:rsidRPr="007357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</w:t>
            </w:r>
            <w:proofErr w:type="spellStart"/>
            <w:r w:rsidRPr="007357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д.Соловьевка</w:t>
            </w:r>
            <w:proofErr w:type="spellEnd"/>
          </w:p>
        </w:tc>
        <w:tc>
          <w:tcPr>
            <w:tcW w:w="1701" w:type="dxa"/>
          </w:tcPr>
          <w:p w:rsidR="0073570E" w:rsidRDefault="0073570E" w:rsidP="00705B09">
            <w:r w:rsidRPr="00162ED4">
              <w:rPr>
                <w:rFonts w:ascii="Times New Roman" w:hAnsi="Times New Roman" w:cs="Times New Roman"/>
                <w:color w:val="000000"/>
              </w:rPr>
              <w:t>Регулируемый тариф</w:t>
            </w:r>
          </w:p>
        </w:tc>
        <w:tc>
          <w:tcPr>
            <w:tcW w:w="1701" w:type="dxa"/>
          </w:tcPr>
          <w:p w:rsidR="0073570E" w:rsidRPr="008166E5" w:rsidRDefault="0073570E" w:rsidP="00705B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37,2</w:t>
            </w:r>
          </w:p>
        </w:tc>
      </w:tr>
      <w:tr w:rsidR="0073570E" w:rsidRPr="006814A2" w:rsidTr="0073570E">
        <w:trPr>
          <w:trHeight w:val="563"/>
        </w:trPr>
        <w:tc>
          <w:tcPr>
            <w:tcW w:w="1277" w:type="dxa"/>
          </w:tcPr>
          <w:p w:rsidR="0073570E" w:rsidRPr="007352D7" w:rsidRDefault="0073570E" w:rsidP="00705B09">
            <w:pPr>
              <w:ind w:left="-108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417" w:type="dxa"/>
          </w:tcPr>
          <w:p w:rsidR="0073570E" w:rsidRPr="008166E5" w:rsidRDefault="0073570E" w:rsidP="007357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</w:t>
            </w:r>
          </w:p>
        </w:tc>
        <w:tc>
          <w:tcPr>
            <w:tcW w:w="2410" w:type="dxa"/>
          </w:tcPr>
          <w:p w:rsidR="0073570E" w:rsidRPr="008166E5" w:rsidRDefault="0073570E" w:rsidP="007357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8166E5">
              <w:rPr>
                <w:rFonts w:ascii="Times New Roman" w:hAnsi="Times New Roman" w:cs="Times New Roman"/>
              </w:rPr>
              <w:t>Д</w:t>
            </w:r>
            <w:proofErr w:type="gramEnd"/>
            <w:r w:rsidRPr="008166E5">
              <w:rPr>
                <w:rFonts w:ascii="Times New Roman" w:hAnsi="Times New Roman" w:cs="Times New Roman"/>
              </w:rPr>
              <w:t>убенки –</w:t>
            </w:r>
            <w:r>
              <w:rPr>
                <w:rFonts w:ascii="Times New Roman" w:hAnsi="Times New Roman" w:cs="Times New Roman"/>
              </w:rPr>
              <w:t xml:space="preserve">с. </w:t>
            </w:r>
            <w:proofErr w:type="spellStart"/>
            <w:r w:rsidRPr="008166E5">
              <w:rPr>
                <w:rFonts w:ascii="Times New Roman" w:hAnsi="Times New Roman" w:cs="Times New Roman"/>
              </w:rPr>
              <w:t>Пуркаево</w:t>
            </w:r>
            <w:proofErr w:type="spellEnd"/>
          </w:p>
        </w:tc>
        <w:tc>
          <w:tcPr>
            <w:tcW w:w="1843" w:type="dxa"/>
            <w:vAlign w:val="center"/>
          </w:tcPr>
          <w:p w:rsidR="0073570E" w:rsidRPr="0073570E" w:rsidRDefault="0073570E" w:rsidP="0073570E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357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п.Красные Луга, с. Морга</w:t>
            </w:r>
          </w:p>
        </w:tc>
        <w:tc>
          <w:tcPr>
            <w:tcW w:w="1701" w:type="dxa"/>
          </w:tcPr>
          <w:p w:rsidR="0073570E" w:rsidRDefault="0073570E" w:rsidP="00705B09">
            <w:r w:rsidRPr="00162ED4">
              <w:rPr>
                <w:rFonts w:ascii="Times New Roman" w:hAnsi="Times New Roman" w:cs="Times New Roman"/>
                <w:color w:val="000000"/>
              </w:rPr>
              <w:t>Регулируемый тариф</w:t>
            </w:r>
          </w:p>
        </w:tc>
        <w:tc>
          <w:tcPr>
            <w:tcW w:w="1701" w:type="dxa"/>
          </w:tcPr>
          <w:p w:rsidR="0073570E" w:rsidRPr="008166E5" w:rsidRDefault="0073570E" w:rsidP="00705B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</w:t>
            </w:r>
          </w:p>
        </w:tc>
      </w:tr>
      <w:tr w:rsidR="0073570E" w:rsidRPr="006814A2" w:rsidTr="0073570E">
        <w:trPr>
          <w:trHeight w:val="132"/>
        </w:trPr>
        <w:tc>
          <w:tcPr>
            <w:tcW w:w="1277" w:type="dxa"/>
          </w:tcPr>
          <w:p w:rsidR="0073570E" w:rsidRPr="007352D7" w:rsidRDefault="0073570E" w:rsidP="00705B09">
            <w:pPr>
              <w:ind w:left="-108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417" w:type="dxa"/>
          </w:tcPr>
          <w:p w:rsidR="0073570E" w:rsidRPr="008166E5" w:rsidRDefault="0073570E" w:rsidP="007357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</w:t>
            </w:r>
          </w:p>
        </w:tc>
        <w:tc>
          <w:tcPr>
            <w:tcW w:w="2410" w:type="dxa"/>
          </w:tcPr>
          <w:p w:rsidR="0073570E" w:rsidRPr="008166E5" w:rsidRDefault="0073570E" w:rsidP="007357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с. </w:t>
            </w:r>
            <w:r w:rsidRPr="008166E5">
              <w:rPr>
                <w:rFonts w:ascii="Times New Roman" w:hAnsi="Times New Roman" w:cs="Times New Roman"/>
              </w:rPr>
              <w:t xml:space="preserve">Дубенки – </w:t>
            </w:r>
            <w:r>
              <w:rPr>
                <w:rFonts w:ascii="Times New Roman" w:hAnsi="Times New Roman" w:cs="Times New Roman"/>
              </w:rPr>
              <w:t xml:space="preserve">с. </w:t>
            </w:r>
            <w:proofErr w:type="spellStart"/>
            <w:r w:rsidRPr="008166E5">
              <w:rPr>
                <w:rFonts w:ascii="Times New Roman" w:hAnsi="Times New Roman" w:cs="Times New Roman"/>
              </w:rPr>
              <w:t>Чиндяново</w:t>
            </w:r>
            <w:proofErr w:type="spellEnd"/>
            <w:r>
              <w:rPr>
                <w:rFonts w:ascii="Times New Roman" w:hAnsi="Times New Roman" w:cs="Times New Roman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</w:rPr>
              <w:t>с.</w:t>
            </w:r>
            <w:r w:rsidRPr="008166E5">
              <w:rPr>
                <w:rFonts w:ascii="Times New Roman" w:hAnsi="Times New Roman" w:cs="Times New Roman"/>
              </w:rPr>
              <w:t>Сайнино</w:t>
            </w:r>
            <w:proofErr w:type="spellEnd"/>
          </w:p>
        </w:tc>
        <w:tc>
          <w:tcPr>
            <w:tcW w:w="1843" w:type="dxa"/>
          </w:tcPr>
          <w:p w:rsidR="0073570E" w:rsidRPr="008166E5" w:rsidRDefault="0073570E" w:rsidP="0073570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357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</w:t>
            </w:r>
            <w:proofErr w:type="gramStart"/>
            <w:r w:rsidRPr="007357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.П</w:t>
            </w:r>
            <w:proofErr w:type="gramEnd"/>
            <w:r w:rsidRPr="007357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оводимово</w:t>
            </w:r>
            <w:proofErr w:type="spellEnd"/>
            <w:r w:rsidRPr="007357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</w:t>
            </w:r>
            <w:proofErr w:type="spellStart"/>
            <w:r w:rsidRPr="007357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с.Чиндяново</w:t>
            </w:r>
            <w:proofErr w:type="spellEnd"/>
            <w:r w:rsidRPr="007357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</w:t>
            </w:r>
            <w:proofErr w:type="spellStart"/>
            <w:r w:rsidRPr="007357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с.Кабаево</w:t>
            </w:r>
            <w:proofErr w:type="spellEnd"/>
          </w:p>
        </w:tc>
        <w:tc>
          <w:tcPr>
            <w:tcW w:w="1701" w:type="dxa"/>
          </w:tcPr>
          <w:p w:rsidR="0073570E" w:rsidRDefault="0073570E" w:rsidP="00705B09">
            <w:r w:rsidRPr="00162ED4">
              <w:rPr>
                <w:rFonts w:ascii="Times New Roman" w:hAnsi="Times New Roman" w:cs="Times New Roman"/>
                <w:color w:val="000000"/>
              </w:rPr>
              <w:t>Регулируемый тариф</w:t>
            </w:r>
          </w:p>
        </w:tc>
        <w:tc>
          <w:tcPr>
            <w:tcW w:w="1701" w:type="dxa"/>
          </w:tcPr>
          <w:p w:rsidR="0073570E" w:rsidRPr="008166E5" w:rsidRDefault="0073570E" w:rsidP="00705B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</w:t>
            </w:r>
          </w:p>
        </w:tc>
      </w:tr>
      <w:tr w:rsidR="0073570E" w:rsidRPr="006814A2" w:rsidTr="0073570E">
        <w:trPr>
          <w:trHeight w:val="557"/>
        </w:trPr>
        <w:tc>
          <w:tcPr>
            <w:tcW w:w="1277" w:type="dxa"/>
          </w:tcPr>
          <w:p w:rsidR="0073570E" w:rsidRPr="007352D7" w:rsidRDefault="0073570E" w:rsidP="00705B09">
            <w:pPr>
              <w:ind w:left="-108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6</w:t>
            </w:r>
          </w:p>
        </w:tc>
        <w:tc>
          <w:tcPr>
            <w:tcW w:w="1417" w:type="dxa"/>
          </w:tcPr>
          <w:p w:rsidR="0073570E" w:rsidRPr="008166E5" w:rsidRDefault="0073570E" w:rsidP="007357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</w:t>
            </w:r>
          </w:p>
        </w:tc>
        <w:tc>
          <w:tcPr>
            <w:tcW w:w="2410" w:type="dxa"/>
          </w:tcPr>
          <w:p w:rsidR="0073570E" w:rsidRPr="008166E5" w:rsidRDefault="0073570E" w:rsidP="007357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с. </w:t>
            </w:r>
            <w:r w:rsidRPr="008166E5">
              <w:rPr>
                <w:rFonts w:ascii="Times New Roman" w:hAnsi="Times New Roman" w:cs="Times New Roman"/>
              </w:rPr>
              <w:t xml:space="preserve">Дубенки </w:t>
            </w:r>
            <w:r>
              <w:rPr>
                <w:rFonts w:ascii="Times New Roman" w:hAnsi="Times New Roman" w:cs="Times New Roman"/>
              </w:rPr>
              <w:t xml:space="preserve">– </w:t>
            </w:r>
            <w:proofErr w:type="spellStart"/>
            <w:r>
              <w:rPr>
                <w:rFonts w:ascii="Times New Roman" w:hAnsi="Times New Roman" w:cs="Times New Roman"/>
              </w:rPr>
              <w:t>с.</w:t>
            </w:r>
            <w:r w:rsidRPr="008166E5">
              <w:rPr>
                <w:rFonts w:ascii="Times New Roman" w:hAnsi="Times New Roman" w:cs="Times New Roman"/>
              </w:rPr>
              <w:t>Турдаково</w:t>
            </w:r>
            <w:proofErr w:type="spellEnd"/>
          </w:p>
        </w:tc>
        <w:tc>
          <w:tcPr>
            <w:tcW w:w="1843" w:type="dxa"/>
          </w:tcPr>
          <w:p w:rsidR="0073570E" w:rsidRPr="008166E5" w:rsidRDefault="0073570E" w:rsidP="0073570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357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</w:t>
            </w:r>
            <w:proofErr w:type="gramStart"/>
            <w:r w:rsidRPr="007357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.П</w:t>
            </w:r>
            <w:proofErr w:type="gramEnd"/>
            <w:r w:rsidRPr="007357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оводимово</w:t>
            </w:r>
            <w:proofErr w:type="spellEnd"/>
            <w:r w:rsidRPr="007357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</w:t>
            </w:r>
            <w:proofErr w:type="spellStart"/>
            <w:r w:rsidRPr="007357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с.Чиндяново</w:t>
            </w:r>
            <w:proofErr w:type="spellEnd"/>
            <w:r w:rsidRPr="007357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</w:t>
            </w:r>
            <w:proofErr w:type="spellStart"/>
            <w:r w:rsidRPr="007357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с.Кабаево</w:t>
            </w:r>
            <w:proofErr w:type="spellEnd"/>
          </w:p>
        </w:tc>
        <w:tc>
          <w:tcPr>
            <w:tcW w:w="1701" w:type="dxa"/>
          </w:tcPr>
          <w:p w:rsidR="0073570E" w:rsidRDefault="0073570E" w:rsidP="00705B09">
            <w:r w:rsidRPr="00162ED4">
              <w:rPr>
                <w:rFonts w:ascii="Times New Roman" w:hAnsi="Times New Roman" w:cs="Times New Roman"/>
                <w:color w:val="000000"/>
              </w:rPr>
              <w:t>Регулируемый тариф</w:t>
            </w:r>
          </w:p>
        </w:tc>
        <w:tc>
          <w:tcPr>
            <w:tcW w:w="1701" w:type="dxa"/>
          </w:tcPr>
          <w:p w:rsidR="0073570E" w:rsidRPr="008166E5" w:rsidRDefault="0073570E" w:rsidP="00705B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50,8</w:t>
            </w:r>
          </w:p>
        </w:tc>
      </w:tr>
      <w:tr w:rsidR="0073570E" w:rsidRPr="006814A2" w:rsidTr="0073570E">
        <w:trPr>
          <w:trHeight w:val="779"/>
        </w:trPr>
        <w:tc>
          <w:tcPr>
            <w:tcW w:w="1277" w:type="dxa"/>
          </w:tcPr>
          <w:p w:rsidR="0073570E" w:rsidRPr="007352D7" w:rsidRDefault="0073570E" w:rsidP="00705B09">
            <w:pPr>
              <w:ind w:left="-108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1417" w:type="dxa"/>
          </w:tcPr>
          <w:p w:rsidR="0073570E" w:rsidRPr="00A87121" w:rsidRDefault="0073570E" w:rsidP="007357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</w:t>
            </w:r>
          </w:p>
        </w:tc>
        <w:tc>
          <w:tcPr>
            <w:tcW w:w="2410" w:type="dxa"/>
          </w:tcPr>
          <w:p w:rsidR="0073570E" w:rsidRPr="00A87121" w:rsidRDefault="0073570E" w:rsidP="007357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A87121">
              <w:rPr>
                <w:rFonts w:ascii="Times New Roman" w:hAnsi="Times New Roman" w:cs="Times New Roman"/>
              </w:rPr>
              <w:t>Д</w:t>
            </w:r>
            <w:proofErr w:type="gramEnd"/>
            <w:r w:rsidRPr="00A87121">
              <w:rPr>
                <w:rFonts w:ascii="Times New Roman" w:hAnsi="Times New Roman" w:cs="Times New Roman"/>
              </w:rPr>
              <w:t>убенки</w:t>
            </w:r>
            <w:r>
              <w:rPr>
                <w:rFonts w:ascii="Times New Roman" w:hAnsi="Times New Roman" w:cs="Times New Roman"/>
              </w:rPr>
              <w:t>– с.</w:t>
            </w:r>
            <w:r w:rsidRPr="00A87121">
              <w:rPr>
                <w:rFonts w:ascii="Times New Roman" w:hAnsi="Times New Roman" w:cs="Times New Roman"/>
              </w:rPr>
              <w:t xml:space="preserve"> Николаевка</w:t>
            </w:r>
          </w:p>
          <w:p w:rsidR="0073570E" w:rsidRPr="008166E5" w:rsidRDefault="0073570E" w:rsidP="007357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73570E" w:rsidRPr="008166E5" w:rsidRDefault="0073570E" w:rsidP="0073570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357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</w:t>
            </w:r>
            <w:proofErr w:type="gramStart"/>
            <w:r w:rsidRPr="007357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.А</w:t>
            </w:r>
            <w:proofErr w:type="gramEnd"/>
            <w:r w:rsidRPr="007357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рдатово</w:t>
            </w:r>
            <w:proofErr w:type="spellEnd"/>
            <w:r w:rsidRPr="007357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с.Петровка, п.Ольховка, </w:t>
            </w:r>
            <w:proofErr w:type="spellStart"/>
            <w:r w:rsidRPr="007357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с.Красино</w:t>
            </w:r>
            <w:proofErr w:type="spellEnd"/>
            <w:r w:rsidRPr="007357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</w:t>
            </w:r>
            <w:proofErr w:type="spellStart"/>
            <w:r w:rsidRPr="007357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с.Ливадка</w:t>
            </w:r>
            <w:proofErr w:type="spellEnd"/>
            <w:r w:rsidRPr="007357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</w:t>
            </w:r>
            <w:proofErr w:type="spellStart"/>
            <w:r w:rsidRPr="007357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с.Чеберчино</w:t>
            </w:r>
            <w:proofErr w:type="spellEnd"/>
          </w:p>
        </w:tc>
        <w:tc>
          <w:tcPr>
            <w:tcW w:w="1701" w:type="dxa"/>
          </w:tcPr>
          <w:p w:rsidR="0073570E" w:rsidRDefault="0073570E" w:rsidP="00705B09">
            <w:r w:rsidRPr="00162ED4">
              <w:rPr>
                <w:rFonts w:ascii="Times New Roman" w:hAnsi="Times New Roman" w:cs="Times New Roman"/>
                <w:color w:val="000000"/>
              </w:rPr>
              <w:lastRenderedPageBreak/>
              <w:t>Регулируемый тариф</w:t>
            </w:r>
          </w:p>
        </w:tc>
        <w:tc>
          <w:tcPr>
            <w:tcW w:w="1701" w:type="dxa"/>
          </w:tcPr>
          <w:p w:rsidR="0073570E" w:rsidRPr="00A87121" w:rsidRDefault="0073570E" w:rsidP="00705B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</w:t>
            </w:r>
          </w:p>
        </w:tc>
      </w:tr>
      <w:tr w:rsidR="0073570E" w:rsidRPr="008166E5" w:rsidTr="0073570E">
        <w:trPr>
          <w:trHeight w:val="557"/>
        </w:trPr>
        <w:tc>
          <w:tcPr>
            <w:tcW w:w="1277" w:type="dxa"/>
          </w:tcPr>
          <w:p w:rsidR="0073570E" w:rsidRPr="007352D7" w:rsidRDefault="0073570E" w:rsidP="00705B09">
            <w:pPr>
              <w:ind w:left="-108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lastRenderedPageBreak/>
              <w:t>8</w:t>
            </w:r>
          </w:p>
        </w:tc>
        <w:tc>
          <w:tcPr>
            <w:tcW w:w="1417" w:type="dxa"/>
          </w:tcPr>
          <w:p w:rsidR="0073570E" w:rsidRPr="008166E5" w:rsidRDefault="0073570E" w:rsidP="007357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</w:t>
            </w:r>
          </w:p>
        </w:tc>
        <w:tc>
          <w:tcPr>
            <w:tcW w:w="2410" w:type="dxa"/>
          </w:tcPr>
          <w:p w:rsidR="0073570E" w:rsidRPr="008166E5" w:rsidRDefault="0073570E" w:rsidP="007357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с. </w:t>
            </w:r>
            <w:r w:rsidRPr="008166E5">
              <w:rPr>
                <w:rFonts w:ascii="Times New Roman" w:hAnsi="Times New Roman" w:cs="Times New Roman"/>
              </w:rPr>
              <w:t>Дубенки –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с.</w:t>
            </w:r>
            <w:r w:rsidRPr="008166E5">
              <w:rPr>
                <w:rFonts w:ascii="Times New Roman" w:hAnsi="Times New Roman" w:cs="Times New Roman"/>
              </w:rPr>
              <w:t>Енгалычево</w:t>
            </w:r>
            <w:proofErr w:type="spellEnd"/>
          </w:p>
        </w:tc>
        <w:tc>
          <w:tcPr>
            <w:tcW w:w="1843" w:type="dxa"/>
          </w:tcPr>
          <w:p w:rsidR="0073570E" w:rsidRPr="008166E5" w:rsidRDefault="0073570E" w:rsidP="0073570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357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</w:t>
            </w:r>
            <w:proofErr w:type="gramStart"/>
            <w:r w:rsidRPr="007357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.А</w:t>
            </w:r>
            <w:proofErr w:type="gramEnd"/>
            <w:r w:rsidRPr="007357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рдатово</w:t>
            </w:r>
            <w:proofErr w:type="spellEnd"/>
            <w:r w:rsidRPr="007357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</w:t>
            </w:r>
            <w:proofErr w:type="spellStart"/>
            <w:r w:rsidRPr="007357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с.Петровка,п.Ольховка</w:t>
            </w:r>
            <w:proofErr w:type="spellEnd"/>
            <w:r w:rsidRPr="007357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</w:t>
            </w:r>
            <w:proofErr w:type="spellStart"/>
            <w:r w:rsidRPr="007357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с.Красино</w:t>
            </w:r>
            <w:proofErr w:type="spellEnd"/>
            <w:r w:rsidRPr="007357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</w:t>
            </w:r>
            <w:proofErr w:type="spellStart"/>
            <w:r w:rsidRPr="007357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с.Ливадка</w:t>
            </w:r>
            <w:proofErr w:type="spellEnd"/>
          </w:p>
        </w:tc>
        <w:tc>
          <w:tcPr>
            <w:tcW w:w="1701" w:type="dxa"/>
          </w:tcPr>
          <w:p w:rsidR="0073570E" w:rsidRDefault="0073570E" w:rsidP="00705B09">
            <w:r w:rsidRPr="00162ED4">
              <w:rPr>
                <w:rFonts w:ascii="Times New Roman" w:hAnsi="Times New Roman" w:cs="Times New Roman"/>
                <w:color w:val="000000"/>
              </w:rPr>
              <w:t>Регулируемый тариф</w:t>
            </w:r>
          </w:p>
        </w:tc>
        <w:tc>
          <w:tcPr>
            <w:tcW w:w="1701" w:type="dxa"/>
          </w:tcPr>
          <w:p w:rsidR="0073570E" w:rsidRPr="008166E5" w:rsidRDefault="0073570E" w:rsidP="00705B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40,4</w:t>
            </w:r>
          </w:p>
        </w:tc>
      </w:tr>
    </w:tbl>
    <w:p w:rsidR="00E21381" w:rsidRDefault="00E21381" w:rsidP="00E21381">
      <w:pPr>
        <w:spacing w:after="0"/>
        <w:ind w:firstLine="709"/>
        <w:jc w:val="center"/>
      </w:pPr>
    </w:p>
    <w:p w:rsidR="00414822" w:rsidRDefault="00414822" w:rsidP="00414822">
      <w:pPr>
        <w:pStyle w:val="a5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Постановление Администрации Дубенского района № 650 от 30.12.2020 года «</w:t>
      </w:r>
      <w:r w:rsidRPr="007A6BD6">
        <w:rPr>
          <w:color w:val="000000" w:themeColor="text1"/>
          <w:sz w:val="28"/>
          <w:szCs w:val="28"/>
        </w:rPr>
        <w:t>О</w:t>
      </w:r>
      <w:r>
        <w:rPr>
          <w:color w:val="000000" w:themeColor="text1"/>
          <w:sz w:val="28"/>
          <w:szCs w:val="28"/>
        </w:rPr>
        <w:t>б утверждении муниципальных маршрутов регулярных перевозок пассажиров и багажа автомобильным транспортом на территории Дубенского муниципального района Республики Мордовия»</w:t>
      </w:r>
      <w:r>
        <w:rPr>
          <w:color w:val="000000"/>
          <w:sz w:val="28"/>
          <w:szCs w:val="28"/>
        </w:rPr>
        <w:t>, признать утратившим силу.</w:t>
      </w:r>
    </w:p>
    <w:p w:rsidR="00414822" w:rsidRPr="00714550" w:rsidRDefault="00414822" w:rsidP="00414822">
      <w:pPr>
        <w:pStyle w:val="a5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Pr="00850C41">
        <w:rPr>
          <w:color w:val="000000"/>
          <w:sz w:val="28"/>
          <w:szCs w:val="28"/>
        </w:rPr>
        <w:t>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http:\\dubenki.e-mordovia.ru.</w:t>
      </w:r>
    </w:p>
    <w:p w:rsidR="00414822" w:rsidRPr="00850C41" w:rsidRDefault="00414822" w:rsidP="00414822">
      <w:pPr>
        <w:spacing w:after="0" w:line="30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4. </w:t>
      </w:r>
      <w:r w:rsidRPr="00850C41">
        <w:rPr>
          <w:rFonts w:ascii="Times New Roman" w:hAnsi="Times New Roman" w:cs="Times New Roman"/>
          <w:color w:val="000000"/>
          <w:sz w:val="28"/>
          <w:szCs w:val="28"/>
        </w:rPr>
        <w:t>Настоящее постановление вступает в силу с момента официального опубликования.</w:t>
      </w:r>
    </w:p>
    <w:p w:rsidR="00E21381" w:rsidRPr="007A6BD6" w:rsidRDefault="00E21381" w:rsidP="00E21381">
      <w:pPr>
        <w:spacing w:before="100" w:beforeAutospacing="1" w:after="100" w:afterAutospacing="1" w:line="240" w:lineRule="auto"/>
        <w:ind w:firstLineChars="253"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21381" w:rsidRPr="007A6BD6" w:rsidRDefault="00E21381" w:rsidP="00C240A9">
      <w:pPr>
        <w:pStyle w:val="a5"/>
        <w:rPr>
          <w:color w:val="000000"/>
          <w:sz w:val="28"/>
          <w:szCs w:val="28"/>
        </w:rPr>
      </w:pPr>
    </w:p>
    <w:p w:rsidR="00E21381" w:rsidRPr="007A6BD6" w:rsidRDefault="00E21381" w:rsidP="00E21381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 w:rsidRPr="007A6BD6">
        <w:rPr>
          <w:color w:val="000000"/>
          <w:sz w:val="28"/>
          <w:szCs w:val="28"/>
        </w:rPr>
        <w:t>Глава Дубенского</w:t>
      </w:r>
    </w:p>
    <w:p w:rsidR="00E21381" w:rsidRPr="00E21381" w:rsidRDefault="00E21381" w:rsidP="00E21381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 w:rsidRPr="007A6BD6">
        <w:rPr>
          <w:color w:val="000000"/>
          <w:sz w:val="28"/>
          <w:szCs w:val="28"/>
        </w:rPr>
        <w:t xml:space="preserve">муниципального района                                        </w:t>
      </w:r>
      <w:r>
        <w:rPr>
          <w:color w:val="000000"/>
          <w:sz w:val="28"/>
          <w:szCs w:val="28"/>
        </w:rPr>
        <w:t xml:space="preserve">Нефедов В.Н. </w:t>
      </w:r>
    </w:p>
    <w:p w:rsidR="00E21381" w:rsidRPr="007A6BD6" w:rsidRDefault="00E21381" w:rsidP="00E2138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1381" w:rsidRPr="007A6BD6" w:rsidRDefault="00E21381" w:rsidP="00E2138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7490" w:rsidRDefault="00C77490"/>
    <w:p w:rsidR="00E21381" w:rsidRDefault="00E21381"/>
    <w:p w:rsidR="00E21381" w:rsidRDefault="00E21381"/>
    <w:p w:rsidR="00E21381" w:rsidRDefault="00E21381"/>
    <w:p w:rsidR="00E21381" w:rsidRDefault="00E21381"/>
    <w:sectPr w:rsidR="00E21381" w:rsidSect="000D3B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8E34AB"/>
    <w:multiLevelType w:val="hybridMultilevel"/>
    <w:tmpl w:val="98FA316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E21381"/>
    <w:rsid w:val="000D3B1A"/>
    <w:rsid w:val="00414822"/>
    <w:rsid w:val="004348E3"/>
    <w:rsid w:val="0073570E"/>
    <w:rsid w:val="00C240A9"/>
    <w:rsid w:val="00C77490"/>
    <w:rsid w:val="00E21381"/>
    <w:rsid w:val="00E537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1381"/>
  </w:style>
  <w:style w:type="paragraph" w:styleId="1">
    <w:name w:val="heading 1"/>
    <w:basedOn w:val="a"/>
    <w:link w:val="10"/>
    <w:uiPriority w:val="9"/>
    <w:qFormat/>
    <w:rsid w:val="00E2138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213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E2138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List Paragraph"/>
    <w:basedOn w:val="a"/>
    <w:uiPriority w:val="34"/>
    <w:qFormat/>
    <w:rsid w:val="00E21381"/>
    <w:pPr>
      <w:ind w:left="720"/>
      <w:contextualSpacing/>
    </w:pPr>
    <w:rPr>
      <w:rFonts w:eastAsiaTheme="minorEastAsia"/>
      <w:lang w:eastAsia="ru-RU"/>
    </w:rPr>
  </w:style>
  <w:style w:type="paragraph" w:styleId="a5">
    <w:name w:val="Normal (Web)"/>
    <w:basedOn w:val="a"/>
    <w:uiPriority w:val="99"/>
    <w:unhideWhenUsed/>
    <w:rsid w:val="00E213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1381"/>
  </w:style>
  <w:style w:type="paragraph" w:styleId="1">
    <w:name w:val="heading 1"/>
    <w:basedOn w:val="a"/>
    <w:link w:val="10"/>
    <w:uiPriority w:val="9"/>
    <w:qFormat/>
    <w:rsid w:val="00E2138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2138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E2138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List Paragraph"/>
    <w:basedOn w:val="a"/>
    <w:uiPriority w:val="34"/>
    <w:qFormat/>
    <w:rsid w:val="00E21381"/>
    <w:pPr>
      <w:ind w:left="720"/>
      <w:contextualSpacing/>
    </w:pPr>
    <w:rPr>
      <w:rFonts w:eastAsiaTheme="minorEastAsia"/>
      <w:lang w:eastAsia="ru-RU"/>
    </w:rPr>
  </w:style>
  <w:style w:type="paragraph" w:styleId="a5">
    <w:name w:val="Normal (Web)"/>
    <w:basedOn w:val="a"/>
    <w:uiPriority w:val="99"/>
    <w:unhideWhenUsed/>
    <w:rsid w:val="00E213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15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2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6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374</Words>
  <Characters>2133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стройотдел</dc:creator>
  <cp:lastModifiedBy>admin</cp:lastModifiedBy>
  <cp:revision>2</cp:revision>
  <cp:lastPrinted>2021-05-04T07:26:00Z</cp:lastPrinted>
  <dcterms:created xsi:type="dcterms:W3CDTF">2021-05-04T11:04:00Z</dcterms:created>
  <dcterms:modified xsi:type="dcterms:W3CDTF">2021-05-04T11:04:00Z</dcterms:modified>
</cp:coreProperties>
</file>