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3DC" w:rsidRPr="00B60308" w:rsidRDefault="008B63DC" w:rsidP="008B63DC">
      <w:pPr>
        <w:pStyle w:val="a6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8B63DC" w:rsidRPr="00B60308" w:rsidRDefault="008B63DC" w:rsidP="008B63DC">
      <w:pPr>
        <w:pStyle w:val="a6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8B63DC" w:rsidRPr="00502D87" w:rsidRDefault="008B63DC" w:rsidP="008B63DC">
      <w:pPr>
        <w:pStyle w:val="a6"/>
        <w:jc w:val="center"/>
        <w:rPr>
          <w:b/>
          <w:color w:val="000000"/>
          <w:sz w:val="27"/>
          <w:szCs w:val="27"/>
          <w:highlight w:val="yellow"/>
        </w:rPr>
      </w:pPr>
      <w:r w:rsidRPr="00502D87">
        <w:rPr>
          <w:b/>
          <w:color w:val="000000"/>
          <w:sz w:val="27"/>
          <w:szCs w:val="27"/>
        </w:rPr>
        <w:t>ПОСТАНОВЛЕНИЕ</w:t>
      </w:r>
    </w:p>
    <w:p w:rsidR="008B63DC" w:rsidRPr="007A6BD6" w:rsidRDefault="00265C75" w:rsidP="008B63DC">
      <w:pPr>
        <w:pStyle w:val="a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04.05.</w:t>
      </w:r>
      <w:r w:rsidR="008B63DC">
        <w:rPr>
          <w:color w:val="000000"/>
          <w:sz w:val="28"/>
          <w:szCs w:val="28"/>
        </w:rPr>
        <w:t xml:space="preserve">2021 г.                               </w:t>
      </w:r>
      <w:r w:rsidR="00EE74C3">
        <w:rPr>
          <w:color w:val="000000"/>
          <w:sz w:val="28"/>
          <w:szCs w:val="28"/>
        </w:rPr>
        <w:t xml:space="preserve">                                         </w:t>
      </w:r>
      <w:r w:rsidR="008B63DC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               №193</w:t>
      </w:r>
    </w:p>
    <w:p w:rsidR="008B63DC" w:rsidRPr="007A6BD6" w:rsidRDefault="008B63DC" w:rsidP="008B63DC">
      <w:pPr>
        <w:pStyle w:val="a6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987639" w:rsidRPr="008B63DC" w:rsidRDefault="008B63DC" w:rsidP="008D26BE">
      <w:pPr>
        <w:pStyle w:val="a6"/>
        <w:spacing w:line="300" w:lineRule="auto"/>
        <w:ind w:firstLine="709"/>
        <w:contextualSpacing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б утверждении </w:t>
      </w:r>
      <w:r w:rsidR="008D26BE">
        <w:rPr>
          <w:color w:val="000000" w:themeColor="text1"/>
          <w:sz w:val="28"/>
          <w:szCs w:val="28"/>
        </w:rPr>
        <w:t xml:space="preserve">предельных тарифов на перевозки пассажиров и багажа автомобильным транспортом по муниципальным маршрутам регулярных перевозок на территории Дубенского муниципального района Республики Мордовия </w:t>
      </w:r>
    </w:p>
    <w:p w:rsidR="008B63DC" w:rsidRPr="008B63DC" w:rsidRDefault="006653BC" w:rsidP="008D26BE">
      <w:pPr>
        <w:pStyle w:val="1"/>
        <w:shd w:val="clear" w:color="auto" w:fill="FFFFFF"/>
        <w:spacing w:before="0" w:beforeAutospacing="0" w:after="0" w:afterAutospacing="0" w:line="300" w:lineRule="auto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proofErr w:type="gramStart"/>
      <w:r w:rsidRPr="006653BC">
        <w:rPr>
          <w:b w:val="0"/>
          <w:sz w:val="28"/>
          <w:szCs w:val="28"/>
          <w:shd w:val="clear" w:color="auto" w:fill="FFFFFF"/>
        </w:rPr>
        <w:t>В соответствии с</w:t>
      </w:r>
      <w:hyperlink r:id="rId4" w:anchor="/document/71129200/entry/0" w:history="1">
        <w:r w:rsidRPr="006653BC">
          <w:rPr>
            <w:rStyle w:val="a4"/>
            <w:b w:val="0"/>
            <w:color w:val="auto"/>
            <w:sz w:val="28"/>
            <w:szCs w:val="28"/>
            <w:u w:val="none"/>
            <w:shd w:val="clear" w:color="auto" w:fill="FFFFFF"/>
          </w:rPr>
          <w:t>Федеральным зако</w:t>
        </w:r>
        <w:bookmarkStart w:id="0" w:name="_GoBack"/>
        <w:bookmarkEnd w:id="0"/>
        <w:r w:rsidRPr="006653BC">
          <w:rPr>
            <w:rStyle w:val="a4"/>
            <w:b w:val="0"/>
            <w:color w:val="auto"/>
            <w:sz w:val="28"/>
            <w:szCs w:val="28"/>
            <w:u w:val="none"/>
            <w:shd w:val="clear" w:color="auto" w:fill="FFFFFF"/>
          </w:rPr>
          <w:t>ном</w:t>
        </w:r>
      </w:hyperlink>
      <w:r>
        <w:rPr>
          <w:b w:val="0"/>
          <w:sz w:val="28"/>
          <w:szCs w:val="28"/>
          <w:shd w:val="clear" w:color="auto" w:fill="FFFFFF"/>
        </w:rPr>
        <w:t xml:space="preserve"> от 13 июля 2015 </w:t>
      </w:r>
      <w:r w:rsidRPr="006653BC">
        <w:rPr>
          <w:b w:val="0"/>
          <w:sz w:val="28"/>
          <w:szCs w:val="28"/>
          <w:shd w:val="clear" w:color="auto" w:fill="FFFFFF"/>
        </w:rPr>
        <w:t xml:space="preserve">г. </w:t>
      </w:r>
      <w:r>
        <w:rPr>
          <w:b w:val="0"/>
          <w:sz w:val="28"/>
          <w:szCs w:val="28"/>
          <w:shd w:val="clear" w:color="auto" w:fill="FFFFFF"/>
        </w:rPr>
        <w:t xml:space="preserve">№ </w:t>
      </w:r>
      <w:r w:rsidRPr="006653BC">
        <w:rPr>
          <w:b w:val="0"/>
          <w:sz w:val="28"/>
          <w:szCs w:val="28"/>
          <w:shd w:val="clear" w:color="auto" w:fill="FFFFFF"/>
        </w:rPr>
        <w:t>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</w:t>
      </w:r>
      <w:hyperlink r:id="rId5" w:anchor="/document/44906822/entry/0" w:history="1">
        <w:r w:rsidRPr="006653BC">
          <w:rPr>
            <w:rStyle w:val="a4"/>
            <w:b w:val="0"/>
            <w:color w:val="auto"/>
            <w:sz w:val="28"/>
            <w:szCs w:val="28"/>
            <w:u w:val="none"/>
            <w:shd w:val="clear" w:color="auto" w:fill="FFFFFF"/>
          </w:rPr>
          <w:t>Законом</w:t>
        </w:r>
      </w:hyperlink>
      <w:r w:rsidRPr="006653BC">
        <w:rPr>
          <w:b w:val="0"/>
          <w:sz w:val="28"/>
          <w:szCs w:val="28"/>
          <w:shd w:val="clear" w:color="auto" w:fill="FFFFFF"/>
        </w:rPr>
        <w:t>Республ</w:t>
      </w:r>
      <w:r>
        <w:rPr>
          <w:b w:val="0"/>
          <w:sz w:val="28"/>
          <w:szCs w:val="28"/>
          <w:shd w:val="clear" w:color="auto" w:fill="FFFFFF"/>
        </w:rPr>
        <w:t xml:space="preserve">ики Мордовия от 17 августа 2016 г. № </w:t>
      </w:r>
      <w:r w:rsidRPr="006653BC">
        <w:rPr>
          <w:b w:val="0"/>
          <w:sz w:val="28"/>
          <w:szCs w:val="28"/>
          <w:shd w:val="clear" w:color="auto" w:fill="FFFFFF"/>
        </w:rPr>
        <w:t>70-З "О разграничении полномочий органов государственной власти Республики Мордовия в области организации регулярных перевозок</w:t>
      </w:r>
      <w:proofErr w:type="gramEnd"/>
      <w:r w:rsidRPr="006653BC">
        <w:rPr>
          <w:b w:val="0"/>
          <w:sz w:val="28"/>
          <w:szCs w:val="28"/>
          <w:shd w:val="clear" w:color="auto" w:fill="FFFFFF"/>
        </w:rPr>
        <w:t xml:space="preserve"> пассажиров и багажа автомобильным транспортом и городским наземным электрическим транспортом </w:t>
      </w:r>
      <w:proofErr w:type="gramStart"/>
      <w:r w:rsidRPr="006653BC">
        <w:rPr>
          <w:b w:val="0"/>
          <w:sz w:val="28"/>
          <w:szCs w:val="28"/>
          <w:shd w:val="clear" w:color="auto" w:fill="FFFFFF"/>
        </w:rPr>
        <w:t>на</w:t>
      </w:r>
      <w:proofErr w:type="gramEnd"/>
      <w:r w:rsidRPr="006653BC">
        <w:rPr>
          <w:b w:val="0"/>
          <w:sz w:val="28"/>
          <w:szCs w:val="28"/>
          <w:shd w:val="clear" w:color="auto" w:fill="FFFFFF"/>
        </w:rPr>
        <w:t xml:space="preserve"> </w:t>
      </w:r>
      <w:proofErr w:type="gramStart"/>
      <w:r w:rsidRPr="006653BC">
        <w:rPr>
          <w:b w:val="0"/>
          <w:sz w:val="28"/>
          <w:szCs w:val="28"/>
          <w:shd w:val="clear" w:color="auto" w:fill="FFFFFF"/>
        </w:rPr>
        <w:t>территории Республики Мордовия"</w:t>
      </w:r>
      <w:r>
        <w:rPr>
          <w:b w:val="0"/>
          <w:sz w:val="28"/>
          <w:szCs w:val="28"/>
          <w:shd w:val="clear" w:color="auto" w:fill="FFFFFF"/>
        </w:rPr>
        <w:t xml:space="preserve">, постановлением </w:t>
      </w:r>
      <w:r w:rsidR="008B63DC" w:rsidRPr="008B63DC">
        <w:rPr>
          <w:b w:val="0"/>
          <w:sz w:val="28"/>
          <w:szCs w:val="32"/>
          <w:shd w:val="clear" w:color="auto" w:fill="FFFFFF"/>
        </w:rPr>
        <w:t xml:space="preserve">Правительства Республики Мордовия от 20 августа 2020 г. № 488 «Об утверждении предельных тарифов на перевозки пассажиров и багажа автомобильным транспортом по муниципальным и межмуниципальным маршрутам регулярных перевозок на территории Республики Мордовия на 2020–2022 годы и признании утратившим силу постановления Правительства Республики Мордовия от 20 апреля 2015 г. №200» </w:t>
      </w:r>
      <w:r w:rsidR="008B63DC" w:rsidRPr="008B63DC">
        <w:rPr>
          <w:b w:val="0"/>
          <w:sz w:val="28"/>
          <w:szCs w:val="28"/>
          <w:shd w:val="clear" w:color="auto" w:fill="FFFFFF"/>
        </w:rPr>
        <w:t>администрация Дубенского муниципального района постановляет:</w:t>
      </w:r>
      <w:proofErr w:type="gramEnd"/>
    </w:p>
    <w:p w:rsidR="00230D6E" w:rsidRPr="008B63DC" w:rsidRDefault="00230D6E" w:rsidP="008B63DC">
      <w:pPr>
        <w:tabs>
          <w:tab w:val="left" w:pos="567"/>
        </w:tabs>
        <w:spacing w:line="300" w:lineRule="auto"/>
        <w:ind w:right="142"/>
        <w:contextualSpacing/>
        <w:jc w:val="both"/>
        <w:rPr>
          <w:rFonts w:ascii="Times New Roman" w:hAnsi="Times New Roman" w:cs="Times New Roman"/>
          <w:sz w:val="28"/>
        </w:rPr>
      </w:pPr>
    </w:p>
    <w:p w:rsidR="00230D6E" w:rsidRDefault="00230D6E" w:rsidP="008B63DC">
      <w:pPr>
        <w:spacing w:line="30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230D6E">
        <w:rPr>
          <w:rFonts w:ascii="Times New Roman" w:hAnsi="Times New Roman" w:cs="Times New Roman"/>
          <w:sz w:val="28"/>
        </w:rPr>
        <w:t>1.</w:t>
      </w:r>
      <w:r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</w:t>
      </w:r>
      <w:hyperlink r:id="rId6" w:anchor="/document/74540657/entry/1000" w:history="1">
        <w:r w:rsidRPr="00230D6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предельные тарифы</w:t>
        </w:r>
      </w:hyperlink>
      <w:r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перевозки пассажиров и багажа автомобильным транспортом по муниципальным маршрутам регулярных перевозок на территории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Дубенского муниципального района </w:t>
      </w:r>
      <w:r w:rsidR="008D2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2021–2022 </w:t>
      </w:r>
      <w:r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>годы</w:t>
      </w:r>
      <w:r w:rsid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63DC" w:rsidRDefault="008B63DC" w:rsidP="008B63DC">
      <w:pPr>
        <w:spacing w:line="30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6653BC" w:rsidRPr="008B63DC" w:rsidRDefault="006653BC" w:rsidP="008B63DC">
      <w:pPr>
        <w:spacing w:line="30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tbl>
      <w:tblPr>
        <w:tblpPr w:leftFromText="180" w:rightFromText="180" w:vertAnchor="text" w:horzAnchor="margin" w:tblpX="-552" w:tblpY="14"/>
        <w:tblW w:w="1016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37"/>
        <w:gridCol w:w="1641"/>
        <w:gridCol w:w="1585"/>
      </w:tblGrid>
      <w:tr w:rsidR="00230D6E" w:rsidRPr="002C4854" w:rsidTr="00265C75">
        <w:trPr>
          <w:trHeight w:val="240"/>
        </w:trPr>
        <w:tc>
          <w:tcPr>
            <w:tcW w:w="69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lastRenderedPageBreak/>
              <w:t>Вид перевозок автомобильным пассажирским транспортом</w:t>
            </w:r>
          </w:p>
        </w:tc>
        <w:tc>
          <w:tcPr>
            <w:tcW w:w="322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t>Предельный тариф, рублей</w:t>
            </w:r>
          </w:p>
        </w:tc>
      </w:tr>
      <w:tr w:rsidR="00230D6E" w:rsidRPr="002C4854" w:rsidTr="00265C75">
        <w:tc>
          <w:tcPr>
            <w:tcW w:w="6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30D6E" w:rsidRPr="002C4854" w:rsidRDefault="00230D6E" w:rsidP="00265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t>2021 год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ind w:right="317"/>
              <w:jc w:val="center"/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b/>
                <w:color w:val="22272F"/>
                <w:sz w:val="28"/>
                <w:szCs w:val="23"/>
                <w:lang w:eastAsia="ru-RU"/>
              </w:rPr>
              <w:t>2022 год</w:t>
            </w:r>
          </w:p>
        </w:tc>
      </w:tr>
      <w:tr w:rsidR="00230D6E" w:rsidRPr="002C4854" w:rsidTr="00265C75">
        <w:tc>
          <w:tcPr>
            <w:tcW w:w="6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Перевозки пассажиров автомобильным транспортом по муниципальным маршрутам регулярных перевозок в пригородном сообщении за каждый километр пути</w:t>
            </w:r>
          </w:p>
        </w:tc>
        <w:tc>
          <w:tcPr>
            <w:tcW w:w="16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3,18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3,31</w:t>
            </w:r>
          </w:p>
        </w:tc>
      </w:tr>
      <w:tr w:rsidR="00230D6E" w:rsidRPr="002C4854" w:rsidTr="00265C75">
        <w:tc>
          <w:tcPr>
            <w:tcW w:w="6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Перевозки пассажиров автомобильным транспортом по межмуниципальным маршрутам регулярных перевозок за каждый километр пути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3,18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3,31</w:t>
            </w:r>
          </w:p>
        </w:tc>
      </w:tr>
      <w:tr w:rsidR="00230D6E" w:rsidRPr="002C4854" w:rsidTr="00265C75">
        <w:trPr>
          <w:trHeight w:val="681"/>
        </w:trPr>
        <w:tc>
          <w:tcPr>
            <w:tcW w:w="6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Провоз одного места багажа по муниципальным маршрутам в пригородном сообщении и межмуниципальным маршрутам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18,00</w:t>
            </w:r>
          </w:p>
        </w:tc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C4854" w:rsidRPr="002C4854" w:rsidRDefault="00230D6E" w:rsidP="0026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</w:pPr>
            <w:r w:rsidRPr="002C4854">
              <w:rPr>
                <w:rFonts w:ascii="Times New Roman" w:eastAsia="Times New Roman" w:hAnsi="Times New Roman" w:cs="Times New Roman"/>
                <w:color w:val="22272F"/>
                <w:sz w:val="28"/>
                <w:szCs w:val="23"/>
                <w:lang w:eastAsia="ru-RU"/>
              </w:rPr>
              <w:t>19,00</w:t>
            </w:r>
          </w:p>
        </w:tc>
      </w:tr>
    </w:tbl>
    <w:p w:rsidR="006653BC" w:rsidRDefault="006653BC" w:rsidP="008B63DC">
      <w:pPr>
        <w:tabs>
          <w:tab w:val="left" w:pos="567"/>
        </w:tabs>
        <w:spacing w:line="30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Pr="008B63DC" w:rsidRDefault="00230D6E" w:rsidP="008B63DC">
      <w:pPr>
        <w:tabs>
          <w:tab w:val="left" w:pos="567"/>
        </w:tabs>
        <w:spacing w:line="30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proofErr w:type="gramStart"/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https</w:t>
      </w:r>
      <w:proofErr w:type="gramEnd"/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://</w:t>
      </w:r>
      <w:proofErr w:type="spellStart"/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dubenki</w:t>
      </w:r>
      <w:proofErr w:type="spellEnd"/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mordovia</w:t>
      </w:r>
      <w:proofErr w:type="spellEnd"/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="008B63D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proofErr w:type="spellEnd"/>
      <w:r w:rsidR="008B63DC" w:rsidRPr="008B63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30D6E" w:rsidRDefault="008B63DC" w:rsidP="008B63DC">
      <w:pPr>
        <w:tabs>
          <w:tab w:val="left" w:pos="567"/>
        </w:tabs>
        <w:spacing w:line="30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230D6E"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Настоящее постановление вступает в силу со дня его</w:t>
      </w:r>
      <w:hyperlink r:id="rId7" w:anchor="/document/74540658/entry/0" w:history="1">
        <w:r w:rsidR="00230D6E" w:rsidRPr="00230D6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официального опубликования</w:t>
        </w:r>
      </w:hyperlink>
      <w:r w:rsidR="00230D6E" w:rsidRPr="00230D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63DC" w:rsidRDefault="008B63DC" w:rsidP="00230D6E">
      <w:pPr>
        <w:tabs>
          <w:tab w:val="left" w:pos="567"/>
        </w:tabs>
        <w:spacing w:line="36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Default="008B63DC" w:rsidP="00230D6E">
      <w:pPr>
        <w:tabs>
          <w:tab w:val="left" w:pos="567"/>
        </w:tabs>
        <w:spacing w:line="36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Default="008B63DC" w:rsidP="00230D6E">
      <w:pPr>
        <w:tabs>
          <w:tab w:val="left" w:pos="567"/>
        </w:tabs>
        <w:spacing w:line="360" w:lineRule="auto"/>
        <w:ind w:right="142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63DC" w:rsidRDefault="008B63DC" w:rsidP="008B63DC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Дубенского</w:t>
      </w:r>
    </w:p>
    <w:p w:rsidR="008B63DC" w:rsidRPr="00230D6E" w:rsidRDefault="008B63DC" w:rsidP="008B63DC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                                                               Нефедов В.Н.</w:t>
      </w:r>
    </w:p>
    <w:sectPr w:rsidR="008B63DC" w:rsidRPr="00230D6E" w:rsidSect="00230D6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2C4854"/>
    <w:rsid w:val="00230D6E"/>
    <w:rsid w:val="00265C75"/>
    <w:rsid w:val="002C4854"/>
    <w:rsid w:val="003263B4"/>
    <w:rsid w:val="00470BA7"/>
    <w:rsid w:val="005606A3"/>
    <w:rsid w:val="006653BC"/>
    <w:rsid w:val="008B63DC"/>
    <w:rsid w:val="008D26BE"/>
    <w:rsid w:val="00987639"/>
    <w:rsid w:val="00EE74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BA7"/>
  </w:style>
  <w:style w:type="paragraph" w:styleId="1">
    <w:name w:val="heading 1"/>
    <w:basedOn w:val="a"/>
    <w:link w:val="10"/>
    <w:uiPriority w:val="9"/>
    <w:qFormat/>
    <w:rsid w:val="008B63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C4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2C4854"/>
    <w:rPr>
      <w:i/>
      <w:iCs/>
    </w:rPr>
  </w:style>
  <w:style w:type="character" w:styleId="a4">
    <w:name w:val="Hyperlink"/>
    <w:basedOn w:val="a0"/>
    <w:uiPriority w:val="99"/>
    <w:semiHidden/>
    <w:unhideWhenUsed/>
    <w:rsid w:val="00230D6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0D6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63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63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C4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2C4854"/>
    <w:rPr>
      <w:i/>
      <w:iCs/>
    </w:rPr>
  </w:style>
  <w:style w:type="character" w:styleId="a4">
    <w:name w:val="Hyperlink"/>
    <w:basedOn w:val="a0"/>
    <w:uiPriority w:val="99"/>
    <w:semiHidden/>
    <w:unhideWhenUsed/>
    <w:rsid w:val="00230D6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30D6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63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1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s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стройотдел</dc:creator>
  <cp:lastModifiedBy>admin</cp:lastModifiedBy>
  <cp:revision>2</cp:revision>
  <cp:lastPrinted>2021-05-04T07:26:00Z</cp:lastPrinted>
  <dcterms:created xsi:type="dcterms:W3CDTF">2021-05-04T11:05:00Z</dcterms:created>
  <dcterms:modified xsi:type="dcterms:W3CDTF">2021-05-04T11:05:00Z</dcterms:modified>
</cp:coreProperties>
</file>