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E58" w:rsidRDefault="00101E58" w:rsidP="00101E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 ДУБЕНСКОГО МУНИЦИПАЛЬНОГО РАЙОНА</w:t>
      </w:r>
    </w:p>
    <w:p w:rsidR="00101E58" w:rsidRDefault="00101E58" w:rsidP="00101E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01E58" w:rsidRDefault="00101E58" w:rsidP="00101E58">
      <w:pPr>
        <w:jc w:val="center"/>
        <w:rPr>
          <w:b/>
          <w:sz w:val="28"/>
          <w:szCs w:val="28"/>
        </w:rPr>
      </w:pPr>
    </w:p>
    <w:p w:rsidR="00101E58" w:rsidRDefault="00101E58" w:rsidP="00101E5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ПОСТАНОВЛЕНИЕ</w:t>
      </w:r>
      <w:r>
        <w:rPr>
          <w:sz w:val="28"/>
          <w:szCs w:val="28"/>
        </w:rPr>
        <w:t xml:space="preserve"> </w:t>
      </w:r>
    </w:p>
    <w:p w:rsidR="00101E58" w:rsidRDefault="00101E58" w:rsidP="00101E58">
      <w:pPr>
        <w:jc w:val="center"/>
        <w:rPr>
          <w:b/>
          <w:sz w:val="28"/>
          <w:szCs w:val="28"/>
        </w:rPr>
      </w:pPr>
    </w:p>
    <w:p w:rsidR="00101E58" w:rsidRDefault="00101E58" w:rsidP="00101E58">
      <w:pPr>
        <w:jc w:val="center"/>
        <w:rPr>
          <w:b/>
          <w:sz w:val="28"/>
          <w:szCs w:val="28"/>
        </w:rPr>
      </w:pPr>
    </w:p>
    <w:p w:rsidR="00101E58" w:rsidRDefault="007456E5" w:rsidP="00101E58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101E58">
        <w:rPr>
          <w:sz w:val="28"/>
          <w:szCs w:val="28"/>
        </w:rPr>
        <w:t xml:space="preserve">4.05.2021                                            </w:t>
      </w:r>
      <w:r w:rsidR="00AA3A68">
        <w:rPr>
          <w:sz w:val="28"/>
          <w:szCs w:val="28"/>
        </w:rPr>
        <w:t xml:space="preserve">            </w:t>
      </w:r>
      <w:r w:rsidR="00101E58">
        <w:rPr>
          <w:sz w:val="28"/>
          <w:szCs w:val="28"/>
        </w:rPr>
        <w:t xml:space="preserve">                                               №2</w:t>
      </w:r>
      <w:r>
        <w:rPr>
          <w:sz w:val="28"/>
          <w:szCs w:val="28"/>
        </w:rPr>
        <w:t>21</w:t>
      </w:r>
      <w:r w:rsidR="00101E58">
        <w:rPr>
          <w:sz w:val="28"/>
          <w:szCs w:val="28"/>
        </w:rPr>
        <w:t xml:space="preserve">  </w:t>
      </w:r>
    </w:p>
    <w:p w:rsidR="00101E58" w:rsidRDefault="00101E58" w:rsidP="00101E58">
      <w:pPr>
        <w:jc w:val="center"/>
        <w:rPr>
          <w:sz w:val="28"/>
          <w:szCs w:val="28"/>
        </w:rPr>
      </w:pPr>
    </w:p>
    <w:p w:rsidR="00101E58" w:rsidRDefault="00101E58" w:rsidP="00101E58">
      <w:pPr>
        <w:jc w:val="center"/>
        <w:rPr>
          <w:sz w:val="28"/>
          <w:szCs w:val="28"/>
        </w:rPr>
      </w:pPr>
    </w:p>
    <w:p w:rsidR="00101E58" w:rsidRDefault="00101E58" w:rsidP="00101E58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убенки</w:t>
      </w:r>
    </w:p>
    <w:p w:rsidR="00101E58" w:rsidRDefault="00101E58" w:rsidP="00101E58">
      <w:pPr>
        <w:jc w:val="center"/>
        <w:rPr>
          <w:sz w:val="28"/>
          <w:szCs w:val="28"/>
        </w:rPr>
      </w:pPr>
    </w:p>
    <w:p w:rsidR="00101E58" w:rsidRDefault="00101E58" w:rsidP="00101E58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разрешения на условно разрешенный вид использования земельного участка с кадастровым номером 13:06:0215001:</w:t>
      </w:r>
      <w:r w:rsidR="007456E5">
        <w:rPr>
          <w:sz w:val="28"/>
          <w:szCs w:val="28"/>
        </w:rPr>
        <w:t>456</w:t>
      </w:r>
      <w:r>
        <w:rPr>
          <w:sz w:val="28"/>
          <w:szCs w:val="28"/>
        </w:rPr>
        <w:t>.</w:t>
      </w:r>
    </w:p>
    <w:p w:rsidR="00101E58" w:rsidRDefault="00101E58" w:rsidP="00101E58">
      <w:pPr>
        <w:jc w:val="center"/>
        <w:rPr>
          <w:sz w:val="28"/>
          <w:szCs w:val="28"/>
        </w:rPr>
      </w:pPr>
    </w:p>
    <w:p w:rsidR="00101E58" w:rsidRDefault="00101E58" w:rsidP="00101E58">
      <w:pPr>
        <w:rPr>
          <w:sz w:val="28"/>
          <w:szCs w:val="28"/>
        </w:rPr>
      </w:pPr>
    </w:p>
    <w:p w:rsidR="00101E58" w:rsidRDefault="00101E58" w:rsidP="00101E5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Руководствуясь статьей 39 Градостроительного кодекса Российской Федерации, на основании протокола публичных слушаний от 09.03.2021года, администрация   Дубенского муниципального района постановляет</w:t>
      </w:r>
      <w:r>
        <w:rPr>
          <w:b/>
          <w:sz w:val="28"/>
          <w:szCs w:val="28"/>
        </w:rPr>
        <w:t>:</w:t>
      </w:r>
    </w:p>
    <w:p w:rsidR="00101E58" w:rsidRDefault="00101E58" w:rsidP="007456E5">
      <w:pPr>
        <w:pStyle w:val="1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Предоставить разрешение на условно разрешенный вид использования земельного участка площадью </w:t>
      </w:r>
      <w:r w:rsidR="007456E5">
        <w:rPr>
          <w:sz w:val="28"/>
          <w:szCs w:val="28"/>
        </w:rPr>
        <w:t>1900</w:t>
      </w:r>
      <w:r>
        <w:rPr>
          <w:sz w:val="28"/>
          <w:szCs w:val="28"/>
        </w:rPr>
        <w:t xml:space="preserve"> кв.м. с кадастровым номером 13:06:0215001:</w:t>
      </w:r>
      <w:r w:rsidR="007456E5">
        <w:rPr>
          <w:sz w:val="28"/>
          <w:szCs w:val="28"/>
        </w:rPr>
        <w:t>456</w:t>
      </w:r>
      <w:r>
        <w:rPr>
          <w:sz w:val="28"/>
          <w:szCs w:val="28"/>
        </w:rPr>
        <w:t xml:space="preserve"> расположенного по адресу: Республика Мордовия, Дубенский район, поселок Свиносовхоз,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</w:t>
      </w:r>
      <w:r w:rsidR="007456E5">
        <w:rPr>
          <w:sz w:val="28"/>
          <w:szCs w:val="28"/>
        </w:rPr>
        <w:t>, д.18</w:t>
      </w:r>
      <w:r>
        <w:rPr>
          <w:sz w:val="28"/>
          <w:szCs w:val="28"/>
        </w:rPr>
        <w:t xml:space="preserve"> в зоне жилой застройки Ж1 условно разрешенный вид использования: жилая застройка.</w:t>
      </w:r>
    </w:p>
    <w:p w:rsidR="00101E58" w:rsidRDefault="00101E58" w:rsidP="007456E5">
      <w:pPr>
        <w:pStyle w:val="1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размещении объектов на земельном участке руководствоваться действующим законодательством Российской Федерации.</w:t>
      </w:r>
    </w:p>
    <w:p w:rsidR="00101E58" w:rsidRDefault="00101E58" w:rsidP="007456E5">
      <w:pPr>
        <w:pStyle w:val="1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настоящее постановление в Информационном бюллетене Дубенского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:\\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101E58" w:rsidRDefault="00101E58" w:rsidP="007456E5">
      <w:pPr>
        <w:pStyle w:val="10"/>
        <w:ind w:left="0" w:firstLine="567"/>
        <w:jc w:val="both"/>
        <w:rPr>
          <w:sz w:val="28"/>
          <w:szCs w:val="28"/>
        </w:rPr>
      </w:pPr>
    </w:p>
    <w:p w:rsidR="00101E58" w:rsidRDefault="00101E58" w:rsidP="00101E58">
      <w:pPr>
        <w:pStyle w:val="10"/>
        <w:jc w:val="both"/>
        <w:rPr>
          <w:sz w:val="28"/>
          <w:szCs w:val="28"/>
        </w:rPr>
      </w:pPr>
    </w:p>
    <w:p w:rsidR="00101E58" w:rsidRDefault="00101E58" w:rsidP="00101E58">
      <w:pPr>
        <w:pStyle w:val="10"/>
        <w:jc w:val="both"/>
        <w:rPr>
          <w:sz w:val="28"/>
          <w:szCs w:val="28"/>
        </w:rPr>
      </w:pPr>
    </w:p>
    <w:p w:rsidR="00101E58" w:rsidRDefault="00101E58" w:rsidP="00101E58">
      <w:pPr>
        <w:pStyle w:val="1"/>
        <w:ind w:left="0"/>
        <w:rPr>
          <w:sz w:val="28"/>
          <w:szCs w:val="28"/>
        </w:rPr>
      </w:pPr>
    </w:p>
    <w:p w:rsidR="00101E58" w:rsidRDefault="00101E58" w:rsidP="00101E58">
      <w:pPr>
        <w:pStyle w:val="1"/>
        <w:rPr>
          <w:sz w:val="28"/>
          <w:szCs w:val="28"/>
        </w:rPr>
      </w:pPr>
    </w:p>
    <w:p w:rsidR="007456E5" w:rsidRDefault="007456E5" w:rsidP="00101E5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И.о</w:t>
      </w:r>
      <w:proofErr w:type="gramStart"/>
      <w:r>
        <w:rPr>
          <w:bCs/>
          <w:sz w:val="28"/>
          <w:szCs w:val="28"/>
        </w:rPr>
        <w:t>.г</w:t>
      </w:r>
      <w:proofErr w:type="gramEnd"/>
      <w:r w:rsidR="00101E58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="00101E58">
        <w:rPr>
          <w:bCs/>
          <w:sz w:val="28"/>
          <w:szCs w:val="28"/>
        </w:rPr>
        <w:t xml:space="preserve"> Дубенского</w:t>
      </w:r>
    </w:p>
    <w:p w:rsidR="00101E58" w:rsidRDefault="00101E58" w:rsidP="00101E58">
      <w:pPr>
        <w:jc w:val="both"/>
      </w:pPr>
      <w:r>
        <w:rPr>
          <w:bCs/>
          <w:sz w:val="28"/>
          <w:szCs w:val="28"/>
        </w:rPr>
        <w:t xml:space="preserve">муниципального района                                      </w:t>
      </w:r>
      <w:r w:rsidR="007456E5">
        <w:rPr>
          <w:bCs/>
          <w:sz w:val="28"/>
          <w:szCs w:val="28"/>
        </w:rPr>
        <w:t xml:space="preserve">                 </w:t>
      </w:r>
      <w:r>
        <w:rPr>
          <w:bCs/>
          <w:sz w:val="28"/>
          <w:szCs w:val="28"/>
        </w:rPr>
        <w:t xml:space="preserve">   </w:t>
      </w:r>
      <w:proofErr w:type="spellStart"/>
      <w:r w:rsidR="007456E5">
        <w:rPr>
          <w:bCs/>
          <w:sz w:val="28"/>
          <w:szCs w:val="28"/>
        </w:rPr>
        <w:t>Паркаев</w:t>
      </w:r>
      <w:proofErr w:type="spellEnd"/>
      <w:r w:rsidR="007456E5">
        <w:rPr>
          <w:bCs/>
          <w:sz w:val="28"/>
          <w:szCs w:val="28"/>
        </w:rPr>
        <w:t xml:space="preserve"> В.Н.</w:t>
      </w:r>
    </w:p>
    <w:p w:rsidR="00101E58" w:rsidRDefault="00101E58" w:rsidP="00101E58"/>
    <w:p w:rsidR="00EF739F" w:rsidRDefault="007456E5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50836"/>
    <w:multiLevelType w:val="hybridMultilevel"/>
    <w:tmpl w:val="AF04DAE2"/>
    <w:lvl w:ilvl="0" w:tplc="E964289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1E58"/>
    <w:rsid w:val="00101E58"/>
    <w:rsid w:val="00106BB3"/>
    <w:rsid w:val="0019131D"/>
    <w:rsid w:val="00275E92"/>
    <w:rsid w:val="002E65C4"/>
    <w:rsid w:val="003029C5"/>
    <w:rsid w:val="004B6C8C"/>
    <w:rsid w:val="004E40DD"/>
    <w:rsid w:val="00537EFF"/>
    <w:rsid w:val="0058326F"/>
    <w:rsid w:val="00683794"/>
    <w:rsid w:val="006A1CAD"/>
    <w:rsid w:val="007456E5"/>
    <w:rsid w:val="0076456B"/>
    <w:rsid w:val="00771EE4"/>
    <w:rsid w:val="00853694"/>
    <w:rsid w:val="008B0845"/>
    <w:rsid w:val="008E1524"/>
    <w:rsid w:val="00956ACB"/>
    <w:rsid w:val="009A33CB"/>
    <w:rsid w:val="009B32E1"/>
    <w:rsid w:val="00AA3A68"/>
    <w:rsid w:val="00AE3D70"/>
    <w:rsid w:val="00B45AF2"/>
    <w:rsid w:val="00B93FD2"/>
    <w:rsid w:val="00BC00BE"/>
    <w:rsid w:val="00BC401E"/>
    <w:rsid w:val="00C02C97"/>
    <w:rsid w:val="00C14F0B"/>
    <w:rsid w:val="00C33A28"/>
    <w:rsid w:val="00C91B8C"/>
    <w:rsid w:val="00CC2C66"/>
    <w:rsid w:val="00D00FF4"/>
    <w:rsid w:val="00D03A73"/>
    <w:rsid w:val="00DA7420"/>
    <w:rsid w:val="00EC0B53"/>
    <w:rsid w:val="00EC6A08"/>
    <w:rsid w:val="00EE46CE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E58"/>
    <w:pPr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01E58"/>
    <w:pPr>
      <w:ind w:left="720"/>
    </w:pPr>
  </w:style>
  <w:style w:type="paragraph" w:customStyle="1" w:styleId="10">
    <w:name w:val="Абзац списка1"/>
    <w:basedOn w:val="a"/>
    <w:rsid w:val="00101E5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5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212</Words>
  <Characters>1211</Characters>
  <Application>Microsoft Office Word</Application>
  <DocSecurity>0</DocSecurity>
  <Lines>10</Lines>
  <Paragraphs>2</Paragraphs>
  <ScaleCrop>false</ScaleCrop>
  <Company>Microsoft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2021-05-24T12:34:00Z</cp:lastPrinted>
  <dcterms:created xsi:type="dcterms:W3CDTF">2021-05-24T12:35:00Z</dcterms:created>
  <dcterms:modified xsi:type="dcterms:W3CDTF">2021-05-24T12:35:00Z</dcterms:modified>
</cp:coreProperties>
</file>