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3E8" w:rsidRPr="00DC36CE" w:rsidRDefault="008163E8" w:rsidP="008163E8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Информационный бюллетень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8163E8" w:rsidRDefault="008163E8" w:rsidP="008163E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21.06.2021 г. № 8 (424)</w:t>
      </w:r>
    </w:p>
    <w:p w:rsidR="008163E8" w:rsidRDefault="008163E8" w:rsidP="008163E8"/>
    <w:p w:rsidR="008163E8" w:rsidRPr="00F828D0" w:rsidRDefault="008163E8" w:rsidP="008163E8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АДМИНИСТРАЦИЯ ПУРКАЕВСКОГО СЕЛЬСКОГО ПОСЕЛЕНИЯ</w:t>
      </w:r>
    </w:p>
    <w:p w:rsidR="008163E8" w:rsidRPr="00F828D0" w:rsidRDefault="008163E8" w:rsidP="008163E8">
      <w:pPr>
        <w:pStyle w:val="2"/>
        <w:jc w:val="center"/>
        <w:rPr>
          <w:b w:val="0"/>
          <w:sz w:val="28"/>
          <w:szCs w:val="28"/>
        </w:rPr>
      </w:pPr>
      <w:r w:rsidRPr="00F828D0">
        <w:rPr>
          <w:b w:val="0"/>
          <w:sz w:val="28"/>
          <w:szCs w:val="28"/>
        </w:rPr>
        <w:t>ДУБЕНСКОГО МУНИЦИПАЛЬНОГО РАЙОНА</w:t>
      </w:r>
    </w:p>
    <w:p w:rsidR="008163E8" w:rsidRDefault="008163E8" w:rsidP="00816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F828D0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8163E8" w:rsidRDefault="008163E8" w:rsidP="00816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163E8" w:rsidRDefault="008163E8" w:rsidP="008163E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8163E8" w:rsidRDefault="008163E8" w:rsidP="008163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8163E8" w:rsidRDefault="008163E8" w:rsidP="008163E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63E8" w:rsidRDefault="008163E8" w:rsidP="008163E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21.06.2021г                                                                               № 98</w:t>
      </w:r>
    </w:p>
    <w:p w:rsidR="008163E8" w:rsidRDefault="008163E8" w:rsidP="008163E8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                      </w:t>
      </w:r>
    </w:p>
    <w:p w:rsidR="008163E8" w:rsidRDefault="008163E8" w:rsidP="008163E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8163E8" w:rsidRDefault="008163E8" w:rsidP="008163E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РЕШЕНИЕ</w:t>
      </w:r>
    </w:p>
    <w:p w:rsidR="008163E8" w:rsidRDefault="008163E8" w:rsidP="008163E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63E8" w:rsidRPr="00EF47E6" w:rsidRDefault="008163E8" w:rsidP="008163E8">
      <w:pPr>
        <w:pStyle w:val="a3"/>
        <w:spacing w:before="0" w:beforeAutospacing="0" w:after="0" w:afterAutospacing="0"/>
        <w:ind w:right="289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назначении выборов депутатов  Совета  </w:t>
      </w:r>
      <w:r w:rsidRPr="00EF47E6">
        <w:rPr>
          <w:b/>
          <w:sz w:val="28"/>
          <w:szCs w:val="28"/>
        </w:rPr>
        <w:t xml:space="preserve">депутатов </w:t>
      </w:r>
      <w:proofErr w:type="spellStart"/>
      <w:r w:rsidRPr="00EF47E6">
        <w:rPr>
          <w:b/>
          <w:bCs/>
          <w:sz w:val="28"/>
          <w:szCs w:val="28"/>
        </w:rPr>
        <w:t>Пуркаевского</w:t>
      </w:r>
      <w:proofErr w:type="spellEnd"/>
      <w:r w:rsidRPr="00EF47E6">
        <w:rPr>
          <w:b/>
          <w:bCs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</w:t>
      </w:r>
    </w:p>
    <w:p w:rsidR="008163E8" w:rsidRDefault="008163E8" w:rsidP="008163E8">
      <w:pPr>
        <w:ind w:firstLine="360"/>
        <w:jc w:val="both"/>
      </w:pPr>
      <w:r>
        <w:rPr>
          <w:b/>
        </w:rPr>
        <w:tab/>
        <w:t xml:space="preserve"> </w:t>
      </w:r>
    </w:p>
    <w:p w:rsidR="008163E8" w:rsidRDefault="008163E8" w:rsidP="008163E8">
      <w:pPr>
        <w:ind w:firstLine="36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указом президента Российской Федерации № 367 от 17 июня 2021 года, в соответствии с частью 14 статьи 35 ФЗ № 131 от 06.10.2003 г. " Об общих принципах организации местного самоуправления в Российской Федерации" и </w:t>
      </w:r>
      <w:r w:rsidRPr="008163E8">
        <w:rPr>
          <w:rFonts w:ascii="Times New Roman" w:hAnsi="Times New Roman" w:cs="Times New Roman"/>
          <w:sz w:val="28"/>
          <w:szCs w:val="28"/>
        </w:rPr>
        <w:t xml:space="preserve">части 3 статьи 23 Устава </w:t>
      </w:r>
      <w:proofErr w:type="spellStart"/>
      <w:r w:rsidRPr="008163E8">
        <w:rPr>
          <w:rFonts w:ascii="Times New Roman" w:hAnsi="Times New Roman" w:cs="Times New Roman"/>
          <w:sz w:val="28"/>
          <w:szCs w:val="28"/>
        </w:rPr>
        <w:t>Пуркаев</w:t>
      </w:r>
      <w:r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Мордовия, </w:t>
      </w:r>
    </w:p>
    <w:p w:rsidR="008163E8" w:rsidRDefault="008163E8" w:rsidP="008163E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постановляю: </w:t>
      </w:r>
    </w:p>
    <w:p w:rsidR="008163E8" w:rsidRPr="00295B08" w:rsidRDefault="008163E8" w:rsidP="008163E8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 </w:t>
      </w:r>
      <w:r w:rsidRPr="00295B08">
        <w:rPr>
          <w:rFonts w:ascii="Times New Roman" w:hAnsi="Times New Roman" w:cs="Times New Roman"/>
          <w:sz w:val="28"/>
          <w:szCs w:val="28"/>
        </w:rPr>
        <w:t>Провести в единый день голосования 19 сентября</w:t>
      </w:r>
      <w:r>
        <w:rPr>
          <w:rFonts w:ascii="Times New Roman" w:hAnsi="Times New Roman" w:cs="Times New Roman"/>
          <w:sz w:val="28"/>
          <w:szCs w:val="28"/>
        </w:rPr>
        <w:t xml:space="preserve"> 2021 года  выборы в </w:t>
      </w:r>
      <w:r w:rsidRPr="00295B08">
        <w:rPr>
          <w:rFonts w:ascii="Times New Roman" w:hAnsi="Times New Roman" w:cs="Times New Roman"/>
          <w:sz w:val="28"/>
          <w:szCs w:val="28"/>
        </w:rPr>
        <w:lastRenderedPageBreak/>
        <w:t>депутаты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Pr="00EF47E6">
        <w:rPr>
          <w:rFonts w:ascii="Times New Roman" w:hAnsi="Times New Roman" w:cs="Times New Roman"/>
          <w:sz w:val="28"/>
          <w:szCs w:val="28"/>
        </w:rPr>
        <w:t xml:space="preserve">депутатов </w:t>
      </w:r>
      <w:proofErr w:type="spellStart"/>
      <w:r w:rsidRPr="00EF47E6">
        <w:rPr>
          <w:rFonts w:ascii="Times New Roman" w:hAnsi="Times New Roman" w:cs="Times New Roman"/>
          <w:bCs/>
          <w:sz w:val="28"/>
          <w:szCs w:val="28"/>
        </w:rPr>
        <w:t>Пуркаевского</w:t>
      </w:r>
      <w:proofErr w:type="spellEnd"/>
      <w:r w:rsidRPr="00EF47E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</w:t>
      </w:r>
      <w:r w:rsidRPr="00295B08">
        <w:rPr>
          <w:rFonts w:ascii="Times New Roman" w:hAnsi="Times New Roman" w:cs="Times New Roman"/>
          <w:sz w:val="28"/>
          <w:szCs w:val="28"/>
        </w:rPr>
        <w:t>.</w:t>
      </w:r>
    </w:p>
    <w:p w:rsidR="008163E8" w:rsidRPr="00295B08" w:rsidRDefault="008163E8" w:rsidP="008163E8">
      <w:pPr>
        <w:pStyle w:val="ConsPlusNonformat"/>
        <w:ind w:left="720"/>
        <w:rPr>
          <w:rFonts w:ascii="Times New Roman" w:hAnsi="Times New Roman" w:cs="Times New Roman"/>
          <w:sz w:val="28"/>
          <w:szCs w:val="28"/>
        </w:rPr>
      </w:pPr>
      <w:r w:rsidRPr="00295B0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163E8" w:rsidRPr="00F828D0" w:rsidRDefault="008163E8" w:rsidP="008163E8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2. Опубликовать настоящее решение в официальном печатном издании</w:t>
      </w:r>
    </w:p>
    <w:p w:rsidR="008163E8" w:rsidRPr="00F828D0" w:rsidRDefault="008163E8" w:rsidP="008163E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828D0">
        <w:rPr>
          <w:rFonts w:ascii="Times New Roman" w:hAnsi="Times New Roman" w:cs="Times New Roman"/>
          <w:sz w:val="28"/>
          <w:szCs w:val="28"/>
        </w:rPr>
        <w:t>Пуркаевского</w:t>
      </w:r>
      <w:proofErr w:type="spellEnd"/>
      <w:r w:rsidRPr="00F828D0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</w:t>
      </w:r>
    </w:p>
    <w:p w:rsidR="008163E8" w:rsidRPr="00F828D0" w:rsidRDefault="008163E8" w:rsidP="008163E8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Республики Мордовия и разместить на официальном сайте органов местного</w:t>
      </w:r>
    </w:p>
    <w:p w:rsidR="008163E8" w:rsidRPr="00F828D0" w:rsidRDefault="008163E8" w:rsidP="008163E8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самоуправления Дубенского муниципального района http:\\dubenki.e-mordovia.ru.</w:t>
      </w:r>
    </w:p>
    <w:p w:rsidR="008163E8" w:rsidRPr="00F828D0" w:rsidRDefault="008163E8" w:rsidP="008163E8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официального</w:t>
      </w:r>
    </w:p>
    <w:p w:rsidR="008163E8" w:rsidRPr="00F828D0" w:rsidRDefault="008163E8" w:rsidP="008163E8">
      <w:pPr>
        <w:rPr>
          <w:rFonts w:ascii="Times New Roman" w:hAnsi="Times New Roman" w:cs="Times New Roman"/>
          <w:sz w:val="28"/>
          <w:szCs w:val="28"/>
        </w:rPr>
      </w:pPr>
      <w:r w:rsidRPr="00F828D0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</w:p>
    <w:p w:rsidR="008163E8" w:rsidRDefault="008163E8" w:rsidP="008163E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Пуркаевского</w:t>
      </w:r>
      <w:proofErr w:type="spellEnd"/>
    </w:p>
    <w:p w:rsidR="008163E8" w:rsidRDefault="008163E8" w:rsidP="008163E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 w:rsidRPr="00295B08">
        <w:rPr>
          <w:sz w:val="28"/>
          <w:szCs w:val="28"/>
        </w:rPr>
        <w:t xml:space="preserve"> </w:t>
      </w:r>
      <w:r>
        <w:rPr>
          <w:sz w:val="28"/>
          <w:szCs w:val="28"/>
        </w:rPr>
        <w:t>Т.В.</w:t>
      </w:r>
    </w:p>
    <w:p w:rsidR="008163E8" w:rsidRDefault="008163E8" w:rsidP="008163E8">
      <w:pPr>
        <w:rPr>
          <w:rFonts w:ascii="Times New Roman" w:hAnsi="Times New Roman" w:cs="Times New Roman"/>
          <w:sz w:val="28"/>
          <w:szCs w:val="28"/>
        </w:rPr>
      </w:pPr>
    </w:p>
    <w:p w:rsidR="008163E8" w:rsidRDefault="008163E8" w:rsidP="008163E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63E8" w:rsidRDefault="008163E8" w:rsidP="008163E8"/>
    <w:p w:rsidR="008163E8" w:rsidRDefault="008163E8" w:rsidP="008163E8">
      <w:pPr>
        <w:pStyle w:val="a3"/>
        <w:spacing w:after="0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8 (424) от  21 июн</w:t>
      </w:r>
      <w:r w:rsidRPr="00DC36CE">
        <w:rPr>
          <w:b/>
        </w:rPr>
        <w:t xml:space="preserve">я 2021 года.                                                                 </w:t>
      </w:r>
      <w:r>
        <w:rPr>
          <w:b/>
        </w:rPr>
        <w:t xml:space="preserve">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5349FF" w:rsidRDefault="005349FF"/>
    <w:sectPr w:rsidR="005349FF" w:rsidSect="00393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63E8"/>
    <w:rsid w:val="005349FF"/>
    <w:rsid w:val="00816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8163E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16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816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163E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8163E8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398</Words>
  <Characters>2275</Characters>
  <Application>Microsoft Office Word</Application>
  <DocSecurity>0</DocSecurity>
  <Lines>18</Lines>
  <Paragraphs>5</Paragraphs>
  <ScaleCrop>false</ScaleCrop>
  <Company>MICROSOFT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2021-06-23T11:14:00Z</dcterms:created>
  <dcterms:modified xsi:type="dcterms:W3CDTF">2021-06-23T11:14:00Z</dcterms:modified>
</cp:coreProperties>
</file>