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978"/>
      </w:tblGrid>
      <w:tr w:rsidR="00D077CB" w:rsidTr="00590A06">
        <w:trPr>
          <w:trHeight w:val="10757"/>
        </w:trPr>
        <w:tc>
          <w:tcPr>
            <w:tcW w:w="4978" w:type="dxa"/>
          </w:tcPr>
          <w:p w:rsidR="00D077CB" w:rsidRDefault="00C04AA9"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14605</wp:posOffset>
                  </wp:positionV>
                  <wp:extent cx="3143250" cy="6838950"/>
                  <wp:effectExtent l="0" t="0" r="0" b="0"/>
                  <wp:wrapNone/>
                  <wp:docPr id="3" name="Рисунок 3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683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456AA" w:rsidRPr="00B456AA" w:rsidRDefault="007B3A33" w:rsidP="007B3A33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Статья 2 </w:t>
            </w:r>
            <w:r w:rsidRPr="007B3A33">
              <w:rPr>
                <w:bCs/>
                <w:color w:val="0000C0"/>
                <w:sz w:val="24"/>
                <w:szCs w:val="24"/>
              </w:rPr>
              <w:t>Федерального закона от 24.06.1999 № 120-ФЗ «Об основах профилактики безнадзорности и правонарушений несовершеннолетних»</w:t>
            </w:r>
          </w:p>
          <w:p w:rsidR="00590A06" w:rsidRPr="00590A06" w:rsidRDefault="00590A06" w:rsidP="00590A06">
            <w:pPr>
              <w:pStyle w:val="ConsPlusTitle"/>
              <w:jc w:val="both"/>
              <w:rPr>
                <w:color w:val="0000C0"/>
                <w:sz w:val="24"/>
                <w:szCs w:val="24"/>
              </w:rPr>
            </w:pPr>
            <w:r w:rsidRPr="00590A06">
              <w:rPr>
                <w:color w:val="0000C0"/>
                <w:sz w:val="24"/>
                <w:szCs w:val="24"/>
              </w:rPr>
              <w:t> </w:t>
            </w:r>
          </w:p>
          <w:p w:rsidR="00B456AA" w:rsidRPr="007B3A33" w:rsidRDefault="00B456AA" w:rsidP="00B456AA">
            <w:pPr>
              <w:pStyle w:val="ConsPlusTitle"/>
              <w:jc w:val="center"/>
              <w:rPr>
                <w:bCs/>
                <w:color w:val="auto"/>
                <w:sz w:val="24"/>
                <w:szCs w:val="24"/>
                <w:u w:val="single"/>
              </w:rPr>
            </w:pPr>
            <w:r w:rsidRPr="007B3A33">
              <w:rPr>
                <w:bCs/>
                <w:color w:val="auto"/>
                <w:sz w:val="24"/>
                <w:szCs w:val="24"/>
                <w:u w:val="single"/>
              </w:rPr>
              <w:t>Основными задачами деятельности по профилактике безнадзорности и правонарушений несовершеннолетних являются:</w:t>
            </w:r>
          </w:p>
          <w:p w:rsidR="00B456AA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- 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предупреждение безнадзорности, беспризорности, правонарушений и антиобщественных действий несовершеннолетних, выявление и устранение причин и условий, способствующих этому;</w:t>
            </w:r>
          </w:p>
          <w:p w:rsidR="00B456AA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- 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обеспечение защиты прав и законных интересов несовершеннолетних;</w:t>
            </w:r>
          </w:p>
          <w:p w:rsidR="00B456AA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>-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социально-педагогическая реабилитация несовершеннолетних, находящихся в социально опасном положении;</w:t>
            </w:r>
          </w:p>
          <w:p w:rsidR="00D077CB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- 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выявление и пресечение случаев вовлечения несовершеннолетних в совершение преступлений, других противоправных и (или) антиобщественных действий, а также случаев склонения их к суицидальным действиям.</w:t>
            </w:r>
          </w:p>
          <w:p w:rsidR="00D077CB" w:rsidRDefault="00D077CB"/>
          <w:p w:rsidR="00590A06" w:rsidRDefault="00590A06"/>
        </w:tc>
      </w:tr>
      <w:tr w:rsidR="00D077CB" w:rsidTr="00590A06">
        <w:trPr>
          <w:trHeight w:val="10764"/>
        </w:trPr>
        <w:tc>
          <w:tcPr>
            <w:tcW w:w="4978" w:type="dxa"/>
          </w:tcPr>
          <w:p w:rsidR="00C04AA9" w:rsidRDefault="00C04AA9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-80645</wp:posOffset>
                  </wp:positionH>
                  <wp:positionV relativeFrom="paragraph">
                    <wp:posOffset>14605</wp:posOffset>
                  </wp:positionV>
                  <wp:extent cx="3152775" cy="6838950"/>
                  <wp:effectExtent l="0" t="0" r="9525" b="0"/>
                  <wp:wrapNone/>
                  <wp:docPr id="2" name="Рисунок 2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683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  <w:t>К детям, права и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  <w:t xml:space="preserve">законные интересы, которых нарушены, относятся </w:t>
            </w: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дети,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чьи родители своими действиями или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бездействием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создают условия, представляющие угрозу жизни или здоровью детей либо препятствующие их нормальному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воспитанию и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развитию</w:t>
            </w: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  <w:t>.</w:t>
            </w: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8A3717" w:rsidRP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Прокуратура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Дубенского 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района</w:t>
            </w:r>
          </w:p>
          <w:p w:rsidR="008A3717" w:rsidRP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Адрес: 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с. Дубенки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ул. 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Центральная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26</w:t>
            </w:r>
          </w:p>
          <w:p w:rsidR="00590A06" w:rsidRPr="00590A06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Тел.: 8 (8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3447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 2-1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6-66</w:t>
            </w:r>
            <w:bookmarkStart w:id="0" w:name="_GoBack"/>
            <w:bookmarkEnd w:id="0"/>
          </w:p>
        </w:tc>
      </w:tr>
      <w:tr w:rsidR="00D077CB" w:rsidTr="00A24CC3">
        <w:trPr>
          <w:trHeight w:val="10615"/>
        </w:trPr>
        <w:tc>
          <w:tcPr>
            <w:tcW w:w="4978" w:type="dxa"/>
          </w:tcPr>
          <w:p w:rsidR="00D077CB" w:rsidRPr="00A05326" w:rsidRDefault="007923AD">
            <w:pPr>
              <w:rPr>
                <w:b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-4446</wp:posOffset>
                  </wp:positionV>
                  <wp:extent cx="3124200" cy="6791325"/>
                  <wp:effectExtent l="0" t="0" r="0" b="9525"/>
                  <wp:wrapNone/>
                  <wp:docPr id="1" name="Рисунок 1" descr="C:\Users\Pc16-2013\Desktop\Консультант Ангел Т.С\ПАМЯТКИ\o151030_ffc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16-2013\Desktop\Консультант Ангел Т.С\ПАМЯТКИ\o151030_ffc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679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923AD" w:rsidRDefault="007923AD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B456AA" w:rsidRDefault="00B456AA" w:rsidP="00B456AA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B456AA" w:rsidRPr="00B456AA" w:rsidRDefault="00436F93" w:rsidP="00B456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line id="_x0000_s1036" style="position:absolute;left:0;text-align:left;z-index:251675648" from="-17.2pt,-13.35pt" to="-17.2pt,551.4pt">
                  <v:stroke dashstyle="dash"/>
                </v:line>
              </w:pict>
            </w:r>
            <w:r w:rsidR="00B456AA" w:rsidRPr="00B456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ПРОКУРАТУРА РАЗЪЯСНЯЕТ </w:t>
            </w: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Алгоритм </w:t>
            </w:r>
          </w:p>
          <w:p w:rsid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действий </w:t>
            </w:r>
            <w:r w:rsidR="00F02D86" w:rsidRPr="00F02D8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органов и учреждений системы профилактики безнадзорности и правонарушений несовершеннолетних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br/>
              <w:t>п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ри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 выявлени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и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 детей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,</w:t>
            </w: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права и законные </w:t>
            </w:r>
            <w:r w:rsidR="009F5D27"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интересы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которых нарушены</w:t>
            </w: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6C54A8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B456AA" w:rsidRPr="00A05326" w:rsidRDefault="00B456AA" w:rsidP="00B456AA">
            <w:pPr>
              <w:pStyle w:val="ConsPlusTitle"/>
              <w:widowControl w:val="0"/>
              <w:rPr>
                <w:bCs/>
                <w:color w:val="0000FF"/>
                <w:sz w:val="24"/>
                <w:szCs w:val="24"/>
              </w:rPr>
            </w:pPr>
          </w:p>
          <w:p w:rsidR="00D077CB" w:rsidRDefault="00C04AA9"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5080</wp:posOffset>
                  </wp:positionV>
                  <wp:extent cx="3143250" cy="6781800"/>
                  <wp:effectExtent l="0" t="0" r="0" b="0"/>
                  <wp:wrapNone/>
                  <wp:docPr id="4" name="Рисунок 4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678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D2260" w:rsidRPr="00C04AA9" w:rsidRDefault="00CD2260" w:rsidP="00CD2260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  <w:r w:rsidRPr="00C04AA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 xml:space="preserve">ОРГАНЫ И УЧРЕЖДЕНИЯ </w:t>
            </w:r>
          </w:p>
          <w:p w:rsidR="00CD2260" w:rsidRPr="00C04AA9" w:rsidRDefault="00CD2260" w:rsidP="00CD2260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  <w:r w:rsidRPr="00C04AA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>СИСТЕМЫ ПРОФИЛАКТИКИ</w:t>
            </w:r>
          </w:p>
          <w:p w:rsidR="00CD2260" w:rsidRPr="00C04AA9" w:rsidRDefault="00CD2260" w:rsidP="00CD2260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  <w:r w:rsidRPr="00C04AA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>БЕЗНАДЗОРНОСТИ И ПРАВОНАРУШЕНИЙ НЕСОВЕРШЕННОЛЕТНИХ</w:t>
            </w:r>
          </w:p>
          <w:p w:rsidR="00D077CB" w:rsidRDefault="00D077CB"/>
          <w:p w:rsidR="00D077CB" w:rsidRDefault="00436F93">
            <w:r>
              <w:rPr>
                <w:noProof/>
                <w:lang w:eastAsia="ru-RU"/>
              </w:rPr>
              <w:pict>
                <v:roundrect id="Скругленный прямоугольник 7" o:spid="_x0000_s1026" alt="Название: отлолотл" style="position:absolute;margin-left:17.4pt;margin-top:5.6pt;width:208.5pt;height:63.75pt;z-index:-25165107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" filled="f" strokecolor="#243f60 [1604]" strokeweight="2pt"/>
              </w:pict>
            </w:r>
          </w:p>
          <w:p w:rsidR="002168CF" w:rsidRDefault="00A95F42" w:rsidP="007B3A33">
            <w:pPr>
              <w:jc w:val="center"/>
              <w:rPr>
                <w:b/>
                <w:color w:val="0000FF"/>
              </w:rPr>
            </w:pPr>
            <w:r w:rsidRPr="00F51160">
              <w:rPr>
                <w:b/>
                <w:color w:val="0000FF"/>
              </w:rPr>
              <w:t xml:space="preserve">КДН и ЗП </w:t>
            </w:r>
          </w:p>
          <w:p w:rsidR="007B3A33" w:rsidRDefault="009F5D27" w:rsidP="00A95F42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п</w:t>
            </w:r>
            <w:r w:rsidR="007B3A33">
              <w:rPr>
                <w:b/>
                <w:color w:val="0000FF"/>
              </w:rPr>
              <w:t>ри администрации</w:t>
            </w:r>
          </w:p>
          <w:p w:rsidR="005400E2" w:rsidRDefault="007B3A33" w:rsidP="00A95F42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МО «Тереньгульский район</w:t>
            </w:r>
          </w:p>
          <w:p w:rsidR="002168CF" w:rsidRDefault="002168CF" w:rsidP="00A95F42">
            <w:pPr>
              <w:jc w:val="center"/>
              <w:rPr>
                <w:b/>
                <w:color w:val="0000FF"/>
              </w:rPr>
            </w:pPr>
          </w:p>
          <w:p w:rsidR="007B3A33" w:rsidRPr="00F51160" w:rsidRDefault="007B3A33" w:rsidP="00A95F42">
            <w:pPr>
              <w:jc w:val="center"/>
              <w:rPr>
                <w:b/>
                <w:color w:val="0000FF"/>
              </w:rPr>
            </w:pPr>
          </w:p>
          <w:p w:rsidR="006C54A8" w:rsidRPr="00956E34" w:rsidRDefault="00436F93" w:rsidP="005400E2">
            <w:r>
              <w:rPr>
                <w:noProof/>
                <w:lang w:eastAsia="ru-RU"/>
              </w:rPr>
              <w:pict>
                <v:roundrect id="Скругленный прямоугольник 10" o:spid="_x0000_s1034" style="position:absolute;margin-left:140.4pt;margin-top:.05pt;width:96.75pt;height:40.5pt;z-index:2516674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" filled="f" strokecolor="#243f60 [1604]" strokeweight="2pt"/>
              </w:pict>
            </w:r>
            <w:r>
              <w:rPr>
                <w:noProof/>
                <w:lang w:eastAsia="ru-RU"/>
              </w:rPr>
              <w:pict>
                <v:roundrect id="Скругленный прямоугольник 9" o:spid="_x0000_s1033" style="position:absolute;margin-left:6.1pt;margin-top:.05pt;width:128.25pt;height:54.75pt;z-index:-25165004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" filled="f" strokecolor="#243f60 [1604]" strokeweight="2pt"/>
              </w:pict>
            </w:r>
            <w:r w:rsidR="005400E2" w:rsidRPr="00956E34">
              <w:rPr>
                <w:b/>
                <w:color w:val="0000FF"/>
                <w:sz w:val="20"/>
                <w:szCs w:val="20"/>
              </w:rPr>
              <w:t xml:space="preserve">Отдел </w:t>
            </w:r>
            <w:r w:rsidR="007B3A33">
              <w:rPr>
                <w:b/>
                <w:color w:val="0000FF"/>
                <w:sz w:val="20"/>
                <w:szCs w:val="20"/>
              </w:rPr>
              <w:t xml:space="preserve">    Ц</w:t>
            </w:r>
            <w:r w:rsidR="007B3A33" w:rsidRPr="00956E34">
              <w:rPr>
                <w:b/>
                <w:color w:val="0000FF"/>
                <w:sz w:val="20"/>
                <w:szCs w:val="20"/>
              </w:rPr>
              <w:t>ентр занятости</w:t>
            </w:r>
          </w:p>
          <w:p w:rsidR="005400E2" w:rsidRPr="00956E34" w:rsidRDefault="005400E2" w:rsidP="005400E2">
            <w:pPr>
              <w:rPr>
                <w:b/>
                <w:color w:val="0000FF"/>
                <w:sz w:val="20"/>
                <w:szCs w:val="20"/>
              </w:rPr>
            </w:pPr>
            <w:r w:rsidRPr="00956E34">
              <w:rPr>
                <w:b/>
                <w:color w:val="0000FF"/>
                <w:sz w:val="20"/>
                <w:szCs w:val="20"/>
              </w:rPr>
              <w:t>опеки и попечительства</w:t>
            </w:r>
            <w:r w:rsidR="007B3A33">
              <w:rPr>
                <w:b/>
                <w:color w:val="0000FF"/>
                <w:sz w:val="20"/>
                <w:szCs w:val="20"/>
              </w:rPr>
              <w:t>в Тереньгульском</w:t>
            </w:r>
          </w:p>
          <w:p w:rsidR="006C54A8" w:rsidRPr="00956E34" w:rsidRDefault="007B3A33">
            <w:pPr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 xml:space="preserve">   при МУ Отдела образования                 районе           </w:t>
            </w:r>
          </w:p>
          <w:p w:rsidR="007B3A33" w:rsidRPr="007B3A33" w:rsidRDefault="007B3A33" w:rsidP="007B3A33">
            <w:pPr>
              <w:rPr>
                <w:b/>
                <w:color w:val="0000FF"/>
                <w:sz w:val="20"/>
                <w:szCs w:val="20"/>
              </w:rPr>
            </w:pPr>
            <w:r w:rsidRPr="007B3A33">
              <w:rPr>
                <w:b/>
                <w:color w:val="0000FF"/>
                <w:sz w:val="20"/>
                <w:szCs w:val="20"/>
              </w:rPr>
              <w:t>МО «Тереньгульский район</w:t>
            </w:r>
          </w:p>
          <w:p w:rsidR="00D077CB" w:rsidRPr="00956E34" w:rsidRDefault="00D077CB">
            <w:pPr>
              <w:rPr>
                <w:b/>
                <w:color w:val="0000FF"/>
                <w:sz w:val="20"/>
                <w:szCs w:val="20"/>
              </w:rPr>
            </w:pPr>
          </w:p>
          <w:p w:rsidR="00D077CB" w:rsidRPr="006C54A8" w:rsidRDefault="00D077CB">
            <w:pPr>
              <w:rPr>
                <w:b/>
                <w:i/>
                <w:color w:val="0000FF"/>
              </w:rPr>
            </w:pPr>
          </w:p>
          <w:p w:rsidR="00956E34" w:rsidRDefault="00436F93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3" o:spid="_x0000_s1032" style="position:absolute;margin-left:42.15pt;margin-top:3.05pt;width:147.75pt;height:66pt;z-index:2516695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" filled="f" strokecolor="#243f60 [1604]" strokeweight="2pt"/>
              </w:pict>
            </w:r>
          </w:p>
          <w:p w:rsidR="006C54A8" w:rsidRPr="006C54A8" w:rsidRDefault="007B3A33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Отдел</w:t>
            </w:r>
          </w:p>
          <w:p w:rsidR="00D077CB" w:rsidRPr="006C54A8" w:rsidRDefault="007B3A33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   образования</w:t>
            </w:r>
          </w:p>
          <w:p w:rsidR="00403621" w:rsidRPr="006C54A8" w:rsidRDefault="00403621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                              администрации</w:t>
            </w:r>
          </w:p>
          <w:p w:rsidR="00403621" w:rsidRPr="006C54A8" w:rsidRDefault="007B3A33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Тереньгульского </w:t>
            </w:r>
            <w:r w:rsidR="00403621" w:rsidRPr="006C54A8">
              <w:rPr>
                <w:b/>
                <w:color w:val="0000FF"/>
              </w:rPr>
              <w:t>района</w:t>
            </w:r>
          </w:p>
          <w:p w:rsidR="00D077CB" w:rsidRPr="006C54A8" w:rsidRDefault="00D077CB">
            <w:pPr>
              <w:rPr>
                <w:b/>
                <w:color w:val="0000FF"/>
              </w:rPr>
            </w:pPr>
          </w:p>
          <w:p w:rsidR="00A461BC" w:rsidRPr="006C54A8" w:rsidRDefault="00436F93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4" o:spid="_x0000_s1031" style="position:absolute;margin-left:32.4pt;margin-top:4.6pt;width:170.25pt;height:40.5pt;z-index:2516705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" filled="f" strokecolor="#243f60 [1604]" strokeweight="2pt"/>
              </w:pict>
            </w:r>
          </w:p>
          <w:p w:rsidR="00403621" w:rsidRPr="006C54A8" w:rsidRDefault="00403621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Комитет по культуре, </w:t>
            </w:r>
          </w:p>
          <w:p w:rsidR="00D077CB" w:rsidRPr="006C54A8" w:rsidRDefault="00A461BC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>с</w:t>
            </w:r>
            <w:r w:rsidR="00403621" w:rsidRPr="006C54A8">
              <w:rPr>
                <w:b/>
                <w:color w:val="0000FF"/>
              </w:rPr>
              <w:t>порту</w:t>
            </w:r>
            <w:r w:rsidRPr="006C54A8">
              <w:rPr>
                <w:b/>
                <w:color w:val="0000FF"/>
              </w:rPr>
              <w:t xml:space="preserve"> и социальной политике</w:t>
            </w:r>
          </w:p>
          <w:p w:rsidR="00D077CB" w:rsidRPr="006C54A8" w:rsidRDefault="00436F93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2" o:spid="_x0000_s1030" style="position:absolute;margin-left:6.15pt;margin-top:11.9pt;width:225pt;height:74.25pt;flip:y;z-index:2516684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" filled="f" strokecolor="#243f60 [1604]" strokeweight="2pt"/>
              </w:pict>
            </w:r>
          </w:p>
          <w:p w:rsidR="00403621" w:rsidRPr="006C54A8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Отделение ОГКУ  социальной защиты</w:t>
            </w:r>
          </w:p>
          <w:p w:rsidR="005400E2" w:rsidRPr="006C54A8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социальной защиты населения по</w:t>
            </w:r>
          </w:p>
          <w:p w:rsidR="00403621" w:rsidRPr="006C54A8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Ульяновской области</w:t>
            </w:r>
          </w:p>
          <w:p w:rsidR="00403621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в Тереньгульском</w:t>
            </w:r>
            <w:r w:rsidRPr="00F02D86">
              <w:rPr>
                <w:b/>
                <w:color w:val="0000FF"/>
              </w:rPr>
              <w:t xml:space="preserve"> районе</w:t>
            </w:r>
          </w:p>
          <w:p w:rsidR="00F02D86" w:rsidRDefault="00F02D86" w:rsidP="00F02D86">
            <w:pPr>
              <w:jc w:val="center"/>
              <w:rPr>
                <w:b/>
                <w:color w:val="0000FF"/>
              </w:rPr>
            </w:pPr>
          </w:p>
          <w:p w:rsidR="00F02D86" w:rsidRPr="006C54A8" w:rsidRDefault="00F02D86" w:rsidP="00F02D86">
            <w:pPr>
              <w:jc w:val="center"/>
              <w:rPr>
                <w:b/>
                <w:color w:val="0000FF"/>
              </w:rPr>
            </w:pPr>
          </w:p>
          <w:p w:rsidR="00403621" w:rsidRPr="006C54A8" w:rsidRDefault="00436F93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5" o:spid="_x0000_s1029" style="position:absolute;margin-left:4.65pt;margin-top:9.75pt;width:108.75pt;height:33pt;z-index:25167155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" filled="f" strokecolor="#243f60 [1604]" strokeweight="2pt"/>
              </w:pict>
            </w: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6" o:spid="_x0000_s1028" style="position:absolute;margin-left:126.15pt;margin-top:10.05pt;width:111pt;height:33pt;z-index:25167257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" filled="f" strokecolor="#243f60 [1604]" strokeweight="2pt"/>
              </w:pict>
            </w:r>
          </w:p>
          <w:p w:rsidR="00403621" w:rsidRPr="006C54A8" w:rsidRDefault="00F02D86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     Тереньгульская</w:t>
            </w:r>
            <w:r w:rsidR="00A461BC" w:rsidRPr="006C54A8">
              <w:rPr>
                <w:b/>
                <w:color w:val="0000FF"/>
              </w:rPr>
              <w:t xml:space="preserve">                 МОМВД России</w:t>
            </w:r>
          </w:p>
          <w:p w:rsidR="00A461BC" w:rsidRPr="006C54A8" w:rsidRDefault="009F5D27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районная </w:t>
            </w:r>
            <w:r w:rsidR="00A461BC" w:rsidRPr="006C54A8">
              <w:rPr>
                <w:b/>
                <w:color w:val="0000FF"/>
              </w:rPr>
              <w:t>бол</w:t>
            </w:r>
            <w:r w:rsidR="00F02D86">
              <w:rPr>
                <w:b/>
                <w:color w:val="0000FF"/>
              </w:rPr>
              <w:t>ьница         «Сенгилеевский</w:t>
            </w:r>
            <w:r w:rsidR="00A461BC" w:rsidRPr="006C54A8">
              <w:rPr>
                <w:b/>
                <w:color w:val="0000FF"/>
              </w:rPr>
              <w:t>»</w:t>
            </w:r>
          </w:p>
          <w:p w:rsidR="00D077CB" w:rsidRPr="006C54A8" w:rsidRDefault="00D077CB">
            <w:pPr>
              <w:rPr>
                <w:b/>
                <w:color w:val="0000FF"/>
              </w:rPr>
            </w:pPr>
          </w:p>
          <w:p w:rsidR="00A05326" w:rsidRPr="00956E34" w:rsidRDefault="00A05326">
            <w:pPr>
              <w:rPr>
                <w:b/>
                <w:color w:val="0000FF"/>
              </w:rPr>
            </w:pPr>
          </w:p>
        </w:tc>
      </w:tr>
      <w:tr w:rsidR="00A24CC3" w:rsidRPr="00A24CC3" w:rsidTr="00D077CB">
        <w:tc>
          <w:tcPr>
            <w:tcW w:w="4978" w:type="dxa"/>
          </w:tcPr>
          <w:p w:rsidR="00D077CB" w:rsidRPr="00A24CC3" w:rsidRDefault="00C04AA9" w:rsidP="00A24CC3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5080</wp:posOffset>
                  </wp:positionV>
                  <wp:extent cx="3152775" cy="6781800"/>
                  <wp:effectExtent l="0" t="0" r="9525" b="0"/>
                  <wp:wrapNone/>
                  <wp:docPr id="6" name="Рисунок 6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678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D2260" w:rsidRPr="00A24CC3" w:rsidRDefault="00590A06" w:rsidP="00A24CC3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Алгоритм</w:t>
            </w:r>
          </w:p>
          <w:p w:rsidR="00CD2260" w:rsidRPr="00A24CC3" w:rsidRDefault="00CD2260" w:rsidP="00A24CC3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действий </w:t>
            </w:r>
            <w:r w:rsidR="00F02D86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органов и учреждений системы профилактики безнадзорности и правонарушений несовершеннолетних</w:t>
            </w:r>
          </w:p>
          <w:p w:rsidR="00590A06" w:rsidRPr="00A24CC3" w:rsidRDefault="00F51160" w:rsidP="00A24CC3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при выявлении </w:t>
            </w:r>
            <w:r w:rsidR="00CD2260"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детей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,</w:t>
            </w:r>
            <w:r w:rsidR="00CD2260"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 права и законные интересы которых нарушены</w:t>
            </w:r>
          </w:p>
          <w:p w:rsidR="00F02D86" w:rsidRDefault="00F02D86" w:rsidP="00F02D86">
            <w:pPr>
              <w:widowControl w:val="0"/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</w:p>
          <w:p w:rsidR="00F02D86" w:rsidRPr="00F02D86" w:rsidRDefault="00F02D86" w:rsidP="00F02D86">
            <w:pPr>
              <w:widowControl w:val="0"/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Calibri" w:hAnsi="Times New Roman" w:cs="Times New Roman"/>
                <w:color w:val="0000FF"/>
              </w:rPr>
              <w:t xml:space="preserve">Они </w:t>
            </w:r>
            <w:r>
              <w:rPr>
                <w:rFonts w:ascii="Times New Roman" w:eastAsia="Calibri" w:hAnsi="Times New Roman" w:cs="Times New Roman"/>
                <w:b/>
                <w:bCs/>
                <w:color w:val="0000FF"/>
              </w:rPr>
              <w:t>незамедлительно информируют</w:t>
            </w:r>
            <w:r w:rsidRPr="00F02D86">
              <w:rPr>
                <w:rFonts w:ascii="Times New Roman" w:eastAsia="Calibri" w:hAnsi="Times New Roman" w:cs="Times New Roman"/>
                <w:b/>
                <w:bCs/>
                <w:color w:val="0000FF"/>
              </w:rPr>
              <w:t>:</w:t>
            </w:r>
          </w:p>
          <w:p w:rsidR="00F02D86" w:rsidRDefault="00F02D86" w:rsidP="009C6817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31931" cy="628650"/>
                  <wp:effectExtent l="19050" t="0" r="0" b="0"/>
                  <wp:docPr id="8" name="Рисунок 6" descr="proc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c1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070" cy="629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 - </w:t>
            </w:r>
            <w:r w:rsidRPr="00F02D86">
              <w:rPr>
                <w:rFonts w:ascii="Times New Roman" w:eastAsia="Calibri" w:hAnsi="Times New Roman" w:cs="Times New Roman"/>
                <w:color w:val="0000FF"/>
              </w:rPr>
              <w:t>о нарушении прав и свобод несовершеннолетних;</w:t>
            </w:r>
          </w:p>
          <w:p w:rsidR="009C6817" w:rsidRPr="009C6817" w:rsidRDefault="009C6817" w:rsidP="004F312A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85900" cy="933450"/>
                  <wp:effectExtent l="19050" t="0" r="0" b="0"/>
                  <wp:docPr id="10" name="Рисунок 8" descr="загруженно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груженное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- 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о выявленных случаях нарушения прав несовершеннолетних на образование, труд,</w:t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 отдых, жилище и других прав;</w:t>
            </w:r>
          </w:p>
          <w:p w:rsidR="009C6817" w:rsidRPr="009C6817" w:rsidRDefault="009C6817" w:rsidP="004F312A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30026" cy="771525"/>
                  <wp:effectExtent l="19050" t="0" r="0" b="0"/>
                  <wp:docPr id="13" name="Рисунок 11" descr="загруженное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груженное (1)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026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о выявлении 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несовершеннолет</w:t>
            </w:r>
            <w:r>
              <w:rPr>
                <w:rFonts w:ascii="Times New Roman" w:eastAsia="Calibri" w:hAnsi="Times New Roman" w:cs="Times New Roman"/>
                <w:color w:val="0000FF"/>
              </w:rPr>
              <w:t>-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них, оставшихся без попечения родителей либо находящихся в обстановке, представляющей угрозу их жизни, здоровью или препятствующей их воспитанию;</w:t>
            </w:r>
          </w:p>
          <w:p w:rsidR="009C6817" w:rsidRPr="009C6817" w:rsidRDefault="009C6817" w:rsidP="004F312A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rFonts w:ascii="Times New Roman" w:eastAsia="Calibri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236263" cy="552450"/>
                  <wp:effectExtent l="19050" t="0" r="1987" b="0"/>
                  <wp:docPr id="14" name="Рисунок 13" descr="bolni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lnica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263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о выявлении 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несоверше</w:t>
            </w:r>
            <w:r>
              <w:rPr>
                <w:rFonts w:ascii="Times New Roman" w:eastAsia="Calibri" w:hAnsi="Times New Roman" w:cs="Times New Roman"/>
                <w:color w:val="0000FF"/>
              </w:rPr>
              <w:t>-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ннолетних, нуждающихся в обследовании, наблюдении или лечении в связи с употреблением алкогольной и спиртосодержащей продукции, наркотических средств</w:t>
            </w:r>
          </w:p>
          <w:p w:rsidR="00590A06" w:rsidRPr="00A24CC3" w:rsidRDefault="004F312A" w:rsidP="004F312A">
            <w:pPr>
              <w:jc w:val="both"/>
              <w:rPr>
                <w:rFonts w:ascii="Times New Roman" w:eastAsia="Calibri" w:hAnsi="Times New Roman" w:cs="Times New Roman"/>
                <w:color w:val="0000FF"/>
                <w:kern w:val="24"/>
              </w:rPr>
            </w:pPr>
            <w:r>
              <w:rPr>
                <w:rFonts w:ascii="Times New Roman" w:eastAsia="Calibri" w:hAnsi="Times New Roman" w:cs="Times New Roman"/>
                <w:noProof/>
                <w:color w:val="0000FF"/>
                <w:kern w:val="24"/>
                <w:lang w:eastAsia="ru-RU"/>
              </w:rPr>
              <w:lastRenderedPageBreak/>
              <w:drawing>
                <wp:inline distT="0" distB="0" distL="0" distR="0">
                  <wp:extent cx="933450" cy="631382"/>
                  <wp:effectExtent l="19050" t="0" r="0" b="0"/>
                  <wp:docPr id="17" name="Рисунок 14" descr="zanyat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anyat27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31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eastAsia="Calibri" w:hAnsi="Times New Roman" w:cs="Times New Roman"/>
                <w:color w:val="0000FF"/>
                <w:kern w:val="24"/>
              </w:rPr>
              <w:t>о выявлении несовершеннолет</w:t>
            </w:r>
            <w:r>
              <w:rPr>
                <w:rFonts w:ascii="Times New Roman" w:eastAsia="Calibri" w:hAnsi="Times New Roman" w:cs="Times New Roman"/>
                <w:color w:val="0000FF"/>
                <w:kern w:val="24"/>
              </w:rPr>
              <w:t>-</w:t>
            </w:r>
            <w:r w:rsidRPr="004F312A">
              <w:rPr>
                <w:rFonts w:ascii="Times New Roman" w:eastAsia="Calibri" w:hAnsi="Times New Roman" w:cs="Times New Roman"/>
                <w:color w:val="0000FF"/>
                <w:kern w:val="24"/>
              </w:rPr>
              <w:t>них, находящихся в социально опасном положении и нуждающихся в этой связи в оказании помощи в трудоустройстве</w:t>
            </w:r>
            <w:r>
              <w:rPr>
                <w:rFonts w:ascii="Times New Roman" w:eastAsia="Calibri" w:hAnsi="Times New Roman" w:cs="Times New Roman"/>
                <w:color w:val="0000FF"/>
                <w:kern w:val="24"/>
              </w:rPr>
              <w:t>;</w:t>
            </w:r>
          </w:p>
          <w:p w:rsidR="004F312A" w:rsidRPr="004F312A" w:rsidRDefault="004F312A" w:rsidP="004F312A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238250" cy="619125"/>
                  <wp:effectExtent l="19050" t="0" r="0" b="0"/>
                  <wp:docPr id="18" name="Рисунок 17" descr="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hAnsi="Times New Roman" w:cs="Times New Roman"/>
                <w:color w:val="0000FF"/>
              </w:rPr>
              <w:t xml:space="preserve"> о выявлении родителей несовершеннолетних, жестоко обращающихся с несовершеннолетними и (или) вовлекающих их в совершение преступления, либо склоняющих их к суицидальным действиям или совершающих по отношению к ним другие противоправные деяния</w:t>
            </w:r>
            <w:r>
              <w:rPr>
                <w:rFonts w:ascii="Times New Roman" w:hAnsi="Times New Roman" w:cs="Times New Roman"/>
                <w:color w:val="0000FF"/>
              </w:rPr>
              <w:t xml:space="preserve">; </w:t>
            </w:r>
          </w:p>
          <w:p w:rsidR="004F312A" w:rsidRDefault="004F312A" w:rsidP="004F312A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315132" cy="895350"/>
                  <wp:effectExtent l="19050" t="0" r="0" b="0"/>
                  <wp:docPr id="19" name="Рисунок 18" descr="16d38dfad3760f5986a9c2bc1156a9c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d38dfad3760f5986a9c2bc1156a9c8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944" cy="895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hAnsi="Times New Roman" w:cs="Times New Roman"/>
                <w:color w:val="0000FF"/>
              </w:rPr>
              <w:t>о выявлении несовершенно</w:t>
            </w:r>
            <w:r>
              <w:rPr>
                <w:rFonts w:ascii="Times New Roman" w:hAnsi="Times New Roman" w:cs="Times New Roman"/>
                <w:color w:val="0000FF"/>
              </w:rPr>
              <w:t>-</w:t>
            </w:r>
            <w:r w:rsidRPr="004F312A">
              <w:rPr>
                <w:rFonts w:ascii="Times New Roman" w:hAnsi="Times New Roman" w:cs="Times New Roman"/>
                <w:color w:val="0000FF"/>
              </w:rPr>
              <w:t>летних, нуждающихся в помощи государства в связи с безнадзорностью или беспризорностью, а также о выявлении семей, находящихся в социально опасном положении;</w:t>
            </w:r>
          </w:p>
          <w:p w:rsidR="00A05326" w:rsidRPr="00A24CC3" w:rsidRDefault="004F312A" w:rsidP="00A24CC3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248578" cy="1219200"/>
                  <wp:effectExtent l="19050" t="0" r="8722" b="0"/>
                  <wp:docPr id="20" name="Рисунок 19" descr="ehmblema_oo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hmblema_oob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578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hAnsi="Times New Roman" w:cs="Times New Roman"/>
                <w:color w:val="0000FF"/>
              </w:rPr>
              <w:t>о выявлении несовершенно</w:t>
            </w:r>
            <w:r>
              <w:rPr>
                <w:rFonts w:ascii="Times New Roman" w:hAnsi="Times New Roman" w:cs="Times New Roman"/>
                <w:color w:val="0000FF"/>
              </w:rPr>
              <w:t>-</w:t>
            </w:r>
            <w:r w:rsidRPr="004F312A">
              <w:rPr>
                <w:rFonts w:ascii="Times New Roman" w:hAnsi="Times New Roman" w:cs="Times New Roman"/>
                <w:color w:val="0000FF"/>
              </w:rPr>
              <w:t>летних, нуждающихся в помощи государства в связи с самовольным уходом из организаций для детей-сирот и детей, оставшихся без попечения родителей, образовательных организаций или иных организаций, осуществляющих обучение, либо в связи с прекращением по неуважительным причинам занятий в образовательных организациях</w:t>
            </w:r>
            <w:r>
              <w:rPr>
                <w:rFonts w:ascii="Times New Roman" w:hAnsi="Times New Roman" w:cs="Times New Roman"/>
                <w:color w:val="0000FF"/>
              </w:rPr>
              <w:t>.</w:t>
            </w:r>
          </w:p>
        </w:tc>
      </w:tr>
    </w:tbl>
    <w:p w:rsidR="00F02D86" w:rsidRDefault="00F02D86"/>
    <w:sectPr w:rsidR="00F02D86" w:rsidSect="00D077CB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682" w:rsidRDefault="00DE7682" w:rsidP="00590A06">
      <w:pPr>
        <w:spacing w:after="0" w:line="240" w:lineRule="auto"/>
      </w:pPr>
      <w:r>
        <w:separator/>
      </w:r>
    </w:p>
  </w:endnote>
  <w:endnote w:type="continuationSeparator" w:id="1">
    <w:p w:rsidR="00DE7682" w:rsidRDefault="00DE7682" w:rsidP="0059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682" w:rsidRDefault="00DE7682" w:rsidP="00590A06">
      <w:pPr>
        <w:spacing w:after="0" w:line="240" w:lineRule="auto"/>
      </w:pPr>
      <w:r>
        <w:separator/>
      </w:r>
    </w:p>
  </w:footnote>
  <w:footnote w:type="continuationSeparator" w:id="1">
    <w:p w:rsidR="00DE7682" w:rsidRDefault="00DE7682" w:rsidP="00590A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77CB"/>
    <w:rsid w:val="00034EA1"/>
    <w:rsid w:val="00196BB4"/>
    <w:rsid w:val="001A4705"/>
    <w:rsid w:val="002168CF"/>
    <w:rsid w:val="00403621"/>
    <w:rsid w:val="00436F93"/>
    <w:rsid w:val="004A6F1A"/>
    <w:rsid w:val="004F312A"/>
    <w:rsid w:val="005400E2"/>
    <w:rsid w:val="00590A06"/>
    <w:rsid w:val="006C54A8"/>
    <w:rsid w:val="00711183"/>
    <w:rsid w:val="007923AD"/>
    <w:rsid w:val="007B3A33"/>
    <w:rsid w:val="008A3717"/>
    <w:rsid w:val="00956E34"/>
    <w:rsid w:val="009C6817"/>
    <w:rsid w:val="009F5D27"/>
    <w:rsid w:val="00A05326"/>
    <w:rsid w:val="00A24CC3"/>
    <w:rsid w:val="00A461BC"/>
    <w:rsid w:val="00A95F42"/>
    <w:rsid w:val="00AD6621"/>
    <w:rsid w:val="00B456AA"/>
    <w:rsid w:val="00C04AA9"/>
    <w:rsid w:val="00C56922"/>
    <w:rsid w:val="00CD2260"/>
    <w:rsid w:val="00D077CB"/>
    <w:rsid w:val="00DE7682"/>
    <w:rsid w:val="00E76788"/>
    <w:rsid w:val="00F02D86"/>
    <w:rsid w:val="00F336A7"/>
    <w:rsid w:val="00F51160"/>
    <w:rsid w:val="00F6242D"/>
    <w:rsid w:val="00FD049B"/>
    <w:rsid w:val="00FE64BD"/>
    <w:rsid w:val="00FF1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7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05326"/>
    <w:pPr>
      <w:spacing w:after="0" w:line="273" w:lineRule="auto"/>
    </w:pPr>
    <w:rPr>
      <w:rFonts w:ascii="Times New Roman" w:eastAsia="Times New Roman" w:hAnsi="Times New Roman" w:cs="Times New Roman"/>
      <w:b/>
      <w:color w:val="000000"/>
      <w:kern w:val="28"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590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0A06"/>
  </w:style>
  <w:style w:type="paragraph" w:styleId="a6">
    <w:name w:val="footer"/>
    <w:basedOn w:val="a"/>
    <w:link w:val="a7"/>
    <w:uiPriority w:val="99"/>
    <w:unhideWhenUsed/>
    <w:rsid w:val="00590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0A06"/>
  </w:style>
  <w:style w:type="paragraph" w:styleId="a8">
    <w:name w:val="No Spacing"/>
    <w:uiPriority w:val="1"/>
    <w:qFormat/>
    <w:rsid w:val="00A24CC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792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923A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F5D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08424-A67E-458F-A0CD-F5D52DA37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BurakovaMN</dc:creator>
  <cp:lastModifiedBy>Галина-КАБАЕВО</cp:lastModifiedBy>
  <cp:revision>2</cp:revision>
  <cp:lastPrinted>2021-05-30T08:19:00Z</cp:lastPrinted>
  <dcterms:created xsi:type="dcterms:W3CDTF">2021-06-29T06:46:00Z</dcterms:created>
  <dcterms:modified xsi:type="dcterms:W3CDTF">2021-06-29T06:46:00Z</dcterms:modified>
</cp:coreProperties>
</file>