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B73132" w:rsidRDefault="006D362A" w:rsidP="00876EFF">
      <w:pPr>
        <w:pStyle w:val="7"/>
        <w:ind w:left="0" w:firstLine="0"/>
        <w:contextualSpacing/>
        <w:rPr>
          <w:b/>
          <w:sz w:val="20"/>
        </w:rPr>
      </w:pPr>
      <w:r w:rsidRPr="00B73132">
        <w:rPr>
          <w:b/>
          <w:sz w:val="20"/>
        </w:rPr>
        <w:t>Информационный бюллетень</w:t>
      </w:r>
    </w:p>
    <w:p w:rsidR="006D362A" w:rsidRPr="00B73132" w:rsidRDefault="006D362A" w:rsidP="00876EFF">
      <w:pPr>
        <w:pStyle w:val="7"/>
        <w:ind w:left="0" w:firstLine="0"/>
        <w:contextualSpacing/>
        <w:rPr>
          <w:b/>
          <w:sz w:val="20"/>
        </w:rPr>
      </w:pPr>
      <w:r w:rsidRPr="00B73132">
        <w:rPr>
          <w:b/>
          <w:sz w:val="20"/>
        </w:rPr>
        <w:t>Дубенского муниципального района</w:t>
      </w:r>
    </w:p>
    <w:p w:rsidR="006D362A" w:rsidRPr="00B73132" w:rsidRDefault="006D362A" w:rsidP="00876EFF">
      <w:pPr>
        <w:pStyle w:val="7"/>
        <w:ind w:left="0" w:firstLine="0"/>
        <w:contextualSpacing/>
        <w:rPr>
          <w:b/>
          <w:sz w:val="20"/>
        </w:rPr>
      </w:pPr>
      <w:r w:rsidRPr="00B73132">
        <w:rPr>
          <w:b/>
          <w:sz w:val="20"/>
        </w:rPr>
        <w:t>Республики Мордовия</w:t>
      </w:r>
    </w:p>
    <w:p w:rsidR="006D362A" w:rsidRPr="00B73132" w:rsidRDefault="006D362A" w:rsidP="00876EFF">
      <w:pPr>
        <w:pStyle w:val="7"/>
        <w:ind w:left="0" w:firstLine="0"/>
        <w:contextualSpacing/>
        <w:jc w:val="both"/>
        <w:rPr>
          <w:b/>
          <w:sz w:val="20"/>
        </w:rPr>
      </w:pPr>
    </w:p>
    <w:p w:rsidR="006D362A" w:rsidRPr="00B73132" w:rsidRDefault="006D362A" w:rsidP="00876EFF">
      <w:pPr>
        <w:pStyle w:val="7"/>
        <w:ind w:left="0" w:firstLine="0"/>
        <w:contextualSpacing/>
        <w:jc w:val="left"/>
        <w:rPr>
          <w:b/>
          <w:sz w:val="20"/>
        </w:rPr>
      </w:pPr>
      <w:r w:rsidRPr="00B73132">
        <w:rPr>
          <w:b/>
          <w:sz w:val="20"/>
        </w:rPr>
        <w:t>Является официальным печатным изданием</w:t>
      </w:r>
    </w:p>
    <w:p w:rsidR="006D362A" w:rsidRPr="00B73132" w:rsidRDefault="006D362A" w:rsidP="00876EFF">
      <w:pPr>
        <w:pStyle w:val="7"/>
        <w:ind w:left="0" w:firstLine="0"/>
        <w:contextualSpacing/>
        <w:jc w:val="left"/>
        <w:rPr>
          <w:b/>
          <w:sz w:val="20"/>
        </w:rPr>
      </w:pPr>
      <w:r w:rsidRPr="00B73132">
        <w:rPr>
          <w:b/>
          <w:sz w:val="20"/>
        </w:rPr>
        <w:t>Дубенского муниципального района</w:t>
      </w:r>
    </w:p>
    <w:p w:rsidR="006D362A" w:rsidRPr="00B73132" w:rsidRDefault="006D362A" w:rsidP="00876EFF">
      <w:pPr>
        <w:pStyle w:val="7"/>
        <w:ind w:left="0" w:firstLine="0"/>
        <w:contextualSpacing/>
        <w:jc w:val="left"/>
        <w:rPr>
          <w:b/>
          <w:sz w:val="20"/>
        </w:rPr>
      </w:pPr>
      <w:r w:rsidRPr="00B73132">
        <w:rPr>
          <w:b/>
          <w:sz w:val="20"/>
        </w:rPr>
        <w:t>Республики Мордовия</w:t>
      </w:r>
    </w:p>
    <w:p w:rsidR="006D362A" w:rsidRPr="00B73132" w:rsidRDefault="006D362A" w:rsidP="00876EFF">
      <w:pPr>
        <w:pStyle w:val="7"/>
        <w:ind w:left="0" w:firstLine="0"/>
        <w:contextualSpacing/>
        <w:rPr>
          <w:sz w:val="20"/>
        </w:rPr>
      </w:pPr>
      <w:r w:rsidRPr="00B73132">
        <w:rPr>
          <w:sz w:val="20"/>
        </w:rPr>
        <w:t xml:space="preserve">   </w:t>
      </w:r>
    </w:p>
    <w:p w:rsidR="00767BC0" w:rsidRPr="00767BC0" w:rsidRDefault="006C3F58" w:rsidP="00767BC0">
      <w:pPr>
        <w:pStyle w:val="7"/>
        <w:ind w:left="0" w:firstLine="0"/>
        <w:contextualSpacing/>
        <w:rPr>
          <w:b/>
          <w:sz w:val="20"/>
          <w:u w:val="single"/>
        </w:rPr>
      </w:pPr>
      <w:r w:rsidRPr="006C3F58">
        <w:rPr>
          <w:b/>
          <w:sz w:val="20"/>
          <w:u w:val="single"/>
        </w:rPr>
        <w:t>25</w:t>
      </w:r>
      <w:r w:rsidR="00113DAB" w:rsidRPr="006C3F58">
        <w:rPr>
          <w:b/>
          <w:sz w:val="20"/>
          <w:u w:val="single"/>
        </w:rPr>
        <w:t>.</w:t>
      </w:r>
      <w:r w:rsidRPr="006C3F58">
        <w:rPr>
          <w:b/>
          <w:sz w:val="20"/>
          <w:u w:val="single"/>
        </w:rPr>
        <w:t>06</w:t>
      </w:r>
      <w:r w:rsidR="003D7243" w:rsidRPr="006C3F58">
        <w:rPr>
          <w:b/>
          <w:sz w:val="20"/>
          <w:u w:val="single"/>
        </w:rPr>
        <w:t>.2021</w:t>
      </w:r>
      <w:r w:rsidR="006D362A" w:rsidRPr="006C3F58">
        <w:rPr>
          <w:b/>
          <w:sz w:val="20"/>
          <w:u w:val="single"/>
        </w:rPr>
        <w:t>г.</w:t>
      </w:r>
      <w:r w:rsidR="006D362A" w:rsidRPr="00B73132">
        <w:rPr>
          <w:b/>
          <w:sz w:val="20"/>
        </w:rPr>
        <w:t xml:space="preserve">                                                                                                             </w:t>
      </w:r>
      <w:r w:rsidR="00294AB1" w:rsidRPr="00767BC0">
        <w:rPr>
          <w:b/>
          <w:sz w:val="20"/>
          <w:u w:val="single"/>
        </w:rPr>
        <w:t>№</w:t>
      </w:r>
      <w:r>
        <w:rPr>
          <w:b/>
          <w:sz w:val="20"/>
          <w:u w:val="single"/>
        </w:rPr>
        <w:t xml:space="preserve">20 </w:t>
      </w:r>
      <w:r w:rsidR="006E6D3B" w:rsidRPr="00767BC0">
        <w:rPr>
          <w:b/>
          <w:sz w:val="20"/>
          <w:u w:val="single"/>
        </w:rPr>
        <w:t>(</w:t>
      </w:r>
      <w:r>
        <w:rPr>
          <w:b/>
          <w:sz w:val="20"/>
          <w:u w:val="single"/>
        </w:rPr>
        <w:t>350</w:t>
      </w:r>
      <w:r w:rsidR="006D362A" w:rsidRPr="00767BC0">
        <w:rPr>
          <w:b/>
          <w:sz w:val="20"/>
          <w:u w:val="single"/>
        </w:rPr>
        <w:t>)</w:t>
      </w:r>
    </w:p>
    <w:p w:rsidR="0002709F" w:rsidRPr="0002709F" w:rsidRDefault="0002709F" w:rsidP="0002709F">
      <w:pPr>
        <w:rPr>
          <w:lang w:eastAsia="ar-SA"/>
        </w:rPr>
      </w:pPr>
    </w:p>
    <w:p w:rsidR="005C5441" w:rsidRPr="005C5441" w:rsidRDefault="005C5441" w:rsidP="005C5441">
      <w:pPr>
        <w:spacing w:line="240" w:lineRule="auto"/>
        <w:contextualSpacing/>
        <w:jc w:val="center"/>
        <w:rPr>
          <w:rFonts w:ascii="Times New Roman" w:hAnsi="Times New Roman" w:cs="Times New Roman"/>
          <w:b/>
          <w:sz w:val="18"/>
          <w:szCs w:val="18"/>
        </w:rPr>
      </w:pPr>
      <w:r w:rsidRPr="005C5441">
        <w:rPr>
          <w:rFonts w:ascii="Times New Roman" w:hAnsi="Times New Roman" w:cs="Times New Roman"/>
          <w:b/>
          <w:sz w:val="18"/>
          <w:szCs w:val="18"/>
        </w:rPr>
        <w:t>СОВЕТ ДЕПУТАТОВ ДУБЕНСКОГО МУНИЦИПАЛЬНОГО РАЙОНА</w:t>
      </w:r>
    </w:p>
    <w:p w:rsidR="005C5441" w:rsidRPr="005C5441" w:rsidRDefault="005C5441" w:rsidP="005C5441">
      <w:pPr>
        <w:spacing w:line="240" w:lineRule="auto"/>
        <w:contextualSpacing/>
        <w:jc w:val="center"/>
        <w:rPr>
          <w:rFonts w:ascii="Times New Roman" w:hAnsi="Times New Roman" w:cs="Times New Roman"/>
          <w:b/>
          <w:sz w:val="18"/>
          <w:szCs w:val="18"/>
        </w:rPr>
      </w:pPr>
      <w:r w:rsidRPr="005C5441">
        <w:rPr>
          <w:rFonts w:ascii="Times New Roman" w:hAnsi="Times New Roman" w:cs="Times New Roman"/>
          <w:b/>
          <w:sz w:val="18"/>
          <w:szCs w:val="18"/>
        </w:rPr>
        <w:t>РЕСПУБЛИКИ МОРДОВИЯ ШЕСТОГО СОЗЫВА</w:t>
      </w:r>
    </w:p>
    <w:p w:rsidR="00886A05" w:rsidRDefault="00886A05" w:rsidP="005C5441">
      <w:pPr>
        <w:spacing w:line="240" w:lineRule="auto"/>
        <w:contextualSpacing/>
        <w:jc w:val="center"/>
        <w:rPr>
          <w:rFonts w:ascii="Times New Roman" w:hAnsi="Times New Roman" w:cs="Times New Roman"/>
          <w:b/>
          <w:sz w:val="18"/>
          <w:szCs w:val="18"/>
        </w:rPr>
      </w:pPr>
    </w:p>
    <w:p w:rsidR="005C5441" w:rsidRPr="005C5441" w:rsidRDefault="005C5441" w:rsidP="005C5441">
      <w:pPr>
        <w:spacing w:line="240" w:lineRule="auto"/>
        <w:contextualSpacing/>
        <w:jc w:val="center"/>
        <w:rPr>
          <w:rFonts w:ascii="Times New Roman" w:hAnsi="Times New Roman" w:cs="Times New Roman"/>
          <w:b/>
          <w:sz w:val="18"/>
          <w:szCs w:val="18"/>
        </w:rPr>
      </w:pPr>
      <w:r w:rsidRPr="005C5441">
        <w:rPr>
          <w:rFonts w:ascii="Times New Roman" w:hAnsi="Times New Roman" w:cs="Times New Roman"/>
          <w:b/>
          <w:sz w:val="18"/>
          <w:szCs w:val="18"/>
        </w:rPr>
        <w:t>РЕШЕНИЕ</w:t>
      </w:r>
    </w:p>
    <w:p w:rsidR="005C5441" w:rsidRPr="005C5441" w:rsidRDefault="005C5441" w:rsidP="005C5441">
      <w:pPr>
        <w:pStyle w:val="af1"/>
        <w:contextualSpacing/>
        <w:rPr>
          <w:rFonts w:ascii="Times New Roman" w:hAnsi="Times New Roman"/>
          <w:b w:val="0"/>
          <w:bCs/>
          <w:sz w:val="18"/>
          <w:szCs w:val="18"/>
        </w:rPr>
      </w:pPr>
      <w:r w:rsidRPr="005C5441">
        <w:rPr>
          <w:rFonts w:ascii="Times New Roman" w:hAnsi="Times New Roman"/>
          <w:b w:val="0"/>
          <w:sz w:val="18"/>
          <w:szCs w:val="18"/>
        </w:rPr>
        <w:t>с. Дубенки</w:t>
      </w:r>
    </w:p>
    <w:p w:rsidR="005C5441" w:rsidRPr="005C5441" w:rsidRDefault="005C5441" w:rsidP="005C5441">
      <w:pPr>
        <w:pStyle w:val="af1"/>
        <w:contextualSpacing/>
        <w:rPr>
          <w:rFonts w:ascii="Times New Roman" w:hAnsi="Times New Roman"/>
          <w:b w:val="0"/>
          <w:bCs/>
          <w:sz w:val="18"/>
          <w:szCs w:val="18"/>
        </w:rPr>
      </w:pPr>
    </w:p>
    <w:p w:rsidR="005C5441" w:rsidRPr="005C5441" w:rsidRDefault="005C5441" w:rsidP="005C5441">
      <w:pPr>
        <w:pStyle w:val="ConsPlusNormal"/>
        <w:ind w:firstLine="0"/>
        <w:contextualSpacing/>
        <w:jc w:val="center"/>
        <w:rPr>
          <w:rFonts w:ascii="Times New Roman" w:hAnsi="Times New Roman" w:cs="Times New Roman"/>
          <w:sz w:val="18"/>
          <w:szCs w:val="18"/>
        </w:rPr>
      </w:pPr>
      <w:r w:rsidRPr="005C5441">
        <w:rPr>
          <w:rFonts w:ascii="Times New Roman" w:hAnsi="Times New Roman" w:cs="Times New Roman"/>
          <w:sz w:val="18"/>
          <w:szCs w:val="18"/>
        </w:rPr>
        <w:t>22.06.2021г.                                                                                                       №299</w:t>
      </w:r>
    </w:p>
    <w:p w:rsidR="005C5441" w:rsidRPr="005C5441" w:rsidRDefault="005C5441" w:rsidP="005C5441">
      <w:pPr>
        <w:tabs>
          <w:tab w:val="left" w:pos="426"/>
        </w:tabs>
        <w:spacing w:line="240" w:lineRule="auto"/>
        <w:ind w:firstLine="540"/>
        <w:contextualSpacing/>
        <w:jc w:val="both"/>
        <w:rPr>
          <w:rFonts w:ascii="Times New Roman" w:hAnsi="Times New Roman" w:cs="Times New Roman"/>
          <w:sz w:val="18"/>
          <w:szCs w:val="18"/>
        </w:rPr>
      </w:pPr>
    </w:p>
    <w:p w:rsidR="005C5441" w:rsidRPr="005C5441" w:rsidRDefault="005C5441" w:rsidP="005C5441">
      <w:pPr>
        <w:spacing w:line="240" w:lineRule="auto"/>
        <w:contextualSpacing/>
        <w:jc w:val="center"/>
        <w:rPr>
          <w:rFonts w:ascii="Times New Roman" w:hAnsi="Times New Roman" w:cs="Times New Roman"/>
          <w:sz w:val="18"/>
          <w:szCs w:val="18"/>
        </w:rPr>
      </w:pPr>
      <w:r w:rsidRPr="005C5441">
        <w:rPr>
          <w:rFonts w:ascii="Times New Roman" w:hAnsi="Times New Roman" w:cs="Times New Roman"/>
          <w:sz w:val="18"/>
          <w:szCs w:val="18"/>
        </w:rPr>
        <w:t>О внесении изменений в Устав Дубенского муниципального района Республики Мордовия</w:t>
      </w:r>
      <w:r w:rsidRPr="005C5441">
        <w:rPr>
          <w:rFonts w:ascii="Times New Roman" w:hAnsi="Times New Roman" w:cs="Times New Roman"/>
          <w:sz w:val="18"/>
          <w:szCs w:val="18"/>
        </w:rPr>
        <w:br/>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bCs/>
          <w:sz w:val="18"/>
          <w:szCs w:val="18"/>
        </w:rPr>
      </w:pPr>
      <w:r w:rsidRPr="005C5441">
        <w:rPr>
          <w:rFonts w:ascii="Times New Roman" w:hAnsi="Times New Roman" w:cs="Times New Roman"/>
          <w:bCs/>
          <w:sz w:val="18"/>
          <w:szCs w:val="18"/>
        </w:rPr>
        <w:t xml:space="preserve">В целях приведения Устава 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 Совет депутатов Дубенского муниципального района решил: </w:t>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bCs/>
          <w:sz w:val="18"/>
          <w:szCs w:val="18"/>
        </w:rPr>
      </w:pPr>
      <w:r w:rsidRPr="005C5441">
        <w:rPr>
          <w:rFonts w:ascii="Times New Roman" w:hAnsi="Times New Roman" w:cs="Times New Roman"/>
          <w:bCs/>
          <w:sz w:val="18"/>
          <w:szCs w:val="18"/>
        </w:rPr>
        <w:t xml:space="preserve">1. </w:t>
      </w:r>
      <w:proofErr w:type="gramStart"/>
      <w:r w:rsidRPr="005C5441">
        <w:rPr>
          <w:rFonts w:ascii="Times New Roman" w:hAnsi="Times New Roman" w:cs="Times New Roman"/>
          <w:bCs/>
          <w:sz w:val="18"/>
          <w:szCs w:val="18"/>
        </w:rPr>
        <w:t>Внести в Устав Дубенского муниципального района Республики Мордовия, утвержденный решением Совета депутатов Дубенского муниципального района от 29 августа 2017 г. №88 (с изменениями, внесенными решениями Совета депутатов Дубенского муниципального района от 29 апреля 2019 г. № 188, от 18 ноября 2019 г. №212, от 18 мая 2020 г. № 236, от 22 сентября 2020 г. №260), следующие изменения:</w:t>
      </w:r>
      <w:proofErr w:type="gramEnd"/>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sz w:val="18"/>
          <w:szCs w:val="18"/>
        </w:rPr>
      </w:pPr>
      <w:r w:rsidRPr="005C5441">
        <w:rPr>
          <w:rFonts w:ascii="Times New Roman" w:hAnsi="Times New Roman" w:cs="Times New Roman"/>
          <w:sz w:val="18"/>
          <w:szCs w:val="18"/>
        </w:rPr>
        <w:t>1) наименование главы 1 изложить в следующей редакции:</w:t>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sz w:val="18"/>
          <w:szCs w:val="18"/>
        </w:rPr>
      </w:pPr>
      <w:r w:rsidRPr="005C5441">
        <w:rPr>
          <w:rFonts w:ascii="Times New Roman" w:hAnsi="Times New Roman" w:cs="Times New Roman"/>
          <w:sz w:val="18"/>
          <w:szCs w:val="18"/>
        </w:rPr>
        <w:t>«Глава 1. Общие положения и основы организации местного самоуправления в Дубенском муниципальном районе Республики Мордовия»;</w:t>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sz w:val="18"/>
          <w:szCs w:val="18"/>
        </w:rPr>
      </w:pPr>
      <w:r w:rsidRPr="005C5441">
        <w:rPr>
          <w:rFonts w:ascii="Times New Roman" w:hAnsi="Times New Roman" w:cs="Times New Roman"/>
          <w:sz w:val="18"/>
          <w:szCs w:val="18"/>
        </w:rPr>
        <w:t>2) в статье 1:</w:t>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sz w:val="18"/>
          <w:szCs w:val="18"/>
        </w:rPr>
      </w:pPr>
      <w:r w:rsidRPr="005C5441">
        <w:rPr>
          <w:rFonts w:ascii="Times New Roman" w:hAnsi="Times New Roman" w:cs="Times New Roman"/>
          <w:sz w:val="18"/>
          <w:szCs w:val="18"/>
        </w:rPr>
        <w:t>а) наименование статьи 1 изложить в следующей редакции:</w:t>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sz w:val="18"/>
          <w:szCs w:val="18"/>
        </w:rPr>
      </w:pPr>
      <w:r w:rsidRPr="005C5441">
        <w:rPr>
          <w:rFonts w:ascii="Times New Roman" w:hAnsi="Times New Roman" w:cs="Times New Roman"/>
          <w:sz w:val="18"/>
          <w:szCs w:val="18"/>
        </w:rPr>
        <w:t>«Статья 1. Статус Дубенского муниципального района Республики Мордовия»;</w:t>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sz w:val="18"/>
          <w:szCs w:val="18"/>
        </w:rPr>
      </w:pPr>
      <w:r w:rsidRPr="005C5441">
        <w:rPr>
          <w:rFonts w:ascii="Times New Roman" w:hAnsi="Times New Roman" w:cs="Times New Roman"/>
          <w:sz w:val="18"/>
          <w:szCs w:val="18"/>
        </w:rPr>
        <w:t>б) в части 1 после слов «Дубенский муниципальный район» дополнить словами «Республики Мордовия»;</w:t>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sz w:val="18"/>
          <w:szCs w:val="18"/>
        </w:rPr>
      </w:pPr>
      <w:r w:rsidRPr="005C5441">
        <w:rPr>
          <w:rFonts w:ascii="Times New Roman" w:hAnsi="Times New Roman" w:cs="Times New Roman"/>
          <w:sz w:val="18"/>
          <w:szCs w:val="18"/>
        </w:rPr>
        <w:t>3) пункт 39 части 2 статьи 5 изложить в следующей редакции:</w:t>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bCs/>
          <w:sz w:val="18"/>
          <w:szCs w:val="18"/>
        </w:rPr>
      </w:pPr>
      <w:r w:rsidRPr="005C5441">
        <w:rPr>
          <w:rFonts w:ascii="Times New Roman" w:hAnsi="Times New Roman" w:cs="Times New Roman"/>
          <w:bCs/>
          <w:sz w:val="18"/>
          <w:szCs w:val="18"/>
        </w:rPr>
        <w:t>«40) организация в соответствии с федеральным законом выполнения комплексных кадастровых работ и утверждение карты-плана территории</w:t>
      </w:r>
      <w:proofErr w:type="gramStart"/>
      <w:r w:rsidRPr="005C5441">
        <w:rPr>
          <w:rFonts w:ascii="Times New Roman" w:hAnsi="Times New Roman" w:cs="Times New Roman"/>
          <w:bCs/>
          <w:sz w:val="18"/>
          <w:szCs w:val="18"/>
        </w:rPr>
        <w:t>.»;</w:t>
      </w:r>
      <w:proofErr w:type="gramEnd"/>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sz w:val="18"/>
          <w:szCs w:val="18"/>
        </w:rPr>
      </w:pPr>
      <w:r w:rsidRPr="005C5441">
        <w:rPr>
          <w:rFonts w:ascii="Times New Roman" w:hAnsi="Times New Roman" w:cs="Times New Roman"/>
          <w:sz w:val="18"/>
          <w:szCs w:val="18"/>
        </w:rPr>
        <w:t>4) часть 1 статьи 7 дополнить пунктами 15, 16 следующего содержания:</w:t>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bCs/>
          <w:sz w:val="18"/>
          <w:szCs w:val="18"/>
        </w:rPr>
      </w:pPr>
      <w:r w:rsidRPr="005C5441">
        <w:rPr>
          <w:rFonts w:ascii="Times New Roman" w:hAnsi="Times New Roman" w:cs="Times New Roman"/>
          <w:bCs/>
          <w:sz w:val="18"/>
          <w:szCs w:val="18"/>
        </w:rPr>
        <w:t>«15)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bCs/>
          <w:sz w:val="18"/>
          <w:szCs w:val="18"/>
        </w:rPr>
      </w:pPr>
      <w:r w:rsidRPr="005C5441">
        <w:rPr>
          <w:rFonts w:ascii="Times New Roman" w:hAnsi="Times New Roman" w:cs="Times New Roman"/>
          <w:bCs/>
          <w:sz w:val="18"/>
          <w:szCs w:val="18"/>
        </w:rPr>
        <w:t>16) осуществление мероприятий по оказанию помощи лицам, находящимся в состоянии алкогольного, наркотического или иного токсического опьянения</w:t>
      </w:r>
      <w:proofErr w:type="gramStart"/>
      <w:r w:rsidRPr="005C5441">
        <w:rPr>
          <w:rFonts w:ascii="Times New Roman" w:hAnsi="Times New Roman" w:cs="Times New Roman"/>
          <w:bCs/>
          <w:sz w:val="18"/>
          <w:szCs w:val="18"/>
        </w:rPr>
        <w:t>.»;</w:t>
      </w:r>
      <w:proofErr w:type="gramEnd"/>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sz w:val="18"/>
          <w:szCs w:val="18"/>
        </w:rPr>
      </w:pPr>
      <w:r w:rsidRPr="005C5441">
        <w:rPr>
          <w:rFonts w:ascii="Times New Roman" w:hAnsi="Times New Roman" w:cs="Times New Roman"/>
          <w:sz w:val="18"/>
          <w:szCs w:val="18"/>
        </w:rPr>
        <w:t>5) в статье 15:</w:t>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sz w:val="18"/>
          <w:szCs w:val="18"/>
        </w:rPr>
      </w:pPr>
      <w:r w:rsidRPr="005C5441">
        <w:rPr>
          <w:rFonts w:ascii="Times New Roman" w:hAnsi="Times New Roman" w:cs="Times New Roman"/>
          <w:sz w:val="18"/>
          <w:szCs w:val="18"/>
        </w:rPr>
        <w:t>а) в части 1 после слов «и должностных лиц местного самоуправления</w:t>
      </w:r>
      <w:proofErr w:type="gramStart"/>
      <w:r w:rsidRPr="005C5441">
        <w:rPr>
          <w:rFonts w:ascii="Times New Roman" w:hAnsi="Times New Roman" w:cs="Times New Roman"/>
          <w:sz w:val="18"/>
          <w:szCs w:val="18"/>
        </w:rPr>
        <w:t>,»</w:t>
      </w:r>
      <w:proofErr w:type="gramEnd"/>
      <w:r w:rsidRPr="005C5441">
        <w:rPr>
          <w:rFonts w:ascii="Times New Roman" w:hAnsi="Times New Roman" w:cs="Times New Roman"/>
          <w:sz w:val="18"/>
          <w:szCs w:val="18"/>
        </w:rPr>
        <w:t xml:space="preserve"> дополнить словами «обсуждения вопросов внесения инициативных проектов и их рассмотрения,»;</w:t>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sz w:val="18"/>
          <w:szCs w:val="18"/>
        </w:rPr>
      </w:pPr>
      <w:r w:rsidRPr="005C5441">
        <w:rPr>
          <w:rFonts w:ascii="Times New Roman" w:hAnsi="Times New Roman" w:cs="Times New Roman"/>
          <w:sz w:val="18"/>
          <w:szCs w:val="18"/>
        </w:rPr>
        <w:t>б) часть 2 дополнить абзацем следующего содержания:</w:t>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bCs/>
          <w:sz w:val="18"/>
          <w:szCs w:val="18"/>
        </w:rPr>
      </w:pPr>
      <w:r w:rsidRPr="005C5441">
        <w:rPr>
          <w:rFonts w:ascii="Times New Roman" w:hAnsi="Times New Roman" w:cs="Times New Roman"/>
          <w:bCs/>
          <w:sz w:val="18"/>
          <w:szCs w:val="18"/>
        </w:rPr>
        <w:t>«</w:t>
      </w:r>
      <w:bookmarkStart w:id="0" w:name="_Hlk72851391"/>
      <w:r w:rsidRPr="005C5441">
        <w:rPr>
          <w:rFonts w:ascii="Times New Roman" w:hAnsi="Times New Roman" w:cs="Times New Roman"/>
          <w:bCs/>
          <w:sz w:val="18"/>
          <w:szCs w:val="18"/>
        </w:rPr>
        <w:t>В собрании граждан по вопросам внесения инициативных проектов и их рассмотрения вправе принимать участие жители Дубенского муниципального района,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решением Совета депутатов Дубенского муниципального района</w:t>
      </w:r>
      <w:proofErr w:type="gramStart"/>
      <w:r w:rsidRPr="005C5441">
        <w:rPr>
          <w:rFonts w:ascii="Times New Roman" w:hAnsi="Times New Roman" w:cs="Times New Roman"/>
          <w:bCs/>
          <w:sz w:val="18"/>
          <w:szCs w:val="18"/>
        </w:rPr>
        <w:t>.»;</w:t>
      </w:r>
      <w:bookmarkEnd w:id="0"/>
      <w:proofErr w:type="gramEnd"/>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sz w:val="18"/>
          <w:szCs w:val="18"/>
        </w:rPr>
      </w:pPr>
      <w:r w:rsidRPr="005C5441">
        <w:rPr>
          <w:rFonts w:ascii="Times New Roman" w:hAnsi="Times New Roman" w:cs="Times New Roman"/>
          <w:sz w:val="18"/>
          <w:szCs w:val="18"/>
        </w:rPr>
        <w:t>6) в статье 16:</w:t>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color w:val="000000" w:themeColor="text1"/>
          <w:sz w:val="18"/>
          <w:szCs w:val="18"/>
        </w:rPr>
      </w:pPr>
      <w:r w:rsidRPr="005C5441">
        <w:rPr>
          <w:rFonts w:ascii="Times New Roman" w:hAnsi="Times New Roman" w:cs="Times New Roman"/>
          <w:sz w:val="18"/>
          <w:szCs w:val="18"/>
        </w:rPr>
        <w:t xml:space="preserve">а) часть 3 </w:t>
      </w:r>
      <w:r w:rsidRPr="005C5441">
        <w:rPr>
          <w:rFonts w:ascii="Times New Roman" w:hAnsi="Times New Roman" w:cs="Times New Roman"/>
          <w:color w:val="000000" w:themeColor="text1"/>
          <w:sz w:val="18"/>
          <w:szCs w:val="18"/>
        </w:rPr>
        <w:t xml:space="preserve">дополнить предложением следующего содержания: </w:t>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sz w:val="18"/>
          <w:szCs w:val="18"/>
        </w:rPr>
      </w:pPr>
      <w:r w:rsidRPr="005C5441">
        <w:rPr>
          <w:rFonts w:ascii="Times New Roman" w:hAnsi="Times New Roman" w:cs="Times New Roman"/>
          <w:sz w:val="18"/>
          <w:szCs w:val="18"/>
        </w:rPr>
        <w:t>«В опросе граждан по вопросу выявления мнения граждан о поддержке инициативного проекта вправе участвовать жители Дубенского муниципального района или его части, в которых предлагается реализовать инициативный проект, достигшие шестнадцатилетнего возраста</w:t>
      </w:r>
      <w:proofErr w:type="gramStart"/>
      <w:r w:rsidRPr="005C5441">
        <w:rPr>
          <w:rFonts w:ascii="Times New Roman" w:hAnsi="Times New Roman" w:cs="Times New Roman"/>
          <w:sz w:val="18"/>
          <w:szCs w:val="18"/>
        </w:rPr>
        <w:t>.»;</w:t>
      </w:r>
      <w:proofErr w:type="gramEnd"/>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sz w:val="18"/>
          <w:szCs w:val="18"/>
        </w:rPr>
      </w:pPr>
      <w:r w:rsidRPr="005C5441">
        <w:rPr>
          <w:rFonts w:ascii="Times New Roman" w:hAnsi="Times New Roman" w:cs="Times New Roman"/>
          <w:sz w:val="18"/>
          <w:szCs w:val="18"/>
        </w:rPr>
        <w:t>б) часть 4 дополнить абзацем следующего содержания:</w:t>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bCs/>
          <w:sz w:val="18"/>
          <w:szCs w:val="18"/>
        </w:rPr>
      </w:pPr>
      <w:r w:rsidRPr="005C5441">
        <w:rPr>
          <w:rFonts w:ascii="Times New Roman" w:hAnsi="Times New Roman" w:cs="Times New Roman"/>
          <w:bCs/>
          <w:sz w:val="18"/>
          <w:szCs w:val="18"/>
        </w:rPr>
        <w:t>«по инициативе жителей Дубенского муниципального района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roofErr w:type="gramStart"/>
      <w:r w:rsidRPr="005C5441">
        <w:rPr>
          <w:rFonts w:ascii="Times New Roman" w:hAnsi="Times New Roman" w:cs="Times New Roman"/>
          <w:bCs/>
          <w:sz w:val="18"/>
          <w:szCs w:val="18"/>
        </w:rPr>
        <w:t>.»;</w:t>
      </w:r>
      <w:proofErr w:type="gramEnd"/>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sz w:val="18"/>
          <w:szCs w:val="18"/>
        </w:rPr>
      </w:pPr>
      <w:r w:rsidRPr="005C5441">
        <w:rPr>
          <w:rFonts w:ascii="Times New Roman" w:hAnsi="Times New Roman" w:cs="Times New Roman"/>
          <w:sz w:val="18"/>
          <w:szCs w:val="18"/>
        </w:rPr>
        <w:t>в) в части 6:</w:t>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sz w:val="18"/>
          <w:szCs w:val="18"/>
        </w:rPr>
      </w:pPr>
      <w:r w:rsidRPr="005C5441">
        <w:rPr>
          <w:rFonts w:ascii="Times New Roman" w:hAnsi="Times New Roman" w:cs="Times New Roman"/>
          <w:sz w:val="18"/>
          <w:szCs w:val="18"/>
        </w:rPr>
        <w:t xml:space="preserve">абзац первый изложить в следующей редакции: </w:t>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bCs/>
          <w:sz w:val="18"/>
          <w:szCs w:val="18"/>
        </w:rPr>
      </w:pPr>
      <w:r w:rsidRPr="005C5441">
        <w:rPr>
          <w:rFonts w:ascii="Times New Roman" w:hAnsi="Times New Roman" w:cs="Times New Roman"/>
          <w:bCs/>
          <w:sz w:val="18"/>
          <w:szCs w:val="18"/>
        </w:rPr>
        <w:t>«Решение о назначении опроса граждан принимается Советом депутатов Дубенского муниципального района. Для проведения опроса граждан может использоваться официальный сайт Дубенского муниципального района в информационно-телекоммуникационной сети «Интернет». В нормативном правовом акте Совета депутатов Дубенского муниципального района о назначении опроса граждан устанавливаются</w:t>
      </w:r>
      <w:proofErr w:type="gramStart"/>
      <w:r w:rsidRPr="005C5441">
        <w:rPr>
          <w:rFonts w:ascii="Times New Roman" w:hAnsi="Times New Roman" w:cs="Times New Roman"/>
          <w:bCs/>
          <w:sz w:val="18"/>
          <w:szCs w:val="18"/>
        </w:rPr>
        <w:t>:»</w:t>
      </w:r>
      <w:proofErr w:type="gramEnd"/>
      <w:r w:rsidRPr="005C5441">
        <w:rPr>
          <w:rFonts w:ascii="Times New Roman" w:hAnsi="Times New Roman" w:cs="Times New Roman"/>
          <w:bCs/>
          <w:sz w:val="18"/>
          <w:szCs w:val="18"/>
        </w:rPr>
        <w:t>;</w:t>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sz w:val="18"/>
          <w:szCs w:val="18"/>
        </w:rPr>
      </w:pPr>
      <w:r w:rsidRPr="005C5441">
        <w:rPr>
          <w:rFonts w:ascii="Times New Roman" w:hAnsi="Times New Roman" w:cs="Times New Roman"/>
          <w:color w:val="000000" w:themeColor="text1"/>
          <w:sz w:val="18"/>
          <w:szCs w:val="18"/>
        </w:rPr>
        <w:t xml:space="preserve">дополнить пунктом 6 следующего </w:t>
      </w:r>
      <w:r w:rsidRPr="005C5441">
        <w:rPr>
          <w:rFonts w:ascii="Times New Roman" w:hAnsi="Times New Roman" w:cs="Times New Roman"/>
          <w:sz w:val="18"/>
          <w:szCs w:val="18"/>
        </w:rPr>
        <w:t>содержания:</w:t>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bCs/>
          <w:sz w:val="18"/>
          <w:szCs w:val="18"/>
        </w:rPr>
      </w:pPr>
      <w:r w:rsidRPr="005C5441">
        <w:rPr>
          <w:rFonts w:ascii="Times New Roman" w:hAnsi="Times New Roman" w:cs="Times New Roman"/>
          <w:bCs/>
          <w:sz w:val="18"/>
          <w:szCs w:val="18"/>
        </w:rPr>
        <w:lastRenderedPageBreak/>
        <w:t>«6) порядок идентификации участников опроса в случае проведения опроса граждан с использованием официального сайта Дубенского муниципального района в информационно-телекоммуникационной сети «Интернет»</w:t>
      </w:r>
      <w:proofErr w:type="gramStart"/>
      <w:r w:rsidRPr="005C5441">
        <w:rPr>
          <w:rFonts w:ascii="Times New Roman" w:hAnsi="Times New Roman" w:cs="Times New Roman"/>
          <w:bCs/>
          <w:sz w:val="18"/>
          <w:szCs w:val="18"/>
        </w:rPr>
        <w:t>.»</w:t>
      </w:r>
      <w:proofErr w:type="gramEnd"/>
      <w:r w:rsidRPr="005C5441">
        <w:rPr>
          <w:rFonts w:ascii="Times New Roman" w:hAnsi="Times New Roman" w:cs="Times New Roman"/>
          <w:bCs/>
          <w:sz w:val="18"/>
          <w:szCs w:val="18"/>
        </w:rPr>
        <w:t>;</w:t>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sz w:val="18"/>
          <w:szCs w:val="18"/>
        </w:rPr>
      </w:pPr>
      <w:r w:rsidRPr="005C5441">
        <w:rPr>
          <w:rFonts w:ascii="Times New Roman" w:hAnsi="Times New Roman" w:cs="Times New Roman"/>
          <w:sz w:val="18"/>
          <w:szCs w:val="18"/>
        </w:rPr>
        <w:t>г) абзац 1 части 8 после слов «органов местного самоуправления муниципального района» дополнить словами «или жителей муниципального района»;</w:t>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sz w:val="18"/>
          <w:szCs w:val="18"/>
        </w:rPr>
      </w:pPr>
      <w:r w:rsidRPr="005C5441">
        <w:rPr>
          <w:rFonts w:ascii="Times New Roman" w:hAnsi="Times New Roman" w:cs="Times New Roman"/>
          <w:sz w:val="18"/>
          <w:szCs w:val="1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5C5441" w:rsidRPr="005C5441" w:rsidRDefault="005C5441" w:rsidP="005C5441">
      <w:pPr>
        <w:autoSpaceDE w:val="0"/>
        <w:autoSpaceDN w:val="0"/>
        <w:adjustRightInd w:val="0"/>
        <w:spacing w:line="240" w:lineRule="auto"/>
        <w:ind w:firstLine="567"/>
        <w:contextualSpacing/>
        <w:jc w:val="both"/>
        <w:rPr>
          <w:rFonts w:ascii="Times New Roman" w:hAnsi="Times New Roman" w:cs="Times New Roman"/>
          <w:sz w:val="18"/>
          <w:szCs w:val="18"/>
        </w:rPr>
      </w:pPr>
    </w:p>
    <w:tbl>
      <w:tblPr>
        <w:tblW w:w="0" w:type="auto"/>
        <w:jc w:val="center"/>
        <w:tblLook w:val="04A0" w:firstRow="1" w:lastRow="0" w:firstColumn="1" w:lastColumn="0" w:noHBand="0" w:noVBand="1"/>
      </w:tblPr>
      <w:tblGrid>
        <w:gridCol w:w="4671"/>
        <w:gridCol w:w="4894"/>
      </w:tblGrid>
      <w:tr w:rsidR="005C5441" w:rsidRPr="005C5441" w:rsidTr="005C5441">
        <w:trPr>
          <w:trHeight w:val="882"/>
          <w:jc w:val="center"/>
        </w:trPr>
        <w:tc>
          <w:tcPr>
            <w:tcW w:w="4671" w:type="dxa"/>
          </w:tcPr>
          <w:p w:rsidR="005C5441" w:rsidRPr="005C5441" w:rsidRDefault="005C5441" w:rsidP="005C5441">
            <w:pPr>
              <w:spacing w:line="240" w:lineRule="auto"/>
              <w:contextualSpacing/>
              <w:rPr>
                <w:rFonts w:ascii="Times New Roman" w:hAnsi="Times New Roman" w:cs="Times New Roman"/>
                <w:sz w:val="18"/>
                <w:szCs w:val="18"/>
              </w:rPr>
            </w:pPr>
            <w:r w:rsidRPr="005C5441">
              <w:rPr>
                <w:rFonts w:ascii="Times New Roman" w:hAnsi="Times New Roman" w:cs="Times New Roman"/>
                <w:sz w:val="18"/>
                <w:szCs w:val="18"/>
              </w:rPr>
              <w:t>Глава Дубенского муниципального района</w:t>
            </w:r>
          </w:p>
          <w:p w:rsidR="005C5441" w:rsidRPr="005C5441" w:rsidRDefault="005C5441" w:rsidP="005C5441">
            <w:pPr>
              <w:spacing w:line="240" w:lineRule="auto"/>
              <w:contextualSpacing/>
              <w:rPr>
                <w:rFonts w:ascii="Times New Roman" w:hAnsi="Times New Roman" w:cs="Times New Roman"/>
                <w:sz w:val="18"/>
                <w:szCs w:val="18"/>
              </w:rPr>
            </w:pPr>
          </w:p>
        </w:tc>
        <w:tc>
          <w:tcPr>
            <w:tcW w:w="4894" w:type="dxa"/>
          </w:tcPr>
          <w:p w:rsidR="005C5441" w:rsidRPr="005C5441" w:rsidRDefault="005C5441" w:rsidP="005C5441">
            <w:pPr>
              <w:spacing w:line="240" w:lineRule="auto"/>
              <w:ind w:left="352"/>
              <w:contextualSpacing/>
              <w:rPr>
                <w:rFonts w:ascii="Times New Roman" w:hAnsi="Times New Roman" w:cs="Times New Roman"/>
                <w:sz w:val="18"/>
                <w:szCs w:val="18"/>
              </w:rPr>
            </w:pPr>
            <w:r w:rsidRPr="005C5441">
              <w:rPr>
                <w:rFonts w:ascii="Times New Roman" w:hAnsi="Times New Roman" w:cs="Times New Roman"/>
                <w:sz w:val="18"/>
                <w:szCs w:val="18"/>
              </w:rPr>
              <w:t>Председатель Совета депутатов</w:t>
            </w:r>
          </w:p>
          <w:p w:rsidR="005C5441" w:rsidRPr="005C5441" w:rsidRDefault="005C5441" w:rsidP="005C5441">
            <w:pPr>
              <w:spacing w:line="240" w:lineRule="auto"/>
              <w:ind w:left="352"/>
              <w:contextualSpacing/>
              <w:rPr>
                <w:rFonts w:ascii="Times New Roman" w:hAnsi="Times New Roman" w:cs="Times New Roman"/>
                <w:sz w:val="18"/>
                <w:szCs w:val="18"/>
              </w:rPr>
            </w:pPr>
            <w:r w:rsidRPr="005C5441">
              <w:rPr>
                <w:rFonts w:ascii="Times New Roman" w:hAnsi="Times New Roman" w:cs="Times New Roman"/>
                <w:sz w:val="18"/>
                <w:szCs w:val="18"/>
              </w:rPr>
              <w:t>Дубенского муниципального района</w:t>
            </w:r>
          </w:p>
        </w:tc>
      </w:tr>
      <w:tr w:rsidR="005C5441" w:rsidRPr="005C5441" w:rsidTr="005C5441">
        <w:trPr>
          <w:trHeight w:val="323"/>
          <w:jc w:val="center"/>
        </w:trPr>
        <w:tc>
          <w:tcPr>
            <w:tcW w:w="4671" w:type="dxa"/>
          </w:tcPr>
          <w:p w:rsidR="005C5441" w:rsidRPr="005C5441" w:rsidRDefault="005C5441" w:rsidP="005C5441">
            <w:pPr>
              <w:spacing w:line="240" w:lineRule="auto"/>
              <w:contextualSpacing/>
              <w:jc w:val="right"/>
              <w:rPr>
                <w:rFonts w:ascii="Times New Roman" w:hAnsi="Times New Roman" w:cs="Times New Roman"/>
                <w:sz w:val="18"/>
                <w:szCs w:val="18"/>
              </w:rPr>
            </w:pPr>
            <w:r w:rsidRPr="005C5441">
              <w:rPr>
                <w:rFonts w:ascii="Times New Roman" w:hAnsi="Times New Roman" w:cs="Times New Roman"/>
                <w:sz w:val="18"/>
                <w:szCs w:val="18"/>
              </w:rPr>
              <w:t>Нефедов В.Н.</w:t>
            </w:r>
          </w:p>
        </w:tc>
        <w:tc>
          <w:tcPr>
            <w:tcW w:w="4894" w:type="dxa"/>
          </w:tcPr>
          <w:p w:rsidR="005C5441" w:rsidRPr="005C5441" w:rsidRDefault="005C5441" w:rsidP="005C5441">
            <w:pPr>
              <w:spacing w:line="240" w:lineRule="auto"/>
              <w:contextualSpacing/>
              <w:jc w:val="right"/>
              <w:rPr>
                <w:rFonts w:ascii="Times New Roman" w:hAnsi="Times New Roman" w:cs="Times New Roman"/>
                <w:sz w:val="18"/>
                <w:szCs w:val="18"/>
              </w:rPr>
            </w:pPr>
            <w:r w:rsidRPr="005C5441">
              <w:rPr>
                <w:rFonts w:ascii="Times New Roman" w:hAnsi="Times New Roman" w:cs="Times New Roman"/>
                <w:sz w:val="18"/>
                <w:szCs w:val="18"/>
              </w:rPr>
              <w:t xml:space="preserve">                    </w:t>
            </w:r>
            <w:proofErr w:type="spellStart"/>
            <w:r w:rsidRPr="005C5441">
              <w:rPr>
                <w:rFonts w:ascii="Times New Roman" w:hAnsi="Times New Roman" w:cs="Times New Roman"/>
                <w:sz w:val="18"/>
                <w:szCs w:val="18"/>
              </w:rPr>
              <w:t>Сайгачев</w:t>
            </w:r>
            <w:proofErr w:type="spellEnd"/>
            <w:r w:rsidRPr="005C5441">
              <w:rPr>
                <w:rFonts w:ascii="Times New Roman" w:hAnsi="Times New Roman" w:cs="Times New Roman"/>
                <w:sz w:val="18"/>
                <w:szCs w:val="18"/>
              </w:rPr>
              <w:t xml:space="preserve"> А.И.</w:t>
            </w:r>
          </w:p>
        </w:tc>
      </w:tr>
    </w:tbl>
    <w:p w:rsidR="00AD0814" w:rsidRPr="00F051BE" w:rsidRDefault="00AD0814" w:rsidP="00AD0814">
      <w:pPr>
        <w:pStyle w:val="af6"/>
        <w:jc w:val="both"/>
        <w:rPr>
          <w:b/>
          <w:sz w:val="28"/>
          <w:szCs w:val="28"/>
        </w:rPr>
      </w:pPr>
      <w:bookmarkStart w:id="1" w:name="sub_2000"/>
    </w:p>
    <w:p w:rsidR="004928FF" w:rsidRDefault="00AD0814" w:rsidP="00AD0814">
      <w:pPr>
        <w:pStyle w:val="af6"/>
        <w:ind w:firstLine="709"/>
        <w:contextualSpacing/>
        <w:jc w:val="center"/>
        <w:rPr>
          <w:b/>
          <w:sz w:val="18"/>
          <w:szCs w:val="18"/>
        </w:rPr>
      </w:pPr>
      <w:r w:rsidRPr="00AD0814">
        <w:rPr>
          <w:b/>
          <w:sz w:val="18"/>
          <w:szCs w:val="18"/>
        </w:rPr>
        <w:t xml:space="preserve">СОВЕТ ДЕПУТАТОВ ДУБЕНСКОГО МУНИЦИПАЛЬНОГО РАЙОНА </w:t>
      </w:r>
    </w:p>
    <w:p w:rsidR="00AD0814" w:rsidRPr="00AD0814" w:rsidRDefault="00AD0814" w:rsidP="00AD0814">
      <w:pPr>
        <w:pStyle w:val="af6"/>
        <w:ind w:firstLine="709"/>
        <w:contextualSpacing/>
        <w:jc w:val="center"/>
        <w:rPr>
          <w:b/>
          <w:sz w:val="18"/>
          <w:szCs w:val="18"/>
        </w:rPr>
      </w:pPr>
      <w:r w:rsidRPr="00AD0814">
        <w:rPr>
          <w:b/>
          <w:sz w:val="18"/>
          <w:szCs w:val="18"/>
        </w:rPr>
        <w:t>РЕСПУБЛИКИ МОРДОВИЯ ШЕСТОГО СОЗЫВА</w:t>
      </w:r>
    </w:p>
    <w:p w:rsidR="00AD0814" w:rsidRPr="00AD0814" w:rsidRDefault="00AD0814" w:rsidP="00AD0814">
      <w:pPr>
        <w:pStyle w:val="af6"/>
        <w:ind w:firstLine="709"/>
        <w:contextualSpacing/>
        <w:jc w:val="center"/>
        <w:rPr>
          <w:b/>
          <w:sz w:val="18"/>
          <w:szCs w:val="18"/>
        </w:rPr>
      </w:pPr>
    </w:p>
    <w:p w:rsidR="00AD0814" w:rsidRPr="00AD0814" w:rsidRDefault="00AD0814" w:rsidP="00AD0814">
      <w:pPr>
        <w:pStyle w:val="af6"/>
        <w:ind w:firstLine="709"/>
        <w:contextualSpacing/>
        <w:jc w:val="center"/>
        <w:rPr>
          <w:b/>
          <w:sz w:val="18"/>
          <w:szCs w:val="18"/>
        </w:rPr>
      </w:pPr>
      <w:r w:rsidRPr="00AD0814">
        <w:rPr>
          <w:b/>
          <w:sz w:val="18"/>
          <w:szCs w:val="18"/>
        </w:rPr>
        <w:t>РЕШЕНИЕ</w:t>
      </w:r>
    </w:p>
    <w:p w:rsidR="00AD0814" w:rsidRPr="00AD0814" w:rsidRDefault="00AD0814" w:rsidP="00AD0814">
      <w:pPr>
        <w:pStyle w:val="af6"/>
        <w:ind w:firstLine="709"/>
        <w:contextualSpacing/>
        <w:jc w:val="both"/>
        <w:rPr>
          <w:sz w:val="18"/>
          <w:szCs w:val="18"/>
        </w:rPr>
      </w:pPr>
    </w:p>
    <w:p w:rsidR="00AD0814" w:rsidRPr="00AD0814" w:rsidRDefault="00AD0814" w:rsidP="00AD0814">
      <w:pPr>
        <w:pStyle w:val="af6"/>
        <w:ind w:firstLine="709"/>
        <w:contextualSpacing/>
        <w:jc w:val="center"/>
        <w:rPr>
          <w:sz w:val="18"/>
          <w:szCs w:val="18"/>
        </w:rPr>
      </w:pPr>
      <w:r w:rsidRPr="00AD0814">
        <w:rPr>
          <w:sz w:val="18"/>
          <w:szCs w:val="18"/>
        </w:rPr>
        <w:t>с. Дубенки</w:t>
      </w:r>
    </w:p>
    <w:p w:rsidR="00AD0814" w:rsidRPr="00AD0814" w:rsidRDefault="00AD0814" w:rsidP="00AD0814">
      <w:pPr>
        <w:pStyle w:val="af6"/>
        <w:ind w:firstLine="709"/>
        <w:contextualSpacing/>
        <w:jc w:val="both"/>
        <w:rPr>
          <w:sz w:val="18"/>
          <w:szCs w:val="18"/>
        </w:rPr>
      </w:pPr>
    </w:p>
    <w:p w:rsidR="00AD0814" w:rsidRPr="00AD0814" w:rsidRDefault="00AD0814" w:rsidP="00AD0814">
      <w:pPr>
        <w:pStyle w:val="af6"/>
        <w:contextualSpacing/>
        <w:jc w:val="center"/>
        <w:rPr>
          <w:sz w:val="18"/>
          <w:szCs w:val="18"/>
        </w:rPr>
      </w:pPr>
      <w:r w:rsidRPr="00AD0814">
        <w:rPr>
          <w:sz w:val="18"/>
          <w:szCs w:val="18"/>
        </w:rPr>
        <w:t>22.06.2021                                                                                                  № 300</w:t>
      </w:r>
    </w:p>
    <w:p w:rsidR="00AD0814" w:rsidRPr="00AD0814" w:rsidRDefault="00AD0814" w:rsidP="00AD0814">
      <w:pPr>
        <w:pStyle w:val="af6"/>
        <w:ind w:firstLine="709"/>
        <w:contextualSpacing/>
        <w:jc w:val="both"/>
        <w:rPr>
          <w:sz w:val="18"/>
          <w:szCs w:val="18"/>
        </w:rPr>
      </w:pPr>
      <w:r w:rsidRPr="00AD0814">
        <w:rPr>
          <w:sz w:val="18"/>
          <w:szCs w:val="18"/>
        </w:rPr>
        <w:t xml:space="preserve">  </w:t>
      </w:r>
    </w:p>
    <w:p w:rsidR="00AD0814" w:rsidRPr="00AD0814" w:rsidRDefault="00AD0814" w:rsidP="00AD0814">
      <w:pPr>
        <w:pStyle w:val="af6"/>
        <w:ind w:firstLine="709"/>
        <w:contextualSpacing/>
        <w:jc w:val="center"/>
        <w:rPr>
          <w:sz w:val="18"/>
          <w:szCs w:val="18"/>
        </w:rPr>
      </w:pPr>
      <w:r w:rsidRPr="00AD0814">
        <w:rPr>
          <w:sz w:val="18"/>
          <w:szCs w:val="18"/>
        </w:rPr>
        <w:t>Об отчете главы Дубенского муниципального района и администрации Дубенского муниципального района о деятельности в 2020 году</w:t>
      </w:r>
    </w:p>
    <w:p w:rsidR="00AD0814" w:rsidRPr="00AD0814" w:rsidRDefault="00AD0814" w:rsidP="00AD0814">
      <w:pPr>
        <w:pStyle w:val="af6"/>
        <w:ind w:firstLine="709"/>
        <w:contextualSpacing/>
        <w:jc w:val="both"/>
        <w:rPr>
          <w:sz w:val="18"/>
          <w:szCs w:val="18"/>
        </w:rPr>
      </w:pPr>
    </w:p>
    <w:p w:rsidR="00AD0814" w:rsidRPr="00AD0814" w:rsidRDefault="00AD0814" w:rsidP="00AD0814">
      <w:pPr>
        <w:pStyle w:val="af6"/>
        <w:ind w:firstLine="709"/>
        <w:contextualSpacing/>
        <w:jc w:val="both"/>
        <w:rPr>
          <w:sz w:val="18"/>
          <w:szCs w:val="18"/>
        </w:rPr>
      </w:pPr>
      <w:r w:rsidRPr="00AD0814">
        <w:rPr>
          <w:sz w:val="18"/>
          <w:szCs w:val="18"/>
        </w:rPr>
        <w:t>Руководствуясь Федеральным законом от 06.10.2003 года №131-ФЗ «Об общих принципах организации местного самоуправления в Российской Федерации», Уставом Дубенского муниципального района Республики Мордовия, Совет депутатов Дубенского муниципального района решил:</w:t>
      </w:r>
    </w:p>
    <w:p w:rsidR="00AD0814" w:rsidRPr="00AD0814" w:rsidRDefault="00AD0814" w:rsidP="00AD0814">
      <w:pPr>
        <w:pStyle w:val="af6"/>
        <w:ind w:firstLine="709"/>
        <w:contextualSpacing/>
        <w:jc w:val="both"/>
        <w:rPr>
          <w:sz w:val="18"/>
          <w:szCs w:val="18"/>
        </w:rPr>
      </w:pPr>
      <w:r w:rsidRPr="00AD0814">
        <w:rPr>
          <w:sz w:val="18"/>
          <w:szCs w:val="18"/>
        </w:rPr>
        <w:t>1. Отчет главы Дубенского муниципального района и администрации Дубенского муниципального района о деятельности в 2020 году принять к сведению (приложение №1).</w:t>
      </w:r>
    </w:p>
    <w:p w:rsidR="00AD0814" w:rsidRPr="00AD0814" w:rsidRDefault="00AD0814" w:rsidP="00AD0814">
      <w:pPr>
        <w:pStyle w:val="af6"/>
        <w:ind w:firstLine="709"/>
        <w:contextualSpacing/>
        <w:jc w:val="both"/>
        <w:rPr>
          <w:sz w:val="18"/>
          <w:szCs w:val="18"/>
        </w:rPr>
      </w:pPr>
      <w:r w:rsidRPr="00AD0814">
        <w:rPr>
          <w:sz w:val="18"/>
          <w:szCs w:val="18"/>
        </w:rPr>
        <w:t xml:space="preserve">2. Обеспечить участие Дубенского муниципального района в реализации национальных проектов в соответствии с Указом Президента РФ </w:t>
      </w:r>
      <w:proofErr w:type="spellStart"/>
      <w:r w:rsidRPr="00AD0814">
        <w:rPr>
          <w:sz w:val="18"/>
          <w:szCs w:val="18"/>
        </w:rPr>
        <w:t>В.В.Путина</w:t>
      </w:r>
      <w:proofErr w:type="spellEnd"/>
      <w:r w:rsidRPr="00AD0814">
        <w:rPr>
          <w:sz w:val="18"/>
          <w:szCs w:val="18"/>
        </w:rPr>
        <w:t xml:space="preserve"> №204 от 07.05.2018 г. «О национальных целях и стратегических задачах развития Российской Федерации на период до 2024 года» и задачами поставленными Главой Республики Мордовия Государственному Собранию Республики Мордовия на 2021 год.</w:t>
      </w:r>
    </w:p>
    <w:p w:rsidR="00AD0814" w:rsidRPr="00AD0814" w:rsidRDefault="00AD0814" w:rsidP="00AD0814">
      <w:pPr>
        <w:pStyle w:val="af6"/>
        <w:ind w:firstLine="709"/>
        <w:contextualSpacing/>
        <w:jc w:val="both"/>
        <w:rPr>
          <w:sz w:val="18"/>
          <w:szCs w:val="18"/>
        </w:rPr>
      </w:pPr>
      <w:r w:rsidRPr="00AD0814">
        <w:rPr>
          <w:sz w:val="18"/>
          <w:szCs w:val="18"/>
        </w:rPr>
        <w:t>3.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AD0814" w:rsidRPr="00AD0814" w:rsidRDefault="00AD0814" w:rsidP="00AD0814">
      <w:pPr>
        <w:pStyle w:val="af6"/>
        <w:ind w:firstLine="709"/>
        <w:contextualSpacing/>
        <w:jc w:val="both"/>
        <w:rPr>
          <w:sz w:val="18"/>
          <w:szCs w:val="18"/>
        </w:rPr>
      </w:pPr>
      <w:r w:rsidRPr="00AD0814">
        <w:rPr>
          <w:sz w:val="18"/>
          <w:szCs w:val="18"/>
        </w:rPr>
        <w:t xml:space="preserve">4. Настоящее решение вступает в силу после его официального опубликования. </w:t>
      </w:r>
    </w:p>
    <w:p w:rsidR="00AD0814" w:rsidRPr="00AD0814" w:rsidRDefault="00AD0814" w:rsidP="00AD0814">
      <w:pPr>
        <w:pStyle w:val="af6"/>
        <w:ind w:firstLine="709"/>
        <w:contextualSpacing/>
        <w:jc w:val="both"/>
        <w:rPr>
          <w:rFonts w:eastAsia="Calibri"/>
          <w:sz w:val="18"/>
          <w:szCs w:val="18"/>
          <w:lang w:eastAsia="en-US"/>
        </w:rPr>
      </w:pPr>
    </w:p>
    <w:p w:rsidR="00AD0814" w:rsidRPr="00AD0814" w:rsidRDefault="00AD0814" w:rsidP="00AD0814">
      <w:pPr>
        <w:pStyle w:val="af6"/>
        <w:ind w:firstLine="709"/>
        <w:contextualSpacing/>
        <w:jc w:val="both"/>
        <w:rPr>
          <w:rFonts w:eastAsia="Calibri"/>
          <w:sz w:val="18"/>
          <w:szCs w:val="18"/>
          <w:lang w:eastAsia="en-US"/>
        </w:rPr>
      </w:pPr>
    </w:p>
    <w:tbl>
      <w:tblPr>
        <w:tblW w:w="0" w:type="auto"/>
        <w:tblInd w:w="108" w:type="dxa"/>
        <w:tblLook w:val="04A0" w:firstRow="1" w:lastRow="0" w:firstColumn="1" w:lastColumn="0" w:noHBand="0" w:noVBand="1"/>
      </w:tblPr>
      <w:tblGrid>
        <w:gridCol w:w="4785"/>
        <w:gridCol w:w="5137"/>
      </w:tblGrid>
      <w:tr w:rsidR="00AD0814" w:rsidRPr="00AD0814" w:rsidTr="009C0CA3">
        <w:trPr>
          <w:trHeight w:val="882"/>
        </w:trPr>
        <w:tc>
          <w:tcPr>
            <w:tcW w:w="4785" w:type="dxa"/>
          </w:tcPr>
          <w:p w:rsidR="00AD0814" w:rsidRPr="00AD0814" w:rsidRDefault="00AD0814" w:rsidP="00AD0814">
            <w:pPr>
              <w:pStyle w:val="af6"/>
              <w:contextualSpacing/>
              <w:jc w:val="both"/>
              <w:rPr>
                <w:rFonts w:eastAsia="Calibri"/>
                <w:sz w:val="18"/>
                <w:szCs w:val="18"/>
                <w:lang w:eastAsia="en-US"/>
              </w:rPr>
            </w:pPr>
            <w:r w:rsidRPr="00AD0814">
              <w:rPr>
                <w:rFonts w:eastAsia="Calibri"/>
                <w:sz w:val="18"/>
                <w:szCs w:val="18"/>
                <w:lang w:eastAsia="en-US"/>
              </w:rPr>
              <w:t xml:space="preserve">Глава Дубенского муниципального района                        </w:t>
            </w:r>
          </w:p>
          <w:p w:rsidR="00AD0814" w:rsidRPr="00AD0814" w:rsidRDefault="00AD0814" w:rsidP="00AD0814">
            <w:pPr>
              <w:pStyle w:val="af6"/>
              <w:ind w:firstLine="709"/>
              <w:contextualSpacing/>
              <w:jc w:val="both"/>
              <w:rPr>
                <w:rFonts w:eastAsia="Calibri"/>
                <w:sz w:val="18"/>
                <w:szCs w:val="18"/>
                <w:lang w:eastAsia="en-US"/>
              </w:rPr>
            </w:pPr>
          </w:p>
        </w:tc>
        <w:tc>
          <w:tcPr>
            <w:tcW w:w="5137" w:type="dxa"/>
          </w:tcPr>
          <w:p w:rsidR="00AD0814" w:rsidRPr="00AD0814" w:rsidRDefault="00AD0814" w:rsidP="00AD0814">
            <w:pPr>
              <w:pStyle w:val="af6"/>
              <w:contextualSpacing/>
              <w:jc w:val="both"/>
              <w:rPr>
                <w:rFonts w:eastAsia="Calibri"/>
                <w:sz w:val="18"/>
                <w:szCs w:val="18"/>
                <w:lang w:eastAsia="en-US"/>
              </w:rPr>
            </w:pPr>
            <w:r w:rsidRPr="00AD0814">
              <w:rPr>
                <w:rFonts w:eastAsia="Calibri"/>
                <w:sz w:val="18"/>
                <w:szCs w:val="18"/>
                <w:lang w:eastAsia="en-US"/>
              </w:rPr>
              <w:t>Председатель Совета депутатов</w:t>
            </w:r>
          </w:p>
          <w:p w:rsidR="00AD0814" w:rsidRPr="00AD0814" w:rsidRDefault="00AD0814" w:rsidP="00AD0814">
            <w:pPr>
              <w:pStyle w:val="af6"/>
              <w:contextualSpacing/>
              <w:jc w:val="both"/>
              <w:rPr>
                <w:rFonts w:eastAsia="Calibri"/>
                <w:sz w:val="18"/>
                <w:szCs w:val="18"/>
                <w:lang w:eastAsia="en-US"/>
              </w:rPr>
            </w:pPr>
            <w:r w:rsidRPr="00AD0814">
              <w:rPr>
                <w:rFonts w:eastAsia="Calibri"/>
                <w:sz w:val="18"/>
                <w:szCs w:val="18"/>
                <w:lang w:eastAsia="en-US"/>
              </w:rPr>
              <w:t>Дубенского муниципального района</w:t>
            </w:r>
          </w:p>
          <w:p w:rsidR="00AD0814" w:rsidRPr="00AD0814" w:rsidRDefault="00AD0814" w:rsidP="00AD0814">
            <w:pPr>
              <w:pStyle w:val="af6"/>
              <w:ind w:firstLine="709"/>
              <w:contextualSpacing/>
              <w:jc w:val="both"/>
              <w:rPr>
                <w:rFonts w:eastAsia="Calibri"/>
                <w:sz w:val="18"/>
                <w:szCs w:val="18"/>
                <w:lang w:eastAsia="en-US"/>
              </w:rPr>
            </w:pPr>
          </w:p>
        </w:tc>
      </w:tr>
      <w:tr w:rsidR="00AD0814" w:rsidRPr="00AD0814" w:rsidTr="009C0CA3">
        <w:trPr>
          <w:trHeight w:val="323"/>
        </w:trPr>
        <w:tc>
          <w:tcPr>
            <w:tcW w:w="4785" w:type="dxa"/>
            <w:hideMark/>
          </w:tcPr>
          <w:p w:rsidR="00AD0814" w:rsidRPr="00AD0814" w:rsidRDefault="00AD0814" w:rsidP="00AD0814">
            <w:pPr>
              <w:pStyle w:val="af6"/>
              <w:ind w:firstLine="709"/>
              <w:contextualSpacing/>
              <w:jc w:val="right"/>
              <w:rPr>
                <w:rFonts w:eastAsia="Calibri"/>
                <w:sz w:val="18"/>
                <w:szCs w:val="18"/>
                <w:lang w:eastAsia="en-US"/>
              </w:rPr>
            </w:pPr>
            <w:r w:rsidRPr="00AD0814">
              <w:rPr>
                <w:rFonts w:eastAsia="Calibri"/>
                <w:sz w:val="18"/>
                <w:szCs w:val="18"/>
                <w:lang w:eastAsia="en-US"/>
              </w:rPr>
              <w:t>Нефедов В.Н.</w:t>
            </w:r>
          </w:p>
        </w:tc>
        <w:tc>
          <w:tcPr>
            <w:tcW w:w="5137" w:type="dxa"/>
            <w:hideMark/>
          </w:tcPr>
          <w:p w:rsidR="00AD0814" w:rsidRPr="00AD0814" w:rsidRDefault="00AD0814" w:rsidP="00AD0814">
            <w:pPr>
              <w:pStyle w:val="af6"/>
              <w:ind w:firstLine="709"/>
              <w:contextualSpacing/>
              <w:jc w:val="right"/>
              <w:rPr>
                <w:rFonts w:eastAsia="Calibri"/>
                <w:sz w:val="18"/>
                <w:szCs w:val="18"/>
                <w:lang w:eastAsia="en-US"/>
              </w:rPr>
            </w:pPr>
            <w:r w:rsidRPr="00AD0814">
              <w:rPr>
                <w:rFonts w:eastAsia="Calibri"/>
                <w:sz w:val="18"/>
                <w:szCs w:val="18"/>
                <w:lang w:eastAsia="en-US"/>
              </w:rPr>
              <w:t xml:space="preserve">                  </w:t>
            </w:r>
            <w:proofErr w:type="spellStart"/>
            <w:r w:rsidRPr="00AD0814">
              <w:rPr>
                <w:rFonts w:eastAsia="Calibri"/>
                <w:sz w:val="18"/>
                <w:szCs w:val="18"/>
                <w:lang w:eastAsia="en-US"/>
              </w:rPr>
              <w:t>Сайгачев</w:t>
            </w:r>
            <w:proofErr w:type="spellEnd"/>
            <w:r w:rsidRPr="00AD0814">
              <w:rPr>
                <w:rFonts w:eastAsia="Calibri"/>
                <w:sz w:val="18"/>
                <w:szCs w:val="18"/>
                <w:lang w:eastAsia="en-US"/>
              </w:rPr>
              <w:t xml:space="preserve"> А.И.</w:t>
            </w:r>
          </w:p>
        </w:tc>
      </w:tr>
    </w:tbl>
    <w:p w:rsidR="00AD0814" w:rsidRPr="00AD0814" w:rsidRDefault="00AD0814" w:rsidP="00AD0814">
      <w:pPr>
        <w:pStyle w:val="af6"/>
        <w:ind w:firstLine="709"/>
        <w:contextualSpacing/>
        <w:jc w:val="both"/>
        <w:rPr>
          <w:bCs/>
          <w:sz w:val="18"/>
          <w:szCs w:val="18"/>
        </w:rPr>
      </w:pPr>
    </w:p>
    <w:p w:rsidR="00AD0814" w:rsidRPr="00AD0814" w:rsidRDefault="00AD0814" w:rsidP="00AD0814">
      <w:pPr>
        <w:pStyle w:val="af6"/>
        <w:ind w:firstLine="709"/>
        <w:contextualSpacing/>
        <w:jc w:val="both"/>
        <w:rPr>
          <w:iCs/>
          <w:sz w:val="18"/>
          <w:szCs w:val="18"/>
        </w:rPr>
      </w:pPr>
    </w:p>
    <w:bookmarkEnd w:id="1"/>
    <w:p w:rsidR="00AD0814" w:rsidRPr="00AD0814" w:rsidRDefault="00AD0814" w:rsidP="00AD0814">
      <w:pPr>
        <w:pStyle w:val="af6"/>
        <w:ind w:firstLine="709"/>
        <w:contextualSpacing/>
        <w:jc w:val="right"/>
        <w:rPr>
          <w:color w:val="000000"/>
          <w:sz w:val="18"/>
          <w:szCs w:val="18"/>
        </w:rPr>
      </w:pPr>
      <w:r w:rsidRPr="00AD0814">
        <w:rPr>
          <w:color w:val="000000"/>
          <w:sz w:val="18"/>
          <w:szCs w:val="18"/>
        </w:rPr>
        <w:t>Приложение №1</w:t>
      </w:r>
      <w:r w:rsidRPr="00AD0814">
        <w:rPr>
          <w:color w:val="000000"/>
          <w:sz w:val="18"/>
          <w:szCs w:val="18"/>
        </w:rPr>
        <w:br/>
        <w:t>УТВЕРЖДЕНО</w:t>
      </w:r>
      <w:r w:rsidRPr="00AD0814">
        <w:rPr>
          <w:color w:val="000000"/>
          <w:sz w:val="18"/>
          <w:szCs w:val="18"/>
        </w:rPr>
        <w:br/>
        <w:t>решением Совета депутатов</w:t>
      </w:r>
      <w:r w:rsidRPr="00AD0814">
        <w:rPr>
          <w:color w:val="000000"/>
          <w:sz w:val="18"/>
          <w:szCs w:val="18"/>
        </w:rPr>
        <w:br/>
        <w:t>Дубенского муниципального района Республики Мордовия</w:t>
      </w:r>
      <w:r w:rsidRPr="00AD0814">
        <w:rPr>
          <w:color w:val="000000"/>
          <w:sz w:val="18"/>
          <w:szCs w:val="18"/>
        </w:rPr>
        <w:br/>
        <w:t xml:space="preserve">от 22.06.2021 г. № </w:t>
      </w:r>
    </w:p>
    <w:p w:rsidR="00AD0814" w:rsidRPr="00AD0814" w:rsidRDefault="00AD0814" w:rsidP="00AD0814">
      <w:pPr>
        <w:pStyle w:val="af6"/>
        <w:ind w:firstLine="709"/>
        <w:contextualSpacing/>
        <w:jc w:val="both"/>
        <w:rPr>
          <w:rFonts w:eastAsia="Calibri"/>
          <w:sz w:val="18"/>
          <w:szCs w:val="18"/>
          <w:lang w:eastAsia="en-US"/>
        </w:rPr>
      </w:pPr>
    </w:p>
    <w:p w:rsidR="00AD0814" w:rsidRPr="00AD0814" w:rsidRDefault="00AD0814" w:rsidP="00AD0814">
      <w:pPr>
        <w:pStyle w:val="af6"/>
        <w:ind w:firstLine="709"/>
        <w:contextualSpacing/>
        <w:jc w:val="center"/>
        <w:rPr>
          <w:b/>
          <w:iCs/>
          <w:sz w:val="18"/>
          <w:szCs w:val="18"/>
        </w:rPr>
      </w:pPr>
      <w:r w:rsidRPr="00AD0814">
        <w:rPr>
          <w:b/>
          <w:sz w:val="18"/>
          <w:szCs w:val="18"/>
        </w:rPr>
        <w:t>Отчет главы Дубенского муниципального района и администрации Дубенского муниципального района о деятельности в 2020 году</w:t>
      </w:r>
    </w:p>
    <w:p w:rsidR="00AD0814" w:rsidRPr="00AD0814" w:rsidRDefault="00AD0814" w:rsidP="00AD0814">
      <w:pPr>
        <w:pStyle w:val="af6"/>
        <w:ind w:firstLine="709"/>
        <w:contextualSpacing/>
        <w:jc w:val="both"/>
        <w:rPr>
          <w:iCs/>
          <w:sz w:val="18"/>
          <w:szCs w:val="18"/>
        </w:rPr>
      </w:pP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соответствии с действующим законодательством и с Уставом Дубенского муниципального района Вашему вниманию представляется итоговый отчет о деятельности администрации района.</w:t>
      </w:r>
    </w:p>
    <w:p w:rsidR="00AD0814" w:rsidRPr="00AD0814" w:rsidRDefault="00AD0814" w:rsidP="00AD0814">
      <w:pPr>
        <w:tabs>
          <w:tab w:val="left" w:pos="4185"/>
        </w:tabs>
        <w:spacing w:line="240" w:lineRule="auto"/>
        <w:ind w:firstLine="709"/>
        <w:contextualSpacing/>
        <w:rPr>
          <w:rFonts w:ascii="Times New Roman" w:hAnsi="Times New Roman" w:cs="Times New Roman"/>
          <w:sz w:val="18"/>
          <w:szCs w:val="18"/>
        </w:rPr>
      </w:pPr>
      <w:r w:rsidRPr="00AD0814">
        <w:rPr>
          <w:rFonts w:ascii="Times New Roman" w:hAnsi="Times New Roman" w:cs="Times New Roman"/>
          <w:sz w:val="18"/>
          <w:szCs w:val="18"/>
        </w:rPr>
        <w:t>Администрация Дубенского муниципального района осуществляет свою деятельность в рамках полномочий органов местного самоуправления по решению вопросов местного значения, определенных Федеральным законом от 06 октября 2003 года №131-ФЗ «Об общих принципах организации местного самоуправления в Российской Федерации». Работа строилась в соответствии с мероприятиями, направленными на реализацию Посланий Президента Российской Федерации, Главы Республики Мордовия, задачами, поставленными перед администрацией района, Правительством в тесном взаимодействии с районным Советом депутатов, органами местного самоуправления поселений, органами государственной власти, общественными организациями и населением.</w:t>
      </w:r>
    </w:p>
    <w:p w:rsidR="00AD0814" w:rsidRPr="00AD0814" w:rsidRDefault="00AD0814" w:rsidP="00AD0814">
      <w:pPr>
        <w:spacing w:line="240" w:lineRule="auto"/>
        <w:ind w:firstLine="709"/>
        <w:contextualSpacing/>
        <w:rPr>
          <w:rFonts w:ascii="Times New Roman" w:hAnsi="Times New Roman" w:cs="Times New Roman"/>
          <w:sz w:val="18"/>
          <w:szCs w:val="18"/>
        </w:rPr>
      </w:pPr>
      <w:proofErr w:type="gramStart"/>
      <w:r w:rsidRPr="00AD0814">
        <w:rPr>
          <w:rFonts w:ascii="Times New Roman" w:hAnsi="Times New Roman" w:cs="Times New Roman"/>
          <w:sz w:val="18"/>
          <w:szCs w:val="18"/>
        </w:rPr>
        <w:t xml:space="preserve">В 2020 году наиболее приоритетными направлениями в работе администрации района были: стабильное функционирование  всех социальных учреждений, капитальный ремонт, улучшение материальной базы социальных объектов, строительство и ремонт дорог, объектов жилищно-коммунального хозяйства, повышение инвестиционной привлекательности района, исполнение мероприятий, предусмотренных Указом Главы Республики Мордовия по обеспечению санитарно-эпидемиологического благополучия населения района в связи с распространением новой </w:t>
      </w:r>
      <w:proofErr w:type="spellStart"/>
      <w:r w:rsidRPr="00AD0814">
        <w:rPr>
          <w:rFonts w:ascii="Times New Roman" w:hAnsi="Times New Roman" w:cs="Times New Roman"/>
          <w:sz w:val="18"/>
          <w:szCs w:val="18"/>
        </w:rPr>
        <w:t>коронавирусной</w:t>
      </w:r>
      <w:proofErr w:type="spellEnd"/>
      <w:r w:rsidRPr="00AD0814">
        <w:rPr>
          <w:rFonts w:ascii="Times New Roman" w:hAnsi="Times New Roman" w:cs="Times New Roman"/>
          <w:sz w:val="18"/>
          <w:szCs w:val="18"/>
        </w:rPr>
        <w:t xml:space="preserve"> инфекции (</w:t>
      </w:r>
      <w:r w:rsidRPr="00AD0814">
        <w:rPr>
          <w:rFonts w:ascii="Times New Roman" w:hAnsi="Times New Roman" w:cs="Times New Roman"/>
          <w:sz w:val="18"/>
          <w:szCs w:val="18"/>
          <w:lang w:val="en-US"/>
        </w:rPr>
        <w:t>COVID</w:t>
      </w:r>
      <w:r w:rsidRPr="00AD0814">
        <w:rPr>
          <w:rFonts w:ascii="Times New Roman" w:hAnsi="Times New Roman" w:cs="Times New Roman"/>
          <w:sz w:val="18"/>
          <w:szCs w:val="18"/>
        </w:rPr>
        <w:t xml:space="preserve">-2019). </w:t>
      </w:r>
      <w:proofErr w:type="gramEnd"/>
    </w:p>
    <w:p w:rsidR="00AD0814" w:rsidRPr="00AD0814" w:rsidRDefault="00AD0814" w:rsidP="00AD0814">
      <w:pPr>
        <w:spacing w:line="240" w:lineRule="auto"/>
        <w:ind w:firstLine="709"/>
        <w:contextualSpacing/>
        <w:rPr>
          <w:rFonts w:ascii="Times New Roman" w:hAnsi="Times New Roman" w:cs="Times New Roman"/>
          <w:sz w:val="18"/>
          <w:szCs w:val="18"/>
        </w:rPr>
      </w:pPr>
      <w:r w:rsidRPr="00AD0814">
        <w:rPr>
          <w:rFonts w:ascii="Times New Roman" w:hAnsi="Times New Roman" w:cs="Times New Roman"/>
          <w:sz w:val="18"/>
          <w:szCs w:val="18"/>
        </w:rPr>
        <w:t>Но, прежде всего, хочу отметить, что 2020 год – год 75-летия Великой Победы в Великой Отечественной войне, был объявлен в стране Годом памяти и славы. В связи с этим, на территории района проведены социально-значимые мероприятия и акции, посвященные юбилею Победы, такие как «Бессмертный полк», «Поем всем двором», «Письма Победы», «Фонарики Победы» и многие другие.</w:t>
      </w:r>
    </w:p>
    <w:p w:rsidR="00AD0814" w:rsidRPr="00AD0814" w:rsidRDefault="00AD0814" w:rsidP="00AD0814">
      <w:pPr>
        <w:spacing w:line="240" w:lineRule="auto"/>
        <w:ind w:firstLine="709"/>
        <w:contextualSpacing/>
        <w:rPr>
          <w:rFonts w:ascii="Times New Roman" w:hAnsi="Times New Roman" w:cs="Times New Roman"/>
          <w:sz w:val="18"/>
          <w:szCs w:val="18"/>
        </w:rPr>
      </w:pPr>
      <w:r w:rsidRPr="00AD0814">
        <w:rPr>
          <w:rFonts w:ascii="Times New Roman" w:hAnsi="Times New Roman" w:cs="Times New Roman"/>
          <w:sz w:val="18"/>
          <w:szCs w:val="18"/>
        </w:rPr>
        <w:t xml:space="preserve">Ветераны войны, вдовы фронтовиков и труженики тыла награждены  юбилейными медалями.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Одним из важных составляющих стабильного социально- экономического развития района является сектор экономики, с которого мы и начнем говорить об итогах уходящего года.</w:t>
      </w:r>
    </w:p>
    <w:p w:rsidR="00AD0814" w:rsidRPr="00AD0814" w:rsidRDefault="00AD0814" w:rsidP="00AD0814">
      <w:pPr>
        <w:pStyle w:val="af6"/>
        <w:ind w:firstLine="709"/>
        <w:contextualSpacing/>
        <w:jc w:val="both"/>
        <w:rPr>
          <w:iCs/>
          <w:color w:val="000000"/>
          <w:sz w:val="18"/>
          <w:szCs w:val="18"/>
        </w:rPr>
      </w:pPr>
    </w:p>
    <w:p w:rsidR="00AD0814" w:rsidRPr="00AD0814" w:rsidRDefault="00AD0814" w:rsidP="00AD0814">
      <w:pPr>
        <w:pStyle w:val="af6"/>
        <w:ind w:firstLine="709"/>
        <w:contextualSpacing/>
        <w:jc w:val="both"/>
        <w:rPr>
          <w:b/>
          <w:color w:val="000000"/>
          <w:sz w:val="18"/>
          <w:szCs w:val="18"/>
          <w:highlight w:val="yellow"/>
        </w:rPr>
      </w:pPr>
      <w:r w:rsidRPr="00AD0814">
        <w:rPr>
          <w:b/>
          <w:color w:val="000000"/>
          <w:sz w:val="18"/>
          <w:szCs w:val="18"/>
        </w:rPr>
        <w:t>Финансы</w:t>
      </w:r>
    </w:p>
    <w:p w:rsidR="00AD0814" w:rsidRPr="00AD0814" w:rsidRDefault="00AD0814" w:rsidP="00AD0814">
      <w:pPr>
        <w:pStyle w:val="af6"/>
        <w:ind w:firstLine="709"/>
        <w:contextualSpacing/>
        <w:jc w:val="both"/>
        <w:rPr>
          <w:color w:val="000000"/>
          <w:sz w:val="18"/>
          <w:szCs w:val="18"/>
          <w:highlight w:val="yellow"/>
        </w:rPr>
      </w:pPr>
    </w:p>
    <w:p w:rsidR="00AD0814" w:rsidRPr="00AD0814" w:rsidRDefault="00AD0814" w:rsidP="00AD0814">
      <w:pPr>
        <w:tabs>
          <w:tab w:val="left" w:pos="567"/>
          <w:tab w:val="left" w:pos="709"/>
        </w:tabs>
        <w:spacing w:line="240" w:lineRule="auto"/>
        <w:contextualSpacing/>
        <w:rPr>
          <w:rFonts w:ascii="Times New Roman" w:hAnsi="Times New Roman" w:cs="Times New Roman"/>
          <w:sz w:val="18"/>
          <w:szCs w:val="18"/>
        </w:rPr>
      </w:pPr>
      <w:r w:rsidRPr="00AD0814">
        <w:rPr>
          <w:rFonts w:ascii="Times New Roman" w:hAnsi="Times New Roman" w:cs="Times New Roman"/>
          <w:sz w:val="18"/>
          <w:szCs w:val="18"/>
        </w:rPr>
        <w:t xml:space="preserve">По итогам 2020 г. прогноз по объему поступления собственных доходов выполнен на 102,1%, в бюджет района поступило 44095,2 тыс. руб., темп к уровню прошлого года – 91,7 процента. </w:t>
      </w:r>
    </w:p>
    <w:p w:rsidR="00AD0814" w:rsidRPr="00AD0814" w:rsidRDefault="00AD0814" w:rsidP="00AD0814">
      <w:pPr>
        <w:tabs>
          <w:tab w:val="left" w:pos="567"/>
          <w:tab w:val="left" w:pos="709"/>
        </w:tabs>
        <w:spacing w:line="240" w:lineRule="auto"/>
        <w:contextualSpacing/>
        <w:rPr>
          <w:rFonts w:ascii="Times New Roman" w:hAnsi="Times New Roman" w:cs="Times New Roman"/>
          <w:sz w:val="18"/>
          <w:szCs w:val="18"/>
        </w:rPr>
      </w:pPr>
      <w:r w:rsidRPr="00AD0814">
        <w:rPr>
          <w:rFonts w:ascii="Times New Roman" w:hAnsi="Times New Roman" w:cs="Times New Roman"/>
          <w:sz w:val="18"/>
          <w:szCs w:val="18"/>
        </w:rPr>
        <w:t xml:space="preserve">В среднем на одного жителя района объем собственных доходов составил 4016,7 рублей. </w:t>
      </w:r>
    </w:p>
    <w:p w:rsidR="00AD0814" w:rsidRPr="00AD0814" w:rsidRDefault="00AD0814" w:rsidP="00AD0814">
      <w:pPr>
        <w:pStyle w:val="af6"/>
        <w:ind w:firstLine="709"/>
        <w:contextualSpacing/>
        <w:jc w:val="both"/>
        <w:rPr>
          <w:color w:val="000000"/>
          <w:sz w:val="18"/>
          <w:szCs w:val="18"/>
        </w:rPr>
      </w:pPr>
      <w:proofErr w:type="gramStart"/>
      <w:r w:rsidRPr="00AD0814">
        <w:rPr>
          <w:color w:val="000000"/>
          <w:sz w:val="18"/>
          <w:szCs w:val="18"/>
        </w:rPr>
        <w:t>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объеме собственных доходов бюджета муниципального образования (без учета субвенций) за 2020 год составила 25,9%. На планируемый период планируется увеличение доли налоговых и неналоговых доходов до 38,3% за счет ожидаемого роста поступления налога на доходы физических лиц и другим налоговым доходам.</w:t>
      </w:r>
      <w:proofErr w:type="gramEnd"/>
    </w:p>
    <w:p w:rsidR="00AD0814" w:rsidRPr="00AD0814" w:rsidRDefault="00AD0814" w:rsidP="00AD0814">
      <w:pPr>
        <w:spacing w:line="240" w:lineRule="auto"/>
        <w:ind w:firstLine="709"/>
        <w:contextualSpacing/>
        <w:rPr>
          <w:rFonts w:ascii="Times New Roman" w:hAnsi="Times New Roman" w:cs="Times New Roman"/>
          <w:sz w:val="18"/>
          <w:szCs w:val="18"/>
        </w:rPr>
      </w:pPr>
      <w:r w:rsidRPr="00AD0814">
        <w:rPr>
          <w:rFonts w:ascii="Times New Roman" w:hAnsi="Times New Roman" w:cs="Times New Roman"/>
          <w:sz w:val="18"/>
          <w:szCs w:val="18"/>
        </w:rPr>
        <w:t>Сверхплановое поступление доходов составило 889,7 тыс. рублей. Основными доходными источниками доходов являются налог на доходы физических лиц (НДФЛ), который составляет 50% в структуре доходов консолидированного бюджета района, земельный налог – 12,5%, акцизы –                     12,5 процента. Прогноз по налогу на доходы физических лиц  выполнен на 100,6%, поступило  22156,2 тыс. руб., темп роста к уровню 2019 г. составил               103 процента.</w:t>
      </w:r>
    </w:p>
    <w:p w:rsidR="00AD0814" w:rsidRPr="00AD0814" w:rsidRDefault="00AD0814" w:rsidP="00AD0814">
      <w:pPr>
        <w:tabs>
          <w:tab w:val="left" w:pos="567"/>
        </w:tabs>
        <w:spacing w:line="240" w:lineRule="auto"/>
        <w:contextualSpacing/>
        <w:rPr>
          <w:rFonts w:ascii="Times New Roman" w:hAnsi="Times New Roman" w:cs="Times New Roman"/>
          <w:sz w:val="18"/>
          <w:szCs w:val="18"/>
        </w:rPr>
      </w:pPr>
      <w:r w:rsidRPr="00AD0814">
        <w:rPr>
          <w:rFonts w:ascii="Times New Roman" w:hAnsi="Times New Roman" w:cs="Times New Roman"/>
          <w:sz w:val="18"/>
          <w:szCs w:val="18"/>
        </w:rPr>
        <w:t>Доля безвозмездных перечислений из бюджетов других уровней в общем объеме доходов  составила  85,1 процента. Доля налоговых и неналоговых доходов в общем объеме доходов по итогам 2020 г.  составила 14,9 процента.</w:t>
      </w:r>
    </w:p>
    <w:p w:rsidR="00AD0814" w:rsidRPr="00AD0814" w:rsidRDefault="00AD0814" w:rsidP="00AD0814">
      <w:pPr>
        <w:tabs>
          <w:tab w:val="left" w:pos="567"/>
        </w:tabs>
        <w:spacing w:line="240" w:lineRule="auto"/>
        <w:contextualSpacing/>
        <w:rPr>
          <w:rFonts w:ascii="Times New Roman" w:hAnsi="Times New Roman" w:cs="Times New Roman"/>
          <w:sz w:val="18"/>
          <w:szCs w:val="18"/>
        </w:rPr>
      </w:pPr>
      <w:r w:rsidRPr="00AD0814">
        <w:rPr>
          <w:rFonts w:ascii="Times New Roman" w:hAnsi="Times New Roman" w:cs="Times New Roman"/>
          <w:sz w:val="18"/>
          <w:szCs w:val="18"/>
        </w:rPr>
        <w:t xml:space="preserve">Основными налогоплательщиками в бюджет района являются следующие предприятия: </w:t>
      </w:r>
      <w:proofErr w:type="gramStart"/>
      <w:r w:rsidRPr="00AD0814">
        <w:rPr>
          <w:rFonts w:ascii="Times New Roman" w:hAnsi="Times New Roman" w:cs="Times New Roman"/>
          <w:sz w:val="18"/>
          <w:szCs w:val="18"/>
        </w:rPr>
        <w:t>ООО «Магма-Керамик», ООО «Хорошее дело», ООО «Агрофирма Юбилейная» и др., доля поступлений от которых, составила в 2020 г. 40 процентов.</w:t>
      </w:r>
      <w:proofErr w:type="gramEnd"/>
    </w:p>
    <w:p w:rsidR="00AD0814" w:rsidRPr="00256BC5" w:rsidRDefault="00AD0814" w:rsidP="00256BC5">
      <w:pPr>
        <w:tabs>
          <w:tab w:val="left" w:pos="567"/>
        </w:tabs>
        <w:spacing w:line="240" w:lineRule="auto"/>
        <w:contextualSpacing/>
        <w:rPr>
          <w:rFonts w:ascii="Times New Roman" w:hAnsi="Times New Roman" w:cs="Times New Roman"/>
          <w:sz w:val="18"/>
          <w:szCs w:val="18"/>
        </w:rPr>
      </w:pPr>
      <w:r w:rsidRPr="00AD0814">
        <w:rPr>
          <w:rFonts w:ascii="Times New Roman" w:hAnsi="Times New Roman" w:cs="Times New Roman"/>
          <w:sz w:val="18"/>
          <w:szCs w:val="18"/>
        </w:rPr>
        <w:t>Общий объем расходов консолидированного бюджета Дубенского  муниципального района Республики Мордовия за 2020 г. составил 297068,7 тыс. рублей. На душу населения общий объем расходов составил 27060 рублей.</w:t>
      </w:r>
    </w:p>
    <w:p w:rsidR="00AD0814" w:rsidRPr="00AD0814" w:rsidRDefault="00AD0814" w:rsidP="00AD0814">
      <w:pPr>
        <w:pStyle w:val="af6"/>
        <w:ind w:firstLine="709"/>
        <w:contextualSpacing/>
        <w:jc w:val="both"/>
        <w:rPr>
          <w:b/>
          <w:color w:val="000000"/>
          <w:sz w:val="18"/>
          <w:szCs w:val="18"/>
        </w:rPr>
      </w:pPr>
      <w:r w:rsidRPr="00AD0814">
        <w:rPr>
          <w:b/>
          <w:color w:val="000000"/>
          <w:sz w:val="18"/>
          <w:szCs w:val="18"/>
        </w:rPr>
        <w:t>Сельское хозяйство</w:t>
      </w:r>
    </w:p>
    <w:p w:rsidR="00AD0814" w:rsidRPr="00AD0814" w:rsidRDefault="00AD0814" w:rsidP="00AD0814">
      <w:pPr>
        <w:pStyle w:val="af6"/>
        <w:ind w:firstLine="709"/>
        <w:contextualSpacing/>
        <w:jc w:val="both"/>
        <w:rPr>
          <w:b/>
          <w:color w:val="000000"/>
          <w:sz w:val="18"/>
          <w:szCs w:val="18"/>
          <w:highlight w:val="yellow"/>
        </w:rPr>
      </w:pP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За 2020 г. во всех категориях хозяйств агропромышленного комплекса района произведено валовой продукции на сумму более 1,9 млрд. руб., что на 18% больше к уровню 2019 года.</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Доля прибыльных сельскохозяйственных </w:t>
      </w:r>
      <w:proofErr w:type="gramStart"/>
      <w:r w:rsidRPr="00AD0814">
        <w:rPr>
          <w:color w:val="000000"/>
          <w:sz w:val="18"/>
          <w:szCs w:val="18"/>
        </w:rPr>
        <w:t>организаций</w:t>
      </w:r>
      <w:proofErr w:type="gramEnd"/>
      <w:r w:rsidRPr="00AD0814">
        <w:rPr>
          <w:color w:val="000000"/>
          <w:sz w:val="18"/>
          <w:szCs w:val="18"/>
        </w:rPr>
        <w:t xml:space="preserve"> в общем их числе по итогам 2020 года составила 100%.</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Сельскохозяйственными организациями и крестьянскими (фермерскими) хозяйствами произведено молока 15,7 тыс. тонн, темп к уровню 2019 г. – 96,9 процента, в расчете на 1 жителя по району – 1433,4 кг (при среднереспубликанском уровне – 540,4 кг, 6 место среди районов).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Объем производства скота и птицы в сельскохозяйственных организациях и крестьянских (фермерских) хозяйствах составил более 5,2 тыс. тонн, темп роста к уровню 2019 г. – 103,5% (в расчете на 1 жителя Дубенский район по объемам производства скота и птицы занимает 7 место среди других районов – 476,8 кг, при среднереспубликанском уровне – 433,4 кг).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Сохранность поголовья скота в сельскохозяйственных организациях и КФХ составила 112,3%, поголовье КРС на 1 января 2021 г. насчитывало 6704 головы, в том числе коров – 2154 головы. Дубенский муниципальный район по сохранности поголовья скота по рейтингу занимает 1 место среди других районов Республики Мордовия.</w:t>
      </w:r>
    </w:p>
    <w:p w:rsidR="00AD0814" w:rsidRPr="00AD0814" w:rsidRDefault="00AD0814" w:rsidP="00AD0814">
      <w:pPr>
        <w:pStyle w:val="af6"/>
        <w:ind w:firstLine="709"/>
        <w:contextualSpacing/>
        <w:jc w:val="both"/>
        <w:rPr>
          <w:color w:val="000000"/>
          <w:sz w:val="18"/>
          <w:szCs w:val="18"/>
        </w:rPr>
      </w:pPr>
      <w:proofErr w:type="gramStart"/>
      <w:r w:rsidRPr="00AD0814">
        <w:rPr>
          <w:color w:val="000000"/>
          <w:sz w:val="18"/>
          <w:szCs w:val="18"/>
        </w:rPr>
        <w:t>В 2020 году наш район добился рекордных показателей по производству зерна, валовой сбор составил 83486 тонн, при урожайности 38,8 ц/га, это наилучший результат за всю историю Дубенского района и выше средних показателей за последние 10 лет на 13 ц/га.</w:t>
      </w:r>
      <w:proofErr w:type="gramEnd"/>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202 г. продолжается реализация инвестиционного проекта ООО «Хорошее дело» – «Строительство молочного комплекса на 6450 гол</w:t>
      </w:r>
      <w:proofErr w:type="gramStart"/>
      <w:r w:rsidRPr="00AD0814">
        <w:rPr>
          <w:color w:val="000000"/>
          <w:sz w:val="18"/>
          <w:szCs w:val="18"/>
        </w:rPr>
        <w:t>.</w:t>
      </w:r>
      <w:proofErr w:type="gramEnd"/>
      <w:r w:rsidRPr="00AD0814">
        <w:rPr>
          <w:color w:val="000000"/>
          <w:sz w:val="18"/>
          <w:szCs w:val="18"/>
        </w:rPr>
        <w:t xml:space="preserve"> </w:t>
      </w:r>
      <w:proofErr w:type="gramStart"/>
      <w:r w:rsidRPr="00AD0814">
        <w:rPr>
          <w:color w:val="000000"/>
          <w:sz w:val="18"/>
          <w:szCs w:val="18"/>
        </w:rPr>
        <w:t>ф</w:t>
      </w:r>
      <w:proofErr w:type="gramEnd"/>
      <w:r w:rsidRPr="00AD0814">
        <w:rPr>
          <w:color w:val="000000"/>
          <w:sz w:val="18"/>
          <w:szCs w:val="18"/>
        </w:rPr>
        <w:t xml:space="preserve">уражных коров». На реализацию проекта будет направлено 6,0 млрд. рублей. На данном этапе строительства за счет внебюджетных источников освоено 1130,4 </w:t>
      </w:r>
      <w:proofErr w:type="spellStart"/>
      <w:r w:rsidRPr="00AD0814">
        <w:rPr>
          <w:color w:val="000000"/>
          <w:sz w:val="18"/>
          <w:szCs w:val="18"/>
        </w:rPr>
        <w:t>млн</w:t>
      </w:r>
      <w:proofErr w:type="gramStart"/>
      <w:r w:rsidRPr="00AD0814">
        <w:rPr>
          <w:color w:val="000000"/>
          <w:sz w:val="18"/>
          <w:szCs w:val="18"/>
        </w:rPr>
        <w:t>.р</w:t>
      </w:r>
      <w:proofErr w:type="gramEnd"/>
      <w:r w:rsidRPr="00AD0814">
        <w:rPr>
          <w:color w:val="000000"/>
          <w:sz w:val="18"/>
          <w:szCs w:val="18"/>
        </w:rPr>
        <w:t>уб</w:t>
      </w:r>
      <w:proofErr w:type="spellEnd"/>
      <w:r w:rsidRPr="00AD0814">
        <w:rPr>
          <w:color w:val="000000"/>
          <w:sz w:val="18"/>
          <w:szCs w:val="18"/>
        </w:rPr>
        <w:t xml:space="preserve">., в 2020 году освоено 606,4 </w:t>
      </w:r>
      <w:proofErr w:type="spellStart"/>
      <w:r w:rsidRPr="00AD0814">
        <w:rPr>
          <w:color w:val="000000"/>
          <w:sz w:val="18"/>
          <w:szCs w:val="18"/>
        </w:rPr>
        <w:t>млн.рублей</w:t>
      </w:r>
      <w:proofErr w:type="spellEnd"/>
      <w:r w:rsidRPr="00AD0814">
        <w:rPr>
          <w:color w:val="000000"/>
          <w:sz w:val="18"/>
          <w:szCs w:val="18"/>
        </w:rPr>
        <w:t>.</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настоящее время введен в эксплуатацию первый производственный корпус на 1200 коров. В 2021 году планируется произвести 5946 тонн молока.</w:t>
      </w:r>
    </w:p>
    <w:p w:rsidR="00AD0814" w:rsidRPr="00AD0814" w:rsidRDefault="00AD0814" w:rsidP="00AD0814">
      <w:pPr>
        <w:pStyle w:val="af6"/>
        <w:ind w:firstLine="709"/>
        <w:contextualSpacing/>
        <w:jc w:val="both"/>
        <w:rPr>
          <w:color w:val="000000"/>
          <w:sz w:val="18"/>
          <w:szCs w:val="18"/>
          <w:highlight w:val="yellow"/>
        </w:rPr>
      </w:pPr>
    </w:p>
    <w:p w:rsidR="00AD0814" w:rsidRPr="00AD0814" w:rsidRDefault="00AD0814" w:rsidP="00AD0814">
      <w:pPr>
        <w:pStyle w:val="af6"/>
        <w:ind w:firstLine="709"/>
        <w:contextualSpacing/>
        <w:jc w:val="both"/>
        <w:rPr>
          <w:b/>
          <w:color w:val="000000"/>
          <w:sz w:val="18"/>
          <w:szCs w:val="18"/>
        </w:rPr>
      </w:pPr>
      <w:r w:rsidRPr="00AD0814">
        <w:rPr>
          <w:b/>
          <w:color w:val="000000"/>
          <w:sz w:val="18"/>
          <w:szCs w:val="18"/>
        </w:rPr>
        <w:t>Промышленность</w:t>
      </w:r>
    </w:p>
    <w:p w:rsidR="00AD0814" w:rsidRPr="00AD0814" w:rsidRDefault="00AD0814" w:rsidP="00AD0814">
      <w:pPr>
        <w:pStyle w:val="af6"/>
        <w:ind w:firstLine="709"/>
        <w:contextualSpacing/>
        <w:jc w:val="both"/>
        <w:rPr>
          <w:color w:val="000000"/>
          <w:sz w:val="18"/>
          <w:szCs w:val="18"/>
          <w:highlight w:val="yellow"/>
        </w:rPr>
      </w:pP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По итогам социально-экономического развития района за 2020 год объем отгруженной продукции составил 665,4 млн. рублей (темп роста к предыдущему году– 117,6%, прогноз выполнен на 130,1%, по объему отгруженной промышленной продукции в расчете на 1 жителя 60,6 тыс. руб. – район занимает 13 место среди муниципальных образований).</w:t>
      </w:r>
    </w:p>
    <w:p w:rsidR="00AD0814" w:rsidRPr="00AD0814" w:rsidRDefault="00AD0814" w:rsidP="00AD0814">
      <w:pPr>
        <w:pStyle w:val="af6"/>
        <w:ind w:firstLine="709"/>
        <w:contextualSpacing/>
        <w:jc w:val="both"/>
        <w:rPr>
          <w:color w:val="000000"/>
          <w:sz w:val="18"/>
          <w:szCs w:val="18"/>
          <w:highlight w:val="yellow"/>
        </w:rPr>
      </w:pPr>
      <w:r w:rsidRPr="00AD0814">
        <w:rPr>
          <w:color w:val="000000"/>
          <w:sz w:val="18"/>
          <w:szCs w:val="18"/>
        </w:rPr>
        <w:t>Значительный удельный вес (93%) в структуре промышленного производства занимает  – ООО «Магма-Керамик».</w:t>
      </w:r>
    </w:p>
    <w:p w:rsidR="00AD0814" w:rsidRPr="00AD0814" w:rsidRDefault="00AD0814" w:rsidP="00AD0814">
      <w:pPr>
        <w:pStyle w:val="af6"/>
        <w:ind w:firstLine="709"/>
        <w:contextualSpacing/>
        <w:jc w:val="both"/>
        <w:rPr>
          <w:color w:val="000000"/>
          <w:sz w:val="18"/>
          <w:szCs w:val="18"/>
          <w:highlight w:val="yellow"/>
        </w:rPr>
      </w:pPr>
    </w:p>
    <w:p w:rsidR="00AD0814" w:rsidRPr="00AD0814" w:rsidRDefault="00AD0814" w:rsidP="00AD0814">
      <w:pPr>
        <w:pStyle w:val="af6"/>
        <w:ind w:firstLine="709"/>
        <w:contextualSpacing/>
        <w:jc w:val="both"/>
        <w:rPr>
          <w:b/>
          <w:color w:val="000000"/>
          <w:sz w:val="18"/>
          <w:szCs w:val="18"/>
        </w:rPr>
      </w:pPr>
      <w:r w:rsidRPr="00AD0814">
        <w:rPr>
          <w:b/>
          <w:color w:val="000000"/>
          <w:sz w:val="18"/>
          <w:szCs w:val="18"/>
        </w:rPr>
        <w:t>Демография и здравоохранение.</w:t>
      </w:r>
    </w:p>
    <w:p w:rsidR="00AD0814" w:rsidRPr="00AD0814" w:rsidRDefault="00AD0814" w:rsidP="00AD0814">
      <w:pPr>
        <w:pStyle w:val="af6"/>
        <w:ind w:firstLine="709"/>
        <w:contextualSpacing/>
        <w:jc w:val="both"/>
        <w:rPr>
          <w:color w:val="000000"/>
          <w:sz w:val="18"/>
          <w:szCs w:val="18"/>
          <w:highlight w:val="yellow"/>
        </w:rPr>
      </w:pP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Влияние на демографическую ситуацию в районе оказывают показатели рождаемости, смертности и миграция населения. К </w:t>
      </w:r>
      <w:proofErr w:type="gramStart"/>
      <w:r w:rsidRPr="00AD0814">
        <w:rPr>
          <w:color w:val="000000"/>
          <w:sz w:val="18"/>
          <w:szCs w:val="18"/>
        </w:rPr>
        <w:t>сожалению</w:t>
      </w:r>
      <w:proofErr w:type="gramEnd"/>
      <w:r w:rsidRPr="00AD0814">
        <w:rPr>
          <w:color w:val="000000"/>
          <w:sz w:val="18"/>
          <w:szCs w:val="18"/>
        </w:rPr>
        <w:t xml:space="preserve"> в районе  наблюдается отрицательная динамика по данному направлению.  Среднегодовая численность постоянного населения  за 2020 г. составила 10,8 тыс. человек. Ежегодно наблюдается снижение численности населения  в связи с естественной убылью населения.</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Медицинская помощь жителям Дубенского муниципального района оказывается ГБУЗ РМ «Дубенская РБ», представленная круглосуточным стационаром на 40 коек, дневным стационаром при поликлинике на 25 коек, поликлиникой на 150 посещений в смену, 18 </w:t>
      </w:r>
      <w:proofErr w:type="spellStart"/>
      <w:r w:rsidRPr="00AD0814">
        <w:rPr>
          <w:color w:val="000000"/>
          <w:sz w:val="18"/>
          <w:szCs w:val="18"/>
        </w:rPr>
        <w:t>ФАПами</w:t>
      </w:r>
      <w:proofErr w:type="spellEnd"/>
      <w:r w:rsidRPr="00AD0814">
        <w:rPr>
          <w:color w:val="000000"/>
          <w:sz w:val="18"/>
          <w:szCs w:val="18"/>
        </w:rPr>
        <w:t xml:space="preserve">. Численность врачей на 1 января 2021 г. составила –22  чел., средних медицинских работников – 76 чел., уборщиков помещения – 27 человек. Медицинская </w:t>
      </w:r>
      <w:proofErr w:type="gramStart"/>
      <w:r w:rsidRPr="00AD0814">
        <w:rPr>
          <w:color w:val="000000"/>
          <w:sz w:val="18"/>
          <w:szCs w:val="18"/>
        </w:rPr>
        <w:t>помощь</w:t>
      </w:r>
      <w:proofErr w:type="gramEnd"/>
      <w:r w:rsidRPr="00AD0814">
        <w:rPr>
          <w:color w:val="000000"/>
          <w:sz w:val="18"/>
          <w:szCs w:val="18"/>
        </w:rPr>
        <w:t xml:space="preserve"> оказывается по 15 специальностям.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В рамках регионального проекта «Развитие  системы оказания первичной медико-санитарной помощи» в 2020 г. построено 7 фельдшерско-акушерских пунктов в селах: Кочкурово, </w:t>
      </w:r>
      <w:proofErr w:type="spellStart"/>
      <w:r w:rsidRPr="00AD0814">
        <w:rPr>
          <w:color w:val="000000"/>
          <w:sz w:val="18"/>
          <w:szCs w:val="18"/>
        </w:rPr>
        <w:t>Ломаты</w:t>
      </w:r>
      <w:proofErr w:type="spellEnd"/>
      <w:r w:rsidRPr="00AD0814">
        <w:rPr>
          <w:color w:val="000000"/>
          <w:sz w:val="18"/>
          <w:szCs w:val="18"/>
        </w:rPr>
        <w:t xml:space="preserve">, </w:t>
      </w:r>
      <w:proofErr w:type="spellStart"/>
      <w:r w:rsidRPr="00AD0814">
        <w:rPr>
          <w:color w:val="000000"/>
          <w:sz w:val="18"/>
          <w:szCs w:val="18"/>
        </w:rPr>
        <w:t>Кабаево</w:t>
      </w:r>
      <w:proofErr w:type="spellEnd"/>
      <w:r w:rsidRPr="00AD0814">
        <w:rPr>
          <w:color w:val="000000"/>
          <w:sz w:val="18"/>
          <w:szCs w:val="18"/>
        </w:rPr>
        <w:t xml:space="preserve">, </w:t>
      </w:r>
      <w:proofErr w:type="spellStart"/>
      <w:r w:rsidRPr="00AD0814">
        <w:rPr>
          <w:color w:val="000000"/>
          <w:sz w:val="18"/>
          <w:szCs w:val="18"/>
        </w:rPr>
        <w:t>Енгалычево</w:t>
      </w:r>
      <w:proofErr w:type="spellEnd"/>
      <w:r w:rsidRPr="00AD0814">
        <w:rPr>
          <w:color w:val="000000"/>
          <w:sz w:val="18"/>
          <w:szCs w:val="18"/>
        </w:rPr>
        <w:t xml:space="preserve">, </w:t>
      </w:r>
      <w:proofErr w:type="spellStart"/>
      <w:r w:rsidRPr="00AD0814">
        <w:rPr>
          <w:color w:val="000000"/>
          <w:sz w:val="18"/>
          <w:szCs w:val="18"/>
        </w:rPr>
        <w:t>Чеберчино</w:t>
      </w:r>
      <w:proofErr w:type="spellEnd"/>
      <w:r w:rsidRPr="00AD0814">
        <w:rPr>
          <w:color w:val="000000"/>
          <w:sz w:val="18"/>
          <w:szCs w:val="18"/>
        </w:rPr>
        <w:t xml:space="preserve">, Морга, </w:t>
      </w:r>
      <w:proofErr w:type="spellStart"/>
      <w:r w:rsidRPr="00AD0814">
        <w:rPr>
          <w:color w:val="000000"/>
          <w:sz w:val="18"/>
          <w:szCs w:val="18"/>
        </w:rPr>
        <w:t>Пуркаево</w:t>
      </w:r>
      <w:proofErr w:type="spellEnd"/>
      <w:r w:rsidRPr="00AD0814">
        <w:rPr>
          <w:color w:val="000000"/>
          <w:sz w:val="18"/>
          <w:szCs w:val="18"/>
        </w:rPr>
        <w:t>, выделен передвижной мобильный комплекс ФАП, оснащенный всем необходимым оборудованием. На передвижном комплексе проводилась  массовая вакцинация против сезонного гриппа в крупных учреждениях района, отдаленных населенных пунктах (</w:t>
      </w:r>
      <w:proofErr w:type="spellStart"/>
      <w:r w:rsidRPr="00AD0814">
        <w:rPr>
          <w:color w:val="000000"/>
          <w:sz w:val="18"/>
          <w:szCs w:val="18"/>
        </w:rPr>
        <w:t>Чеберчино</w:t>
      </w:r>
      <w:proofErr w:type="spellEnd"/>
      <w:r w:rsidRPr="00AD0814">
        <w:rPr>
          <w:color w:val="000000"/>
          <w:sz w:val="18"/>
          <w:szCs w:val="18"/>
        </w:rPr>
        <w:t>, Антоновка, Залесье, Николаевка, Красные Луга) в количестве 1112 человек.</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В связи с распространением </w:t>
      </w:r>
      <w:proofErr w:type="spellStart"/>
      <w:r w:rsidRPr="00AD0814">
        <w:rPr>
          <w:color w:val="000000"/>
          <w:sz w:val="18"/>
          <w:szCs w:val="18"/>
        </w:rPr>
        <w:t>коронавирусной</w:t>
      </w:r>
      <w:proofErr w:type="spellEnd"/>
      <w:r w:rsidRPr="00AD0814">
        <w:rPr>
          <w:color w:val="000000"/>
          <w:sz w:val="18"/>
          <w:szCs w:val="18"/>
        </w:rPr>
        <w:t xml:space="preserve"> инфекции COVID-2019 в 2020 году функционирование учреждений здравоохранения проходило в очень сложных условиях.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С началом пандемии и принятие Указами Главы Республики Мордовия ограничительных мероприятий, нами был создан оперативный штаб и группа мониторинга  ситуации с целью недопущения распространения </w:t>
      </w:r>
      <w:proofErr w:type="spellStart"/>
      <w:r w:rsidRPr="00AD0814">
        <w:rPr>
          <w:color w:val="000000"/>
          <w:sz w:val="18"/>
          <w:szCs w:val="18"/>
        </w:rPr>
        <w:t>коронавирусной</w:t>
      </w:r>
      <w:proofErr w:type="spellEnd"/>
      <w:r w:rsidRPr="00AD0814">
        <w:rPr>
          <w:color w:val="000000"/>
          <w:sz w:val="18"/>
          <w:szCs w:val="18"/>
        </w:rPr>
        <w:t xml:space="preserve"> инфекции на территории района.</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зависимости от периода и обстановки на территории района  проводился анализ ситуации в сферах торговли, занятости, в учреждениях образования, отслеживались прибывшие граждане из-за границы, других субъектов России, координировалась работа по дезинфекции общественных мест и пространств.</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Особое внимание уделялось гражданам, которые относятся к группе риска. Информирование граждан о текущей ситуации с </w:t>
      </w:r>
      <w:proofErr w:type="spellStart"/>
      <w:r w:rsidRPr="00AD0814">
        <w:rPr>
          <w:color w:val="000000"/>
          <w:sz w:val="18"/>
          <w:szCs w:val="18"/>
        </w:rPr>
        <w:t>коронавирусной</w:t>
      </w:r>
      <w:proofErr w:type="spellEnd"/>
      <w:r w:rsidRPr="00AD0814">
        <w:rPr>
          <w:color w:val="000000"/>
          <w:sz w:val="18"/>
          <w:szCs w:val="18"/>
        </w:rPr>
        <w:t xml:space="preserve"> инфекцией проводится через Интернет, газету и социальные сети, с использованием громкоговорителя.</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На переднем плане по борьбе с </w:t>
      </w:r>
      <w:proofErr w:type="spellStart"/>
      <w:r w:rsidRPr="00AD0814">
        <w:rPr>
          <w:color w:val="000000"/>
          <w:sz w:val="18"/>
          <w:szCs w:val="18"/>
        </w:rPr>
        <w:t>коронавирусной</w:t>
      </w:r>
      <w:proofErr w:type="spellEnd"/>
      <w:r w:rsidRPr="00AD0814">
        <w:rPr>
          <w:color w:val="000000"/>
          <w:sz w:val="18"/>
          <w:szCs w:val="18"/>
        </w:rPr>
        <w:t xml:space="preserve"> </w:t>
      </w:r>
      <w:proofErr w:type="gramStart"/>
      <w:r w:rsidRPr="00AD0814">
        <w:rPr>
          <w:color w:val="000000"/>
          <w:sz w:val="18"/>
          <w:szCs w:val="18"/>
        </w:rPr>
        <w:t>инфекцией</w:t>
      </w:r>
      <w:proofErr w:type="gramEnd"/>
      <w:r w:rsidRPr="00AD0814">
        <w:rPr>
          <w:color w:val="000000"/>
          <w:sz w:val="18"/>
          <w:szCs w:val="18"/>
        </w:rPr>
        <w:t xml:space="preserve"> безусловно стоят медицинские работники, которые рискуя своим здоровьем днем и ночью находятся рядом с больными.</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Хочу выразить слова благодарности медицинским работникам, которые в борьбе с </w:t>
      </w:r>
      <w:proofErr w:type="spellStart"/>
      <w:r w:rsidRPr="00AD0814">
        <w:rPr>
          <w:color w:val="000000"/>
          <w:sz w:val="18"/>
          <w:szCs w:val="18"/>
        </w:rPr>
        <w:t>коронавиросной</w:t>
      </w:r>
      <w:proofErr w:type="spellEnd"/>
      <w:r w:rsidRPr="00AD0814">
        <w:rPr>
          <w:color w:val="000000"/>
          <w:sz w:val="18"/>
          <w:szCs w:val="18"/>
        </w:rPr>
        <w:t xml:space="preserve"> инфекцией готовы в самые трудные минуты прийти на помощь, проявляя высокий профессионализм, ответственность и доброту. Отдельное спасибо руководителям организаций и предприятий района, которые оказывают содействие в выделении автотранспорта  для обслуживания заболевших граждан с выездом по месту жительства.</w:t>
      </w:r>
    </w:p>
    <w:p w:rsidR="00AD0814" w:rsidRPr="00AD0814" w:rsidRDefault="00AD0814" w:rsidP="00AD0814">
      <w:pPr>
        <w:pStyle w:val="af6"/>
        <w:ind w:firstLine="709"/>
        <w:contextualSpacing/>
        <w:jc w:val="both"/>
        <w:rPr>
          <w:bCs/>
          <w:color w:val="000000"/>
          <w:sz w:val="18"/>
          <w:szCs w:val="18"/>
          <w:highlight w:val="yellow"/>
        </w:rPr>
      </w:pPr>
      <w:r w:rsidRPr="00AD0814">
        <w:rPr>
          <w:color w:val="000000"/>
          <w:sz w:val="18"/>
          <w:szCs w:val="18"/>
        </w:rPr>
        <w:t xml:space="preserve">  </w:t>
      </w:r>
    </w:p>
    <w:p w:rsidR="00AD0814" w:rsidRPr="00AD0814" w:rsidRDefault="00AD0814" w:rsidP="00AD0814">
      <w:pPr>
        <w:pStyle w:val="af6"/>
        <w:ind w:firstLine="709"/>
        <w:contextualSpacing/>
        <w:jc w:val="both"/>
        <w:rPr>
          <w:b/>
          <w:bCs/>
          <w:color w:val="000000"/>
          <w:sz w:val="18"/>
          <w:szCs w:val="18"/>
        </w:rPr>
      </w:pPr>
      <w:r w:rsidRPr="00AD0814">
        <w:rPr>
          <w:b/>
          <w:bCs/>
          <w:color w:val="000000"/>
          <w:sz w:val="18"/>
          <w:szCs w:val="18"/>
        </w:rPr>
        <w:t>Малый бизнес, потребительский рынок.</w:t>
      </w:r>
    </w:p>
    <w:p w:rsidR="00AD0814" w:rsidRPr="00AD0814" w:rsidRDefault="00AD0814" w:rsidP="00AD0814">
      <w:pPr>
        <w:pStyle w:val="af6"/>
        <w:ind w:firstLine="709"/>
        <w:contextualSpacing/>
        <w:jc w:val="both"/>
        <w:rPr>
          <w:color w:val="000000"/>
          <w:sz w:val="18"/>
          <w:szCs w:val="18"/>
          <w:highlight w:val="yellow"/>
        </w:rPr>
      </w:pPr>
      <w:r w:rsidRPr="00AD0814">
        <w:rPr>
          <w:color w:val="000000"/>
          <w:sz w:val="18"/>
          <w:szCs w:val="18"/>
          <w:highlight w:val="yellow"/>
        </w:rPr>
        <w:t xml:space="preserve">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Важным фактором роста экономики района является развитие малого и среднего бизнеса. Оно создает конкуренцию на рынках товаров и услуг, заполняет рыночные ниши, не занятые крупным бизнесом, имеет большой потенциал для создания новых рабочих мест, способствуя снижению уровня безработицы и социальной напряженности</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По состоянию на 1 января 2021 года в районе осуществляли деятельность 215 субъекта малого и среднего предпринимательства, из которых 5 малых предприятий, 29 </w:t>
      </w:r>
      <w:proofErr w:type="spellStart"/>
      <w:r w:rsidRPr="00AD0814">
        <w:rPr>
          <w:color w:val="000000"/>
          <w:sz w:val="18"/>
          <w:szCs w:val="18"/>
        </w:rPr>
        <w:t>микропредприятий</w:t>
      </w:r>
      <w:proofErr w:type="spellEnd"/>
      <w:r w:rsidRPr="00AD0814">
        <w:rPr>
          <w:color w:val="000000"/>
          <w:sz w:val="18"/>
          <w:szCs w:val="18"/>
        </w:rPr>
        <w:t>, 1 среднее предприятие, 207 индивидуальных предпринимателей.</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 В 2020 году число субъектов малого и среднего предпринимательства увеличилось на 19 единиц по сравнению с 2019 годом, из них число </w:t>
      </w:r>
      <w:proofErr w:type="spellStart"/>
      <w:r w:rsidRPr="00AD0814">
        <w:rPr>
          <w:color w:val="000000"/>
          <w:sz w:val="18"/>
          <w:szCs w:val="18"/>
        </w:rPr>
        <w:t>микропредприятий</w:t>
      </w:r>
      <w:proofErr w:type="spellEnd"/>
      <w:r w:rsidRPr="00AD0814">
        <w:rPr>
          <w:color w:val="000000"/>
          <w:sz w:val="18"/>
          <w:szCs w:val="18"/>
        </w:rPr>
        <w:t xml:space="preserve"> увеличилось на 3 предприятия, число малых предприятий уменьшилось на 3 единицы, число индивидуальных предпринимателей увеличилось </w:t>
      </w:r>
      <w:proofErr w:type="gramStart"/>
      <w:r w:rsidRPr="00AD0814">
        <w:rPr>
          <w:color w:val="000000"/>
          <w:sz w:val="18"/>
          <w:szCs w:val="18"/>
        </w:rPr>
        <w:t>на</w:t>
      </w:r>
      <w:proofErr w:type="gramEnd"/>
      <w:r w:rsidRPr="00AD0814">
        <w:rPr>
          <w:color w:val="000000"/>
          <w:sz w:val="18"/>
          <w:szCs w:val="18"/>
        </w:rPr>
        <w:t xml:space="preserve"> 20 ед.</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Для развития малого и среднего предпринимательства в Дубенском муниципальном районе  экономическим управлением администрации Дубенского муниципального района  актуализирована инвестиционная стратегия Дубенского муниципального района до 2022 года, утвержденная постановлением администрации Дубенского муниципального района №62, от 30.01.2017 года. С 2016 года реализуется План мероприятий («дорожная карта») Дубенского муниципального района по содействию конкуренции, где предусмотрены мероприятия, направленные на стимулирование предпринимательской инициативы, поддержку научной, творческой и предпринимательской активности.</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В новой редакции утверждена муниципальная программа «Развитие малого и среднего предпринимательства в Дубенском муниципальном районе Республики Мордовия» на 2020-2025 годы (Постановление администрации Дубенского муниципального района Республики Мордовия от 22.10.2019 №640).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рамках вышеуказанной Программы в 2020 году была оказана имущественная поддержка 17 субъектам малого и среднего предпринимательства в виде предоставления земель в аренду и собственность. Вся информация указана в реестре субъектов малого и среднего предпринимательства - получателей поддержки Администрации Дубенского муниципального района Республики Мордовия за 2020 г. и размещена на официальном сайте Администрации Дубенского муниципального района в разделе «Малое и среднее предпринимательство». Также, в данном разделе ежегодно размещается информация об организациях бытового обслуживания; перечень первоочередных мероприятий по поддержке малого и среднего предпринимательства, информация по проведению конкурса среди социально-ориентированных некоммерческих организаций на территории Дубенского муниципального района по РМ на получение субсидий из бюджета Дубенского муниципального района РМ.</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Для субъектов малого и среднего предпринимательства Центр поддержки предпринимательства Республики Мордовия ежегодно организовывает различные семинары и тренинги. </w:t>
      </w:r>
      <w:proofErr w:type="gramStart"/>
      <w:r w:rsidRPr="00AD0814">
        <w:rPr>
          <w:color w:val="000000"/>
          <w:sz w:val="18"/>
          <w:szCs w:val="18"/>
        </w:rPr>
        <w:t xml:space="preserve">Например, за 2020 год в связи с пандемией, предприниматели района принимали участие в </w:t>
      </w:r>
      <w:proofErr w:type="spellStart"/>
      <w:r w:rsidRPr="00AD0814">
        <w:rPr>
          <w:color w:val="000000"/>
          <w:sz w:val="18"/>
          <w:szCs w:val="18"/>
        </w:rPr>
        <w:t>вебинарах</w:t>
      </w:r>
      <w:proofErr w:type="spellEnd"/>
      <w:r w:rsidRPr="00AD0814">
        <w:rPr>
          <w:color w:val="000000"/>
          <w:sz w:val="18"/>
          <w:szCs w:val="18"/>
        </w:rPr>
        <w:t xml:space="preserve"> в формате ВКС, общее количество присутствующих за 2020 год составило 72 чел. В связи с пандемией, в течение 2020 года срочная информации для предпринимателей (объявления, информация налоговой службы, статистики и т.д.) направлялась на электронные адреса предпринимателей и производилась рассылка с помощью мессенджеров </w:t>
      </w:r>
      <w:proofErr w:type="spellStart"/>
      <w:r w:rsidRPr="00AD0814">
        <w:rPr>
          <w:color w:val="000000"/>
          <w:sz w:val="18"/>
          <w:szCs w:val="18"/>
        </w:rPr>
        <w:t>Ватсап</w:t>
      </w:r>
      <w:proofErr w:type="spellEnd"/>
      <w:r w:rsidRPr="00AD0814">
        <w:rPr>
          <w:color w:val="000000"/>
          <w:sz w:val="18"/>
          <w:szCs w:val="18"/>
        </w:rPr>
        <w:t xml:space="preserve"> и </w:t>
      </w:r>
      <w:proofErr w:type="spellStart"/>
      <w:r w:rsidRPr="00AD0814">
        <w:rPr>
          <w:color w:val="000000"/>
          <w:sz w:val="18"/>
          <w:szCs w:val="18"/>
        </w:rPr>
        <w:t>Вайбер</w:t>
      </w:r>
      <w:proofErr w:type="spellEnd"/>
      <w:proofErr w:type="gramEnd"/>
      <w:r w:rsidRPr="00AD0814">
        <w:rPr>
          <w:color w:val="000000"/>
          <w:sz w:val="18"/>
          <w:szCs w:val="18"/>
        </w:rPr>
        <w:t>. Районная газета «Новая жизнь» опубликовала за 2020 год 19 статей, касающихся предпринимательской деятельности. Всего информационную поддержку получили 26 субъектов МСП.</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На официальном сайте Администрации Дубенского муниципального района в разделе «Малое и среднее предпринимательство» ежегодно размещается следующая информация: Реестр субъектов малого и среднего предпринимательства - получателей поддержки Администрации Дубенского муниципального района Республики Мордовия; Программа развития малого и среднего предпринимательства в Дубенском муниципальном районе Республики Мордовия на 2020-2025 годы; Информация об организациях бытового обслуживания; Перечень первоочередных мероприятий по поддержке малого и среднего предпринимательства, информация по проведению конкурса среди социально-ориентированных некоммерческих организаций на территории Дубенского муниципального района по РМ на получение субсидий из бюджета Дубенского муниципального района РМ.</w:t>
      </w:r>
    </w:p>
    <w:p w:rsidR="00AD0814" w:rsidRPr="00AD0814" w:rsidRDefault="00AD0814" w:rsidP="00AD0814">
      <w:pPr>
        <w:pStyle w:val="af6"/>
        <w:ind w:firstLine="709"/>
        <w:contextualSpacing/>
        <w:jc w:val="both"/>
        <w:rPr>
          <w:color w:val="000000"/>
          <w:sz w:val="18"/>
          <w:szCs w:val="18"/>
          <w:highlight w:val="yellow"/>
        </w:rPr>
      </w:pPr>
      <w:r w:rsidRPr="00AD0814">
        <w:rPr>
          <w:color w:val="000000"/>
          <w:sz w:val="18"/>
          <w:szCs w:val="18"/>
        </w:rPr>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в 2020 году составила 41,70 %.К 2023 году увеличение роста численности работников планируется за счет  увеличения числа субъектов малого и среднего  бизнеса.</w:t>
      </w:r>
    </w:p>
    <w:p w:rsidR="00AD0814" w:rsidRPr="00AD0814" w:rsidRDefault="00AD0814" w:rsidP="00AD0814">
      <w:pPr>
        <w:pStyle w:val="af6"/>
        <w:ind w:firstLine="709"/>
        <w:contextualSpacing/>
        <w:jc w:val="both"/>
        <w:rPr>
          <w:color w:val="000000"/>
          <w:sz w:val="18"/>
          <w:szCs w:val="18"/>
          <w:highlight w:val="yellow"/>
        </w:rPr>
      </w:pPr>
    </w:p>
    <w:p w:rsidR="00AD0814" w:rsidRPr="00AD0814" w:rsidRDefault="00AD0814" w:rsidP="00AD0814">
      <w:pPr>
        <w:pStyle w:val="af6"/>
        <w:ind w:firstLine="709"/>
        <w:contextualSpacing/>
        <w:jc w:val="both"/>
        <w:rPr>
          <w:b/>
          <w:iCs/>
          <w:color w:val="000000"/>
          <w:sz w:val="18"/>
          <w:szCs w:val="18"/>
        </w:rPr>
      </w:pPr>
      <w:r w:rsidRPr="00AD0814">
        <w:rPr>
          <w:b/>
          <w:iCs/>
          <w:color w:val="000000"/>
          <w:sz w:val="18"/>
          <w:szCs w:val="18"/>
        </w:rPr>
        <w:t>Инвестиции, заработная плата</w:t>
      </w:r>
    </w:p>
    <w:p w:rsidR="00AD0814" w:rsidRPr="00AD0814" w:rsidRDefault="00AD0814" w:rsidP="00AD0814">
      <w:pPr>
        <w:pStyle w:val="af6"/>
        <w:ind w:firstLine="709"/>
        <w:contextualSpacing/>
        <w:jc w:val="both"/>
        <w:rPr>
          <w:color w:val="000000"/>
          <w:sz w:val="18"/>
          <w:szCs w:val="18"/>
          <w:highlight w:val="yellow"/>
        </w:rPr>
      </w:pP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Создание благоприятного инвестиционного климата в районе является ключевым условием привлечения финансовых средств и развития экономики на ближайшую перспективу.</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Ежегодно в район вкладываются бюджетные и внебюджетные инвестиции.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Объем инвестиций в основной капитал (за исключением бюджетных средств) в расчете на 1 жителя за 2020 год составил 56056,30 рублей. В связи со строительством молочного комплекса на 6450голов коров объем инвестиций планируется увеличить к 2022 году.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Один из основных показателей качества жизни населения — уровень средней заработной платы</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Среднемесячная номинальная начисленная заработная плата работников крупных и средних предприятий и некоммерческих организаций за 2020 год составила 25822,5 рублей, что больше среднемесячной заработной платы 2019 года на 9,3%.В 2021 году среднемесячную номинальную начисленную заработную плату планируется довести до  28353,7 рублей.</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Среднемесячная номинальная начисленная заработная плата работников муниципальных дошкольных образовательных учреждений в 2020 году составила 18063,9 рубля. В 2022 году среднемесячную номинальную начисленную заработную плату планируется увеличить на 10,6% и довести ее до 19981,2 рублей.</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Среднемесячная номинальная начисленная заработная плата работников в общеобразовательных учреждениях составила 21549,3 рубля, темп роста к уровню 2019 года составил 100,6%.</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Рост заработной платы учителей муниципальных общеобразовательных учреждений в 2020 году составил к уровню 2019 года 5,0%.(26050 руб.) К 2022 году рост планируется 18,0%.</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С 2021 года планируется положительная динамика роста заработной платы всех категорий педагогических работников.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Среднемесячная заработная плата муниципальных учреждений культуры и искусства увеличилась по сравнению с 2019 годом на 104,7% и составила 26338,4 рубля. Также в соответствии с Указом Президента Российской Федерации среднемесячную заработную плату по культуре планируется к 2023 году довести до средней заработной платы в регионе.</w:t>
      </w:r>
    </w:p>
    <w:p w:rsidR="00AD0814" w:rsidRPr="00AD0814" w:rsidRDefault="00AD0814" w:rsidP="00AD0814">
      <w:pPr>
        <w:pStyle w:val="af6"/>
        <w:ind w:firstLine="709"/>
        <w:contextualSpacing/>
        <w:jc w:val="both"/>
        <w:rPr>
          <w:color w:val="000000"/>
          <w:sz w:val="18"/>
          <w:szCs w:val="18"/>
          <w:highlight w:val="yellow"/>
        </w:rPr>
      </w:pPr>
    </w:p>
    <w:p w:rsidR="00AD0814" w:rsidRPr="00AD0814" w:rsidRDefault="00AD0814" w:rsidP="00AD0814">
      <w:pPr>
        <w:pStyle w:val="af6"/>
        <w:ind w:firstLine="709"/>
        <w:contextualSpacing/>
        <w:jc w:val="both"/>
        <w:rPr>
          <w:b/>
          <w:color w:val="000000"/>
          <w:sz w:val="18"/>
          <w:szCs w:val="18"/>
        </w:rPr>
      </w:pPr>
      <w:r w:rsidRPr="00AD0814">
        <w:rPr>
          <w:b/>
          <w:color w:val="000000"/>
          <w:sz w:val="18"/>
          <w:szCs w:val="18"/>
        </w:rPr>
        <w:t>Имущество</w:t>
      </w:r>
    </w:p>
    <w:p w:rsidR="00AD0814" w:rsidRPr="00AD0814" w:rsidRDefault="00AD0814" w:rsidP="00AD0814">
      <w:pPr>
        <w:pStyle w:val="af6"/>
        <w:ind w:firstLine="709"/>
        <w:contextualSpacing/>
        <w:jc w:val="both"/>
        <w:rPr>
          <w:color w:val="000000"/>
          <w:sz w:val="18"/>
          <w:szCs w:val="18"/>
          <w:highlight w:val="yellow"/>
        </w:rPr>
      </w:pP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целях повышения доходной базы консолидированного бюджета Дубенского муниципального района   одной из главных задач является работа по эффективному управлению муниципального имущества и земельных участков, заключение новых договоров аренды, увеличение поступления арендной платы.</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Доля площади земельных участков, являющихся объектами налогообложения земельным налогом, общей площади территории района за 2020 год составила 77%. Ежегодно данный показатель планируется увеличивать.</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 В 2020 году управлением по имущественным и земельным отношениям было проведено:16 аукционов на право заключения договора аренды земельного участка;7 земельных участков были предоставлены в собственность по договору купли продажи  за плату на сумму 115685,07 рублей.</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Большая работа ведется по оформлению и продаже невостребованных  паев из земель сельскохозяйственного назначения, в 2020 году было продано  67 земельных долей на сумму 1, 1 </w:t>
      </w:r>
      <w:proofErr w:type="spellStart"/>
      <w:r w:rsidRPr="00AD0814">
        <w:rPr>
          <w:color w:val="000000"/>
          <w:sz w:val="18"/>
          <w:szCs w:val="18"/>
        </w:rPr>
        <w:t>млн</w:t>
      </w:r>
      <w:proofErr w:type="gramStart"/>
      <w:r w:rsidRPr="00AD0814">
        <w:rPr>
          <w:color w:val="000000"/>
          <w:sz w:val="18"/>
          <w:szCs w:val="18"/>
        </w:rPr>
        <w:t>.р</w:t>
      </w:r>
      <w:proofErr w:type="gramEnd"/>
      <w:r w:rsidRPr="00AD0814">
        <w:rPr>
          <w:color w:val="000000"/>
          <w:sz w:val="18"/>
          <w:szCs w:val="18"/>
        </w:rPr>
        <w:t>ублей</w:t>
      </w:r>
      <w:proofErr w:type="spellEnd"/>
      <w:r w:rsidRPr="00AD0814">
        <w:rPr>
          <w:color w:val="000000"/>
          <w:sz w:val="18"/>
          <w:szCs w:val="18"/>
        </w:rPr>
        <w:t xml:space="preserve">.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По муниципальной программе  в отношении земельных участков проведены кадастровые работы, на сумму 272,5 </w:t>
      </w:r>
      <w:proofErr w:type="spellStart"/>
      <w:r w:rsidRPr="00AD0814">
        <w:rPr>
          <w:color w:val="000000"/>
          <w:sz w:val="18"/>
          <w:szCs w:val="18"/>
        </w:rPr>
        <w:t>тыс</w:t>
      </w:r>
      <w:proofErr w:type="gramStart"/>
      <w:r w:rsidRPr="00AD0814">
        <w:rPr>
          <w:color w:val="000000"/>
          <w:sz w:val="18"/>
          <w:szCs w:val="18"/>
        </w:rPr>
        <w:t>.р</w:t>
      </w:r>
      <w:proofErr w:type="gramEnd"/>
      <w:r w:rsidRPr="00AD0814">
        <w:rPr>
          <w:color w:val="000000"/>
          <w:sz w:val="18"/>
          <w:szCs w:val="18"/>
        </w:rPr>
        <w:t>ублей</w:t>
      </w:r>
      <w:proofErr w:type="spellEnd"/>
      <w:r w:rsidRPr="00AD0814">
        <w:rPr>
          <w:color w:val="000000"/>
          <w:sz w:val="18"/>
          <w:szCs w:val="18"/>
        </w:rPr>
        <w:t>.</w:t>
      </w:r>
    </w:p>
    <w:p w:rsidR="00AD0814" w:rsidRPr="00AD0814" w:rsidRDefault="00AD0814" w:rsidP="00AD0814">
      <w:pPr>
        <w:pStyle w:val="af6"/>
        <w:ind w:firstLine="709"/>
        <w:contextualSpacing/>
        <w:jc w:val="both"/>
        <w:rPr>
          <w:color w:val="000000"/>
          <w:sz w:val="18"/>
          <w:szCs w:val="18"/>
          <w:highlight w:val="yellow"/>
        </w:rPr>
      </w:pPr>
      <w:r w:rsidRPr="00AD0814">
        <w:rPr>
          <w:color w:val="000000"/>
          <w:sz w:val="18"/>
          <w:szCs w:val="18"/>
        </w:rPr>
        <w:t>В 2021 году необходимо продолжить оформление невостребованных долей и их реализацию.</w:t>
      </w:r>
      <w:r w:rsidRPr="00AD0814">
        <w:rPr>
          <w:color w:val="000000"/>
          <w:sz w:val="18"/>
          <w:szCs w:val="18"/>
          <w:highlight w:val="yellow"/>
        </w:rPr>
        <w:t xml:space="preserve"> </w:t>
      </w:r>
    </w:p>
    <w:p w:rsidR="00AD0814" w:rsidRPr="00AD0814" w:rsidRDefault="00AD0814" w:rsidP="00AD0814">
      <w:pPr>
        <w:pStyle w:val="af6"/>
        <w:ind w:firstLine="709"/>
        <w:contextualSpacing/>
        <w:jc w:val="both"/>
        <w:rPr>
          <w:color w:val="000000"/>
          <w:sz w:val="18"/>
          <w:szCs w:val="18"/>
          <w:highlight w:val="yellow"/>
        </w:rPr>
      </w:pPr>
      <w:r w:rsidRPr="00AD0814">
        <w:rPr>
          <w:color w:val="000000"/>
          <w:sz w:val="18"/>
          <w:szCs w:val="18"/>
        </w:rPr>
        <w:t>Организаций муниципальной формы собственности, находящихся в стадии банкротства в Дубенском муниципальном районе не имеется.</w:t>
      </w:r>
    </w:p>
    <w:p w:rsidR="00AD0814" w:rsidRPr="00AD0814" w:rsidRDefault="00AD0814" w:rsidP="00AD0814">
      <w:pPr>
        <w:pStyle w:val="af6"/>
        <w:ind w:firstLine="709"/>
        <w:contextualSpacing/>
        <w:jc w:val="both"/>
        <w:rPr>
          <w:color w:val="000000"/>
          <w:sz w:val="18"/>
          <w:szCs w:val="18"/>
          <w:highlight w:val="yellow"/>
        </w:rPr>
      </w:pPr>
    </w:p>
    <w:p w:rsidR="00AD0814" w:rsidRPr="00AD0814" w:rsidRDefault="00AD0814" w:rsidP="00AD0814">
      <w:pPr>
        <w:pStyle w:val="af6"/>
        <w:ind w:firstLine="709"/>
        <w:contextualSpacing/>
        <w:jc w:val="both"/>
        <w:rPr>
          <w:b/>
          <w:color w:val="000000"/>
          <w:sz w:val="18"/>
          <w:szCs w:val="18"/>
        </w:rPr>
      </w:pPr>
      <w:r w:rsidRPr="00AD0814">
        <w:rPr>
          <w:b/>
          <w:color w:val="000000"/>
          <w:sz w:val="18"/>
          <w:szCs w:val="18"/>
        </w:rPr>
        <w:t>Строительство</w:t>
      </w:r>
    </w:p>
    <w:p w:rsidR="00AD0814" w:rsidRPr="00AD0814" w:rsidRDefault="00AD0814" w:rsidP="00AD0814">
      <w:pPr>
        <w:pStyle w:val="af6"/>
        <w:ind w:firstLine="709"/>
        <w:contextualSpacing/>
        <w:jc w:val="both"/>
        <w:rPr>
          <w:color w:val="000000"/>
          <w:sz w:val="18"/>
          <w:szCs w:val="18"/>
          <w:highlight w:val="yellow"/>
        </w:rPr>
      </w:pP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За 2020 г. введено в эксплуатацию 3734 кв. м жилья (прогноз выполнен на 103,7%, темп к уровню прошлого года – 89,8%). Введено 25 домов индивидуальной жилой застройки. В расчете на 1 жителя введено в эксплуатацию 0,340 кв. </w:t>
      </w:r>
      <w:proofErr w:type="gramStart"/>
      <w:r w:rsidRPr="00AD0814">
        <w:rPr>
          <w:color w:val="000000"/>
          <w:sz w:val="18"/>
          <w:szCs w:val="18"/>
        </w:rPr>
        <w:t>м(</w:t>
      </w:r>
      <w:proofErr w:type="gramEnd"/>
      <w:r w:rsidRPr="00AD0814">
        <w:rPr>
          <w:color w:val="000000"/>
          <w:sz w:val="18"/>
          <w:szCs w:val="18"/>
        </w:rPr>
        <w:t>при среднереспубликанском уровне – 0,415 кв. м, 8 место среди муниципальных образований).</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Повышение доступности жилья для населения является одной из приоритетных задач социально-экономического развития территории.</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Жилищный фонд Дубенского муниципального района по состоянию на           1 января 2021 г. составляет 508,1тыс. кв. метров. Общая площадь жилых помещений, приходящаяся в среднем на одного жителя, в 2020 году составила 46,3кв. метра, что больше по сравнению с 2019 годом на 0,8%. В дальнейшем планируется повышение показателя и к 2023 году, его значение составит 47,4 </w:t>
      </w:r>
      <w:proofErr w:type="spellStart"/>
      <w:r w:rsidRPr="00AD0814">
        <w:rPr>
          <w:color w:val="000000"/>
          <w:sz w:val="18"/>
          <w:szCs w:val="18"/>
        </w:rPr>
        <w:t>кв</w:t>
      </w:r>
      <w:proofErr w:type="gramStart"/>
      <w:r w:rsidRPr="00AD0814">
        <w:rPr>
          <w:color w:val="000000"/>
          <w:sz w:val="18"/>
          <w:szCs w:val="18"/>
        </w:rPr>
        <w:t>.м</w:t>
      </w:r>
      <w:proofErr w:type="gramEnd"/>
      <w:r w:rsidRPr="00AD0814">
        <w:rPr>
          <w:color w:val="000000"/>
          <w:sz w:val="18"/>
          <w:szCs w:val="18"/>
        </w:rPr>
        <w:t>етров</w:t>
      </w:r>
      <w:proofErr w:type="spellEnd"/>
      <w:r w:rsidRPr="00AD0814">
        <w:rPr>
          <w:color w:val="000000"/>
          <w:sz w:val="18"/>
          <w:szCs w:val="18"/>
        </w:rPr>
        <w:t>. Площадь земельных участков, предоставленных для строительства в расчете на 10 тыс. человек населения составил  за 2020 год 4,5 га</w:t>
      </w:r>
      <w:proofErr w:type="gramStart"/>
      <w:r w:rsidRPr="00AD0814">
        <w:rPr>
          <w:color w:val="000000"/>
          <w:sz w:val="18"/>
          <w:szCs w:val="18"/>
        </w:rPr>
        <w:t xml:space="preserve">., </w:t>
      </w:r>
      <w:proofErr w:type="gramEnd"/>
      <w:r w:rsidRPr="00AD0814">
        <w:rPr>
          <w:color w:val="000000"/>
          <w:sz w:val="18"/>
          <w:szCs w:val="18"/>
        </w:rPr>
        <w:t xml:space="preserve">в том числе 0,45 га, предоставленных для жилищного строительства, индивидуального строительства и комплексного освоения в целях жилищного строительства.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По всем объектам жилищного строительства было получено разрешение на ввод.</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В 2020 г. свои жилищные условия, участвуя в Федеральных и Республиканских программах, улучшили 3 семьи, из них: </w:t>
      </w:r>
    </w:p>
    <w:p w:rsidR="00AD0814" w:rsidRPr="00AD0814" w:rsidRDefault="00AD0814" w:rsidP="00AD0814">
      <w:pPr>
        <w:pStyle w:val="af6"/>
        <w:numPr>
          <w:ilvl w:val="0"/>
          <w:numId w:val="32"/>
        </w:numPr>
        <w:tabs>
          <w:tab w:val="left" w:pos="993"/>
        </w:tabs>
        <w:ind w:left="0" w:firstLine="709"/>
        <w:contextualSpacing/>
        <w:jc w:val="both"/>
        <w:rPr>
          <w:color w:val="000000"/>
          <w:sz w:val="18"/>
          <w:szCs w:val="18"/>
        </w:rPr>
      </w:pPr>
      <w:r w:rsidRPr="00AD0814">
        <w:rPr>
          <w:color w:val="000000"/>
          <w:sz w:val="18"/>
          <w:szCs w:val="18"/>
        </w:rPr>
        <w:t>в рамках Государственной программы Российской Федерации «Комплексное развитие сельских территорий»:</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по мероприятию «улучшение жилищных условий граждан, проживающих     на  сельских территориях» – 2 семьи (освоено всего 3,7 млн. руб.);</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по мероприятию «льготная сельская ипотека» – 4 семьи (освоено 2,7 млн. руб.);</w:t>
      </w:r>
    </w:p>
    <w:p w:rsidR="00AD0814" w:rsidRPr="00AD0814" w:rsidRDefault="00AD0814" w:rsidP="00AD0814">
      <w:pPr>
        <w:pStyle w:val="af6"/>
        <w:numPr>
          <w:ilvl w:val="0"/>
          <w:numId w:val="32"/>
        </w:numPr>
        <w:tabs>
          <w:tab w:val="left" w:pos="1134"/>
        </w:tabs>
        <w:ind w:left="0" w:firstLine="709"/>
        <w:contextualSpacing/>
        <w:jc w:val="both"/>
        <w:rPr>
          <w:color w:val="000000"/>
          <w:sz w:val="18"/>
          <w:szCs w:val="18"/>
        </w:rPr>
      </w:pPr>
      <w:r w:rsidRPr="00AD0814">
        <w:rPr>
          <w:color w:val="000000"/>
          <w:sz w:val="18"/>
          <w:szCs w:val="18"/>
        </w:rPr>
        <w:t>в рамках реализации подпрограммы «Обеспечение жильем молодых семей» субсидии на приобретение жилья получила 2 семьи (объем финансирования 1,2 млн. руб.). На 2021 г. запланирована выдача 1 свидетельства права на получение социальной выплаты (объем финансирования 0,7 млн. руб.);</w:t>
      </w:r>
    </w:p>
    <w:p w:rsidR="00AD0814" w:rsidRPr="00AD0814" w:rsidRDefault="00AD0814" w:rsidP="00AD0814">
      <w:pPr>
        <w:pStyle w:val="af6"/>
        <w:numPr>
          <w:ilvl w:val="0"/>
          <w:numId w:val="32"/>
        </w:numPr>
        <w:tabs>
          <w:tab w:val="left" w:pos="1134"/>
        </w:tabs>
        <w:ind w:left="0" w:firstLine="709"/>
        <w:contextualSpacing/>
        <w:jc w:val="both"/>
        <w:rPr>
          <w:color w:val="000000"/>
          <w:sz w:val="18"/>
          <w:szCs w:val="18"/>
        </w:rPr>
      </w:pPr>
      <w:r w:rsidRPr="00AD0814">
        <w:rPr>
          <w:color w:val="000000"/>
          <w:sz w:val="18"/>
          <w:szCs w:val="18"/>
        </w:rPr>
        <w:t xml:space="preserve">в рамках обеспечения жильем детей-сирот, детей оставшихся без попечения родителей была приобретена 1 квартира (объем финансирования 1,3 млн. руб.), на 2021 г. запланировано приобретение 1 квартиры.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Протяженность автомобильных дорог общего пользования местного значения, расположенных в Дубенском муниципальном районе, на 1 января 2021 г. составила 187,7 км, из них 119,5 км не отвечают нормативным требованиям. Доля дорог, не отвечающих нормативным требованиям в общей протяженности дорог (составила 63,7%). Ежегодно доля дорог, не отвечающих нормативным требованиям, повышается за счет износа дорожного полотна.</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2019 г. в рамках национального проекта «Безопасные и качественные автомобильные дороги» проведены работы по капитальному ремонту дороги Дубенки-</w:t>
      </w:r>
      <w:proofErr w:type="spellStart"/>
      <w:r w:rsidRPr="00AD0814">
        <w:rPr>
          <w:color w:val="000000"/>
          <w:sz w:val="18"/>
          <w:szCs w:val="18"/>
        </w:rPr>
        <w:t>Красино</w:t>
      </w:r>
      <w:proofErr w:type="spellEnd"/>
      <w:r w:rsidRPr="00AD0814">
        <w:rPr>
          <w:color w:val="000000"/>
          <w:sz w:val="18"/>
          <w:szCs w:val="18"/>
        </w:rPr>
        <w:t>-</w:t>
      </w:r>
      <w:proofErr w:type="spellStart"/>
      <w:r w:rsidRPr="00AD0814">
        <w:rPr>
          <w:color w:val="000000"/>
          <w:sz w:val="18"/>
          <w:szCs w:val="18"/>
        </w:rPr>
        <w:t>Ливадка</w:t>
      </w:r>
      <w:proofErr w:type="spellEnd"/>
      <w:r w:rsidRPr="00AD0814">
        <w:rPr>
          <w:color w:val="000000"/>
          <w:sz w:val="18"/>
          <w:szCs w:val="18"/>
        </w:rPr>
        <w:t xml:space="preserve"> протяженностью 4 км общей стоимостью 65418 </w:t>
      </w:r>
      <w:proofErr w:type="spellStart"/>
      <w:r w:rsidRPr="00AD0814">
        <w:rPr>
          <w:color w:val="000000"/>
          <w:sz w:val="18"/>
          <w:szCs w:val="18"/>
        </w:rPr>
        <w:t>тыс</w:t>
      </w:r>
      <w:proofErr w:type="gramStart"/>
      <w:r w:rsidRPr="00AD0814">
        <w:rPr>
          <w:color w:val="000000"/>
          <w:sz w:val="18"/>
          <w:szCs w:val="18"/>
        </w:rPr>
        <w:t>.р</w:t>
      </w:r>
      <w:proofErr w:type="gramEnd"/>
      <w:r w:rsidRPr="00AD0814">
        <w:rPr>
          <w:color w:val="000000"/>
          <w:sz w:val="18"/>
          <w:szCs w:val="18"/>
        </w:rPr>
        <w:t>ублей</w:t>
      </w:r>
      <w:proofErr w:type="spellEnd"/>
      <w:r w:rsidRPr="00AD0814">
        <w:rPr>
          <w:color w:val="000000"/>
          <w:sz w:val="18"/>
          <w:szCs w:val="18"/>
        </w:rPr>
        <w:t>.</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В 2020 г. произведен капитальный ремонт дороги «Подъезд к селу Дубенки» протяженностью 1,680 км общей стоимостью 17615,0 </w:t>
      </w:r>
      <w:proofErr w:type="spellStart"/>
      <w:r w:rsidRPr="00AD0814">
        <w:rPr>
          <w:color w:val="000000"/>
          <w:sz w:val="18"/>
          <w:szCs w:val="18"/>
        </w:rPr>
        <w:t>тыс</w:t>
      </w:r>
      <w:proofErr w:type="gramStart"/>
      <w:r w:rsidRPr="00AD0814">
        <w:rPr>
          <w:color w:val="000000"/>
          <w:sz w:val="18"/>
          <w:szCs w:val="18"/>
        </w:rPr>
        <w:t>.р</w:t>
      </w:r>
      <w:proofErr w:type="gramEnd"/>
      <w:r w:rsidRPr="00AD0814">
        <w:rPr>
          <w:color w:val="000000"/>
          <w:sz w:val="18"/>
          <w:szCs w:val="18"/>
        </w:rPr>
        <w:t>ублей</w:t>
      </w:r>
      <w:proofErr w:type="spellEnd"/>
      <w:r w:rsidRPr="00AD0814">
        <w:rPr>
          <w:color w:val="000000"/>
          <w:sz w:val="18"/>
          <w:szCs w:val="18"/>
        </w:rPr>
        <w:t>.</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В 2021 г. в рамках данного проекта запланированы работы по ремонту автомобильной дороги </w:t>
      </w:r>
      <w:proofErr w:type="spellStart"/>
      <w:r w:rsidRPr="00AD0814">
        <w:rPr>
          <w:color w:val="000000"/>
          <w:sz w:val="18"/>
          <w:szCs w:val="18"/>
        </w:rPr>
        <w:t>р.п</w:t>
      </w:r>
      <w:proofErr w:type="spellEnd"/>
      <w:r w:rsidRPr="00AD0814">
        <w:rPr>
          <w:color w:val="000000"/>
          <w:sz w:val="18"/>
          <w:szCs w:val="18"/>
        </w:rPr>
        <w:t xml:space="preserve">. </w:t>
      </w:r>
      <w:proofErr w:type="gramStart"/>
      <w:r w:rsidRPr="00AD0814">
        <w:rPr>
          <w:color w:val="000000"/>
          <w:sz w:val="18"/>
          <w:szCs w:val="18"/>
        </w:rPr>
        <w:t xml:space="preserve">Атяшево - с. Дубенки на участках км 20+000 – км 20+520, км 21+400 - км 22+610 в Дубенском муниципальном районе Республики Мордовия и капитальному ремонту автомобильной дороги г. Саранск - с. Большие Березники - с. Дубенки на участках км 77+870 – км 80+105, км 80+133 - 84+300 в Дубенском муниципальном районе Республики Мордовия и автомобильной дороги </w:t>
      </w:r>
      <w:proofErr w:type="spellStart"/>
      <w:r w:rsidRPr="00AD0814">
        <w:rPr>
          <w:color w:val="000000"/>
          <w:sz w:val="18"/>
          <w:szCs w:val="18"/>
        </w:rPr>
        <w:t>р.п</w:t>
      </w:r>
      <w:proofErr w:type="spellEnd"/>
      <w:r w:rsidRPr="00AD0814">
        <w:rPr>
          <w:color w:val="000000"/>
          <w:sz w:val="18"/>
          <w:szCs w:val="18"/>
        </w:rPr>
        <w:t>.</w:t>
      </w:r>
      <w:proofErr w:type="gramEnd"/>
      <w:r w:rsidRPr="00AD0814">
        <w:rPr>
          <w:color w:val="000000"/>
          <w:sz w:val="18"/>
          <w:szCs w:val="18"/>
        </w:rPr>
        <w:t xml:space="preserve"> Атяшево - с. Дубенки на участке </w:t>
      </w:r>
      <w:proofErr w:type="gramStart"/>
      <w:r w:rsidRPr="00AD0814">
        <w:rPr>
          <w:color w:val="000000"/>
          <w:sz w:val="18"/>
          <w:szCs w:val="18"/>
        </w:rPr>
        <w:t>км</w:t>
      </w:r>
      <w:proofErr w:type="gramEnd"/>
      <w:r w:rsidRPr="00AD0814">
        <w:rPr>
          <w:color w:val="000000"/>
          <w:sz w:val="18"/>
          <w:szCs w:val="18"/>
        </w:rPr>
        <w:t xml:space="preserve"> 20+520 – км 21+400 в Дубенском муниципальном районе Республики Мордовия.</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В рамках государственной программы «Комплексное развитие сельских территорий» проведена реконструкция автомобильной дороги </w:t>
      </w:r>
      <w:proofErr w:type="spellStart"/>
      <w:r w:rsidRPr="00AD0814">
        <w:rPr>
          <w:color w:val="000000"/>
          <w:sz w:val="18"/>
          <w:szCs w:val="18"/>
        </w:rPr>
        <w:t>с</w:t>
      </w:r>
      <w:proofErr w:type="gramStart"/>
      <w:r w:rsidRPr="00AD0814">
        <w:rPr>
          <w:color w:val="000000"/>
          <w:sz w:val="18"/>
          <w:szCs w:val="18"/>
        </w:rPr>
        <w:t>.Б</w:t>
      </w:r>
      <w:proofErr w:type="gramEnd"/>
      <w:r w:rsidRPr="00AD0814">
        <w:rPr>
          <w:color w:val="000000"/>
          <w:sz w:val="18"/>
          <w:szCs w:val="18"/>
        </w:rPr>
        <w:t>ольшие</w:t>
      </w:r>
      <w:proofErr w:type="spellEnd"/>
      <w:r w:rsidRPr="00AD0814">
        <w:rPr>
          <w:color w:val="000000"/>
          <w:sz w:val="18"/>
          <w:szCs w:val="18"/>
        </w:rPr>
        <w:t xml:space="preserve"> Березники –Дубенки протяженностью 6 км, стоимость работ составила 177000 тыс. рублей.</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В Дубенском районе протяженность водопроводных сетей составляет 93,04 км, всего 99 артезианских скважин, из них 46 действующих. </w:t>
      </w:r>
    </w:p>
    <w:p w:rsidR="00AD0814" w:rsidRPr="00AD0814" w:rsidRDefault="00AD0814" w:rsidP="00AD0814">
      <w:pPr>
        <w:pStyle w:val="af6"/>
        <w:ind w:firstLine="709"/>
        <w:contextualSpacing/>
        <w:jc w:val="both"/>
        <w:rPr>
          <w:color w:val="000000"/>
          <w:sz w:val="18"/>
          <w:szCs w:val="18"/>
        </w:rPr>
      </w:pPr>
      <w:proofErr w:type="gramStart"/>
      <w:r w:rsidRPr="00AD0814">
        <w:rPr>
          <w:color w:val="000000"/>
          <w:sz w:val="18"/>
          <w:szCs w:val="18"/>
        </w:rPr>
        <w:t>Водозаборные сооружения, обеспечивающие холодным водоснабжением  построены</w:t>
      </w:r>
      <w:proofErr w:type="gramEnd"/>
      <w:r w:rsidRPr="00AD0814">
        <w:rPr>
          <w:color w:val="000000"/>
          <w:sz w:val="18"/>
          <w:szCs w:val="18"/>
        </w:rPr>
        <w:t xml:space="preserve"> в 1979 – 1993 гг., реконструкция не производилась. Общий износ объектов в среднем составляет  60 процентов.</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В рамках мероприятия «Развитие инженерной инфраструктуры на сельской территории» подпрограммы «Создание условий для обеспечения доступным и комфортным жильем сельского населения» Государственной программы Республики Мордовия «Комплексное развитие сельских территорий», в 2020г. завершено строительство водопроводных сетей в </w:t>
      </w:r>
      <w:proofErr w:type="spellStart"/>
      <w:r w:rsidRPr="00AD0814">
        <w:rPr>
          <w:color w:val="000000"/>
          <w:sz w:val="18"/>
          <w:szCs w:val="18"/>
        </w:rPr>
        <w:t>с</w:t>
      </w:r>
      <w:proofErr w:type="gramStart"/>
      <w:r w:rsidRPr="00AD0814">
        <w:rPr>
          <w:color w:val="000000"/>
          <w:sz w:val="18"/>
          <w:szCs w:val="18"/>
        </w:rPr>
        <w:t>.П</w:t>
      </w:r>
      <w:proofErr w:type="gramEnd"/>
      <w:r w:rsidRPr="00AD0814">
        <w:rPr>
          <w:color w:val="000000"/>
          <w:sz w:val="18"/>
          <w:szCs w:val="18"/>
        </w:rPr>
        <w:t>уркаево</w:t>
      </w:r>
      <w:proofErr w:type="spellEnd"/>
      <w:r w:rsidRPr="00AD0814">
        <w:rPr>
          <w:color w:val="000000"/>
          <w:sz w:val="18"/>
          <w:szCs w:val="18"/>
        </w:rPr>
        <w:t xml:space="preserve"> протяженностью 11,124 км, в с. </w:t>
      </w:r>
      <w:proofErr w:type="spellStart"/>
      <w:r w:rsidRPr="00AD0814">
        <w:rPr>
          <w:color w:val="000000"/>
          <w:sz w:val="18"/>
          <w:szCs w:val="18"/>
        </w:rPr>
        <w:t>Чиндяново</w:t>
      </w:r>
      <w:proofErr w:type="spellEnd"/>
      <w:r w:rsidRPr="00AD0814">
        <w:rPr>
          <w:color w:val="000000"/>
          <w:sz w:val="18"/>
          <w:szCs w:val="18"/>
        </w:rPr>
        <w:t xml:space="preserve"> протяженностью 8,01 км, в </w:t>
      </w:r>
      <w:proofErr w:type="spellStart"/>
      <w:r w:rsidRPr="00AD0814">
        <w:rPr>
          <w:color w:val="000000"/>
          <w:sz w:val="18"/>
          <w:szCs w:val="18"/>
        </w:rPr>
        <w:t>п.Свиносовхоз</w:t>
      </w:r>
      <w:proofErr w:type="spellEnd"/>
      <w:r w:rsidRPr="00AD0814">
        <w:rPr>
          <w:color w:val="000000"/>
          <w:sz w:val="18"/>
          <w:szCs w:val="18"/>
        </w:rPr>
        <w:t xml:space="preserve"> протяженность 6,067 км, общая сумма заключенных контрактов составляет – 18085,825 тыс. рублей.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В 2021 г. будет завершен проект «Водоснабжение центральной части </w:t>
      </w:r>
      <w:proofErr w:type="spellStart"/>
      <w:r w:rsidRPr="00AD0814">
        <w:rPr>
          <w:color w:val="000000"/>
          <w:sz w:val="18"/>
          <w:szCs w:val="18"/>
        </w:rPr>
        <w:t>с</w:t>
      </w:r>
      <w:proofErr w:type="gramStart"/>
      <w:r w:rsidRPr="00AD0814">
        <w:rPr>
          <w:color w:val="000000"/>
          <w:sz w:val="18"/>
          <w:szCs w:val="18"/>
        </w:rPr>
        <w:t>.Д</w:t>
      </w:r>
      <w:proofErr w:type="gramEnd"/>
      <w:r w:rsidRPr="00AD0814">
        <w:rPr>
          <w:color w:val="000000"/>
          <w:sz w:val="18"/>
          <w:szCs w:val="18"/>
        </w:rPr>
        <w:t>убенки</w:t>
      </w:r>
      <w:proofErr w:type="spellEnd"/>
      <w:r w:rsidRPr="00AD0814">
        <w:rPr>
          <w:color w:val="000000"/>
          <w:sz w:val="18"/>
          <w:szCs w:val="18"/>
        </w:rPr>
        <w:t>», планируется ввести 15,855 км водопроводных сетей. Контракт на сумму 19 393,1 тыс. руб. заключен с ООО «Карат». Работы планируется завершить до 1 июня 2021 года.</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По Мероприятию «Современный облик сельских территорий прошел отбор проект «Комплексное развитие </w:t>
      </w:r>
      <w:proofErr w:type="spellStart"/>
      <w:r w:rsidRPr="00AD0814">
        <w:rPr>
          <w:color w:val="000000"/>
          <w:sz w:val="18"/>
          <w:szCs w:val="18"/>
        </w:rPr>
        <w:t>Поводимовского</w:t>
      </w:r>
      <w:proofErr w:type="spellEnd"/>
      <w:r w:rsidRPr="00AD0814">
        <w:rPr>
          <w:color w:val="000000"/>
          <w:sz w:val="18"/>
          <w:szCs w:val="18"/>
        </w:rPr>
        <w:t xml:space="preserve"> и </w:t>
      </w:r>
      <w:proofErr w:type="spellStart"/>
      <w:r w:rsidRPr="00AD0814">
        <w:rPr>
          <w:color w:val="000000"/>
          <w:sz w:val="18"/>
          <w:szCs w:val="18"/>
        </w:rPr>
        <w:t>Кочкуровского</w:t>
      </w:r>
      <w:proofErr w:type="spellEnd"/>
      <w:r w:rsidRPr="00AD0814">
        <w:rPr>
          <w:color w:val="000000"/>
          <w:sz w:val="18"/>
          <w:szCs w:val="18"/>
        </w:rPr>
        <w:t xml:space="preserve"> сельских поселений Дубенского муниципального района», с объектом «Водоснабжение </w:t>
      </w:r>
      <w:proofErr w:type="spellStart"/>
      <w:r w:rsidRPr="00AD0814">
        <w:rPr>
          <w:color w:val="000000"/>
          <w:sz w:val="18"/>
          <w:szCs w:val="18"/>
        </w:rPr>
        <w:t>с</w:t>
      </w:r>
      <w:proofErr w:type="gramStart"/>
      <w:r w:rsidRPr="00AD0814">
        <w:rPr>
          <w:color w:val="000000"/>
          <w:sz w:val="18"/>
          <w:szCs w:val="18"/>
        </w:rPr>
        <w:t>.П</w:t>
      </w:r>
      <w:proofErr w:type="gramEnd"/>
      <w:r w:rsidRPr="00AD0814">
        <w:rPr>
          <w:color w:val="000000"/>
          <w:sz w:val="18"/>
          <w:szCs w:val="18"/>
        </w:rPr>
        <w:t>оводимово</w:t>
      </w:r>
      <w:proofErr w:type="spellEnd"/>
      <w:r w:rsidRPr="00AD0814">
        <w:rPr>
          <w:color w:val="000000"/>
          <w:sz w:val="18"/>
          <w:szCs w:val="18"/>
        </w:rPr>
        <w:t xml:space="preserve"> 1 этап » – 20 978,6 тыс. рублей.</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На территории Дубенского муниципального района действует  предприятие ООО « РП», которое предоставляет жилищно-коммунальные услуги (водоснабжение)</w:t>
      </w:r>
      <w:proofErr w:type="gramStart"/>
      <w:r w:rsidRPr="00AD0814">
        <w:rPr>
          <w:color w:val="000000"/>
          <w:sz w:val="18"/>
          <w:szCs w:val="18"/>
        </w:rPr>
        <w:t>,И</w:t>
      </w:r>
      <w:proofErr w:type="gramEnd"/>
      <w:r w:rsidRPr="00AD0814">
        <w:rPr>
          <w:color w:val="000000"/>
          <w:sz w:val="18"/>
          <w:szCs w:val="18"/>
        </w:rPr>
        <w:t xml:space="preserve">П Бояркин Н.М. предоставляет услуги по водоотведению, функционирует товарищество собственников жилья «Уверенность».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данными домами с 2013 год составляет 100%.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Доля организаций коммунального комплекса, осуществляющих производство товаров, оказание услуг по водо-, тепл</w:t>
      </w:r>
      <w:proofErr w:type="gramStart"/>
      <w:r w:rsidRPr="00AD0814">
        <w:rPr>
          <w:color w:val="000000"/>
          <w:sz w:val="18"/>
          <w:szCs w:val="18"/>
        </w:rPr>
        <w:t>о-</w:t>
      </w:r>
      <w:proofErr w:type="gramEnd"/>
      <w:r w:rsidRPr="00AD0814">
        <w:rPr>
          <w:color w:val="000000"/>
          <w:sz w:val="18"/>
          <w:szCs w:val="18"/>
        </w:rPr>
        <w:t>, газо-, электроснабжению, водоотведению, очистке сточных вод, утилизации (захоронению) твердых бытовых отходов и использующих объекты коммунальной инфраструктуры на праве частной собственности, по договору аренды или концессии, участие Республики Мордовия и (или) муниципального района в уставном капитале которых составляет не более 25 процентов, в общем числе организаций коммунального комплекса, осуществляющих свою деятельность на территории Дубенского района  составляет 100% и остается неизменной.</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Начиная с 2009 года, проводятся работы по осуществлению государственного кадастрового учета земельных участков под многоквартирными домами.</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Доля многоквартирных домов, расположенных на земельных участках, в отношении которых осуществлен государственный кадастровый учет, составляет 100%, за счет активизации работы администраций поселений с собственниками жилых помещений многоквартирных домов. </w:t>
      </w:r>
    </w:p>
    <w:p w:rsidR="00AD0814" w:rsidRPr="00AD0814" w:rsidRDefault="00AD0814" w:rsidP="00AD0814">
      <w:pPr>
        <w:pStyle w:val="af6"/>
        <w:ind w:firstLine="709"/>
        <w:contextualSpacing/>
        <w:jc w:val="both"/>
        <w:rPr>
          <w:color w:val="000000"/>
          <w:sz w:val="18"/>
          <w:szCs w:val="18"/>
        </w:rPr>
      </w:pPr>
      <w:proofErr w:type="gramStart"/>
      <w:r w:rsidRPr="00AD0814">
        <w:rPr>
          <w:color w:val="000000"/>
          <w:sz w:val="18"/>
          <w:szCs w:val="18"/>
        </w:rPr>
        <w:t>Доля населения, получившего жилые помещения и улучшившего жилищные условия в отчетном году, в общей численности населения, состоящего на учете в качестве нуждающегося в жилых помещениях за 2020 год составила 4,5%.</w:t>
      </w:r>
      <w:proofErr w:type="gramEnd"/>
    </w:p>
    <w:p w:rsidR="00AD0814" w:rsidRPr="00AD0814" w:rsidRDefault="00AD0814" w:rsidP="00AD0814">
      <w:pPr>
        <w:pStyle w:val="af6"/>
        <w:ind w:firstLine="709"/>
        <w:contextualSpacing/>
        <w:jc w:val="both"/>
        <w:rPr>
          <w:color w:val="000000"/>
          <w:sz w:val="18"/>
          <w:szCs w:val="18"/>
        </w:rPr>
      </w:pPr>
      <w:proofErr w:type="gramStart"/>
      <w:r w:rsidRPr="00AD0814">
        <w:rPr>
          <w:color w:val="000000"/>
          <w:sz w:val="18"/>
          <w:szCs w:val="18"/>
        </w:rPr>
        <w:t>На планируемый период 2021-2023 гг. доля населения, получившего жилые помещения и улучшившего жилищные условия в отчетном году, в общей численности населения, состоящего на учете в качестве нуждающегося в жилых помещениях планируется увеличить за счет реализации федеральных и республиканских программ.</w:t>
      </w:r>
      <w:proofErr w:type="gramEnd"/>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По программе «Формирование комфортной городской среды в Дубенском сельском поселении» в 2019 г. в </w:t>
      </w:r>
      <w:proofErr w:type="spellStart"/>
      <w:r w:rsidRPr="00AD0814">
        <w:rPr>
          <w:color w:val="000000"/>
          <w:sz w:val="18"/>
          <w:szCs w:val="18"/>
        </w:rPr>
        <w:t>с</w:t>
      </w:r>
      <w:proofErr w:type="gramStart"/>
      <w:r w:rsidRPr="00AD0814">
        <w:rPr>
          <w:color w:val="000000"/>
          <w:sz w:val="18"/>
          <w:szCs w:val="18"/>
        </w:rPr>
        <w:t>.Д</w:t>
      </w:r>
      <w:proofErr w:type="gramEnd"/>
      <w:r w:rsidRPr="00AD0814">
        <w:rPr>
          <w:color w:val="000000"/>
          <w:sz w:val="18"/>
          <w:szCs w:val="18"/>
        </w:rPr>
        <w:t>убенки</w:t>
      </w:r>
      <w:proofErr w:type="spellEnd"/>
      <w:r w:rsidRPr="00AD0814">
        <w:rPr>
          <w:color w:val="000000"/>
          <w:sz w:val="18"/>
          <w:szCs w:val="18"/>
        </w:rPr>
        <w:t xml:space="preserve"> по ул. </w:t>
      </w:r>
      <w:proofErr w:type="spellStart"/>
      <w:r w:rsidRPr="00AD0814">
        <w:rPr>
          <w:color w:val="000000"/>
          <w:sz w:val="18"/>
          <w:szCs w:val="18"/>
        </w:rPr>
        <w:t>Бровцева</w:t>
      </w:r>
      <w:proofErr w:type="spellEnd"/>
      <w:r w:rsidRPr="00AD0814">
        <w:rPr>
          <w:color w:val="000000"/>
          <w:sz w:val="18"/>
          <w:szCs w:val="18"/>
        </w:rPr>
        <w:t xml:space="preserve"> был осуществлен проект по ремонту дворовых территорий многоквартирного дома №13 и 19. Общая стоимость составила 505 тыс. рублей. Также по программе «Формирование комфортной городской </w:t>
      </w:r>
      <w:proofErr w:type="spellStart"/>
      <w:r w:rsidRPr="00AD0814">
        <w:rPr>
          <w:color w:val="000000"/>
          <w:sz w:val="18"/>
          <w:szCs w:val="18"/>
        </w:rPr>
        <w:t>Поводимовского</w:t>
      </w:r>
      <w:proofErr w:type="spellEnd"/>
      <w:r w:rsidRPr="00AD0814">
        <w:rPr>
          <w:color w:val="000000"/>
          <w:sz w:val="18"/>
          <w:szCs w:val="18"/>
        </w:rPr>
        <w:t xml:space="preserve"> сельского поселения» была обустроена открытая площадка для проведения праздничных мероприятий, стоимостью</w:t>
      </w:r>
      <w:proofErr w:type="gramStart"/>
      <w:r w:rsidRPr="00AD0814">
        <w:rPr>
          <w:color w:val="000000"/>
          <w:sz w:val="18"/>
          <w:szCs w:val="18"/>
        </w:rPr>
        <w:t>1</w:t>
      </w:r>
      <w:proofErr w:type="gramEnd"/>
      <w:r w:rsidRPr="00AD0814">
        <w:rPr>
          <w:color w:val="000000"/>
          <w:sz w:val="18"/>
          <w:szCs w:val="18"/>
        </w:rPr>
        <w:t xml:space="preserve"> 300 тыс. рублей.</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В 2020 г. по этой программе проведен ремонт дворовых территорий многоквартирного дома №17 по ул. </w:t>
      </w:r>
      <w:proofErr w:type="spellStart"/>
      <w:r w:rsidRPr="00AD0814">
        <w:rPr>
          <w:color w:val="000000"/>
          <w:sz w:val="18"/>
          <w:szCs w:val="18"/>
        </w:rPr>
        <w:t>Бровцева</w:t>
      </w:r>
      <w:proofErr w:type="spellEnd"/>
      <w:r w:rsidRPr="00AD0814">
        <w:rPr>
          <w:color w:val="000000"/>
          <w:sz w:val="18"/>
          <w:szCs w:val="18"/>
        </w:rPr>
        <w:t>. Общая стоимость работ составила 392,8 тыс. рублей.</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В 2021 г. планируется провести ремонт дворовых территорий многоквартирных жилых домов в </w:t>
      </w:r>
      <w:proofErr w:type="spellStart"/>
      <w:r w:rsidRPr="00AD0814">
        <w:rPr>
          <w:color w:val="000000"/>
          <w:sz w:val="18"/>
          <w:szCs w:val="18"/>
        </w:rPr>
        <w:t>с</w:t>
      </w:r>
      <w:proofErr w:type="gramStart"/>
      <w:r w:rsidRPr="00AD0814">
        <w:rPr>
          <w:color w:val="000000"/>
          <w:sz w:val="18"/>
          <w:szCs w:val="18"/>
        </w:rPr>
        <w:t>.Д</w:t>
      </w:r>
      <w:proofErr w:type="gramEnd"/>
      <w:r w:rsidRPr="00AD0814">
        <w:rPr>
          <w:color w:val="000000"/>
          <w:sz w:val="18"/>
          <w:szCs w:val="18"/>
        </w:rPr>
        <w:t>убенки</w:t>
      </w:r>
      <w:proofErr w:type="spellEnd"/>
      <w:r w:rsidRPr="00AD0814">
        <w:rPr>
          <w:color w:val="000000"/>
          <w:sz w:val="18"/>
          <w:szCs w:val="18"/>
        </w:rPr>
        <w:t xml:space="preserve"> по ул. </w:t>
      </w:r>
      <w:proofErr w:type="spellStart"/>
      <w:r w:rsidRPr="00AD0814">
        <w:rPr>
          <w:color w:val="000000"/>
          <w:sz w:val="18"/>
          <w:szCs w:val="18"/>
        </w:rPr>
        <w:t>Бровцева</w:t>
      </w:r>
      <w:proofErr w:type="spellEnd"/>
      <w:r w:rsidRPr="00AD0814">
        <w:rPr>
          <w:color w:val="000000"/>
          <w:sz w:val="18"/>
          <w:szCs w:val="18"/>
        </w:rPr>
        <w:t>, 18. Контракт на выполнение заключен с АО «</w:t>
      </w:r>
      <w:proofErr w:type="spellStart"/>
      <w:r w:rsidRPr="00AD0814">
        <w:rPr>
          <w:color w:val="000000"/>
          <w:sz w:val="18"/>
          <w:szCs w:val="18"/>
        </w:rPr>
        <w:t>Мордовавтодор</w:t>
      </w:r>
      <w:proofErr w:type="spellEnd"/>
      <w:r w:rsidRPr="00AD0814">
        <w:rPr>
          <w:color w:val="000000"/>
          <w:sz w:val="18"/>
          <w:szCs w:val="18"/>
        </w:rPr>
        <w:t xml:space="preserve">», ориентировочная стоимость работ составит – 551,75 тыс. рублей. Также заключен контракт на «Обустройство детской спортивной площадки в </w:t>
      </w:r>
      <w:proofErr w:type="spellStart"/>
      <w:r w:rsidRPr="00AD0814">
        <w:rPr>
          <w:color w:val="000000"/>
          <w:sz w:val="18"/>
          <w:szCs w:val="18"/>
        </w:rPr>
        <w:t>с</w:t>
      </w:r>
      <w:proofErr w:type="gramStart"/>
      <w:r w:rsidRPr="00AD0814">
        <w:rPr>
          <w:color w:val="000000"/>
          <w:sz w:val="18"/>
          <w:szCs w:val="18"/>
        </w:rPr>
        <w:t>.П</w:t>
      </w:r>
      <w:proofErr w:type="gramEnd"/>
      <w:r w:rsidRPr="00AD0814">
        <w:rPr>
          <w:color w:val="000000"/>
          <w:sz w:val="18"/>
          <w:szCs w:val="18"/>
        </w:rPr>
        <w:t>оводимово</w:t>
      </w:r>
      <w:proofErr w:type="spellEnd"/>
      <w:r w:rsidRPr="00AD0814">
        <w:rPr>
          <w:color w:val="000000"/>
          <w:sz w:val="18"/>
          <w:szCs w:val="18"/>
        </w:rPr>
        <w:t xml:space="preserve">» с ООО «ЕСМ групп», ориентировочная стоимость работ составит – 1705,515 тыс. рублей.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Также в 2021 г. </w:t>
      </w:r>
      <w:proofErr w:type="spellStart"/>
      <w:r w:rsidRPr="00AD0814">
        <w:rPr>
          <w:color w:val="000000"/>
          <w:sz w:val="18"/>
          <w:szCs w:val="18"/>
        </w:rPr>
        <w:t>Дубенское</w:t>
      </w:r>
      <w:proofErr w:type="spellEnd"/>
      <w:r w:rsidRPr="00AD0814">
        <w:rPr>
          <w:color w:val="000000"/>
          <w:sz w:val="18"/>
          <w:szCs w:val="18"/>
        </w:rPr>
        <w:t xml:space="preserve"> сельское поселение приняло участие в конкурсе по отбору территорий на благоустройство по объекту «Текущий ремонт части </w:t>
      </w:r>
      <w:proofErr w:type="spellStart"/>
      <w:r w:rsidRPr="00AD0814">
        <w:rPr>
          <w:color w:val="000000"/>
          <w:sz w:val="18"/>
          <w:szCs w:val="18"/>
        </w:rPr>
        <w:t>ул</w:t>
      </w:r>
      <w:proofErr w:type="gramStart"/>
      <w:r w:rsidRPr="00AD0814">
        <w:rPr>
          <w:color w:val="000000"/>
          <w:sz w:val="18"/>
          <w:szCs w:val="18"/>
        </w:rPr>
        <w:t>.Д</w:t>
      </w:r>
      <w:proofErr w:type="gramEnd"/>
      <w:r w:rsidRPr="00AD0814">
        <w:rPr>
          <w:color w:val="000000"/>
          <w:sz w:val="18"/>
          <w:szCs w:val="18"/>
        </w:rPr>
        <w:t>енисова</w:t>
      </w:r>
      <w:proofErr w:type="spellEnd"/>
      <w:r w:rsidRPr="00AD0814">
        <w:rPr>
          <w:color w:val="000000"/>
          <w:sz w:val="18"/>
          <w:szCs w:val="18"/>
        </w:rPr>
        <w:t xml:space="preserve"> в </w:t>
      </w:r>
      <w:proofErr w:type="spellStart"/>
      <w:r w:rsidRPr="00AD0814">
        <w:rPr>
          <w:color w:val="000000"/>
          <w:sz w:val="18"/>
          <w:szCs w:val="18"/>
        </w:rPr>
        <w:t>с.Дубенки</w:t>
      </w:r>
      <w:proofErr w:type="spellEnd"/>
      <w:r w:rsidRPr="00AD0814">
        <w:rPr>
          <w:color w:val="000000"/>
          <w:sz w:val="18"/>
          <w:szCs w:val="18"/>
        </w:rPr>
        <w:t>» (центральная площадь).</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Данный проект позволит обустроить центральную площадь </w:t>
      </w:r>
      <w:proofErr w:type="spellStart"/>
      <w:r w:rsidRPr="00AD0814">
        <w:rPr>
          <w:color w:val="000000"/>
          <w:sz w:val="18"/>
          <w:szCs w:val="18"/>
        </w:rPr>
        <w:t>с</w:t>
      </w:r>
      <w:proofErr w:type="gramStart"/>
      <w:r w:rsidRPr="00AD0814">
        <w:rPr>
          <w:color w:val="000000"/>
          <w:sz w:val="18"/>
          <w:szCs w:val="18"/>
        </w:rPr>
        <w:t>.Д</w:t>
      </w:r>
      <w:proofErr w:type="gramEnd"/>
      <w:r w:rsidRPr="00AD0814">
        <w:rPr>
          <w:color w:val="000000"/>
          <w:sz w:val="18"/>
          <w:szCs w:val="18"/>
        </w:rPr>
        <w:t>убенки</w:t>
      </w:r>
      <w:proofErr w:type="spellEnd"/>
      <w:r w:rsidRPr="00AD0814">
        <w:rPr>
          <w:color w:val="000000"/>
          <w:sz w:val="18"/>
          <w:szCs w:val="18"/>
        </w:rPr>
        <w:t>, планируется создать современную зону отдыха всех категорий населения. Общая стоимость проекта составит почти 11,6 млн. рублей.</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Для участия в государственной программе «Комплексное развитие сельских территорий» в 2022 г. разработана сметная документация по обустройству детских площадок </w:t>
      </w:r>
      <w:proofErr w:type="gramStart"/>
      <w:r w:rsidRPr="00AD0814">
        <w:rPr>
          <w:color w:val="000000"/>
          <w:sz w:val="18"/>
          <w:szCs w:val="18"/>
        </w:rPr>
        <w:t>в</w:t>
      </w:r>
      <w:proofErr w:type="gramEnd"/>
      <w:r w:rsidRPr="00AD0814">
        <w:rPr>
          <w:color w:val="000000"/>
          <w:sz w:val="18"/>
          <w:szCs w:val="18"/>
        </w:rPr>
        <w:t xml:space="preserve"> с. Кочкурово и с. Петровка. Общая стоимость обустройства детских площадок составит 913,4 тыс. рублей.</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По состоянию на 01.01.2021 года выявлен объем незавершенного строительства за счет бюджетов всех уровней на общую сумму 18897,1 </w:t>
      </w:r>
      <w:proofErr w:type="spellStart"/>
      <w:r w:rsidRPr="00AD0814">
        <w:rPr>
          <w:color w:val="000000"/>
          <w:sz w:val="18"/>
          <w:szCs w:val="18"/>
        </w:rPr>
        <w:t>тыс</w:t>
      </w:r>
      <w:proofErr w:type="gramStart"/>
      <w:r w:rsidRPr="00AD0814">
        <w:rPr>
          <w:color w:val="000000"/>
          <w:sz w:val="18"/>
          <w:szCs w:val="18"/>
        </w:rPr>
        <w:t>.р</w:t>
      </w:r>
      <w:proofErr w:type="gramEnd"/>
      <w:r w:rsidRPr="00AD0814">
        <w:rPr>
          <w:color w:val="000000"/>
          <w:sz w:val="18"/>
          <w:szCs w:val="18"/>
        </w:rPr>
        <w:t>ублей</w:t>
      </w:r>
      <w:proofErr w:type="spellEnd"/>
      <w:r w:rsidRPr="00AD0814">
        <w:rPr>
          <w:color w:val="000000"/>
          <w:sz w:val="18"/>
          <w:szCs w:val="18"/>
        </w:rPr>
        <w:t>.</w:t>
      </w:r>
    </w:p>
    <w:p w:rsidR="00AD0814" w:rsidRPr="00AD0814" w:rsidRDefault="00AD0814" w:rsidP="00AD0814">
      <w:pPr>
        <w:pStyle w:val="af6"/>
        <w:ind w:firstLine="709"/>
        <w:contextualSpacing/>
        <w:jc w:val="both"/>
        <w:rPr>
          <w:color w:val="000000"/>
          <w:sz w:val="18"/>
          <w:szCs w:val="18"/>
        </w:rPr>
      </w:pPr>
    </w:p>
    <w:p w:rsidR="00AD0814" w:rsidRPr="00AD0814" w:rsidRDefault="00AD0814" w:rsidP="00AD0814">
      <w:pPr>
        <w:pStyle w:val="af6"/>
        <w:ind w:firstLine="709"/>
        <w:contextualSpacing/>
        <w:jc w:val="both"/>
        <w:rPr>
          <w:b/>
          <w:color w:val="000000"/>
          <w:sz w:val="18"/>
          <w:szCs w:val="18"/>
        </w:rPr>
      </w:pPr>
      <w:r w:rsidRPr="00AD0814">
        <w:rPr>
          <w:b/>
          <w:color w:val="000000"/>
          <w:sz w:val="18"/>
          <w:szCs w:val="18"/>
        </w:rPr>
        <w:t>Энергосбережение и повышение энергетической эффективности.</w:t>
      </w:r>
    </w:p>
    <w:p w:rsidR="00AD0814" w:rsidRPr="00AD0814" w:rsidRDefault="00AD0814" w:rsidP="00AD0814">
      <w:pPr>
        <w:pStyle w:val="af6"/>
        <w:ind w:firstLine="709"/>
        <w:contextualSpacing/>
        <w:jc w:val="both"/>
        <w:rPr>
          <w:color w:val="000000"/>
          <w:sz w:val="18"/>
          <w:szCs w:val="18"/>
        </w:rPr>
      </w:pP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В настоящее время возникла объективная необходимость более рационального </w:t>
      </w:r>
      <w:proofErr w:type="spellStart"/>
      <w:r w:rsidRPr="00AD0814">
        <w:rPr>
          <w:color w:val="000000"/>
          <w:sz w:val="18"/>
          <w:szCs w:val="18"/>
        </w:rPr>
        <w:t>энергоиспользования</w:t>
      </w:r>
      <w:proofErr w:type="spellEnd"/>
      <w:r w:rsidRPr="00AD0814">
        <w:rPr>
          <w:color w:val="000000"/>
          <w:sz w:val="18"/>
          <w:szCs w:val="18"/>
        </w:rPr>
        <w:t xml:space="preserve"> путём повсеместного внедрения </w:t>
      </w:r>
      <w:proofErr w:type="spellStart"/>
      <w:r w:rsidRPr="00AD0814">
        <w:rPr>
          <w:color w:val="000000"/>
          <w:sz w:val="18"/>
          <w:szCs w:val="18"/>
        </w:rPr>
        <w:t>энергоэффективных</w:t>
      </w:r>
      <w:proofErr w:type="spellEnd"/>
      <w:r w:rsidRPr="00AD0814">
        <w:rPr>
          <w:color w:val="000000"/>
          <w:sz w:val="18"/>
          <w:szCs w:val="18"/>
        </w:rPr>
        <w:t xml:space="preserve"> технологий, учета фактически потребляемых холодной воды, газа, электроэнергии.</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Удельная величина потребления  электрической энергии в многоквартирных домах в 2020 году составила 744,45 кВт</w:t>
      </w:r>
      <w:proofErr w:type="gramStart"/>
      <w:r w:rsidRPr="00AD0814">
        <w:rPr>
          <w:color w:val="000000"/>
          <w:sz w:val="18"/>
          <w:szCs w:val="18"/>
        </w:rPr>
        <w:t>.</w:t>
      </w:r>
      <w:proofErr w:type="gramEnd"/>
      <w:r w:rsidRPr="00AD0814">
        <w:rPr>
          <w:color w:val="000000"/>
          <w:sz w:val="18"/>
          <w:szCs w:val="18"/>
        </w:rPr>
        <w:t xml:space="preserve"> </w:t>
      </w:r>
      <w:proofErr w:type="gramStart"/>
      <w:r w:rsidRPr="00AD0814">
        <w:rPr>
          <w:color w:val="000000"/>
          <w:sz w:val="18"/>
          <w:szCs w:val="18"/>
        </w:rPr>
        <w:t>ч</w:t>
      </w:r>
      <w:proofErr w:type="gramEnd"/>
      <w:r w:rsidRPr="00AD0814">
        <w:rPr>
          <w:color w:val="000000"/>
          <w:sz w:val="18"/>
          <w:szCs w:val="18"/>
        </w:rPr>
        <w:t xml:space="preserve"> на одного проживающего, что  ниже уровня 2019 года на 3%. На планируемый период  2021-2023г.г. прогнозируется снижение показателя на 6,6%, вследствие применения  энергосберегающих технологий.</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Расход холодной воды в многоквартирных домах в 2020 году составил 19,00 куб. метров на 1 проживающего. На планируемый период до 2022 года прогнозируется снижение потребления холодной воды на одного проживающего до 17,42 куб. метров, вследствие того, что устанавливаются приборы учета в многоквартирных домах.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Потребление природного газа в многоквартирных домах в расчете на одного проживающего в 2020 году составило 659,13  куб. метров, что на 3% меньше, чем в 2019 году. На прогнозируемый период 2021-2023 </w:t>
      </w:r>
      <w:proofErr w:type="spellStart"/>
      <w:r w:rsidRPr="00AD0814">
        <w:rPr>
          <w:color w:val="000000"/>
          <w:sz w:val="18"/>
          <w:szCs w:val="18"/>
        </w:rPr>
        <w:t>г.г</w:t>
      </w:r>
      <w:proofErr w:type="spellEnd"/>
      <w:r w:rsidRPr="00AD0814">
        <w:rPr>
          <w:color w:val="000000"/>
          <w:sz w:val="18"/>
          <w:szCs w:val="18"/>
        </w:rPr>
        <w:t>. планируется снижение данного показателя до  597,90  куб. метров, вследствие применения  энергосберегающих технологий.</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Удельные величины потребления энергетических ресурсов муниципальными бюджетными учреждениями выглядят следующим образом: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Потребление электроэнергии муниципальными бюджетными учреждениями в 2020году составило 37,55 кВт</w:t>
      </w:r>
      <w:proofErr w:type="gramStart"/>
      <w:r w:rsidRPr="00AD0814">
        <w:rPr>
          <w:color w:val="000000"/>
          <w:sz w:val="18"/>
          <w:szCs w:val="18"/>
        </w:rPr>
        <w:t>.</w:t>
      </w:r>
      <w:proofErr w:type="gramEnd"/>
      <w:r w:rsidRPr="00AD0814">
        <w:rPr>
          <w:color w:val="000000"/>
          <w:sz w:val="18"/>
          <w:szCs w:val="18"/>
        </w:rPr>
        <w:t xml:space="preserve"> </w:t>
      </w:r>
      <w:proofErr w:type="gramStart"/>
      <w:r w:rsidRPr="00AD0814">
        <w:rPr>
          <w:color w:val="000000"/>
          <w:sz w:val="18"/>
          <w:szCs w:val="18"/>
        </w:rPr>
        <w:t>ч</w:t>
      </w:r>
      <w:proofErr w:type="gramEnd"/>
      <w:r w:rsidRPr="00AD0814">
        <w:rPr>
          <w:color w:val="000000"/>
          <w:sz w:val="18"/>
          <w:szCs w:val="18"/>
        </w:rPr>
        <w:t>. в расчете на одного человека населения. Планируется, что в  2021 году  показатель  составит 34,15 кВт</w:t>
      </w:r>
      <w:proofErr w:type="gramStart"/>
      <w:r w:rsidRPr="00AD0814">
        <w:rPr>
          <w:color w:val="000000"/>
          <w:sz w:val="18"/>
          <w:szCs w:val="18"/>
        </w:rPr>
        <w:t>.</w:t>
      </w:r>
      <w:proofErr w:type="gramEnd"/>
      <w:r w:rsidRPr="00AD0814">
        <w:rPr>
          <w:color w:val="000000"/>
          <w:sz w:val="18"/>
          <w:szCs w:val="18"/>
        </w:rPr>
        <w:t xml:space="preserve"> </w:t>
      </w:r>
      <w:proofErr w:type="gramStart"/>
      <w:r w:rsidRPr="00AD0814">
        <w:rPr>
          <w:color w:val="000000"/>
          <w:sz w:val="18"/>
          <w:szCs w:val="18"/>
        </w:rPr>
        <w:t>ч</w:t>
      </w:r>
      <w:proofErr w:type="gramEnd"/>
      <w:r w:rsidRPr="00AD0814">
        <w:rPr>
          <w:color w:val="000000"/>
          <w:sz w:val="18"/>
          <w:szCs w:val="18"/>
        </w:rPr>
        <w:t>. в расчете на одного человека населении, то есть снижение на 9% к уровню 2019года.</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Удельная величина потребления холодной  воды муниципальными бюджетными учреждениями в  2020 году составила 0,99 куб. метров на 1 человека населения. Потребление природного газа муниципальными бюджетными учреждениями за 2020 год составило в расчете на 1 человека населения – 67,05  куб. метров.  Наблюдается снижение удельной величины потребления энергетических ресурсов муниципальными бюджетными учреждениями на 3%.</w:t>
      </w:r>
    </w:p>
    <w:p w:rsidR="00AD0814" w:rsidRPr="00AD0814" w:rsidRDefault="00AD0814" w:rsidP="00AD0814">
      <w:pPr>
        <w:pStyle w:val="af6"/>
        <w:ind w:firstLine="709"/>
        <w:contextualSpacing/>
        <w:jc w:val="both"/>
        <w:rPr>
          <w:b/>
          <w:color w:val="000000"/>
          <w:sz w:val="18"/>
          <w:szCs w:val="18"/>
        </w:rPr>
      </w:pPr>
    </w:p>
    <w:p w:rsidR="00AD0814" w:rsidRPr="00AD0814" w:rsidRDefault="00AD0814" w:rsidP="00AD0814">
      <w:pPr>
        <w:pStyle w:val="af6"/>
        <w:ind w:firstLine="709"/>
        <w:contextualSpacing/>
        <w:jc w:val="both"/>
        <w:rPr>
          <w:b/>
          <w:color w:val="000000"/>
          <w:sz w:val="18"/>
          <w:szCs w:val="18"/>
        </w:rPr>
      </w:pPr>
      <w:r w:rsidRPr="00AD0814">
        <w:rPr>
          <w:b/>
          <w:color w:val="000000"/>
          <w:sz w:val="18"/>
          <w:szCs w:val="18"/>
        </w:rPr>
        <w:t>Образование</w:t>
      </w:r>
    </w:p>
    <w:p w:rsidR="00AD0814" w:rsidRPr="00AD0814" w:rsidRDefault="00AD0814" w:rsidP="00AD0814">
      <w:pPr>
        <w:pStyle w:val="af6"/>
        <w:ind w:firstLine="709"/>
        <w:contextualSpacing/>
        <w:jc w:val="both"/>
        <w:rPr>
          <w:color w:val="000000"/>
          <w:sz w:val="18"/>
          <w:szCs w:val="18"/>
          <w:highlight w:val="yellow"/>
        </w:rPr>
      </w:pP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2020 году в рамках национальных проектов «Образование» и «Демография» проделана большая работа. Образовательные учреждения Дубенского муниципального района принимают участие в реализации региональных проектов национального проекта «Образование»: «Современная школа», «Цифровая образовательная среда», «Успех каждого ребенка».</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рамках мероприятий проекта «Современная школа» открыты Центры образования цифрового и гуманитарного профилей «Точка роста» и «Цифровая образовательная среда»:</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2019 г. в МБОУ «</w:t>
      </w:r>
      <w:proofErr w:type="spellStart"/>
      <w:r w:rsidRPr="00AD0814">
        <w:rPr>
          <w:color w:val="000000"/>
          <w:sz w:val="18"/>
          <w:szCs w:val="18"/>
        </w:rPr>
        <w:t>Поводимовская</w:t>
      </w:r>
      <w:proofErr w:type="spellEnd"/>
      <w:r w:rsidRPr="00AD0814">
        <w:rPr>
          <w:color w:val="000000"/>
          <w:sz w:val="18"/>
          <w:szCs w:val="18"/>
        </w:rPr>
        <w:t xml:space="preserve"> СОШ» (школа получила оборудование на сумму 1 600 697,18 руб.);</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2020 г. в МБОУ «</w:t>
      </w:r>
      <w:proofErr w:type="spellStart"/>
      <w:r w:rsidRPr="00AD0814">
        <w:rPr>
          <w:color w:val="000000"/>
          <w:sz w:val="18"/>
          <w:szCs w:val="18"/>
        </w:rPr>
        <w:t>Кочкуровская</w:t>
      </w:r>
      <w:proofErr w:type="spellEnd"/>
      <w:r w:rsidRPr="00AD0814">
        <w:rPr>
          <w:color w:val="000000"/>
          <w:sz w:val="18"/>
          <w:szCs w:val="18"/>
        </w:rPr>
        <w:t xml:space="preserve"> СОШ им Народного учителя СССР Дергачева С.И.»;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2020 г. в МБОУ «Дубенская СОШ» и в МБОУ «</w:t>
      </w:r>
      <w:proofErr w:type="spellStart"/>
      <w:r w:rsidRPr="00AD0814">
        <w:rPr>
          <w:color w:val="000000"/>
          <w:sz w:val="18"/>
          <w:szCs w:val="18"/>
        </w:rPr>
        <w:t>Ардатовская</w:t>
      </w:r>
      <w:proofErr w:type="spellEnd"/>
      <w:r w:rsidRPr="00AD0814">
        <w:rPr>
          <w:color w:val="000000"/>
          <w:sz w:val="18"/>
          <w:szCs w:val="18"/>
        </w:rPr>
        <w:t xml:space="preserve"> СОШ» внедрен федеральный проект «Цифровая образовательная среда» (ЦОС) (в школы поставлен комплект информационных ресурсов).</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2020 г. в рамках Федерального проекта «Успех каждого ребенка» Национального проекта «Образование» на создание новых мест по дополнительному образованию было приобретено оборудование для занятий туристическо-краеведческой, технической, художественной, спортивн</w:t>
      </w:r>
      <w:proofErr w:type="gramStart"/>
      <w:r w:rsidRPr="00AD0814">
        <w:rPr>
          <w:color w:val="000000"/>
          <w:sz w:val="18"/>
          <w:szCs w:val="18"/>
        </w:rPr>
        <w:t>о-</w:t>
      </w:r>
      <w:proofErr w:type="gramEnd"/>
      <w:r w:rsidRPr="00AD0814">
        <w:rPr>
          <w:color w:val="000000"/>
          <w:sz w:val="18"/>
          <w:szCs w:val="18"/>
        </w:rPr>
        <w:t xml:space="preserve"> физкультурной и социально-педагогической направленностям на сумму более 700 тыс. рублей.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2020 г. в рамках Федерального проекта «Успех каждого ребенка» Национального проекта «Образование» с целью реализации мероприятий по созданию в общеобразовательных организациях, расположенных в сельской местности и малых городах, условий для занятия физической культурой и спортом был произведен капитальный ремонт спортивного зала МБОУ «Красинская СОШ» на сумму 316,5 тыс. рублей.</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На 1 декабря 2020 г. специалистами детского сада оказано 200 услуг психолого-педагогической, методической и консультативной помощи гражданам, имеющим детей.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В рамках мероприятий проекта «Современная школа», планируется создание Центров образования естественно-научной и </w:t>
      </w:r>
      <w:proofErr w:type="gramStart"/>
      <w:r w:rsidRPr="00AD0814">
        <w:rPr>
          <w:color w:val="000000"/>
          <w:sz w:val="18"/>
          <w:szCs w:val="18"/>
        </w:rPr>
        <w:t>технологической</w:t>
      </w:r>
      <w:proofErr w:type="gramEnd"/>
      <w:r w:rsidRPr="00AD0814">
        <w:rPr>
          <w:color w:val="000000"/>
          <w:sz w:val="18"/>
          <w:szCs w:val="18"/>
        </w:rPr>
        <w:t xml:space="preserve"> направленностей «Точка роста»: 2021 г. – в МБОУ «Дубенская СОШ», 2022 год – в МБОУ «Красинская СОШ», 2023 год – в МБОУ «</w:t>
      </w:r>
      <w:proofErr w:type="spellStart"/>
      <w:r w:rsidRPr="00AD0814">
        <w:rPr>
          <w:color w:val="000000"/>
          <w:sz w:val="18"/>
          <w:szCs w:val="18"/>
        </w:rPr>
        <w:t>Ардатовская</w:t>
      </w:r>
      <w:proofErr w:type="spellEnd"/>
      <w:r w:rsidRPr="00AD0814">
        <w:rPr>
          <w:color w:val="000000"/>
          <w:sz w:val="18"/>
          <w:szCs w:val="18"/>
        </w:rPr>
        <w:t xml:space="preserve"> СОШ».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2021 г. в МБОУ «</w:t>
      </w:r>
      <w:proofErr w:type="spellStart"/>
      <w:r w:rsidRPr="00AD0814">
        <w:rPr>
          <w:color w:val="000000"/>
          <w:sz w:val="18"/>
          <w:szCs w:val="18"/>
        </w:rPr>
        <w:t>Поводимовская</w:t>
      </w:r>
      <w:proofErr w:type="spellEnd"/>
      <w:r w:rsidRPr="00AD0814">
        <w:rPr>
          <w:color w:val="000000"/>
          <w:sz w:val="18"/>
          <w:szCs w:val="18"/>
        </w:rPr>
        <w:t xml:space="preserve"> СОШ им. Героя Социалистического Труда Н.М. </w:t>
      </w:r>
      <w:proofErr w:type="spellStart"/>
      <w:r w:rsidRPr="00AD0814">
        <w:rPr>
          <w:color w:val="000000"/>
          <w:sz w:val="18"/>
          <w:szCs w:val="18"/>
        </w:rPr>
        <w:t>Суродеева</w:t>
      </w:r>
      <w:proofErr w:type="spellEnd"/>
      <w:r w:rsidRPr="00AD0814">
        <w:rPr>
          <w:color w:val="000000"/>
          <w:sz w:val="18"/>
          <w:szCs w:val="18"/>
        </w:rPr>
        <w:t>» планируется внедрить федеральный проект «Цифровая образовательная среда» (ЦОС).</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В школах района особое внимание уделяется организации горячего питания школьников. Организацией горячего питания в школах охвачено 100% от общего количества учащихся. Образовательные организации самостоятельно организуют питание </w:t>
      </w:r>
      <w:proofErr w:type="gramStart"/>
      <w:r w:rsidRPr="00AD0814">
        <w:rPr>
          <w:color w:val="000000"/>
          <w:sz w:val="18"/>
          <w:szCs w:val="18"/>
        </w:rPr>
        <w:t>обучающихся</w:t>
      </w:r>
      <w:proofErr w:type="gramEnd"/>
      <w:r w:rsidRPr="00AD0814">
        <w:rPr>
          <w:color w:val="000000"/>
          <w:sz w:val="18"/>
          <w:szCs w:val="18"/>
        </w:rPr>
        <w:t>.</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С 1 сентября 2020 г. одноразовым бесплатным горячим питанием обеспечены все учащиеся начального звена обучения.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В четыре школы района подвозятся на учебу дети(99 детей) из 10 сел района. Подвоз детей осуществляется на 8 автобусах, школьных маршрутов – 9. Все автобусы оснащены спутниковой системой ГЛОНАСС, проблесковыми маячками, оборудованы </w:t>
      </w:r>
      <w:proofErr w:type="spellStart"/>
      <w:r w:rsidRPr="00AD0814">
        <w:rPr>
          <w:color w:val="000000"/>
          <w:sz w:val="18"/>
          <w:szCs w:val="18"/>
        </w:rPr>
        <w:t>тахографами</w:t>
      </w:r>
      <w:proofErr w:type="spellEnd"/>
      <w:r w:rsidRPr="00AD0814">
        <w:rPr>
          <w:color w:val="000000"/>
          <w:sz w:val="18"/>
          <w:szCs w:val="18"/>
        </w:rPr>
        <w:t xml:space="preserve">.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Протяженность маршрутов 198 км. На содержание в рабочем состоянии школьных автобусов ежегодно с местного бюджета выделяется дополнительно около 700тыс. рублей. Взамен автобусов сроком эксплуатации более 10 лет Правительство Республики предоставляет новые. В конце 2020 г. в наш район поступило 4 автобуса.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рамках регионального проекта «Успех каждого ребенка» в районе внедрено персонифицированное финансирование в системе дополнительного образования детей. На сегодня выдано 1036 сертификатов дополнительного образования детей. Процент охвата детей дополнительным образованием составляет 63,7% от общего числа детей в возрасте от 5 до 18 лет в районе.</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рамках данного проекта в 2020 г. открыто 90 новых мест по дополнительному образованию детей в МБУДО «Центр детского творчества» Дубенского муниципального района, получено оборудование на сумму более 700 тыс. рублей.</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Расходы бюджета муниципального образования на общее образование в расчете на 1 обучающего в муниципальных общеобразовательных учреждениях за 2020 год составили 119,2 </w:t>
      </w:r>
      <w:proofErr w:type="spellStart"/>
      <w:r w:rsidRPr="00AD0814">
        <w:rPr>
          <w:color w:val="000000"/>
          <w:sz w:val="18"/>
          <w:szCs w:val="18"/>
        </w:rPr>
        <w:t>тыс</w:t>
      </w:r>
      <w:proofErr w:type="gramStart"/>
      <w:r w:rsidRPr="00AD0814">
        <w:rPr>
          <w:color w:val="000000"/>
          <w:sz w:val="18"/>
          <w:szCs w:val="18"/>
        </w:rPr>
        <w:t>.р</w:t>
      </w:r>
      <w:proofErr w:type="gramEnd"/>
      <w:r w:rsidRPr="00AD0814">
        <w:rPr>
          <w:color w:val="000000"/>
          <w:sz w:val="18"/>
          <w:szCs w:val="18"/>
        </w:rPr>
        <w:t>ублей</w:t>
      </w:r>
      <w:proofErr w:type="spellEnd"/>
      <w:r w:rsidRPr="00AD0814">
        <w:rPr>
          <w:color w:val="000000"/>
          <w:sz w:val="18"/>
          <w:szCs w:val="18"/>
        </w:rPr>
        <w:t>. Темп роста к уровню 2019 года составил 114,0% за счет увеличения расходов: на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на организацию бесплатного горячего питания обучающихся, получающих начальное общее образование в муниципальных образовательных организациях.</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 В планируемом периоде 2021-2023 годах уменьшаются объемы субвенции (реорганизация школ и садов в форме присоединения и ликвидации).</w:t>
      </w:r>
    </w:p>
    <w:p w:rsidR="00AD0814" w:rsidRPr="00AD0814" w:rsidRDefault="00AD0814" w:rsidP="00AD0814">
      <w:pPr>
        <w:pStyle w:val="af6"/>
        <w:ind w:firstLine="709"/>
        <w:contextualSpacing/>
        <w:jc w:val="both"/>
        <w:rPr>
          <w:color w:val="000000"/>
          <w:sz w:val="18"/>
          <w:szCs w:val="18"/>
          <w:highlight w:val="yellow"/>
        </w:rPr>
      </w:pPr>
      <w:r w:rsidRPr="00AD0814">
        <w:rPr>
          <w:color w:val="000000"/>
          <w:sz w:val="18"/>
          <w:szCs w:val="18"/>
        </w:rPr>
        <w:t xml:space="preserve">Результаты независимой </w:t>
      </w:r>
      <w:proofErr w:type="gramStart"/>
      <w:r w:rsidRPr="00AD0814">
        <w:rPr>
          <w:color w:val="000000"/>
          <w:sz w:val="18"/>
          <w:szCs w:val="18"/>
        </w:rPr>
        <w:t>оценки качества условий оказания услуг</w:t>
      </w:r>
      <w:proofErr w:type="gramEnd"/>
      <w:r w:rsidRPr="00AD0814">
        <w:rPr>
          <w:color w:val="000000"/>
          <w:sz w:val="18"/>
          <w:szCs w:val="18"/>
        </w:rPr>
        <w:t xml:space="preserve"> муниципальными организациями в сфере образования по итогам 2020 года составили 83,17 баллов, на 2021 год данный показатель запланирован на 91 балл.</w:t>
      </w:r>
    </w:p>
    <w:p w:rsidR="00AD0814" w:rsidRPr="00AD0814" w:rsidRDefault="00AD0814" w:rsidP="00AD0814">
      <w:pPr>
        <w:pStyle w:val="af6"/>
        <w:ind w:firstLine="709"/>
        <w:contextualSpacing/>
        <w:jc w:val="both"/>
        <w:rPr>
          <w:color w:val="000000"/>
          <w:sz w:val="18"/>
          <w:szCs w:val="18"/>
          <w:highlight w:val="yellow"/>
        </w:rPr>
      </w:pPr>
    </w:p>
    <w:p w:rsidR="00AD0814" w:rsidRPr="00AD0814" w:rsidRDefault="00AD0814" w:rsidP="00AD0814">
      <w:pPr>
        <w:pStyle w:val="af6"/>
        <w:ind w:firstLine="709"/>
        <w:contextualSpacing/>
        <w:jc w:val="both"/>
        <w:rPr>
          <w:b/>
          <w:color w:val="000000"/>
          <w:sz w:val="18"/>
          <w:szCs w:val="18"/>
        </w:rPr>
      </w:pPr>
      <w:r w:rsidRPr="00AD0814">
        <w:rPr>
          <w:b/>
          <w:color w:val="000000"/>
          <w:sz w:val="18"/>
          <w:szCs w:val="18"/>
        </w:rPr>
        <w:t>Культура</w:t>
      </w:r>
    </w:p>
    <w:p w:rsidR="00AD0814" w:rsidRPr="00AD0814" w:rsidRDefault="00AD0814" w:rsidP="00AD0814">
      <w:pPr>
        <w:pStyle w:val="af6"/>
        <w:ind w:firstLine="709"/>
        <w:contextualSpacing/>
        <w:jc w:val="both"/>
        <w:rPr>
          <w:color w:val="000000"/>
          <w:sz w:val="18"/>
          <w:szCs w:val="18"/>
          <w:highlight w:val="yellow"/>
        </w:rPr>
      </w:pPr>
      <w:r w:rsidRPr="00AD0814">
        <w:rPr>
          <w:color w:val="000000"/>
          <w:sz w:val="18"/>
          <w:szCs w:val="18"/>
          <w:highlight w:val="yellow"/>
        </w:rPr>
        <w:t xml:space="preserve">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За  2020 г. МБУК «Дубенский районный Дом культуры» было проведено 1309 культурно-массовых мероприятий.</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Всего клубных формирований различной направленности в районе 96,количество участников в них составляет1011человек. В районе работают 24 вокальных коллектива с количеством участников – 211человек.</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Из общего числа формирований 42 для детей до 14 лет (454 участника), 13 для молодежи до 35 лет (164 участника).</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районе функционирует 7любительских объединений и клубов с количеством участников 77 человек.</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рамках реализации Федерального партийного проекта «Культура малой Родины» по направлению «Местный Дом культуры»  оборудованы:</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швейная мастерская (помимо детей, занимающихся в швейных кружках, имеется группа взрослых;</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 гончарная мастерская (педагогическое взаимодействие с </w:t>
      </w:r>
      <w:proofErr w:type="gramStart"/>
      <w:r w:rsidRPr="00AD0814">
        <w:rPr>
          <w:color w:val="000000"/>
          <w:sz w:val="18"/>
          <w:szCs w:val="18"/>
        </w:rPr>
        <w:t>обучающимися</w:t>
      </w:r>
      <w:proofErr w:type="gramEnd"/>
      <w:r w:rsidRPr="00AD0814">
        <w:rPr>
          <w:color w:val="000000"/>
          <w:sz w:val="18"/>
          <w:szCs w:val="18"/>
        </w:rPr>
        <w:t xml:space="preserve"> строится по системе теория – практика, занятия проводятся в форме «Семейный гончарный мастер-класс», так же имеются программы – «Техника работы на гончарном круге», лепка от руки, обучение навыков лепки инвалидов).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 изостудия в </w:t>
      </w:r>
      <w:proofErr w:type="spellStart"/>
      <w:r w:rsidRPr="00AD0814">
        <w:rPr>
          <w:color w:val="000000"/>
          <w:sz w:val="18"/>
          <w:szCs w:val="18"/>
        </w:rPr>
        <w:t>Кабаевском</w:t>
      </w:r>
      <w:proofErr w:type="spellEnd"/>
      <w:r w:rsidRPr="00AD0814">
        <w:rPr>
          <w:color w:val="000000"/>
          <w:sz w:val="18"/>
          <w:szCs w:val="18"/>
        </w:rPr>
        <w:t xml:space="preserve"> сельском поселении. Занятия посещают 31 ребенок школьного возраста по 2 направлениям – декоративно-прикладное и изобразительное искусство.</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Для привлечения к культуре население малых и дальних сел Дубенского муниципального района, где отсутствуют клубы, работает выездной автоклуб, который посещают эти населенные пункты. В 2020 г. всего было 20 выездов с числом участников – 1125.</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Так же в рамках данного проекта для МБУК «Дубенский районный Дом культуры» в 2020 г. были выделены денежные средства в размере 631,3 тыс. рублей. </w:t>
      </w:r>
      <w:proofErr w:type="gramStart"/>
      <w:r w:rsidRPr="00AD0814">
        <w:rPr>
          <w:color w:val="000000"/>
          <w:sz w:val="18"/>
          <w:szCs w:val="18"/>
        </w:rPr>
        <w:t xml:space="preserve">На эти средства были приобретены 8 мини-диванов и 7 столиков, была оформлена детская зона с размещением детского игрового лабиринта, детского сухого бассейна, батута для детей дошкольного и младшего школьного возраста, комплекта детских столов и стульев, пуфы, настольные игры – шашки, шахматы, конструкторы, столы для песочной анимации, настольный </w:t>
      </w:r>
      <w:proofErr w:type="spellStart"/>
      <w:r w:rsidRPr="00AD0814">
        <w:rPr>
          <w:color w:val="000000"/>
          <w:sz w:val="18"/>
          <w:szCs w:val="18"/>
        </w:rPr>
        <w:t>аэрохоккей</w:t>
      </w:r>
      <w:proofErr w:type="spellEnd"/>
      <w:r w:rsidRPr="00AD0814">
        <w:rPr>
          <w:color w:val="000000"/>
          <w:sz w:val="18"/>
          <w:szCs w:val="18"/>
        </w:rPr>
        <w:t>, футбол и бильярд, также приобретена обувь для детских танцевальных коллективов.</w:t>
      </w:r>
      <w:proofErr w:type="gramEnd"/>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В октябре 2020 г. в МБУК «Дубенский районный Дом культуры» состоялось открытие досуговой зоны «Игровой островок». «Игровой островок» предназначен для свободного времяпрепровождения детей.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 В Дубенском районе официально зарегистрирован 21 волонтер культуры. Это участники  волонтерского движения Дубенского района  «Импульс».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2020 г. структурные подразделения «</w:t>
      </w:r>
      <w:proofErr w:type="spellStart"/>
      <w:r w:rsidRPr="00AD0814">
        <w:rPr>
          <w:color w:val="000000"/>
          <w:sz w:val="18"/>
          <w:szCs w:val="18"/>
        </w:rPr>
        <w:t>Кабаевская</w:t>
      </w:r>
      <w:proofErr w:type="spellEnd"/>
      <w:r w:rsidRPr="00AD0814">
        <w:rPr>
          <w:color w:val="000000"/>
          <w:sz w:val="18"/>
          <w:szCs w:val="18"/>
        </w:rPr>
        <w:t xml:space="preserve"> сельская библиотека» и «</w:t>
      </w:r>
      <w:proofErr w:type="spellStart"/>
      <w:r w:rsidRPr="00AD0814">
        <w:rPr>
          <w:color w:val="000000"/>
          <w:sz w:val="18"/>
          <w:szCs w:val="18"/>
        </w:rPr>
        <w:t>Ардатовская</w:t>
      </w:r>
      <w:proofErr w:type="spellEnd"/>
      <w:r w:rsidRPr="00AD0814">
        <w:rPr>
          <w:color w:val="000000"/>
          <w:sz w:val="18"/>
          <w:szCs w:val="18"/>
        </w:rPr>
        <w:t xml:space="preserve"> сельская библиотека» были обеспечены доступом к интернету в рамках представления субсидии на государственную поддержку лучших сельских учреждений культуры.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На базе МБУК «Дубенская районная библиотека» функционирует краеведческий уголок  «</w:t>
      </w:r>
      <w:proofErr w:type="spellStart"/>
      <w:r w:rsidRPr="00AD0814">
        <w:rPr>
          <w:color w:val="000000"/>
          <w:sz w:val="18"/>
          <w:szCs w:val="18"/>
        </w:rPr>
        <w:t>Кезэрень</w:t>
      </w:r>
      <w:proofErr w:type="spellEnd"/>
      <w:r w:rsidRPr="00AD0814">
        <w:rPr>
          <w:color w:val="000000"/>
          <w:sz w:val="18"/>
          <w:szCs w:val="18"/>
        </w:rPr>
        <w:t xml:space="preserve"> </w:t>
      </w:r>
      <w:proofErr w:type="spellStart"/>
      <w:r w:rsidRPr="00AD0814">
        <w:rPr>
          <w:color w:val="000000"/>
          <w:sz w:val="18"/>
          <w:szCs w:val="18"/>
        </w:rPr>
        <w:t>пингень</w:t>
      </w:r>
      <w:proofErr w:type="spellEnd"/>
      <w:r w:rsidRPr="00AD0814">
        <w:rPr>
          <w:color w:val="000000"/>
          <w:sz w:val="18"/>
          <w:szCs w:val="18"/>
        </w:rPr>
        <w:t xml:space="preserve"> </w:t>
      </w:r>
      <w:proofErr w:type="spellStart"/>
      <w:r w:rsidRPr="00AD0814">
        <w:rPr>
          <w:color w:val="000000"/>
          <w:sz w:val="18"/>
          <w:szCs w:val="18"/>
        </w:rPr>
        <w:t>эрямодонть</w:t>
      </w:r>
      <w:proofErr w:type="spellEnd"/>
      <w:r w:rsidRPr="00AD0814">
        <w:rPr>
          <w:color w:val="000000"/>
          <w:sz w:val="18"/>
          <w:szCs w:val="18"/>
        </w:rPr>
        <w:t>».</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Основными направлениями работы библиотек в 2020 году оставались повышенное внимание к Году Памяти и славы, посвященному 75 </w:t>
      </w:r>
      <w:proofErr w:type="spellStart"/>
      <w:r w:rsidRPr="00AD0814">
        <w:rPr>
          <w:color w:val="000000"/>
          <w:sz w:val="18"/>
          <w:szCs w:val="18"/>
        </w:rPr>
        <w:t>летию</w:t>
      </w:r>
      <w:proofErr w:type="spellEnd"/>
      <w:r w:rsidRPr="00AD0814">
        <w:rPr>
          <w:color w:val="000000"/>
          <w:sz w:val="18"/>
          <w:szCs w:val="18"/>
        </w:rPr>
        <w:t xml:space="preserve"> Победы в Великой Отечественной войне, гражданско-патриотическому воспитанию, пропаганде здорового образа жизни, повышение экологической грамотности, духовное возрождение национальных культур.</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В рамках мероприятий, посвященных 75-летию Победы, были отремонтированы 7 памятников воинам, погибшим в Великой Отечественной войне 1941 – 1945 гг. в селах </w:t>
      </w:r>
      <w:proofErr w:type="spellStart"/>
      <w:r w:rsidRPr="00AD0814">
        <w:rPr>
          <w:color w:val="000000"/>
          <w:sz w:val="18"/>
          <w:szCs w:val="18"/>
        </w:rPr>
        <w:t>Енгалычево</w:t>
      </w:r>
      <w:proofErr w:type="spellEnd"/>
      <w:r w:rsidRPr="00AD0814">
        <w:rPr>
          <w:color w:val="000000"/>
          <w:sz w:val="18"/>
          <w:szCs w:val="18"/>
        </w:rPr>
        <w:t xml:space="preserve">, </w:t>
      </w:r>
      <w:proofErr w:type="spellStart"/>
      <w:r w:rsidRPr="00AD0814">
        <w:rPr>
          <w:color w:val="000000"/>
          <w:sz w:val="18"/>
          <w:szCs w:val="18"/>
        </w:rPr>
        <w:t>Кабаево</w:t>
      </w:r>
      <w:proofErr w:type="spellEnd"/>
      <w:r w:rsidRPr="00AD0814">
        <w:rPr>
          <w:color w:val="000000"/>
          <w:sz w:val="18"/>
          <w:szCs w:val="18"/>
        </w:rPr>
        <w:t xml:space="preserve">, Петровка, Кочкурово, </w:t>
      </w:r>
      <w:proofErr w:type="spellStart"/>
      <w:r w:rsidRPr="00AD0814">
        <w:rPr>
          <w:color w:val="000000"/>
          <w:sz w:val="18"/>
          <w:szCs w:val="18"/>
        </w:rPr>
        <w:t>Ломаты</w:t>
      </w:r>
      <w:proofErr w:type="spellEnd"/>
      <w:r w:rsidRPr="00AD0814">
        <w:rPr>
          <w:color w:val="000000"/>
          <w:sz w:val="18"/>
          <w:szCs w:val="18"/>
        </w:rPr>
        <w:t xml:space="preserve">, </w:t>
      </w:r>
      <w:proofErr w:type="spellStart"/>
      <w:r w:rsidRPr="00AD0814">
        <w:rPr>
          <w:color w:val="000000"/>
          <w:sz w:val="18"/>
          <w:szCs w:val="18"/>
        </w:rPr>
        <w:t>Красино</w:t>
      </w:r>
      <w:proofErr w:type="spellEnd"/>
      <w:r w:rsidRPr="00AD0814">
        <w:rPr>
          <w:color w:val="000000"/>
          <w:sz w:val="18"/>
          <w:szCs w:val="18"/>
        </w:rPr>
        <w:t xml:space="preserve">, </w:t>
      </w:r>
      <w:proofErr w:type="spellStart"/>
      <w:r w:rsidRPr="00AD0814">
        <w:rPr>
          <w:color w:val="000000"/>
          <w:sz w:val="18"/>
          <w:szCs w:val="18"/>
        </w:rPr>
        <w:t>Ардатово</w:t>
      </w:r>
      <w:proofErr w:type="spellEnd"/>
      <w:r w:rsidRPr="00AD0814">
        <w:rPr>
          <w:color w:val="000000"/>
          <w:sz w:val="18"/>
          <w:szCs w:val="18"/>
        </w:rPr>
        <w:t>.</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Уровень фактической обеспеченности учреждениями культуры Дубенского муниципального района от нормативной потребности: клубами и учреждениями клубного типа-100%, библиотеками – 100%. За отчетный 2020 год уменьшилось количество зданий, в которых располагаются учреждения культуры. В 2018 году было 20-  теперь 17, так как в 2018 г. закрыт </w:t>
      </w:r>
      <w:proofErr w:type="spellStart"/>
      <w:r w:rsidRPr="00AD0814">
        <w:rPr>
          <w:color w:val="000000"/>
          <w:sz w:val="18"/>
          <w:szCs w:val="18"/>
        </w:rPr>
        <w:t>Краснолуговский</w:t>
      </w:r>
      <w:proofErr w:type="spellEnd"/>
      <w:r w:rsidRPr="00AD0814">
        <w:rPr>
          <w:color w:val="000000"/>
          <w:sz w:val="18"/>
          <w:szCs w:val="18"/>
        </w:rPr>
        <w:t xml:space="preserve"> сельский клуб и Чкаловский сельский клуб,  </w:t>
      </w:r>
      <w:proofErr w:type="spellStart"/>
      <w:r w:rsidRPr="00AD0814">
        <w:rPr>
          <w:color w:val="000000"/>
          <w:sz w:val="18"/>
          <w:szCs w:val="18"/>
        </w:rPr>
        <w:t>Сайнинский</w:t>
      </w:r>
      <w:proofErr w:type="spellEnd"/>
      <w:r w:rsidRPr="00AD0814">
        <w:rPr>
          <w:color w:val="000000"/>
          <w:sz w:val="18"/>
          <w:szCs w:val="18"/>
        </w:rPr>
        <w:t xml:space="preserve"> сельский клуб (2019) и Антоновский сельский клуб.</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2020 году увеличивается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и составляет 25</w:t>
      </w:r>
      <w:proofErr w:type="gramStart"/>
      <w:r w:rsidRPr="00AD0814">
        <w:rPr>
          <w:color w:val="000000"/>
          <w:sz w:val="18"/>
          <w:szCs w:val="18"/>
        </w:rPr>
        <w:t>% В</w:t>
      </w:r>
      <w:proofErr w:type="gramEnd"/>
      <w:r w:rsidRPr="00AD0814">
        <w:rPr>
          <w:color w:val="000000"/>
          <w:sz w:val="18"/>
          <w:szCs w:val="18"/>
        </w:rPr>
        <w:t xml:space="preserve"> настоящее время из всех  зданий МБУК «Дубенский районный Дом культуры»  требуют капитального ремонта 5 – Дубенский районный Дом культуры (год строительства - 1978, капитальный ремонт проводился в 2006 году), структурные подразделения: </w:t>
      </w:r>
      <w:proofErr w:type="spellStart"/>
      <w:r w:rsidRPr="00AD0814">
        <w:rPr>
          <w:color w:val="000000"/>
          <w:sz w:val="18"/>
          <w:szCs w:val="18"/>
        </w:rPr>
        <w:t>Кочкуровский</w:t>
      </w:r>
      <w:proofErr w:type="spellEnd"/>
      <w:r w:rsidRPr="00AD0814">
        <w:rPr>
          <w:color w:val="000000"/>
          <w:sz w:val="18"/>
          <w:szCs w:val="18"/>
        </w:rPr>
        <w:t xml:space="preserve"> сельский Дом культуры (год строительства – 1969), </w:t>
      </w:r>
      <w:proofErr w:type="spellStart"/>
      <w:r w:rsidRPr="00AD0814">
        <w:rPr>
          <w:color w:val="000000"/>
          <w:sz w:val="18"/>
          <w:szCs w:val="18"/>
        </w:rPr>
        <w:t>Чиндяновский</w:t>
      </w:r>
      <w:proofErr w:type="spellEnd"/>
      <w:r w:rsidRPr="00AD0814">
        <w:rPr>
          <w:color w:val="000000"/>
          <w:sz w:val="18"/>
          <w:szCs w:val="18"/>
        </w:rPr>
        <w:t xml:space="preserve"> сельский Дом культуры (год строительства – 1976), Красинский сельский клуб (год строительства – 1968, текущий ремонт проводился в 2018 году), Петровский сельский клуб (год строительства – 1958).</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Доля 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 находящихся в муниципальной собственности составляет 5,7%. В Дубенском муниципальном районе находится 35 объектов культурного наследия в муниципальной собственности. За отчетный период 2020 года    был произведен текущий ремонт памятников во всех сельских поселениях Дубенского муниципального района. </w:t>
      </w:r>
      <w:proofErr w:type="gramStart"/>
      <w:r w:rsidRPr="00AD0814">
        <w:rPr>
          <w:color w:val="000000"/>
          <w:sz w:val="18"/>
          <w:szCs w:val="18"/>
        </w:rPr>
        <w:t xml:space="preserve">На ремонт 6 памятников - вс. Кочкурово, с. </w:t>
      </w:r>
      <w:proofErr w:type="spellStart"/>
      <w:r w:rsidRPr="00AD0814">
        <w:rPr>
          <w:color w:val="000000"/>
          <w:sz w:val="18"/>
          <w:szCs w:val="18"/>
        </w:rPr>
        <w:t>Кабаево</w:t>
      </w:r>
      <w:proofErr w:type="spellEnd"/>
      <w:r w:rsidRPr="00AD0814">
        <w:rPr>
          <w:color w:val="000000"/>
          <w:sz w:val="18"/>
          <w:szCs w:val="18"/>
        </w:rPr>
        <w:t xml:space="preserve">, с. </w:t>
      </w:r>
      <w:proofErr w:type="spellStart"/>
      <w:r w:rsidRPr="00AD0814">
        <w:rPr>
          <w:color w:val="000000"/>
          <w:sz w:val="18"/>
          <w:szCs w:val="18"/>
        </w:rPr>
        <w:t>Ломаты</w:t>
      </w:r>
      <w:proofErr w:type="spellEnd"/>
      <w:r w:rsidRPr="00AD0814">
        <w:rPr>
          <w:color w:val="000000"/>
          <w:sz w:val="18"/>
          <w:szCs w:val="18"/>
        </w:rPr>
        <w:t xml:space="preserve">,  с. </w:t>
      </w:r>
      <w:proofErr w:type="spellStart"/>
      <w:r w:rsidRPr="00AD0814">
        <w:rPr>
          <w:color w:val="000000"/>
          <w:sz w:val="18"/>
          <w:szCs w:val="18"/>
        </w:rPr>
        <w:t>Красино</w:t>
      </w:r>
      <w:proofErr w:type="spellEnd"/>
      <w:r w:rsidRPr="00AD0814">
        <w:rPr>
          <w:color w:val="000000"/>
          <w:sz w:val="18"/>
          <w:szCs w:val="18"/>
        </w:rPr>
        <w:t xml:space="preserve">, с. Николаевка, с. </w:t>
      </w:r>
      <w:proofErr w:type="spellStart"/>
      <w:r w:rsidRPr="00AD0814">
        <w:rPr>
          <w:color w:val="000000"/>
          <w:sz w:val="18"/>
          <w:szCs w:val="18"/>
        </w:rPr>
        <w:t>Енгалычево</w:t>
      </w:r>
      <w:proofErr w:type="spellEnd"/>
      <w:r w:rsidRPr="00AD0814">
        <w:rPr>
          <w:color w:val="000000"/>
          <w:sz w:val="18"/>
          <w:szCs w:val="18"/>
        </w:rPr>
        <w:t xml:space="preserve"> в 2020 году были выделены республиканские субсидии.</w:t>
      </w:r>
      <w:proofErr w:type="gramEnd"/>
    </w:p>
    <w:p w:rsidR="00AD0814" w:rsidRPr="00AD0814" w:rsidRDefault="00AD0814" w:rsidP="00AD0814">
      <w:pPr>
        <w:pStyle w:val="af6"/>
        <w:ind w:firstLine="709"/>
        <w:contextualSpacing/>
        <w:jc w:val="both"/>
        <w:rPr>
          <w:color w:val="000000"/>
          <w:sz w:val="18"/>
          <w:szCs w:val="18"/>
          <w:highlight w:val="yellow"/>
        </w:rPr>
      </w:pPr>
      <w:r w:rsidRPr="00AD0814">
        <w:rPr>
          <w:color w:val="000000"/>
          <w:sz w:val="18"/>
          <w:szCs w:val="18"/>
        </w:rPr>
        <w:t>Независимая оценка качества условий оказания услуг муниципальными организациями в сфере культуры на 2020 год составил 86,05баллов.</w:t>
      </w:r>
    </w:p>
    <w:p w:rsidR="00AD0814" w:rsidRPr="00AD0814" w:rsidRDefault="00AD0814" w:rsidP="00AD0814">
      <w:pPr>
        <w:pStyle w:val="af6"/>
        <w:ind w:firstLine="709"/>
        <w:contextualSpacing/>
        <w:jc w:val="both"/>
        <w:rPr>
          <w:color w:val="000000"/>
          <w:sz w:val="18"/>
          <w:szCs w:val="18"/>
          <w:highlight w:val="yellow"/>
        </w:rPr>
      </w:pPr>
    </w:p>
    <w:p w:rsidR="00AD0814" w:rsidRPr="00AD0814" w:rsidRDefault="00AD0814" w:rsidP="00AD0814">
      <w:pPr>
        <w:pStyle w:val="af6"/>
        <w:ind w:firstLine="709"/>
        <w:contextualSpacing/>
        <w:jc w:val="both"/>
        <w:rPr>
          <w:b/>
          <w:color w:val="000000"/>
          <w:sz w:val="18"/>
          <w:szCs w:val="18"/>
        </w:rPr>
      </w:pPr>
      <w:r w:rsidRPr="00AD0814">
        <w:rPr>
          <w:b/>
          <w:color w:val="000000"/>
          <w:sz w:val="18"/>
          <w:szCs w:val="18"/>
        </w:rPr>
        <w:t>Спорт</w:t>
      </w:r>
    </w:p>
    <w:p w:rsidR="00AD0814" w:rsidRPr="00AD0814" w:rsidRDefault="00AD0814" w:rsidP="00AD0814">
      <w:pPr>
        <w:pStyle w:val="af6"/>
        <w:ind w:firstLine="709"/>
        <w:contextualSpacing/>
        <w:jc w:val="both"/>
        <w:rPr>
          <w:sz w:val="18"/>
          <w:szCs w:val="18"/>
        </w:rPr>
      </w:pPr>
    </w:p>
    <w:p w:rsidR="00AD0814" w:rsidRPr="00AD0814" w:rsidRDefault="00AD0814" w:rsidP="00AD0814">
      <w:pPr>
        <w:pStyle w:val="af6"/>
        <w:ind w:firstLine="709"/>
        <w:contextualSpacing/>
        <w:jc w:val="both"/>
        <w:rPr>
          <w:sz w:val="18"/>
          <w:szCs w:val="18"/>
        </w:rPr>
      </w:pPr>
      <w:r w:rsidRPr="00AD0814">
        <w:rPr>
          <w:sz w:val="18"/>
          <w:szCs w:val="18"/>
        </w:rPr>
        <w:t xml:space="preserve">В сфере физической культуры и спорта по-прежнему основной задачей остается  сохранение здоровья и физической активности людей, воспитание здорового молодого поколения. В силу  сложившейся эпидемиологической ситуации в 2020 году многие запланированные мероприятия были проведены в режиме онлайн, а также в очном формате, на открытом воздухе с учетом рекомендаций </w:t>
      </w:r>
      <w:proofErr w:type="spellStart"/>
      <w:r w:rsidRPr="00AD0814">
        <w:rPr>
          <w:sz w:val="18"/>
          <w:szCs w:val="18"/>
        </w:rPr>
        <w:t>Роспотребнадзора</w:t>
      </w:r>
      <w:proofErr w:type="spellEnd"/>
      <w:r w:rsidRPr="00AD0814">
        <w:rPr>
          <w:sz w:val="18"/>
          <w:szCs w:val="18"/>
        </w:rPr>
        <w:t xml:space="preserve">.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Доля населения, систематически занимающегося физической культурой и спортом, за 2020 год составила 56,2%.В связи с введением третьего часа физкультуры в общеобразовательных учреждениях, также в связи со строительством новых спортивных сооружений в селах </w:t>
      </w:r>
      <w:proofErr w:type="spellStart"/>
      <w:r w:rsidRPr="00AD0814">
        <w:rPr>
          <w:color w:val="000000"/>
          <w:sz w:val="18"/>
          <w:szCs w:val="18"/>
        </w:rPr>
        <w:t>Ардатово</w:t>
      </w:r>
      <w:proofErr w:type="spellEnd"/>
      <w:r w:rsidRPr="00AD0814">
        <w:rPr>
          <w:color w:val="000000"/>
          <w:sz w:val="18"/>
          <w:szCs w:val="18"/>
        </w:rPr>
        <w:t xml:space="preserve">, Дубенки, </w:t>
      </w:r>
      <w:proofErr w:type="spellStart"/>
      <w:r w:rsidRPr="00AD0814">
        <w:rPr>
          <w:color w:val="000000"/>
          <w:sz w:val="18"/>
          <w:szCs w:val="18"/>
        </w:rPr>
        <w:t>Поводимово</w:t>
      </w:r>
      <w:proofErr w:type="spellEnd"/>
      <w:r w:rsidRPr="00AD0814">
        <w:rPr>
          <w:color w:val="000000"/>
          <w:sz w:val="18"/>
          <w:szCs w:val="18"/>
        </w:rPr>
        <w:t xml:space="preserve"> доля, занимающихся физической культурой и спортом, увеличилась на 1,2%.</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Доля </w:t>
      </w:r>
      <w:proofErr w:type="gramStart"/>
      <w:r w:rsidRPr="00AD0814">
        <w:rPr>
          <w:color w:val="000000"/>
          <w:sz w:val="18"/>
          <w:szCs w:val="18"/>
        </w:rPr>
        <w:t>обучающихся</w:t>
      </w:r>
      <w:proofErr w:type="gramEnd"/>
      <w:r w:rsidRPr="00AD0814">
        <w:rPr>
          <w:color w:val="000000"/>
          <w:sz w:val="18"/>
          <w:szCs w:val="18"/>
        </w:rPr>
        <w:t>, систематически занимающегося физической  культурой и спортом, в общей численности обучающихся составила 90,3%.</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конце 2019 г. в рамках регионального проекта «Спорт – норма жизни» была установлена универсальная спортивная площадка, где можно не только тренироваться, но и выполнять испытания ВФСК «ГТО» (стоимость 3 млн. руб.). На территории физкультурно-оздоровительного комплекса установлен хоккейный корт (стоимость 801,344 тыс. руб.) на территории МБОУ «</w:t>
      </w:r>
      <w:proofErr w:type="spellStart"/>
      <w:r w:rsidRPr="00AD0814">
        <w:rPr>
          <w:color w:val="000000"/>
          <w:sz w:val="18"/>
          <w:szCs w:val="18"/>
        </w:rPr>
        <w:t>Поводимовская</w:t>
      </w:r>
      <w:proofErr w:type="spellEnd"/>
      <w:r w:rsidRPr="00AD0814">
        <w:rPr>
          <w:color w:val="000000"/>
          <w:sz w:val="18"/>
          <w:szCs w:val="18"/>
        </w:rPr>
        <w:t xml:space="preserve"> СОШ им. Героя Социалистического Труда Н.М.</w:t>
      </w:r>
      <w:proofErr w:type="spellStart"/>
      <w:r w:rsidRPr="00AD0814">
        <w:rPr>
          <w:color w:val="000000"/>
          <w:sz w:val="18"/>
          <w:szCs w:val="18"/>
        </w:rPr>
        <w:t>Суродеева</w:t>
      </w:r>
      <w:proofErr w:type="spellEnd"/>
      <w:r w:rsidRPr="00AD0814">
        <w:rPr>
          <w:color w:val="000000"/>
          <w:sz w:val="18"/>
          <w:szCs w:val="18"/>
        </w:rPr>
        <w:t xml:space="preserve">».В рамках Государственной программы Республики Мордовия «Комплексное развитие сельских </w:t>
      </w:r>
      <w:proofErr w:type="spellStart"/>
      <w:r w:rsidRPr="00AD0814">
        <w:rPr>
          <w:color w:val="000000"/>
          <w:sz w:val="18"/>
          <w:szCs w:val="18"/>
        </w:rPr>
        <w:t>территорий»в</w:t>
      </w:r>
      <w:proofErr w:type="spellEnd"/>
      <w:r w:rsidRPr="00AD0814">
        <w:rPr>
          <w:color w:val="000000"/>
          <w:sz w:val="18"/>
          <w:szCs w:val="18"/>
        </w:rPr>
        <w:t xml:space="preserve"> 2021 г. планируется строительство плоскостного сооружения в </w:t>
      </w:r>
      <w:proofErr w:type="spellStart"/>
      <w:r w:rsidRPr="00AD0814">
        <w:rPr>
          <w:color w:val="000000"/>
          <w:sz w:val="18"/>
          <w:szCs w:val="18"/>
        </w:rPr>
        <w:t>с</w:t>
      </w:r>
      <w:proofErr w:type="gramStart"/>
      <w:r w:rsidRPr="00AD0814">
        <w:rPr>
          <w:color w:val="000000"/>
          <w:sz w:val="18"/>
          <w:szCs w:val="18"/>
        </w:rPr>
        <w:t>.К</w:t>
      </w:r>
      <w:proofErr w:type="gramEnd"/>
      <w:r w:rsidRPr="00AD0814">
        <w:rPr>
          <w:color w:val="000000"/>
          <w:sz w:val="18"/>
          <w:szCs w:val="18"/>
        </w:rPr>
        <w:t>очкурово</w:t>
      </w:r>
      <w:proofErr w:type="spellEnd"/>
      <w:r w:rsidRPr="00AD0814">
        <w:rPr>
          <w:color w:val="000000"/>
          <w:sz w:val="18"/>
          <w:szCs w:val="18"/>
        </w:rPr>
        <w:t xml:space="preserve"> Дубенского муниципального района Республики Мордовия, объем финансирования 8,3 </w:t>
      </w:r>
      <w:proofErr w:type="spellStart"/>
      <w:r w:rsidRPr="00AD0814">
        <w:rPr>
          <w:color w:val="000000"/>
          <w:sz w:val="18"/>
          <w:szCs w:val="18"/>
        </w:rPr>
        <w:t>млн.рублей</w:t>
      </w:r>
      <w:proofErr w:type="spellEnd"/>
      <w:r w:rsidRPr="00AD0814">
        <w:rPr>
          <w:color w:val="000000"/>
          <w:sz w:val="18"/>
          <w:szCs w:val="18"/>
        </w:rPr>
        <w:t>.</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память о героях района проводятся спортивные соревнования:</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- 16 ноября турнир по мини – футболу посвященный памяти Рыбалко Александра Евгеньевича;</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- 23 ноября Шахматный турнир памяти заслуженного юриста Республики Мордовия Казакова Матвея Михайловича;</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- 1 декабря соревнования по настольному теннису, посвященные памяти  депутату Верховного Совета СССР  Евгения Андреевича Куликову;</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- 2 февраля соревнования по лыжным гонкам, посвященные памяти Героя Социалистического труда Николая Максимовича  </w:t>
      </w:r>
      <w:proofErr w:type="spellStart"/>
      <w:r w:rsidRPr="00AD0814">
        <w:rPr>
          <w:color w:val="000000"/>
          <w:sz w:val="18"/>
          <w:szCs w:val="18"/>
        </w:rPr>
        <w:t>Суродеева</w:t>
      </w:r>
      <w:proofErr w:type="spellEnd"/>
      <w:r w:rsidRPr="00AD0814">
        <w:rPr>
          <w:color w:val="000000"/>
          <w:sz w:val="18"/>
          <w:szCs w:val="18"/>
        </w:rPr>
        <w:t>;</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- 17 февраля соревнования по мини-футболу на приз</w:t>
      </w:r>
      <w:proofErr w:type="gramStart"/>
      <w:r w:rsidRPr="00AD0814">
        <w:rPr>
          <w:color w:val="000000"/>
          <w:sz w:val="18"/>
          <w:szCs w:val="18"/>
        </w:rPr>
        <w:t>ы ООО</w:t>
      </w:r>
      <w:proofErr w:type="gramEnd"/>
      <w:r w:rsidRPr="00AD0814">
        <w:rPr>
          <w:color w:val="000000"/>
          <w:sz w:val="18"/>
          <w:szCs w:val="18"/>
        </w:rPr>
        <w:t xml:space="preserve"> «Агрофирма «Юбилейная», посвященные памяти воинов-интернационалистов;</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- 23 февраля проходит Традиционный турнир «Памяти друзей»</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 в день физкультурника проводится </w:t>
      </w:r>
      <w:proofErr w:type="spellStart"/>
      <w:r w:rsidRPr="00AD0814">
        <w:rPr>
          <w:color w:val="000000"/>
          <w:sz w:val="18"/>
          <w:szCs w:val="18"/>
        </w:rPr>
        <w:t>Шашечно</w:t>
      </w:r>
      <w:proofErr w:type="spellEnd"/>
      <w:r w:rsidRPr="00AD0814">
        <w:rPr>
          <w:color w:val="000000"/>
          <w:sz w:val="18"/>
          <w:szCs w:val="18"/>
        </w:rPr>
        <w:t xml:space="preserve">-шахматный турнир памяти </w:t>
      </w:r>
      <w:proofErr w:type="spellStart"/>
      <w:r w:rsidRPr="00AD0814">
        <w:rPr>
          <w:color w:val="000000"/>
          <w:sz w:val="18"/>
          <w:szCs w:val="18"/>
        </w:rPr>
        <w:t>Русскина</w:t>
      </w:r>
      <w:proofErr w:type="spellEnd"/>
      <w:r w:rsidRPr="00AD0814">
        <w:rPr>
          <w:color w:val="000000"/>
          <w:sz w:val="18"/>
          <w:szCs w:val="18"/>
        </w:rPr>
        <w:t xml:space="preserve"> Ивана Алексеевича;</w:t>
      </w:r>
    </w:p>
    <w:p w:rsidR="00AD0814" w:rsidRPr="00AD0814" w:rsidRDefault="00AD0814" w:rsidP="00AD0814">
      <w:pPr>
        <w:pStyle w:val="af6"/>
        <w:ind w:firstLine="709"/>
        <w:contextualSpacing/>
        <w:jc w:val="both"/>
        <w:rPr>
          <w:color w:val="000000"/>
          <w:sz w:val="18"/>
          <w:szCs w:val="18"/>
          <w:highlight w:val="yellow"/>
        </w:rPr>
      </w:pPr>
      <w:r w:rsidRPr="00AD0814">
        <w:rPr>
          <w:color w:val="000000"/>
          <w:sz w:val="18"/>
          <w:szCs w:val="18"/>
        </w:rPr>
        <w:t xml:space="preserve">- ежегодно проводится Традиционный открытый республиканский турнир  по вольной борьбе, посвященный памяти земляка, капитана полиции </w:t>
      </w:r>
      <w:proofErr w:type="spellStart"/>
      <w:r w:rsidRPr="00AD0814">
        <w:rPr>
          <w:color w:val="000000"/>
          <w:sz w:val="18"/>
          <w:szCs w:val="18"/>
        </w:rPr>
        <w:t>Святкина</w:t>
      </w:r>
      <w:proofErr w:type="spellEnd"/>
      <w:r w:rsidRPr="00AD0814">
        <w:rPr>
          <w:color w:val="000000"/>
          <w:sz w:val="18"/>
          <w:szCs w:val="18"/>
        </w:rPr>
        <w:t xml:space="preserve"> Ю.Д.</w:t>
      </w:r>
    </w:p>
    <w:p w:rsidR="00AD0814" w:rsidRPr="00AD0814" w:rsidRDefault="00AD0814" w:rsidP="00AD0814">
      <w:pPr>
        <w:pStyle w:val="af6"/>
        <w:ind w:firstLine="709"/>
        <w:contextualSpacing/>
        <w:jc w:val="both"/>
        <w:rPr>
          <w:color w:val="000000"/>
          <w:sz w:val="18"/>
          <w:szCs w:val="18"/>
          <w:shd w:val="clear" w:color="auto" w:fill="FFFFFF"/>
        </w:rPr>
      </w:pPr>
      <w:r w:rsidRPr="00AD0814">
        <w:rPr>
          <w:color w:val="000000"/>
          <w:sz w:val="18"/>
          <w:szCs w:val="18"/>
          <w:shd w:val="clear" w:color="auto" w:fill="FFFFFF"/>
        </w:rPr>
        <w:tab/>
      </w:r>
    </w:p>
    <w:p w:rsidR="00AD0814" w:rsidRPr="00AD0814" w:rsidRDefault="00AD0814" w:rsidP="00AD0814">
      <w:pPr>
        <w:pStyle w:val="af6"/>
        <w:ind w:firstLine="709"/>
        <w:contextualSpacing/>
        <w:jc w:val="both"/>
        <w:rPr>
          <w:b/>
          <w:color w:val="000000"/>
          <w:sz w:val="18"/>
          <w:szCs w:val="18"/>
        </w:rPr>
      </w:pPr>
      <w:r w:rsidRPr="00AD0814">
        <w:rPr>
          <w:b/>
          <w:color w:val="000000"/>
          <w:sz w:val="18"/>
          <w:szCs w:val="18"/>
        </w:rPr>
        <w:t>Органы местного самоуправления</w:t>
      </w:r>
    </w:p>
    <w:p w:rsidR="00AD0814" w:rsidRPr="00AD0814" w:rsidRDefault="00AD0814" w:rsidP="00AD0814">
      <w:pPr>
        <w:pStyle w:val="af6"/>
        <w:ind w:firstLine="709"/>
        <w:contextualSpacing/>
        <w:jc w:val="both"/>
        <w:rPr>
          <w:color w:val="000000"/>
          <w:sz w:val="18"/>
          <w:szCs w:val="18"/>
          <w:highlight w:val="yellow"/>
        </w:rPr>
      </w:pP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Оценка деятельности органов местного самоуправления</w:t>
      </w:r>
      <w:proofErr w:type="gramStart"/>
      <w:r w:rsidRPr="00AD0814">
        <w:rPr>
          <w:color w:val="000000"/>
          <w:sz w:val="18"/>
          <w:szCs w:val="18"/>
        </w:rPr>
        <w:t xml:space="preserve"> ,</w:t>
      </w:r>
      <w:proofErr w:type="gramEnd"/>
      <w:r w:rsidRPr="00AD0814">
        <w:rPr>
          <w:color w:val="000000"/>
          <w:sz w:val="18"/>
          <w:szCs w:val="18"/>
        </w:rPr>
        <w:t xml:space="preserve"> да и любой власти, дается населением по конкретным результатам работы.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Удовлетворенность населения деятельностью органов местного самоуправления муниципального района за 2020 год составила 82%, что  выше уровня 2019 года на 2,3%.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Для размещения информации о деятельности органов местного самоуправления в 2011 г. создан сайт Дубенского муниципального района. В 2014 г. сайт был модернизирован. Интуитивно-понятный интерфейс позволил повысить его функциональность. Помимо страниц района и поселений Дубенского муниципального района на сайте создан раздел «Электронная приемная», где можно оставить обращение к Главе Дубенского муниципального района. С начала этого года по настоящее время было подано 5 обращений посредством электронной приемной.</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Официальные аккаунты администрации в социальных сетях «</w:t>
      </w:r>
      <w:proofErr w:type="spellStart"/>
      <w:r w:rsidRPr="00AD0814">
        <w:rPr>
          <w:color w:val="000000"/>
          <w:sz w:val="18"/>
          <w:szCs w:val="18"/>
        </w:rPr>
        <w:t>ВКонтакте</w:t>
      </w:r>
      <w:proofErr w:type="spellEnd"/>
      <w:r w:rsidRPr="00AD0814">
        <w:rPr>
          <w:color w:val="000000"/>
          <w:sz w:val="18"/>
          <w:szCs w:val="18"/>
        </w:rPr>
        <w:t>», «Одноклассники», освещают не только общественную жизнь района, но и позволяют оперативно реагировать на вопросы граждан и решать возникающие проблемы.</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Органы местного самоуправления активно работают в системе мониторинга «Инцидент-менеджмент» и с обращениями граждан в социальных сетях. Основные темы, которые волнуют наших граждан в социальных сетях, касаются сферы ЖКХ, уличного освещения, дорог и благоустройства, автобусное сообщение. С начала года даны ответы по 9 инцидентам.</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В 2020 г. реализовано внедрение Платформы обратной связи (</w:t>
      </w:r>
      <w:proofErr w:type="gramStart"/>
      <w:r w:rsidRPr="00AD0814">
        <w:rPr>
          <w:color w:val="000000"/>
          <w:sz w:val="18"/>
          <w:szCs w:val="18"/>
        </w:rPr>
        <w:t>ПОС</w:t>
      </w:r>
      <w:proofErr w:type="gramEnd"/>
      <w:r w:rsidRPr="00AD0814">
        <w:rPr>
          <w:color w:val="000000"/>
          <w:sz w:val="18"/>
          <w:szCs w:val="18"/>
        </w:rPr>
        <w:t>), предназначенной для обеспечения возможности подачи сообщений через единое окно подачи сообщений – электронные формы, за  2020г. было получено и рассмотрено 1 обращение. На главной странице сайта Дубенского муниципального района размещен баннер ПОС.</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Все органы местного самоуправления Дубенского муниципального района подключены к сети «Интернет». </w:t>
      </w:r>
    </w:p>
    <w:p w:rsidR="00AD0814" w:rsidRPr="00AD0814" w:rsidRDefault="00AD0814" w:rsidP="00AD0814">
      <w:pPr>
        <w:pStyle w:val="af6"/>
        <w:ind w:firstLine="709"/>
        <w:contextualSpacing/>
        <w:jc w:val="both"/>
        <w:rPr>
          <w:color w:val="000000"/>
          <w:sz w:val="18"/>
          <w:szCs w:val="18"/>
        </w:rPr>
      </w:pPr>
      <w:r w:rsidRPr="00AD0814">
        <w:rPr>
          <w:color w:val="000000"/>
          <w:sz w:val="18"/>
          <w:szCs w:val="18"/>
        </w:rPr>
        <w:t xml:space="preserve">С 2015 г. в администрации Дубенского района внедрена система ведомственного и межведомственного электронного документооборота, и автоматизированного делопроизводства «Дело». </w:t>
      </w:r>
    </w:p>
    <w:p w:rsidR="00AD0814" w:rsidRPr="00AD0814" w:rsidRDefault="00AD0814" w:rsidP="00AD0814">
      <w:pPr>
        <w:pStyle w:val="af6"/>
        <w:ind w:firstLine="709"/>
        <w:contextualSpacing/>
        <w:jc w:val="both"/>
        <w:rPr>
          <w:color w:val="000000"/>
          <w:sz w:val="18"/>
          <w:szCs w:val="18"/>
          <w:highlight w:val="yellow"/>
        </w:rPr>
      </w:pPr>
      <w:proofErr w:type="gramStart"/>
      <w:r w:rsidRPr="00AD0814">
        <w:rPr>
          <w:color w:val="000000"/>
          <w:sz w:val="18"/>
          <w:szCs w:val="18"/>
        </w:rPr>
        <w:t>Органы местного самоуправления Дубенского муниципального района подключены к системе межведомственного взаимодействия посредством скоростной информационной магистрали органов государственной власти и местного самоуправления с возможностью подачи электронных запросов в Федеральные органы исполнительной власти.</w:t>
      </w:r>
      <w:proofErr w:type="gramEnd"/>
    </w:p>
    <w:p w:rsidR="004928FF" w:rsidRDefault="004928FF" w:rsidP="00AD0814">
      <w:pPr>
        <w:spacing w:line="240" w:lineRule="auto"/>
        <w:ind w:firstLine="709"/>
        <w:contextualSpacing/>
        <w:jc w:val="center"/>
        <w:rPr>
          <w:rFonts w:ascii="Times New Roman" w:eastAsia="Times New Roman" w:hAnsi="Times New Roman" w:cs="Times New Roman"/>
          <w:color w:val="000000"/>
          <w:sz w:val="18"/>
          <w:szCs w:val="18"/>
        </w:rPr>
      </w:pPr>
    </w:p>
    <w:p w:rsidR="00AD0814" w:rsidRPr="00AD0814" w:rsidRDefault="00AD0814" w:rsidP="004928FF">
      <w:pPr>
        <w:tabs>
          <w:tab w:val="left" w:pos="2552"/>
        </w:tabs>
        <w:spacing w:line="240" w:lineRule="auto"/>
        <w:ind w:firstLine="709"/>
        <w:contextualSpacing/>
        <w:jc w:val="center"/>
        <w:rPr>
          <w:rFonts w:ascii="Times New Roman" w:eastAsia="Calibri" w:hAnsi="Times New Roman" w:cs="Times New Roman"/>
          <w:sz w:val="18"/>
          <w:szCs w:val="18"/>
          <w:lang w:eastAsia="en-US"/>
        </w:rPr>
      </w:pPr>
      <w:r w:rsidRPr="00AD0814">
        <w:rPr>
          <w:rFonts w:ascii="Times New Roman" w:eastAsia="Calibri" w:hAnsi="Times New Roman" w:cs="Times New Roman"/>
          <w:sz w:val="18"/>
          <w:szCs w:val="18"/>
          <w:lang w:eastAsia="en-US"/>
        </w:rPr>
        <w:t>Уважаемые депутаты!</w:t>
      </w:r>
    </w:p>
    <w:p w:rsidR="00AD0814" w:rsidRPr="00AD0814" w:rsidRDefault="00AD0814" w:rsidP="00AD0814">
      <w:pPr>
        <w:spacing w:line="240" w:lineRule="auto"/>
        <w:ind w:firstLine="709"/>
        <w:contextualSpacing/>
        <w:jc w:val="center"/>
        <w:rPr>
          <w:rFonts w:ascii="Times New Roman" w:eastAsia="Calibri" w:hAnsi="Times New Roman" w:cs="Times New Roman"/>
          <w:sz w:val="18"/>
          <w:szCs w:val="18"/>
          <w:lang w:eastAsia="en-US"/>
        </w:rPr>
      </w:pPr>
    </w:p>
    <w:p w:rsidR="00AD0814" w:rsidRPr="00AD0814" w:rsidRDefault="00AD0814" w:rsidP="00AD0814">
      <w:pPr>
        <w:spacing w:line="240" w:lineRule="auto"/>
        <w:ind w:firstLine="709"/>
        <w:contextualSpacing/>
        <w:rPr>
          <w:rFonts w:ascii="Times New Roman" w:eastAsia="Calibri" w:hAnsi="Times New Roman" w:cs="Times New Roman"/>
          <w:sz w:val="18"/>
          <w:szCs w:val="18"/>
          <w:lang w:eastAsia="en-US"/>
        </w:rPr>
      </w:pPr>
      <w:r w:rsidRPr="00AD0814">
        <w:rPr>
          <w:rFonts w:ascii="Times New Roman" w:eastAsia="Calibri" w:hAnsi="Times New Roman" w:cs="Times New Roman"/>
          <w:sz w:val="18"/>
          <w:szCs w:val="18"/>
          <w:lang w:eastAsia="en-US"/>
        </w:rPr>
        <w:t>В 2020 году  проходило  очень важное  общественно-политическое событие – голосование по поправкам в Конституции Российской Федерации.</w:t>
      </w:r>
    </w:p>
    <w:p w:rsidR="00AD0814" w:rsidRPr="00AD0814" w:rsidRDefault="00AD0814" w:rsidP="00BB7B1F">
      <w:pPr>
        <w:spacing w:line="240" w:lineRule="auto"/>
        <w:ind w:firstLine="709"/>
        <w:contextualSpacing/>
        <w:jc w:val="both"/>
        <w:rPr>
          <w:rFonts w:ascii="Times New Roman" w:eastAsia="Calibri" w:hAnsi="Times New Roman" w:cs="Times New Roman"/>
          <w:sz w:val="18"/>
          <w:szCs w:val="18"/>
          <w:lang w:eastAsia="en-US"/>
        </w:rPr>
      </w:pPr>
      <w:r w:rsidRPr="00AD0814">
        <w:rPr>
          <w:rFonts w:ascii="Times New Roman" w:eastAsia="Calibri" w:hAnsi="Times New Roman" w:cs="Times New Roman"/>
          <w:sz w:val="18"/>
          <w:szCs w:val="18"/>
          <w:lang w:eastAsia="en-US"/>
        </w:rPr>
        <w:t xml:space="preserve">Провести избирательную кампанию удалось четко, без срывов, с соблюдением санитарно-эпидемиологических требований. </w:t>
      </w:r>
    </w:p>
    <w:p w:rsidR="00AD0814" w:rsidRPr="00AD0814" w:rsidRDefault="00AD0814" w:rsidP="00BB7B1F">
      <w:pPr>
        <w:spacing w:line="240" w:lineRule="auto"/>
        <w:ind w:firstLine="709"/>
        <w:contextualSpacing/>
        <w:jc w:val="both"/>
        <w:rPr>
          <w:rFonts w:ascii="Times New Roman" w:eastAsia="Calibri" w:hAnsi="Times New Roman" w:cs="Times New Roman"/>
          <w:b/>
          <w:sz w:val="18"/>
          <w:szCs w:val="18"/>
          <w:lang w:eastAsia="en-US"/>
        </w:rPr>
      </w:pPr>
      <w:r w:rsidRPr="00AD0814">
        <w:rPr>
          <w:rFonts w:ascii="Times New Roman" w:eastAsia="Calibri" w:hAnsi="Times New Roman" w:cs="Times New Roman"/>
          <w:sz w:val="18"/>
          <w:szCs w:val="18"/>
          <w:lang w:eastAsia="en-US"/>
        </w:rPr>
        <w:t xml:space="preserve">В сентябре 2021 года нам предстоит  провести на  надлежащем уровне выборы депутатов в Государственную Думу Федерального Собрания Российской Федерации, Государственное Собрание Республики Мордовия, представительные органы  местного самоуправления, избрать Главу Республики Мордовия. Надеюсь  на Вашу поддержку и понимание. Избирательная кампания предстоит непростая по масштабам обеспечения легитимности процедуры голосования, роста активности граждан, сложности установления итогов голосования по </w:t>
      </w:r>
      <w:r w:rsidRPr="00AD0814">
        <w:rPr>
          <w:rFonts w:ascii="Times New Roman" w:eastAsia="Calibri" w:hAnsi="Times New Roman" w:cs="Times New Roman"/>
          <w:b/>
          <w:sz w:val="18"/>
          <w:szCs w:val="18"/>
          <w:u w:val="single"/>
          <w:lang w:eastAsia="en-US"/>
        </w:rPr>
        <w:t>семи избирательным бюллетеням</w:t>
      </w:r>
      <w:r w:rsidRPr="00AD0814">
        <w:rPr>
          <w:rFonts w:ascii="Times New Roman" w:eastAsia="Calibri" w:hAnsi="Times New Roman" w:cs="Times New Roman"/>
          <w:b/>
          <w:sz w:val="18"/>
          <w:szCs w:val="18"/>
          <w:lang w:eastAsia="en-US"/>
        </w:rPr>
        <w:t>.</w:t>
      </w:r>
    </w:p>
    <w:p w:rsidR="00AD0814" w:rsidRPr="00AD0814" w:rsidRDefault="00AD0814" w:rsidP="00BB7B1F">
      <w:pPr>
        <w:spacing w:line="240" w:lineRule="auto"/>
        <w:ind w:firstLine="709"/>
        <w:contextualSpacing/>
        <w:jc w:val="both"/>
        <w:rPr>
          <w:rFonts w:ascii="Times New Roman" w:eastAsia="Calibri" w:hAnsi="Times New Roman" w:cs="Times New Roman"/>
          <w:sz w:val="18"/>
          <w:szCs w:val="18"/>
          <w:lang w:eastAsia="en-US"/>
        </w:rPr>
      </w:pPr>
      <w:proofErr w:type="gramStart"/>
      <w:r w:rsidRPr="00AD0814">
        <w:rPr>
          <w:rFonts w:ascii="Times New Roman" w:eastAsia="Calibri" w:hAnsi="Times New Roman" w:cs="Times New Roman"/>
          <w:sz w:val="18"/>
          <w:szCs w:val="18"/>
          <w:lang w:eastAsia="en-US"/>
        </w:rPr>
        <w:t>Подводя итоги мы сегодня ставим  и задачи</w:t>
      </w:r>
      <w:proofErr w:type="gramEnd"/>
      <w:r w:rsidRPr="00AD0814">
        <w:rPr>
          <w:rFonts w:ascii="Times New Roman" w:eastAsia="Calibri" w:hAnsi="Times New Roman" w:cs="Times New Roman"/>
          <w:sz w:val="18"/>
          <w:szCs w:val="18"/>
          <w:lang w:eastAsia="en-US"/>
        </w:rPr>
        <w:t xml:space="preserve"> на будущее.</w:t>
      </w:r>
    </w:p>
    <w:p w:rsidR="00AD0814" w:rsidRPr="00AD0814" w:rsidRDefault="00AD0814" w:rsidP="00BB7B1F">
      <w:pPr>
        <w:spacing w:line="240" w:lineRule="auto"/>
        <w:ind w:firstLine="709"/>
        <w:contextualSpacing/>
        <w:jc w:val="both"/>
        <w:rPr>
          <w:rFonts w:ascii="Times New Roman" w:eastAsia="Calibri" w:hAnsi="Times New Roman" w:cs="Times New Roman"/>
          <w:sz w:val="18"/>
          <w:szCs w:val="18"/>
          <w:lang w:eastAsia="en-US"/>
        </w:rPr>
      </w:pPr>
      <w:r w:rsidRPr="00AD0814">
        <w:rPr>
          <w:rFonts w:ascii="Times New Roman" w:eastAsia="Calibri" w:hAnsi="Times New Roman" w:cs="Times New Roman"/>
          <w:sz w:val="18"/>
          <w:szCs w:val="18"/>
          <w:lang w:eastAsia="en-US"/>
        </w:rPr>
        <w:t>На сегодняшний день существует еще много нерешенных задач. Мы будем стремиться сделать наш район экономическим перспективным, безопасным, современным и комфортным для проживания наших граждан.</w:t>
      </w:r>
    </w:p>
    <w:p w:rsidR="00AD0814" w:rsidRPr="00AD0814" w:rsidRDefault="00AD0814" w:rsidP="00BB7B1F">
      <w:pPr>
        <w:spacing w:line="240" w:lineRule="auto"/>
        <w:ind w:firstLine="709"/>
        <w:contextualSpacing/>
        <w:jc w:val="both"/>
        <w:rPr>
          <w:rFonts w:ascii="Times New Roman" w:eastAsia="Calibri" w:hAnsi="Times New Roman" w:cs="Times New Roman"/>
          <w:sz w:val="18"/>
          <w:szCs w:val="18"/>
          <w:lang w:eastAsia="en-US"/>
        </w:rPr>
      </w:pPr>
      <w:r w:rsidRPr="00AD0814">
        <w:rPr>
          <w:rFonts w:ascii="Times New Roman" w:eastAsia="Calibri" w:hAnsi="Times New Roman" w:cs="Times New Roman"/>
          <w:sz w:val="18"/>
          <w:szCs w:val="18"/>
          <w:lang w:eastAsia="en-US"/>
        </w:rPr>
        <w:t>Доверие населения к органам местного самоуправления  напрямую  зависит от слаженной работы всех ветвей власти.</w:t>
      </w:r>
    </w:p>
    <w:p w:rsidR="00AD0814" w:rsidRPr="00AD0814" w:rsidRDefault="00AD0814" w:rsidP="00BB7B1F">
      <w:pPr>
        <w:spacing w:line="240" w:lineRule="auto"/>
        <w:ind w:firstLine="709"/>
        <w:contextualSpacing/>
        <w:jc w:val="both"/>
        <w:rPr>
          <w:rFonts w:ascii="Times New Roman" w:eastAsia="Calibri" w:hAnsi="Times New Roman" w:cs="Times New Roman"/>
          <w:sz w:val="18"/>
          <w:szCs w:val="18"/>
          <w:lang w:eastAsia="en-US"/>
        </w:rPr>
      </w:pPr>
      <w:r w:rsidRPr="00AD0814">
        <w:rPr>
          <w:rFonts w:ascii="Times New Roman" w:eastAsia="Calibri" w:hAnsi="Times New Roman" w:cs="Times New Roman"/>
          <w:sz w:val="18"/>
          <w:szCs w:val="18"/>
          <w:lang w:eastAsia="en-US"/>
        </w:rPr>
        <w:t xml:space="preserve"> Отчету моей работы в качестве Главы района и работы администрации района предшествовала совместная  работа с депутатами всех уровней, руководителями органов государственной власти, главами администраций, главам сельских поселений, руководителями предприятий и  учреждений, общественными организациями и поэтому:</w:t>
      </w:r>
    </w:p>
    <w:p w:rsidR="00AD0814" w:rsidRPr="00AD0814" w:rsidRDefault="00AD0814" w:rsidP="00BB7B1F">
      <w:pPr>
        <w:spacing w:line="240" w:lineRule="auto"/>
        <w:ind w:firstLine="709"/>
        <w:contextualSpacing/>
        <w:jc w:val="both"/>
        <w:rPr>
          <w:rFonts w:ascii="Times New Roman" w:eastAsia="Calibri" w:hAnsi="Times New Roman" w:cs="Times New Roman"/>
          <w:sz w:val="18"/>
          <w:szCs w:val="18"/>
          <w:lang w:eastAsia="en-US"/>
        </w:rPr>
      </w:pPr>
    </w:p>
    <w:p w:rsidR="00AD0814" w:rsidRPr="00AD0814" w:rsidRDefault="00AD0814" w:rsidP="00BB7B1F">
      <w:pPr>
        <w:spacing w:line="240" w:lineRule="auto"/>
        <w:ind w:firstLine="709"/>
        <w:contextualSpacing/>
        <w:jc w:val="both"/>
        <w:rPr>
          <w:rFonts w:ascii="Times New Roman" w:eastAsia="Calibri" w:hAnsi="Times New Roman" w:cs="Times New Roman"/>
          <w:sz w:val="18"/>
          <w:szCs w:val="18"/>
          <w:lang w:eastAsia="en-US"/>
        </w:rPr>
      </w:pPr>
      <w:r w:rsidRPr="00AD0814">
        <w:rPr>
          <w:rFonts w:ascii="Times New Roman" w:eastAsia="Calibri" w:hAnsi="Times New Roman" w:cs="Times New Roman"/>
          <w:sz w:val="18"/>
          <w:szCs w:val="18"/>
          <w:lang w:eastAsia="en-US"/>
        </w:rPr>
        <w:t>Уважаемые депутаты и приглашенные!</w:t>
      </w:r>
    </w:p>
    <w:p w:rsidR="00AD0814" w:rsidRPr="00AD0814" w:rsidRDefault="00AD0814" w:rsidP="00BB7B1F">
      <w:pPr>
        <w:spacing w:line="240" w:lineRule="auto"/>
        <w:ind w:firstLine="709"/>
        <w:contextualSpacing/>
        <w:jc w:val="both"/>
        <w:rPr>
          <w:rFonts w:ascii="Times New Roman" w:eastAsia="Calibri" w:hAnsi="Times New Roman" w:cs="Times New Roman"/>
          <w:sz w:val="18"/>
          <w:szCs w:val="18"/>
          <w:lang w:eastAsia="en-US"/>
        </w:rPr>
      </w:pPr>
    </w:p>
    <w:p w:rsidR="00AD0814" w:rsidRPr="00AD0814" w:rsidRDefault="00AD0814" w:rsidP="00BB7B1F">
      <w:pPr>
        <w:spacing w:line="240" w:lineRule="auto"/>
        <w:ind w:firstLine="709"/>
        <w:contextualSpacing/>
        <w:jc w:val="both"/>
        <w:rPr>
          <w:rFonts w:ascii="Times New Roman" w:eastAsia="Calibri" w:hAnsi="Times New Roman" w:cs="Times New Roman"/>
          <w:sz w:val="18"/>
          <w:szCs w:val="18"/>
          <w:lang w:eastAsia="en-US"/>
        </w:rPr>
      </w:pPr>
      <w:r w:rsidRPr="00AD0814">
        <w:rPr>
          <w:rFonts w:ascii="Times New Roman" w:eastAsia="Calibri" w:hAnsi="Times New Roman" w:cs="Times New Roman"/>
          <w:sz w:val="18"/>
          <w:szCs w:val="18"/>
          <w:lang w:eastAsia="en-US"/>
        </w:rPr>
        <w:t>Я хочу поблагодарить  Вас за совместный труд, поддержку и взаимопонимание.</w:t>
      </w:r>
    </w:p>
    <w:p w:rsidR="00AD0814" w:rsidRPr="00AD0814" w:rsidRDefault="00AD0814" w:rsidP="00BB7B1F">
      <w:pPr>
        <w:spacing w:line="240" w:lineRule="auto"/>
        <w:ind w:firstLine="709"/>
        <w:contextualSpacing/>
        <w:jc w:val="both"/>
        <w:rPr>
          <w:rFonts w:ascii="Times New Roman" w:eastAsia="Calibri" w:hAnsi="Times New Roman" w:cs="Times New Roman"/>
          <w:sz w:val="18"/>
          <w:szCs w:val="18"/>
          <w:lang w:eastAsia="en-US"/>
        </w:rPr>
      </w:pPr>
      <w:r w:rsidRPr="00AD0814">
        <w:rPr>
          <w:rFonts w:ascii="Times New Roman" w:eastAsia="Calibri" w:hAnsi="Times New Roman" w:cs="Times New Roman"/>
          <w:sz w:val="18"/>
          <w:szCs w:val="18"/>
          <w:lang w:eastAsia="en-US"/>
        </w:rPr>
        <w:t>Надеемся, что 2021 год принесет району еще больше возможностей. Совместными усилиями мы должны сделать все необходимое для качественного улучшения жизни населения района, сохранения стабильности, уверенности в завтрашнем дне.</w:t>
      </w:r>
    </w:p>
    <w:p w:rsidR="00B64B83" w:rsidRDefault="00B64B83" w:rsidP="004622C1">
      <w:pPr>
        <w:spacing w:line="240" w:lineRule="auto"/>
        <w:contextualSpacing/>
        <w:rPr>
          <w:lang w:eastAsia="ar-SA"/>
        </w:rPr>
      </w:pPr>
    </w:p>
    <w:p w:rsidR="004622C1" w:rsidRDefault="004622C1" w:rsidP="004622C1">
      <w:pPr>
        <w:spacing w:line="240" w:lineRule="auto"/>
        <w:contextualSpacing/>
        <w:rPr>
          <w:rFonts w:ascii="Times New Roman" w:hAnsi="Times New Roman" w:cs="Times New Roman"/>
          <w:b/>
          <w:sz w:val="18"/>
          <w:szCs w:val="18"/>
        </w:rPr>
      </w:pPr>
    </w:p>
    <w:p w:rsidR="004928FF" w:rsidRDefault="004928FF" w:rsidP="004928FF">
      <w:pPr>
        <w:spacing w:line="240" w:lineRule="auto"/>
        <w:contextualSpacing/>
        <w:jc w:val="center"/>
        <w:rPr>
          <w:rFonts w:ascii="Times New Roman" w:hAnsi="Times New Roman" w:cs="Times New Roman"/>
          <w:b/>
          <w:sz w:val="18"/>
          <w:szCs w:val="18"/>
        </w:rPr>
      </w:pPr>
      <w:r w:rsidRPr="004928FF">
        <w:rPr>
          <w:rFonts w:ascii="Times New Roman" w:hAnsi="Times New Roman" w:cs="Times New Roman"/>
          <w:b/>
          <w:sz w:val="18"/>
          <w:szCs w:val="18"/>
        </w:rPr>
        <w:t xml:space="preserve">СОВЕТ ДЕПУТАТОВ ДУБЕНСКОГО МУНИЦИПАЛЬНОГО РАЙОНА </w:t>
      </w:r>
    </w:p>
    <w:p w:rsidR="004928FF" w:rsidRPr="004928FF" w:rsidRDefault="004928FF" w:rsidP="004928FF">
      <w:pPr>
        <w:spacing w:line="240" w:lineRule="auto"/>
        <w:contextualSpacing/>
        <w:jc w:val="center"/>
        <w:rPr>
          <w:rFonts w:ascii="Times New Roman" w:hAnsi="Times New Roman" w:cs="Times New Roman"/>
          <w:b/>
          <w:sz w:val="18"/>
          <w:szCs w:val="18"/>
        </w:rPr>
      </w:pPr>
      <w:r w:rsidRPr="004928FF">
        <w:rPr>
          <w:rFonts w:ascii="Times New Roman" w:hAnsi="Times New Roman" w:cs="Times New Roman"/>
          <w:b/>
          <w:sz w:val="18"/>
          <w:szCs w:val="18"/>
        </w:rPr>
        <w:t>РЕСПУБЛИКИ МОРДОВИЯ ШЕСТОГО СОЗЫВА</w:t>
      </w:r>
    </w:p>
    <w:p w:rsidR="004928FF" w:rsidRPr="004928FF" w:rsidRDefault="004928FF" w:rsidP="004928FF">
      <w:pPr>
        <w:spacing w:line="240" w:lineRule="auto"/>
        <w:contextualSpacing/>
        <w:jc w:val="center"/>
        <w:rPr>
          <w:rFonts w:ascii="Times New Roman" w:hAnsi="Times New Roman" w:cs="Times New Roman"/>
          <w:b/>
          <w:sz w:val="18"/>
          <w:szCs w:val="18"/>
        </w:rPr>
      </w:pPr>
    </w:p>
    <w:p w:rsidR="004928FF" w:rsidRPr="004928FF" w:rsidRDefault="004928FF" w:rsidP="004928FF">
      <w:pPr>
        <w:spacing w:line="240" w:lineRule="auto"/>
        <w:contextualSpacing/>
        <w:jc w:val="center"/>
        <w:rPr>
          <w:rFonts w:ascii="Times New Roman" w:hAnsi="Times New Roman" w:cs="Times New Roman"/>
          <w:b/>
          <w:sz w:val="18"/>
          <w:szCs w:val="18"/>
        </w:rPr>
      </w:pPr>
      <w:r w:rsidRPr="004928FF">
        <w:rPr>
          <w:rFonts w:ascii="Times New Roman" w:hAnsi="Times New Roman" w:cs="Times New Roman"/>
          <w:b/>
          <w:sz w:val="18"/>
          <w:szCs w:val="18"/>
        </w:rPr>
        <w:t>РЕШЕНИЕ</w:t>
      </w:r>
    </w:p>
    <w:p w:rsidR="004928FF" w:rsidRPr="004928FF" w:rsidRDefault="004928FF" w:rsidP="004928FF">
      <w:pPr>
        <w:spacing w:line="240" w:lineRule="auto"/>
        <w:contextualSpacing/>
        <w:jc w:val="center"/>
        <w:rPr>
          <w:rFonts w:ascii="Times New Roman" w:hAnsi="Times New Roman" w:cs="Times New Roman"/>
          <w:b/>
          <w:sz w:val="18"/>
          <w:szCs w:val="18"/>
        </w:rPr>
      </w:pPr>
    </w:p>
    <w:p w:rsidR="004928FF" w:rsidRPr="004928FF" w:rsidRDefault="004928FF" w:rsidP="004928FF">
      <w:pPr>
        <w:spacing w:line="240" w:lineRule="auto"/>
        <w:contextualSpacing/>
        <w:jc w:val="center"/>
        <w:rPr>
          <w:rFonts w:ascii="Times New Roman" w:hAnsi="Times New Roman" w:cs="Times New Roman"/>
          <w:sz w:val="18"/>
          <w:szCs w:val="18"/>
        </w:rPr>
      </w:pPr>
      <w:r w:rsidRPr="004928FF">
        <w:rPr>
          <w:rFonts w:ascii="Times New Roman" w:hAnsi="Times New Roman" w:cs="Times New Roman"/>
          <w:sz w:val="18"/>
          <w:szCs w:val="18"/>
        </w:rPr>
        <w:t>с. Дубенки</w:t>
      </w:r>
    </w:p>
    <w:p w:rsidR="004928FF" w:rsidRPr="004928FF" w:rsidRDefault="004928FF" w:rsidP="004928FF">
      <w:pPr>
        <w:pStyle w:val="11"/>
        <w:spacing w:line="240" w:lineRule="auto"/>
        <w:contextualSpacing/>
        <w:jc w:val="center"/>
        <w:rPr>
          <w:rFonts w:ascii="Times New Roman" w:hAnsi="Times New Roman" w:cs="Times New Roman"/>
          <w:b w:val="0"/>
          <w:color w:val="auto"/>
          <w:sz w:val="18"/>
          <w:szCs w:val="18"/>
        </w:rPr>
      </w:pPr>
      <w:r w:rsidRPr="004928FF">
        <w:rPr>
          <w:rFonts w:ascii="Times New Roman" w:hAnsi="Times New Roman" w:cs="Times New Roman"/>
          <w:b w:val="0"/>
          <w:color w:val="auto"/>
          <w:sz w:val="18"/>
          <w:szCs w:val="18"/>
        </w:rPr>
        <w:t xml:space="preserve">22.06.2021г.                            </w:t>
      </w:r>
      <w:r>
        <w:rPr>
          <w:rFonts w:ascii="Times New Roman" w:hAnsi="Times New Roman" w:cs="Times New Roman"/>
          <w:b w:val="0"/>
          <w:color w:val="auto"/>
          <w:sz w:val="18"/>
          <w:szCs w:val="18"/>
        </w:rPr>
        <w:t xml:space="preserve">                                 </w:t>
      </w:r>
      <w:r w:rsidRPr="004928FF">
        <w:rPr>
          <w:rFonts w:ascii="Times New Roman" w:hAnsi="Times New Roman" w:cs="Times New Roman"/>
          <w:b w:val="0"/>
          <w:color w:val="auto"/>
          <w:sz w:val="18"/>
          <w:szCs w:val="18"/>
        </w:rPr>
        <w:t xml:space="preserve">                                       №301</w:t>
      </w:r>
    </w:p>
    <w:p w:rsidR="004928FF" w:rsidRPr="004928FF" w:rsidRDefault="00256BC5" w:rsidP="00BB7B1F">
      <w:pPr>
        <w:pStyle w:val="11"/>
        <w:spacing w:line="240" w:lineRule="auto"/>
        <w:ind w:left="709"/>
        <w:contextualSpacing/>
        <w:jc w:val="center"/>
        <w:rPr>
          <w:rFonts w:ascii="Times New Roman" w:hAnsi="Times New Roman" w:cs="Times New Roman"/>
          <w:color w:val="000000" w:themeColor="text1"/>
          <w:sz w:val="18"/>
          <w:szCs w:val="18"/>
        </w:rPr>
      </w:pPr>
      <w:hyperlink r:id="rId9" w:history="1">
        <w:r w:rsidR="004928FF" w:rsidRPr="004928FF">
          <w:rPr>
            <w:rStyle w:val="af5"/>
            <w:rFonts w:ascii="Times New Roman" w:hAnsi="Times New Roman"/>
            <w:color w:val="000000" w:themeColor="text1"/>
            <w:sz w:val="18"/>
            <w:szCs w:val="18"/>
          </w:rPr>
          <w:br/>
          <w:t xml:space="preserve">О назначении </w:t>
        </w:r>
        <w:proofErr w:type="gramStart"/>
        <w:r w:rsidR="004928FF" w:rsidRPr="004928FF">
          <w:rPr>
            <w:rStyle w:val="af5"/>
            <w:rFonts w:ascii="Times New Roman" w:hAnsi="Times New Roman"/>
            <w:color w:val="000000" w:themeColor="text1"/>
            <w:sz w:val="18"/>
            <w:szCs w:val="18"/>
          </w:rPr>
          <w:t xml:space="preserve">выборов депутатов Совета депутатов Дубенского муниципального района </w:t>
        </w:r>
        <w:r w:rsidR="00BB7B1F">
          <w:rPr>
            <w:rStyle w:val="af5"/>
            <w:rFonts w:ascii="Times New Roman" w:hAnsi="Times New Roman"/>
            <w:color w:val="000000" w:themeColor="text1"/>
            <w:sz w:val="18"/>
            <w:szCs w:val="18"/>
          </w:rPr>
          <w:t xml:space="preserve">                                              </w:t>
        </w:r>
        <w:r w:rsidR="004928FF" w:rsidRPr="004928FF">
          <w:rPr>
            <w:rStyle w:val="af5"/>
            <w:rFonts w:ascii="Times New Roman" w:hAnsi="Times New Roman"/>
            <w:color w:val="000000" w:themeColor="text1"/>
            <w:sz w:val="18"/>
            <w:szCs w:val="18"/>
          </w:rPr>
          <w:t>Республики</w:t>
        </w:r>
        <w:proofErr w:type="gramEnd"/>
        <w:r w:rsidR="004928FF" w:rsidRPr="004928FF">
          <w:rPr>
            <w:rStyle w:val="af5"/>
            <w:rFonts w:ascii="Times New Roman" w:hAnsi="Times New Roman"/>
            <w:color w:val="000000" w:themeColor="text1"/>
            <w:sz w:val="18"/>
            <w:szCs w:val="18"/>
          </w:rPr>
          <w:t xml:space="preserve"> Мордовия </w:t>
        </w:r>
        <w:r w:rsidR="00E27359">
          <w:rPr>
            <w:rStyle w:val="af5"/>
            <w:rFonts w:ascii="Times New Roman" w:hAnsi="Times New Roman"/>
            <w:color w:val="000000" w:themeColor="text1"/>
            <w:sz w:val="18"/>
            <w:szCs w:val="18"/>
          </w:rPr>
          <w:t>седьмого</w:t>
        </w:r>
        <w:r w:rsidR="004928FF" w:rsidRPr="004928FF">
          <w:rPr>
            <w:rStyle w:val="af5"/>
            <w:rFonts w:ascii="Times New Roman" w:hAnsi="Times New Roman"/>
            <w:color w:val="000000" w:themeColor="text1"/>
            <w:sz w:val="18"/>
            <w:szCs w:val="18"/>
          </w:rPr>
          <w:t xml:space="preserve"> созыва  </w:t>
        </w:r>
      </w:hyperlink>
    </w:p>
    <w:p w:rsidR="004928FF" w:rsidRPr="004928FF" w:rsidRDefault="004928FF" w:rsidP="004928FF">
      <w:pPr>
        <w:spacing w:line="240" w:lineRule="auto"/>
        <w:ind w:firstLine="709"/>
        <w:contextualSpacing/>
        <w:rPr>
          <w:rFonts w:ascii="Times New Roman" w:hAnsi="Times New Roman" w:cs="Times New Roman"/>
          <w:color w:val="000000" w:themeColor="text1"/>
          <w:sz w:val="18"/>
          <w:szCs w:val="18"/>
        </w:rPr>
      </w:pPr>
    </w:p>
    <w:p w:rsidR="004928FF" w:rsidRPr="004928FF" w:rsidRDefault="004928FF" w:rsidP="00BB7B1F">
      <w:pPr>
        <w:spacing w:line="240" w:lineRule="auto"/>
        <w:ind w:firstLine="709"/>
        <w:contextualSpacing/>
        <w:jc w:val="both"/>
        <w:rPr>
          <w:rFonts w:ascii="Times New Roman" w:hAnsi="Times New Roman" w:cs="Times New Roman"/>
          <w:color w:val="000000" w:themeColor="text1"/>
          <w:sz w:val="18"/>
          <w:szCs w:val="18"/>
        </w:rPr>
      </w:pPr>
      <w:r w:rsidRPr="004928FF">
        <w:rPr>
          <w:rFonts w:ascii="Times New Roman" w:hAnsi="Times New Roman" w:cs="Times New Roman"/>
          <w:sz w:val="18"/>
          <w:szCs w:val="18"/>
        </w:rPr>
        <w:t xml:space="preserve">В соответствии с </w:t>
      </w:r>
      <w:hyperlink r:id="rId10" w:history="1">
        <w:r w:rsidRPr="004928FF">
          <w:rPr>
            <w:rStyle w:val="af5"/>
            <w:rFonts w:ascii="Times New Roman" w:hAnsi="Times New Roman"/>
            <w:color w:val="000000" w:themeColor="text1"/>
            <w:sz w:val="18"/>
            <w:szCs w:val="18"/>
          </w:rPr>
          <w:t>частями 1</w:t>
        </w:r>
      </w:hyperlink>
      <w:r w:rsidRPr="004928FF">
        <w:rPr>
          <w:rFonts w:ascii="Times New Roman" w:hAnsi="Times New Roman" w:cs="Times New Roman"/>
          <w:color w:val="000000" w:themeColor="text1"/>
          <w:sz w:val="18"/>
          <w:szCs w:val="18"/>
        </w:rPr>
        <w:t xml:space="preserve">, </w:t>
      </w:r>
      <w:hyperlink r:id="rId11" w:history="1">
        <w:r w:rsidRPr="004928FF">
          <w:rPr>
            <w:rStyle w:val="af5"/>
            <w:rFonts w:ascii="Times New Roman" w:hAnsi="Times New Roman"/>
            <w:color w:val="000000" w:themeColor="text1"/>
            <w:sz w:val="18"/>
            <w:szCs w:val="18"/>
          </w:rPr>
          <w:t>2</w:t>
        </w:r>
      </w:hyperlink>
      <w:r w:rsidRPr="004928FF">
        <w:rPr>
          <w:rFonts w:ascii="Times New Roman" w:hAnsi="Times New Roman" w:cs="Times New Roman"/>
          <w:b/>
          <w:color w:val="000000" w:themeColor="text1"/>
          <w:sz w:val="18"/>
          <w:szCs w:val="18"/>
        </w:rPr>
        <w:t xml:space="preserve"> </w:t>
      </w:r>
      <w:r w:rsidRPr="004928FF">
        <w:rPr>
          <w:rFonts w:ascii="Times New Roman" w:hAnsi="Times New Roman" w:cs="Times New Roman"/>
          <w:color w:val="000000" w:themeColor="text1"/>
          <w:sz w:val="18"/>
          <w:szCs w:val="18"/>
        </w:rPr>
        <w:t xml:space="preserve">и </w:t>
      </w:r>
      <w:hyperlink r:id="rId12" w:history="1">
        <w:r w:rsidRPr="004928FF">
          <w:rPr>
            <w:rStyle w:val="af5"/>
            <w:rFonts w:ascii="Times New Roman" w:hAnsi="Times New Roman"/>
            <w:color w:val="000000" w:themeColor="text1"/>
            <w:sz w:val="18"/>
            <w:szCs w:val="18"/>
          </w:rPr>
          <w:t>5 статьи 9</w:t>
        </w:r>
      </w:hyperlink>
      <w:r w:rsidRPr="004928FF">
        <w:rPr>
          <w:rFonts w:ascii="Times New Roman" w:hAnsi="Times New Roman" w:cs="Times New Roman"/>
          <w:color w:val="000000" w:themeColor="text1"/>
          <w:sz w:val="18"/>
          <w:szCs w:val="18"/>
        </w:rPr>
        <w:t xml:space="preserve"> Закона Республики Мордовия от 19.02.2007г. №16-З «О выборах депутатов представительных органов муниципальных образований в Республике Мордовия», статьей 6 Устава Дубенского муниципального района Республики Мордовия, Совет депутатов Дубенского муниципального района Республики Мордовия решил:</w:t>
      </w:r>
      <w:bookmarkStart w:id="2" w:name="sub_1"/>
    </w:p>
    <w:p w:rsidR="004928FF" w:rsidRPr="004928FF" w:rsidRDefault="004928FF" w:rsidP="00BB7B1F">
      <w:pPr>
        <w:pStyle w:val="ad"/>
        <w:widowControl w:val="0"/>
        <w:numPr>
          <w:ilvl w:val="0"/>
          <w:numId w:val="33"/>
        </w:numPr>
        <w:tabs>
          <w:tab w:val="left" w:pos="993"/>
        </w:tabs>
        <w:autoSpaceDE w:val="0"/>
        <w:autoSpaceDN w:val="0"/>
        <w:adjustRightInd w:val="0"/>
        <w:ind w:left="0" w:firstLine="709"/>
        <w:jc w:val="both"/>
        <w:rPr>
          <w:color w:val="000000" w:themeColor="text1"/>
          <w:sz w:val="18"/>
          <w:szCs w:val="18"/>
        </w:rPr>
      </w:pPr>
      <w:r w:rsidRPr="004928FF">
        <w:rPr>
          <w:color w:val="000000" w:themeColor="text1"/>
          <w:sz w:val="18"/>
          <w:szCs w:val="18"/>
        </w:rPr>
        <w:t xml:space="preserve">Назначить выборы </w:t>
      </w:r>
      <w:proofErr w:type="gramStart"/>
      <w:r w:rsidRPr="004928FF">
        <w:rPr>
          <w:color w:val="000000" w:themeColor="text1"/>
          <w:sz w:val="18"/>
          <w:szCs w:val="18"/>
        </w:rPr>
        <w:t>депутатов Совета депутатов Дубенского муниципального района Республики</w:t>
      </w:r>
      <w:proofErr w:type="gramEnd"/>
      <w:r w:rsidRPr="004928FF">
        <w:rPr>
          <w:color w:val="000000" w:themeColor="text1"/>
          <w:sz w:val="18"/>
          <w:szCs w:val="18"/>
        </w:rPr>
        <w:t xml:space="preserve"> Мордовия седьмого  созыва на 19 сентября 2021года.</w:t>
      </w:r>
      <w:bookmarkStart w:id="3" w:name="sub_2"/>
      <w:bookmarkEnd w:id="2"/>
    </w:p>
    <w:p w:rsidR="004928FF" w:rsidRPr="004928FF" w:rsidRDefault="004928FF" w:rsidP="00BB7B1F">
      <w:pPr>
        <w:pStyle w:val="ad"/>
        <w:widowControl w:val="0"/>
        <w:numPr>
          <w:ilvl w:val="0"/>
          <w:numId w:val="33"/>
        </w:numPr>
        <w:tabs>
          <w:tab w:val="left" w:pos="993"/>
        </w:tabs>
        <w:autoSpaceDE w:val="0"/>
        <w:autoSpaceDN w:val="0"/>
        <w:adjustRightInd w:val="0"/>
        <w:ind w:left="0" w:firstLine="709"/>
        <w:jc w:val="both"/>
        <w:rPr>
          <w:color w:val="000000" w:themeColor="text1"/>
          <w:sz w:val="18"/>
          <w:szCs w:val="18"/>
        </w:rPr>
      </w:pPr>
      <w:r w:rsidRPr="004928FF">
        <w:rPr>
          <w:sz w:val="18"/>
          <w:szCs w:val="18"/>
        </w:rPr>
        <w:t xml:space="preserve">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4928FF">
        <w:rPr>
          <w:sz w:val="18"/>
          <w:szCs w:val="18"/>
          <w:lang w:val="en-US"/>
        </w:rPr>
        <w:t>http</w:t>
      </w:r>
      <w:r w:rsidRPr="004928FF">
        <w:rPr>
          <w:sz w:val="18"/>
          <w:szCs w:val="18"/>
        </w:rPr>
        <w:t>:\\</w:t>
      </w:r>
      <w:r w:rsidRPr="004928FF">
        <w:rPr>
          <w:sz w:val="18"/>
          <w:szCs w:val="18"/>
          <w:lang w:val="en-US"/>
        </w:rPr>
        <w:t>dubenki</w:t>
      </w:r>
      <w:r w:rsidRPr="004928FF">
        <w:rPr>
          <w:sz w:val="18"/>
          <w:szCs w:val="18"/>
        </w:rPr>
        <w:t>.</w:t>
      </w:r>
      <w:r w:rsidRPr="004928FF">
        <w:rPr>
          <w:sz w:val="18"/>
          <w:szCs w:val="18"/>
          <w:lang w:val="en-US"/>
        </w:rPr>
        <w:t>e</w:t>
      </w:r>
      <w:r w:rsidRPr="004928FF">
        <w:rPr>
          <w:sz w:val="18"/>
          <w:szCs w:val="18"/>
        </w:rPr>
        <w:t>-</w:t>
      </w:r>
      <w:proofErr w:type="spellStart"/>
      <w:r w:rsidRPr="004928FF">
        <w:rPr>
          <w:sz w:val="18"/>
          <w:szCs w:val="18"/>
          <w:lang w:val="en-US"/>
        </w:rPr>
        <w:t>mordovia</w:t>
      </w:r>
      <w:proofErr w:type="spellEnd"/>
      <w:r w:rsidRPr="004928FF">
        <w:rPr>
          <w:sz w:val="18"/>
          <w:szCs w:val="18"/>
        </w:rPr>
        <w:t>.</w:t>
      </w:r>
      <w:proofErr w:type="spellStart"/>
      <w:r w:rsidRPr="004928FF">
        <w:rPr>
          <w:sz w:val="18"/>
          <w:szCs w:val="18"/>
          <w:lang w:val="en-US"/>
        </w:rPr>
        <w:t>ru</w:t>
      </w:r>
      <w:proofErr w:type="spellEnd"/>
      <w:r w:rsidRPr="004928FF">
        <w:rPr>
          <w:sz w:val="18"/>
          <w:szCs w:val="18"/>
        </w:rPr>
        <w:t>.</w:t>
      </w:r>
    </w:p>
    <w:p w:rsidR="004928FF" w:rsidRPr="004928FF" w:rsidRDefault="004928FF" w:rsidP="00BB7B1F">
      <w:pPr>
        <w:pStyle w:val="ad"/>
        <w:widowControl w:val="0"/>
        <w:numPr>
          <w:ilvl w:val="0"/>
          <w:numId w:val="33"/>
        </w:numPr>
        <w:tabs>
          <w:tab w:val="left" w:pos="993"/>
        </w:tabs>
        <w:autoSpaceDE w:val="0"/>
        <w:autoSpaceDN w:val="0"/>
        <w:adjustRightInd w:val="0"/>
        <w:ind w:left="0" w:firstLine="709"/>
        <w:jc w:val="both"/>
        <w:rPr>
          <w:color w:val="000000" w:themeColor="text1"/>
          <w:sz w:val="18"/>
          <w:szCs w:val="18"/>
        </w:rPr>
      </w:pPr>
      <w:r w:rsidRPr="004928FF">
        <w:rPr>
          <w:sz w:val="18"/>
          <w:szCs w:val="18"/>
        </w:rPr>
        <w:t>Настоящее решение вступает в силу с момента официального опубликования.</w:t>
      </w:r>
    </w:p>
    <w:bookmarkEnd w:id="3"/>
    <w:p w:rsidR="004928FF" w:rsidRPr="004928FF" w:rsidRDefault="004928FF" w:rsidP="00BB7B1F">
      <w:pPr>
        <w:spacing w:line="240" w:lineRule="auto"/>
        <w:contextualSpacing/>
        <w:jc w:val="both"/>
        <w:rPr>
          <w:rFonts w:ascii="Times New Roman" w:hAnsi="Times New Roman" w:cs="Times New Roman"/>
          <w:color w:val="000000" w:themeColor="text1"/>
          <w:sz w:val="18"/>
          <w:szCs w:val="18"/>
        </w:rPr>
      </w:pPr>
    </w:p>
    <w:p w:rsidR="004928FF" w:rsidRPr="004928FF" w:rsidRDefault="004928FF" w:rsidP="004928FF">
      <w:pPr>
        <w:spacing w:line="240" w:lineRule="auto"/>
        <w:ind w:firstLine="567"/>
        <w:contextualSpacing/>
        <w:rPr>
          <w:rFonts w:ascii="Times New Roman" w:eastAsia="Times New Roman" w:hAnsi="Times New Roman" w:cs="Times New Roman"/>
          <w:sz w:val="18"/>
          <w:szCs w:val="18"/>
        </w:rPr>
      </w:pPr>
    </w:p>
    <w:tbl>
      <w:tblPr>
        <w:tblW w:w="0" w:type="auto"/>
        <w:tblLook w:val="04A0" w:firstRow="1" w:lastRow="0" w:firstColumn="1" w:lastColumn="0" w:noHBand="0" w:noVBand="1"/>
      </w:tblPr>
      <w:tblGrid>
        <w:gridCol w:w="4665"/>
        <w:gridCol w:w="4888"/>
      </w:tblGrid>
      <w:tr w:rsidR="004928FF" w:rsidRPr="004928FF" w:rsidTr="00BB7B1F">
        <w:trPr>
          <w:trHeight w:val="662"/>
        </w:trPr>
        <w:tc>
          <w:tcPr>
            <w:tcW w:w="4665" w:type="dxa"/>
          </w:tcPr>
          <w:p w:rsidR="004928FF" w:rsidRPr="004928FF" w:rsidRDefault="004928FF" w:rsidP="004928FF">
            <w:pPr>
              <w:spacing w:line="240" w:lineRule="auto"/>
              <w:contextualSpacing/>
              <w:rPr>
                <w:rFonts w:ascii="Times New Roman" w:eastAsia="Times New Roman" w:hAnsi="Times New Roman" w:cs="Times New Roman"/>
                <w:sz w:val="18"/>
                <w:szCs w:val="18"/>
              </w:rPr>
            </w:pPr>
            <w:r w:rsidRPr="004928FF">
              <w:rPr>
                <w:rFonts w:ascii="Times New Roman" w:eastAsia="Times New Roman" w:hAnsi="Times New Roman" w:cs="Times New Roman"/>
                <w:sz w:val="18"/>
                <w:szCs w:val="18"/>
              </w:rPr>
              <w:t>Глава Дубенского муниципального района</w:t>
            </w:r>
          </w:p>
        </w:tc>
        <w:tc>
          <w:tcPr>
            <w:tcW w:w="4888" w:type="dxa"/>
          </w:tcPr>
          <w:p w:rsidR="004928FF" w:rsidRPr="004928FF" w:rsidRDefault="004928FF" w:rsidP="004928FF">
            <w:pPr>
              <w:spacing w:line="240" w:lineRule="auto"/>
              <w:ind w:left="352"/>
              <w:contextualSpacing/>
              <w:rPr>
                <w:rFonts w:ascii="Times New Roman" w:eastAsia="Times New Roman" w:hAnsi="Times New Roman" w:cs="Times New Roman"/>
                <w:sz w:val="18"/>
                <w:szCs w:val="18"/>
              </w:rPr>
            </w:pPr>
            <w:r w:rsidRPr="004928FF">
              <w:rPr>
                <w:rFonts w:ascii="Times New Roman" w:eastAsia="Times New Roman" w:hAnsi="Times New Roman" w:cs="Times New Roman"/>
                <w:sz w:val="18"/>
                <w:szCs w:val="18"/>
              </w:rPr>
              <w:t>Председатель Совета депутатов</w:t>
            </w:r>
          </w:p>
          <w:p w:rsidR="004928FF" w:rsidRPr="004928FF" w:rsidRDefault="004928FF" w:rsidP="004928FF">
            <w:pPr>
              <w:spacing w:line="240" w:lineRule="auto"/>
              <w:ind w:left="352"/>
              <w:contextualSpacing/>
              <w:rPr>
                <w:rFonts w:ascii="Times New Roman" w:eastAsia="Times New Roman" w:hAnsi="Times New Roman" w:cs="Times New Roman"/>
                <w:sz w:val="18"/>
                <w:szCs w:val="18"/>
              </w:rPr>
            </w:pPr>
            <w:r w:rsidRPr="004928FF">
              <w:rPr>
                <w:rFonts w:ascii="Times New Roman" w:eastAsia="Times New Roman" w:hAnsi="Times New Roman" w:cs="Times New Roman"/>
                <w:sz w:val="18"/>
                <w:szCs w:val="18"/>
              </w:rPr>
              <w:t xml:space="preserve">Дубенского муниципального района  </w:t>
            </w:r>
          </w:p>
        </w:tc>
      </w:tr>
      <w:tr w:rsidR="004928FF" w:rsidRPr="004928FF" w:rsidTr="00886A05">
        <w:trPr>
          <w:trHeight w:val="70"/>
        </w:trPr>
        <w:tc>
          <w:tcPr>
            <w:tcW w:w="4665" w:type="dxa"/>
          </w:tcPr>
          <w:p w:rsidR="004928FF" w:rsidRPr="004928FF" w:rsidRDefault="00BB7B1F" w:rsidP="00BB7B1F">
            <w:pPr>
              <w:tabs>
                <w:tab w:val="left" w:pos="0"/>
              </w:tabs>
              <w:spacing w:line="240" w:lineRule="auto"/>
              <w:ind w:right="1053"/>
              <w:contextualSpacing/>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w:t>
            </w:r>
            <w:r w:rsidR="004928FF" w:rsidRPr="004928FF">
              <w:rPr>
                <w:rFonts w:ascii="Times New Roman" w:eastAsia="Times New Roman" w:hAnsi="Times New Roman" w:cs="Times New Roman"/>
                <w:sz w:val="18"/>
                <w:szCs w:val="18"/>
              </w:rPr>
              <w:t>Нефедов В.Н.</w:t>
            </w:r>
            <w:r w:rsidR="004928FF">
              <w:rPr>
                <w:rFonts w:ascii="Times New Roman" w:eastAsia="Times New Roman" w:hAnsi="Times New Roman" w:cs="Times New Roman"/>
                <w:sz w:val="18"/>
                <w:szCs w:val="18"/>
              </w:rPr>
              <w:tab/>
            </w:r>
          </w:p>
        </w:tc>
        <w:tc>
          <w:tcPr>
            <w:tcW w:w="4888" w:type="dxa"/>
          </w:tcPr>
          <w:p w:rsidR="004928FF" w:rsidRPr="004928FF" w:rsidRDefault="00BB7B1F" w:rsidP="00BB7B1F">
            <w:pPr>
              <w:spacing w:line="240" w:lineRule="auto"/>
              <w:contextualSpacing/>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w:t>
            </w:r>
            <w:r w:rsidR="004928FF" w:rsidRPr="004928FF">
              <w:rPr>
                <w:rFonts w:ascii="Times New Roman" w:eastAsia="Times New Roman" w:hAnsi="Times New Roman" w:cs="Times New Roman"/>
                <w:sz w:val="18"/>
                <w:szCs w:val="18"/>
              </w:rPr>
              <w:t xml:space="preserve"> </w:t>
            </w:r>
            <w:proofErr w:type="spellStart"/>
            <w:r w:rsidR="004928FF" w:rsidRPr="004928FF">
              <w:rPr>
                <w:rFonts w:ascii="Times New Roman" w:eastAsia="Times New Roman" w:hAnsi="Times New Roman" w:cs="Times New Roman"/>
                <w:sz w:val="18"/>
                <w:szCs w:val="18"/>
              </w:rPr>
              <w:t>Сайгачев</w:t>
            </w:r>
            <w:proofErr w:type="spellEnd"/>
            <w:r w:rsidR="004928FF" w:rsidRPr="004928FF">
              <w:rPr>
                <w:rFonts w:ascii="Times New Roman" w:eastAsia="Times New Roman" w:hAnsi="Times New Roman" w:cs="Times New Roman"/>
                <w:sz w:val="18"/>
                <w:szCs w:val="18"/>
              </w:rPr>
              <w:t xml:space="preserve"> А.И.</w:t>
            </w:r>
          </w:p>
        </w:tc>
      </w:tr>
    </w:tbl>
    <w:p w:rsidR="00B64B83" w:rsidRDefault="00B64B83" w:rsidP="004622C1">
      <w:pPr>
        <w:pStyle w:val="ConsPlusNormal"/>
        <w:ind w:firstLine="0"/>
        <w:contextualSpacing/>
        <w:rPr>
          <w:rFonts w:ascii="Times New Roman" w:hAnsi="Times New Roman" w:cs="Times New Roman"/>
          <w:b/>
          <w:bCs/>
          <w:sz w:val="18"/>
          <w:szCs w:val="18"/>
        </w:rPr>
      </w:pPr>
    </w:p>
    <w:p w:rsidR="00B64B83" w:rsidRDefault="00B64B83" w:rsidP="008C69AC">
      <w:pPr>
        <w:pStyle w:val="ConsPlusNormal"/>
        <w:contextualSpacing/>
        <w:jc w:val="center"/>
        <w:rPr>
          <w:rFonts w:ascii="Times New Roman" w:hAnsi="Times New Roman" w:cs="Times New Roman"/>
          <w:b/>
          <w:bCs/>
          <w:sz w:val="18"/>
          <w:szCs w:val="18"/>
        </w:rPr>
      </w:pPr>
    </w:p>
    <w:p w:rsidR="008C69AC" w:rsidRPr="008C69AC" w:rsidRDefault="008C69AC" w:rsidP="008C69AC">
      <w:pPr>
        <w:pStyle w:val="ConsPlusNormal"/>
        <w:contextualSpacing/>
        <w:jc w:val="center"/>
        <w:rPr>
          <w:rFonts w:ascii="Times New Roman" w:hAnsi="Times New Roman" w:cs="Times New Roman"/>
          <w:b/>
          <w:bCs/>
          <w:sz w:val="18"/>
          <w:szCs w:val="18"/>
        </w:rPr>
      </w:pPr>
      <w:r w:rsidRPr="008C69AC">
        <w:rPr>
          <w:rFonts w:ascii="Times New Roman" w:hAnsi="Times New Roman" w:cs="Times New Roman"/>
          <w:b/>
          <w:bCs/>
          <w:sz w:val="18"/>
          <w:szCs w:val="18"/>
        </w:rPr>
        <w:t>СОВЕТ ДЕПУТАТОВ ДУБЕНСКОГО МУНИЦИПАЛЬНОГО РАЙОНА РЕСПУБЛИКИ МОРДОВИЯ</w:t>
      </w:r>
    </w:p>
    <w:p w:rsidR="008C69AC" w:rsidRPr="008C69AC" w:rsidRDefault="008C69AC" w:rsidP="008C69AC">
      <w:pPr>
        <w:pStyle w:val="ConsPlusNormal"/>
        <w:contextualSpacing/>
        <w:jc w:val="both"/>
        <w:rPr>
          <w:rFonts w:ascii="Times New Roman" w:hAnsi="Times New Roman" w:cs="Times New Roman"/>
          <w:b/>
          <w:bCs/>
          <w:sz w:val="18"/>
          <w:szCs w:val="18"/>
        </w:rPr>
      </w:pPr>
    </w:p>
    <w:p w:rsidR="008C69AC" w:rsidRPr="008C69AC" w:rsidRDefault="008C69AC" w:rsidP="008C69AC">
      <w:pPr>
        <w:pStyle w:val="ConsPlusNormal"/>
        <w:contextualSpacing/>
        <w:jc w:val="center"/>
        <w:rPr>
          <w:rFonts w:ascii="Times New Roman" w:hAnsi="Times New Roman" w:cs="Times New Roman"/>
          <w:b/>
          <w:bCs/>
          <w:sz w:val="18"/>
          <w:szCs w:val="18"/>
        </w:rPr>
      </w:pPr>
      <w:r w:rsidRPr="008C69AC">
        <w:rPr>
          <w:rFonts w:ascii="Times New Roman" w:hAnsi="Times New Roman" w:cs="Times New Roman"/>
          <w:b/>
          <w:bCs/>
          <w:sz w:val="18"/>
          <w:szCs w:val="18"/>
        </w:rPr>
        <w:t>РЕШЕНИЕ</w:t>
      </w:r>
    </w:p>
    <w:p w:rsidR="008C69AC" w:rsidRPr="008C69AC" w:rsidRDefault="008C69AC" w:rsidP="008C69AC">
      <w:pPr>
        <w:pStyle w:val="ConsPlusNormal"/>
        <w:contextualSpacing/>
        <w:jc w:val="center"/>
        <w:rPr>
          <w:rFonts w:ascii="Times New Roman" w:hAnsi="Times New Roman" w:cs="Times New Roman"/>
          <w:b/>
          <w:bCs/>
          <w:sz w:val="18"/>
          <w:szCs w:val="18"/>
        </w:rPr>
      </w:pPr>
    </w:p>
    <w:p w:rsidR="008C69AC" w:rsidRPr="008C69AC" w:rsidRDefault="008C69AC" w:rsidP="008C69AC">
      <w:pPr>
        <w:pStyle w:val="ConsPlusNormal"/>
        <w:contextualSpacing/>
        <w:jc w:val="center"/>
        <w:rPr>
          <w:rFonts w:ascii="Times New Roman" w:hAnsi="Times New Roman" w:cs="Times New Roman"/>
          <w:bCs/>
          <w:sz w:val="18"/>
          <w:szCs w:val="18"/>
        </w:rPr>
      </w:pPr>
      <w:r w:rsidRPr="008C69AC">
        <w:rPr>
          <w:rFonts w:ascii="Times New Roman" w:hAnsi="Times New Roman" w:cs="Times New Roman"/>
          <w:bCs/>
          <w:sz w:val="18"/>
          <w:szCs w:val="18"/>
        </w:rPr>
        <w:t>с. Дубенки</w:t>
      </w:r>
    </w:p>
    <w:p w:rsidR="008C69AC" w:rsidRPr="008C69AC" w:rsidRDefault="008C69AC" w:rsidP="008C69AC">
      <w:pPr>
        <w:pStyle w:val="ConsPlusNormal"/>
        <w:contextualSpacing/>
        <w:jc w:val="center"/>
        <w:rPr>
          <w:rFonts w:ascii="Times New Roman" w:hAnsi="Times New Roman" w:cs="Times New Roman"/>
          <w:bCs/>
          <w:sz w:val="18"/>
          <w:szCs w:val="18"/>
        </w:rPr>
      </w:pPr>
      <w:r w:rsidRPr="008C69AC">
        <w:rPr>
          <w:rFonts w:ascii="Times New Roman" w:hAnsi="Times New Roman" w:cs="Times New Roman"/>
          <w:bCs/>
          <w:sz w:val="18"/>
          <w:szCs w:val="18"/>
        </w:rPr>
        <w:t>22.06.2021г.                                                                                                      №302</w:t>
      </w:r>
    </w:p>
    <w:p w:rsidR="008C69AC" w:rsidRPr="008C69AC" w:rsidRDefault="008C69AC" w:rsidP="008C69AC">
      <w:pPr>
        <w:pStyle w:val="ConsPlusNormal"/>
        <w:contextualSpacing/>
        <w:jc w:val="center"/>
        <w:rPr>
          <w:rFonts w:ascii="Times New Roman" w:hAnsi="Times New Roman" w:cs="Times New Roman"/>
          <w:b/>
          <w:bCs/>
          <w:sz w:val="18"/>
          <w:szCs w:val="18"/>
        </w:rPr>
      </w:pPr>
    </w:p>
    <w:p w:rsidR="008C69AC" w:rsidRPr="008C69AC" w:rsidRDefault="008C69AC" w:rsidP="008C69AC">
      <w:pPr>
        <w:pStyle w:val="ConsPlusNormal"/>
        <w:contextualSpacing/>
        <w:jc w:val="center"/>
        <w:rPr>
          <w:rFonts w:ascii="Times New Roman" w:hAnsi="Times New Roman" w:cs="Times New Roman"/>
          <w:b/>
          <w:bCs/>
          <w:sz w:val="18"/>
          <w:szCs w:val="18"/>
        </w:rPr>
      </w:pPr>
      <w:r w:rsidRPr="008C69AC">
        <w:rPr>
          <w:rFonts w:ascii="Times New Roman" w:hAnsi="Times New Roman" w:cs="Times New Roman"/>
          <w:b/>
          <w:bCs/>
          <w:sz w:val="18"/>
          <w:szCs w:val="18"/>
        </w:rPr>
        <w:t xml:space="preserve"> Об утверждении Положения о финансовом управлении администрации Дубенского муниципального района Республики Мордовия</w:t>
      </w:r>
    </w:p>
    <w:p w:rsidR="008C69AC" w:rsidRPr="008C69AC" w:rsidRDefault="008C69AC" w:rsidP="008C69AC">
      <w:pPr>
        <w:pStyle w:val="ConsPlusNormal"/>
        <w:contextualSpacing/>
        <w:jc w:val="center"/>
        <w:rPr>
          <w:rFonts w:ascii="Times New Roman" w:hAnsi="Times New Roman" w:cs="Times New Roman"/>
          <w:b/>
          <w:bCs/>
          <w:sz w:val="18"/>
          <w:szCs w:val="18"/>
        </w:rPr>
      </w:pPr>
    </w:p>
    <w:p w:rsidR="008C69AC" w:rsidRPr="00886A05" w:rsidRDefault="008C69AC" w:rsidP="008C69AC">
      <w:pPr>
        <w:pStyle w:val="ConsPlusNormal"/>
        <w:ind w:firstLine="709"/>
        <w:contextualSpacing/>
        <w:jc w:val="both"/>
        <w:rPr>
          <w:rFonts w:ascii="Times New Roman" w:hAnsi="Times New Roman" w:cs="Times New Roman"/>
          <w:sz w:val="18"/>
          <w:szCs w:val="18"/>
        </w:rPr>
      </w:pPr>
      <w:r w:rsidRPr="00886A05">
        <w:rPr>
          <w:rFonts w:ascii="Times New Roman" w:hAnsi="Times New Roman" w:cs="Times New Roman"/>
          <w:sz w:val="18"/>
          <w:szCs w:val="18"/>
        </w:rPr>
        <w:t xml:space="preserve">В целях приведения Положения о финансовом управлении администрации Дубенского муниципального района Республики Мордовия в соответствие с действующим законодательством, руководствуясь </w:t>
      </w:r>
      <w:hyperlink r:id="rId13" w:history="1">
        <w:r w:rsidRPr="00886A05">
          <w:rPr>
            <w:rFonts w:ascii="Times New Roman" w:hAnsi="Times New Roman" w:cs="Times New Roman"/>
            <w:sz w:val="18"/>
            <w:szCs w:val="18"/>
          </w:rPr>
          <w:t>Федеральным законом</w:t>
        </w:r>
      </w:hyperlink>
      <w:r w:rsidRPr="00886A05">
        <w:rPr>
          <w:rFonts w:ascii="Times New Roman" w:hAnsi="Times New Roman" w:cs="Times New Roman"/>
          <w:sz w:val="18"/>
          <w:szCs w:val="18"/>
        </w:rPr>
        <w:t xml:space="preserve"> от 6 октября 2003 года №131-ФЗ «Об общих принципах организации местного самоуправления в Российской Федерации», </w:t>
      </w:r>
      <w:hyperlink r:id="rId14" w:history="1">
        <w:r w:rsidRPr="00886A05">
          <w:rPr>
            <w:rStyle w:val="a7"/>
            <w:rFonts w:ascii="Times New Roman" w:hAnsi="Times New Roman" w:cs="Times New Roman"/>
            <w:bCs/>
            <w:color w:val="auto"/>
            <w:sz w:val="18"/>
            <w:szCs w:val="18"/>
          </w:rPr>
          <w:t>Уставом</w:t>
        </w:r>
      </w:hyperlink>
      <w:r w:rsidRPr="00886A05">
        <w:rPr>
          <w:rFonts w:ascii="Times New Roman" w:hAnsi="Times New Roman" w:cs="Times New Roman"/>
          <w:sz w:val="18"/>
          <w:szCs w:val="18"/>
        </w:rPr>
        <w:t xml:space="preserve"> Дубенского муниципального района Совет депутатов решил:</w:t>
      </w:r>
    </w:p>
    <w:p w:rsidR="008C69AC" w:rsidRPr="00886A05" w:rsidRDefault="008C69AC" w:rsidP="008C69AC">
      <w:pPr>
        <w:pStyle w:val="ConsPlusNormal"/>
        <w:ind w:firstLine="708"/>
        <w:contextualSpacing/>
        <w:jc w:val="both"/>
        <w:rPr>
          <w:rFonts w:ascii="Times New Roman" w:hAnsi="Times New Roman" w:cs="Times New Roman"/>
          <w:sz w:val="18"/>
          <w:szCs w:val="18"/>
        </w:rPr>
      </w:pPr>
      <w:r w:rsidRPr="00886A05">
        <w:rPr>
          <w:rFonts w:ascii="Times New Roman" w:hAnsi="Times New Roman" w:cs="Times New Roman"/>
          <w:sz w:val="18"/>
          <w:szCs w:val="18"/>
        </w:rPr>
        <w:t xml:space="preserve">1. Утвердить </w:t>
      </w:r>
      <w:hyperlink w:anchor="sub_1000" w:history="1">
        <w:r w:rsidRPr="00886A05">
          <w:rPr>
            <w:rStyle w:val="a7"/>
            <w:rFonts w:ascii="Times New Roman" w:hAnsi="Times New Roman" w:cs="Times New Roman"/>
            <w:bCs/>
            <w:color w:val="auto"/>
            <w:sz w:val="18"/>
            <w:szCs w:val="18"/>
          </w:rPr>
          <w:t>Положение</w:t>
        </w:r>
      </w:hyperlink>
      <w:r w:rsidRPr="00886A05">
        <w:rPr>
          <w:rFonts w:ascii="Times New Roman" w:hAnsi="Times New Roman" w:cs="Times New Roman"/>
          <w:sz w:val="18"/>
          <w:szCs w:val="18"/>
        </w:rPr>
        <w:t xml:space="preserve"> о финансовом управлении администрации Дубенского муниципального района Республики Мордовия (приложение 1).</w:t>
      </w:r>
    </w:p>
    <w:p w:rsidR="008C69AC" w:rsidRPr="00886A05" w:rsidRDefault="008C69AC" w:rsidP="008C69AC">
      <w:pPr>
        <w:pStyle w:val="ConsPlusNormal"/>
        <w:ind w:firstLine="708"/>
        <w:contextualSpacing/>
        <w:jc w:val="both"/>
        <w:rPr>
          <w:rFonts w:ascii="Times New Roman" w:hAnsi="Times New Roman" w:cs="Times New Roman"/>
          <w:sz w:val="18"/>
          <w:szCs w:val="18"/>
        </w:rPr>
      </w:pPr>
      <w:r w:rsidRPr="00886A05">
        <w:rPr>
          <w:rFonts w:ascii="Times New Roman" w:hAnsi="Times New Roman" w:cs="Times New Roman"/>
          <w:sz w:val="18"/>
          <w:szCs w:val="18"/>
        </w:rPr>
        <w:t>2. Решение Дубенского районного Совета депутатов №276 от 12.09.2011г. «Об утверждении Положения о Финансовом управлении администрации Дубенского муниципального района признать утратившим силу».</w:t>
      </w:r>
    </w:p>
    <w:p w:rsidR="008C69AC" w:rsidRPr="00886A05" w:rsidRDefault="008C69AC" w:rsidP="008C69AC">
      <w:pPr>
        <w:pStyle w:val="ConsPlusNormal"/>
        <w:tabs>
          <w:tab w:val="left" w:pos="993"/>
        </w:tabs>
        <w:ind w:firstLine="708"/>
        <w:contextualSpacing/>
        <w:jc w:val="both"/>
        <w:rPr>
          <w:rFonts w:ascii="Times New Roman" w:hAnsi="Times New Roman" w:cs="Times New Roman"/>
          <w:sz w:val="18"/>
          <w:szCs w:val="18"/>
        </w:rPr>
      </w:pPr>
      <w:bookmarkStart w:id="4" w:name="sub_3"/>
      <w:r w:rsidRPr="00886A05">
        <w:rPr>
          <w:rFonts w:ascii="Times New Roman" w:hAnsi="Times New Roman" w:cs="Times New Roman"/>
          <w:sz w:val="18"/>
          <w:szCs w:val="18"/>
        </w:rPr>
        <w:t xml:space="preserve">3. Исполняющему обязанности заместителя главы Дубенского муниципального района - начальнику финансового управления обеспечить государственную регистрацию </w:t>
      </w:r>
      <w:hyperlink w:anchor="sub_1000" w:history="1">
        <w:r w:rsidRPr="00886A05">
          <w:rPr>
            <w:rFonts w:ascii="Times New Roman" w:hAnsi="Times New Roman" w:cs="Times New Roman"/>
            <w:sz w:val="18"/>
            <w:szCs w:val="18"/>
          </w:rPr>
          <w:t>Положения</w:t>
        </w:r>
      </w:hyperlink>
      <w:r w:rsidRPr="00886A05">
        <w:rPr>
          <w:rFonts w:ascii="Times New Roman" w:hAnsi="Times New Roman" w:cs="Times New Roman"/>
          <w:sz w:val="18"/>
          <w:szCs w:val="18"/>
        </w:rPr>
        <w:t xml:space="preserve"> в Межрайонной инспекции федеральной налоговой службы №3 России по Республике Мордовия.</w:t>
      </w:r>
    </w:p>
    <w:p w:rsidR="008C69AC" w:rsidRPr="00886A05" w:rsidRDefault="008C69AC" w:rsidP="008C69AC">
      <w:pPr>
        <w:pStyle w:val="ConsPlusNormal"/>
        <w:ind w:firstLine="708"/>
        <w:contextualSpacing/>
        <w:jc w:val="both"/>
        <w:rPr>
          <w:rFonts w:ascii="Times New Roman" w:hAnsi="Times New Roman" w:cs="Times New Roman"/>
          <w:sz w:val="18"/>
          <w:szCs w:val="18"/>
        </w:rPr>
      </w:pPr>
      <w:bookmarkStart w:id="5" w:name="sub_4"/>
      <w:bookmarkEnd w:id="4"/>
      <w:r w:rsidRPr="00886A05">
        <w:rPr>
          <w:rFonts w:ascii="Times New Roman" w:hAnsi="Times New Roman" w:cs="Times New Roman"/>
          <w:sz w:val="18"/>
          <w:szCs w:val="18"/>
        </w:rPr>
        <w:t xml:space="preserve">4. Настоящее Решение вступает в силу с момента его </w:t>
      </w:r>
      <w:hyperlink r:id="rId15" w:history="1">
        <w:r w:rsidRPr="00886A05">
          <w:rPr>
            <w:rFonts w:ascii="Times New Roman" w:hAnsi="Times New Roman" w:cs="Times New Roman"/>
            <w:sz w:val="18"/>
            <w:szCs w:val="18"/>
          </w:rPr>
          <w:t>официального опубликования</w:t>
        </w:r>
      </w:hyperlink>
      <w:r w:rsidRPr="00886A05">
        <w:rPr>
          <w:rFonts w:ascii="Times New Roman" w:hAnsi="Times New Roman" w:cs="Times New Roman"/>
          <w:sz w:val="18"/>
          <w:szCs w:val="18"/>
        </w:rPr>
        <w:t>.</w:t>
      </w:r>
    </w:p>
    <w:bookmarkEnd w:id="5"/>
    <w:p w:rsidR="008C69AC" w:rsidRPr="00886A05" w:rsidRDefault="008C69AC" w:rsidP="008C69AC">
      <w:pPr>
        <w:pStyle w:val="ConsPlusNormal"/>
        <w:ind w:firstLine="708"/>
        <w:contextualSpacing/>
        <w:jc w:val="both"/>
        <w:rPr>
          <w:rFonts w:ascii="Times New Roman" w:hAnsi="Times New Roman" w:cs="Times New Roman"/>
          <w:sz w:val="18"/>
          <w:szCs w:val="18"/>
        </w:rPr>
      </w:pPr>
    </w:p>
    <w:p w:rsidR="008C69AC" w:rsidRPr="00886A05" w:rsidRDefault="008C69AC" w:rsidP="008C69AC">
      <w:pPr>
        <w:pStyle w:val="ConsPlusNormal"/>
        <w:ind w:firstLine="708"/>
        <w:contextualSpacing/>
        <w:jc w:val="both"/>
        <w:rPr>
          <w:rFonts w:ascii="Times New Roman" w:hAnsi="Times New Roman" w:cs="Times New Roman"/>
          <w:sz w:val="18"/>
          <w:szCs w:val="18"/>
        </w:rPr>
      </w:pPr>
    </w:p>
    <w:p w:rsidR="008C69AC" w:rsidRPr="00886A05" w:rsidRDefault="008C69AC" w:rsidP="008C69AC">
      <w:pPr>
        <w:pStyle w:val="ConsPlusNormal"/>
        <w:contextualSpacing/>
        <w:jc w:val="both"/>
        <w:rPr>
          <w:rFonts w:ascii="Times New Roman" w:hAnsi="Times New Roman" w:cs="Times New Roman"/>
          <w:sz w:val="18"/>
          <w:szCs w:val="18"/>
        </w:rPr>
      </w:pPr>
      <w:r w:rsidRPr="00886A05">
        <w:rPr>
          <w:rFonts w:ascii="Times New Roman" w:hAnsi="Times New Roman" w:cs="Times New Roman"/>
          <w:sz w:val="18"/>
          <w:szCs w:val="18"/>
        </w:rPr>
        <w:t xml:space="preserve">Глава Дубенского муниципального                 Председатель Совета депутатов </w:t>
      </w:r>
    </w:p>
    <w:p w:rsidR="008C69AC" w:rsidRPr="00886A05" w:rsidRDefault="008C69AC" w:rsidP="008C69AC">
      <w:pPr>
        <w:pStyle w:val="ConsPlusNormal"/>
        <w:contextualSpacing/>
        <w:jc w:val="both"/>
        <w:rPr>
          <w:rFonts w:ascii="Times New Roman" w:hAnsi="Times New Roman" w:cs="Times New Roman"/>
          <w:sz w:val="18"/>
          <w:szCs w:val="18"/>
        </w:rPr>
      </w:pPr>
      <w:r w:rsidRPr="00886A05">
        <w:rPr>
          <w:rFonts w:ascii="Times New Roman" w:hAnsi="Times New Roman" w:cs="Times New Roman"/>
          <w:sz w:val="18"/>
          <w:szCs w:val="18"/>
        </w:rPr>
        <w:t>района</w:t>
      </w:r>
    </w:p>
    <w:p w:rsidR="008C69AC" w:rsidRPr="00886A05" w:rsidRDefault="008C69AC" w:rsidP="008C69AC">
      <w:pPr>
        <w:pStyle w:val="ConsPlusNormal"/>
        <w:contextualSpacing/>
        <w:jc w:val="both"/>
        <w:rPr>
          <w:rFonts w:ascii="Times New Roman" w:hAnsi="Times New Roman" w:cs="Times New Roman"/>
          <w:sz w:val="18"/>
          <w:szCs w:val="18"/>
        </w:rPr>
      </w:pPr>
      <w:r w:rsidRPr="00886A05">
        <w:rPr>
          <w:rFonts w:ascii="Times New Roman" w:hAnsi="Times New Roman" w:cs="Times New Roman"/>
          <w:sz w:val="18"/>
          <w:szCs w:val="18"/>
        </w:rPr>
        <w:t xml:space="preserve">                                         </w:t>
      </w:r>
      <w:proofErr w:type="spellStart"/>
      <w:r w:rsidRPr="00886A05">
        <w:rPr>
          <w:rFonts w:ascii="Times New Roman" w:hAnsi="Times New Roman" w:cs="Times New Roman"/>
          <w:sz w:val="18"/>
          <w:szCs w:val="18"/>
        </w:rPr>
        <w:t>В.Н.Нефедов</w:t>
      </w:r>
      <w:proofErr w:type="spellEnd"/>
      <w:r w:rsidRPr="00886A05">
        <w:rPr>
          <w:rFonts w:ascii="Times New Roman" w:hAnsi="Times New Roman" w:cs="Times New Roman"/>
          <w:sz w:val="18"/>
          <w:szCs w:val="18"/>
        </w:rPr>
        <w:t xml:space="preserve">                                              </w:t>
      </w:r>
      <w:proofErr w:type="spellStart"/>
      <w:r w:rsidRPr="00886A05">
        <w:rPr>
          <w:rFonts w:ascii="Times New Roman" w:hAnsi="Times New Roman" w:cs="Times New Roman"/>
          <w:sz w:val="18"/>
          <w:szCs w:val="18"/>
        </w:rPr>
        <w:t>А.И.Сайгачев</w:t>
      </w:r>
      <w:proofErr w:type="spellEnd"/>
    </w:p>
    <w:p w:rsidR="008C69AC" w:rsidRPr="008C69AC" w:rsidRDefault="008C69AC" w:rsidP="004622C1">
      <w:pPr>
        <w:pStyle w:val="ConsPlusNormal"/>
        <w:ind w:firstLine="0"/>
        <w:contextualSpacing/>
        <w:jc w:val="both"/>
        <w:rPr>
          <w:rFonts w:ascii="Times New Roman" w:hAnsi="Times New Roman" w:cs="Times New Roman"/>
          <w:sz w:val="18"/>
          <w:szCs w:val="18"/>
        </w:rPr>
      </w:pPr>
    </w:p>
    <w:p w:rsidR="008C69AC" w:rsidRPr="008C69AC" w:rsidRDefault="008C69AC" w:rsidP="008C69AC">
      <w:pPr>
        <w:spacing w:line="240" w:lineRule="auto"/>
        <w:ind w:left="5387"/>
        <w:contextualSpacing/>
        <w:jc w:val="right"/>
        <w:rPr>
          <w:rFonts w:ascii="Times New Roman" w:hAnsi="Times New Roman" w:cs="Times New Roman"/>
          <w:color w:val="000000"/>
          <w:sz w:val="18"/>
          <w:szCs w:val="18"/>
        </w:rPr>
      </w:pPr>
      <w:r w:rsidRPr="008C69AC">
        <w:rPr>
          <w:rFonts w:ascii="Times New Roman" w:hAnsi="Times New Roman" w:cs="Times New Roman"/>
          <w:color w:val="000000"/>
          <w:sz w:val="18"/>
          <w:szCs w:val="18"/>
        </w:rPr>
        <w:t>Приложение №1</w:t>
      </w:r>
      <w:r w:rsidRPr="008C69AC">
        <w:rPr>
          <w:rFonts w:ascii="Times New Roman" w:hAnsi="Times New Roman" w:cs="Times New Roman"/>
          <w:color w:val="000000"/>
          <w:sz w:val="18"/>
          <w:szCs w:val="18"/>
        </w:rPr>
        <w:br/>
        <w:t>УТВЕРЖДЕНО</w:t>
      </w:r>
      <w:r w:rsidRPr="008C69AC">
        <w:rPr>
          <w:rFonts w:ascii="Times New Roman" w:hAnsi="Times New Roman" w:cs="Times New Roman"/>
          <w:color w:val="000000"/>
          <w:sz w:val="18"/>
          <w:szCs w:val="18"/>
        </w:rPr>
        <w:br/>
        <w:t>решением Совета депутатов</w:t>
      </w:r>
      <w:r w:rsidRPr="008C69AC">
        <w:rPr>
          <w:rFonts w:ascii="Times New Roman" w:hAnsi="Times New Roman" w:cs="Times New Roman"/>
          <w:color w:val="000000"/>
          <w:sz w:val="18"/>
          <w:szCs w:val="18"/>
        </w:rPr>
        <w:br/>
        <w:t>Дубенского муниципального района Республики Мордовия</w:t>
      </w:r>
      <w:r w:rsidRPr="008C69AC">
        <w:rPr>
          <w:rFonts w:ascii="Times New Roman" w:hAnsi="Times New Roman" w:cs="Times New Roman"/>
          <w:color w:val="000000"/>
          <w:sz w:val="18"/>
          <w:szCs w:val="18"/>
        </w:rPr>
        <w:br/>
        <w:t>от 22.06.2021г. № 302</w:t>
      </w:r>
    </w:p>
    <w:p w:rsidR="008C69AC" w:rsidRPr="008C69AC" w:rsidRDefault="008C69AC" w:rsidP="008C69AC">
      <w:pPr>
        <w:spacing w:line="240" w:lineRule="auto"/>
        <w:ind w:left="6379"/>
        <w:contextualSpacing/>
        <w:rPr>
          <w:rFonts w:ascii="Times New Roman" w:eastAsia="Calibri" w:hAnsi="Times New Roman" w:cs="Times New Roman"/>
          <w:sz w:val="18"/>
          <w:szCs w:val="18"/>
          <w:lang w:eastAsia="en-US"/>
        </w:rPr>
      </w:pPr>
    </w:p>
    <w:p w:rsidR="008C69AC" w:rsidRPr="008C69AC" w:rsidRDefault="008C69AC" w:rsidP="008C69AC">
      <w:pPr>
        <w:pStyle w:val="11"/>
        <w:spacing w:line="240" w:lineRule="auto"/>
        <w:contextualSpacing/>
        <w:jc w:val="center"/>
        <w:rPr>
          <w:rFonts w:ascii="Times New Roman" w:hAnsi="Times New Roman" w:cs="Times New Roman"/>
          <w:color w:val="auto"/>
          <w:sz w:val="18"/>
          <w:szCs w:val="18"/>
        </w:rPr>
      </w:pPr>
      <w:r w:rsidRPr="008C69AC">
        <w:rPr>
          <w:rFonts w:ascii="Times New Roman" w:hAnsi="Times New Roman" w:cs="Times New Roman"/>
          <w:color w:val="auto"/>
          <w:sz w:val="18"/>
          <w:szCs w:val="18"/>
        </w:rPr>
        <w:t>Положение</w:t>
      </w:r>
      <w:r w:rsidRPr="008C69AC">
        <w:rPr>
          <w:rFonts w:ascii="Times New Roman" w:hAnsi="Times New Roman" w:cs="Times New Roman"/>
          <w:color w:val="auto"/>
          <w:sz w:val="18"/>
          <w:szCs w:val="18"/>
        </w:rPr>
        <w:br/>
        <w:t>о Финансовом управлении администрации Дубенского муниципального района Республики Мордовия</w:t>
      </w:r>
    </w:p>
    <w:p w:rsidR="008C69AC" w:rsidRPr="008C69AC" w:rsidRDefault="008C69AC" w:rsidP="008C69AC">
      <w:pPr>
        <w:pStyle w:val="11"/>
        <w:spacing w:line="240" w:lineRule="auto"/>
        <w:contextualSpacing/>
        <w:jc w:val="center"/>
        <w:rPr>
          <w:rFonts w:ascii="Times New Roman" w:hAnsi="Times New Roman" w:cs="Times New Roman"/>
          <w:color w:val="auto"/>
          <w:sz w:val="18"/>
          <w:szCs w:val="18"/>
        </w:rPr>
      </w:pPr>
      <w:bookmarkStart w:id="6" w:name="sub_1100"/>
      <w:r w:rsidRPr="008C69AC">
        <w:rPr>
          <w:rFonts w:ascii="Times New Roman" w:hAnsi="Times New Roman" w:cs="Times New Roman"/>
          <w:color w:val="auto"/>
          <w:sz w:val="18"/>
          <w:szCs w:val="18"/>
        </w:rPr>
        <w:t>1. Общие положения</w:t>
      </w:r>
      <w:bookmarkEnd w:id="6"/>
    </w:p>
    <w:p w:rsidR="008C69AC" w:rsidRPr="008C69AC" w:rsidRDefault="008C69AC" w:rsidP="008C69AC">
      <w:pPr>
        <w:spacing w:line="240" w:lineRule="auto"/>
        <w:ind w:firstLine="709"/>
        <w:contextualSpacing/>
        <w:jc w:val="both"/>
        <w:rPr>
          <w:rFonts w:ascii="Times New Roman" w:hAnsi="Times New Roman" w:cs="Times New Roman"/>
          <w:sz w:val="18"/>
          <w:szCs w:val="18"/>
        </w:rPr>
      </w:pPr>
      <w:bookmarkStart w:id="7" w:name="sub_1011"/>
      <w:r w:rsidRPr="008C69AC">
        <w:rPr>
          <w:rFonts w:ascii="Times New Roman" w:hAnsi="Times New Roman" w:cs="Times New Roman"/>
          <w:sz w:val="18"/>
          <w:szCs w:val="18"/>
        </w:rPr>
        <w:t>1.1. Финансовое управление администрации Дубенского муниципального района (далее - Финансовое управление) является органом администрации Дубенского муниципального района Республики Мордовия, осуществляющим проведение единой финансовой, бюджетной, налоговой политики в Дубенском муниципальном районе Республики Мордовия (далее - район) и координирующим деятельность в этой сфере иных органов местного самоуправления.</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bookmarkStart w:id="8" w:name="sub_1012"/>
      <w:bookmarkEnd w:id="7"/>
      <w:r w:rsidRPr="008C69AC">
        <w:rPr>
          <w:rFonts w:ascii="Times New Roman" w:hAnsi="Times New Roman" w:cs="Times New Roman"/>
          <w:sz w:val="18"/>
          <w:szCs w:val="18"/>
        </w:rPr>
        <w:t>1.2. Финансовое управление осуществляет свою деятельность во взаимодействии с Министерством финансов Республики Мордовия, налоговыми органами, органами Федерального казначейства, а также в координации с другими территориальными органами федеральных органов исполнительной власти и органами исполнительной власти Республики Мордовия, органами местного самоуправления и органами денежно-кредитного регулирования.</w:t>
      </w:r>
    </w:p>
    <w:bookmarkEnd w:id="8"/>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 xml:space="preserve">Финансовое управление в своей деятельности руководствуется </w:t>
      </w:r>
      <w:hyperlink r:id="rId16" w:history="1">
        <w:r w:rsidRPr="008C69AC">
          <w:rPr>
            <w:rStyle w:val="af5"/>
            <w:rFonts w:ascii="Times New Roman" w:hAnsi="Times New Roman"/>
            <w:sz w:val="18"/>
            <w:szCs w:val="18"/>
          </w:rPr>
          <w:t>Конституцией</w:t>
        </w:r>
      </w:hyperlink>
      <w:r w:rsidRPr="008C69AC">
        <w:rPr>
          <w:rFonts w:ascii="Times New Roman" w:hAnsi="Times New Roman" w:cs="Times New Roman"/>
          <w:sz w:val="18"/>
          <w:szCs w:val="18"/>
        </w:rPr>
        <w:t xml:space="preserve"> Российской Федерации, </w:t>
      </w:r>
      <w:hyperlink r:id="rId17" w:history="1">
        <w:r w:rsidRPr="008C69AC">
          <w:rPr>
            <w:rStyle w:val="af5"/>
            <w:rFonts w:ascii="Times New Roman" w:hAnsi="Times New Roman"/>
            <w:sz w:val="18"/>
            <w:szCs w:val="18"/>
          </w:rPr>
          <w:t>Конституцией</w:t>
        </w:r>
      </w:hyperlink>
      <w:r w:rsidRPr="008C69AC">
        <w:rPr>
          <w:rFonts w:ascii="Times New Roman" w:hAnsi="Times New Roman" w:cs="Times New Roman"/>
          <w:sz w:val="18"/>
          <w:szCs w:val="18"/>
        </w:rPr>
        <w:t xml:space="preserve"> Республики Мордовия (далее - законодательство), нормативными правовыми актами органов местного самоуправления муниципального района и настоящим Положением.</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bookmarkStart w:id="9" w:name="sub_1013"/>
      <w:r w:rsidRPr="008C69AC">
        <w:rPr>
          <w:rFonts w:ascii="Times New Roman" w:hAnsi="Times New Roman" w:cs="Times New Roman"/>
          <w:sz w:val="18"/>
          <w:szCs w:val="18"/>
        </w:rPr>
        <w:t>1.3. Финансовое управление является юридическим лицом. Организационно-правовая форма - муниципальное казенное учреждение. Финансовое обеспечение деятельности Учреждения осуществляется за счет средств бюджета Дубенского муниципального района на основании бюджетной сметы. Учреждение осуществляет операции с бюджетными средствами через открытые ему лицевые счета. Учреждение самостоятельно выступает в суде в качестве истца и ответчика, имеет печать со своим наименованием, штампы, бланки и другую атрибутику. Учреждение имеет имущество, закрепленное за ним на праве оперативного управления, которое оно не вправе отчуждать либо иным способом распоряжаться им без согласия собственника имущества.</w:t>
      </w:r>
    </w:p>
    <w:bookmarkEnd w:id="9"/>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Собственник имущества вправе изъять излишнее, неиспользуемое или используемое не по назначению имущество, закрепленное им за Учреждением либо приобретенное Учреждением за счет средств, выделенных ему собственником на приобретение этого имущества.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Полное наименование: Финансовое управление администрации Дубенского муниципального района Республики Мордовия.</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Сокращенное наименование: Финансовое управление администрации Дубенского муниципального района РМ.</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 xml:space="preserve">Является главным распорядителем средств бюджета Дубенского муниципального района и главным администратором доходов бюджета Дубенского муниципального района и источников внутреннего финансирования дефицита бюджета в случаях и порядке, установленных </w:t>
      </w:r>
      <w:hyperlink r:id="rId18" w:history="1">
        <w:r w:rsidRPr="008C69AC">
          <w:rPr>
            <w:rStyle w:val="af5"/>
            <w:rFonts w:ascii="Times New Roman" w:hAnsi="Times New Roman"/>
            <w:sz w:val="18"/>
            <w:szCs w:val="18"/>
          </w:rPr>
          <w:t>бюджетным законодательством</w:t>
        </w:r>
      </w:hyperlink>
      <w:r w:rsidRPr="008C69AC">
        <w:rPr>
          <w:rFonts w:ascii="Times New Roman" w:hAnsi="Times New Roman" w:cs="Times New Roman"/>
          <w:sz w:val="18"/>
          <w:szCs w:val="18"/>
        </w:rPr>
        <w:t>.</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bookmarkStart w:id="10" w:name="sub_1014"/>
      <w:r w:rsidRPr="008C69AC">
        <w:rPr>
          <w:rFonts w:ascii="Times New Roman" w:hAnsi="Times New Roman" w:cs="Times New Roman"/>
          <w:sz w:val="18"/>
          <w:szCs w:val="18"/>
        </w:rPr>
        <w:t>1.4. Учреждение отвечает по своим обязательствам находящимися в его распоряжении денежными средствами. При их недостаточности субсидиарную ответственность по его обязательствам несет администрация Дубенского муниципального района.</w:t>
      </w:r>
    </w:p>
    <w:p w:rsidR="008C69AC" w:rsidRDefault="008C69AC" w:rsidP="008C69AC">
      <w:pPr>
        <w:spacing w:line="240" w:lineRule="auto"/>
        <w:ind w:firstLine="709"/>
        <w:contextualSpacing/>
        <w:jc w:val="both"/>
        <w:rPr>
          <w:rFonts w:ascii="Times New Roman" w:hAnsi="Times New Roman" w:cs="Times New Roman"/>
          <w:sz w:val="18"/>
          <w:szCs w:val="18"/>
        </w:rPr>
      </w:pPr>
      <w:bookmarkStart w:id="11" w:name="sub_1015"/>
      <w:bookmarkEnd w:id="10"/>
      <w:r w:rsidRPr="008C69AC">
        <w:rPr>
          <w:rFonts w:ascii="Times New Roman" w:hAnsi="Times New Roman" w:cs="Times New Roman"/>
          <w:sz w:val="18"/>
          <w:szCs w:val="18"/>
        </w:rPr>
        <w:t>1.5. Местонахождение (юридический адрес) Финансового управления - 431770 Республика Мордовия, Дубенский район, с. Дубенки ул. 40 лет Победы, дом №1.</w:t>
      </w:r>
      <w:bookmarkEnd w:id="11"/>
    </w:p>
    <w:p w:rsidR="008C69AC" w:rsidRPr="008C69AC" w:rsidRDefault="008C69AC" w:rsidP="008C69AC">
      <w:pPr>
        <w:spacing w:line="240" w:lineRule="auto"/>
        <w:ind w:firstLine="709"/>
        <w:contextualSpacing/>
        <w:jc w:val="center"/>
        <w:rPr>
          <w:rFonts w:ascii="Times New Roman" w:hAnsi="Times New Roman" w:cs="Times New Roman"/>
          <w:b/>
          <w:sz w:val="18"/>
          <w:szCs w:val="18"/>
        </w:rPr>
      </w:pPr>
      <w:r w:rsidRPr="008C69AC">
        <w:rPr>
          <w:rFonts w:ascii="Times New Roman" w:hAnsi="Times New Roman" w:cs="Times New Roman"/>
          <w:b/>
          <w:sz w:val="18"/>
          <w:szCs w:val="18"/>
        </w:rPr>
        <w:t>2. Основные задачи</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Основными задачами Финансового управления являются:</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координация в пределах своей компетенции финансовой, экономической, налоговой, кредитной политики и денежного обращения на территории района;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осуществление методического руководства в области финансово-бюджетного планирования;</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разработка проекта бюджета Дубенского муниципального района и обеспечение исполнения его в установленном порядке, составление отчета об исполнении бюджета района и консолидированного бюджета района;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совершенствование бюджетной системы и межбюджетных отношений в районе;</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осуществление в пределах своей компетенции финансового контроля;</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концентрация финансовых ресурсов на приоритетных направлениях социально-экономического развития района;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разработка предложений по совершенствованию методов финансово-бюджетного планирования, финансирования и отчетности;</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управление муниципальным долгом Дубенского муниципального района;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разработка в пределах своей компетенции предложений по формированию политики в области имущественных и земельных отношений на территории муниципального района;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 xml:space="preserve">организация, осуществление и </w:t>
      </w:r>
      <w:proofErr w:type="gramStart"/>
      <w:r w:rsidRPr="008C69AC">
        <w:rPr>
          <w:rFonts w:ascii="Times New Roman" w:hAnsi="Times New Roman" w:cs="Times New Roman"/>
          <w:sz w:val="18"/>
          <w:szCs w:val="18"/>
        </w:rPr>
        <w:t>контроль за</w:t>
      </w:r>
      <w:proofErr w:type="gramEnd"/>
      <w:r w:rsidRPr="008C69AC">
        <w:rPr>
          <w:rFonts w:ascii="Times New Roman" w:hAnsi="Times New Roman" w:cs="Times New Roman"/>
          <w:sz w:val="18"/>
          <w:szCs w:val="18"/>
        </w:rPr>
        <w:t xml:space="preserve"> исполнением бюджета района, управление расходами бюджета района;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участие в работе по реализации единой политики в сфере формирования финансовых рынков в районе;</w:t>
      </w:r>
    </w:p>
    <w:p w:rsidR="008C69AC" w:rsidRPr="008C69AC" w:rsidRDefault="008C69AC" w:rsidP="008C69AC">
      <w:pPr>
        <w:shd w:val="clear" w:color="auto" w:fill="FFFFFF" w:themeFill="background1"/>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осуществление полномочий по формированию, исполнению и учету исполнения бюджетов поселений по соглашению с органами местного самоуправления поселений о передаче части своих полномочий по бюджетному процессу;</w:t>
      </w:r>
    </w:p>
    <w:p w:rsidR="008C69AC" w:rsidRDefault="008C69AC" w:rsidP="008C69AC">
      <w:pPr>
        <w:shd w:val="clear" w:color="auto" w:fill="FFFFFF" w:themeFill="background1"/>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организация исполнения бюджета поселений района на основании соглашений с органами местного самоуправления поселений, о передаче указанных функций исходя из принципов единства кассы.</w:t>
      </w:r>
      <w:bookmarkStart w:id="12" w:name="sub_1300"/>
    </w:p>
    <w:p w:rsidR="008C69AC" w:rsidRPr="008C69AC" w:rsidRDefault="008C69AC" w:rsidP="008C69AC">
      <w:pPr>
        <w:shd w:val="clear" w:color="auto" w:fill="FFFFFF" w:themeFill="background1"/>
        <w:spacing w:line="240" w:lineRule="auto"/>
        <w:ind w:firstLine="709"/>
        <w:contextualSpacing/>
        <w:jc w:val="center"/>
        <w:rPr>
          <w:rFonts w:ascii="Times New Roman" w:hAnsi="Times New Roman" w:cs="Times New Roman"/>
          <w:b/>
          <w:sz w:val="18"/>
          <w:szCs w:val="18"/>
        </w:rPr>
      </w:pPr>
      <w:r w:rsidRPr="008C69AC">
        <w:rPr>
          <w:rFonts w:ascii="Times New Roman" w:hAnsi="Times New Roman" w:cs="Times New Roman"/>
          <w:b/>
          <w:sz w:val="18"/>
          <w:szCs w:val="18"/>
        </w:rPr>
        <w:t>3. Функции</w:t>
      </w:r>
      <w:bookmarkEnd w:id="12"/>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Финансовое управление в соответствии с возложенными на него задачами выполняет следующие основные функции:</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разрабатывает проект бюджета района;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составляет и ведет сводную бюджетную роспись, представляет сводную бюджетную роспись Совету депутатов района;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организует исполнение и исполняет бюджет района;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осуществляет методологическое руководство в области составления проекта бюджета и исполнения бюджета;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 xml:space="preserve">осуществляет предварительный, текущий и последующий </w:t>
      </w:r>
      <w:proofErr w:type="gramStart"/>
      <w:r w:rsidRPr="008C69AC">
        <w:rPr>
          <w:rFonts w:ascii="Times New Roman" w:hAnsi="Times New Roman" w:cs="Times New Roman"/>
          <w:sz w:val="18"/>
          <w:szCs w:val="18"/>
        </w:rPr>
        <w:t>контроль за</w:t>
      </w:r>
      <w:proofErr w:type="gramEnd"/>
      <w:r w:rsidRPr="008C69AC">
        <w:rPr>
          <w:rFonts w:ascii="Times New Roman" w:hAnsi="Times New Roman" w:cs="Times New Roman"/>
          <w:sz w:val="18"/>
          <w:szCs w:val="18"/>
        </w:rPr>
        <w:t xml:space="preserve"> исполнением бюджета района, в том числе контроль за целевым и эффективным расходованием бюджетных средств распорядителями и получателями бюджетных средств;</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составляет отчет об исполнении консолидированного бюджета района;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составляет отчет об исполнении бюджета района;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взыскивает бюджетные средства, использованные не по целевому назначению;</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 xml:space="preserve">в случаях, установленных </w:t>
      </w:r>
      <w:hyperlink r:id="rId19" w:history="1">
        <w:r w:rsidRPr="008C69AC">
          <w:rPr>
            <w:rStyle w:val="af5"/>
            <w:rFonts w:ascii="Times New Roman" w:hAnsi="Times New Roman"/>
            <w:sz w:val="18"/>
            <w:szCs w:val="18"/>
          </w:rPr>
          <w:t>Бюджетным кодексом</w:t>
        </w:r>
      </w:hyperlink>
      <w:r w:rsidRPr="008C69AC">
        <w:rPr>
          <w:rFonts w:ascii="Times New Roman" w:hAnsi="Times New Roman" w:cs="Times New Roman"/>
          <w:sz w:val="18"/>
          <w:szCs w:val="18"/>
        </w:rPr>
        <w:t xml:space="preserve"> Российской Федерации, выносит предупреждение руководителям органов местного самоуправления и получателям бюджетных средств о ненадлежащем исполнении бюджета;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разрабатывает программу муниципальных заимствований;</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заключает кредитные соглашения и договоры для привлечения кредитов, предоставляет от имени района муниципальные гарантии, бюджетные инвестиции;</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ведет муниципальную долговую книгу, в том числе учет выдачи муниципальных гарантий, исполнения получателями муниципальных гарантий обязанностей по основному обязательству, обеспеченному муниципальной гарантией, учет осуществления платежей за счет средств бюджета района по выданным муниципальным гарантиям;</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осуществляет ведение реестра предоставления бюджетных средств на возвратной основе в разрезе их получателей;</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проводит проверки финансового состояния получателей бюджетных средств на возвратной основе, получателей муниципальных гарантий, получателей бюджетных инвестиций;</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proofErr w:type="gramStart"/>
      <w:r w:rsidRPr="008C69AC">
        <w:rPr>
          <w:rFonts w:ascii="Times New Roman" w:hAnsi="Times New Roman" w:cs="Times New Roman"/>
          <w:sz w:val="18"/>
          <w:szCs w:val="18"/>
        </w:rPr>
        <w:t>проводит экспертизу проектов финансово-экономических обоснований к проектам муниципальных правовых актов и проектов заключений администрации района по проектам муниципальных правовых актов о введении или об отмене налогов, освобождении от их уплаты, о выпуске государственных займов, об изменении финансовых обязательств района, другим проектам муниципальных актов района, предусматривающим расходы, покрываемые за счет бюджета района;</w:t>
      </w:r>
      <w:proofErr w:type="gramEnd"/>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взыскивает в бесспорном порядке суммы просроченной задолженности по бюджетным средствам, выданным на возвратной основе, не уплаченные в срок проценты за пользование бюджетными средствами, а также пени за несвоевременный возврат бюджетных средств;</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участвует в установленном порядке в разработке прогнозов социально-экономического развития района на долгосрочную, среднесрочную и краткосрочную перспективы;</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разрабатывает для органов местного самоуправления предложения по сводному объему закупок товаров, выполнению работ и оказанию услуг для муниципальных нужд района за счет средств бюджета района;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проводит консультации для бюджетных организаций района по вопросам ведения бухгалтерского учета и составления отчетности, смет расходов бюджетных учреждений;</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ведет реестр расходных обязательств района;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представляет в установленном порядке интересы муниципального образования в области налоговых и бюджетных правоотношений, их защиту в органах государственной власти и местного самоуправления, иных органах и организациях, а также в судах;</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участвует в разработке и осуществлении мер по финансовому оздоровлению и структурной перестройке экономики, поддержке и защите интересов отечественных производителей товаров, работ и услуг;</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участвует в подготовке проектов муниципальных целевых программ, обеспечение в установленном порядке их финансирования за счет средств бюджета района;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разрабатывает меры, направленные на формирование и реализацию активной инвестиционной политики, участвует в разработке и финансировании муниципальных инвестиционных программ;</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вносит предложения по определению ассигнований на содержание органов местного самоуправления;</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 xml:space="preserve">участвует в разработке порядка и осуществления </w:t>
      </w:r>
      <w:proofErr w:type="gramStart"/>
      <w:r w:rsidRPr="008C69AC">
        <w:rPr>
          <w:rFonts w:ascii="Times New Roman" w:hAnsi="Times New Roman" w:cs="Times New Roman"/>
          <w:sz w:val="18"/>
          <w:szCs w:val="18"/>
        </w:rPr>
        <w:t>контроля за</w:t>
      </w:r>
      <w:proofErr w:type="gramEnd"/>
      <w:r w:rsidRPr="008C69AC">
        <w:rPr>
          <w:rFonts w:ascii="Times New Roman" w:hAnsi="Times New Roman" w:cs="Times New Roman"/>
          <w:sz w:val="18"/>
          <w:szCs w:val="18"/>
        </w:rPr>
        <w:t xml:space="preserve"> поступлением доходов от имущества, находящего в собственности района;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участвует в разработке предложений по развитию рынка ценных бумаг на территории района;</w:t>
      </w:r>
    </w:p>
    <w:p w:rsidR="008C69AC" w:rsidRPr="008C69AC" w:rsidRDefault="008C69AC" w:rsidP="008C69AC">
      <w:pPr>
        <w:spacing w:line="240" w:lineRule="auto"/>
        <w:ind w:left="-170" w:right="57"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 xml:space="preserve">осуществляет иные бюджетные полномочия в соответствии с </w:t>
      </w:r>
      <w:hyperlink r:id="rId20" w:history="1">
        <w:r w:rsidRPr="008C69AC">
          <w:rPr>
            <w:rStyle w:val="af5"/>
            <w:rFonts w:ascii="Times New Roman" w:hAnsi="Times New Roman"/>
            <w:sz w:val="18"/>
            <w:szCs w:val="18"/>
          </w:rPr>
          <w:t>Бюджетным кодексом</w:t>
        </w:r>
      </w:hyperlink>
      <w:r w:rsidRPr="008C69AC">
        <w:rPr>
          <w:rFonts w:ascii="Times New Roman" w:hAnsi="Times New Roman" w:cs="Times New Roman"/>
          <w:sz w:val="18"/>
          <w:szCs w:val="18"/>
        </w:rPr>
        <w:t xml:space="preserve"> Российской Федерации, </w:t>
      </w:r>
      <w:hyperlink r:id="rId21" w:history="1">
        <w:r w:rsidRPr="008C69AC">
          <w:rPr>
            <w:rStyle w:val="af5"/>
            <w:rFonts w:ascii="Times New Roman" w:hAnsi="Times New Roman"/>
            <w:sz w:val="18"/>
            <w:szCs w:val="18"/>
          </w:rPr>
          <w:t>Уставом</w:t>
        </w:r>
      </w:hyperlink>
      <w:r w:rsidRPr="008C69AC">
        <w:rPr>
          <w:rFonts w:ascii="Times New Roman" w:hAnsi="Times New Roman" w:cs="Times New Roman"/>
          <w:sz w:val="18"/>
          <w:szCs w:val="18"/>
        </w:rPr>
        <w:t xml:space="preserve"> района, решениями районного Совета депутатов, правовыми актами районной администрации и настоящим Положением;</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ежегодно разрабатывает проект бюджета органов местного самоуправления поселений на очередной финансовый год и плановый период, направляет его Главе органа местного самоуправления поселения для последующего представления его в Совет депутатов органа местного самоуправления поселения для утверждения;</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разрабатывает проекты нормативных правовых актов, касающихся бюджета поселения на очередной финансовый год и плановый период;</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составляет и ведет сводную бюджетную роспись, кассовый план поселения;</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исполняет в пределах своей компетенции бюджет поселения на текущий финансовый год и плановый период, составляет сводную бюджетную отчетность об исполнении бюджета поселения за первый квартал, полугодие и девять месяцев текущего финансового года и представляет на утверждение Главе органа поселения;</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составляет отчет об исполнении бюджета поселения за истекший финансовый год, направляет его Главе поселения для последующего его представления в Совет депутатов поселения для утверждения;</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 xml:space="preserve">ведет учет операций по исполнению бюджетов поселений, долговую книгу поселений и </w:t>
      </w:r>
      <w:proofErr w:type="gramStart"/>
      <w:r w:rsidRPr="008C69AC">
        <w:rPr>
          <w:rFonts w:ascii="Times New Roman" w:hAnsi="Times New Roman" w:cs="Times New Roman"/>
          <w:sz w:val="18"/>
          <w:szCs w:val="18"/>
        </w:rPr>
        <w:t>контроль за</w:t>
      </w:r>
      <w:proofErr w:type="gramEnd"/>
      <w:r w:rsidRPr="008C69AC">
        <w:rPr>
          <w:rFonts w:ascii="Times New Roman" w:hAnsi="Times New Roman" w:cs="Times New Roman"/>
          <w:sz w:val="18"/>
          <w:szCs w:val="18"/>
        </w:rPr>
        <w:t xml:space="preserve"> состоянием долговых обязательств поселений, учет принятых </w:t>
      </w:r>
      <w:proofErr w:type="spellStart"/>
      <w:r w:rsidRPr="008C69AC">
        <w:rPr>
          <w:rFonts w:ascii="Times New Roman" w:hAnsi="Times New Roman" w:cs="Times New Roman"/>
          <w:sz w:val="18"/>
          <w:szCs w:val="18"/>
        </w:rPr>
        <w:t>казеннымиучреждениями</w:t>
      </w:r>
      <w:proofErr w:type="spellEnd"/>
      <w:r w:rsidRPr="008C69AC">
        <w:rPr>
          <w:rFonts w:ascii="Times New Roman" w:hAnsi="Times New Roman" w:cs="Times New Roman"/>
          <w:sz w:val="18"/>
          <w:szCs w:val="18"/>
        </w:rPr>
        <w:t xml:space="preserve"> денежных обязательств;</w:t>
      </w:r>
    </w:p>
    <w:p w:rsidR="008C69AC" w:rsidRPr="008C69AC" w:rsidRDefault="008C69AC" w:rsidP="008C69AC">
      <w:pPr>
        <w:spacing w:line="240" w:lineRule="auto"/>
        <w:ind w:firstLine="709"/>
        <w:contextualSpacing/>
        <w:jc w:val="both"/>
        <w:rPr>
          <w:rFonts w:ascii="Times New Roman" w:hAnsi="Times New Roman" w:cs="Times New Roman"/>
          <w:spacing w:val="-1"/>
          <w:sz w:val="18"/>
          <w:szCs w:val="18"/>
        </w:rPr>
      </w:pPr>
      <w:r w:rsidRPr="008C69AC">
        <w:rPr>
          <w:rFonts w:ascii="Times New Roman" w:hAnsi="Times New Roman" w:cs="Times New Roman"/>
          <w:sz w:val="18"/>
          <w:szCs w:val="18"/>
        </w:rPr>
        <w:t xml:space="preserve">проводит сводный систематический, полный и стандартизированный учет операций по движению </w:t>
      </w:r>
      <w:r w:rsidRPr="008C69AC">
        <w:rPr>
          <w:rFonts w:ascii="Times New Roman" w:hAnsi="Times New Roman" w:cs="Times New Roman"/>
          <w:spacing w:val="-1"/>
          <w:sz w:val="18"/>
          <w:szCs w:val="18"/>
        </w:rPr>
        <w:t xml:space="preserve">средств бюджета поселения и внебюджетных средств на счетах поселения; </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организует исполнение бюджета поселений в соответствии со</w:t>
      </w:r>
      <w:r w:rsidRPr="008C69AC">
        <w:rPr>
          <w:rFonts w:ascii="Times New Roman" w:hAnsi="Times New Roman" w:cs="Times New Roman"/>
          <w:spacing w:val="-1"/>
          <w:sz w:val="18"/>
          <w:szCs w:val="18"/>
        </w:rPr>
        <w:t xml:space="preserve"> статьей 215.1 Бюджетного кодекса Российской Федерации;</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pacing w:val="-1"/>
          <w:sz w:val="18"/>
          <w:szCs w:val="18"/>
        </w:rPr>
        <w:t xml:space="preserve">проводит кассовые выплаты из бюджета поселений в пределах остатков средств на </w:t>
      </w:r>
      <w:r w:rsidRPr="008C69AC">
        <w:rPr>
          <w:rFonts w:ascii="Times New Roman" w:hAnsi="Times New Roman" w:cs="Times New Roman"/>
          <w:sz w:val="18"/>
          <w:szCs w:val="18"/>
        </w:rPr>
        <w:t xml:space="preserve">счетах бюджета поселений от имени и по поручению </w:t>
      </w:r>
      <w:proofErr w:type="gramStart"/>
      <w:r w:rsidRPr="008C69AC">
        <w:rPr>
          <w:rFonts w:ascii="Times New Roman" w:hAnsi="Times New Roman" w:cs="Times New Roman"/>
          <w:sz w:val="18"/>
          <w:szCs w:val="18"/>
        </w:rPr>
        <w:t>администраторов источников финансирования дефицита бюджета</w:t>
      </w:r>
      <w:proofErr w:type="gramEnd"/>
      <w:r w:rsidRPr="008C69AC">
        <w:rPr>
          <w:rFonts w:ascii="Times New Roman" w:hAnsi="Times New Roman" w:cs="Times New Roman"/>
          <w:sz w:val="18"/>
          <w:szCs w:val="18"/>
        </w:rPr>
        <w:t xml:space="preserve"> поселения, получателей средств бюджета поселений;</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 xml:space="preserve">проводит предварительный и текущий </w:t>
      </w:r>
      <w:proofErr w:type="gramStart"/>
      <w:r w:rsidRPr="008C69AC">
        <w:rPr>
          <w:rFonts w:ascii="Times New Roman" w:hAnsi="Times New Roman" w:cs="Times New Roman"/>
          <w:sz w:val="18"/>
          <w:szCs w:val="18"/>
        </w:rPr>
        <w:t>контроль за</w:t>
      </w:r>
      <w:proofErr w:type="gramEnd"/>
      <w:r w:rsidRPr="008C69AC">
        <w:rPr>
          <w:rFonts w:ascii="Times New Roman" w:hAnsi="Times New Roman" w:cs="Times New Roman"/>
          <w:sz w:val="18"/>
          <w:szCs w:val="18"/>
        </w:rPr>
        <w:t xml:space="preserve"> исполнением бюджета поселения;</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 xml:space="preserve"> управляет операциями со средствами на едином счете бюджета поселения;</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осуществляет контроль в финансово-бюджетной сфере в рамках своей компетенции;</w:t>
      </w:r>
    </w:p>
    <w:p w:rsid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готовит главным распорядителям, распорядителям и получателям средств бюджетов поселений с требованием устранить выявленные нарушения бюджетного законодательства Российской Федерации и Республики Мордовия, муниципальных правовых актов в области бюджетного регулирования.</w:t>
      </w:r>
      <w:bookmarkStart w:id="13" w:name="sub_1400"/>
    </w:p>
    <w:p w:rsidR="008C69AC" w:rsidRPr="008C69AC" w:rsidRDefault="008C69AC" w:rsidP="008C69AC">
      <w:pPr>
        <w:spacing w:line="240" w:lineRule="auto"/>
        <w:ind w:firstLine="709"/>
        <w:contextualSpacing/>
        <w:jc w:val="center"/>
        <w:rPr>
          <w:rFonts w:ascii="Times New Roman" w:hAnsi="Times New Roman" w:cs="Times New Roman"/>
          <w:b/>
          <w:sz w:val="18"/>
          <w:szCs w:val="18"/>
        </w:rPr>
      </w:pPr>
      <w:r w:rsidRPr="008C69AC">
        <w:rPr>
          <w:rFonts w:ascii="Times New Roman" w:hAnsi="Times New Roman" w:cs="Times New Roman"/>
          <w:b/>
          <w:sz w:val="18"/>
          <w:szCs w:val="18"/>
        </w:rPr>
        <w:t>4. Права</w:t>
      </w:r>
      <w:bookmarkEnd w:id="13"/>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4.1. Финансовое управление в пределах своей компетенции вправе:</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 xml:space="preserve">запрашивать и получать в порядке, установленном действующим законодательством - от органов местного самоуправления, органов исполнительной власти Республики Мордовия, территориальных органов федеральных органов исполнительной власти, других организаций необходимую информацию, документы, материалы, отчетные данные </w:t>
      </w:r>
      <w:proofErr w:type="gramStart"/>
      <w:r w:rsidRPr="008C69AC">
        <w:rPr>
          <w:rFonts w:ascii="Times New Roman" w:hAnsi="Times New Roman" w:cs="Times New Roman"/>
          <w:sz w:val="18"/>
          <w:szCs w:val="18"/>
        </w:rPr>
        <w:t>для</w:t>
      </w:r>
      <w:proofErr w:type="gramEnd"/>
      <w:r w:rsidRPr="008C69AC">
        <w:rPr>
          <w:rFonts w:ascii="Times New Roman" w:hAnsi="Times New Roman" w:cs="Times New Roman"/>
          <w:sz w:val="18"/>
          <w:szCs w:val="18"/>
        </w:rPr>
        <w:t>:</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-разработки проекта бюджета Дубенского муниципального района;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-расчета прогноза консолидированного бюджета Дубенского муниципального района;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-составления отчета об исполнении бюджета Дубенского муниципального района;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-составления отчета об исполнении консолидированного бюджета Дубенского муниципального района;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-осуществления в пределах своей компетенции финансового контроля;</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bookmarkStart w:id="14" w:name="sub_10417"/>
      <w:r w:rsidRPr="008C69AC">
        <w:rPr>
          <w:rFonts w:ascii="Times New Roman" w:hAnsi="Times New Roman" w:cs="Times New Roman"/>
          <w:sz w:val="18"/>
          <w:szCs w:val="18"/>
        </w:rPr>
        <w:t>разрабатывать и вносить в установленном порядке на рассмотрение Главы Дубенского муниципального района проекты муниципальных правовых актов по вопросам, отнесенным к ведению Финансового управления;</w:t>
      </w:r>
    </w:p>
    <w:bookmarkEnd w:id="14"/>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устанавливать сроки и формы предоставления оперативной отчетности для организаций - получателей средств бюджета района;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привлекать для участия в работе Финансового управления специалистов и экспертов;</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взаимодействовать со структурными подразделениями администрации, с органами государственной власти и местного самоуправления, а также иными физическими и юридическими лицами;</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 xml:space="preserve">ограничивать, в некоторых случаях приостанавливать финансирование предприятий, учреждений, организаций при наличии фактов незаконного расходования ими средств, применять меры принуждения к получателям средств бюджета в соответствии с </w:t>
      </w:r>
      <w:hyperlink r:id="rId22" w:history="1">
        <w:r w:rsidRPr="008C69AC">
          <w:rPr>
            <w:rStyle w:val="af5"/>
            <w:rFonts w:ascii="Times New Roman" w:hAnsi="Times New Roman"/>
            <w:sz w:val="18"/>
            <w:szCs w:val="18"/>
          </w:rPr>
          <w:t xml:space="preserve">бюджетным </w:t>
        </w:r>
        <w:proofErr w:type="spellStart"/>
        <w:r w:rsidRPr="008C69AC">
          <w:rPr>
            <w:rStyle w:val="af5"/>
            <w:rFonts w:ascii="Times New Roman" w:hAnsi="Times New Roman"/>
            <w:sz w:val="18"/>
            <w:szCs w:val="18"/>
          </w:rPr>
          <w:t>кодексом</w:t>
        </w:r>
      </w:hyperlink>
      <w:r w:rsidRPr="008C69AC">
        <w:rPr>
          <w:rFonts w:ascii="Times New Roman" w:hAnsi="Times New Roman" w:cs="Times New Roman"/>
          <w:sz w:val="18"/>
          <w:szCs w:val="18"/>
        </w:rPr>
        <w:t>Российской</w:t>
      </w:r>
      <w:proofErr w:type="spellEnd"/>
      <w:r w:rsidRPr="008C69AC">
        <w:rPr>
          <w:rFonts w:ascii="Times New Roman" w:hAnsi="Times New Roman" w:cs="Times New Roman"/>
          <w:sz w:val="18"/>
          <w:szCs w:val="18"/>
        </w:rPr>
        <w:t xml:space="preserve"> Федерации при выявлении случаев нарушения бюджетного законодательства;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проводить ревизии и проверки финансово-хозяйственной деятельности бюджетных учреждений и организаций;</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привлекать в установленном порядке для осуществления нормотворческих и экспертных работ, консультаций научные организации, организации, специалистов и экспертов, в том числе на договорной основе;</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проводить конференции, совещания, семинары и другие мероприятия по вопросам, отнесенным к его компетенции.</w:t>
      </w:r>
    </w:p>
    <w:p w:rsidR="008C69AC" w:rsidRDefault="008C69AC" w:rsidP="008C69AC">
      <w:pPr>
        <w:spacing w:line="240" w:lineRule="auto"/>
        <w:ind w:firstLine="709"/>
        <w:contextualSpacing/>
        <w:jc w:val="both"/>
        <w:rPr>
          <w:rFonts w:ascii="Times New Roman" w:hAnsi="Times New Roman" w:cs="Times New Roman"/>
          <w:sz w:val="18"/>
          <w:szCs w:val="18"/>
        </w:rPr>
      </w:pPr>
      <w:bookmarkStart w:id="15" w:name="sub_1042"/>
      <w:r w:rsidRPr="008C69AC">
        <w:rPr>
          <w:rFonts w:ascii="Times New Roman" w:hAnsi="Times New Roman" w:cs="Times New Roman"/>
          <w:sz w:val="18"/>
          <w:szCs w:val="18"/>
        </w:rPr>
        <w:t>4.2. Финансовое управление самостоятельно принимает решения по всем вопросам, относящимся к порученной ему сфере деятельности, кроме вопросов, требующих согласования в установленном порядке с органами местного самоуправления.</w:t>
      </w:r>
      <w:bookmarkStart w:id="16" w:name="sub_1500"/>
      <w:bookmarkEnd w:id="15"/>
    </w:p>
    <w:p w:rsidR="008C69AC" w:rsidRPr="008C69AC" w:rsidRDefault="008C69AC" w:rsidP="008C69AC">
      <w:pPr>
        <w:spacing w:line="240" w:lineRule="auto"/>
        <w:ind w:firstLine="709"/>
        <w:contextualSpacing/>
        <w:jc w:val="center"/>
        <w:rPr>
          <w:rFonts w:ascii="Times New Roman" w:hAnsi="Times New Roman" w:cs="Times New Roman"/>
          <w:b/>
          <w:sz w:val="18"/>
          <w:szCs w:val="18"/>
        </w:rPr>
      </w:pPr>
      <w:r w:rsidRPr="008C69AC">
        <w:rPr>
          <w:rFonts w:ascii="Times New Roman" w:hAnsi="Times New Roman" w:cs="Times New Roman"/>
          <w:b/>
          <w:sz w:val="18"/>
          <w:szCs w:val="18"/>
        </w:rPr>
        <w:t>5. Ответственность</w:t>
      </w:r>
      <w:bookmarkEnd w:id="16"/>
    </w:p>
    <w:p w:rsidR="008C69AC" w:rsidRPr="008C69AC" w:rsidRDefault="008C69AC" w:rsidP="008C69AC">
      <w:pPr>
        <w:spacing w:line="240" w:lineRule="auto"/>
        <w:ind w:firstLine="709"/>
        <w:contextualSpacing/>
        <w:jc w:val="both"/>
        <w:rPr>
          <w:rFonts w:ascii="Times New Roman" w:hAnsi="Times New Roman" w:cs="Times New Roman"/>
          <w:sz w:val="18"/>
          <w:szCs w:val="18"/>
        </w:rPr>
      </w:pPr>
      <w:bookmarkStart w:id="17" w:name="sub_1051"/>
      <w:r w:rsidRPr="008C69AC">
        <w:rPr>
          <w:rFonts w:ascii="Times New Roman" w:hAnsi="Times New Roman" w:cs="Times New Roman"/>
          <w:sz w:val="18"/>
          <w:szCs w:val="18"/>
        </w:rPr>
        <w:t xml:space="preserve">5.1. Финансовое управление несет ответственность </w:t>
      </w:r>
      <w:proofErr w:type="gramStart"/>
      <w:r w:rsidRPr="008C69AC">
        <w:rPr>
          <w:rFonts w:ascii="Times New Roman" w:hAnsi="Times New Roman" w:cs="Times New Roman"/>
          <w:sz w:val="18"/>
          <w:szCs w:val="18"/>
        </w:rPr>
        <w:t>за</w:t>
      </w:r>
      <w:proofErr w:type="gramEnd"/>
      <w:r w:rsidRPr="008C69AC">
        <w:rPr>
          <w:rFonts w:ascii="Times New Roman" w:hAnsi="Times New Roman" w:cs="Times New Roman"/>
          <w:sz w:val="18"/>
          <w:szCs w:val="18"/>
        </w:rPr>
        <w:t>:</w:t>
      </w:r>
    </w:p>
    <w:bookmarkEnd w:id="17"/>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 xml:space="preserve">-неисполнение или ненадлежащее исполнение установленного </w:t>
      </w:r>
      <w:hyperlink r:id="rId23" w:history="1">
        <w:r w:rsidRPr="008C69AC">
          <w:rPr>
            <w:rStyle w:val="af5"/>
            <w:rFonts w:ascii="Times New Roman" w:hAnsi="Times New Roman"/>
            <w:sz w:val="18"/>
            <w:szCs w:val="18"/>
          </w:rPr>
          <w:t>бюджетным законодательством</w:t>
        </w:r>
      </w:hyperlink>
      <w:r w:rsidRPr="008C69AC">
        <w:rPr>
          <w:rFonts w:ascii="Times New Roman" w:hAnsi="Times New Roman" w:cs="Times New Roman"/>
          <w:sz w:val="18"/>
          <w:szCs w:val="18"/>
        </w:rPr>
        <w:t xml:space="preserve"> Российской Федерации порядка составления проекта бюджета, исполнения и </w:t>
      </w:r>
      <w:proofErr w:type="gramStart"/>
      <w:r w:rsidRPr="008C69AC">
        <w:rPr>
          <w:rFonts w:ascii="Times New Roman" w:hAnsi="Times New Roman" w:cs="Times New Roman"/>
          <w:sz w:val="18"/>
          <w:szCs w:val="18"/>
        </w:rPr>
        <w:t>контроля за</w:t>
      </w:r>
      <w:proofErr w:type="gramEnd"/>
      <w:r w:rsidRPr="008C69AC">
        <w:rPr>
          <w:rFonts w:ascii="Times New Roman" w:hAnsi="Times New Roman" w:cs="Times New Roman"/>
          <w:sz w:val="18"/>
          <w:szCs w:val="18"/>
        </w:rPr>
        <w:t xml:space="preserve"> исполнением бюджета;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-соблюдение порядка предоставления муниципальных гарантий и бюджетных инвестиций;</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-своевременное составление отчета об исполнении бюджета и представление его в Министерство финансов Республики Мордовия.</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bookmarkStart w:id="18" w:name="sub_1052"/>
      <w:r w:rsidRPr="008C69AC">
        <w:rPr>
          <w:rFonts w:ascii="Times New Roman" w:hAnsi="Times New Roman" w:cs="Times New Roman"/>
          <w:sz w:val="18"/>
          <w:szCs w:val="18"/>
        </w:rPr>
        <w:t>5.2. Ответственность наступает в формах, предусмотренных законодательством Российской Федерации.</w:t>
      </w:r>
      <w:bookmarkStart w:id="19" w:name="sub_1600"/>
      <w:bookmarkEnd w:id="18"/>
    </w:p>
    <w:p w:rsidR="008C69AC" w:rsidRDefault="008C69AC" w:rsidP="008C69AC">
      <w:pPr>
        <w:spacing w:line="240" w:lineRule="auto"/>
        <w:contextualSpacing/>
        <w:jc w:val="center"/>
        <w:rPr>
          <w:rFonts w:ascii="Times New Roman" w:hAnsi="Times New Roman" w:cs="Times New Roman"/>
          <w:b/>
          <w:sz w:val="18"/>
          <w:szCs w:val="18"/>
        </w:rPr>
      </w:pPr>
      <w:r w:rsidRPr="008C69AC">
        <w:rPr>
          <w:rFonts w:ascii="Times New Roman" w:hAnsi="Times New Roman" w:cs="Times New Roman"/>
          <w:b/>
          <w:sz w:val="18"/>
          <w:szCs w:val="18"/>
        </w:rPr>
        <w:t>6. Организация деятельности</w:t>
      </w:r>
      <w:bookmarkEnd w:id="19"/>
    </w:p>
    <w:p w:rsidR="008C69AC" w:rsidRPr="008C69AC" w:rsidRDefault="008C69AC" w:rsidP="008C69AC">
      <w:pPr>
        <w:spacing w:line="240" w:lineRule="auto"/>
        <w:contextualSpacing/>
        <w:rPr>
          <w:rFonts w:ascii="Times New Roman" w:hAnsi="Times New Roman" w:cs="Times New Roman"/>
          <w:b/>
          <w:sz w:val="18"/>
          <w:szCs w:val="18"/>
        </w:rPr>
      </w:pPr>
      <w:r w:rsidRPr="008C69AC">
        <w:rPr>
          <w:rFonts w:ascii="Times New Roman" w:hAnsi="Times New Roman" w:cs="Times New Roman"/>
          <w:sz w:val="18"/>
          <w:szCs w:val="18"/>
        </w:rPr>
        <w:t>6.1. Финансовое управление возглавляет начальник, назначаемый на должность и освобождаемый от должности Главой Дубенского муниципального района по согласованию с Министерством финансов Республики Мордовия.</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Начальник Финансового управления несет персональную ответственность за выполнение возложенных на финансовый отдел задач и осуществление им своих функций.</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6.2. Начальник Финансового управления:</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bookmarkStart w:id="20" w:name="sub_10621"/>
      <w:r w:rsidRPr="008C69AC">
        <w:rPr>
          <w:rFonts w:ascii="Times New Roman" w:hAnsi="Times New Roman" w:cs="Times New Roman"/>
          <w:sz w:val="18"/>
          <w:szCs w:val="18"/>
        </w:rPr>
        <w:t>вносит в установленном порядке на рассмотрение Главы Дубенского муниципального района проекты муниципальных правовых актов по вопросам, относящимся к ведению Финансового управления;</w:t>
      </w:r>
    </w:p>
    <w:bookmarkEnd w:id="20"/>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руководит деятельностью Финансового управления на основе единоначалия;</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распределяет обязанности между работниками Финансового управления, руководит ими и контролирует их деятельность</w:t>
      </w:r>
      <w:proofErr w:type="gramStart"/>
      <w:r w:rsidRPr="008C69AC">
        <w:rPr>
          <w:rFonts w:ascii="Times New Roman" w:hAnsi="Times New Roman" w:cs="Times New Roman"/>
          <w:sz w:val="18"/>
          <w:szCs w:val="18"/>
        </w:rPr>
        <w:t xml:space="preserve"> ;</w:t>
      </w:r>
      <w:proofErr w:type="gramEnd"/>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утверждает положения о структурных подразделениях Финансового управления, штатное расписание и смету расходов в пределах средств, предусмотренных бюджетом района на его содержание;</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представляет в установленном порядке особо отличившихся работников Финансового управления к присвоению почетных званий и награждению государственными наградами;</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действует без доверенности от имени Финансового управления, представляет его во всех органах представительной и исполнительной власти, органах местного самоуправления, учреждениях и организациях, в судебных органах;</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bookmarkStart w:id="21" w:name="sub_10627"/>
      <w:r w:rsidRPr="008C69AC">
        <w:rPr>
          <w:rFonts w:ascii="Times New Roman" w:hAnsi="Times New Roman" w:cs="Times New Roman"/>
          <w:sz w:val="18"/>
          <w:szCs w:val="18"/>
        </w:rPr>
        <w:t>подписывает служебную документацию Финансового управления, договоры о предоставлении бюджетного кредита, договоры о предоставлении муниципальной гарантии в соответствии с распоряжениями Главы Дубенского муниципального района, и в пределах своей компетенции иную служебную документацию;</w:t>
      </w:r>
    </w:p>
    <w:bookmarkEnd w:id="21"/>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в пределах компетенции Финансового управления дает указания и поручения, обязательные для исполнения работниками Финансового управления;</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назначает и освобождает от должности работников Финансового управления;</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в пределах компетенции Финансового управления совершает необходимые для реализации полномочий Финансового управления гражданско-правовые сделки;</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имеет право первой подписи на платежных документах при исполнении бюджета района;</w:t>
      </w:r>
    </w:p>
    <w:p w:rsidR="008C69AC" w:rsidRPr="008C69AC" w:rsidRDefault="008C69AC" w:rsidP="008C69AC">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осуществляет иные необходимые для организации работы Финансового управления полномочия, установленные законодательством, и правовыми актами органов местного самоуправления района.</w:t>
      </w:r>
    </w:p>
    <w:p w:rsidR="002603E9" w:rsidRDefault="008C69AC" w:rsidP="002603E9">
      <w:pPr>
        <w:spacing w:line="240" w:lineRule="auto"/>
        <w:ind w:firstLine="709"/>
        <w:contextualSpacing/>
        <w:jc w:val="both"/>
        <w:rPr>
          <w:rFonts w:ascii="Times New Roman" w:hAnsi="Times New Roman" w:cs="Times New Roman"/>
          <w:sz w:val="18"/>
          <w:szCs w:val="18"/>
        </w:rPr>
      </w:pPr>
      <w:bookmarkStart w:id="22" w:name="sub_1063"/>
      <w:r w:rsidRPr="008C69AC">
        <w:rPr>
          <w:rFonts w:ascii="Times New Roman" w:hAnsi="Times New Roman" w:cs="Times New Roman"/>
          <w:sz w:val="18"/>
          <w:szCs w:val="18"/>
        </w:rPr>
        <w:t>6.3. Финансовое управление издает в пределах своей компетенции инструкции и иные муниципальные правовые акты, осуществляет другие полномочия в соответствии с законодательством, в необходимых случаях - совместно с другими органами исполнительной власти местного самоуправления района.</w:t>
      </w:r>
      <w:bookmarkStart w:id="23" w:name="sub_1700"/>
      <w:bookmarkEnd w:id="22"/>
    </w:p>
    <w:p w:rsidR="008C69AC" w:rsidRPr="002603E9" w:rsidRDefault="008C69AC" w:rsidP="002603E9">
      <w:pPr>
        <w:spacing w:line="240" w:lineRule="auto"/>
        <w:ind w:firstLine="709"/>
        <w:contextualSpacing/>
        <w:jc w:val="center"/>
        <w:rPr>
          <w:rFonts w:ascii="Times New Roman" w:hAnsi="Times New Roman" w:cs="Times New Roman"/>
          <w:b/>
          <w:sz w:val="18"/>
          <w:szCs w:val="18"/>
        </w:rPr>
      </w:pPr>
      <w:r w:rsidRPr="002603E9">
        <w:rPr>
          <w:rFonts w:ascii="Times New Roman" w:hAnsi="Times New Roman" w:cs="Times New Roman"/>
          <w:b/>
          <w:sz w:val="18"/>
          <w:szCs w:val="18"/>
        </w:rPr>
        <w:t>7. Создание, реорганизация и ликвидация Финансового управления</w:t>
      </w:r>
      <w:bookmarkEnd w:id="23"/>
    </w:p>
    <w:p w:rsidR="008C69AC" w:rsidRDefault="008C69AC" w:rsidP="00886A05">
      <w:pPr>
        <w:spacing w:line="240" w:lineRule="auto"/>
        <w:ind w:firstLine="709"/>
        <w:contextualSpacing/>
        <w:jc w:val="both"/>
        <w:rPr>
          <w:rFonts w:ascii="Times New Roman" w:hAnsi="Times New Roman" w:cs="Times New Roman"/>
          <w:sz w:val="18"/>
          <w:szCs w:val="18"/>
        </w:rPr>
      </w:pPr>
      <w:r w:rsidRPr="008C69AC">
        <w:rPr>
          <w:rFonts w:ascii="Times New Roman" w:hAnsi="Times New Roman" w:cs="Times New Roman"/>
          <w:sz w:val="18"/>
          <w:szCs w:val="18"/>
        </w:rPr>
        <w:t>Финансовое управление создается, реорганизуется и ликвидируется в порядке, установленном</w:t>
      </w:r>
      <w:r w:rsidR="00886A05">
        <w:rPr>
          <w:rFonts w:ascii="Times New Roman" w:hAnsi="Times New Roman" w:cs="Times New Roman"/>
          <w:sz w:val="18"/>
          <w:szCs w:val="18"/>
        </w:rPr>
        <w:t xml:space="preserve"> действующим законодательством.</w:t>
      </w:r>
    </w:p>
    <w:p w:rsidR="00886A05" w:rsidRPr="00886A05" w:rsidRDefault="00886A05" w:rsidP="00886A05">
      <w:pPr>
        <w:spacing w:line="240" w:lineRule="auto"/>
        <w:ind w:firstLine="709"/>
        <w:contextualSpacing/>
        <w:jc w:val="both"/>
        <w:rPr>
          <w:rFonts w:ascii="Times New Roman" w:hAnsi="Times New Roman" w:cs="Times New Roman"/>
          <w:sz w:val="18"/>
          <w:szCs w:val="18"/>
        </w:rPr>
      </w:pPr>
    </w:p>
    <w:p w:rsidR="009C0CA3" w:rsidRPr="009C0CA3" w:rsidRDefault="009C0CA3" w:rsidP="009C0CA3">
      <w:pPr>
        <w:pStyle w:val="30"/>
        <w:spacing w:line="240" w:lineRule="auto"/>
        <w:contextualSpacing/>
        <w:jc w:val="center"/>
        <w:rPr>
          <w:rFonts w:ascii="Times New Roman" w:hAnsi="Times New Roman" w:cs="Times New Roman"/>
          <w:b w:val="0"/>
          <w:color w:val="auto"/>
          <w:sz w:val="18"/>
          <w:szCs w:val="18"/>
        </w:rPr>
      </w:pPr>
      <w:r w:rsidRPr="009C0CA3">
        <w:rPr>
          <w:rFonts w:ascii="Times New Roman" w:hAnsi="Times New Roman" w:cs="Times New Roman"/>
          <w:color w:val="auto"/>
          <w:sz w:val="18"/>
          <w:szCs w:val="18"/>
        </w:rPr>
        <w:t>СОВЕТ ДЕПУТАТОВ ДУБЕНСКОГО МУНИЦИПАЛЬНОГО РАЙОНА</w:t>
      </w:r>
    </w:p>
    <w:p w:rsidR="009C0CA3" w:rsidRPr="009C0CA3" w:rsidRDefault="009C0CA3" w:rsidP="009C0CA3">
      <w:pPr>
        <w:spacing w:line="240" w:lineRule="auto"/>
        <w:contextualSpacing/>
        <w:jc w:val="center"/>
        <w:rPr>
          <w:rFonts w:ascii="Times New Roman" w:hAnsi="Times New Roman" w:cs="Times New Roman"/>
          <w:b/>
          <w:sz w:val="18"/>
          <w:szCs w:val="18"/>
        </w:rPr>
      </w:pPr>
      <w:r w:rsidRPr="009C0CA3">
        <w:rPr>
          <w:rFonts w:ascii="Times New Roman" w:hAnsi="Times New Roman" w:cs="Times New Roman"/>
          <w:b/>
          <w:sz w:val="18"/>
          <w:szCs w:val="18"/>
        </w:rPr>
        <w:t xml:space="preserve">РЕСПУБЛИКИ МОРДОВИЯ </w:t>
      </w:r>
      <w:r>
        <w:rPr>
          <w:rFonts w:ascii="Times New Roman" w:hAnsi="Times New Roman" w:cs="Times New Roman"/>
          <w:b/>
          <w:sz w:val="18"/>
          <w:szCs w:val="18"/>
        </w:rPr>
        <w:t>ШЕСТОГО СОЗЫВА</w:t>
      </w:r>
    </w:p>
    <w:p w:rsidR="009C0CA3" w:rsidRPr="009C0CA3" w:rsidRDefault="009C0CA3" w:rsidP="009C0CA3">
      <w:pPr>
        <w:pStyle w:val="af1"/>
        <w:contextualSpacing/>
        <w:rPr>
          <w:rFonts w:ascii="Times New Roman" w:hAnsi="Times New Roman"/>
          <w:i w:val="0"/>
          <w:sz w:val="18"/>
          <w:szCs w:val="18"/>
        </w:rPr>
      </w:pPr>
      <w:r w:rsidRPr="009C0CA3">
        <w:rPr>
          <w:rFonts w:ascii="Times New Roman" w:hAnsi="Times New Roman"/>
          <w:i w:val="0"/>
          <w:sz w:val="18"/>
          <w:szCs w:val="18"/>
        </w:rPr>
        <w:t>РЕШЕНИЕ</w:t>
      </w:r>
    </w:p>
    <w:p w:rsidR="009C0CA3" w:rsidRPr="009C0CA3" w:rsidRDefault="009C0CA3" w:rsidP="009C0CA3">
      <w:pPr>
        <w:pStyle w:val="af1"/>
        <w:contextualSpacing/>
        <w:rPr>
          <w:rFonts w:ascii="Times New Roman" w:hAnsi="Times New Roman"/>
          <w:b w:val="0"/>
          <w:sz w:val="18"/>
          <w:szCs w:val="18"/>
        </w:rPr>
      </w:pPr>
    </w:p>
    <w:p w:rsidR="009C0CA3" w:rsidRPr="009C0CA3" w:rsidRDefault="009C0CA3" w:rsidP="009C0CA3">
      <w:pPr>
        <w:pStyle w:val="af1"/>
        <w:contextualSpacing/>
        <w:rPr>
          <w:rFonts w:ascii="Times New Roman" w:hAnsi="Times New Roman"/>
          <w:b w:val="0"/>
          <w:sz w:val="18"/>
          <w:szCs w:val="18"/>
        </w:rPr>
      </w:pPr>
      <w:r w:rsidRPr="009C0CA3">
        <w:rPr>
          <w:rFonts w:ascii="Times New Roman" w:hAnsi="Times New Roman"/>
          <w:b w:val="0"/>
          <w:sz w:val="18"/>
          <w:szCs w:val="18"/>
        </w:rPr>
        <w:t>с. Дубенки</w:t>
      </w:r>
    </w:p>
    <w:p w:rsidR="009C0CA3" w:rsidRPr="009C0CA3" w:rsidRDefault="009C0CA3" w:rsidP="009C0CA3">
      <w:pPr>
        <w:pStyle w:val="af1"/>
        <w:contextualSpacing/>
        <w:jc w:val="left"/>
        <w:rPr>
          <w:rFonts w:ascii="Times New Roman" w:hAnsi="Times New Roman"/>
          <w:sz w:val="18"/>
          <w:szCs w:val="18"/>
        </w:rPr>
      </w:pPr>
    </w:p>
    <w:p w:rsidR="009C0CA3" w:rsidRPr="009C0CA3" w:rsidRDefault="009C0CA3" w:rsidP="009C0CA3">
      <w:pPr>
        <w:pStyle w:val="ConsPlusNormal"/>
        <w:widowControl/>
        <w:ind w:firstLine="0"/>
        <w:contextualSpacing/>
        <w:jc w:val="center"/>
        <w:rPr>
          <w:rFonts w:ascii="Times New Roman" w:hAnsi="Times New Roman" w:cs="Times New Roman"/>
          <w:sz w:val="18"/>
          <w:szCs w:val="18"/>
        </w:rPr>
      </w:pPr>
      <w:r w:rsidRPr="009C0CA3">
        <w:rPr>
          <w:rFonts w:ascii="Times New Roman" w:hAnsi="Times New Roman" w:cs="Times New Roman"/>
          <w:sz w:val="18"/>
          <w:szCs w:val="18"/>
        </w:rPr>
        <w:t xml:space="preserve">22.06.2021г.          </w:t>
      </w:r>
      <w:r>
        <w:rPr>
          <w:rFonts w:ascii="Times New Roman" w:hAnsi="Times New Roman" w:cs="Times New Roman"/>
          <w:sz w:val="18"/>
          <w:szCs w:val="18"/>
        </w:rPr>
        <w:t xml:space="preserve">                            </w:t>
      </w:r>
      <w:r w:rsidRPr="009C0CA3">
        <w:rPr>
          <w:rFonts w:ascii="Times New Roman" w:hAnsi="Times New Roman" w:cs="Times New Roman"/>
          <w:sz w:val="18"/>
          <w:szCs w:val="18"/>
        </w:rPr>
        <w:t xml:space="preserve">                                                          №303</w:t>
      </w:r>
    </w:p>
    <w:p w:rsidR="009C0CA3" w:rsidRPr="009C0CA3" w:rsidRDefault="009C0CA3" w:rsidP="009C0CA3">
      <w:pPr>
        <w:spacing w:line="240" w:lineRule="auto"/>
        <w:contextualSpacing/>
        <w:jc w:val="right"/>
        <w:rPr>
          <w:rFonts w:ascii="Times New Roman" w:hAnsi="Times New Roman" w:cs="Times New Roman"/>
          <w:sz w:val="18"/>
          <w:szCs w:val="18"/>
        </w:rPr>
      </w:pPr>
    </w:p>
    <w:p w:rsidR="009C0CA3" w:rsidRPr="009C0CA3" w:rsidRDefault="00256BC5" w:rsidP="009C0CA3">
      <w:pPr>
        <w:spacing w:line="240" w:lineRule="auto"/>
        <w:contextualSpacing/>
        <w:jc w:val="center"/>
        <w:rPr>
          <w:rFonts w:ascii="Times New Roman" w:hAnsi="Times New Roman" w:cs="Times New Roman"/>
          <w:sz w:val="18"/>
          <w:szCs w:val="18"/>
        </w:rPr>
      </w:pPr>
      <w:hyperlink r:id="rId24" w:history="1">
        <w:r w:rsidR="009C0CA3" w:rsidRPr="009C0CA3">
          <w:rPr>
            <w:rStyle w:val="af5"/>
            <w:rFonts w:ascii="Times New Roman" w:hAnsi="Times New Roman"/>
            <w:b w:val="0"/>
            <w:bCs/>
            <w:color w:val="auto"/>
            <w:sz w:val="18"/>
            <w:szCs w:val="18"/>
          </w:rPr>
          <w:t xml:space="preserve">О принятии части полномочий сельских поселений Дубенского муниципального района по вопросам составления проекта бюджета, исполнения бюджета, осуществления </w:t>
        </w:r>
        <w:proofErr w:type="gramStart"/>
        <w:r w:rsidR="009C0CA3" w:rsidRPr="009C0CA3">
          <w:rPr>
            <w:rStyle w:val="af5"/>
            <w:rFonts w:ascii="Times New Roman" w:hAnsi="Times New Roman"/>
            <w:b w:val="0"/>
            <w:bCs/>
            <w:color w:val="auto"/>
            <w:sz w:val="18"/>
            <w:szCs w:val="18"/>
          </w:rPr>
          <w:t>контроля за</w:t>
        </w:r>
        <w:proofErr w:type="gramEnd"/>
        <w:r w:rsidR="009C0CA3" w:rsidRPr="009C0CA3">
          <w:rPr>
            <w:rStyle w:val="af5"/>
            <w:rFonts w:ascii="Times New Roman" w:hAnsi="Times New Roman"/>
            <w:b w:val="0"/>
            <w:bCs/>
            <w:color w:val="auto"/>
            <w:sz w:val="18"/>
            <w:szCs w:val="18"/>
          </w:rPr>
          <w:t xml:space="preserve"> его исполнением, составления отчета об исполнении бюджета </w:t>
        </w:r>
      </w:hyperlink>
    </w:p>
    <w:p w:rsidR="009C0CA3" w:rsidRPr="009C0CA3" w:rsidRDefault="009C0CA3" w:rsidP="009C0CA3">
      <w:pPr>
        <w:spacing w:line="240" w:lineRule="auto"/>
        <w:contextualSpacing/>
        <w:jc w:val="both"/>
        <w:rPr>
          <w:rFonts w:ascii="Times New Roman" w:hAnsi="Times New Roman" w:cs="Times New Roman"/>
          <w:sz w:val="18"/>
          <w:szCs w:val="18"/>
        </w:rPr>
      </w:pPr>
    </w:p>
    <w:p w:rsidR="009C0CA3" w:rsidRPr="009C0CA3" w:rsidRDefault="009C0CA3" w:rsidP="009C0CA3">
      <w:pPr>
        <w:spacing w:line="240" w:lineRule="auto"/>
        <w:ind w:firstLine="709"/>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xml:space="preserve">Руководствуясь </w:t>
      </w:r>
      <w:hyperlink r:id="rId25" w:history="1">
        <w:r w:rsidRPr="009C0CA3">
          <w:rPr>
            <w:rFonts w:ascii="Times New Roman" w:hAnsi="Times New Roman" w:cs="Times New Roman"/>
            <w:sz w:val="18"/>
            <w:szCs w:val="18"/>
          </w:rPr>
          <w:t>частью 4 статьи 15</w:t>
        </w:r>
      </w:hyperlink>
      <w:r w:rsidRPr="009C0CA3">
        <w:rPr>
          <w:rFonts w:ascii="Times New Roman" w:hAnsi="Times New Roman" w:cs="Times New Roman"/>
          <w:sz w:val="18"/>
          <w:szCs w:val="18"/>
        </w:rPr>
        <w:t xml:space="preserve"> Федерального Закона от 6 октября 2003 года №131-ФЗ «Об общих принципах организации местного самоуправления в Российской Федерации», </w:t>
      </w:r>
      <w:hyperlink r:id="rId26" w:history="1">
        <w:r w:rsidRPr="009C0CA3">
          <w:rPr>
            <w:rFonts w:ascii="Times New Roman" w:hAnsi="Times New Roman" w:cs="Times New Roman"/>
            <w:sz w:val="18"/>
            <w:szCs w:val="18"/>
          </w:rPr>
          <w:t>Бюджетным кодексом</w:t>
        </w:r>
      </w:hyperlink>
      <w:r w:rsidRPr="009C0CA3">
        <w:rPr>
          <w:rFonts w:ascii="Times New Roman" w:hAnsi="Times New Roman" w:cs="Times New Roman"/>
          <w:sz w:val="18"/>
          <w:szCs w:val="18"/>
        </w:rPr>
        <w:t xml:space="preserve"> Российской Федерации, </w:t>
      </w:r>
      <w:hyperlink r:id="rId27" w:history="1">
        <w:r w:rsidRPr="009C0CA3">
          <w:rPr>
            <w:rFonts w:ascii="Times New Roman" w:hAnsi="Times New Roman" w:cs="Times New Roman"/>
            <w:sz w:val="18"/>
            <w:szCs w:val="18"/>
          </w:rPr>
          <w:t>Уставом</w:t>
        </w:r>
      </w:hyperlink>
      <w:r w:rsidRPr="009C0CA3">
        <w:rPr>
          <w:rFonts w:ascii="Times New Roman" w:hAnsi="Times New Roman" w:cs="Times New Roman"/>
          <w:sz w:val="18"/>
          <w:szCs w:val="18"/>
        </w:rPr>
        <w:t xml:space="preserve"> Дубенского муниципального района, рассмотрев решения представительных органов местного самоуправления сельских поселений, входящих в состав Дубенского муниципального района Республики Мордовия, Совет депутатов Дубенского муниципального района Республики Мордовия решил:</w:t>
      </w:r>
      <w:proofErr w:type="gramEnd"/>
    </w:p>
    <w:p w:rsidR="009C0CA3" w:rsidRPr="009C0CA3" w:rsidRDefault="009C0CA3" w:rsidP="009C0CA3">
      <w:pPr>
        <w:tabs>
          <w:tab w:val="left" w:pos="1134"/>
        </w:tabs>
        <w:spacing w:line="240" w:lineRule="auto"/>
        <w:ind w:firstLine="709"/>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 Принять осуществление части полномочий сельских поселений Дубенского муниципального района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бухгалтерского учета, составления отчета об исполнении бюджета.</w:t>
      </w:r>
    </w:p>
    <w:p w:rsidR="009C0CA3" w:rsidRPr="009C0CA3" w:rsidRDefault="009C0CA3" w:rsidP="009C0CA3">
      <w:pPr>
        <w:spacing w:line="240" w:lineRule="auto"/>
        <w:ind w:firstLine="709"/>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2. Соглашения на осуществление полномочий по решению местного значения, перечисленные в </w:t>
      </w:r>
      <w:hyperlink w:anchor="sub_1" w:history="1">
        <w:r w:rsidRPr="009C0CA3">
          <w:rPr>
            <w:rFonts w:ascii="Times New Roman" w:hAnsi="Times New Roman" w:cs="Times New Roman"/>
            <w:sz w:val="18"/>
            <w:szCs w:val="18"/>
          </w:rPr>
          <w:t>п. 1</w:t>
        </w:r>
      </w:hyperlink>
      <w:r w:rsidRPr="009C0CA3">
        <w:rPr>
          <w:rFonts w:ascii="Times New Roman" w:hAnsi="Times New Roman" w:cs="Times New Roman"/>
          <w:sz w:val="18"/>
          <w:szCs w:val="18"/>
        </w:rPr>
        <w:t xml:space="preserve"> настоящего решения, заключаются на срок до 31.12.2023 года, и считаются продленными на 1 год, в случае, если ни одна из сторон не заявит </w:t>
      </w:r>
      <w:proofErr w:type="gramStart"/>
      <w:r w:rsidRPr="009C0CA3">
        <w:rPr>
          <w:rFonts w:ascii="Times New Roman" w:hAnsi="Times New Roman" w:cs="Times New Roman"/>
          <w:sz w:val="18"/>
          <w:szCs w:val="18"/>
        </w:rPr>
        <w:t>о</w:t>
      </w:r>
      <w:proofErr w:type="gramEnd"/>
      <w:r w:rsidRPr="009C0CA3">
        <w:rPr>
          <w:rFonts w:ascii="Times New Roman" w:hAnsi="Times New Roman" w:cs="Times New Roman"/>
          <w:sz w:val="18"/>
          <w:szCs w:val="18"/>
        </w:rPr>
        <w:t xml:space="preserve"> их расторжении.</w:t>
      </w:r>
    </w:p>
    <w:p w:rsidR="009C0CA3" w:rsidRPr="009C0CA3" w:rsidRDefault="009C0CA3" w:rsidP="009C0CA3">
      <w:pPr>
        <w:spacing w:line="240" w:lineRule="auto"/>
        <w:ind w:firstLine="709"/>
        <w:contextualSpacing/>
        <w:jc w:val="both"/>
        <w:rPr>
          <w:rFonts w:ascii="Times New Roman" w:hAnsi="Times New Roman" w:cs="Times New Roman"/>
          <w:sz w:val="18"/>
          <w:szCs w:val="18"/>
        </w:rPr>
      </w:pPr>
      <w:r w:rsidRPr="009C0CA3">
        <w:rPr>
          <w:rFonts w:ascii="Times New Roman" w:hAnsi="Times New Roman" w:cs="Times New Roman"/>
          <w:sz w:val="18"/>
          <w:szCs w:val="18"/>
        </w:rPr>
        <w:t>3. Определить, что исполнение полномочий по предмету Соглашений осуществляется за счет иных межбюджетных трансфертов, предоставляемых из бюджетов сельских поселений Дубенского муниципального района в бюджет Дубенского муниципального района в размере денежных средств, предусмотренных в бюджетах сельских поселений Дубенского муниципального района на осуществление данных полномочий.</w:t>
      </w:r>
    </w:p>
    <w:p w:rsidR="009C0CA3" w:rsidRPr="009C0CA3" w:rsidRDefault="009C0CA3" w:rsidP="009C0CA3">
      <w:pPr>
        <w:spacing w:line="240" w:lineRule="auto"/>
        <w:ind w:firstLine="709"/>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 </w:t>
      </w:r>
      <w:hyperlink r:id="rId28" w:history="1">
        <w:r w:rsidRPr="009C0CA3">
          <w:rPr>
            <w:rFonts w:ascii="Times New Roman" w:hAnsi="Times New Roman" w:cs="Times New Roman"/>
            <w:sz w:val="18"/>
            <w:szCs w:val="18"/>
          </w:rPr>
          <w:t>Опубликовать</w:t>
        </w:r>
      </w:hyperlink>
      <w:r w:rsidRPr="009C0CA3">
        <w:rPr>
          <w:rFonts w:ascii="Times New Roman" w:hAnsi="Times New Roman" w:cs="Times New Roman"/>
          <w:sz w:val="18"/>
          <w:szCs w:val="18"/>
        </w:rPr>
        <w:t xml:space="preserve">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29" w:history="1">
        <w:r w:rsidRPr="009C0CA3">
          <w:rPr>
            <w:rFonts w:ascii="Times New Roman" w:hAnsi="Times New Roman" w:cs="Times New Roman"/>
            <w:sz w:val="18"/>
            <w:szCs w:val="18"/>
          </w:rPr>
          <w:t>http://dubenki.e-mordovia.ru</w:t>
        </w:r>
      </w:hyperlink>
      <w:r w:rsidRPr="009C0CA3">
        <w:rPr>
          <w:rFonts w:ascii="Times New Roman" w:hAnsi="Times New Roman" w:cs="Times New Roman"/>
          <w:sz w:val="18"/>
          <w:szCs w:val="18"/>
        </w:rPr>
        <w:t>.</w:t>
      </w:r>
    </w:p>
    <w:p w:rsidR="009C0CA3" w:rsidRPr="009C0CA3" w:rsidRDefault="009C0CA3" w:rsidP="009C0CA3">
      <w:pPr>
        <w:tabs>
          <w:tab w:val="left" w:pos="1134"/>
        </w:tabs>
        <w:spacing w:line="240" w:lineRule="auto"/>
        <w:ind w:firstLine="709"/>
        <w:contextualSpacing/>
        <w:rPr>
          <w:rFonts w:ascii="Times New Roman" w:hAnsi="Times New Roman" w:cs="Times New Roman"/>
          <w:sz w:val="18"/>
          <w:szCs w:val="18"/>
        </w:rPr>
      </w:pPr>
      <w:bookmarkStart w:id="24" w:name="sub_5"/>
      <w:r w:rsidRPr="009C0CA3">
        <w:rPr>
          <w:rFonts w:ascii="Times New Roman" w:hAnsi="Times New Roman" w:cs="Times New Roman"/>
          <w:sz w:val="18"/>
          <w:szCs w:val="18"/>
        </w:rPr>
        <w:t>5. Настоящее решение вступает в силу с 1 июля 2021 года.</w:t>
      </w:r>
    </w:p>
    <w:p w:rsidR="009C0CA3" w:rsidRPr="009C0CA3" w:rsidRDefault="009C0CA3" w:rsidP="009C0CA3">
      <w:pPr>
        <w:spacing w:line="240" w:lineRule="auto"/>
        <w:ind w:firstLine="709"/>
        <w:contextualSpacing/>
        <w:rPr>
          <w:rFonts w:ascii="Times New Roman" w:hAnsi="Times New Roman" w:cs="Times New Roman"/>
          <w:bCs/>
          <w:sz w:val="18"/>
          <w:szCs w:val="18"/>
        </w:rPr>
      </w:pPr>
      <w:r w:rsidRPr="009C0CA3">
        <w:rPr>
          <w:rFonts w:ascii="Times New Roman" w:hAnsi="Times New Roman" w:cs="Times New Roman"/>
          <w:bCs/>
          <w:sz w:val="18"/>
          <w:szCs w:val="18"/>
        </w:rPr>
        <w:t xml:space="preserve">6. Признать утратившим силу Решение Совета депутатов Дубенского муниципального района Республики Мордовия от 29 апреля 2021 г. №291 «О принятии части полномочий сельских поселений Дубенского муниципального района по вопросам составления проекта бюджета, исполнения бюджета, осуществления </w:t>
      </w:r>
      <w:proofErr w:type="gramStart"/>
      <w:r w:rsidRPr="009C0CA3">
        <w:rPr>
          <w:rFonts w:ascii="Times New Roman" w:hAnsi="Times New Roman" w:cs="Times New Roman"/>
          <w:bCs/>
          <w:sz w:val="18"/>
          <w:szCs w:val="18"/>
        </w:rPr>
        <w:t>контроля за</w:t>
      </w:r>
      <w:proofErr w:type="gramEnd"/>
      <w:r w:rsidRPr="009C0CA3">
        <w:rPr>
          <w:rFonts w:ascii="Times New Roman" w:hAnsi="Times New Roman" w:cs="Times New Roman"/>
          <w:bCs/>
          <w:sz w:val="18"/>
          <w:szCs w:val="18"/>
        </w:rPr>
        <w:t xml:space="preserve"> его исполнением, составления отчета об исполнении бюджета».</w:t>
      </w:r>
    </w:p>
    <w:p w:rsidR="009C0CA3" w:rsidRPr="009C0CA3" w:rsidRDefault="009C0CA3" w:rsidP="009C0CA3">
      <w:pPr>
        <w:spacing w:line="240" w:lineRule="auto"/>
        <w:contextualSpacing/>
        <w:rPr>
          <w:rFonts w:ascii="Times New Roman" w:hAnsi="Times New Roman" w:cs="Times New Roman"/>
          <w:sz w:val="18"/>
          <w:szCs w:val="18"/>
        </w:rPr>
      </w:pPr>
    </w:p>
    <w:bookmarkEnd w:id="24"/>
    <w:p w:rsidR="009C0CA3" w:rsidRPr="009C0CA3" w:rsidRDefault="009C0CA3" w:rsidP="009C0CA3">
      <w:pPr>
        <w:spacing w:line="240" w:lineRule="auto"/>
        <w:contextualSpacing/>
        <w:rPr>
          <w:rFonts w:ascii="Times New Roman" w:hAnsi="Times New Roman" w:cs="Times New Roman"/>
          <w:sz w:val="18"/>
          <w:szCs w:val="18"/>
        </w:rPr>
      </w:pPr>
    </w:p>
    <w:tbl>
      <w:tblPr>
        <w:tblW w:w="0" w:type="auto"/>
        <w:tblLook w:val="04A0" w:firstRow="1" w:lastRow="0" w:firstColumn="1" w:lastColumn="0" w:noHBand="0" w:noVBand="1"/>
      </w:tblPr>
      <w:tblGrid>
        <w:gridCol w:w="4671"/>
        <w:gridCol w:w="4894"/>
      </w:tblGrid>
      <w:tr w:rsidR="009C0CA3" w:rsidRPr="009C0CA3" w:rsidTr="009C0CA3">
        <w:trPr>
          <w:trHeight w:val="882"/>
        </w:trPr>
        <w:tc>
          <w:tcPr>
            <w:tcW w:w="4671" w:type="dxa"/>
          </w:tcPr>
          <w:p w:rsidR="009C0CA3" w:rsidRPr="009C0CA3" w:rsidRDefault="009C0CA3" w:rsidP="009C0CA3">
            <w:pPr>
              <w:spacing w:line="240" w:lineRule="auto"/>
              <w:contextualSpacing/>
              <w:rPr>
                <w:rFonts w:ascii="Times New Roman" w:hAnsi="Times New Roman" w:cs="Times New Roman"/>
                <w:sz w:val="18"/>
                <w:szCs w:val="18"/>
              </w:rPr>
            </w:pPr>
            <w:r w:rsidRPr="009C0CA3">
              <w:rPr>
                <w:rFonts w:ascii="Times New Roman" w:hAnsi="Times New Roman" w:cs="Times New Roman"/>
                <w:sz w:val="18"/>
                <w:szCs w:val="18"/>
              </w:rPr>
              <w:t>Глава Дубенского муниципального района</w:t>
            </w:r>
          </w:p>
          <w:p w:rsidR="009C0CA3" w:rsidRPr="009C0CA3" w:rsidRDefault="009C0CA3" w:rsidP="009C0CA3">
            <w:pPr>
              <w:spacing w:line="240" w:lineRule="auto"/>
              <w:contextualSpacing/>
              <w:rPr>
                <w:rFonts w:ascii="Times New Roman" w:hAnsi="Times New Roman" w:cs="Times New Roman"/>
                <w:sz w:val="18"/>
                <w:szCs w:val="18"/>
              </w:rPr>
            </w:pPr>
          </w:p>
        </w:tc>
        <w:tc>
          <w:tcPr>
            <w:tcW w:w="4894" w:type="dxa"/>
          </w:tcPr>
          <w:p w:rsidR="009C0CA3" w:rsidRPr="009C0CA3" w:rsidRDefault="009C0CA3" w:rsidP="009C0CA3">
            <w:pPr>
              <w:spacing w:line="240" w:lineRule="auto"/>
              <w:ind w:left="352"/>
              <w:contextualSpacing/>
              <w:rPr>
                <w:rFonts w:ascii="Times New Roman" w:hAnsi="Times New Roman" w:cs="Times New Roman"/>
                <w:sz w:val="18"/>
                <w:szCs w:val="18"/>
              </w:rPr>
            </w:pPr>
            <w:r w:rsidRPr="009C0CA3">
              <w:rPr>
                <w:rFonts w:ascii="Times New Roman" w:hAnsi="Times New Roman" w:cs="Times New Roman"/>
                <w:sz w:val="18"/>
                <w:szCs w:val="18"/>
              </w:rPr>
              <w:t>Председатель Совета депутатов</w:t>
            </w:r>
          </w:p>
          <w:p w:rsidR="009C0CA3" w:rsidRPr="009C0CA3" w:rsidRDefault="009C0CA3" w:rsidP="009C0CA3">
            <w:pPr>
              <w:spacing w:line="240" w:lineRule="auto"/>
              <w:ind w:left="352"/>
              <w:contextualSpacing/>
              <w:rPr>
                <w:rFonts w:ascii="Times New Roman" w:hAnsi="Times New Roman" w:cs="Times New Roman"/>
                <w:sz w:val="18"/>
                <w:szCs w:val="18"/>
              </w:rPr>
            </w:pPr>
            <w:r w:rsidRPr="009C0CA3">
              <w:rPr>
                <w:rFonts w:ascii="Times New Roman" w:hAnsi="Times New Roman" w:cs="Times New Roman"/>
                <w:sz w:val="18"/>
                <w:szCs w:val="18"/>
              </w:rPr>
              <w:t xml:space="preserve">Дубенского муниципального района  </w:t>
            </w:r>
          </w:p>
        </w:tc>
      </w:tr>
      <w:tr w:rsidR="009C0CA3" w:rsidRPr="009C0CA3" w:rsidTr="009C0CA3">
        <w:trPr>
          <w:trHeight w:val="323"/>
        </w:trPr>
        <w:tc>
          <w:tcPr>
            <w:tcW w:w="4671" w:type="dxa"/>
          </w:tcPr>
          <w:p w:rsidR="009C0CA3" w:rsidRPr="009C0CA3" w:rsidRDefault="009C0CA3" w:rsidP="009C0CA3">
            <w:pPr>
              <w:spacing w:line="240" w:lineRule="auto"/>
              <w:contextualSpacing/>
              <w:jc w:val="right"/>
              <w:rPr>
                <w:rFonts w:ascii="Times New Roman" w:hAnsi="Times New Roman" w:cs="Times New Roman"/>
                <w:sz w:val="18"/>
                <w:szCs w:val="18"/>
              </w:rPr>
            </w:pPr>
            <w:r w:rsidRPr="009C0CA3">
              <w:rPr>
                <w:rFonts w:ascii="Times New Roman" w:hAnsi="Times New Roman" w:cs="Times New Roman"/>
                <w:sz w:val="18"/>
                <w:szCs w:val="18"/>
              </w:rPr>
              <w:t>Нефедов В.Н.</w:t>
            </w:r>
          </w:p>
        </w:tc>
        <w:tc>
          <w:tcPr>
            <w:tcW w:w="4894" w:type="dxa"/>
          </w:tcPr>
          <w:p w:rsidR="009C0CA3" w:rsidRPr="009C0CA3" w:rsidRDefault="009C0CA3" w:rsidP="009C0CA3">
            <w:pPr>
              <w:spacing w:line="240" w:lineRule="auto"/>
              <w:contextualSpacing/>
              <w:jc w:val="right"/>
              <w:rPr>
                <w:rFonts w:ascii="Times New Roman" w:hAnsi="Times New Roman" w:cs="Times New Roman"/>
                <w:sz w:val="18"/>
                <w:szCs w:val="18"/>
              </w:rPr>
            </w:pPr>
            <w:r w:rsidRPr="009C0CA3">
              <w:rPr>
                <w:rFonts w:ascii="Times New Roman" w:hAnsi="Times New Roman" w:cs="Times New Roman"/>
                <w:sz w:val="18"/>
                <w:szCs w:val="18"/>
              </w:rPr>
              <w:t xml:space="preserve">                    </w:t>
            </w:r>
            <w:proofErr w:type="spellStart"/>
            <w:r w:rsidRPr="009C0CA3">
              <w:rPr>
                <w:rFonts w:ascii="Times New Roman" w:hAnsi="Times New Roman" w:cs="Times New Roman"/>
                <w:sz w:val="18"/>
                <w:szCs w:val="18"/>
              </w:rPr>
              <w:t>Сайгачев</w:t>
            </w:r>
            <w:proofErr w:type="spellEnd"/>
            <w:r w:rsidRPr="009C0CA3">
              <w:rPr>
                <w:rFonts w:ascii="Times New Roman" w:hAnsi="Times New Roman" w:cs="Times New Roman"/>
                <w:sz w:val="18"/>
                <w:szCs w:val="18"/>
              </w:rPr>
              <w:t xml:space="preserve"> А.И.</w:t>
            </w:r>
          </w:p>
        </w:tc>
      </w:tr>
    </w:tbl>
    <w:p w:rsidR="009C0CA3" w:rsidRDefault="009C0CA3" w:rsidP="009C0CA3">
      <w:pPr>
        <w:spacing w:line="240" w:lineRule="auto"/>
        <w:contextualSpacing/>
        <w:rPr>
          <w:rFonts w:ascii="Times New Roman" w:hAnsi="Times New Roman" w:cs="Times New Roman"/>
          <w:sz w:val="18"/>
          <w:szCs w:val="18"/>
        </w:rPr>
      </w:pPr>
    </w:p>
    <w:p w:rsidR="004622C1" w:rsidRDefault="004622C1" w:rsidP="009C0CA3">
      <w:pPr>
        <w:spacing w:line="240" w:lineRule="auto"/>
        <w:contextualSpacing/>
        <w:rPr>
          <w:rFonts w:ascii="Times New Roman" w:hAnsi="Times New Roman" w:cs="Times New Roman"/>
          <w:sz w:val="18"/>
          <w:szCs w:val="18"/>
        </w:rPr>
      </w:pPr>
    </w:p>
    <w:p w:rsidR="004622C1" w:rsidRDefault="004622C1" w:rsidP="009C0CA3">
      <w:pPr>
        <w:spacing w:line="240" w:lineRule="auto"/>
        <w:contextualSpacing/>
        <w:rPr>
          <w:rFonts w:ascii="Times New Roman" w:hAnsi="Times New Roman" w:cs="Times New Roman"/>
          <w:sz w:val="18"/>
          <w:szCs w:val="18"/>
        </w:rPr>
      </w:pPr>
    </w:p>
    <w:p w:rsidR="004622C1" w:rsidRDefault="004622C1" w:rsidP="009C0CA3">
      <w:pPr>
        <w:spacing w:line="240" w:lineRule="auto"/>
        <w:contextualSpacing/>
        <w:rPr>
          <w:rFonts w:ascii="Times New Roman" w:hAnsi="Times New Roman" w:cs="Times New Roman"/>
          <w:sz w:val="18"/>
          <w:szCs w:val="18"/>
        </w:rPr>
      </w:pPr>
    </w:p>
    <w:p w:rsidR="004622C1" w:rsidRDefault="004622C1" w:rsidP="009C0CA3">
      <w:pPr>
        <w:spacing w:line="240" w:lineRule="auto"/>
        <w:contextualSpacing/>
        <w:rPr>
          <w:rFonts w:ascii="Times New Roman" w:hAnsi="Times New Roman" w:cs="Times New Roman"/>
          <w:sz w:val="18"/>
          <w:szCs w:val="18"/>
        </w:rPr>
      </w:pPr>
    </w:p>
    <w:p w:rsidR="004622C1" w:rsidRDefault="004622C1" w:rsidP="009C0CA3">
      <w:pPr>
        <w:spacing w:line="240" w:lineRule="auto"/>
        <w:contextualSpacing/>
        <w:rPr>
          <w:rFonts w:ascii="Times New Roman" w:hAnsi="Times New Roman" w:cs="Times New Roman"/>
          <w:sz w:val="18"/>
          <w:szCs w:val="18"/>
        </w:rPr>
      </w:pPr>
    </w:p>
    <w:p w:rsidR="004622C1" w:rsidRDefault="004622C1" w:rsidP="009C0CA3">
      <w:pPr>
        <w:spacing w:line="240" w:lineRule="auto"/>
        <w:contextualSpacing/>
        <w:rPr>
          <w:rFonts w:ascii="Times New Roman" w:hAnsi="Times New Roman" w:cs="Times New Roman"/>
          <w:sz w:val="18"/>
          <w:szCs w:val="18"/>
        </w:rPr>
      </w:pPr>
    </w:p>
    <w:p w:rsidR="004622C1" w:rsidRDefault="004622C1" w:rsidP="009C0CA3">
      <w:pPr>
        <w:spacing w:line="240" w:lineRule="auto"/>
        <w:contextualSpacing/>
        <w:rPr>
          <w:rFonts w:ascii="Times New Roman" w:hAnsi="Times New Roman" w:cs="Times New Roman"/>
          <w:sz w:val="18"/>
          <w:szCs w:val="18"/>
        </w:rPr>
      </w:pPr>
    </w:p>
    <w:p w:rsidR="004622C1" w:rsidRDefault="004622C1" w:rsidP="009C0CA3">
      <w:pPr>
        <w:spacing w:line="240" w:lineRule="auto"/>
        <w:contextualSpacing/>
        <w:rPr>
          <w:rFonts w:ascii="Times New Roman" w:hAnsi="Times New Roman" w:cs="Times New Roman"/>
          <w:sz w:val="18"/>
          <w:szCs w:val="18"/>
        </w:rPr>
      </w:pPr>
    </w:p>
    <w:p w:rsidR="004622C1" w:rsidRDefault="004622C1" w:rsidP="009C0CA3">
      <w:pPr>
        <w:spacing w:line="240" w:lineRule="auto"/>
        <w:contextualSpacing/>
        <w:rPr>
          <w:rFonts w:ascii="Times New Roman" w:hAnsi="Times New Roman" w:cs="Times New Roman"/>
          <w:sz w:val="18"/>
          <w:szCs w:val="18"/>
        </w:rPr>
      </w:pPr>
    </w:p>
    <w:p w:rsidR="004622C1" w:rsidRDefault="004622C1" w:rsidP="009C0CA3">
      <w:pPr>
        <w:spacing w:line="240" w:lineRule="auto"/>
        <w:contextualSpacing/>
        <w:rPr>
          <w:rFonts w:ascii="Times New Roman" w:hAnsi="Times New Roman" w:cs="Times New Roman"/>
          <w:sz w:val="18"/>
          <w:szCs w:val="18"/>
        </w:rPr>
      </w:pPr>
    </w:p>
    <w:p w:rsidR="004622C1" w:rsidRDefault="004622C1" w:rsidP="009C0CA3">
      <w:pPr>
        <w:spacing w:line="240" w:lineRule="auto"/>
        <w:contextualSpacing/>
        <w:rPr>
          <w:rFonts w:ascii="Times New Roman" w:hAnsi="Times New Roman" w:cs="Times New Roman"/>
          <w:sz w:val="18"/>
          <w:szCs w:val="18"/>
        </w:rPr>
      </w:pPr>
    </w:p>
    <w:p w:rsidR="004622C1" w:rsidRDefault="004622C1" w:rsidP="009C0CA3">
      <w:pPr>
        <w:spacing w:line="240" w:lineRule="auto"/>
        <w:contextualSpacing/>
        <w:rPr>
          <w:rFonts w:ascii="Times New Roman" w:hAnsi="Times New Roman" w:cs="Times New Roman"/>
          <w:sz w:val="18"/>
          <w:szCs w:val="18"/>
        </w:rPr>
      </w:pPr>
    </w:p>
    <w:p w:rsidR="004622C1" w:rsidRDefault="004622C1" w:rsidP="009C0CA3">
      <w:pPr>
        <w:spacing w:line="240" w:lineRule="auto"/>
        <w:contextualSpacing/>
        <w:rPr>
          <w:rFonts w:ascii="Times New Roman" w:hAnsi="Times New Roman" w:cs="Times New Roman"/>
          <w:sz w:val="18"/>
          <w:szCs w:val="18"/>
        </w:rPr>
      </w:pPr>
    </w:p>
    <w:p w:rsidR="004622C1" w:rsidRDefault="004622C1" w:rsidP="009C0CA3">
      <w:pPr>
        <w:spacing w:line="240" w:lineRule="auto"/>
        <w:contextualSpacing/>
        <w:rPr>
          <w:rFonts w:ascii="Times New Roman" w:hAnsi="Times New Roman" w:cs="Times New Roman"/>
          <w:sz w:val="18"/>
          <w:szCs w:val="18"/>
        </w:rPr>
      </w:pPr>
    </w:p>
    <w:p w:rsidR="00256BC5" w:rsidRPr="009C0CA3" w:rsidRDefault="00256BC5" w:rsidP="009C0CA3">
      <w:pPr>
        <w:spacing w:line="240" w:lineRule="auto"/>
        <w:contextualSpacing/>
        <w:rPr>
          <w:rFonts w:ascii="Times New Roman" w:hAnsi="Times New Roman" w:cs="Times New Roman"/>
          <w:sz w:val="18"/>
          <w:szCs w:val="18"/>
        </w:rPr>
      </w:pPr>
      <w:bookmarkStart w:id="25" w:name="_GoBack"/>
      <w:bookmarkEnd w:id="25"/>
    </w:p>
    <w:tbl>
      <w:tblPr>
        <w:tblW w:w="1003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9C0CA3" w:rsidRPr="009C0CA3" w:rsidTr="009C0CA3">
        <w:tc>
          <w:tcPr>
            <w:tcW w:w="5150" w:type="dxa"/>
            <w:tcBorders>
              <w:top w:val="nil"/>
              <w:left w:val="nil"/>
              <w:bottom w:val="nil"/>
              <w:right w:val="nil"/>
            </w:tcBorders>
          </w:tcPr>
          <w:p w:rsidR="009C0CA3" w:rsidRDefault="009C0CA3" w:rsidP="00886A05">
            <w:pPr>
              <w:pStyle w:val="ac"/>
              <w:contextualSpacing/>
              <w:rPr>
                <w:rFonts w:ascii="Times New Roman" w:hAnsi="Times New Roman" w:cs="Times New Roman"/>
                <w:sz w:val="18"/>
                <w:szCs w:val="18"/>
              </w:rPr>
            </w:pPr>
            <w:bookmarkStart w:id="26" w:name="sub_1000"/>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bookmarkEnd w:id="26"/>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Решением Совета депутатов</w:t>
            </w:r>
          </w:p>
          <w:p w:rsidR="009C0CA3" w:rsidRPr="009C0CA3" w:rsidRDefault="009C0CA3" w:rsidP="009C0CA3">
            <w:pPr>
              <w:pStyle w:val="ac"/>
              <w:contextualSpacing/>
              <w:jc w:val="center"/>
              <w:rPr>
                <w:rFonts w:ascii="Times New Roman" w:hAnsi="Times New Roman" w:cs="Times New Roman"/>
                <w:sz w:val="18"/>
                <w:szCs w:val="18"/>
              </w:rPr>
            </w:pPr>
            <w:proofErr w:type="spellStart"/>
            <w:r w:rsidRPr="009C0CA3">
              <w:rPr>
                <w:rFonts w:ascii="Times New Roman" w:hAnsi="Times New Roman" w:cs="Times New Roman"/>
                <w:sz w:val="18"/>
                <w:szCs w:val="18"/>
              </w:rPr>
              <w:t>Ардатовского</w:t>
            </w:r>
            <w:proofErr w:type="spellEnd"/>
            <w:r w:rsidRPr="009C0CA3">
              <w:rPr>
                <w:rFonts w:ascii="Times New Roman" w:hAnsi="Times New Roman" w:cs="Times New Roman"/>
                <w:sz w:val="18"/>
                <w:szCs w:val="18"/>
              </w:rPr>
              <w:t xml:space="preserve"> сельского поселения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w:t>
            </w:r>
          </w:p>
        </w:tc>
        <w:tc>
          <w:tcPr>
            <w:tcW w:w="4880" w:type="dxa"/>
            <w:tcBorders>
              <w:top w:val="nil"/>
              <w:left w:val="nil"/>
              <w:bottom w:val="nil"/>
              <w:right w:val="nil"/>
            </w:tcBorders>
          </w:tcPr>
          <w:p w:rsidR="009C0CA3" w:rsidRDefault="009C0CA3" w:rsidP="009C0CA3">
            <w:pPr>
              <w:pStyle w:val="ac"/>
              <w:contextualSpacing/>
              <w:jc w:val="center"/>
              <w:rPr>
                <w:rFonts w:ascii="Times New Roman" w:hAnsi="Times New Roman" w:cs="Times New Roman"/>
                <w:sz w:val="18"/>
                <w:szCs w:val="18"/>
              </w:rPr>
            </w:pP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p>
          <w:p w:rsidR="009C0CA3" w:rsidRPr="009C0CA3" w:rsidRDefault="009C0CA3" w:rsidP="009C0CA3">
            <w:pPr>
              <w:pStyle w:val="ac"/>
              <w:contextualSpacing/>
              <w:jc w:val="center"/>
              <w:rPr>
                <w:rFonts w:ascii="Times New Roman" w:hAnsi="Times New Roman" w:cs="Times New Roman"/>
                <w:sz w:val="18"/>
                <w:szCs w:val="18"/>
              </w:rPr>
            </w:pPr>
            <w:r w:rsidRPr="009C0CA3">
              <w:rPr>
                <w:rStyle w:val="af5"/>
                <w:rFonts w:ascii="Times New Roman" w:hAnsi="Times New Roman"/>
                <w:b w:val="0"/>
                <w:color w:val="auto"/>
                <w:sz w:val="18"/>
                <w:szCs w:val="18"/>
              </w:rPr>
              <w:t>Решением</w:t>
            </w:r>
            <w:r w:rsidRPr="009C0CA3">
              <w:rPr>
                <w:rFonts w:ascii="Times New Roman" w:hAnsi="Times New Roman" w:cs="Times New Roman"/>
                <w:sz w:val="18"/>
                <w:szCs w:val="18"/>
              </w:rPr>
              <w:t xml:space="preserve"> Совета депутатов</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_____</w:t>
            </w:r>
          </w:p>
        </w:tc>
      </w:tr>
    </w:tbl>
    <w:p w:rsidR="009C0CA3" w:rsidRPr="009C0CA3" w:rsidRDefault="009C0CA3" w:rsidP="009C0CA3">
      <w:pPr>
        <w:pStyle w:val="11"/>
        <w:spacing w:line="240" w:lineRule="auto"/>
        <w:contextualSpacing/>
        <w:rPr>
          <w:rFonts w:ascii="Times New Roman" w:hAnsi="Times New Roman" w:cs="Times New Roman"/>
          <w:color w:val="auto"/>
          <w:sz w:val="18"/>
          <w:szCs w:val="18"/>
        </w:rPr>
      </w:pPr>
    </w:p>
    <w:p w:rsidR="009C0CA3" w:rsidRPr="009C0CA3" w:rsidRDefault="009C0CA3" w:rsidP="009C0CA3">
      <w:pPr>
        <w:pStyle w:val="11"/>
        <w:spacing w:line="240" w:lineRule="auto"/>
        <w:contextualSpacing/>
        <w:jc w:val="center"/>
        <w:rPr>
          <w:rFonts w:ascii="Times New Roman" w:hAnsi="Times New Roman" w:cs="Times New Roman"/>
          <w:color w:val="auto"/>
          <w:sz w:val="18"/>
          <w:szCs w:val="18"/>
        </w:rPr>
      </w:pPr>
      <w:r w:rsidRPr="009C0CA3">
        <w:rPr>
          <w:rFonts w:ascii="Times New Roman" w:hAnsi="Times New Roman" w:cs="Times New Roman"/>
          <w:color w:val="auto"/>
          <w:sz w:val="18"/>
          <w:szCs w:val="18"/>
        </w:rPr>
        <w:t>Соглашение</w:t>
      </w:r>
      <w:r w:rsidRPr="009C0CA3">
        <w:rPr>
          <w:rFonts w:ascii="Times New Roman" w:hAnsi="Times New Roman" w:cs="Times New Roman"/>
          <w:color w:val="auto"/>
          <w:sz w:val="18"/>
          <w:szCs w:val="18"/>
        </w:rPr>
        <w:br/>
        <w:t xml:space="preserve">между администрацией Дубенского муниципального района и администрацией </w:t>
      </w:r>
      <w:proofErr w:type="spellStart"/>
      <w:r w:rsidRPr="009C0CA3">
        <w:rPr>
          <w:rFonts w:ascii="Times New Roman" w:hAnsi="Times New Roman" w:cs="Times New Roman"/>
          <w:color w:val="auto"/>
          <w:sz w:val="18"/>
          <w:szCs w:val="18"/>
        </w:rPr>
        <w:t>Ардатовского</w:t>
      </w:r>
      <w:proofErr w:type="spellEnd"/>
      <w:r w:rsidRPr="009C0CA3">
        <w:rPr>
          <w:rFonts w:ascii="Times New Roman" w:hAnsi="Times New Roman" w:cs="Times New Roman"/>
          <w:color w:val="auto"/>
          <w:sz w:val="18"/>
          <w:szCs w:val="18"/>
        </w:rPr>
        <w:t xml:space="preserve"> сельского поселения по вопросам составления проекта бюджета, исполнения бюджета, осуществления </w:t>
      </w:r>
      <w:proofErr w:type="gramStart"/>
      <w:r w:rsidRPr="009C0CA3">
        <w:rPr>
          <w:rFonts w:ascii="Times New Roman" w:hAnsi="Times New Roman" w:cs="Times New Roman"/>
          <w:color w:val="auto"/>
          <w:sz w:val="18"/>
          <w:szCs w:val="18"/>
        </w:rPr>
        <w:t>контроля за</w:t>
      </w:r>
      <w:proofErr w:type="gramEnd"/>
      <w:r w:rsidRPr="009C0CA3">
        <w:rPr>
          <w:rFonts w:ascii="Times New Roman" w:hAnsi="Times New Roman" w:cs="Times New Roman"/>
          <w:color w:val="auto"/>
          <w:sz w:val="18"/>
          <w:szCs w:val="18"/>
        </w:rPr>
        <w:t xml:space="preserve"> его исполнением, составления отчета об исполнении бюджета</w:t>
      </w:r>
    </w:p>
    <w:p w:rsidR="009C0CA3" w:rsidRPr="009C0CA3" w:rsidRDefault="009C0CA3" w:rsidP="009C0CA3">
      <w:pPr>
        <w:pStyle w:val="11"/>
        <w:spacing w:line="240" w:lineRule="auto"/>
        <w:contextualSpacing/>
        <w:rPr>
          <w:rFonts w:ascii="Times New Roman" w:hAnsi="Times New Roman" w:cs="Times New Roman"/>
          <w:color w:val="auto"/>
          <w:sz w:val="18"/>
          <w:szCs w:val="18"/>
        </w:rPr>
      </w:pPr>
    </w:p>
    <w:p w:rsidR="009C0CA3" w:rsidRPr="009C0CA3" w:rsidRDefault="009C0CA3" w:rsidP="009C0CA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xml:space="preserve">В соответствии с частью 4 статьи 15 Федерального закона от 6 октября 2003 г. №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Устава Дубенского муниципального района, и Глава </w:t>
      </w:r>
      <w:proofErr w:type="spellStart"/>
      <w:r w:rsidRPr="009C0CA3">
        <w:rPr>
          <w:rFonts w:ascii="Times New Roman" w:hAnsi="Times New Roman" w:cs="Times New Roman"/>
          <w:sz w:val="18"/>
          <w:szCs w:val="18"/>
        </w:rPr>
        <w:t>Ардатовского</w:t>
      </w:r>
      <w:proofErr w:type="spellEnd"/>
      <w:r w:rsidRPr="009C0CA3">
        <w:rPr>
          <w:rFonts w:ascii="Times New Roman" w:hAnsi="Times New Roman" w:cs="Times New Roman"/>
          <w:sz w:val="18"/>
          <w:szCs w:val="18"/>
        </w:rPr>
        <w:t xml:space="preserve"> сельского поселения </w:t>
      </w:r>
      <w:proofErr w:type="spellStart"/>
      <w:r w:rsidRPr="009C0CA3">
        <w:rPr>
          <w:rFonts w:ascii="Times New Roman" w:hAnsi="Times New Roman" w:cs="Times New Roman"/>
          <w:sz w:val="18"/>
          <w:szCs w:val="18"/>
        </w:rPr>
        <w:t>Еряшева</w:t>
      </w:r>
      <w:proofErr w:type="spellEnd"/>
      <w:r w:rsidRPr="009C0CA3">
        <w:rPr>
          <w:rFonts w:ascii="Times New Roman" w:hAnsi="Times New Roman" w:cs="Times New Roman"/>
          <w:sz w:val="18"/>
          <w:szCs w:val="18"/>
        </w:rPr>
        <w:t xml:space="preserve"> Алена Владимировна, действующая на основании Устава </w:t>
      </w:r>
      <w:proofErr w:type="spellStart"/>
      <w:r w:rsidRPr="009C0CA3">
        <w:rPr>
          <w:rFonts w:ascii="Times New Roman" w:hAnsi="Times New Roman" w:cs="Times New Roman"/>
          <w:sz w:val="18"/>
          <w:szCs w:val="18"/>
        </w:rPr>
        <w:t>Ардатовского</w:t>
      </w:r>
      <w:proofErr w:type="spellEnd"/>
      <w:r w:rsidRPr="009C0CA3">
        <w:rPr>
          <w:rFonts w:ascii="Times New Roman" w:hAnsi="Times New Roman" w:cs="Times New Roman"/>
          <w:sz w:val="18"/>
          <w:szCs w:val="18"/>
        </w:rPr>
        <w:t xml:space="preserve"> сельского поселения заключили настоящее Соглашение о нижеследующем.</w:t>
      </w:r>
      <w:proofErr w:type="gramEnd"/>
    </w:p>
    <w:p w:rsidR="009C0CA3" w:rsidRPr="009C0CA3" w:rsidRDefault="009C0CA3" w:rsidP="009C0CA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outlineLvl w:val="0"/>
        <w:rPr>
          <w:rFonts w:ascii="Times New Roman" w:hAnsi="Times New Roman" w:cs="Times New Roman"/>
          <w:b/>
          <w:bCs/>
          <w:sz w:val="18"/>
          <w:szCs w:val="18"/>
        </w:rPr>
      </w:pPr>
      <w:bookmarkStart w:id="27" w:name="sub_2100"/>
      <w:r w:rsidRPr="009C0CA3">
        <w:rPr>
          <w:rFonts w:ascii="Times New Roman" w:hAnsi="Times New Roman" w:cs="Times New Roman"/>
          <w:b/>
          <w:bCs/>
          <w:sz w:val="18"/>
          <w:szCs w:val="18"/>
        </w:rPr>
        <w:t>1. Предмет Соглашения</w:t>
      </w:r>
    </w:p>
    <w:p w:rsidR="009C0CA3" w:rsidRPr="009C0CA3" w:rsidRDefault="009C0CA3" w:rsidP="007647F3">
      <w:pPr>
        <w:spacing w:line="240" w:lineRule="auto"/>
        <w:contextualSpacing/>
        <w:jc w:val="both"/>
        <w:outlineLvl w:val="0"/>
        <w:rPr>
          <w:rFonts w:ascii="Times New Roman" w:hAnsi="Times New Roman" w:cs="Times New Roman"/>
          <w:b/>
          <w:bCs/>
          <w:sz w:val="18"/>
          <w:szCs w:val="18"/>
        </w:rPr>
      </w:pPr>
    </w:p>
    <w:p w:rsidR="009C0CA3" w:rsidRPr="009C0CA3" w:rsidRDefault="009C0CA3" w:rsidP="007647F3">
      <w:pPr>
        <w:spacing w:line="240" w:lineRule="auto"/>
        <w:contextualSpacing/>
        <w:jc w:val="both"/>
        <w:rPr>
          <w:rFonts w:ascii="Times New Roman" w:hAnsi="Times New Roman" w:cs="Times New Roman"/>
          <w:b/>
          <w:bCs/>
          <w:sz w:val="18"/>
          <w:szCs w:val="18"/>
        </w:rPr>
      </w:pPr>
      <w:bookmarkStart w:id="28" w:name="sub_2101"/>
      <w:bookmarkEnd w:id="27"/>
      <w:r w:rsidRPr="009C0CA3">
        <w:rPr>
          <w:rFonts w:ascii="Times New Roman" w:hAnsi="Times New Roman" w:cs="Times New Roman"/>
          <w:sz w:val="18"/>
          <w:szCs w:val="18"/>
        </w:rPr>
        <w:t xml:space="preserve">1.1. </w:t>
      </w:r>
      <w:proofErr w:type="spellStart"/>
      <w:r w:rsidRPr="009C0CA3">
        <w:rPr>
          <w:rFonts w:ascii="Times New Roman" w:hAnsi="Times New Roman" w:cs="Times New Roman"/>
          <w:sz w:val="18"/>
          <w:szCs w:val="18"/>
        </w:rPr>
        <w:t>Ардатовское</w:t>
      </w:r>
      <w:proofErr w:type="spellEnd"/>
      <w:r w:rsidRPr="009C0CA3">
        <w:rPr>
          <w:rFonts w:ascii="Times New Roman" w:hAnsi="Times New Roman" w:cs="Times New Roman"/>
          <w:sz w:val="18"/>
          <w:szCs w:val="18"/>
        </w:rPr>
        <w:t xml:space="preserve"> сельское поселение (далее – Поселение) передает Дубенскому муниципальному району (далее – Муниципальный район) полномочия</w:t>
      </w:r>
      <w:bookmarkEnd w:id="28"/>
      <w:r w:rsidRPr="009C0CA3">
        <w:rPr>
          <w:rFonts w:ascii="Times New Roman" w:hAnsi="Times New Roman" w:cs="Times New Roman"/>
          <w:sz w:val="18"/>
          <w:szCs w:val="18"/>
        </w:rPr>
        <w:t xml:space="preserve">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r w:rsidRPr="009C0CA3">
        <w:rPr>
          <w:rFonts w:ascii="Times New Roman" w:hAnsi="Times New Roman" w:cs="Times New Roman"/>
          <w:b/>
          <w:bCs/>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1.2. Осуществление полномочий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возлагается на Финансовое управление  администрации Дубенского муниципального района Республики Мордовия (далее - Финансовое управление).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2. Права и обязанности Муниципального района при осущ</w:t>
      </w:r>
      <w:r>
        <w:rPr>
          <w:rFonts w:ascii="Times New Roman" w:hAnsi="Times New Roman" w:cs="Times New Roman"/>
          <w:b/>
          <w:sz w:val="18"/>
          <w:szCs w:val="18"/>
        </w:rPr>
        <w:t>ествлении переданных полномочий</w:t>
      </w:r>
    </w:p>
    <w:p w:rsidR="009C0CA3" w:rsidRPr="009C0CA3" w:rsidRDefault="009C0CA3" w:rsidP="007647F3">
      <w:pPr>
        <w:spacing w:line="240" w:lineRule="auto"/>
        <w:contextualSpacing/>
        <w:jc w:val="both"/>
        <w:rPr>
          <w:rFonts w:ascii="Times New Roman" w:hAnsi="Times New Roman" w:cs="Times New Roman"/>
          <w:b/>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w:t>
      </w:r>
      <w:r w:rsidRPr="009C0CA3">
        <w:rPr>
          <w:rFonts w:ascii="Times New Roman" w:hAnsi="Times New Roman" w:cs="Times New Roman"/>
          <w:sz w:val="18"/>
          <w:szCs w:val="18"/>
        </w:rPr>
        <w:tab/>
        <w:t>Муниципальный район в процессе исполнения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осуществляет проведение единой государственной финансовой, бюджетной, налоговой и инвестиционной политики на территории Поселения Дубенского муниципального района Республики Мордовия;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организует работу по бюджетному планированию и исполнению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методическое руководство по организации бюджетного учета и отчетности.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2.1.1. В части формирования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методическое руководство по составлению проекта бюджета Поселения на очередной финансовый год в порядке и сроки, устанавливаемые действующим законодательством и нормативными правовыми актами органов местного самоуправления;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оказывает методологическую помощь в разработке муниципальных правовых актов по введению местных налогов и сборов;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издает в пределах своей компетенции нормативные правовые акты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запрашивает у Поселения информацию, необходимую для осуществления части полномочий, переданных согласно пункту 1.1 настоящего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рассматривает предложения Поселения по формированию бюджета Поселения, в том числе проекты финансово-хозяйственной деятельности учреждений, находящихся в муниципальной собственности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рассматривает предложения Поселения по внесению изменений в бюджет Поселения, дает заключение (рекомендует или не рекомендует внесение изменений в бюджет Поселения)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оказывает иную помощь в составлении проекта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2.1.2. В части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и доводит до главного распорядителя бюджетных средств Поселения уведомления о бюджетных ассигнованиях и их изменениях;</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и доводит до главного распорядителя бюджетных средств Поселения уведомления о лимитах бюджетных обязательств;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устанавливает предельные объемы финансирования и доводит их до главного распорядителя бюджетных средств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контролирует на основании анализа представленных документов и/или выездных проверок правильность расходования и целевое использование средств бюджета Поселения, получающего межбюджетные трансферты из бюджета Дубенского муниципального района Республики Мордовия, правильность ведения бюджетного учета, составления отчетности по исполнению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2.2. Муниципальный район при осуществлении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разъяснений от Поселения по вопросам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дополнительное использование собственных финансовых сре</w:t>
      </w:r>
      <w:proofErr w:type="gramStart"/>
      <w:r w:rsidRPr="009C0CA3">
        <w:rPr>
          <w:rFonts w:ascii="Times New Roman" w:hAnsi="Times New Roman" w:cs="Times New Roman"/>
          <w:sz w:val="18"/>
          <w:szCs w:val="18"/>
        </w:rPr>
        <w:t>дств дл</w:t>
      </w:r>
      <w:proofErr w:type="gramEnd"/>
      <w:r w:rsidRPr="009C0CA3">
        <w:rPr>
          <w:rFonts w:ascii="Times New Roman" w:hAnsi="Times New Roman" w:cs="Times New Roman"/>
          <w:sz w:val="18"/>
          <w:szCs w:val="18"/>
        </w:rPr>
        <w:t xml:space="preserve">я осуществления переданных полномочий в случаях и порядке, предусмотренных </w:t>
      </w:r>
      <w:hyperlink r:id="rId30" w:history="1">
        <w:r w:rsidRPr="009C0CA3">
          <w:rPr>
            <w:rFonts w:ascii="Times New Roman" w:hAnsi="Times New Roman" w:cs="Times New Roman"/>
            <w:sz w:val="18"/>
            <w:szCs w:val="18"/>
          </w:rPr>
          <w:t>Уставом</w:t>
        </w:r>
      </w:hyperlink>
      <w:r w:rsidRPr="009C0CA3">
        <w:rPr>
          <w:rFonts w:ascii="Times New Roman" w:hAnsi="Times New Roman" w:cs="Times New Roman"/>
          <w:sz w:val="18"/>
          <w:szCs w:val="18"/>
        </w:rPr>
        <w:t xml:space="preserve"> Муниципального района;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получение материалов, необходимых </w:t>
      </w:r>
      <w:proofErr w:type="gramStart"/>
      <w:r w:rsidRPr="009C0CA3">
        <w:rPr>
          <w:rFonts w:ascii="Times New Roman" w:hAnsi="Times New Roman" w:cs="Times New Roman"/>
          <w:sz w:val="18"/>
          <w:szCs w:val="18"/>
        </w:rPr>
        <w:t>для</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разработки прогнозных показателей бюджета поселения и консолидированного бюджета Дубенского муниципального района Республики Мордовия, составления отчетов;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целевым расходованием средств бюджета района, выделенных бюджету Поселения, а также за исполнением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совещательное участие в процессе принятия бюджета Поселения, внесения изменений в решение о бюджете Поселения, утверждении отчета об исполнении бюджета Поселения, в публичных слушаниях по проекту бюджета Поселения и отчету о его исполнении;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осуществление проверки расходных обязательств поселения и материалов, необходимых для составления проекта бюджета, проекта решения о внесении изменений в решение о бюджете Поселения, отчета об исполнении бюджета, давать предложения, рекомендации и замечания по представленным материалам;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от Поселения документов, необходимых для осуществления возложенных настоящим Соглашением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2.3. Муниципальный район при осуществлении переданных полномочий обязан: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обеспечивать эффективное и рациональное использование финансовых средств, выделенных из бюджета Поселения на осуществление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исполнять письменные предписания Поселения по устранению нарушений, допущенных по вопросам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предоставлять органам местного самоуправления Поселения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3. Права и обязанности Поселения при осуществлении Муниципальным районом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3.1. Поселение в процессе исполнения полномочий осуществляет:</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порядок организации работы по составлению бюджета Поселения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Муниципальному району предложения и необходимые материалы для формирования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Муниципальному району проекты бюджетных смет и ПФХД учреждений, находящихся в муниципальной собственности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проведение в установленном порядке публичных слушаний по проекту бюджета Поселения на очередной финансовый год и плановый период;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инициирует внесение изменений в бюджет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Финансовому управлению на согласование предложения и необходимые материалы для внесения изменений в бюджет Поселения не менее</w:t>
      </w:r>
      <w:proofErr w:type="gramStart"/>
      <w:r w:rsidRPr="009C0CA3">
        <w:rPr>
          <w:rFonts w:ascii="Times New Roman" w:hAnsi="Times New Roman" w:cs="Times New Roman"/>
          <w:sz w:val="18"/>
          <w:szCs w:val="18"/>
        </w:rPr>
        <w:t>,</w:t>
      </w:r>
      <w:proofErr w:type="gramEnd"/>
      <w:r w:rsidRPr="009C0CA3">
        <w:rPr>
          <w:rFonts w:ascii="Times New Roman" w:hAnsi="Times New Roman" w:cs="Times New Roman"/>
          <w:sz w:val="18"/>
          <w:szCs w:val="18"/>
        </w:rPr>
        <w:t xml:space="preserve"> чем за 20 календарных дней до планируемого рассмотрения вопроса Советом  депутатов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проводит мероприятия по обеспечению поступления доходов в бюджет Поселения и целевому расходованию бюджетных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обеспечивает представление в сроки, установленные руководителем Финансового управления администрации Дубенского муниципального района Республики Мордовия,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w:t>
      </w:r>
      <w:proofErr w:type="gramEnd"/>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представляет в Финансовое управление решение об утверждении бюджета Поселения, а также решения о внесении изменений в решение о бюджете Поселения,  решение об утверждении отчета об исполнении бюджета Поселения, протоколы публичных слушаний по проекту бюджета и отчету о об исполнении бюджета, иные муниципальные правовые акты Поселения по вопросам формирования и исполнения бюджета Поселения, а также муниципальные правовые акты Поселения, влекущее возникновение</w:t>
      </w:r>
      <w:proofErr w:type="gramEnd"/>
      <w:r w:rsidRPr="009C0CA3">
        <w:rPr>
          <w:rFonts w:ascii="Times New Roman" w:hAnsi="Times New Roman" w:cs="Times New Roman"/>
          <w:sz w:val="18"/>
          <w:szCs w:val="18"/>
        </w:rPr>
        <w:t xml:space="preserve"> бюджетных обязательств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3.2. Поселение при осуществлении Муниципальным районом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осуществление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исполнением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от Финансового управления оперативной информации о ходе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издание в пределах своей компетенции муниципальных правовых актов, принятых в соответствии с бюджетным законодательством и настоящим Соглашением, по вопросам, регулирующим бюджетные правоотношения по согласованию с Финансовым управлением;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принятие программы социально-экономического развития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осуществление контроля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путем проведения проверок, запросов необходимых документов и информации о составлении проекта бюджета, учете исполнения бюджета, осуществлении контроля за его исполнением, составлении отчета об исполнении бюджета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3.3. Поселение при осуществлении Муниципальным районом переданных полномочий обязано:</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-представлять Муниципальному району запрашиваемую информацию, необходимую для осуществления части полномочий, переданных согласно пункту 1.1 настоящего Соглашения, в установленные сроки;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обеспечивать проведение публичных слушаний по проекту бюджета и отчету о его исполнении в соответствии с порядком проведения публичных слушаний, установленном в Поселении;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обеспечивать утверждение проекта бюджета, отчета о его исполнении,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предоставлять в установленные сроки материалы, необходимые для разработки прогнозных показателей бюджета Поселения и консолидированного бюджета  Дубенского муниципального района Республики Мордовия;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обеспечить передачу финансовых средств, необходимых для осуществления передаваемых полномочий не позднее 15 числа текущего месяца;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осуществлять </w:t>
      </w:r>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Муниципальным районом переданных полномочий, а также за использованием предоставленных на эти цели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оказывать методическую помощь Муниципальному району в организации работы по осуществлению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оказывать содействие Муниципальному району в разрешении вопросов, связанных с осуществлением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bookmarkStart w:id="29" w:name="sub_2400"/>
      <w:r w:rsidRPr="009C0CA3">
        <w:rPr>
          <w:rFonts w:ascii="Times New Roman" w:hAnsi="Times New Roman" w:cs="Times New Roman"/>
          <w:b/>
          <w:sz w:val="18"/>
          <w:szCs w:val="18"/>
        </w:rPr>
        <w:t>4. Финансовые средства, необходимые для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bookmarkStart w:id="30" w:name="sub_2401"/>
      <w:bookmarkEnd w:id="29"/>
      <w:r w:rsidRPr="009C0CA3">
        <w:rPr>
          <w:rFonts w:ascii="Times New Roman" w:hAnsi="Times New Roman" w:cs="Times New Roman"/>
          <w:sz w:val="18"/>
          <w:szCs w:val="18"/>
        </w:rPr>
        <w:t xml:space="preserve">4.1. Финансовое обеспечение переданных полномочий по решению вопросов местного значения осуществляется </w:t>
      </w:r>
      <w:proofErr w:type="gramStart"/>
      <w:r w:rsidRPr="009C0CA3">
        <w:rPr>
          <w:rFonts w:ascii="Times New Roman" w:hAnsi="Times New Roman" w:cs="Times New Roman"/>
          <w:sz w:val="18"/>
          <w:szCs w:val="18"/>
        </w:rPr>
        <w:t xml:space="preserve">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w:t>
      </w:r>
      <w:hyperlink r:id="rId31" w:history="1">
        <w:r w:rsidRPr="009C0CA3">
          <w:rPr>
            <w:rFonts w:ascii="Times New Roman" w:hAnsi="Times New Roman" w:cs="Times New Roman"/>
            <w:sz w:val="18"/>
            <w:szCs w:val="18"/>
          </w:rPr>
          <w:t>Бюджетным кодексом</w:t>
        </w:r>
        <w:proofErr w:type="gramEnd"/>
      </w:hyperlink>
      <w:r w:rsidRPr="009C0CA3">
        <w:rPr>
          <w:rFonts w:ascii="Times New Roman" w:hAnsi="Times New Roman" w:cs="Times New Roman"/>
          <w:sz w:val="18"/>
          <w:szCs w:val="18"/>
        </w:rPr>
        <w:t xml:space="preserve"> Российской Федерации.</w:t>
      </w:r>
    </w:p>
    <w:p w:rsidR="009C0CA3" w:rsidRPr="009C0CA3" w:rsidRDefault="009C0CA3" w:rsidP="007647F3">
      <w:pPr>
        <w:spacing w:line="240" w:lineRule="auto"/>
        <w:contextualSpacing/>
        <w:jc w:val="both"/>
        <w:rPr>
          <w:rFonts w:ascii="Times New Roman" w:hAnsi="Times New Roman" w:cs="Times New Roman"/>
          <w:sz w:val="18"/>
          <w:szCs w:val="18"/>
        </w:rPr>
      </w:pPr>
      <w:bookmarkStart w:id="31" w:name="sub_2402"/>
      <w:bookmarkEnd w:id="30"/>
      <w:r w:rsidRPr="009C0CA3">
        <w:rPr>
          <w:rFonts w:ascii="Times New Roman" w:hAnsi="Times New Roman" w:cs="Times New Roman"/>
          <w:sz w:val="18"/>
          <w:szCs w:val="18"/>
        </w:rPr>
        <w:t>4.2. Объем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Поселения о бюджете на очередной финансовый год.</w:t>
      </w:r>
    </w:p>
    <w:bookmarkEnd w:id="31"/>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Объем принимаемых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Муниципального района о бюджете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bookmarkStart w:id="32" w:name="sub_2403"/>
      <w:r w:rsidRPr="009C0CA3">
        <w:rPr>
          <w:rFonts w:ascii="Times New Roman" w:hAnsi="Times New Roman" w:cs="Times New Roman"/>
          <w:sz w:val="18"/>
          <w:szCs w:val="18"/>
        </w:rPr>
        <w:t xml:space="preserve">4.3. Расчет объема иных межбюджетных трансфертов, предоставляемых бюджету Муниципального района для осуществления переданных полномочий, производится в соответствии с Методикой расчета объема иных межбюджетных трансфертов, согласно </w:t>
      </w:r>
      <w:hyperlink r:id="rId32" w:anchor="sub_2010" w:history="1">
        <w:r w:rsidRPr="009C0CA3">
          <w:rPr>
            <w:rFonts w:ascii="Times New Roman" w:hAnsi="Times New Roman" w:cs="Times New Roman"/>
            <w:sz w:val="18"/>
            <w:szCs w:val="18"/>
          </w:rPr>
          <w:t>приложению</w:t>
        </w:r>
      </w:hyperlink>
      <w:r w:rsidRPr="009C0CA3">
        <w:rPr>
          <w:rFonts w:ascii="Times New Roman" w:hAnsi="Times New Roman" w:cs="Times New Roman"/>
          <w:sz w:val="18"/>
          <w:szCs w:val="18"/>
        </w:rPr>
        <w:t xml:space="preserve"> к настоящему Соглашению.</w:t>
      </w:r>
    </w:p>
    <w:p w:rsidR="009C0CA3" w:rsidRPr="009C0CA3" w:rsidRDefault="009C0CA3" w:rsidP="007647F3">
      <w:pPr>
        <w:spacing w:line="240" w:lineRule="auto"/>
        <w:contextualSpacing/>
        <w:jc w:val="both"/>
        <w:rPr>
          <w:rFonts w:ascii="Times New Roman" w:hAnsi="Times New Roman" w:cs="Times New Roman"/>
          <w:sz w:val="18"/>
          <w:szCs w:val="18"/>
        </w:rPr>
      </w:pPr>
      <w:bookmarkStart w:id="33" w:name="sub_2404"/>
      <w:bookmarkEnd w:id="32"/>
      <w:r w:rsidRPr="009C0CA3">
        <w:rPr>
          <w:rFonts w:ascii="Times New Roman" w:hAnsi="Times New Roman" w:cs="Times New Roman"/>
          <w:sz w:val="18"/>
          <w:szCs w:val="18"/>
        </w:rPr>
        <w:t xml:space="preserve">4.4. Муниципальному району запрещается использование финансовых средств, полученных на осуществление указанных в </w:t>
      </w:r>
      <w:hyperlink r:id="rId33" w:anchor="sub_2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на иные цели.</w:t>
      </w:r>
      <w:bookmarkStart w:id="34" w:name="sub_2500"/>
      <w:bookmarkEnd w:id="33"/>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5. Порядок передачи и использования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bookmarkStart w:id="35" w:name="sub_2501"/>
      <w:bookmarkEnd w:id="34"/>
      <w:r w:rsidRPr="009C0CA3">
        <w:rPr>
          <w:rFonts w:ascii="Times New Roman" w:hAnsi="Times New Roman" w:cs="Times New Roman"/>
          <w:sz w:val="18"/>
          <w:szCs w:val="18"/>
        </w:rPr>
        <w:t>5.1.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w:t>
      </w:r>
    </w:p>
    <w:p w:rsidR="009C0CA3" w:rsidRPr="009C0CA3" w:rsidRDefault="009C0CA3" w:rsidP="007647F3">
      <w:pPr>
        <w:spacing w:line="240" w:lineRule="auto"/>
        <w:contextualSpacing/>
        <w:jc w:val="both"/>
        <w:rPr>
          <w:rFonts w:ascii="Times New Roman" w:hAnsi="Times New Roman" w:cs="Times New Roman"/>
          <w:sz w:val="18"/>
          <w:szCs w:val="18"/>
        </w:rPr>
      </w:pPr>
      <w:bookmarkStart w:id="36" w:name="sub_2502"/>
      <w:bookmarkEnd w:id="35"/>
      <w:r w:rsidRPr="009C0CA3">
        <w:rPr>
          <w:rFonts w:ascii="Times New Roman" w:hAnsi="Times New Roman" w:cs="Times New Roman"/>
          <w:sz w:val="18"/>
          <w:szCs w:val="18"/>
        </w:rPr>
        <w:t>5.2. 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bookmarkEnd w:id="36"/>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bookmarkStart w:id="37" w:name="sub_2600"/>
      <w:r w:rsidRPr="009C0CA3">
        <w:rPr>
          <w:rFonts w:ascii="Times New Roman" w:hAnsi="Times New Roman" w:cs="Times New Roman"/>
          <w:b/>
          <w:sz w:val="18"/>
          <w:szCs w:val="18"/>
        </w:rPr>
        <w:t>6. Порядок осуществления Поселения контроля над осуществлением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bookmarkStart w:id="38" w:name="sub_2601"/>
      <w:bookmarkEnd w:id="37"/>
      <w:r w:rsidRPr="009C0CA3">
        <w:rPr>
          <w:rFonts w:ascii="Times New Roman" w:hAnsi="Times New Roman" w:cs="Times New Roman"/>
          <w:sz w:val="18"/>
          <w:szCs w:val="18"/>
        </w:rPr>
        <w:t>6.1. Контроль над использованием Муниципальным районом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bookmarkStart w:id="39" w:name="sub_2602"/>
      <w:bookmarkEnd w:id="38"/>
      <w:r w:rsidRPr="009C0CA3">
        <w:rPr>
          <w:rFonts w:ascii="Times New Roman" w:hAnsi="Times New Roman" w:cs="Times New Roman"/>
          <w:sz w:val="18"/>
          <w:szCs w:val="18"/>
        </w:rPr>
        <w:t xml:space="preserve">6.2. </w:t>
      </w:r>
      <w:bookmarkEnd w:id="39"/>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переданных полномочий осуществляется в следующих формах:</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путем проведения комплексных проверок;</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ревизий финансово-хозяйственной деятельности органов местного самоуправления Муниципального района в части </w:t>
      </w:r>
      <w:proofErr w:type="gramStart"/>
      <w:r w:rsidRPr="009C0CA3">
        <w:rPr>
          <w:rFonts w:ascii="Times New Roman" w:hAnsi="Times New Roman" w:cs="Times New Roman"/>
          <w:sz w:val="18"/>
          <w:szCs w:val="18"/>
        </w:rPr>
        <w:t>расходования</w:t>
      </w:r>
      <w:proofErr w:type="gramEnd"/>
      <w:r w:rsidRPr="009C0CA3">
        <w:rPr>
          <w:rFonts w:ascii="Times New Roman" w:hAnsi="Times New Roman" w:cs="Times New Roman"/>
          <w:sz w:val="18"/>
          <w:szCs w:val="18"/>
        </w:rPr>
        <w:t xml:space="preserve"> выделенных для реализации переданных полномочий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запросов необходимых документов и информации об исполнении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bookmarkStart w:id="40" w:name="sub_2700"/>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7. Срок действия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bookmarkStart w:id="41" w:name="sub_2701"/>
      <w:bookmarkEnd w:id="40"/>
      <w:r w:rsidRPr="009C0CA3">
        <w:rPr>
          <w:rFonts w:ascii="Times New Roman" w:hAnsi="Times New Roman" w:cs="Times New Roman"/>
          <w:sz w:val="18"/>
          <w:szCs w:val="18"/>
        </w:rPr>
        <w:t>7.1. Настоящее Соглашение вступает в действие с</w:t>
      </w:r>
      <w:bookmarkStart w:id="42" w:name="sub_2800"/>
      <w:bookmarkEnd w:id="41"/>
      <w:r w:rsidRPr="009C0CA3">
        <w:rPr>
          <w:rFonts w:ascii="Times New Roman" w:hAnsi="Times New Roman" w:cs="Times New Roman"/>
          <w:sz w:val="18"/>
          <w:szCs w:val="18"/>
        </w:rPr>
        <w:t>о дня подписания по 31.12.2023 года включительно.</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8. Основания и порядок прекращения действий Соглашения, в том числе досрочного</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bookmarkStart w:id="43" w:name="sub_2801"/>
      <w:bookmarkEnd w:id="42"/>
      <w:r w:rsidRPr="009C0CA3">
        <w:rPr>
          <w:rFonts w:ascii="Times New Roman" w:hAnsi="Times New Roman" w:cs="Times New Roman"/>
          <w:sz w:val="18"/>
          <w:szCs w:val="18"/>
        </w:rPr>
        <w:t>8.1. Настоящее Соглашение может быть прекращено, в том числе досрочно:</w:t>
      </w:r>
    </w:p>
    <w:bookmarkEnd w:id="43"/>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 по соглашению сторон;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 в случае неисполнения или ненадлежащего исполнения одной из сторон своих обязательств.</w:t>
      </w:r>
    </w:p>
    <w:p w:rsidR="009C0CA3" w:rsidRPr="009C0CA3" w:rsidRDefault="009C0CA3" w:rsidP="007647F3">
      <w:pPr>
        <w:spacing w:line="240" w:lineRule="auto"/>
        <w:contextualSpacing/>
        <w:jc w:val="both"/>
        <w:rPr>
          <w:rFonts w:ascii="Times New Roman" w:hAnsi="Times New Roman" w:cs="Times New Roman"/>
          <w:sz w:val="18"/>
          <w:szCs w:val="18"/>
        </w:rPr>
      </w:pPr>
      <w:bookmarkStart w:id="44" w:name="sub_2802"/>
      <w:r w:rsidRPr="009C0CA3">
        <w:rPr>
          <w:rFonts w:ascii="Times New Roman" w:hAnsi="Times New Roman" w:cs="Times New Roman"/>
          <w:sz w:val="18"/>
          <w:szCs w:val="18"/>
        </w:rPr>
        <w:t>8.2. 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bookmarkStart w:id="45" w:name="sub_2900"/>
      <w:bookmarkEnd w:id="44"/>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9. Сроки и порядок предоставления отчетов об осуществлении переданных полномочий, использовании финансовых средств (межбюджетных трансфертов) и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bookmarkStart w:id="46" w:name="sub_2901"/>
      <w:bookmarkEnd w:id="45"/>
      <w:r w:rsidRPr="009C0CA3">
        <w:rPr>
          <w:rFonts w:ascii="Times New Roman" w:hAnsi="Times New Roman" w:cs="Times New Roman"/>
          <w:sz w:val="18"/>
          <w:szCs w:val="18"/>
        </w:rPr>
        <w:t>9.1. Муниципальный район ежеквартально представляет Поселению отчеты об осуществлении переданных полномочий, использовании финансовых средств (межбюджетных трансфертов) и материальных ресурсов.</w:t>
      </w:r>
      <w:bookmarkStart w:id="47" w:name="sub_21000"/>
      <w:bookmarkEnd w:id="46"/>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10. Финансовые санкции за неисполнение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bookmarkStart w:id="48" w:name="sub_21001"/>
      <w:bookmarkEnd w:id="47"/>
      <w:r w:rsidRPr="009C0CA3">
        <w:rPr>
          <w:rFonts w:ascii="Times New Roman" w:hAnsi="Times New Roman" w:cs="Times New Roman"/>
          <w:sz w:val="18"/>
          <w:szCs w:val="18"/>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9C0CA3" w:rsidRPr="009C0CA3" w:rsidRDefault="009C0CA3" w:rsidP="007647F3">
      <w:pPr>
        <w:spacing w:line="240" w:lineRule="auto"/>
        <w:contextualSpacing/>
        <w:jc w:val="both"/>
        <w:rPr>
          <w:rFonts w:ascii="Times New Roman" w:hAnsi="Times New Roman" w:cs="Times New Roman"/>
          <w:sz w:val="18"/>
          <w:szCs w:val="18"/>
        </w:rPr>
      </w:pPr>
      <w:bookmarkStart w:id="49" w:name="sub_21002"/>
      <w:bookmarkEnd w:id="48"/>
      <w:r w:rsidRPr="009C0CA3">
        <w:rPr>
          <w:rFonts w:ascii="Times New Roman" w:hAnsi="Times New Roman" w:cs="Times New Roman"/>
          <w:sz w:val="18"/>
          <w:szCs w:val="18"/>
        </w:rPr>
        <w:t xml:space="preserve">10.2. </w:t>
      </w:r>
      <w:bookmarkEnd w:id="49"/>
      <w:r w:rsidRPr="009C0CA3">
        <w:rPr>
          <w:rFonts w:ascii="Times New Roman" w:hAnsi="Times New Roman" w:cs="Times New Roman"/>
          <w:sz w:val="18"/>
          <w:szCs w:val="18"/>
        </w:rPr>
        <w:t xml:space="preserve">В случае нарушения сроков финансирования, предусмотренных </w:t>
      </w:r>
      <w:hyperlink r:id="rId34" w:anchor="sub_13321" w:history="1">
        <w:r w:rsidRPr="009C0CA3">
          <w:rPr>
            <w:rFonts w:ascii="Times New Roman" w:hAnsi="Times New Roman" w:cs="Times New Roman"/>
            <w:sz w:val="18"/>
            <w:szCs w:val="18"/>
          </w:rPr>
          <w:t>подпунктом 1 пункта 3.2</w:t>
        </w:r>
      </w:hyperlink>
      <w:r w:rsidRPr="009C0CA3">
        <w:rPr>
          <w:rFonts w:ascii="Times New Roman" w:hAnsi="Times New Roman" w:cs="Times New Roman"/>
          <w:sz w:val="18"/>
          <w:szCs w:val="18"/>
        </w:rPr>
        <w:t xml:space="preserve"> настоящего Соглашения, а также нецелевого использования финансовых средств, полученных на осуществление указанных в </w:t>
      </w:r>
      <w:hyperlink r:id="rId35" w:anchor="sub_1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уплачивают пени в размере 1/300 </w:t>
      </w:r>
      <w:hyperlink r:id="rId36" w:history="1">
        <w:r w:rsidRPr="009C0CA3">
          <w:rPr>
            <w:rFonts w:ascii="Times New Roman" w:hAnsi="Times New Roman" w:cs="Times New Roman"/>
            <w:sz w:val="18"/>
            <w:szCs w:val="18"/>
          </w:rPr>
          <w:t>ставки рефинансирования</w:t>
        </w:r>
      </w:hyperlink>
      <w:r w:rsidRPr="009C0CA3">
        <w:rPr>
          <w:rFonts w:ascii="Times New Roman" w:hAnsi="Times New Roman" w:cs="Times New Roman"/>
          <w:sz w:val="18"/>
          <w:szCs w:val="18"/>
        </w:rPr>
        <w:t xml:space="preserve"> от переданных средств за каждый день просрочки.</w:t>
      </w:r>
      <w:bookmarkStart w:id="50" w:name="sub_21100"/>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11. Порядок внесения изменений в Соглашение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bookmarkStart w:id="51" w:name="sub_21101"/>
      <w:bookmarkEnd w:id="50"/>
      <w:r w:rsidRPr="009C0CA3">
        <w:rPr>
          <w:rFonts w:ascii="Times New Roman" w:hAnsi="Times New Roman" w:cs="Times New Roman"/>
          <w:sz w:val="18"/>
          <w:szCs w:val="18"/>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bookmarkEnd w:id="51"/>
    </w:p>
    <w:p w:rsidR="009C0CA3" w:rsidRPr="009C0CA3" w:rsidRDefault="009C0CA3" w:rsidP="007647F3">
      <w:pPr>
        <w:spacing w:line="240" w:lineRule="auto"/>
        <w:contextualSpacing/>
        <w:jc w:val="both"/>
        <w:rPr>
          <w:rFonts w:ascii="Times New Roman" w:hAnsi="Times New Roman" w:cs="Times New Roman"/>
          <w:sz w:val="18"/>
          <w:szCs w:val="18"/>
        </w:rPr>
      </w:pPr>
      <w:bookmarkStart w:id="52" w:name="sub_21200"/>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12. Заключительные положения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bookmarkStart w:id="53" w:name="sub_21201"/>
      <w:bookmarkEnd w:id="52"/>
      <w:r w:rsidRPr="009C0CA3">
        <w:rPr>
          <w:rFonts w:ascii="Times New Roman" w:hAnsi="Times New Roman" w:cs="Times New Roman"/>
          <w:sz w:val="18"/>
          <w:szCs w:val="18"/>
        </w:rPr>
        <w:t>12.1. Настоящее Соглашение составлено в двух экземплярах, имеющих равную юридическую силу, по одному для каждой из сторон.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12.2. Соглашение вступает в силу со дня его подписания сторонами.</w:t>
      </w:r>
      <w:bookmarkEnd w:id="53"/>
    </w:p>
    <w:p w:rsidR="009C0CA3" w:rsidRPr="009C0CA3" w:rsidRDefault="009C0CA3" w:rsidP="007647F3">
      <w:pPr>
        <w:spacing w:line="240" w:lineRule="auto"/>
        <w:contextualSpacing/>
        <w:jc w:val="both"/>
        <w:rPr>
          <w:rFonts w:ascii="Times New Roman" w:hAnsi="Times New Roman" w:cs="Times New Roman"/>
          <w:sz w:val="18"/>
          <w:szCs w:val="18"/>
        </w:rPr>
      </w:pPr>
      <w:bookmarkStart w:id="54" w:name="sub_101"/>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13. Реквизиты и подписи сторон</w:t>
      </w:r>
    </w:p>
    <w:bookmarkEnd w:id="54"/>
    <w:p w:rsidR="009C0CA3" w:rsidRPr="009C0CA3" w:rsidRDefault="009C0CA3" w:rsidP="007647F3">
      <w:pPr>
        <w:spacing w:line="240" w:lineRule="auto"/>
        <w:contextualSpacing/>
        <w:jc w:val="both"/>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300"/>
      </w:tblGrid>
      <w:tr w:rsidR="009C0CA3" w:rsidRPr="009C0CA3" w:rsidTr="007647F3">
        <w:tc>
          <w:tcPr>
            <w:tcW w:w="4870" w:type="dxa"/>
            <w:tcBorders>
              <w:top w:val="nil"/>
              <w:left w:val="nil"/>
              <w:bottom w:val="nil"/>
              <w:right w:val="nil"/>
            </w:tcBorders>
          </w:tcPr>
          <w:p w:rsidR="009C0CA3" w:rsidRPr="009C0CA3" w:rsidRDefault="009C0CA3" w:rsidP="007647F3">
            <w:pPr>
              <w:pStyle w:val="ac"/>
              <w:contextualSpacing/>
              <w:rPr>
                <w:rFonts w:ascii="Times New Roman" w:hAnsi="Times New Roman" w:cs="Times New Roman"/>
                <w:sz w:val="18"/>
                <w:szCs w:val="18"/>
              </w:rPr>
            </w:pPr>
            <w:r w:rsidRPr="009C0CA3">
              <w:rPr>
                <w:rFonts w:ascii="Times New Roman" w:hAnsi="Times New Roman" w:cs="Times New Roman"/>
                <w:sz w:val="18"/>
                <w:szCs w:val="18"/>
              </w:rPr>
              <w:t>Глава Дубенского муниципального района Республики Мордовия</w:t>
            </w:r>
          </w:p>
          <w:p w:rsidR="009C0CA3" w:rsidRPr="009C0CA3" w:rsidRDefault="009C0CA3" w:rsidP="007647F3">
            <w:pPr>
              <w:pStyle w:val="ac"/>
              <w:contextualSpacing/>
              <w:rPr>
                <w:rFonts w:ascii="Times New Roman" w:hAnsi="Times New Roman" w:cs="Times New Roman"/>
                <w:sz w:val="18"/>
                <w:szCs w:val="18"/>
              </w:rPr>
            </w:pPr>
            <w:r w:rsidRPr="009C0CA3">
              <w:rPr>
                <w:rFonts w:ascii="Times New Roman" w:hAnsi="Times New Roman" w:cs="Times New Roman"/>
                <w:sz w:val="18"/>
                <w:szCs w:val="18"/>
              </w:rPr>
              <w:t>__________________ Нефедов В.Н.</w:t>
            </w:r>
          </w:p>
        </w:tc>
        <w:tc>
          <w:tcPr>
            <w:tcW w:w="5300" w:type="dxa"/>
            <w:tcBorders>
              <w:top w:val="nil"/>
              <w:left w:val="nil"/>
              <w:bottom w:val="nil"/>
              <w:right w:val="nil"/>
            </w:tcBorders>
          </w:tcPr>
          <w:p w:rsidR="009C0CA3" w:rsidRPr="009C0CA3" w:rsidRDefault="009C0CA3" w:rsidP="007647F3">
            <w:pPr>
              <w:pStyle w:val="ac"/>
              <w:contextualSpacing/>
              <w:rPr>
                <w:rFonts w:ascii="Times New Roman" w:hAnsi="Times New Roman" w:cs="Times New Roman"/>
                <w:sz w:val="18"/>
                <w:szCs w:val="18"/>
              </w:rPr>
            </w:pPr>
            <w:r w:rsidRPr="009C0CA3">
              <w:rPr>
                <w:rFonts w:ascii="Times New Roman" w:hAnsi="Times New Roman" w:cs="Times New Roman"/>
                <w:sz w:val="18"/>
                <w:szCs w:val="18"/>
              </w:rPr>
              <w:t xml:space="preserve">Глава </w:t>
            </w:r>
            <w:proofErr w:type="spellStart"/>
            <w:r w:rsidRPr="009C0CA3">
              <w:rPr>
                <w:rFonts w:ascii="Times New Roman" w:hAnsi="Times New Roman" w:cs="Times New Roman"/>
                <w:sz w:val="18"/>
                <w:szCs w:val="18"/>
              </w:rPr>
              <w:t>Ардатовского</w:t>
            </w:r>
            <w:proofErr w:type="spellEnd"/>
            <w:r w:rsidRPr="009C0CA3">
              <w:rPr>
                <w:rFonts w:ascii="Times New Roman" w:hAnsi="Times New Roman" w:cs="Times New Roman"/>
                <w:sz w:val="18"/>
                <w:szCs w:val="18"/>
              </w:rPr>
              <w:t xml:space="preserve"> сельского поселения Дубенского муниципального района Республики Мордовия</w:t>
            </w:r>
          </w:p>
          <w:p w:rsidR="009C0CA3" w:rsidRPr="009C0CA3" w:rsidRDefault="009C0CA3" w:rsidP="007647F3">
            <w:pPr>
              <w:pStyle w:val="ac"/>
              <w:contextualSpacing/>
              <w:rPr>
                <w:rFonts w:ascii="Times New Roman" w:hAnsi="Times New Roman" w:cs="Times New Roman"/>
                <w:sz w:val="18"/>
                <w:szCs w:val="18"/>
              </w:rPr>
            </w:pPr>
            <w:r w:rsidRPr="009C0CA3">
              <w:rPr>
                <w:rFonts w:ascii="Times New Roman" w:hAnsi="Times New Roman" w:cs="Times New Roman"/>
                <w:sz w:val="18"/>
                <w:szCs w:val="18"/>
              </w:rPr>
              <w:t xml:space="preserve">__________________ </w:t>
            </w:r>
            <w:proofErr w:type="spellStart"/>
            <w:r w:rsidRPr="009C0CA3">
              <w:rPr>
                <w:rFonts w:ascii="Times New Roman" w:hAnsi="Times New Roman" w:cs="Times New Roman"/>
                <w:sz w:val="18"/>
                <w:szCs w:val="18"/>
              </w:rPr>
              <w:t>Еряшева</w:t>
            </w:r>
            <w:proofErr w:type="spellEnd"/>
            <w:r w:rsidRPr="009C0CA3">
              <w:rPr>
                <w:rFonts w:ascii="Times New Roman" w:hAnsi="Times New Roman" w:cs="Times New Roman"/>
                <w:sz w:val="18"/>
                <w:szCs w:val="18"/>
              </w:rPr>
              <w:t xml:space="preserve"> А.В.</w:t>
            </w:r>
          </w:p>
        </w:tc>
      </w:tr>
    </w:tbl>
    <w:p w:rsidR="009C0CA3" w:rsidRPr="009C0CA3" w:rsidRDefault="009C0CA3" w:rsidP="007647F3">
      <w:pPr>
        <w:spacing w:line="240" w:lineRule="auto"/>
        <w:ind w:left="4956" w:firstLine="708"/>
        <w:contextualSpacing/>
        <w:jc w:val="both"/>
        <w:outlineLvl w:val="0"/>
        <w:rPr>
          <w:rFonts w:ascii="Times New Roman" w:hAnsi="Times New Roman" w:cs="Times New Roman"/>
          <w:sz w:val="18"/>
          <w:szCs w:val="18"/>
        </w:rPr>
      </w:pPr>
    </w:p>
    <w:p w:rsidR="009C0CA3" w:rsidRPr="009C0CA3" w:rsidRDefault="009C0CA3" w:rsidP="007647F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 xml:space="preserve">Приложение </w:t>
      </w:r>
    </w:p>
    <w:p w:rsidR="009C0CA3" w:rsidRPr="009C0CA3" w:rsidRDefault="009C0CA3" w:rsidP="007647F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к Соглашению</w:t>
      </w:r>
    </w:p>
    <w:p w:rsidR="009C0CA3" w:rsidRPr="009C0CA3" w:rsidRDefault="009C0CA3" w:rsidP="007647F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от _______ № ____</w:t>
      </w:r>
    </w:p>
    <w:p w:rsidR="009C0CA3" w:rsidRPr="009C0CA3" w:rsidRDefault="009C0CA3" w:rsidP="007647F3">
      <w:pPr>
        <w:spacing w:line="240" w:lineRule="auto"/>
        <w:ind w:left="4956" w:firstLine="708"/>
        <w:contextualSpacing/>
        <w:jc w:val="both"/>
        <w:outlineLvl w:val="0"/>
        <w:rPr>
          <w:rFonts w:ascii="Times New Roman" w:hAnsi="Times New Roman" w:cs="Times New Roman"/>
          <w:sz w:val="18"/>
          <w:szCs w:val="18"/>
        </w:rPr>
      </w:pPr>
    </w:p>
    <w:p w:rsidR="009C0CA3" w:rsidRPr="009C0CA3" w:rsidRDefault="009C0CA3" w:rsidP="007647F3">
      <w:pPr>
        <w:spacing w:line="240" w:lineRule="auto"/>
        <w:contextualSpacing/>
        <w:jc w:val="center"/>
        <w:outlineLvl w:val="0"/>
        <w:rPr>
          <w:rFonts w:ascii="Times New Roman" w:hAnsi="Times New Roman" w:cs="Times New Roman"/>
          <w:sz w:val="18"/>
          <w:szCs w:val="18"/>
        </w:rPr>
      </w:pPr>
      <w:r w:rsidRPr="009C0CA3">
        <w:rPr>
          <w:rFonts w:ascii="Times New Roman" w:hAnsi="Times New Roman" w:cs="Times New Roman"/>
          <w:sz w:val="18"/>
          <w:szCs w:val="18"/>
        </w:rPr>
        <w:t>МЕТОДИКА</w:t>
      </w:r>
    </w:p>
    <w:p w:rsidR="009C0CA3" w:rsidRPr="009C0CA3" w:rsidRDefault="009C0CA3" w:rsidP="007647F3">
      <w:pPr>
        <w:spacing w:line="240" w:lineRule="auto"/>
        <w:contextualSpacing/>
        <w:jc w:val="center"/>
        <w:rPr>
          <w:rFonts w:ascii="Times New Roman" w:hAnsi="Times New Roman" w:cs="Times New Roman"/>
          <w:sz w:val="18"/>
          <w:szCs w:val="18"/>
        </w:rPr>
      </w:pPr>
      <w:r w:rsidRPr="009C0CA3">
        <w:rPr>
          <w:rFonts w:ascii="Times New Roman" w:hAnsi="Times New Roman" w:cs="Times New Roman"/>
          <w:sz w:val="18"/>
          <w:szCs w:val="18"/>
        </w:rPr>
        <w:t xml:space="preserve">РАСЧЕТА ИНЫХ МЕЖБЮДЖЕТНЫХ ТРАНСФЕРТОВ ДЛЯ ОСУЩЕСТВЛЕНИЯ ЧАСТИ ПОЛНОМОЧИЙ АРДАТОВСКОГО СЕЛЬСКОГО ПОСЕЛЕНИЯ ДУБЕНСКОМУ МУНИЦИПАЛЬНОМУ РАЙОНУ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7647F3">
      <w:pPr>
        <w:spacing w:line="240" w:lineRule="auto"/>
        <w:contextualSpacing/>
        <w:jc w:val="center"/>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 Настоящая методика разработана в целях определения объема иных межбюджетных трансфертов, предоставляемых на реализацию переданного полномочия поселений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2. Размер иных межбюджетных трансфертов району рассчитывается исходя из норматива на приобретение расходных материалов и услуг связи,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 по формуле: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w:t>
      </w: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w:t>
      </w: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где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объем иных межбюджетных трансфертов для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 района;</w:t>
      </w:r>
    </w:p>
    <w:p w:rsidR="009C0CA3" w:rsidRPr="009C0CA3" w:rsidRDefault="009C0CA3" w:rsidP="007647F3">
      <w:pPr>
        <w:spacing w:line="240" w:lineRule="auto"/>
        <w:contextualSpacing/>
        <w:jc w:val="both"/>
        <w:rPr>
          <w:rFonts w:ascii="Times New Roman" w:hAnsi="Times New Roman" w:cs="Times New Roman"/>
          <w:sz w:val="18"/>
          <w:szCs w:val="18"/>
        </w:rPr>
      </w:pP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норматив расходов на приобретение расходных материалов на одного муниципального служащего сельского поселения в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xml:space="preserve"> – норматив расходов на оплату услуг связи на одного муниципального служащего сельского поселения в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 Нормативы расходов на реализацию переданных органам местного самоуправления района полномочий поселений (</w:t>
      </w:r>
      <w:proofErr w:type="spellStart"/>
      <w:r w:rsidRPr="009C0CA3">
        <w:rPr>
          <w:rFonts w:ascii="Times New Roman" w:hAnsi="Times New Roman" w:cs="Times New Roman"/>
          <w:sz w:val="18"/>
          <w:szCs w:val="18"/>
          <w:lang w:val="en-US"/>
        </w:rPr>
        <w:t>Ri</w:t>
      </w:r>
      <w:proofErr w:type="spellEnd"/>
      <w:r w:rsidRPr="009C0CA3">
        <w:rPr>
          <w:rFonts w:ascii="Times New Roman" w:hAnsi="Times New Roman" w:cs="Times New Roman"/>
          <w:sz w:val="18"/>
          <w:szCs w:val="18"/>
        </w:rPr>
        <w:t xml:space="preserve">) решением о бюджете </w:t>
      </w:r>
      <w:proofErr w:type="spellStart"/>
      <w:r w:rsidRPr="009C0CA3">
        <w:rPr>
          <w:rFonts w:ascii="Times New Roman" w:hAnsi="Times New Roman" w:cs="Times New Roman"/>
          <w:sz w:val="18"/>
          <w:szCs w:val="18"/>
        </w:rPr>
        <w:t>Ардатовского</w:t>
      </w:r>
      <w:proofErr w:type="spellEnd"/>
      <w:r w:rsidRPr="009C0CA3">
        <w:rPr>
          <w:rFonts w:ascii="Times New Roman" w:hAnsi="Times New Roman" w:cs="Times New Roman"/>
          <w:sz w:val="18"/>
          <w:szCs w:val="18"/>
        </w:rPr>
        <w:t xml:space="preserve"> сельского поселения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 Размер иных межбюджетных трансфертов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 xml:space="preserve">-му району утверждается решением о бюджете </w:t>
      </w:r>
      <w:proofErr w:type="spellStart"/>
      <w:r w:rsidRPr="009C0CA3">
        <w:rPr>
          <w:rFonts w:ascii="Times New Roman" w:hAnsi="Times New Roman" w:cs="Times New Roman"/>
          <w:sz w:val="18"/>
          <w:szCs w:val="18"/>
        </w:rPr>
        <w:t>Ардатовского</w:t>
      </w:r>
      <w:proofErr w:type="spellEnd"/>
      <w:r w:rsidRPr="009C0CA3">
        <w:rPr>
          <w:rFonts w:ascii="Times New Roman" w:hAnsi="Times New Roman" w:cs="Times New Roman"/>
          <w:sz w:val="18"/>
          <w:szCs w:val="18"/>
        </w:rPr>
        <w:t xml:space="preserve"> сельского поселения на очередной финансовый год.</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9C0CA3" w:rsidRPr="009C0CA3" w:rsidTr="009C0CA3">
        <w:tc>
          <w:tcPr>
            <w:tcW w:w="5150" w:type="dxa"/>
            <w:tcBorders>
              <w:top w:val="nil"/>
              <w:left w:val="nil"/>
              <w:bottom w:val="nil"/>
              <w:right w:val="nil"/>
            </w:tcBorders>
          </w:tcPr>
          <w:p w:rsidR="007647F3" w:rsidRPr="007647F3" w:rsidRDefault="007647F3" w:rsidP="007647F3"/>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Решением Совета депутатов</w:t>
            </w:r>
          </w:p>
          <w:p w:rsidR="009C0CA3" w:rsidRPr="009C0CA3" w:rsidRDefault="009C0CA3" w:rsidP="009C0CA3">
            <w:pPr>
              <w:pStyle w:val="ac"/>
              <w:contextualSpacing/>
              <w:jc w:val="center"/>
              <w:rPr>
                <w:rFonts w:ascii="Times New Roman" w:hAnsi="Times New Roman" w:cs="Times New Roman"/>
                <w:sz w:val="18"/>
                <w:szCs w:val="18"/>
              </w:rPr>
            </w:pPr>
            <w:proofErr w:type="spellStart"/>
            <w:r w:rsidRPr="009C0CA3">
              <w:rPr>
                <w:rFonts w:ascii="Times New Roman" w:hAnsi="Times New Roman" w:cs="Times New Roman"/>
                <w:sz w:val="18"/>
                <w:szCs w:val="18"/>
              </w:rPr>
              <w:t>Енгалычевского</w:t>
            </w:r>
            <w:proofErr w:type="spellEnd"/>
            <w:r w:rsidRPr="009C0CA3">
              <w:rPr>
                <w:rFonts w:ascii="Times New Roman" w:hAnsi="Times New Roman" w:cs="Times New Roman"/>
                <w:sz w:val="18"/>
                <w:szCs w:val="18"/>
              </w:rPr>
              <w:t xml:space="preserve"> сельского поселения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w:t>
            </w:r>
          </w:p>
        </w:tc>
        <w:tc>
          <w:tcPr>
            <w:tcW w:w="4880" w:type="dxa"/>
            <w:tcBorders>
              <w:top w:val="nil"/>
              <w:left w:val="nil"/>
              <w:bottom w:val="nil"/>
              <w:right w:val="nil"/>
            </w:tcBorders>
          </w:tcPr>
          <w:p w:rsidR="007647F3" w:rsidRPr="007647F3" w:rsidRDefault="007647F3" w:rsidP="007647F3"/>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p>
          <w:p w:rsidR="009C0CA3" w:rsidRPr="009C0CA3" w:rsidRDefault="009C0CA3" w:rsidP="009C0CA3">
            <w:pPr>
              <w:pStyle w:val="ac"/>
              <w:contextualSpacing/>
              <w:jc w:val="center"/>
              <w:rPr>
                <w:rFonts w:ascii="Times New Roman" w:hAnsi="Times New Roman" w:cs="Times New Roman"/>
                <w:sz w:val="18"/>
                <w:szCs w:val="18"/>
              </w:rPr>
            </w:pPr>
            <w:r w:rsidRPr="009C0CA3">
              <w:rPr>
                <w:rStyle w:val="af5"/>
                <w:rFonts w:ascii="Times New Roman" w:hAnsi="Times New Roman"/>
                <w:b w:val="0"/>
                <w:color w:val="auto"/>
                <w:sz w:val="18"/>
                <w:szCs w:val="18"/>
              </w:rPr>
              <w:t>Решением</w:t>
            </w:r>
            <w:r w:rsidRPr="009C0CA3">
              <w:rPr>
                <w:rFonts w:ascii="Times New Roman" w:hAnsi="Times New Roman" w:cs="Times New Roman"/>
                <w:sz w:val="18"/>
                <w:szCs w:val="18"/>
              </w:rPr>
              <w:t xml:space="preserve"> Совета депутатов</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_____</w:t>
            </w:r>
          </w:p>
        </w:tc>
      </w:tr>
    </w:tbl>
    <w:p w:rsidR="009C0CA3" w:rsidRPr="009C0CA3" w:rsidRDefault="009C0CA3" w:rsidP="009C0CA3">
      <w:pPr>
        <w:pStyle w:val="11"/>
        <w:spacing w:line="240" w:lineRule="auto"/>
        <w:contextualSpacing/>
        <w:rPr>
          <w:rFonts w:ascii="Times New Roman" w:hAnsi="Times New Roman" w:cs="Times New Roman"/>
          <w:color w:val="auto"/>
          <w:sz w:val="18"/>
          <w:szCs w:val="18"/>
        </w:rPr>
      </w:pPr>
    </w:p>
    <w:p w:rsidR="009C0CA3" w:rsidRPr="009C0CA3" w:rsidRDefault="009C0CA3" w:rsidP="007647F3">
      <w:pPr>
        <w:pStyle w:val="11"/>
        <w:spacing w:line="240" w:lineRule="auto"/>
        <w:contextualSpacing/>
        <w:jc w:val="center"/>
        <w:rPr>
          <w:rFonts w:ascii="Times New Roman" w:hAnsi="Times New Roman" w:cs="Times New Roman"/>
          <w:color w:val="auto"/>
          <w:sz w:val="18"/>
          <w:szCs w:val="18"/>
        </w:rPr>
      </w:pPr>
      <w:r w:rsidRPr="009C0CA3">
        <w:rPr>
          <w:rFonts w:ascii="Times New Roman" w:hAnsi="Times New Roman" w:cs="Times New Roman"/>
          <w:color w:val="auto"/>
          <w:sz w:val="18"/>
          <w:szCs w:val="18"/>
        </w:rPr>
        <w:t>Соглашение</w:t>
      </w:r>
      <w:r w:rsidRPr="009C0CA3">
        <w:rPr>
          <w:rFonts w:ascii="Times New Roman" w:hAnsi="Times New Roman" w:cs="Times New Roman"/>
          <w:color w:val="auto"/>
          <w:sz w:val="18"/>
          <w:szCs w:val="18"/>
        </w:rPr>
        <w:br/>
        <w:t xml:space="preserve">между администрацией Дубенского муниципального района и администрацией </w:t>
      </w:r>
      <w:proofErr w:type="spellStart"/>
      <w:r w:rsidRPr="009C0CA3">
        <w:rPr>
          <w:rFonts w:ascii="Times New Roman" w:hAnsi="Times New Roman" w:cs="Times New Roman"/>
          <w:color w:val="auto"/>
          <w:sz w:val="18"/>
          <w:szCs w:val="18"/>
        </w:rPr>
        <w:t>Енгалычевского</w:t>
      </w:r>
      <w:proofErr w:type="spellEnd"/>
      <w:r w:rsidRPr="009C0CA3">
        <w:rPr>
          <w:rFonts w:ascii="Times New Roman" w:hAnsi="Times New Roman" w:cs="Times New Roman"/>
          <w:color w:val="auto"/>
          <w:sz w:val="18"/>
          <w:szCs w:val="18"/>
        </w:rPr>
        <w:t xml:space="preserve"> сельского поселения по вопросам составления проекта бюджета, исполнения бюджета, осуществления </w:t>
      </w:r>
      <w:proofErr w:type="gramStart"/>
      <w:r w:rsidRPr="009C0CA3">
        <w:rPr>
          <w:rFonts w:ascii="Times New Roman" w:hAnsi="Times New Roman" w:cs="Times New Roman"/>
          <w:color w:val="auto"/>
          <w:sz w:val="18"/>
          <w:szCs w:val="18"/>
        </w:rPr>
        <w:t>контроля за</w:t>
      </w:r>
      <w:proofErr w:type="gramEnd"/>
      <w:r w:rsidRPr="009C0CA3">
        <w:rPr>
          <w:rFonts w:ascii="Times New Roman" w:hAnsi="Times New Roman" w:cs="Times New Roman"/>
          <w:color w:val="auto"/>
          <w:sz w:val="18"/>
          <w:szCs w:val="18"/>
        </w:rPr>
        <w:t xml:space="preserve"> его исполнением, составления отчета об исполнении бюджета</w:t>
      </w:r>
    </w:p>
    <w:p w:rsidR="009C0CA3" w:rsidRPr="009C0CA3" w:rsidRDefault="009C0CA3" w:rsidP="009C0CA3">
      <w:pPr>
        <w:pStyle w:val="11"/>
        <w:spacing w:line="240" w:lineRule="auto"/>
        <w:contextualSpacing/>
        <w:rPr>
          <w:rFonts w:ascii="Times New Roman" w:hAnsi="Times New Roman" w:cs="Times New Roman"/>
          <w:color w:val="auto"/>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xml:space="preserve">В соответствии с частью 4 статьи 15 Федерального закона от 6 октября 2003 г. №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Устава Дубенского муниципального района, и </w:t>
      </w:r>
      <w:proofErr w:type="spellStart"/>
      <w:r w:rsidRPr="009C0CA3">
        <w:rPr>
          <w:rFonts w:ascii="Times New Roman" w:hAnsi="Times New Roman" w:cs="Times New Roman"/>
          <w:sz w:val="18"/>
          <w:szCs w:val="18"/>
        </w:rPr>
        <w:t>И.о</w:t>
      </w:r>
      <w:proofErr w:type="spellEnd"/>
      <w:r w:rsidRPr="009C0CA3">
        <w:rPr>
          <w:rFonts w:ascii="Times New Roman" w:hAnsi="Times New Roman" w:cs="Times New Roman"/>
          <w:sz w:val="18"/>
          <w:szCs w:val="18"/>
        </w:rPr>
        <w:t xml:space="preserve">. Главы </w:t>
      </w:r>
      <w:proofErr w:type="spellStart"/>
      <w:r w:rsidRPr="009C0CA3">
        <w:rPr>
          <w:rFonts w:ascii="Times New Roman" w:hAnsi="Times New Roman" w:cs="Times New Roman"/>
          <w:sz w:val="18"/>
          <w:szCs w:val="18"/>
        </w:rPr>
        <w:t>Енгалычевского</w:t>
      </w:r>
      <w:proofErr w:type="spellEnd"/>
      <w:r w:rsidRPr="009C0CA3">
        <w:rPr>
          <w:rFonts w:ascii="Times New Roman" w:hAnsi="Times New Roman" w:cs="Times New Roman"/>
          <w:sz w:val="18"/>
          <w:szCs w:val="18"/>
        </w:rPr>
        <w:t xml:space="preserve"> сельского поселения Спиридонова Максима Викторовича, действующего на основании Устава </w:t>
      </w:r>
      <w:proofErr w:type="spellStart"/>
      <w:r w:rsidRPr="009C0CA3">
        <w:rPr>
          <w:rFonts w:ascii="Times New Roman" w:hAnsi="Times New Roman" w:cs="Times New Roman"/>
          <w:sz w:val="18"/>
          <w:szCs w:val="18"/>
        </w:rPr>
        <w:t>Енгалычевского</w:t>
      </w:r>
      <w:proofErr w:type="spellEnd"/>
      <w:r w:rsidRPr="009C0CA3">
        <w:rPr>
          <w:rFonts w:ascii="Times New Roman" w:hAnsi="Times New Roman" w:cs="Times New Roman"/>
          <w:sz w:val="18"/>
          <w:szCs w:val="18"/>
        </w:rPr>
        <w:t xml:space="preserve"> сельского поселения заключили настоящее Соглашение о нижеследующем.</w:t>
      </w:r>
      <w:proofErr w:type="gramEnd"/>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outlineLvl w:val="0"/>
        <w:rPr>
          <w:rFonts w:ascii="Times New Roman" w:hAnsi="Times New Roman" w:cs="Times New Roman"/>
          <w:b/>
          <w:bCs/>
          <w:sz w:val="18"/>
          <w:szCs w:val="18"/>
        </w:rPr>
      </w:pPr>
      <w:r w:rsidRPr="009C0CA3">
        <w:rPr>
          <w:rFonts w:ascii="Times New Roman" w:hAnsi="Times New Roman" w:cs="Times New Roman"/>
          <w:b/>
          <w:bCs/>
          <w:sz w:val="18"/>
          <w:szCs w:val="18"/>
        </w:rPr>
        <w:t>1. Предмет Соглашения</w:t>
      </w:r>
    </w:p>
    <w:p w:rsidR="009C0CA3" w:rsidRPr="009C0CA3" w:rsidRDefault="009C0CA3" w:rsidP="007647F3">
      <w:pPr>
        <w:spacing w:line="240" w:lineRule="auto"/>
        <w:contextualSpacing/>
        <w:jc w:val="both"/>
        <w:outlineLvl w:val="0"/>
        <w:rPr>
          <w:rFonts w:ascii="Times New Roman" w:hAnsi="Times New Roman" w:cs="Times New Roman"/>
          <w:b/>
          <w:bCs/>
          <w:sz w:val="18"/>
          <w:szCs w:val="18"/>
        </w:rPr>
      </w:pPr>
    </w:p>
    <w:p w:rsidR="009C0CA3" w:rsidRPr="009C0CA3" w:rsidRDefault="009C0CA3" w:rsidP="007647F3">
      <w:pPr>
        <w:spacing w:line="240" w:lineRule="auto"/>
        <w:contextualSpacing/>
        <w:jc w:val="both"/>
        <w:rPr>
          <w:rFonts w:ascii="Times New Roman" w:hAnsi="Times New Roman" w:cs="Times New Roman"/>
          <w:b/>
          <w:bCs/>
          <w:sz w:val="18"/>
          <w:szCs w:val="18"/>
        </w:rPr>
      </w:pPr>
      <w:r w:rsidRPr="009C0CA3">
        <w:rPr>
          <w:rFonts w:ascii="Times New Roman" w:hAnsi="Times New Roman" w:cs="Times New Roman"/>
          <w:sz w:val="18"/>
          <w:szCs w:val="18"/>
        </w:rPr>
        <w:t xml:space="preserve">1.1. </w:t>
      </w:r>
      <w:proofErr w:type="spellStart"/>
      <w:r w:rsidRPr="009C0CA3">
        <w:rPr>
          <w:rFonts w:ascii="Times New Roman" w:hAnsi="Times New Roman" w:cs="Times New Roman"/>
          <w:sz w:val="18"/>
          <w:szCs w:val="18"/>
        </w:rPr>
        <w:t>Енгалычевское</w:t>
      </w:r>
      <w:proofErr w:type="spellEnd"/>
      <w:r w:rsidRPr="009C0CA3">
        <w:rPr>
          <w:rFonts w:ascii="Times New Roman" w:hAnsi="Times New Roman" w:cs="Times New Roman"/>
          <w:sz w:val="18"/>
          <w:szCs w:val="18"/>
        </w:rPr>
        <w:t xml:space="preserve"> сельское поселение (далее – Поселение) передает Дубенскому муниципальному району (далее – Муниципальный район) полномочия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r w:rsidRPr="009C0CA3">
        <w:rPr>
          <w:rFonts w:ascii="Times New Roman" w:hAnsi="Times New Roman" w:cs="Times New Roman"/>
          <w:b/>
          <w:bCs/>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1.2. Осуществление полномочий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возлагается на Финансовое управление  администрации Дубенского муниципального района Республики Мордовия (далее - Финансовое управление).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2. Права и обязанности Муниципального района при осуществлении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w:t>
      </w:r>
      <w:r w:rsidRPr="009C0CA3">
        <w:rPr>
          <w:rFonts w:ascii="Times New Roman" w:hAnsi="Times New Roman" w:cs="Times New Roman"/>
          <w:sz w:val="18"/>
          <w:szCs w:val="18"/>
        </w:rPr>
        <w:tab/>
        <w:t>Муниципальный район в процессе исполнения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осуществляет проведение единой государственной финансовой, бюджетной, налоговой и инвестиционной политики на территории Поселения Дубенского муниципального района Республики Мордовия;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организует работу по бюджетному планированию и исполнению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методическое руководство по организации бюджетного учета и отчетности.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2.1.1. В части формирования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методическое руководство по составлению проекта бюджета Поселения на очередной финансовый год в порядке и сроки, устанавливаемые действующим законодательством и нормативными правовыми актами органов местного самоуправления;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оказывает методологическую помощь в разработке муниципальных правовых актов по введению местных налогов и сборов;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издает в пределах своей компетенции нормативные правовые акты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-запрашивает у Поселения информацию, необходимую для осуществления части полномочий, переданных согласно пункту 1.1 настоящего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-рассматривает предложения Поселения по формированию бюджета Поселения, в том числе проекты финансово-хозяйственной деятельности учреждений, находящихся в муниципальной собственности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-рассматривает предложения Поселения по внесению изменений в бюджет Поселения, дает заключение (рекомендует или не рекомендует внесение изменений в бюджет Поселения)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-оказывает иную помощь в составлении проекта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2.1.2. В части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-утверждает и доводит до главного распорядителя бюджетных средств Поселения уведомления о бюджетных ассигнованиях и их изменениях;</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-утверждает и доводит до главного распорядителя бюджетных средств Поселения уведомления о лимитах бюджетных обязательств;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-устанавливает предельные объемы финансирования и доводит их до главного распорядителя бюджетных средств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-контролирует на основании анализа представленных документов и/или выездных проверок правильность расходования и целевое использование средств бюджета Поселения, получающего межбюджетные трансферты из бюджета Дубенского муниципального района Республики Мордовия, правильность ведения бюджетного учета, составления отчетности по исполнению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2.2. Муниципальный район при осуществлении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-получение разъяснений от Поселения по вопросам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-дополнительное использование собственных финансовых сре</w:t>
      </w:r>
      <w:proofErr w:type="gramStart"/>
      <w:r w:rsidRPr="009C0CA3">
        <w:rPr>
          <w:rFonts w:ascii="Times New Roman" w:hAnsi="Times New Roman" w:cs="Times New Roman"/>
          <w:sz w:val="18"/>
          <w:szCs w:val="18"/>
        </w:rPr>
        <w:t>дств дл</w:t>
      </w:r>
      <w:proofErr w:type="gramEnd"/>
      <w:r w:rsidRPr="009C0CA3">
        <w:rPr>
          <w:rFonts w:ascii="Times New Roman" w:hAnsi="Times New Roman" w:cs="Times New Roman"/>
          <w:sz w:val="18"/>
          <w:szCs w:val="18"/>
        </w:rPr>
        <w:t xml:space="preserve">я осуществления переданных полномочий в случаях и порядке, предусмотренных </w:t>
      </w:r>
      <w:hyperlink r:id="rId37" w:history="1">
        <w:r w:rsidRPr="009C0CA3">
          <w:rPr>
            <w:rFonts w:ascii="Times New Roman" w:hAnsi="Times New Roman" w:cs="Times New Roman"/>
            <w:sz w:val="18"/>
            <w:szCs w:val="18"/>
          </w:rPr>
          <w:t>Уставом</w:t>
        </w:r>
      </w:hyperlink>
      <w:r w:rsidRPr="009C0CA3">
        <w:rPr>
          <w:rFonts w:ascii="Times New Roman" w:hAnsi="Times New Roman" w:cs="Times New Roman"/>
          <w:sz w:val="18"/>
          <w:szCs w:val="18"/>
        </w:rPr>
        <w:t xml:space="preserve"> Муниципального района;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получение материалов, необходимых </w:t>
      </w:r>
      <w:proofErr w:type="gramStart"/>
      <w:r w:rsidRPr="009C0CA3">
        <w:rPr>
          <w:rFonts w:ascii="Times New Roman" w:hAnsi="Times New Roman" w:cs="Times New Roman"/>
          <w:sz w:val="18"/>
          <w:szCs w:val="18"/>
        </w:rPr>
        <w:t>для</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разработки прогнозных показателей бюджета поселения и консолидированного бюджета Дубенского муниципального района Республики Мордовия, составления отчетов;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целевым расходованием средств бюджета района, выделенных бюджету Поселения, а также за исполнением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-совещательное участие в процессе принятия бюджета Поселения, внесения изменений в решение о бюджете Поселения, утверждении отчета об исполнении бюджета Поселения, в публичных слушаниях по проекту бюджета Поселения и отчету о его исполнении;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-осуществление проверки расходных обязательств поселения и материалов, необходимых для составления проекта бюджета, проекта решения о внесении изменений в решение о бюджете Поселения, отчета об исполнении бюджета, давать предложения, рекомендации и замечания по представленным материалам;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от Поселения документов, необходимых для осуществления возложенных настоящим Соглашением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2.3. Муниципальный район при осуществлении переданных полномочий обязан: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-обеспечивать эффективное и рациональное использование финансовых средств, выделенных из бюджета Поселения на осуществление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-исполнять письменные предписания Поселения по устранению нарушений, допущенных по вопросам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-предоставлять органам местного самоуправления Поселения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3. Права и обязанности Поселения при осуществлении Муниципальным районом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3.1. Поселение в процессе исполнения полномочий осуществляет:</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-утверждает порядок организации работы по составлению бюджета Поселения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-представляет Муниципальному району предложения и необходимые материалы для формирования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-представляет Муниципальному району проекты бюджетных смет и ПФХД учреждений, находящихся в муниципальной собственности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-обеспечивает проведение в установленном порядке публичных слушаний по проекту бюджета Поселения на очередной финансовый год и плановый период;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-инициирует внесение изменений в бюджет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-представляет Финансовому управлению на согласование предложения и необходимые материалы для внесения изменений в бюджет Поселения не менее</w:t>
      </w:r>
      <w:proofErr w:type="gramStart"/>
      <w:r w:rsidRPr="009C0CA3">
        <w:rPr>
          <w:rFonts w:ascii="Times New Roman" w:hAnsi="Times New Roman" w:cs="Times New Roman"/>
          <w:sz w:val="18"/>
          <w:szCs w:val="18"/>
        </w:rPr>
        <w:t>,</w:t>
      </w:r>
      <w:proofErr w:type="gramEnd"/>
      <w:r w:rsidRPr="009C0CA3">
        <w:rPr>
          <w:rFonts w:ascii="Times New Roman" w:hAnsi="Times New Roman" w:cs="Times New Roman"/>
          <w:sz w:val="18"/>
          <w:szCs w:val="18"/>
        </w:rPr>
        <w:t xml:space="preserve"> чем за 20 календарных дней до планируемого рассмотрения вопроса Советом  депутатов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-проводит мероприятия по обеспечению поступления доходов в бюджет Поселения и целевому расходованию бюджетных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-обеспечивает представление в сроки, установленные руководителем Финансового управления администрации Дубенского муниципального района Республики Мордовия,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w:t>
      </w:r>
      <w:proofErr w:type="gramEnd"/>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-представляет в Финансовое управление решение об утверждении бюджета Поселения, а также решения о внесении изменений в решение о бюджете Поселения,  решение об утверждении отчета об исполнении бюджета Поселения, протоколы публичных слушаний по проекту бюджета и отчету о об исполнении бюджета, иные муниципальные правовые акты Поселения по вопросам формирования и исполнения бюджета Поселения, а также муниципальные правовые акты Поселения, влекущее возникновение</w:t>
      </w:r>
      <w:proofErr w:type="gramEnd"/>
      <w:r w:rsidRPr="009C0CA3">
        <w:rPr>
          <w:rFonts w:ascii="Times New Roman" w:hAnsi="Times New Roman" w:cs="Times New Roman"/>
          <w:sz w:val="18"/>
          <w:szCs w:val="18"/>
        </w:rPr>
        <w:t xml:space="preserve"> бюджетных обязательств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3.2. Поселение при осуществлении Муниципальным районом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-осуществление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исполнением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-получение от Финансового управления оперативной информации о ходе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-издание в пределах своей компетенции муниципальных правовых актов, принятых в соответствии с бюджетным законодательством и настоящим Соглашением, по вопросам, регулирующим бюджетные правоотношения по согласованию с Финансовым управлением;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принятие программы социально-экономического развития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осуществление контроля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путем проведения проверок, запросов необходимых документов и информации о составлении проекта бюджета, учете исполнения бюджета, осуществлении контроля за его исполнением, составлении отчета об исполнении бюджета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3.3. Поселение при осуществлении Муниципальным районом переданных полномочий обязано:</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-представлять Муниципальному району запрашиваемую информацию, необходимую для осуществления части полномочий, переданных согласно пункту 1.1 настоящего Соглашения, в установленные сроки;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обеспечивать проведение публичных слушаний по проекту бюджета и отчету о его исполнении в соответствии с порядком проведения публичных слушаний, установленном в Поселении;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-обеспечивать утверждение проекта бюджета, отчета о его исполнении,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-предоставлять в установленные сроки материалы, необходимые для разработки прогнозных показателей бюджета Поселения и консолидированного бюджета  Дубенского муниципального района Республики Мордовия;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-обеспечить передачу финансовых средств, необходимых для осуществления передаваемых полномочий не позднее 15 числа текущего месяца;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-осуществлять </w:t>
      </w:r>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Муниципальным районом переданных полномочий, а также за использованием предоставленных на эти цели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оказывать методическую помощь Муниципальному району в организации работы по осуществлению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-оказывать содействие Муниципальному району в разрешении вопросов, связанных с осуществлением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4. Финансовые средства, необходимые для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4.1. Финансовое обеспечение переданных полномочий по решению вопросов местного значения осуществляется </w:t>
      </w:r>
      <w:proofErr w:type="gramStart"/>
      <w:r w:rsidRPr="009C0CA3">
        <w:rPr>
          <w:rFonts w:ascii="Times New Roman" w:hAnsi="Times New Roman" w:cs="Times New Roman"/>
          <w:sz w:val="18"/>
          <w:szCs w:val="18"/>
        </w:rPr>
        <w:t xml:space="preserve">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w:t>
      </w:r>
      <w:hyperlink r:id="rId38" w:history="1">
        <w:r w:rsidRPr="009C0CA3">
          <w:rPr>
            <w:rFonts w:ascii="Times New Roman" w:hAnsi="Times New Roman" w:cs="Times New Roman"/>
            <w:sz w:val="18"/>
            <w:szCs w:val="18"/>
          </w:rPr>
          <w:t>Бюджетным кодексом</w:t>
        </w:r>
        <w:proofErr w:type="gramEnd"/>
      </w:hyperlink>
      <w:r w:rsidRPr="009C0CA3">
        <w:rPr>
          <w:rFonts w:ascii="Times New Roman" w:hAnsi="Times New Roman" w:cs="Times New Roman"/>
          <w:sz w:val="18"/>
          <w:szCs w:val="18"/>
        </w:rPr>
        <w:t xml:space="preserve"> Российской Федерации.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4.2. Объем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Поселения о бюджете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Объем принимаемых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Муниципального района о бюджете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4.3. Расчет объема иных межбюджетных трансфертов, предоставляемых бюджету Муниципального района для осуществления переданных полномочий, производится в соответствии с Методикой расчета объема иных межбюджетных трансфертов, согласно </w:t>
      </w:r>
      <w:hyperlink r:id="rId39" w:anchor="sub_2010" w:history="1">
        <w:r w:rsidRPr="009C0CA3">
          <w:rPr>
            <w:rFonts w:ascii="Times New Roman" w:hAnsi="Times New Roman" w:cs="Times New Roman"/>
            <w:sz w:val="18"/>
            <w:szCs w:val="18"/>
          </w:rPr>
          <w:t>приложению</w:t>
        </w:r>
      </w:hyperlink>
      <w:r w:rsidRPr="009C0CA3">
        <w:rPr>
          <w:rFonts w:ascii="Times New Roman" w:hAnsi="Times New Roman" w:cs="Times New Roman"/>
          <w:sz w:val="18"/>
          <w:szCs w:val="18"/>
        </w:rPr>
        <w:t xml:space="preserve"> к настоящему Соглашению.</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4.4. Муниципальному району запрещается использование финансовых средств, полученных на осуществление указанных в </w:t>
      </w:r>
      <w:hyperlink r:id="rId40" w:anchor="sub_2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на иные цели.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5. Порядок передачи и использования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5.1.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5.2. 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6. Порядок осуществления Поселения контроля над осуществлением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6.1. Контроль над использованием Муниципальным районом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6.2. </w:t>
      </w:r>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переданных полномочий осуществляется в следующих формах:</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-путем проведения комплексных проверок;</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-ревизий финансово-хозяйственной деятельности органов местного самоуправления Муниципального района в части </w:t>
      </w:r>
      <w:proofErr w:type="gramStart"/>
      <w:r w:rsidRPr="009C0CA3">
        <w:rPr>
          <w:rFonts w:ascii="Times New Roman" w:hAnsi="Times New Roman" w:cs="Times New Roman"/>
          <w:sz w:val="18"/>
          <w:szCs w:val="18"/>
        </w:rPr>
        <w:t>расходования</w:t>
      </w:r>
      <w:proofErr w:type="gramEnd"/>
      <w:r w:rsidRPr="009C0CA3">
        <w:rPr>
          <w:rFonts w:ascii="Times New Roman" w:hAnsi="Times New Roman" w:cs="Times New Roman"/>
          <w:sz w:val="18"/>
          <w:szCs w:val="18"/>
        </w:rPr>
        <w:t xml:space="preserve"> выделенных для реализации переданных полномочий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-запросов необходимых документов и информации об исполнении переданных полномочий.</w:t>
      </w: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7. Срок действия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7.1. Настоящее Соглашение вступает в действие со дня подписания по 31.12.2023 года включительно.</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8. Основания и порядок прекращения действий Соглашения, в том числе досрочного</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8.1. Настоящее Соглашение может быть прекращено, в том числе досрочно:</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 по соглашению сторон;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 в случае неисполнения или ненадлежащего исполнения одной из сторон своих обязательств.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8.2. 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9. Сроки и порядок предоставления отчетов об осуществлении переданных полномочий, использовании финансовых средств (межбюджетных трансфертов) и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9.1. Муниципальный район ежеквартально представляет Поселению отчеты об осуществлении переданных полномочий, использовании финансовых средств (межбюджетных трансфертов) и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10. Финансовые санкции за неисполнение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10.2. В случае нарушения сроков финансирования, предусмотренных </w:t>
      </w:r>
      <w:hyperlink r:id="rId41" w:anchor="sub_13321" w:history="1">
        <w:r w:rsidRPr="009C0CA3">
          <w:rPr>
            <w:rFonts w:ascii="Times New Roman" w:hAnsi="Times New Roman" w:cs="Times New Roman"/>
            <w:sz w:val="18"/>
            <w:szCs w:val="18"/>
          </w:rPr>
          <w:t>подпунктом 1 пункта 3.2</w:t>
        </w:r>
      </w:hyperlink>
      <w:r w:rsidRPr="009C0CA3">
        <w:rPr>
          <w:rFonts w:ascii="Times New Roman" w:hAnsi="Times New Roman" w:cs="Times New Roman"/>
          <w:sz w:val="18"/>
          <w:szCs w:val="18"/>
        </w:rPr>
        <w:t xml:space="preserve"> настоящего Соглашения, а также нецелевого использования финансовых средств, полученных на осуществление указанных в </w:t>
      </w:r>
      <w:hyperlink r:id="rId42" w:anchor="sub_1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уплачивают пени в размере 1/300 </w:t>
      </w:r>
      <w:hyperlink r:id="rId43" w:history="1">
        <w:r w:rsidRPr="009C0CA3">
          <w:rPr>
            <w:rFonts w:ascii="Times New Roman" w:hAnsi="Times New Roman" w:cs="Times New Roman"/>
            <w:sz w:val="18"/>
            <w:szCs w:val="18"/>
          </w:rPr>
          <w:t>ставки рефинансирования</w:t>
        </w:r>
      </w:hyperlink>
      <w:r w:rsidRPr="009C0CA3">
        <w:rPr>
          <w:rFonts w:ascii="Times New Roman" w:hAnsi="Times New Roman" w:cs="Times New Roman"/>
          <w:sz w:val="18"/>
          <w:szCs w:val="18"/>
        </w:rPr>
        <w:t xml:space="preserve"> от переданных средств за каждый день просрочки.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11. Порядок внесения изменений в Соглашение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12. Заключительные положения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12.1. Настоящее Соглашение составлено в двух экземплярах, имеющих равную юридическую силу, по одному для каждой из сторон.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12.2. Соглашение вступает в силу со дня его подписания сторонами.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13. Реквизиты и подписи сторон</w:t>
      </w:r>
    </w:p>
    <w:p w:rsidR="009C0CA3" w:rsidRPr="009C0CA3" w:rsidRDefault="009C0CA3" w:rsidP="007647F3">
      <w:pPr>
        <w:spacing w:line="240" w:lineRule="auto"/>
        <w:contextualSpacing/>
        <w:jc w:val="both"/>
        <w:rPr>
          <w:rFonts w:ascii="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300"/>
      </w:tblGrid>
      <w:tr w:rsidR="009C0CA3" w:rsidRPr="009C0CA3" w:rsidTr="009C0CA3">
        <w:tc>
          <w:tcPr>
            <w:tcW w:w="4870" w:type="dxa"/>
            <w:tcBorders>
              <w:top w:val="nil"/>
              <w:left w:val="nil"/>
              <w:bottom w:val="nil"/>
              <w:right w:val="nil"/>
            </w:tcBorders>
          </w:tcPr>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Глава Дубенского муниципального района Республики Мордовия</w:t>
            </w:r>
          </w:p>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__________________ Нефедов В.Н.</w:t>
            </w:r>
          </w:p>
        </w:tc>
        <w:tc>
          <w:tcPr>
            <w:tcW w:w="5300" w:type="dxa"/>
            <w:tcBorders>
              <w:top w:val="nil"/>
              <w:left w:val="nil"/>
              <w:bottom w:val="nil"/>
              <w:right w:val="nil"/>
            </w:tcBorders>
          </w:tcPr>
          <w:p w:rsidR="009C0CA3" w:rsidRPr="009C0CA3" w:rsidRDefault="009C0CA3" w:rsidP="009C0CA3">
            <w:pPr>
              <w:pStyle w:val="ac"/>
              <w:contextualSpacing/>
              <w:rPr>
                <w:rFonts w:ascii="Times New Roman" w:hAnsi="Times New Roman" w:cs="Times New Roman"/>
                <w:sz w:val="18"/>
                <w:szCs w:val="18"/>
              </w:rPr>
            </w:pPr>
            <w:proofErr w:type="spellStart"/>
            <w:r w:rsidRPr="009C0CA3">
              <w:rPr>
                <w:rFonts w:ascii="Times New Roman" w:hAnsi="Times New Roman" w:cs="Times New Roman"/>
                <w:sz w:val="18"/>
                <w:szCs w:val="18"/>
              </w:rPr>
              <w:t>И.о</w:t>
            </w:r>
            <w:proofErr w:type="gramStart"/>
            <w:r w:rsidRPr="009C0CA3">
              <w:rPr>
                <w:rFonts w:ascii="Times New Roman" w:hAnsi="Times New Roman" w:cs="Times New Roman"/>
                <w:sz w:val="18"/>
                <w:szCs w:val="18"/>
              </w:rPr>
              <w:t>.г</w:t>
            </w:r>
            <w:proofErr w:type="gramEnd"/>
            <w:r w:rsidRPr="009C0CA3">
              <w:rPr>
                <w:rFonts w:ascii="Times New Roman" w:hAnsi="Times New Roman" w:cs="Times New Roman"/>
                <w:sz w:val="18"/>
                <w:szCs w:val="18"/>
              </w:rPr>
              <w:t>лавы</w:t>
            </w:r>
            <w:proofErr w:type="spellEnd"/>
            <w:r w:rsidRPr="009C0CA3">
              <w:rPr>
                <w:rFonts w:ascii="Times New Roman" w:hAnsi="Times New Roman" w:cs="Times New Roman"/>
                <w:sz w:val="18"/>
                <w:szCs w:val="18"/>
              </w:rPr>
              <w:t xml:space="preserve"> </w:t>
            </w:r>
            <w:proofErr w:type="spellStart"/>
            <w:r w:rsidRPr="009C0CA3">
              <w:rPr>
                <w:rFonts w:ascii="Times New Roman" w:hAnsi="Times New Roman" w:cs="Times New Roman"/>
                <w:sz w:val="18"/>
                <w:szCs w:val="18"/>
              </w:rPr>
              <w:t>Енгалычевского</w:t>
            </w:r>
            <w:proofErr w:type="spellEnd"/>
            <w:r w:rsidRPr="009C0CA3">
              <w:rPr>
                <w:rFonts w:ascii="Times New Roman" w:hAnsi="Times New Roman" w:cs="Times New Roman"/>
                <w:sz w:val="18"/>
                <w:szCs w:val="18"/>
              </w:rPr>
              <w:t xml:space="preserve"> сельского поселения Дубенского муниципального района Республики Мордовия</w:t>
            </w:r>
          </w:p>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__________________ Спиридонов М.В..</w:t>
            </w:r>
          </w:p>
        </w:tc>
      </w:tr>
    </w:tbl>
    <w:p w:rsidR="009C0CA3" w:rsidRPr="009C0CA3" w:rsidRDefault="009C0CA3" w:rsidP="009C0CA3">
      <w:pPr>
        <w:spacing w:line="240" w:lineRule="auto"/>
        <w:contextualSpacing/>
        <w:rPr>
          <w:rFonts w:ascii="Times New Roman" w:hAnsi="Times New Roman" w:cs="Times New Roman"/>
          <w:sz w:val="18"/>
          <w:szCs w:val="18"/>
        </w:rPr>
      </w:pP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 xml:space="preserve">Приложение </w:t>
      </w: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к Соглашению</w:t>
      </w: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от _______ № ____</w:t>
      </w:r>
    </w:p>
    <w:p w:rsidR="009C0CA3" w:rsidRPr="009C0CA3" w:rsidRDefault="009C0CA3" w:rsidP="009C0CA3">
      <w:pPr>
        <w:spacing w:line="240" w:lineRule="auto"/>
        <w:contextualSpacing/>
        <w:outlineLvl w:val="0"/>
        <w:rPr>
          <w:rFonts w:ascii="Times New Roman" w:hAnsi="Times New Roman" w:cs="Times New Roman"/>
          <w:sz w:val="18"/>
          <w:szCs w:val="18"/>
        </w:rPr>
      </w:pPr>
    </w:p>
    <w:p w:rsidR="009C0CA3" w:rsidRPr="009C0CA3" w:rsidRDefault="009C0CA3" w:rsidP="009C0CA3">
      <w:pPr>
        <w:spacing w:line="240" w:lineRule="auto"/>
        <w:contextualSpacing/>
        <w:jc w:val="center"/>
        <w:outlineLvl w:val="0"/>
        <w:rPr>
          <w:rFonts w:ascii="Times New Roman" w:hAnsi="Times New Roman" w:cs="Times New Roman"/>
          <w:sz w:val="18"/>
          <w:szCs w:val="18"/>
        </w:rPr>
      </w:pPr>
      <w:r w:rsidRPr="009C0CA3">
        <w:rPr>
          <w:rFonts w:ascii="Times New Roman" w:hAnsi="Times New Roman" w:cs="Times New Roman"/>
          <w:sz w:val="18"/>
          <w:szCs w:val="18"/>
        </w:rPr>
        <w:t>МЕТОДИКА</w:t>
      </w:r>
    </w:p>
    <w:p w:rsidR="009C0CA3" w:rsidRPr="009C0CA3" w:rsidRDefault="009C0CA3" w:rsidP="009C0CA3">
      <w:pPr>
        <w:spacing w:line="240" w:lineRule="auto"/>
        <w:contextualSpacing/>
        <w:jc w:val="center"/>
        <w:rPr>
          <w:rFonts w:ascii="Times New Roman" w:hAnsi="Times New Roman" w:cs="Times New Roman"/>
          <w:sz w:val="18"/>
          <w:szCs w:val="18"/>
        </w:rPr>
      </w:pPr>
      <w:r w:rsidRPr="009C0CA3">
        <w:rPr>
          <w:rFonts w:ascii="Times New Roman" w:hAnsi="Times New Roman" w:cs="Times New Roman"/>
          <w:sz w:val="18"/>
          <w:szCs w:val="18"/>
        </w:rPr>
        <w:t xml:space="preserve">РАСЧЕТА ИНЫХ МЕЖБЮДЖЕТНЫХ ТРАНСФЕРТОВ ДЛЯ ОСУЩЕСТВЛЕНИЯ ЧАСТИ ПОЛНОМОЧИЙ ЕНГАЛЫЧЕВСКОГО СЕЛЬСКОГО ПОСЕЛЕНИЯ ДУБЕНСКОМУ МУНИЦИПАЛЬНОМУ РАЙОНУ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9C0CA3">
      <w:pPr>
        <w:spacing w:line="240" w:lineRule="auto"/>
        <w:contextualSpacing/>
        <w:jc w:val="center"/>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 Настоящая методика разработана в целях определения объема иных межбюджетных трансфертов, предоставляемых на реализацию переданного полномочия поселений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2. Размер иных межбюджетных трансфертов району рассчитывается исходя из норматива на приобретение расходных материалов и услуг связи,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 по формуле: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w:t>
      </w: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w:t>
      </w: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где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объем иных межбюджетных трансфертов для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 района;</w:t>
      </w:r>
    </w:p>
    <w:p w:rsidR="009C0CA3" w:rsidRPr="009C0CA3" w:rsidRDefault="009C0CA3" w:rsidP="007647F3">
      <w:pPr>
        <w:spacing w:line="240" w:lineRule="auto"/>
        <w:contextualSpacing/>
        <w:jc w:val="both"/>
        <w:rPr>
          <w:rFonts w:ascii="Times New Roman" w:hAnsi="Times New Roman" w:cs="Times New Roman"/>
          <w:sz w:val="18"/>
          <w:szCs w:val="18"/>
        </w:rPr>
      </w:pP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норматив расходов на приобретение расходных материалов на одного муниципального служащего сельского поселения в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xml:space="preserve"> – норматив расходов на оплату услуг связи на одного муниципального служащего сельского поселения в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 Нормативы расходов на реализацию переданных органам местного самоуправления района полномочий поселений (</w:t>
      </w:r>
      <w:proofErr w:type="spellStart"/>
      <w:r w:rsidRPr="009C0CA3">
        <w:rPr>
          <w:rFonts w:ascii="Times New Roman" w:hAnsi="Times New Roman" w:cs="Times New Roman"/>
          <w:sz w:val="18"/>
          <w:szCs w:val="18"/>
          <w:lang w:val="en-US"/>
        </w:rPr>
        <w:t>Ri</w:t>
      </w:r>
      <w:proofErr w:type="spellEnd"/>
      <w:r w:rsidRPr="009C0CA3">
        <w:rPr>
          <w:rFonts w:ascii="Times New Roman" w:hAnsi="Times New Roman" w:cs="Times New Roman"/>
          <w:sz w:val="18"/>
          <w:szCs w:val="18"/>
        </w:rPr>
        <w:t xml:space="preserve">) решением о бюджете </w:t>
      </w:r>
      <w:proofErr w:type="spellStart"/>
      <w:r w:rsidRPr="009C0CA3">
        <w:rPr>
          <w:rFonts w:ascii="Times New Roman" w:hAnsi="Times New Roman" w:cs="Times New Roman"/>
          <w:sz w:val="18"/>
          <w:szCs w:val="18"/>
        </w:rPr>
        <w:t>Енгалычевского</w:t>
      </w:r>
      <w:proofErr w:type="spellEnd"/>
      <w:r w:rsidRPr="009C0CA3">
        <w:rPr>
          <w:rFonts w:ascii="Times New Roman" w:hAnsi="Times New Roman" w:cs="Times New Roman"/>
          <w:sz w:val="18"/>
          <w:szCs w:val="18"/>
        </w:rPr>
        <w:t xml:space="preserve"> сельского поселения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 Размер иных межбюджетных трансфертов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 xml:space="preserve">-му району утверждается решением о бюджете </w:t>
      </w:r>
      <w:proofErr w:type="spellStart"/>
      <w:r w:rsidRPr="009C0CA3">
        <w:rPr>
          <w:rFonts w:ascii="Times New Roman" w:hAnsi="Times New Roman" w:cs="Times New Roman"/>
          <w:sz w:val="18"/>
          <w:szCs w:val="18"/>
        </w:rPr>
        <w:t>Енгалычевского</w:t>
      </w:r>
      <w:proofErr w:type="spellEnd"/>
      <w:r w:rsidRPr="009C0CA3">
        <w:rPr>
          <w:rFonts w:ascii="Times New Roman" w:hAnsi="Times New Roman" w:cs="Times New Roman"/>
          <w:sz w:val="18"/>
          <w:szCs w:val="18"/>
        </w:rPr>
        <w:t xml:space="preserve"> сельского поселения на очередной финансовый год.</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9C0CA3" w:rsidRPr="009C0CA3" w:rsidTr="009C0CA3">
        <w:tc>
          <w:tcPr>
            <w:tcW w:w="5150" w:type="dxa"/>
            <w:tcBorders>
              <w:top w:val="nil"/>
              <w:left w:val="nil"/>
              <w:bottom w:val="nil"/>
              <w:right w:val="nil"/>
            </w:tcBorders>
          </w:tcPr>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Решением Совета депутатов</w:t>
            </w:r>
          </w:p>
          <w:p w:rsidR="009C0CA3" w:rsidRPr="009C0CA3" w:rsidRDefault="009C0CA3" w:rsidP="009C0CA3">
            <w:pPr>
              <w:pStyle w:val="ac"/>
              <w:contextualSpacing/>
              <w:jc w:val="center"/>
              <w:rPr>
                <w:rFonts w:ascii="Times New Roman" w:hAnsi="Times New Roman" w:cs="Times New Roman"/>
                <w:sz w:val="18"/>
                <w:szCs w:val="18"/>
              </w:rPr>
            </w:pPr>
            <w:proofErr w:type="spellStart"/>
            <w:r w:rsidRPr="009C0CA3">
              <w:rPr>
                <w:rFonts w:ascii="Times New Roman" w:hAnsi="Times New Roman" w:cs="Times New Roman"/>
                <w:sz w:val="18"/>
                <w:szCs w:val="18"/>
              </w:rPr>
              <w:t>Кабаевского</w:t>
            </w:r>
            <w:proofErr w:type="spellEnd"/>
            <w:r w:rsidRPr="009C0CA3">
              <w:rPr>
                <w:rFonts w:ascii="Times New Roman" w:hAnsi="Times New Roman" w:cs="Times New Roman"/>
                <w:sz w:val="18"/>
                <w:szCs w:val="18"/>
              </w:rPr>
              <w:t xml:space="preserve"> сельского поселения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w:t>
            </w:r>
          </w:p>
        </w:tc>
        <w:tc>
          <w:tcPr>
            <w:tcW w:w="4880" w:type="dxa"/>
            <w:tcBorders>
              <w:top w:val="nil"/>
              <w:left w:val="nil"/>
              <w:bottom w:val="nil"/>
              <w:right w:val="nil"/>
            </w:tcBorders>
          </w:tcPr>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p>
          <w:p w:rsidR="009C0CA3" w:rsidRPr="009C0CA3" w:rsidRDefault="009C0CA3" w:rsidP="009C0CA3">
            <w:pPr>
              <w:pStyle w:val="ac"/>
              <w:contextualSpacing/>
              <w:jc w:val="center"/>
              <w:rPr>
                <w:rFonts w:ascii="Times New Roman" w:hAnsi="Times New Roman" w:cs="Times New Roman"/>
                <w:sz w:val="18"/>
                <w:szCs w:val="18"/>
              </w:rPr>
            </w:pPr>
            <w:r w:rsidRPr="009C0CA3">
              <w:rPr>
                <w:rStyle w:val="af5"/>
                <w:rFonts w:ascii="Times New Roman" w:hAnsi="Times New Roman"/>
                <w:b w:val="0"/>
                <w:color w:val="auto"/>
                <w:sz w:val="18"/>
                <w:szCs w:val="18"/>
              </w:rPr>
              <w:t>Решением</w:t>
            </w:r>
            <w:r w:rsidRPr="009C0CA3">
              <w:rPr>
                <w:rFonts w:ascii="Times New Roman" w:hAnsi="Times New Roman" w:cs="Times New Roman"/>
                <w:sz w:val="18"/>
                <w:szCs w:val="18"/>
              </w:rPr>
              <w:t xml:space="preserve"> Совета депутатов</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_____</w:t>
            </w:r>
          </w:p>
        </w:tc>
      </w:tr>
    </w:tbl>
    <w:p w:rsidR="009C0CA3" w:rsidRPr="009C0CA3" w:rsidRDefault="009C0CA3" w:rsidP="009C0CA3">
      <w:pPr>
        <w:pStyle w:val="11"/>
        <w:spacing w:line="240" w:lineRule="auto"/>
        <w:contextualSpacing/>
        <w:rPr>
          <w:rFonts w:ascii="Times New Roman" w:hAnsi="Times New Roman" w:cs="Times New Roman"/>
          <w:color w:val="auto"/>
          <w:sz w:val="18"/>
          <w:szCs w:val="18"/>
        </w:rPr>
      </w:pPr>
    </w:p>
    <w:p w:rsidR="009C0CA3" w:rsidRPr="009C0CA3" w:rsidRDefault="009C0CA3" w:rsidP="007647F3">
      <w:pPr>
        <w:pStyle w:val="11"/>
        <w:spacing w:line="240" w:lineRule="auto"/>
        <w:contextualSpacing/>
        <w:jc w:val="center"/>
        <w:rPr>
          <w:rFonts w:ascii="Times New Roman" w:hAnsi="Times New Roman" w:cs="Times New Roman"/>
          <w:color w:val="auto"/>
          <w:sz w:val="18"/>
          <w:szCs w:val="18"/>
        </w:rPr>
      </w:pPr>
      <w:r w:rsidRPr="009C0CA3">
        <w:rPr>
          <w:rFonts w:ascii="Times New Roman" w:hAnsi="Times New Roman" w:cs="Times New Roman"/>
          <w:color w:val="auto"/>
          <w:sz w:val="18"/>
          <w:szCs w:val="18"/>
        </w:rPr>
        <w:t>Соглашение</w:t>
      </w:r>
      <w:r w:rsidRPr="009C0CA3">
        <w:rPr>
          <w:rFonts w:ascii="Times New Roman" w:hAnsi="Times New Roman" w:cs="Times New Roman"/>
          <w:color w:val="auto"/>
          <w:sz w:val="18"/>
          <w:szCs w:val="18"/>
        </w:rPr>
        <w:br/>
        <w:t xml:space="preserve">между администрацией Дубенского муниципального района и администрацией </w:t>
      </w:r>
      <w:proofErr w:type="spellStart"/>
      <w:r w:rsidRPr="009C0CA3">
        <w:rPr>
          <w:rFonts w:ascii="Times New Roman" w:hAnsi="Times New Roman" w:cs="Times New Roman"/>
          <w:color w:val="auto"/>
          <w:sz w:val="18"/>
          <w:szCs w:val="18"/>
        </w:rPr>
        <w:t>Кабаевскогосельского</w:t>
      </w:r>
      <w:proofErr w:type="spellEnd"/>
      <w:r w:rsidRPr="009C0CA3">
        <w:rPr>
          <w:rFonts w:ascii="Times New Roman" w:hAnsi="Times New Roman" w:cs="Times New Roman"/>
          <w:color w:val="auto"/>
          <w:sz w:val="18"/>
          <w:szCs w:val="18"/>
        </w:rPr>
        <w:t xml:space="preserve"> поселения по вопросам составления проекта бюджета, исполнения бюджета, осуществления </w:t>
      </w:r>
      <w:proofErr w:type="gramStart"/>
      <w:r w:rsidRPr="009C0CA3">
        <w:rPr>
          <w:rFonts w:ascii="Times New Roman" w:hAnsi="Times New Roman" w:cs="Times New Roman"/>
          <w:color w:val="auto"/>
          <w:sz w:val="18"/>
          <w:szCs w:val="18"/>
        </w:rPr>
        <w:t>контроля за</w:t>
      </w:r>
      <w:proofErr w:type="gramEnd"/>
      <w:r w:rsidRPr="009C0CA3">
        <w:rPr>
          <w:rFonts w:ascii="Times New Roman" w:hAnsi="Times New Roman" w:cs="Times New Roman"/>
          <w:color w:val="auto"/>
          <w:sz w:val="18"/>
          <w:szCs w:val="18"/>
        </w:rPr>
        <w:t xml:space="preserve"> его исполнением, составления отчета об исполнении бюджета</w:t>
      </w:r>
    </w:p>
    <w:p w:rsidR="009C0CA3" w:rsidRPr="009C0CA3" w:rsidRDefault="009C0CA3" w:rsidP="009C0CA3">
      <w:pPr>
        <w:pStyle w:val="11"/>
        <w:spacing w:line="240" w:lineRule="auto"/>
        <w:contextualSpacing/>
        <w:rPr>
          <w:rFonts w:ascii="Times New Roman" w:hAnsi="Times New Roman" w:cs="Times New Roman"/>
          <w:color w:val="auto"/>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xml:space="preserve">В соответствии с частью 4 статьи 15 Федерального закона от 6 октября 2003 г. №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Устава Дубенского муниципального района, и Глава </w:t>
      </w:r>
      <w:proofErr w:type="spellStart"/>
      <w:r w:rsidRPr="009C0CA3">
        <w:rPr>
          <w:rFonts w:ascii="Times New Roman" w:hAnsi="Times New Roman" w:cs="Times New Roman"/>
          <w:sz w:val="18"/>
          <w:szCs w:val="18"/>
        </w:rPr>
        <w:t>Кабаевского</w:t>
      </w:r>
      <w:proofErr w:type="spellEnd"/>
      <w:r w:rsidRPr="009C0CA3">
        <w:rPr>
          <w:rFonts w:ascii="Times New Roman" w:hAnsi="Times New Roman" w:cs="Times New Roman"/>
          <w:sz w:val="18"/>
          <w:szCs w:val="18"/>
        </w:rPr>
        <w:t xml:space="preserve"> сельского поселения </w:t>
      </w:r>
      <w:proofErr w:type="spellStart"/>
      <w:r w:rsidRPr="009C0CA3">
        <w:rPr>
          <w:rFonts w:ascii="Times New Roman" w:hAnsi="Times New Roman" w:cs="Times New Roman"/>
          <w:sz w:val="18"/>
          <w:szCs w:val="18"/>
        </w:rPr>
        <w:t>Кечуткин</w:t>
      </w:r>
      <w:proofErr w:type="spellEnd"/>
      <w:r w:rsidRPr="009C0CA3">
        <w:rPr>
          <w:rFonts w:ascii="Times New Roman" w:hAnsi="Times New Roman" w:cs="Times New Roman"/>
          <w:sz w:val="18"/>
          <w:szCs w:val="18"/>
        </w:rPr>
        <w:t xml:space="preserve"> Михаил Геннадьевич, действующий на основании Устава </w:t>
      </w:r>
      <w:proofErr w:type="spellStart"/>
      <w:r w:rsidRPr="009C0CA3">
        <w:rPr>
          <w:rFonts w:ascii="Times New Roman" w:hAnsi="Times New Roman" w:cs="Times New Roman"/>
          <w:sz w:val="18"/>
          <w:szCs w:val="18"/>
        </w:rPr>
        <w:t>Кабаевского</w:t>
      </w:r>
      <w:proofErr w:type="spellEnd"/>
      <w:r w:rsidRPr="009C0CA3">
        <w:rPr>
          <w:rFonts w:ascii="Times New Roman" w:hAnsi="Times New Roman" w:cs="Times New Roman"/>
          <w:sz w:val="18"/>
          <w:szCs w:val="18"/>
        </w:rPr>
        <w:t xml:space="preserve"> сельского поселения заключили настоящее Соглашение о нижеследующем.</w:t>
      </w:r>
      <w:proofErr w:type="gramEnd"/>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outlineLvl w:val="0"/>
        <w:rPr>
          <w:rFonts w:ascii="Times New Roman" w:hAnsi="Times New Roman" w:cs="Times New Roman"/>
          <w:b/>
          <w:bCs/>
          <w:sz w:val="18"/>
          <w:szCs w:val="18"/>
        </w:rPr>
      </w:pPr>
      <w:r w:rsidRPr="009C0CA3">
        <w:rPr>
          <w:rFonts w:ascii="Times New Roman" w:hAnsi="Times New Roman" w:cs="Times New Roman"/>
          <w:b/>
          <w:bCs/>
          <w:sz w:val="18"/>
          <w:szCs w:val="18"/>
        </w:rPr>
        <w:t>1. Предмет Соглашения</w:t>
      </w:r>
    </w:p>
    <w:p w:rsidR="009C0CA3" w:rsidRPr="009C0CA3" w:rsidRDefault="009C0CA3" w:rsidP="007647F3">
      <w:pPr>
        <w:spacing w:line="240" w:lineRule="auto"/>
        <w:contextualSpacing/>
        <w:jc w:val="both"/>
        <w:outlineLvl w:val="0"/>
        <w:rPr>
          <w:rFonts w:ascii="Times New Roman" w:hAnsi="Times New Roman" w:cs="Times New Roman"/>
          <w:b/>
          <w:bCs/>
          <w:sz w:val="18"/>
          <w:szCs w:val="18"/>
        </w:rPr>
      </w:pPr>
    </w:p>
    <w:p w:rsidR="009C0CA3" w:rsidRPr="009C0CA3" w:rsidRDefault="009C0CA3" w:rsidP="007647F3">
      <w:pPr>
        <w:spacing w:line="240" w:lineRule="auto"/>
        <w:contextualSpacing/>
        <w:jc w:val="both"/>
        <w:rPr>
          <w:rFonts w:ascii="Times New Roman" w:hAnsi="Times New Roman" w:cs="Times New Roman"/>
          <w:b/>
          <w:bCs/>
          <w:sz w:val="18"/>
          <w:szCs w:val="18"/>
        </w:rPr>
      </w:pPr>
      <w:r w:rsidRPr="009C0CA3">
        <w:rPr>
          <w:rFonts w:ascii="Times New Roman" w:hAnsi="Times New Roman" w:cs="Times New Roman"/>
          <w:sz w:val="18"/>
          <w:szCs w:val="18"/>
        </w:rPr>
        <w:t xml:space="preserve">1.1. </w:t>
      </w:r>
      <w:proofErr w:type="spellStart"/>
      <w:r w:rsidRPr="009C0CA3">
        <w:rPr>
          <w:rFonts w:ascii="Times New Roman" w:hAnsi="Times New Roman" w:cs="Times New Roman"/>
          <w:sz w:val="18"/>
          <w:szCs w:val="18"/>
        </w:rPr>
        <w:t>Кабаевское</w:t>
      </w:r>
      <w:proofErr w:type="spellEnd"/>
      <w:r w:rsidRPr="009C0CA3">
        <w:rPr>
          <w:rFonts w:ascii="Times New Roman" w:hAnsi="Times New Roman" w:cs="Times New Roman"/>
          <w:sz w:val="18"/>
          <w:szCs w:val="18"/>
        </w:rPr>
        <w:t xml:space="preserve"> сельское поселение (далее – Поселение) передает Дубенскому муниципальному району (далее – Муниципальный район) полномочия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r w:rsidRPr="009C0CA3">
        <w:rPr>
          <w:rFonts w:ascii="Times New Roman" w:hAnsi="Times New Roman" w:cs="Times New Roman"/>
          <w:b/>
          <w:bCs/>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1.2. Осуществление полномочий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возлагается на Финансовое управление  администрации Дубенского муниципального района Республики Мордовия (далее - Финансовое управление).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2. Права и обязанности Муниципального района при осуществлении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w:t>
      </w:r>
      <w:r w:rsidRPr="009C0CA3">
        <w:rPr>
          <w:rFonts w:ascii="Times New Roman" w:hAnsi="Times New Roman" w:cs="Times New Roman"/>
          <w:sz w:val="18"/>
          <w:szCs w:val="18"/>
        </w:rPr>
        <w:tab/>
        <w:t>Муниципальный район в процессе исполнения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осуществляет проведение единой государственной финансовой, бюджетной, налоговой и инвестиционной политики на территории Поселения Дубенского муниципального района Республики Мордовия;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организует работу по бюджетному планированию и исполнению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-обеспечивает методическое руководство по организации бюджетного учета и отчетности.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2.1.1. В части формирования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методическое руководство по составлению проекта бюджета Поселения на очередной финансовый год в порядке и сроки, устанавливаемые действующим законодательством и нормативными правовыми актами органов местного самоуправления;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оказывает методологическую помощь в разработке муниципальных правовых актов по введению местных налогов и сборов;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издает в пределах своей компетенции нормативные правовые акты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запрашивает у Поселения информацию, необходимую для осуществления части полномочий, переданных согласно пункту 1.1 настоящего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рассматривает предложения Поселения по формированию бюджета Поселения, в том числе проекты финансово-хозяйственной деятельности учреждений, находящихся в муниципальной собственности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рассматривает предложения Поселения по внесению изменений в бюджет Поселения, дает заключение (рекомендует или не рекомендует внесение изменений в бюджет Поселения)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оказывает иную помощь в составлении проекта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2.1.2. В части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и доводит до главного распорядителя бюджетных средств Поселения уведомления о бюджетных ассигнованиях и их изменениях;</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и доводит до главного распорядителя бюджетных средств Поселения уведомления о лимитах бюджетных обязательств;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устанавливает предельные объемы финансирования и доводит их до главного распорядителя бюджетных средств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контролирует на основании анализа представленных документов и/или выездных проверок правильность расходования и целевое использование средств бюджета Поселения, получающего межбюджетные трансферты из бюджета Дубенского муниципального района Республики Мордовия, правильность ведения бюджетного учета, составления отчетности по исполнению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2.2. Муниципальный район при осуществлении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разъяснений от Поселения по вопросам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дополнительное использование собственных финансовых сре</w:t>
      </w:r>
      <w:proofErr w:type="gramStart"/>
      <w:r w:rsidRPr="009C0CA3">
        <w:rPr>
          <w:rFonts w:ascii="Times New Roman" w:hAnsi="Times New Roman" w:cs="Times New Roman"/>
          <w:sz w:val="18"/>
          <w:szCs w:val="18"/>
        </w:rPr>
        <w:t>дств дл</w:t>
      </w:r>
      <w:proofErr w:type="gramEnd"/>
      <w:r w:rsidRPr="009C0CA3">
        <w:rPr>
          <w:rFonts w:ascii="Times New Roman" w:hAnsi="Times New Roman" w:cs="Times New Roman"/>
          <w:sz w:val="18"/>
          <w:szCs w:val="18"/>
        </w:rPr>
        <w:t xml:space="preserve">я осуществления переданных полномочий в случаях и порядке, предусмотренных </w:t>
      </w:r>
      <w:hyperlink r:id="rId44" w:history="1">
        <w:r w:rsidRPr="009C0CA3">
          <w:rPr>
            <w:rFonts w:ascii="Times New Roman" w:hAnsi="Times New Roman" w:cs="Times New Roman"/>
            <w:sz w:val="18"/>
            <w:szCs w:val="18"/>
          </w:rPr>
          <w:t>Уставом</w:t>
        </w:r>
      </w:hyperlink>
      <w:r w:rsidRPr="009C0CA3">
        <w:rPr>
          <w:rFonts w:ascii="Times New Roman" w:hAnsi="Times New Roman" w:cs="Times New Roman"/>
          <w:sz w:val="18"/>
          <w:szCs w:val="18"/>
        </w:rPr>
        <w:t xml:space="preserve"> Муниципального района;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получение материалов, необходимых </w:t>
      </w:r>
      <w:proofErr w:type="gramStart"/>
      <w:r w:rsidRPr="009C0CA3">
        <w:rPr>
          <w:rFonts w:ascii="Times New Roman" w:hAnsi="Times New Roman" w:cs="Times New Roman"/>
          <w:sz w:val="18"/>
          <w:szCs w:val="18"/>
        </w:rPr>
        <w:t>для</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-разработки прогнозных показателей бюджета поселения и консолидированного бюджета Дубенского муниципального района Республики Мордовия, составления отчетов;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целевым расходованием средств бюджета района, выделенных бюджету Поселения, а также за исполнением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-совещательное участие в процессе принятия бюджета Поселения, внесения изменений в решение о бюджете Поселения, утверждении отчета об исполнении бюджета Поселения, в публичных слушаниях по проекту бюджета Поселения и отчету о его исполнении;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-осуществление проверки расходных обязательств поселения и материалов, необходимых для составления проекта бюджета, проекта решения о внесении изменений в решение о бюджете Поселения, отчета об исполнении бюджета, давать предложения, рекомендации и замечания по представленным материалам;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от Поселения документов, необходимых для осуществления возложенных настоящим Соглашением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2.3. Муниципальный район при осуществлении переданных полномочий обязан: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-обеспечивать эффективное и рациональное использование финансовых средств, выделенных из бюджета Поселения на осуществление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-исполнять письменные предписания Поселения по устранению нарушений, допущенных по вопросам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-предоставлять органам местного самоуправления Поселения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3. Права и обязанности Поселения при осуществлении Муниципальным районом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3.1. Поселение в процессе исполнения полномочий осуществляет:</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-утверждает порядок организации работы по составлению бюджета Поселения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-представляет Муниципальному району предложения и необходимые материалы для формирования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-представляет Муниципальному району проекты бюджетных смет и ПФХД учреждений, находящихся в муниципальной собственности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-обеспечивает проведение в установленном порядке публичных слушаний по проекту бюджета Поселения на очередной финансовый год и плановый период;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-инициирует внесение изменений в бюджет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-представляет Финансовому управлению на согласование предложения и необходимые материалы для внесения изменений в бюджет Поселения не менее</w:t>
      </w:r>
      <w:proofErr w:type="gramStart"/>
      <w:r w:rsidRPr="009C0CA3">
        <w:rPr>
          <w:rFonts w:ascii="Times New Roman" w:hAnsi="Times New Roman" w:cs="Times New Roman"/>
          <w:sz w:val="18"/>
          <w:szCs w:val="18"/>
        </w:rPr>
        <w:t>,</w:t>
      </w:r>
      <w:proofErr w:type="gramEnd"/>
      <w:r w:rsidRPr="009C0CA3">
        <w:rPr>
          <w:rFonts w:ascii="Times New Roman" w:hAnsi="Times New Roman" w:cs="Times New Roman"/>
          <w:sz w:val="18"/>
          <w:szCs w:val="18"/>
        </w:rPr>
        <w:t xml:space="preserve"> чем за 20 календарных дней до планируемого рассмотрения вопроса Советом  депутатов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-проводит мероприятия по обеспечению поступления доходов в бюджет Поселения и целевому расходованию бюджетных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-обеспечивает представление в сроки, установленные руководителем Финансового управления администрации Дубенского муниципального района Республики Мордовия,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w:t>
      </w:r>
      <w:proofErr w:type="gramEnd"/>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-представляет в Финансовое управление решение об утверждении бюджета Поселения, а также решения о внесении изменений в решение о бюджете Поселения,  решение об утверждении отчета об исполнении бюджета Поселения, протоколы публичных слушаний по проекту бюджета и отчету о об исполнении бюджета, иные муниципальные правовые акты Поселения по вопросам формирования и исполнения бюджета Поселения, а также муниципальные правовые акты Поселения, влекущее возникновение</w:t>
      </w:r>
      <w:proofErr w:type="gramEnd"/>
      <w:r w:rsidRPr="009C0CA3">
        <w:rPr>
          <w:rFonts w:ascii="Times New Roman" w:hAnsi="Times New Roman" w:cs="Times New Roman"/>
          <w:sz w:val="18"/>
          <w:szCs w:val="18"/>
        </w:rPr>
        <w:t xml:space="preserve"> бюджетных обязательств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3.2. Поселение при осуществлении Муниципальным районом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осуществление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исполнением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от Финансового управления оперативной информации о ходе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издание в пределах своей компетенции муниципальных правовых актов, принятых в соответствии с бюджетным законодательством и настоящим Соглашением, по вопросам, регулирующим бюджетные правоотношения по согласованию с Финансовым управлением;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принятие программы социально-экономического развития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осуществление контроля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путем проведения проверок, запросов необходимых документов и информации о составлении проекта бюджета, учете исполнения бюджета, осуществлении контроля за его исполнением, составлении отчета об исполнении бюджета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3.3. Поселение при осуществлении Муниципальным районом переданных полномочий обязано:</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-представлять Муниципальному району запрашиваемую информацию, необходимую для осуществления части полномочий, переданных согласно пункту 1.1 настоящего Соглашения, в установленные сроки;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обеспечивать проведение публичных слушаний по проекту бюджета и отчету о его исполнении в соответствии с порядком проведения публичных слушаний, установленном в Поселении;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-обеспечивать утверждение проекта бюджета, отчета о его исполнении,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-предоставлять в установленные сроки материалы, необходимые для разработки прогнозных показателей бюджета Поселения и консолидированного бюджета  Дубенского муниципального района Республики Мордовия;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-обеспечить передачу финансовых средств, необходимых для осуществления передаваемых полномочий не позднее 15 числа текущего месяца;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-осуществлять </w:t>
      </w:r>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Муниципальным районом переданных полномочий, а также за использованием предоставленных на эти цели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-оказывать методическую помощь Муниципальному району в организации работы по осуществлению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оказывать содействие Муниципальному району в разрешении вопросов, связанных с осуществлением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4. Финансовые средства, необходимые для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4.1. Финансовое обеспечение переданных полномочий по решению вопросов местного значения осуществляется </w:t>
      </w:r>
      <w:proofErr w:type="gramStart"/>
      <w:r w:rsidRPr="009C0CA3">
        <w:rPr>
          <w:rFonts w:ascii="Times New Roman" w:hAnsi="Times New Roman" w:cs="Times New Roman"/>
          <w:sz w:val="18"/>
          <w:szCs w:val="18"/>
        </w:rPr>
        <w:t xml:space="preserve">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w:t>
      </w:r>
      <w:hyperlink r:id="rId45" w:history="1">
        <w:r w:rsidRPr="009C0CA3">
          <w:rPr>
            <w:rFonts w:ascii="Times New Roman" w:hAnsi="Times New Roman" w:cs="Times New Roman"/>
            <w:sz w:val="18"/>
            <w:szCs w:val="18"/>
          </w:rPr>
          <w:t>Бюджетным кодексом</w:t>
        </w:r>
        <w:proofErr w:type="gramEnd"/>
      </w:hyperlink>
      <w:r w:rsidRPr="009C0CA3">
        <w:rPr>
          <w:rFonts w:ascii="Times New Roman" w:hAnsi="Times New Roman" w:cs="Times New Roman"/>
          <w:sz w:val="18"/>
          <w:szCs w:val="18"/>
        </w:rPr>
        <w:t xml:space="preserve"> Российской Федерации.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4.2. Объем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Поселения о бюджете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Объем принимаемых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Муниципального района о бюджете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4.3. Расчет объема иных межбюджетных трансфертов, предоставляемых бюджету Муниципального района для осуществления переданных полномочий, производится в соответствии с Методикой расчета объема иных межбюджетных трансфертов, согласно </w:t>
      </w:r>
      <w:hyperlink r:id="rId46" w:anchor="sub_2010" w:history="1">
        <w:r w:rsidRPr="009C0CA3">
          <w:rPr>
            <w:rFonts w:ascii="Times New Roman" w:hAnsi="Times New Roman" w:cs="Times New Roman"/>
            <w:sz w:val="18"/>
            <w:szCs w:val="18"/>
          </w:rPr>
          <w:t>приложению</w:t>
        </w:r>
      </w:hyperlink>
      <w:r w:rsidRPr="009C0CA3">
        <w:rPr>
          <w:rFonts w:ascii="Times New Roman" w:hAnsi="Times New Roman" w:cs="Times New Roman"/>
          <w:sz w:val="18"/>
          <w:szCs w:val="18"/>
        </w:rPr>
        <w:t xml:space="preserve"> к настоящему Соглашению.</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4.4. Муниципальному району запрещается использование финансовых средств, полученных на осуществление указанных в </w:t>
      </w:r>
      <w:hyperlink r:id="rId47" w:anchor="sub_2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на иные цели.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5. Порядок передачи и использования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5.1.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5.2. 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6. Порядок осуществления Поселения контроля над осуществлением переданных полномочий</w:t>
      </w:r>
    </w:p>
    <w:p w:rsidR="009C0CA3" w:rsidRPr="009C0CA3" w:rsidRDefault="009C0CA3" w:rsidP="007647F3">
      <w:pPr>
        <w:spacing w:line="240" w:lineRule="auto"/>
        <w:contextualSpacing/>
        <w:jc w:val="both"/>
        <w:rPr>
          <w:rFonts w:ascii="Times New Roman" w:hAnsi="Times New Roman" w:cs="Times New Roman"/>
          <w:b/>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6.1. Контроль над использованием Муниципальным районом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6.2. </w:t>
      </w:r>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переданных полномочий осуществляется в следующих формах:</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путем проведения комплексных проверок;</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-ревизий финансово-хозяйственной деятельности органов местного самоуправления Муниципального района в части </w:t>
      </w:r>
      <w:proofErr w:type="gramStart"/>
      <w:r w:rsidRPr="009C0CA3">
        <w:rPr>
          <w:rFonts w:ascii="Times New Roman" w:hAnsi="Times New Roman" w:cs="Times New Roman"/>
          <w:sz w:val="18"/>
          <w:szCs w:val="18"/>
        </w:rPr>
        <w:t>расходования</w:t>
      </w:r>
      <w:proofErr w:type="gramEnd"/>
      <w:r w:rsidRPr="009C0CA3">
        <w:rPr>
          <w:rFonts w:ascii="Times New Roman" w:hAnsi="Times New Roman" w:cs="Times New Roman"/>
          <w:sz w:val="18"/>
          <w:szCs w:val="18"/>
        </w:rPr>
        <w:t xml:space="preserve"> выделенных для реализации переданных полномочий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-запросов необходимых документов и информации об исполнении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7. Срок действия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7.1. Настоящее Соглашение вступает в действие со дня подписания по 31.12.2023 года включительно.</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8. Основания и порядок прекращения действий Соглашения, в том числе досрочного</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8.1. Настоящее Соглашение может быть прекращено, в том числе досрочно:</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 по соглашению сторон;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 в случае неисполнения или ненадлежащего исполнения одной из сторон своих обязательств.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8.2. 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9. Сроки и порядок предоставления отчетов об осуществлении переданных полномочий, использовании финансовых средств (межбюджетных трансфертов) и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9.1. Муниципальный район ежеквартально представляет Поселению отчеты об осуществлении переданных полномочий, использовании финансовых средств (межбюджетных трансфертов) и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10. Финансовые санкции за неисполнение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10.2. В случае нарушения сроков финансирования, предусмотренных </w:t>
      </w:r>
      <w:hyperlink r:id="rId48" w:anchor="sub_13321" w:history="1">
        <w:r w:rsidRPr="009C0CA3">
          <w:rPr>
            <w:rFonts w:ascii="Times New Roman" w:hAnsi="Times New Roman" w:cs="Times New Roman"/>
            <w:sz w:val="18"/>
            <w:szCs w:val="18"/>
          </w:rPr>
          <w:t>подпунктом 1 пункта 3.2</w:t>
        </w:r>
      </w:hyperlink>
      <w:r w:rsidRPr="009C0CA3">
        <w:rPr>
          <w:rFonts w:ascii="Times New Roman" w:hAnsi="Times New Roman" w:cs="Times New Roman"/>
          <w:sz w:val="18"/>
          <w:szCs w:val="18"/>
        </w:rPr>
        <w:t xml:space="preserve"> настоящего Соглашения, а также нецелевого использования финансовых средств, полученных на осуществление указанных в </w:t>
      </w:r>
      <w:hyperlink r:id="rId49" w:anchor="sub_1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уплачивают пени в размере 1/300 </w:t>
      </w:r>
      <w:hyperlink r:id="rId50" w:history="1">
        <w:r w:rsidRPr="009C0CA3">
          <w:rPr>
            <w:rFonts w:ascii="Times New Roman" w:hAnsi="Times New Roman" w:cs="Times New Roman"/>
            <w:sz w:val="18"/>
            <w:szCs w:val="18"/>
          </w:rPr>
          <w:t>ставки рефинансирования</w:t>
        </w:r>
      </w:hyperlink>
      <w:r w:rsidRPr="009C0CA3">
        <w:rPr>
          <w:rFonts w:ascii="Times New Roman" w:hAnsi="Times New Roman" w:cs="Times New Roman"/>
          <w:sz w:val="18"/>
          <w:szCs w:val="18"/>
        </w:rPr>
        <w:t xml:space="preserve"> от переданных средств за каждый день просрочки.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11. Порядок внесения изменений в Соглашение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12. Заключительные положения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12.1. Настоящее Соглашение составлено в двух экземплярах, имеющих равную юридическую силу, по одному для каждой из сторон.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12.2. Соглашение вступает в силу со дня его подписания сторонами.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13. Реквизиты и подписи сторон</w:t>
      </w:r>
    </w:p>
    <w:p w:rsidR="009C0CA3" w:rsidRPr="009C0CA3" w:rsidRDefault="009C0CA3" w:rsidP="009C0CA3">
      <w:pPr>
        <w:spacing w:line="240" w:lineRule="auto"/>
        <w:contextualSpacing/>
        <w:rPr>
          <w:rFonts w:ascii="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300"/>
      </w:tblGrid>
      <w:tr w:rsidR="009C0CA3" w:rsidRPr="009C0CA3" w:rsidTr="009C0CA3">
        <w:tc>
          <w:tcPr>
            <w:tcW w:w="4870" w:type="dxa"/>
            <w:tcBorders>
              <w:top w:val="nil"/>
              <w:left w:val="nil"/>
              <w:bottom w:val="nil"/>
              <w:right w:val="nil"/>
            </w:tcBorders>
          </w:tcPr>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Глава Дубенского муниципального района Республики Мордовия</w:t>
            </w:r>
          </w:p>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__________________ Нефедов В.Н.</w:t>
            </w:r>
          </w:p>
        </w:tc>
        <w:tc>
          <w:tcPr>
            <w:tcW w:w="5300" w:type="dxa"/>
            <w:tcBorders>
              <w:top w:val="nil"/>
              <w:left w:val="nil"/>
              <w:bottom w:val="nil"/>
              <w:right w:val="nil"/>
            </w:tcBorders>
          </w:tcPr>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 xml:space="preserve">Глава </w:t>
            </w:r>
            <w:proofErr w:type="spellStart"/>
            <w:r w:rsidRPr="009C0CA3">
              <w:rPr>
                <w:rFonts w:ascii="Times New Roman" w:hAnsi="Times New Roman" w:cs="Times New Roman"/>
                <w:sz w:val="18"/>
                <w:szCs w:val="18"/>
              </w:rPr>
              <w:t>Кабаевского</w:t>
            </w:r>
            <w:proofErr w:type="spellEnd"/>
            <w:r w:rsidRPr="009C0CA3">
              <w:rPr>
                <w:rFonts w:ascii="Times New Roman" w:hAnsi="Times New Roman" w:cs="Times New Roman"/>
                <w:sz w:val="18"/>
                <w:szCs w:val="18"/>
              </w:rPr>
              <w:t xml:space="preserve"> сельского поселения Дубенского муниципального района Республики Мордовия</w:t>
            </w:r>
          </w:p>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 xml:space="preserve">__________________ </w:t>
            </w:r>
            <w:proofErr w:type="spellStart"/>
            <w:r w:rsidRPr="009C0CA3">
              <w:rPr>
                <w:rFonts w:ascii="Times New Roman" w:hAnsi="Times New Roman" w:cs="Times New Roman"/>
                <w:sz w:val="18"/>
                <w:szCs w:val="18"/>
              </w:rPr>
              <w:t>Кечуткин</w:t>
            </w:r>
            <w:proofErr w:type="spellEnd"/>
            <w:r w:rsidRPr="009C0CA3">
              <w:rPr>
                <w:rFonts w:ascii="Times New Roman" w:hAnsi="Times New Roman" w:cs="Times New Roman"/>
                <w:sz w:val="18"/>
                <w:szCs w:val="18"/>
              </w:rPr>
              <w:t xml:space="preserve"> М.Г..</w:t>
            </w:r>
          </w:p>
        </w:tc>
      </w:tr>
    </w:tbl>
    <w:p w:rsidR="009C0CA3" w:rsidRPr="009C0CA3" w:rsidRDefault="009C0CA3" w:rsidP="009C0CA3">
      <w:pPr>
        <w:spacing w:line="240" w:lineRule="auto"/>
        <w:contextualSpacing/>
        <w:rPr>
          <w:rFonts w:ascii="Times New Roman" w:hAnsi="Times New Roman" w:cs="Times New Roman"/>
          <w:sz w:val="18"/>
          <w:szCs w:val="18"/>
        </w:rPr>
      </w:pP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 xml:space="preserve">Приложение </w:t>
      </w: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к Соглашению</w:t>
      </w: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от _______ № ____</w:t>
      </w:r>
    </w:p>
    <w:p w:rsidR="009C0CA3" w:rsidRPr="009C0CA3" w:rsidRDefault="009C0CA3" w:rsidP="009C0CA3">
      <w:pPr>
        <w:spacing w:line="240" w:lineRule="auto"/>
        <w:contextualSpacing/>
        <w:jc w:val="center"/>
        <w:outlineLvl w:val="0"/>
        <w:rPr>
          <w:rFonts w:ascii="Times New Roman" w:hAnsi="Times New Roman" w:cs="Times New Roman"/>
          <w:sz w:val="18"/>
          <w:szCs w:val="18"/>
        </w:rPr>
      </w:pPr>
      <w:r w:rsidRPr="009C0CA3">
        <w:rPr>
          <w:rFonts w:ascii="Times New Roman" w:hAnsi="Times New Roman" w:cs="Times New Roman"/>
          <w:sz w:val="18"/>
          <w:szCs w:val="18"/>
        </w:rPr>
        <w:t>МЕТОДИКА</w:t>
      </w:r>
    </w:p>
    <w:p w:rsidR="009C0CA3" w:rsidRPr="009C0CA3" w:rsidRDefault="009C0CA3" w:rsidP="009C0CA3">
      <w:pPr>
        <w:spacing w:line="240" w:lineRule="auto"/>
        <w:contextualSpacing/>
        <w:jc w:val="center"/>
        <w:rPr>
          <w:rFonts w:ascii="Times New Roman" w:hAnsi="Times New Roman" w:cs="Times New Roman"/>
          <w:sz w:val="18"/>
          <w:szCs w:val="18"/>
        </w:rPr>
      </w:pPr>
      <w:r w:rsidRPr="009C0CA3">
        <w:rPr>
          <w:rFonts w:ascii="Times New Roman" w:hAnsi="Times New Roman" w:cs="Times New Roman"/>
          <w:sz w:val="18"/>
          <w:szCs w:val="18"/>
        </w:rPr>
        <w:t xml:space="preserve">РАСЧЕТА ИНЫХ МЕЖБЮДЖЕТНЫХ ТРАНСФЕРТОВ ДЛЯ ОСУЩЕСТВЛЕНИЯ ЧАСТИ ПОЛНОМОЧИЙ КАБАЕВСКОГО СЕЛЬСКОГО ПОСЕЛЕНИЯ ДУБЕНСКОМУ МУНИЦИПАЛЬНОМУ РАЙОНУ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9C0CA3">
      <w:pPr>
        <w:spacing w:line="240" w:lineRule="auto"/>
        <w:contextualSpacing/>
        <w:jc w:val="center"/>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 Настоящая методика разработана в целях определения объема иных межбюджетных трансфертов, предоставляемых на реализацию переданного полномочия поселений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2. Размер иных межбюджетных трансфертов району рассчитывается исходя из норматива на приобретение расходных материалов и услуг связи,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 по формуле: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w:t>
      </w: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w:t>
      </w: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где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объем иных межбюджетных трансфертов для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 района;</w:t>
      </w:r>
    </w:p>
    <w:p w:rsidR="009C0CA3" w:rsidRPr="009C0CA3" w:rsidRDefault="009C0CA3" w:rsidP="007647F3">
      <w:pPr>
        <w:spacing w:line="240" w:lineRule="auto"/>
        <w:contextualSpacing/>
        <w:jc w:val="both"/>
        <w:rPr>
          <w:rFonts w:ascii="Times New Roman" w:hAnsi="Times New Roman" w:cs="Times New Roman"/>
          <w:sz w:val="18"/>
          <w:szCs w:val="18"/>
        </w:rPr>
      </w:pP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норматив расходов на приобретение расходных материалов на одного муниципального служащего сельского поселения в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xml:space="preserve"> – норматив расходов на оплату услуг связи на одного муниципального служащего сельского поселения в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 Нормативы расходов на реализацию переданных органам местного самоуправления района полномочий поселений (</w:t>
      </w:r>
      <w:proofErr w:type="spellStart"/>
      <w:r w:rsidRPr="009C0CA3">
        <w:rPr>
          <w:rFonts w:ascii="Times New Roman" w:hAnsi="Times New Roman" w:cs="Times New Roman"/>
          <w:sz w:val="18"/>
          <w:szCs w:val="18"/>
          <w:lang w:val="en-US"/>
        </w:rPr>
        <w:t>Ri</w:t>
      </w:r>
      <w:proofErr w:type="spellEnd"/>
      <w:r w:rsidRPr="009C0CA3">
        <w:rPr>
          <w:rFonts w:ascii="Times New Roman" w:hAnsi="Times New Roman" w:cs="Times New Roman"/>
          <w:sz w:val="18"/>
          <w:szCs w:val="18"/>
        </w:rPr>
        <w:t xml:space="preserve">) решением о бюджете </w:t>
      </w:r>
      <w:proofErr w:type="spellStart"/>
      <w:r w:rsidRPr="009C0CA3">
        <w:rPr>
          <w:rFonts w:ascii="Times New Roman" w:hAnsi="Times New Roman" w:cs="Times New Roman"/>
          <w:sz w:val="18"/>
          <w:szCs w:val="18"/>
        </w:rPr>
        <w:t>Кабаевского</w:t>
      </w:r>
      <w:proofErr w:type="spellEnd"/>
      <w:r w:rsidRPr="009C0CA3">
        <w:rPr>
          <w:rFonts w:ascii="Times New Roman" w:hAnsi="Times New Roman" w:cs="Times New Roman"/>
          <w:sz w:val="18"/>
          <w:szCs w:val="18"/>
        </w:rPr>
        <w:t xml:space="preserve"> сельского поселения на очередной финансовый год.</w:t>
      </w:r>
    </w:p>
    <w:p w:rsid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 Размер иных межбюджетных трансфертов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 xml:space="preserve">-му району утверждается решением о бюджете </w:t>
      </w:r>
      <w:proofErr w:type="spellStart"/>
      <w:r w:rsidRPr="009C0CA3">
        <w:rPr>
          <w:rFonts w:ascii="Times New Roman" w:hAnsi="Times New Roman" w:cs="Times New Roman"/>
          <w:sz w:val="18"/>
          <w:szCs w:val="18"/>
        </w:rPr>
        <w:t>Кабаевского</w:t>
      </w:r>
      <w:proofErr w:type="spellEnd"/>
      <w:r w:rsidRPr="009C0CA3">
        <w:rPr>
          <w:rFonts w:ascii="Times New Roman" w:hAnsi="Times New Roman" w:cs="Times New Roman"/>
          <w:sz w:val="18"/>
          <w:szCs w:val="18"/>
        </w:rPr>
        <w:t xml:space="preserve"> сельского поселения на очередной финансовый год.</w:t>
      </w:r>
    </w:p>
    <w:p w:rsidR="007647F3" w:rsidRDefault="007647F3" w:rsidP="007647F3">
      <w:pPr>
        <w:spacing w:line="240" w:lineRule="auto"/>
        <w:contextualSpacing/>
        <w:jc w:val="both"/>
        <w:rPr>
          <w:rFonts w:ascii="Times New Roman" w:hAnsi="Times New Roman" w:cs="Times New Roman"/>
          <w:sz w:val="18"/>
          <w:szCs w:val="18"/>
        </w:rPr>
      </w:pPr>
    </w:p>
    <w:p w:rsidR="00886A05" w:rsidRPr="009C0CA3" w:rsidRDefault="00886A05" w:rsidP="007647F3">
      <w:pPr>
        <w:spacing w:line="240" w:lineRule="auto"/>
        <w:contextualSpacing/>
        <w:jc w:val="both"/>
        <w:rPr>
          <w:rFonts w:ascii="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9C0CA3" w:rsidRPr="009C0CA3" w:rsidTr="009C0CA3">
        <w:tc>
          <w:tcPr>
            <w:tcW w:w="5150" w:type="dxa"/>
            <w:tcBorders>
              <w:top w:val="nil"/>
              <w:left w:val="nil"/>
              <w:bottom w:val="nil"/>
              <w:right w:val="nil"/>
            </w:tcBorders>
          </w:tcPr>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Решением Совета депутатов</w:t>
            </w:r>
          </w:p>
          <w:p w:rsidR="009C0CA3" w:rsidRPr="009C0CA3" w:rsidRDefault="009C0CA3" w:rsidP="009C0CA3">
            <w:pPr>
              <w:pStyle w:val="ac"/>
              <w:contextualSpacing/>
              <w:jc w:val="center"/>
              <w:rPr>
                <w:rFonts w:ascii="Times New Roman" w:hAnsi="Times New Roman" w:cs="Times New Roman"/>
                <w:sz w:val="18"/>
                <w:szCs w:val="18"/>
              </w:rPr>
            </w:pPr>
            <w:proofErr w:type="spellStart"/>
            <w:r w:rsidRPr="009C0CA3">
              <w:rPr>
                <w:rFonts w:ascii="Times New Roman" w:hAnsi="Times New Roman" w:cs="Times New Roman"/>
                <w:sz w:val="18"/>
                <w:szCs w:val="18"/>
              </w:rPr>
              <w:t>Кочкуровского</w:t>
            </w:r>
            <w:proofErr w:type="spellEnd"/>
            <w:r w:rsidRPr="009C0CA3">
              <w:rPr>
                <w:rFonts w:ascii="Times New Roman" w:hAnsi="Times New Roman" w:cs="Times New Roman"/>
                <w:sz w:val="18"/>
                <w:szCs w:val="18"/>
              </w:rPr>
              <w:t xml:space="preserve"> сельского поселения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w:t>
            </w:r>
          </w:p>
        </w:tc>
        <w:tc>
          <w:tcPr>
            <w:tcW w:w="4880" w:type="dxa"/>
            <w:tcBorders>
              <w:top w:val="nil"/>
              <w:left w:val="nil"/>
              <w:bottom w:val="nil"/>
              <w:right w:val="nil"/>
            </w:tcBorders>
          </w:tcPr>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p>
          <w:p w:rsidR="009C0CA3" w:rsidRPr="009C0CA3" w:rsidRDefault="009C0CA3" w:rsidP="009C0CA3">
            <w:pPr>
              <w:pStyle w:val="ac"/>
              <w:contextualSpacing/>
              <w:jc w:val="center"/>
              <w:rPr>
                <w:rFonts w:ascii="Times New Roman" w:hAnsi="Times New Roman" w:cs="Times New Roman"/>
                <w:sz w:val="18"/>
                <w:szCs w:val="18"/>
              </w:rPr>
            </w:pPr>
            <w:r w:rsidRPr="009C0CA3">
              <w:rPr>
                <w:rStyle w:val="af5"/>
                <w:rFonts w:ascii="Times New Roman" w:hAnsi="Times New Roman"/>
                <w:b w:val="0"/>
                <w:color w:val="auto"/>
                <w:sz w:val="18"/>
                <w:szCs w:val="18"/>
              </w:rPr>
              <w:t>Решением</w:t>
            </w:r>
            <w:r w:rsidRPr="009C0CA3">
              <w:rPr>
                <w:rFonts w:ascii="Times New Roman" w:hAnsi="Times New Roman" w:cs="Times New Roman"/>
                <w:sz w:val="18"/>
                <w:szCs w:val="18"/>
              </w:rPr>
              <w:t xml:space="preserve"> Совета депутатов</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_____</w:t>
            </w:r>
          </w:p>
        </w:tc>
      </w:tr>
    </w:tbl>
    <w:p w:rsidR="009C0CA3" w:rsidRPr="009C0CA3" w:rsidRDefault="009C0CA3" w:rsidP="009C0CA3">
      <w:pPr>
        <w:pStyle w:val="11"/>
        <w:spacing w:line="240" w:lineRule="auto"/>
        <w:contextualSpacing/>
        <w:rPr>
          <w:rFonts w:ascii="Times New Roman" w:hAnsi="Times New Roman" w:cs="Times New Roman"/>
          <w:color w:val="auto"/>
          <w:sz w:val="18"/>
          <w:szCs w:val="18"/>
        </w:rPr>
      </w:pPr>
    </w:p>
    <w:p w:rsidR="009C0CA3" w:rsidRPr="009C0CA3" w:rsidRDefault="009C0CA3" w:rsidP="007647F3">
      <w:pPr>
        <w:pStyle w:val="11"/>
        <w:spacing w:line="240" w:lineRule="auto"/>
        <w:contextualSpacing/>
        <w:jc w:val="center"/>
        <w:rPr>
          <w:rFonts w:ascii="Times New Roman" w:hAnsi="Times New Roman" w:cs="Times New Roman"/>
          <w:color w:val="auto"/>
          <w:sz w:val="18"/>
          <w:szCs w:val="18"/>
        </w:rPr>
      </w:pPr>
      <w:r w:rsidRPr="009C0CA3">
        <w:rPr>
          <w:rFonts w:ascii="Times New Roman" w:hAnsi="Times New Roman" w:cs="Times New Roman"/>
          <w:color w:val="auto"/>
          <w:sz w:val="18"/>
          <w:szCs w:val="18"/>
        </w:rPr>
        <w:t>Соглашение</w:t>
      </w:r>
      <w:r w:rsidRPr="009C0CA3">
        <w:rPr>
          <w:rFonts w:ascii="Times New Roman" w:hAnsi="Times New Roman" w:cs="Times New Roman"/>
          <w:color w:val="auto"/>
          <w:sz w:val="18"/>
          <w:szCs w:val="18"/>
        </w:rPr>
        <w:br/>
        <w:t xml:space="preserve">между администрацией Дубенского муниципального района и администрацией </w:t>
      </w:r>
      <w:proofErr w:type="spellStart"/>
      <w:r w:rsidRPr="009C0CA3">
        <w:rPr>
          <w:rFonts w:ascii="Times New Roman" w:hAnsi="Times New Roman" w:cs="Times New Roman"/>
          <w:color w:val="auto"/>
          <w:sz w:val="18"/>
          <w:szCs w:val="18"/>
        </w:rPr>
        <w:t>Кочкуровского</w:t>
      </w:r>
      <w:proofErr w:type="spellEnd"/>
      <w:r w:rsidRPr="009C0CA3">
        <w:rPr>
          <w:rFonts w:ascii="Times New Roman" w:hAnsi="Times New Roman" w:cs="Times New Roman"/>
          <w:color w:val="auto"/>
          <w:sz w:val="18"/>
          <w:szCs w:val="18"/>
        </w:rPr>
        <w:t xml:space="preserve"> сельского поселения по вопросам составления проекта бюджета, исполнения бюджета, осуществления </w:t>
      </w:r>
      <w:proofErr w:type="gramStart"/>
      <w:r w:rsidRPr="009C0CA3">
        <w:rPr>
          <w:rFonts w:ascii="Times New Roman" w:hAnsi="Times New Roman" w:cs="Times New Roman"/>
          <w:color w:val="auto"/>
          <w:sz w:val="18"/>
          <w:szCs w:val="18"/>
        </w:rPr>
        <w:t>контроля за</w:t>
      </w:r>
      <w:proofErr w:type="gramEnd"/>
      <w:r w:rsidRPr="009C0CA3">
        <w:rPr>
          <w:rFonts w:ascii="Times New Roman" w:hAnsi="Times New Roman" w:cs="Times New Roman"/>
          <w:color w:val="auto"/>
          <w:sz w:val="18"/>
          <w:szCs w:val="18"/>
        </w:rPr>
        <w:t xml:space="preserve"> его исполнением, составления отчета об исполнении бюджета</w:t>
      </w:r>
    </w:p>
    <w:p w:rsidR="009C0CA3" w:rsidRPr="009C0CA3" w:rsidRDefault="009C0CA3" w:rsidP="009C0CA3">
      <w:pPr>
        <w:pStyle w:val="11"/>
        <w:spacing w:line="240" w:lineRule="auto"/>
        <w:contextualSpacing/>
        <w:rPr>
          <w:rFonts w:ascii="Times New Roman" w:hAnsi="Times New Roman" w:cs="Times New Roman"/>
          <w:color w:val="auto"/>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xml:space="preserve">В соответствии с частью 4 статьи 15 Федерального закона от 6 октября 2003 г. №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Устава Дубенского муниципального района, и Глава </w:t>
      </w:r>
      <w:proofErr w:type="spellStart"/>
      <w:r w:rsidRPr="009C0CA3">
        <w:rPr>
          <w:rFonts w:ascii="Times New Roman" w:hAnsi="Times New Roman" w:cs="Times New Roman"/>
          <w:sz w:val="18"/>
          <w:szCs w:val="18"/>
        </w:rPr>
        <w:t>Кочкуровского</w:t>
      </w:r>
      <w:proofErr w:type="spellEnd"/>
      <w:r w:rsidRPr="009C0CA3">
        <w:rPr>
          <w:rFonts w:ascii="Times New Roman" w:hAnsi="Times New Roman" w:cs="Times New Roman"/>
          <w:sz w:val="18"/>
          <w:szCs w:val="18"/>
        </w:rPr>
        <w:t xml:space="preserve"> сельского поселения </w:t>
      </w:r>
      <w:proofErr w:type="spellStart"/>
      <w:r w:rsidRPr="009C0CA3">
        <w:rPr>
          <w:rFonts w:ascii="Times New Roman" w:hAnsi="Times New Roman" w:cs="Times New Roman"/>
          <w:sz w:val="18"/>
          <w:szCs w:val="18"/>
        </w:rPr>
        <w:t>Слушкина</w:t>
      </w:r>
      <w:proofErr w:type="spellEnd"/>
      <w:r w:rsidRPr="009C0CA3">
        <w:rPr>
          <w:rFonts w:ascii="Times New Roman" w:hAnsi="Times New Roman" w:cs="Times New Roman"/>
          <w:sz w:val="18"/>
          <w:szCs w:val="18"/>
        </w:rPr>
        <w:t xml:space="preserve"> Людмила Ивановна, действующая на основании Устава </w:t>
      </w:r>
      <w:proofErr w:type="spellStart"/>
      <w:r w:rsidRPr="009C0CA3">
        <w:rPr>
          <w:rFonts w:ascii="Times New Roman" w:hAnsi="Times New Roman" w:cs="Times New Roman"/>
          <w:sz w:val="18"/>
          <w:szCs w:val="18"/>
        </w:rPr>
        <w:t>Кочкуровского</w:t>
      </w:r>
      <w:proofErr w:type="spellEnd"/>
      <w:r w:rsidRPr="009C0CA3">
        <w:rPr>
          <w:rFonts w:ascii="Times New Roman" w:hAnsi="Times New Roman" w:cs="Times New Roman"/>
          <w:sz w:val="18"/>
          <w:szCs w:val="18"/>
        </w:rPr>
        <w:t xml:space="preserve"> сельского поселения заключили настоящее Соглашение о нижеследующем.</w:t>
      </w:r>
      <w:proofErr w:type="gramEnd"/>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outlineLvl w:val="0"/>
        <w:rPr>
          <w:rFonts w:ascii="Times New Roman" w:hAnsi="Times New Roman" w:cs="Times New Roman"/>
          <w:b/>
          <w:bCs/>
          <w:sz w:val="18"/>
          <w:szCs w:val="18"/>
        </w:rPr>
      </w:pPr>
      <w:r w:rsidRPr="009C0CA3">
        <w:rPr>
          <w:rFonts w:ascii="Times New Roman" w:hAnsi="Times New Roman" w:cs="Times New Roman"/>
          <w:b/>
          <w:bCs/>
          <w:sz w:val="18"/>
          <w:szCs w:val="18"/>
        </w:rPr>
        <w:t>1. Предмет Соглашения</w:t>
      </w:r>
    </w:p>
    <w:p w:rsidR="009C0CA3" w:rsidRPr="009C0CA3" w:rsidRDefault="009C0CA3" w:rsidP="007647F3">
      <w:pPr>
        <w:spacing w:line="240" w:lineRule="auto"/>
        <w:contextualSpacing/>
        <w:jc w:val="both"/>
        <w:outlineLvl w:val="0"/>
        <w:rPr>
          <w:rFonts w:ascii="Times New Roman" w:hAnsi="Times New Roman" w:cs="Times New Roman"/>
          <w:b/>
          <w:bCs/>
          <w:sz w:val="18"/>
          <w:szCs w:val="18"/>
        </w:rPr>
      </w:pPr>
    </w:p>
    <w:p w:rsidR="009C0CA3" w:rsidRPr="009C0CA3" w:rsidRDefault="009C0CA3" w:rsidP="007647F3">
      <w:pPr>
        <w:spacing w:line="240" w:lineRule="auto"/>
        <w:contextualSpacing/>
        <w:jc w:val="both"/>
        <w:rPr>
          <w:rFonts w:ascii="Times New Roman" w:hAnsi="Times New Roman" w:cs="Times New Roman"/>
          <w:b/>
          <w:bCs/>
          <w:sz w:val="18"/>
          <w:szCs w:val="18"/>
        </w:rPr>
      </w:pPr>
      <w:r w:rsidRPr="009C0CA3">
        <w:rPr>
          <w:rFonts w:ascii="Times New Roman" w:hAnsi="Times New Roman" w:cs="Times New Roman"/>
          <w:sz w:val="18"/>
          <w:szCs w:val="18"/>
        </w:rPr>
        <w:t xml:space="preserve">1.1. </w:t>
      </w:r>
      <w:proofErr w:type="spellStart"/>
      <w:r w:rsidRPr="009C0CA3">
        <w:rPr>
          <w:rFonts w:ascii="Times New Roman" w:hAnsi="Times New Roman" w:cs="Times New Roman"/>
          <w:sz w:val="18"/>
          <w:szCs w:val="18"/>
        </w:rPr>
        <w:t>Кочкуровское</w:t>
      </w:r>
      <w:proofErr w:type="spellEnd"/>
      <w:r w:rsidRPr="009C0CA3">
        <w:rPr>
          <w:rFonts w:ascii="Times New Roman" w:hAnsi="Times New Roman" w:cs="Times New Roman"/>
          <w:sz w:val="18"/>
          <w:szCs w:val="18"/>
        </w:rPr>
        <w:t xml:space="preserve"> сельское поселение (далее – Поселение) передает Дубенскому муниципальному району (далее – Муниципальный район) полномочия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r w:rsidRPr="009C0CA3">
        <w:rPr>
          <w:rFonts w:ascii="Times New Roman" w:hAnsi="Times New Roman" w:cs="Times New Roman"/>
          <w:b/>
          <w:bCs/>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1.2. Осуществление полномочий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возлагается на Финансовое управление  администрации Дубенского муниципального района Республики Мордовия (далее - Финансовое управление).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2. Права и обязанности Муниципального района при осуществлении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 Муниципальный район в процессе исполнения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осуществляет проведение единой государственной финансовой, бюджетной, налоговой и инвестиционной политики на территории Поселения Дубенского муниципального района Республики Мордовия;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-организует работу по бюджетному планированию и исполнению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-обеспечивает методическое руководство по организации бюджетного учета и отчетности.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2.1.1. В части формирования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-обеспечивает методическое руководство по составлению проекта бюджета Поселения на очередной финансовый год в порядке и сроки, устанавливаемые действующим законодательством и нормативными правовыми актами органов местного самоуправления;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-оказывает методологическую помощь в разработке муниципальных правовых актов по введению местных налогов и сборов;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-издает в пределах своей компетенции нормативные правовые акты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-запрашивает у Поселения информацию, необходимую для осуществления части полномочий, переданных согласно пункту 1.1 настоящего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-рассматривает предложения Поселения по формированию бюджета Поселения, в том числе проекты финансово-хозяйственной деятельности учреждений, находящихся в муниципальной собственности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-рассматривает предложения Поселения по внесению изменений в бюджет Поселения, дает заключение (рекомендует или не рекомендует внесение изменений в бюджет Поселения)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оказывает иную помощь в составлении проекта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2.1.2. В части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-утверждает и доводит до главного распорядителя бюджетных средств Поселения уведомления о бюджетных ассигнованиях и их изменениях;</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w:t>
      </w:r>
      <w:proofErr w:type="spellStart"/>
      <w:r w:rsidRPr="009C0CA3">
        <w:rPr>
          <w:rFonts w:ascii="Times New Roman" w:hAnsi="Times New Roman" w:cs="Times New Roman"/>
          <w:sz w:val="18"/>
          <w:szCs w:val="18"/>
        </w:rPr>
        <w:t>тверждает</w:t>
      </w:r>
      <w:proofErr w:type="spellEnd"/>
      <w:r w:rsidRPr="009C0CA3">
        <w:rPr>
          <w:rFonts w:ascii="Times New Roman" w:hAnsi="Times New Roman" w:cs="Times New Roman"/>
          <w:sz w:val="18"/>
          <w:szCs w:val="18"/>
        </w:rPr>
        <w:t xml:space="preserve"> и доводит до главного распорядителя бюджетных средств Поселения уведомления о лимитах бюджетных обязательств;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-устанавливает предельные объемы финансирования и доводит их до главного распорядителя бюджетных средств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-контролирует на основании анализа представленных документов и/или выездных проверок правильность расходования и целевое использование средств бюджета Поселения, получающего межбюджетные трансферты из бюджета Дубенского муниципального района Республики Мордовия, правильность ведения бюджетного учета, составления отчетности по исполнению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2.2. Муниципальный район при осуществлении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-получение разъяснений от Поселения по вопросам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-дополнительное использование собственных финансовых сре</w:t>
      </w:r>
      <w:proofErr w:type="gramStart"/>
      <w:r w:rsidRPr="009C0CA3">
        <w:rPr>
          <w:rFonts w:ascii="Times New Roman" w:hAnsi="Times New Roman" w:cs="Times New Roman"/>
          <w:sz w:val="18"/>
          <w:szCs w:val="18"/>
        </w:rPr>
        <w:t>дств дл</w:t>
      </w:r>
      <w:proofErr w:type="gramEnd"/>
      <w:r w:rsidRPr="009C0CA3">
        <w:rPr>
          <w:rFonts w:ascii="Times New Roman" w:hAnsi="Times New Roman" w:cs="Times New Roman"/>
          <w:sz w:val="18"/>
          <w:szCs w:val="18"/>
        </w:rPr>
        <w:t xml:space="preserve">я осуществления переданных полномочий в случаях и порядке, предусмотренных </w:t>
      </w:r>
      <w:hyperlink r:id="rId51" w:history="1">
        <w:r w:rsidRPr="009C0CA3">
          <w:rPr>
            <w:rFonts w:ascii="Times New Roman" w:hAnsi="Times New Roman" w:cs="Times New Roman"/>
            <w:sz w:val="18"/>
            <w:szCs w:val="18"/>
          </w:rPr>
          <w:t>Уставом</w:t>
        </w:r>
      </w:hyperlink>
      <w:r w:rsidRPr="009C0CA3">
        <w:rPr>
          <w:rFonts w:ascii="Times New Roman" w:hAnsi="Times New Roman" w:cs="Times New Roman"/>
          <w:sz w:val="18"/>
          <w:szCs w:val="18"/>
        </w:rPr>
        <w:t xml:space="preserve"> Муниципального района;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получение материалов, необходимых </w:t>
      </w:r>
      <w:proofErr w:type="gramStart"/>
      <w:r w:rsidRPr="009C0CA3">
        <w:rPr>
          <w:rFonts w:ascii="Times New Roman" w:hAnsi="Times New Roman" w:cs="Times New Roman"/>
          <w:sz w:val="18"/>
          <w:szCs w:val="18"/>
        </w:rPr>
        <w:t>для</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разработки прогнозных показателей бюджета поселения и консолидированного бюджета Дубенского муниципального района Республики Мордовия, составления отчетов;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целевым расходованием средств бюджета района, выделенных бюджету Поселения, а также за исполнением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-совещательное участие в процессе принятия бюджета Поселения, внесения изменений в решение о бюджете Поселения, утверждении отчета об исполнении бюджета Поселения, в публичных слушаниях по проекту бюджета Поселения и отчету о его исполнении;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-осуществление проверки расходных обязательств поселения и материалов, необходимых для составления проекта бюджета, проекта решения о внесении изменений в решение о бюджете Поселения, отчета об исполнении бюджета, давать предложения, рекомендации и замечания по представленным материалам;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-получение от Поселения документов, необходимых для осуществления возложенных настоящим Соглашением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2.3. Муниципальный район при осуществлении переданных полномочий обязан: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-обеспечивать эффективное и рациональное использование финансовых средств, выделенных из бюджета Поселения на осуществление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-исполнять письменные предписания Поселения по устранению нарушений, допущенных по вопросам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-предоставлять органам местного самоуправления Поселения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3. Права и обязанности Поселения при осуществлении Муниципальным районом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3.1. Поселение в процессе исполнения полномочий осуществляет:</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-утверждает порядок организации работы по составлению бюджета Поселения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-представляет Муниципальному району предложения и необходимые материалы для формирования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-представляет Муниципальному району проекты бюджетных смет и ПФХД учреждений, находящихся в муниципальной собственности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-обеспечивает проведение в установленном порядке публичных слушаний по проекту бюджета Поселения на очередной финансовый год и плановый период;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-инициирует внесение изменений в бюджет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-представляет Финансовому управлению на согласование предложения и необходимые материалы для внесения изменений в бюджет Поселения не менее</w:t>
      </w:r>
      <w:proofErr w:type="gramStart"/>
      <w:r w:rsidRPr="009C0CA3">
        <w:rPr>
          <w:rFonts w:ascii="Times New Roman" w:hAnsi="Times New Roman" w:cs="Times New Roman"/>
          <w:sz w:val="18"/>
          <w:szCs w:val="18"/>
        </w:rPr>
        <w:t>,</w:t>
      </w:r>
      <w:proofErr w:type="gramEnd"/>
      <w:r w:rsidRPr="009C0CA3">
        <w:rPr>
          <w:rFonts w:ascii="Times New Roman" w:hAnsi="Times New Roman" w:cs="Times New Roman"/>
          <w:sz w:val="18"/>
          <w:szCs w:val="18"/>
        </w:rPr>
        <w:t xml:space="preserve"> чем за 20 календарных дней до планируемого рассмотрения вопроса Советом  депутатов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-проводит мероприятия по обеспечению поступления доходов в бюджет Поселения и целевому расходованию бюджетных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-обеспечивает представление в сроки, установленные руководителем Финансового управления администрации Дубенского муниципального района Республики Мордовия,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w:t>
      </w:r>
      <w:proofErr w:type="gramEnd"/>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-представляет в Финансовое управление решение об утверждении бюджета Поселения, а также решения о внесении изменений в решение о бюджете Поселения,  решение об утверждении отчета об исполнении бюджета Поселения, протоколы публичных слушаний по проекту бюджета и отчету о об исполнении бюджета, иные муниципальные правовые акты Поселения по вопросам формирования и исполнения бюджета Поселения, а также муниципальные правовые акты Поселения, влекущее возникновение</w:t>
      </w:r>
      <w:proofErr w:type="gramEnd"/>
      <w:r w:rsidRPr="009C0CA3">
        <w:rPr>
          <w:rFonts w:ascii="Times New Roman" w:hAnsi="Times New Roman" w:cs="Times New Roman"/>
          <w:sz w:val="18"/>
          <w:szCs w:val="18"/>
        </w:rPr>
        <w:t xml:space="preserve"> бюджетных обязательств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3.2. Поселение при осуществлении Муниципальным районом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осуществление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исполнением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от Финансового управления оперативной информации о ходе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издание в пределах своей компетенции муниципальных правовых актов, принятых в соответствии с бюджетным законодательством и настоящим Соглашением, по вопросам, регулирующим бюджетные правоотношения по согласованию с Финансовым управлением;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принятие программы социально-экономического развития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осуществление контроля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путем проведения проверок, запросов необходимых документов и информации о составлении проекта бюджета, учете исполнения бюджета, осуществлении контроля за его исполнением, составлении отчета об исполнении бюджета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3.3. Поселение при осуществлении Муниципальным районом переданных полномочий обязано:</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-представлять Муниципальному району запрашиваемую информацию, необходимую для осуществления части полномочий, переданных согласно пункту 1.1 настоящего Соглашения, в установленные сроки;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обеспечивать проведение публичных слушаний по проекту бюджета и отчету о его исполнении в соответствии с порядком проведения публичных слушаний, установленном в Поселении;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-обеспечивать утверждение проекта бюджета, отчета о его исполнении,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-предоставлять в установленные сроки материалы, необходимые для разработки прогнозных показателей бюджета Поселения и консолидированного бюджета  Дубенского муниципального района Республики Мордовия;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-обеспечить передачу финансовых средств, необходимых для осуществления передаваемых полномочий не позднее 15 числа текущего месяца;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-осуществлять </w:t>
      </w:r>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Муниципальным районом переданных полномочий, а также за использованием предоставленных на эти цели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-оказывать методическую помощь Муниципальному району в организации работы по осуществлению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оказывать содействие Муниципальному району в разрешении вопросов, связанных с осуществлением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4. Финансовые средства, необходимые для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4.1. Финансовое обеспечение переданных полномочий по решению вопросов местного значения осуществляется </w:t>
      </w:r>
      <w:proofErr w:type="gramStart"/>
      <w:r w:rsidRPr="009C0CA3">
        <w:rPr>
          <w:rFonts w:ascii="Times New Roman" w:hAnsi="Times New Roman" w:cs="Times New Roman"/>
          <w:sz w:val="18"/>
          <w:szCs w:val="18"/>
        </w:rPr>
        <w:t xml:space="preserve">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w:t>
      </w:r>
      <w:hyperlink r:id="rId52" w:history="1">
        <w:r w:rsidRPr="009C0CA3">
          <w:rPr>
            <w:rFonts w:ascii="Times New Roman" w:hAnsi="Times New Roman" w:cs="Times New Roman"/>
            <w:sz w:val="18"/>
            <w:szCs w:val="18"/>
          </w:rPr>
          <w:t>Бюджетным кодексом</w:t>
        </w:r>
        <w:proofErr w:type="gramEnd"/>
      </w:hyperlink>
      <w:r w:rsidRPr="009C0CA3">
        <w:rPr>
          <w:rFonts w:ascii="Times New Roman" w:hAnsi="Times New Roman" w:cs="Times New Roman"/>
          <w:sz w:val="18"/>
          <w:szCs w:val="18"/>
        </w:rPr>
        <w:t xml:space="preserve"> Российской Федерации.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4.2. Объем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Поселения о бюджете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Объем принимаемых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Муниципального района о бюджете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4.3. Расчет объема иных межбюджетных трансфертов, предоставляемых бюджету Муниципального района для осуществления переданных полномочий, производится в соответствии с Методикой расчета объема иных межбюджетных трансфертов, согласно </w:t>
      </w:r>
      <w:hyperlink r:id="rId53" w:anchor="sub_2010" w:history="1">
        <w:r w:rsidRPr="009C0CA3">
          <w:rPr>
            <w:rFonts w:ascii="Times New Roman" w:hAnsi="Times New Roman" w:cs="Times New Roman"/>
            <w:sz w:val="18"/>
            <w:szCs w:val="18"/>
          </w:rPr>
          <w:t>приложению</w:t>
        </w:r>
      </w:hyperlink>
      <w:r w:rsidRPr="009C0CA3">
        <w:rPr>
          <w:rFonts w:ascii="Times New Roman" w:hAnsi="Times New Roman" w:cs="Times New Roman"/>
          <w:sz w:val="18"/>
          <w:szCs w:val="18"/>
        </w:rPr>
        <w:t xml:space="preserve"> к настоящему Соглашению.</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4.4. Муниципальному району запрещается использование финансовых средств, полученных на осуществление указанных в </w:t>
      </w:r>
      <w:hyperlink r:id="rId54" w:anchor="sub_2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на иные цели.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5. Порядок передачи и использования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5.1.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5.2. 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6. Порядок осуществления Поселения контроля над осуществлением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6.1. Контроль над использованием Муниципальным районом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6.2. </w:t>
      </w:r>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переданных полномочий осуществляется в следующих формах:</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путем проведения комплексных проверок;</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-ревизий финансово-хозяйственной деятельности органов местного самоуправления Муниципального района в части </w:t>
      </w:r>
      <w:proofErr w:type="gramStart"/>
      <w:r w:rsidRPr="009C0CA3">
        <w:rPr>
          <w:rFonts w:ascii="Times New Roman" w:hAnsi="Times New Roman" w:cs="Times New Roman"/>
          <w:sz w:val="18"/>
          <w:szCs w:val="18"/>
        </w:rPr>
        <w:t>расходования</w:t>
      </w:r>
      <w:proofErr w:type="gramEnd"/>
      <w:r w:rsidRPr="009C0CA3">
        <w:rPr>
          <w:rFonts w:ascii="Times New Roman" w:hAnsi="Times New Roman" w:cs="Times New Roman"/>
          <w:sz w:val="18"/>
          <w:szCs w:val="18"/>
        </w:rPr>
        <w:t xml:space="preserve"> выделенных для реализации переданных полномочий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-запросов необходимых документов и информации об исполнении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7. Срок действия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7.1. Настоящее Соглашение вступает в действие со дня подписания по 31.12.2023 года включительно.</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8. Основания и порядок прекращения действий Соглашения, в том числе досрочного</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8.1. Настоящее Соглашение может быть прекращено, в том числе досрочно:</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 по соглашению сторон;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 в случае неисполнения или ненадлежащего исполнения одной из сторон своих обязательств.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8.2. 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9. Сроки и порядок предоставления отчетов об осуществлении переданных полномочий, использовании финансовых средств (межбюджетных трансфертов) и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9.1. Муниципальный район ежеквартально представляет Поселению отчеты об осуществлении переданных полномочий, использовании финансовых средств (межбюджетных трансфертов) и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10. Финансовые санкции за неисполнение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10.2. В случае нарушения сроков финансирования, предусмотренных </w:t>
      </w:r>
      <w:hyperlink r:id="rId55" w:anchor="sub_13321" w:history="1">
        <w:r w:rsidRPr="009C0CA3">
          <w:rPr>
            <w:rFonts w:ascii="Times New Roman" w:hAnsi="Times New Roman" w:cs="Times New Roman"/>
            <w:sz w:val="18"/>
            <w:szCs w:val="18"/>
          </w:rPr>
          <w:t>подпунктом 1 пункта 3.2</w:t>
        </w:r>
      </w:hyperlink>
      <w:r w:rsidRPr="009C0CA3">
        <w:rPr>
          <w:rFonts w:ascii="Times New Roman" w:hAnsi="Times New Roman" w:cs="Times New Roman"/>
          <w:sz w:val="18"/>
          <w:szCs w:val="18"/>
        </w:rPr>
        <w:t xml:space="preserve"> настоящего Соглашения, а также нецелевого использования финансовых средств, полученных на осуществление указанных в </w:t>
      </w:r>
      <w:hyperlink r:id="rId56" w:anchor="sub_1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уплачивают пени в размере 1/300 </w:t>
      </w:r>
      <w:hyperlink r:id="rId57" w:history="1">
        <w:r w:rsidRPr="009C0CA3">
          <w:rPr>
            <w:rFonts w:ascii="Times New Roman" w:hAnsi="Times New Roman" w:cs="Times New Roman"/>
            <w:sz w:val="18"/>
            <w:szCs w:val="18"/>
          </w:rPr>
          <w:t>ставки рефинансирования</w:t>
        </w:r>
      </w:hyperlink>
      <w:r w:rsidRPr="009C0CA3">
        <w:rPr>
          <w:rFonts w:ascii="Times New Roman" w:hAnsi="Times New Roman" w:cs="Times New Roman"/>
          <w:sz w:val="18"/>
          <w:szCs w:val="18"/>
        </w:rPr>
        <w:t xml:space="preserve"> от переданных средств за каждый день просрочки.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11. Порядок внесения изменений в Соглашение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12. Заключительные положения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12.1. Настоящее Соглашение составлено в двух экземплярах, имеющих равную юридическую силу, по одному для каждой из сторон.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12.2. Соглашение вступает в силу со дня его подписания сторонами.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13. Реквизиты и подписи сторон</w:t>
      </w:r>
    </w:p>
    <w:p w:rsidR="009C0CA3" w:rsidRPr="009C0CA3" w:rsidRDefault="009C0CA3" w:rsidP="009C0CA3">
      <w:pPr>
        <w:spacing w:line="240" w:lineRule="auto"/>
        <w:contextualSpacing/>
        <w:rPr>
          <w:rFonts w:ascii="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300"/>
      </w:tblGrid>
      <w:tr w:rsidR="009C0CA3" w:rsidRPr="009C0CA3" w:rsidTr="009C0CA3">
        <w:tc>
          <w:tcPr>
            <w:tcW w:w="4870" w:type="dxa"/>
            <w:tcBorders>
              <w:top w:val="nil"/>
              <w:left w:val="nil"/>
              <w:bottom w:val="nil"/>
              <w:right w:val="nil"/>
            </w:tcBorders>
          </w:tcPr>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Глава Дубенского муниципального района Республики Мордовия</w:t>
            </w:r>
          </w:p>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__________________ Нефедов В.Н.</w:t>
            </w:r>
          </w:p>
        </w:tc>
        <w:tc>
          <w:tcPr>
            <w:tcW w:w="5300" w:type="dxa"/>
            <w:tcBorders>
              <w:top w:val="nil"/>
              <w:left w:val="nil"/>
              <w:bottom w:val="nil"/>
              <w:right w:val="nil"/>
            </w:tcBorders>
          </w:tcPr>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 xml:space="preserve">Глава </w:t>
            </w:r>
            <w:proofErr w:type="spellStart"/>
            <w:r w:rsidRPr="009C0CA3">
              <w:rPr>
                <w:rFonts w:ascii="Times New Roman" w:hAnsi="Times New Roman" w:cs="Times New Roman"/>
                <w:sz w:val="18"/>
                <w:szCs w:val="18"/>
              </w:rPr>
              <w:t>Кочкуровского</w:t>
            </w:r>
            <w:proofErr w:type="spellEnd"/>
            <w:r w:rsidRPr="009C0CA3">
              <w:rPr>
                <w:rFonts w:ascii="Times New Roman" w:hAnsi="Times New Roman" w:cs="Times New Roman"/>
                <w:sz w:val="18"/>
                <w:szCs w:val="18"/>
              </w:rPr>
              <w:t xml:space="preserve"> сельского поселения Дубенского муниципального района Республики Мордовия</w:t>
            </w:r>
          </w:p>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 xml:space="preserve">__________________ </w:t>
            </w:r>
            <w:proofErr w:type="spellStart"/>
            <w:r w:rsidRPr="009C0CA3">
              <w:rPr>
                <w:rFonts w:ascii="Times New Roman" w:hAnsi="Times New Roman" w:cs="Times New Roman"/>
                <w:sz w:val="18"/>
                <w:szCs w:val="18"/>
              </w:rPr>
              <w:t>Слушкина</w:t>
            </w:r>
            <w:proofErr w:type="spellEnd"/>
            <w:r w:rsidRPr="009C0CA3">
              <w:rPr>
                <w:rFonts w:ascii="Times New Roman" w:hAnsi="Times New Roman" w:cs="Times New Roman"/>
                <w:sz w:val="18"/>
                <w:szCs w:val="18"/>
              </w:rPr>
              <w:t xml:space="preserve"> Л.И.</w:t>
            </w:r>
          </w:p>
        </w:tc>
      </w:tr>
    </w:tbl>
    <w:p w:rsidR="009C0CA3" w:rsidRPr="009C0CA3" w:rsidRDefault="009C0CA3" w:rsidP="009C0CA3">
      <w:pPr>
        <w:spacing w:line="240" w:lineRule="auto"/>
        <w:contextualSpacing/>
        <w:rPr>
          <w:rFonts w:ascii="Times New Roman" w:hAnsi="Times New Roman" w:cs="Times New Roman"/>
          <w:sz w:val="18"/>
          <w:szCs w:val="18"/>
        </w:rPr>
      </w:pP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 xml:space="preserve">Приложение </w:t>
      </w: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к Соглашению</w:t>
      </w: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от _______ № ____</w:t>
      </w:r>
    </w:p>
    <w:p w:rsidR="009C0CA3" w:rsidRPr="009C0CA3" w:rsidRDefault="009C0CA3" w:rsidP="009C0CA3">
      <w:pPr>
        <w:spacing w:line="240" w:lineRule="auto"/>
        <w:contextualSpacing/>
        <w:jc w:val="center"/>
        <w:outlineLvl w:val="0"/>
        <w:rPr>
          <w:rFonts w:ascii="Times New Roman" w:hAnsi="Times New Roman" w:cs="Times New Roman"/>
          <w:sz w:val="18"/>
          <w:szCs w:val="18"/>
        </w:rPr>
      </w:pPr>
      <w:r w:rsidRPr="009C0CA3">
        <w:rPr>
          <w:rFonts w:ascii="Times New Roman" w:hAnsi="Times New Roman" w:cs="Times New Roman"/>
          <w:sz w:val="18"/>
          <w:szCs w:val="18"/>
        </w:rPr>
        <w:t>МЕТОДИКА</w:t>
      </w:r>
    </w:p>
    <w:p w:rsidR="009C0CA3" w:rsidRPr="009C0CA3" w:rsidRDefault="009C0CA3" w:rsidP="009C0CA3">
      <w:pPr>
        <w:spacing w:line="240" w:lineRule="auto"/>
        <w:contextualSpacing/>
        <w:jc w:val="center"/>
        <w:rPr>
          <w:rFonts w:ascii="Times New Roman" w:hAnsi="Times New Roman" w:cs="Times New Roman"/>
          <w:sz w:val="18"/>
          <w:szCs w:val="18"/>
        </w:rPr>
      </w:pPr>
      <w:r w:rsidRPr="009C0CA3">
        <w:rPr>
          <w:rFonts w:ascii="Times New Roman" w:hAnsi="Times New Roman" w:cs="Times New Roman"/>
          <w:sz w:val="18"/>
          <w:szCs w:val="18"/>
        </w:rPr>
        <w:t xml:space="preserve">РАСЧЕТА ИНЫХ МЕЖБЮДЖЕТНЫХ ТРАНСФЕРТОВ ДЛЯ ОСУЩЕСТВЛЕНИЯ ЧАСТИ ПОЛНОМОЧИЙ КОЧКУРОВСКОГОСЕЛЬСКОГО ПОСЕЛЕНИЯ ДУБЕНСКОМУ МУНИЦИПАЛЬНОМУ РАЙОНУ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9C0CA3">
      <w:pPr>
        <w:spacing w:line="240" w:lineRule="auto"/>
        <w:contextualSpacing/>
        <w:jc w:val="center"/>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 Настоящая методика разработана в целях определения объема иных межбюджетных трансфертов, предоставляемых на реализацию переданного полномочия поселений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2. Размер иных межбюджетных трансфертов району рассчитывается исходя из норматива на приобретение расходных материалов и услуг связи,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 по формуле: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w:t>
      </w: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w:t>
      </w: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где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объем иных межбюджетных трансфертов для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 района;</w:t>
      </w:r>
    </w:p>
    <w:p w:rsidR="009C0CA3" w:rsidRPr="009C0CA3" w:rsidRDefault="009C0CA3" w:rsidP="007647F3">
      <w:pPr>
        <w:spacing w:line="240" w:lineRule="auto"/>
        <w:contextualSpacing/>
        <w:jc w:val="both"/>
        <w:rPr>
          <w:rFonts w:ascii="Times New Roman" w:hAnsi="Times New Roman" w:cs="Times New Roman"/>
          <w:sz w:val="18"/>
          <w:szCs w:val="18"/>
        </w:rPr>
      </w:pP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норматив расходов на приобретение расходных материалов на одного муниципального служащего сельского поселения в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xml:space="preserve"> – норматив расходов на оплату услуг связи на одного муниципального служащего сельского поселения в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 Нормативы расходов на реализацию переданных органам местного самоуправления района полномочий поселений (</w:t>
      </w:r>
      <w:proofErr w:type="spellStart"/>
      <w:r w:rsidRPr="009C0CA3">
        <w:rPr>
          <w:rFonts w:ascii="Times New Roman" w:hAnsi="Times New Roman" w:cs="Times New Roman"/>
          <w:sz w:val="18"/>
          <w:szCs w:val="18"/>
          <w:lang w:val="en-US"/>
        </w:rPr>
        <w:t>Ri</w:t>
      </w:r>
      <w:proofErr w:type="spellEnd"/>
      <w:r w:rsidRPr="009C0CA3">
        <w:rPr>
          <w:rFonts w:ascii="Times New Roman" w:hAnsi="Times New Roman" w:cs="Times New Roman"/>
          <w:sz w:val="18"/>
          <w:szCs w:val="18"/>
        </w:rPr>
        <w:t xml:space="preserve">) решением о бюджете </w:t>
      </w:r>
      <w:proofErr w:type="spellStart"/>
      <w:r w:rsidRPr="009C0CA3">
        <w:rPr>
          <w:rFonts w:ascii="Times New Roman" w:hAnsi="Times New Roman" w:cs="Times New Roman"/>
          <w:sz w:val="18"/>
          <w:szCs w:val="18"/>
        </w:rPr>
        <w:t>Кочкуровского</w:t>
      </w:r>
      <w:proofErr w:type="spellEnd"/>
      <w:r w:rsidRPr="009C0CA3">
        <w:rPr>
          <w:rFonts w:ascii="Times New Roman" w:hAnsi="Times New Roman" w:cs="Times New Roman"/>
          <w:sz w:val="18"/>
          <w:szCs w:val="18"/>
        </w:rPr>
        <w:t xml:space="preserve"> сельского поселения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 Размер иных межбюджетных трансфертов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 xml:space="preserve">-му району утверждается решением о бюджете </w:t>
      </w:r>
      <w:proofErr w:type="spellStart"/>
      <w:r w:rsidRPr="009C0CA3">
        <w:rPr>
          <w:rFonts w:ascii="Times New Roman" w:hAnsi="Times New Roman" w:cs="Times New Roman"/>
          <w:sz w:val="18"/>
          <w:szCs w:val="18"/>
        </w:rPr>
        <w:t>Кочкуровского</w:t>
      </w:r>
      <w:proofErr w:type="spellEnd"/>
      <w:r w:rsidRPr="009C0CA3">
        <w:rPr>
          <w:rFonts w:ascii="Times New Roman" w:hAnsi="Times New Roman" w:cs="Times New Roman"/>
          <w:sz w:val="18"/>
          <w:szCs w:val="18"/>
        </w:rPr>
        <w:t xml:space="preserve"> сельского поселения на очередной финансовый год.</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9C0CA3" w:rsidRPr="009C0CA3" w:rsidTr="009C0CA3">
        <w:tc>
          <w:tcPr>
            <w:tcW w:w="5150" w:type="dxa"/>
            <w:tcBorders>
              <w:top w:val="nil"/>
              <w:left w:val="nil"/>
              <w:bottom w:val="nil"/>
              <w:right w:val="nil"/>
            </w:tcBorders>
          </w:tcPr>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Решением Совета депутатов</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Красинского сельского поселения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w:t>
            </w:r>
          </w:p>
        </w:tc>
        <w:tc>
          <w:tcPr>
            <w:tcW w:w="4880" w:type="dxa"/>
            <w:tcBorders>
              <w:top w:val="nil"/>
              <w:left w:val="nil"/>
              <w:bottom w:val="nil"/>
              <w:right w:val="nil"/>
            </w:tcBorders>
          </w:tcPr>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p>
          <w:p w:rsidR="009C0CA3" w:rsidRPr="009C0CA3" w:rsidRDefault="009C0CA3" w:rsidP="009C0CA3">
            <w:pPr>
              <w:pStyle w:val="ac"/>
              <w:contextualSpacing/>
              <w:jc w:val="center"/>
              <w:rPr>
                <w:rFonts w:ascii="Times New Roman" w:hAnsi="Times New Roman" w:cs="Times New Roman"/>
                <w:sz w:val="18"/>
                <w:szCs w:val="18"/>
              </w:rPr>
            </w:pPr>
            <w:r w:rsidRPr="009C0CA3">
              <w:rPr>
                <w:rStyle w:val="af5"/>
                <w:rFonts w:ascii="Times New Roman" w:hAnsi="Times New Roman"/>
                <w:b w:val="0"/>
                <w:color w:val="auto"/>
                <w:sz w:val="18"/>
                <w:szCs w:val="18"/>
              </w:rPr>
              <w:t>Решением</w:t>
            </w:r>
            <w:r w:rsidRPr="009C0CA3">
              <w:rPr>
                <w:rFonts w:ascii="Times New Roman" w:hAnsi="Times New Roman" w:cs="Times New Roman"/>
                <w:sz w:val="18"/>
                <w:szCs w:val="18"/>
              </w:rPr>
              <w:t xml:space="preserve"> Совета депутатов</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_____</w:t>
            </w:r>
          </w:p>
        </w:tc>
      </w:tr>
    </w:tbl>
    <w:p w:rsidR="009C0CA3" w:rsidRPr="009C0CA3" w:rsidRDefault="009C0CA3" w:rsidP="009C0CA3">
      <w:pPr>
        <w:pStyle w:val="11"/>
        <w:spacing w:line="240" w:lineRule="auto"/>
        <w:contextualSpacing/>
        <w:rPr>
          <w:rFonts w:ascii="Times New Roman" w:hAnsi="Times New Roman" w:cs="Times New Roman"/>
          <w:color w:val="auto"/>
          <w:sz w:val="18"/>
          <w:szCs w:val="18"/>
        </w:rPr>
      </w:pPr>
    </w:p>
    <w:p w:rsidR="009C0CA3" w:rsidRPr="009C0CA3" w:rsidRDefault="009C0CA3" w:rsidP="007647F3">
      <w:pPr>
        <w:pStyle w:val="11"/>
        <w:spacing w:line="240" w:lineRule="auto"/>
        <w:contextualSpacing/>
        <w:jc w:val="center"/>
        <w:rPr>
          <w:rFonts w:ascii="Times New Roman" w:hAnsi="Times New Roman" w:cs="Times New Roman"/>
          <w:color w:val="auto"/>
          <w:sz w:val="18"/>
          <w:szCs w:val="18"/>
        </w:rPr>
      </w:pPr>
      <w:r w:rsidRPr="009C0CA3">
        <w:rPr>
          <w:rFonts w:ascii="Times New Roman" w:hAnsi="Times New Roman" w:cs="Times New Roman"/>
          <w:color w:val="auto"/>
          <w:sz w:val="18"/>
          <w:szCs w:val="18"/>
        </w:rPr>
        <w:t>Соглашение</w:t>
      </w:r>
      <w:r w:rsidRPr="009C0CA3">
        <w:rPr>
          <w:rFonts w:ascii="Times New Roman" w:hAnsi="Times New Roman" w:cs="Times New Roman"/>
          <w:color w:val="auto"/>
          <w:sz w:val="18"/>
          <w:szCs w:val="18"/>
        </w:rPr>
        <w:br/>
        <w:t xml:space="preserve">между администрацией Дубенского муниципального района и администрацией Красинского сельского поселения по вопросам составления проекта бюджета, исполнения бюджета, осуществления </w:t>
      </w:r>
      <w:proofErr w:type="gramStart"/>
      <w:r w:rsidRPr="009C0CA3">
        <w:rPr>
          <w:rFonts w:ascii="Times New Roman" w:hAnsi="Times New Roman" w:cs="Times New Roman"/>
          <w:color w:val="auto"/>
          <w:sz w:val="18"/>
          <w:szCs w:val="18"/>
        </w:rPr>
        <w:t>контроля за</w:t>
      </w:r>
      <w:proofErr w:type="gramEnd"/>
      <w:r w:rsidRPr="009C0CA3">
        <w:rPr>
          <w:rFonts w:ascii="Times New Roman" w:hAnsi="Times New Roman" w:cs="Times New Roman"/>
          <w:color w:val="auto"/>
          <w:sz w:val="18"/>
          <w:szCs w:val="18"/>
        </w:rPr>
        <w:t xml:space="preserve"> его исполнением, составления отчета об исполнении бюджета</w:t>
      </w: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xml:space="preserve">В соответствии с частью 4 статьи 15 Федерального закона от 6 октября 2003 г. №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Устава Дубенского муниципального района, и Глава Красинского сельского поселения </w:t>
      </w:r>
      <w:proofErr w:type="spellStart"/>
      <w:r w:rsidRPr="009C0CA3">
        <w:rPr>
          <w:rFonts w:ascii="Times New Roman" w:hAnsi="Times New Roman" w:cs="Times New Roman"/>
          <w:sz w:val="18"/>
          <w:szCs w:val="18"/>
        </w:rPr>
        <w:t>Киндина</w:t>
      </w:r>
      <w:proofErr w:type="spellEnd"/>
      <w:r w:rsidRPr="009C0CA3">
        <w:rPr>
          <w:rFonts w:ascii="Times New Roman" w:hAnsi="Times New Roman" w:cs="Times New Roman"/>
          <w:sz w:val="18"/>
          <w:szCs w:val="18"/>
        </w:rPr>
        <w:t xml:space="preserve"> Таисия Борисовна, действующая на основании Устава Красинского сельского поселения заключили настоящее Соглашение о нижеследующем.</w:t>
      </w:r>
      <w:proofErr w:type="gramEnd"/>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outlineLvl w:val="0"/>
        <w:rPr>
          <w:rFonts w:ascii="Times New Roman" w:hAnsi="Times New Roman" w:cs="Times New Roman"/>
          <w:b/>
          <w:bCs/>
          <w:sz w:val="18"/>
          <w:szCs w:val="18"/>
        </w:rPr>
      </w:pPr>
      <w:r w:rsidRPr="009C0CA3">
        <w:rPr>
          <w:rFonts w:ascii="Times New Roman" w:hAnsi="Times New Roman" w:cs="Times New Roman"/>
          <w:b/>
          <w:bCs/>
          <w:sz w:val="18"/>
          <w:szCs w:val="18"/>
        </w:rPr>
        <w:t>1. Предмет Соглашения</w:t>
      </w:r>
    </w:p>
    <w:p w:rsidR="009C0CA3" w:rsidRPr="009C0CA3" w:rsidRDefault="009C0CA3" w:rsidP="007647F3">
      <w:pPr>
        <w:spacing w:line="240" w:lineRule="auto"/>
        <w:contextualSpacing/>
        <w:jc w:val="both"/>
        <w:outlineLvl w:val="0"/>
        <w:rPr>
          <w:rFonts w:ascii="Times New Roman" w:hAnsi="Times New Roman" w:cs="Times New Roman"/>
          <w:b/>
          <w:bCs/>
          <w:sz w:val="18"/>
          <w:szCs w:val="18"/>
        </w:rPr>
      </w:pPr>
    </w:p>
    <w:p w:rsidR="009C0CA3" w:rsidRPr="009C0CA3" w:rsidRDefault="009C0CA3" w:rsidP="007647F3">
      <w:pPr>
        <w:spacing w:line="240" w:lineRule="auto"/>
        <w:contextualSpacing/>
        <w:jc w:val="both"/>
        <w:rPr>
          <w:rFonts w:ascii="Times New Roman" w:hAnsi="Times New Roman" w:cs="Times New Roman"/>
          <w:b/>
          <w:bCs/>
          <w:sz w:val="18"/>
          <w:szCs w:val="18"/>
        </w:rPr>
      </w:pPr>
      <w:r w:rsidRPr="009C0CA3">
        <w:rPr>
          <w:rFonts w:ascii="Times New Roman" w:hAnsi="Times New Roman" w:cs="Times New Roman"/>
          <w:sz w:val="18"/>
          <w:szCs w:val="18"/>
        </w:rPr>
        <w:t xml:space="preserve">1.1. </w:t>
      </w:r>
      <w:proofErr w:type="spellStart"/>
      <w:r w:rsidRPr="009C0CA3">
        <w:rPr>
          <w:rFonts w:ascii="Times New Roman" w:hAnsi="Times New Roman" w:cs="Times New Roman"/>
          <w:sz w:val="18"/>
          <w:szCs w:val="18"/>
        </w:rPr>
        <w:t>Красинское</w:t>
      </w:r>
      <w:proofErr w:type="spellEnd"/>
      <w:r w:rsidRPr="009C0CA3">
        <w:rPr>
          <w:rFonts w:ascii="Times New Roman" w:hAnsi="Times New Roman" w:cs="Times New Roman"/>
          <w:sz w:val="18"/>
          <w:szCs w:val="18"/>
        </w:rPr>
        <w:t xml:space="preserve"> сельское поселение (далее – Поселение) передает Дубенскому муниципальному району (далее – Муниципальный район) полномочия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r w:rsidRPr="009C0CA3">
        <w:rPr>
          <w:rFonts w:ascii="Times New Roman" w:hAnsi="Times New Roman" w:cs="Times New Roman"/>
          <w:b/>
          <w:bCs/>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1.2. Осуществление полномочий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возлагается на Финансовое управление  администрации Дубенского муниципального района Республики Мордовия (далее - Финансовое управление).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2. Права и обязанности Муниципального района при осуществлении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w:t>
      </w:r>
      <w:r w:rsidRPr="009C0CA3">
        <w:rPr>
          <w:rFonts w:ascii="Times New Roman" w:hAnsi="Times New Roman" w:cs="Times New Roman"/>
          <w:sz w:val="18"/>
          <w:szCs w:val="18"/>
        </w:rPr>
        <w:tab/>
        <w:t>Муниципальный район в процессе исполнения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осуществляет проведение единой государственной финансовой, бюджетной, налоговой и инвестиционной политики на территории Поселения Дубенского муниципального района Республики Мордовия;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организует работу по бюджетному планированию и исполнению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методическое руководство по организации бюджетного учета и отчетности.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2.1.1. В части формирования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методическое руководство по составлению проекта бюджета Поселения на очередной финансовый год в порядке и сроки, устанавливаемые действующим законодательством и нормативными правовыми актами органов местного самоуправления;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оказывает методологическую помощь в разработке муниципальных правовых актов по введению местных налогов и сборов;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-издает в пределах своей компетенции нормативные правовые акты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-запрашивает у Поселения информацию, необходимую для осуществления части полномочий, переданных согласно пункту 1.1 настоящего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рассматривает предложения Поселения по формированию бюджета Поселения, в том числе проекты финансово-хозяйственной деятельности учреждений, находящихся в муниципальной собственности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рассматривает предложения Поселения по внесению изменений в бюджет Поселения, дает заключение (рекомендует или не рекомендует внесение изменений в бюджет Поселения)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оказывает иную помощь в составлении проекта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2.1.2. В части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и доводит до главного распорядителя бюджетных средств Поселения уведомления о бюджетных ассигнованиях и их изменениях;</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и доводит до главного распорядителя бюджетных средств Поселения уведомления о лимитах бюджетных обязательств;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устанавливает предельные объемы финансирования и доводит их до главного распорядителя бюджетных средств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контролирует на основании анализа представленных документов и/или выездных проверок правильность расходования и целевое использование средств бюджета Поселения, получающего межбюджетные трансферты из бюджета Дубенского муниципального района Республики Мордовия, правильность ведения бюджетного учета, составления отчетности по исполнению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2.2. Муниципальный район при осуществлении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разъяснений от Поселения по вопросам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дополнительное использование собственных финансовых сре</w:t>
      </w:r>
      <w:proofErr w:type="gramStart"/>
      <w:r w:rsidRPr="009C0CA3">
        <w:rPr>
          <w:rFonts w:ascii="Times New Roman" w:hAnsi="Times New Roman" w:cs="Times New Roman"/>
          <w:sz w:val="18"/>
          <w:szCs w:val="18"/>
        </w:rPr>
        <w:t>дств дл</w:t>
      </w:r>
      <w:proofErr w:type="gramEnd"/>
      <w:r w:rsidRPr="009C0CA3">
        <w:rPr>
          <w:rFonts w:ascii="Times New Roman" w:hAnsi="Times New Roman" w:cs="Times New Roman"/>
          <w:sz w:val="18"/>
          <w:szCs w:val="18"/>
        </w:rPr>
        <w:t xml:space="preserve">я осуществления переданных полномочий в случаях и порядке, предусмотренных </w:t>
      </w:r>
      <w:hyperlink r:id="rId58" w:history="1">
        <w:r w:rsidRPr="009C0CA3">
          <w:rPr>
            <w:rFonts w:ascii="Times New Roman" w:hAnsi="Times New Roman" w:cs="Times New Roman"/>
            <w:sz w:val="18"/>
            <w:szCs w:val="18"/>
          </w:rPr>
          <w:t>Уставом</w:t>
        </w:r>
      </w:hyperlink>
      <w:r w:rsidRPr="009C0CA3">
        <w:rPr>
          <w:rFonts w:ascii="Times New Roman" w:hAnsi="Times New Roman" w:cs="Times New Roman"/>
          <w:sz w:val="18"/>
          <w:szCs w:val="18"/>
        </w:rPr>
        <w:t xml:space="preserve"> Муниципального района;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получение материалов, необходимых </w:t>
      </w:r>
      <w:proofErr w:type="gramStart"/>
      <w:r w:rsidRPr="009C0CA3">
        <w:rPr>
          <w:rFonts w:ascii="Times New Roman" w:hAnsi="Times New Roman" w:cs="Times New Roman"/>
          <w:sz w:val="18"/>
          <w:szCs w:val="18"/>
        </w:rPr>
        <w:t>для</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разработки прогнозных показателей бюджета поселения и консолидированного бюджета Дубенского муниципального района Республики Мордовия, составления отчетов;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целевым расходованием средств бюджета района, выделенных бюджету Поселения, а также за исполнением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совещательное участие в процессе принятия бюджета Поселения, внесения изменений в решение о бюджете Поселения, утверждении отчета об исполнении бюджета Поселения, в публичных слушаниях по проекту бюджета Поселения и отчету о его исполнении;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-осуществление проверки расходных обязательств поселения и материалов, необходимых для составления проекта бюджета, проекта решения о внесении изменений в решение о бюджете Поселения, отчета об исполнении бюджета, давать предложения, рекомендации и замечания по представленным материалам;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от Поселения документов, необходимых для осуществления возложенных настоящим Соглашением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2.3. Муниципальный район при осуществлении переданных полномочий обязан: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-обеспечивать эффективное и рациональное использование финансовых средств, выделенных из бюджета Поселения на осуществление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-исполнять письменные предписания Поселения по устранению нарушений, допущенных по вопросам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-предоставлять органам местного самоуправления Поселения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3. Права и обязанности Поселения при осуществлении Муниципальным районом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3.1. Поселение в процессе исполнения полномочий осуществляет:</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-утверждает порядок организации работы по составлению бюджета Поселения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-представляет Муниципальному району предложения и необходимые материалы для формирования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-представляет Муниципальному району проекты бюджетных смет и ПФХД учреждений, находящихся в муниципальной собственности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-обеспечивает проведение в установленном порядке публичных слушаний по проекту бюджета Поселения на очередной финансовый год и плановый период;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-инициирует внесение изменений в бюджет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-представляет Финансовому управлению на согласование предложения и необходимые материалы для внесения изменений в бюджет Поселения не менее</w:t>
      </w:r>
      <w:proofErr w:type="gramStart"/>
      <w:r w:rsidRPr="009C0CA3">
        <w:rPr>
          <w:rFonts w:ascii="Times New Roman" w:hAnsi="Times New Roman" w:cs="Times New Roman"/>
          <w:sz w:val="18"/>
          <w:szCs w:val="18"/>
        </w:rPr>
        <w:t>,</w:t>
      </w:r>
      <w:proofErr w:type="gramEnd"/>
      <w:r w:rsidRPr="009C0CA3">
        <w:rPr>
          <w:rFonts w:ascii="Times New Roman" w:hAnsi="Times New Roman" w:cs="Times New Roman"/>
          <w:sz w:val="18"/>
          <w:szCs w:val="18"/>
        </w:rPr>
        <w:t xml:space="preserve"> чем за 20 календарных дней до планируемого рассмотрения вопроса Советом  депутатов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-проводит мероприятия по обеспечению поступления доходов в бюджет Поселения и целевому расходованию бюджетных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-обеспечивает представление в сроки, установленные руководителем Финансового управления администрации Дубенского муниципального района Республики Мордовия,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w:t>
      </w:r>
      <w:proofErr w:type="gramEnd"/>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-представляет в Финансовое управление решение об утверждении бюджета Поселения, а также решения о внесении изменений в решение о бюджете Поселения,  решение об утверждении отчета об исполнении бюджета Поселения, протоколы публичных слушаний по проекту бюджета и отчету о об исполнении бюджета, иные муниципальные правовые акты Поселения по вопросам формирования и исполнения бюджета Поселения, а также муниципальные правовые акты Поселения, влекущее возникновение</w:t>
      </w:r>
      <w:proofErr w:type="gramEnd"/>
      <w:r w:rsidRPr="009C0CA3">
        <w:rPr>
          <w:rFonts w:ascii="Times New Roman" w:hAnsi="Times New Roman" w:cs="Times New Roman"/>
          <w:sz w:val="18"/>
          <w:szCs w:val="18"/>
        </w:rPr>
        <w:t xml:space="preserve"> бюджетных обязательств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3.2. Поселение при осуществлении Муниципальным районом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осуществление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исполнением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от Финансового управления оперативной информации о ходе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издание в пределах своей компетенции муниципальных правовых актов, принятых в соответствии с бюджетным законодательством и настоящим Соглашением, по вопросам, регулирующим бюджетные правоотношения по согласованию с Финансовым управлением;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принятие программы социально-экономического развития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осуществление контроля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путем проведения проверок, запросов необходимых документов и информации о составлении проекта бюджета, учете исполнения бюджета, осуществлении контроля за его исполнением, составлении отчета об исполнении бюджета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3.3. Поселение при осуществлении Муниципальным районом переданных полномочий обязано:</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-представлять Муниципальному району запрашиваемую информацию, необходимую для осуществления части полномочий, переданных согласно пункту 1.1 настоящего Соглашения, в установленные сроки;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обеспечивать проведение публичных слушаний по проекту бюджета и отчету о его исполнении в соответствии с порядком проведения публичных слушаний, установленном в Поселении;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-обеспечивать утверждение проекта бюджета, отчета о его исполнении,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-предоставлять в установленные сроки материалы, необходимые для разработки прогнозных показателей бюджета Поселения и консолидированного бюджета  Дубенского муниципального района Республики Мордовия;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-обеспечить передачу финансовых средств, необходимых для осуществления передаваемых полномочий не позднее 15 числа текущего месяца;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-осуществлять </w:t>
      </w:r>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Муниципальным районом переданных полномочий, а также за использованием предоставленных на эти цели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оказывать методическую помощь Муниципальному району в организации работы по осуществлению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оказывать содействие Муниципальному району в разрешении вопросов, связанных с осуществлением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4. Финансовые средства, необходимые для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4.1. Финансовое обеспечение переданных полномочий по решению вопросов местного значения осуществляется </w:t>
      </w:r>
      <w:proofErr w:type="gramStart"/>
      <w:r w:rsidRPr="009C0CA3">
        <w:rPr>
          <w:rFonts w:ascii="Times New Roman" w:hAnsi="Times New Roman" w:cs="Times New Roman"/>
          <w:sz w:val="18"/>
          <w:szCs w:val="18"/>
        </w:rPr>
        <w:t xml:space="preserve">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w:t>
      </w:r>
      <w:hyperlink r:id="rId59" w:history="1">
        <w:r w:rsidRPr="009C0CA3">
          <w:rPr>
            <w:rFonts w:ascii="Times New Roman" w:hAnsi="Times New Roman" w:cs="Times New Roman"/>
            <w:sz w:val="18"/>
            <w:szCs w:val="18"/>
          </w:rPr>
          <w:t>Бюджетным кодексом</w:t>
        </w:r>
        <w:proofErr w:type="gramEnd"/>
      </w:hyperlink>
      <w:r w:rsidRPr="009C0CA3">
        <w:rPr>
          <w:rFonts w:ascii="Times New Roman" w:hAnsi="Times New Roman" w:cs="Times New Roman"/>
          <w:sz w:val="18"/>
          <w:szCs w:val="18"/>
        </w:rPr>
        <w:t xml:space="preserve"> Российской Федерации.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4.2. Объем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Поселения о бюджете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Объем принимаемых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Муниципального района о бюджете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4.3. Расчет объема иных межбюджетных трансфертов, предоставляемых бюджету Муниципального района для осуществления переданных полномочий, производится в соответствии с Методикой расчета объема иных межбюджетных трансфертов, согласно </w:t>
      </w:r>
      <w:hyperlink r:id="rId60" w:anchor="sub_2010" w:history="1">
        <w:r w:rsidRPr="009C0CA3">
          <w:rPr>
            <w:rFonts w:ascii="Times New Roman" w:hAnsi="Times New Roman" w:cs="Times New Roman"/>
            <w:sz w:val="18"/>
            <w:szCs w:val="18"/>
          </w:rPr>
          <w:t>приложению</w:t>
        </w:r>
      </w:hyperlink>
      <w:r w:rsidRPr="009C0CA3">
        <w:rPr>
          <w:rFonts w:ascii="Times New Roman" w:hAnsi="Times New Roman" w:cs="Times New Roman"/>
          <w:sz w:val="18"/>
          <w:szCs w:val="18"/>
        </w:rPr>
        <w:t xml:space="preserve"> к настоящему Соглашению.</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4.4. Муниципальному району запрещается использование финансовых средств, полученных на осуществление указанных в </w:t>
      </w:r>
      <w:hyperlink r:id="rId61" w:anchor="sub_2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на иные цели.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5. Порядок передачи и использования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5.1.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5.2. 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6. Порядок осуществления Поселения контроля над осуществлением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6.1. Контроль над использованием Муниципальным районом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6.2. </w:t>
      </w:r>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переданных полномочий осуществляется в следующих формах:</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путем проведения комплексных проверок;</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ревизий финансово-хозяйственной деятельности органов местного самоуправления Муниципального района в части </w:t>
      </w:r>
      <w:proofErr w:type="gramStart"/>
      <w:r w:rsidRPr="009C0CA3">
        <w:rPr>
          <w:rFonts w:ascii="Times New Roman" w:hAnsi="Times New Roman" w:cs="Times New Roman"/>
          <w:sz w:val="18"/>
          <w:szCs w:val="18"/>
        </w:rPr>
        <w:t>расходования</w:t>
      </w:r>
      <w:proofErr w:type="gramEnd"/>
      <w:r w:rsidRPr="009C0CA3">
        <w:rPr>
          <w:rFonts w:ascii="Times New Roman" w:hAnsi="Times New Roman" w:cs="Times New Roman"/>
          <w:sz w:val="18"/>
          <w:szCs w:val="18"/>
        </w:rPr>
        <w:t xml:space="preserve"> выделенных для реализации переданных полномочий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запросов необходимых документов и информации об исполнении переданных полномочий.</w:t>
      </w: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7. Срок действия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7.1. Настоящее Соглашение вступает в действие со дня подписания по 31.12.2023 года включительно.</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8. Основания и порядок прекращения действий Соглашения, в том числе досрочного</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8.1. Настоящее Соглашение может быть прекращено, в том числе досрочно:</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 по соглашению сторон;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 в случае неисполнения или ненадлежащего исполнения одной из сторон своих обязательств.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8.2. 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9. Сроки и порядок предоставления отчетов об осуществлении переданных полномочий, использовании финансовых средств (межбюджетных трансфертов) и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9.1. Муниципальный район ежеквартально представляет Поселению отчеты об осуществлении переданных полномочий, использовании финансовых средств (межбюджетных трансфертов) и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10. Финансовые санкции за неисполнение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10.2. В случае нарушения сроков финансирования, предусмотренных </w:t>
      </w:r>
      <w:hyperlink r:id="rId62" w:anchor="sub_13321" w:history="1">
        <w:r w:rsidRPr="009C0CA3">
          <w:rPr>
            <w:rFonts w:ascii="Times New Roman" w:hAnsi="Times New Roman" w:cs="Times New Roman"/>
            <w:sz w:val="18"/>
            <w:szCs w:val="18"/>
          </w:rPr>
          <w:t>подпунктом 1 пункта 3.2</w:t>
        </w:r>
      </w:hyperlink>
      <w:r w:rsidRPr="009C0CA3">
        <w:rPr>
          <w:rFonts w:ascii="Times New Roman" w:hAnsi="Times New Roman" w:cs="Times New Roman"/>
          <w:sz w:val="18"/>
          <w:szCs w:val="18"/>
        </w:rPr>
        <w:t xml:space="preserve"> настоящего Соглашения, а также нецелевого использования финансовых средств, полученных на осуществление указанных в </w:t>
      </w:r>
      <w:hyperlink r:id="rId63" w:anchor="sub_1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уплачивают пени в размере 1/300 </w:t>
      </w:r>
      <w:hyperlink r:id="rId64" w:history="1">
        <w:r w:rsidRPr="009C0CA3">
          <w:rPr>
            <w:rFonts w:ascii="Times New Roman" w:hAnsi="Times New Roman" w:cs="Times New Roman"/>
            <w:sz w:val="18"/>
            <w:szCs w:val="18"/>
          </w:rPr>
          <w:t>ставки рефинансирования</w:t>
        </w:r>
      </w:hyperlink>
      <w:r w:rsidRPr="009C0CA3">
        <w:rPr>
          <w:rFonts w:ascii="Times New Roman" w:hAnsi="Times New Roman" w:cs="Times New Roman"/>
          <w:sz w:val="18"/>
          <w:szCs w:val="18"/>
        </w:rPr>
        <w:t xml:space="preserve"> от переданных средств за каждый день просрочки.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11. Порядок внесения изменений в Соглашение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12. Заключительные положения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12.1. Настоящее Соглашение составлено в двух экземплярах, имеющих равную юридическую силу, по одному для каждой из сторон.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12.2. Соглашение вступает в силу со дня его подписания сторонами.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13. Реквизиты и подписи сторон</w:t>
      </w:r>
    </w:p>
    <w:p w:rsidR="009C0CA3" w:rsidRPr="009C0CA3" w:rsidRDefault="009C0CA3" w:rsidP="009C0CA3">
      <w:pPr>
        <w:spacing w:line="240" w:lineRule="auto"/>
        <w:contextualSpacing/>
        <w:rPr>
          <w:rFonts w:ascii="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300"/>
      </w:tblGrid>
      <w:tr w:rsidR="009C0CA3" w:rsidRPr="009C0CA3" w:rsidTr="009C0CA3">
        <w:tc>
          <w:tcPr>
            <w:tcW w:w="4870" w:type="dxa"/>
            <w:tcBorders>
              <w:top w:val="nil"/>
              <w:left w:val="nil"/>
              <w:bottom w:val="nil"/>
              <w:right w:val="nil"/>
            </w:tcBorders>
          </w:tcPr>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Глава Дубенского муниципального района Республики Мордовия</w:t>
            </w:r>
          </w:p>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__________________ Нефедов В.Н.</w:t>
            </w:r>
          </w:p>
        </w:tc>
        <w:tc>
          <w:tcPr>
            <w:tcW w:w="5300" w:type="dxa"/>
            <w:tcBorders>
              <w:top w:val="nil"/>
              <w:left w:val="nil"/>
              <w:bottom w:val="nil"/>
              <w:right w:val="nil"/>
            </w:tcBorders>
          </w:tcPr>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Глава Красинского сельского поселения Дубенского муниципального района Республики Мордовия</w:t>
            </w:r>
          </w:p>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 xml:space="preserve">__________________ </w:t>
            </w:r>
            <w:proofErr w:type="spellStart"/>
            <w:r w:rsidRPr="009C0CA3">
              <w:rPr>
                <w:rFonts w:ascii="Times New Roman" w:hAnsi="Times New Roman" w:cs="Times New Roman"/>
                <w:sz w:val="18"/>
                <w:szCs w:val="18"/>
              </w:rPr>
              <w:t>Киндина</w:t>
            </w:r>
            <w:proofErr w:type="spellEnd"/>
            <w:r w:rsidRPr="009C0CA3">
              <w:rPr>
                <w:rFonts w:ascii="Times New Roman" w:hAnsi="Times New Roman" w:cs="Times New Roman"/>
                <w:sz w:val="18"/>
                <w:szCs w:val="18"/>
              </w:rPr>
              <w:t xml:space="preserve"> Т.Б.</w:t>
            </w:r>
          </w:p>
        </w:tc>
      </w:tr>
    </w:tbl>
    <w:p w:rsidR="009C0CA3" w:rsidRPr="009C0CA3" w:rsidRDefault="009C0CA3" w:rsidP="009C0CA3">
      <w:pPr>
        <w:spacing w:line="240" w:lineRule="auto"/>
        <w:contextualSpacing/>
        <w:rPr>
          <w:rFonts w:ascii="Times New Roman" w:hAnsi="Times New Roman" w:cs="Times New Roman"/>
          <w:sz w:val="18"/>
          <w:szCs w:val="18"/>
        </w:rPr>
      </w:pP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 xml:space="preserve">Приложение </w:t>
      </w: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к Соглашению</w:t>
      </w: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от _______ № ____</w:t>
      </w:r>
    </w:p>
    <w:p w:rsidR="009C0CA3" w:rsidRPr="009C0CA3" w:rsidRDefault="009C0CA3" w:rsidP="009C0CA3">
      <w:pPr>
        <w:spacing w:line="240" w:lineRule="auto"/>
        <w:contextualSpacing/>
        <w:jc w:val="center"/>
        <w:outlineLvl w:val="0"/>
        <w:rPr>
          <w:rFonts w:ascii="Times New Roman" w:hAnsi="Times New Roman" w:cs="Times New Roman"/>
          <w:sz w:val="18"/>
          <w:szCs w:val="18"/>
        </w:rPr>
      </w:pPr>
      <w:r w:rsidRPr="009C0CA3">
        <w:rPr>
          <w:rFonts w:ascii="Times New Roman" w:hAnsi="Times New Roman" w:cs="Times New Roman"/>
          <w:sz w:val="18"/>
          <w:szCs w:val="18"/>
        </w:rPr>
        <w:t>МЕТОДИКА</w:t>
      </w:r>
    </w:p>
    <w:p w:rsidR="009C0CA3" w:rsidRPr="009C0CA3" w:rsidRDefault="009C0CA3" w:rsidP="009C0CA3">
      <w:pPr>
        <w:spacing w:line="240" w:lineRule="auto"/>
        <w:contextualSpacing/>
        <w:jc w:val="center"/>
        <w:rPr>
          <w:rFonts w:ascii="Times New Roman" w:hAnsi="Times New Roman" w:cs="Times New Roman"/>
          <w:sz w:val="18"/>
          <w:szCs w:val="18"/>
        </w:rPr>
      </w:pPr>
      <w:r w:rsidRPr="009C0CA3">
        <w:rPr>
          <w:rFonts w:ascii="Times New Roman" w:hAnsi="Times New Roman" w:cs="Times New Roman"/>
          <w:sz w:val="18"/>
          <w:szCs w:val="18"/>
        </w:rPr>
        <w:t xml:space="preserve">РАСЧЕТА ИНЫХ МЕЖБЮДЖЕТНЫХ ТРАНСФЕРТОВ ДЛЯ ОСУЩЕСТВЛЕНИЯ ЧАСТИ ПОЛНОМОЧИЙ КРАСИНСКОГО СЕЛЬСКОГО ПОСЕЛЕНИЯ ДУБЕНСКОМУ МУНИЦИПАЛЬНОМУ РАЙОНУ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9C0CA3">
      <w:pPr>
        <w:spacing w:line="240" w:lineRule="auto"/>
        <w:contextualSpacing/>
        <w:jc w:val="center"/>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 Настоящая методика разработана в целях определения объема иных межбюджетных трансфертов, предоставляемых на реализацию переданного полномочия поселений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2. Размер иных межбюджетных трансфертов району рассчитывается исходя из норматива на приобретение расходных материалов и услуг связи,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 по формуле: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w:t>
      </w: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w:t>
      </w: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где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объем иных межбюджетных трансфертов для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 района;</w:t>
      </w:r>
    </w:p>
    <w:p w:rsidR="009C0CA3" w:rsidRPr="009C0CA3" w:rsidRDefault="009C0CA3" w:rsidP="007647F3">
      <w:pPr>
        <w:spacing w:line="240" w:lineRule="auto"/>
        <w:contextualSpacing/>
        <w:jc w:val="both"/>
        <w:rPr>
          <w:rFonts w:ascii="Times New Roman" w:hAnsi="Times New Roman" w:cs="Times New Roman"/>
          <w:sz w:val="18"/>
          <w:szCs w:val="18"/>
        </w:rPr>
      </w:pP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норматив расходов на приобретение расходных материалов на одного муниципального служащего сельского поселения в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xml:space="preserve"> – норматив расходов на оплату услуг связи на одного муниципального служащего сельского поселения в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 Нормативы расходов на реализацию переданных органам местного самоуправления района полномочий поселений (</w:t>
      </w:r>
      <w:proofErr w:type="spellStart"/>
      <w:r w:rsidRPr="009C0CA3">
        <w:rPr>
          <w:rFonts w:ascii="Times New Roman" w:hAnsi="Times New Roman" w:cs="Times New Roman"/>
          <w:sz w:val="18"/>
          <w:szCs w:val="18"/>
          <w:lang w:val="en-US"/>
        </w:rPr>
        <w:t>Ri</w:t>
      </w:r>
      <w:proofErr w:type="spellEnd"/>
      <w:r w:rsidRPr="009C0CA3">
        <w:rPr>
          <w:rFonts w:ascii="Times New Roman" w:hAnsi="Times New Roman" w:cs="Times New Roman"/>
          <w:sz w:val="18"/>
          <w:szCs w:val="18"/>
        </w:rPr>
        <w:t>) решением о бюджете Красинского сельского поселения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 Размер иных межбюджетных трансфертов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-му району утверждается решением о бюджете Красинского сельского поселения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9C0CA3" w:rsidRPr="009C0CA3" w:rsidTr="009C0CA3">
        <w:tc>
          <w:tcPr>
            <w:tcW w:w="5150" w:type="dxa"/>
            <w:tcBorders>
              <w:top w:val="nil"/>
              <w:left w:val="nil"/>
              <w:bottom w:val="nil"/>
              <w:right w:val="nil"/>
            </w:tcBorders>
          </w:tcPr>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Решением Совета депутатов</w:t>
            </w:r>
          </w:p>
          <w:p w:rsidR="009C0CA3" w:rsidRPr="009C0CA3" w:rsidRDefault="009C0CA3" w:rsidP="009C0CA3">
            <w:pPr>
              <w:pStyle w:val="ac"/>
              <w:contextualSpacing/>
              <w:jc w:val="center"/>
              <w:rPr>
                <w:rFonts w:ascii="Times New Roman" w:hAnsi="Times New Roman" w:cs="Times New Roman"/>
                <w:sz w:val="18"/>
                <w:szCs w:val="18"/>
              </w:rPr>
            </w:pPr>
            <w:proofErr w:type="spellStart"/>
            <w:r w:rsidRPr="009C0CA3">
              <w:rPr>
                <w:rFonts w:ascii="Times New Roman" w:hAnsi="Times New Roman" w:cs="Times New Roman"/>
                <w:sz w:val="18"/>
                <w:szCs w:val="18"/>
              </w:rPr>
              <w:t>Ломатского</w:t>
            </w:r>
            <w:proofErr w:type="spellEnd"/>
            <w:r w:rsidRPr="009C0CA3">
              <w:rPr>
                <w:rFonts w:ascii="Times New Roman" w:hAnsi="Times New Roman" w:cs="Times New Roman"/>
                <w:sz w:val="18"/>
                <w:szCs w:val="18"/>
              </w:rPr>
              <w:t xml:space="preserve"> сельского поселения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w:t>
            </w:r>
          </w:p>
        </w:tc>
        <w:tc>
          <w:tcPr>
            <w:tcW w:w="4880" w:type="dxa"/>
            <w:tcBorders>
              <w:top w:val="nil"/>
              <w:left w:val="nil"/>
              <w:bottom w:val="nil"/>
              <w:right w:val="nil"/>
            </w:tcBorders>
          </w:tcPr>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p>
          <w:p w:rsidR="009C0CA3" w:rsidRPr="009C0CA3" w:rsidRDefault="009C0CA3" w:rsidP="009C0CA3">
            <w:pPr>
              <w:pStyle w:val="ac"/>
              <w:contextualSpacing/>
              <w:jc w:val="center"/>
              <w:rPr>
                <w:rFonts w:ascii="Times New Roman" w:hAnsi="Times New Roman" w:cs="Times New Roman"/>
                <w:sz w:val="18"/>
                <w:szCs w:val="18"/>
              </w:rPr>
            </w:pPr>
            <w:r w:rsidRPr="009C0CA3">
              <w:rPr>
                <w:rStyle w:val="af5"/>
                <w:rFonts w:ascii="Times New Roman" w:hAnsi="Times New Roman"/>
                <w:b w:val="0"/>
                <w:color w:val="auto"/>
                <w:sz w:val="18"/>
                <w:szCs w:val="18"/>
              </w:rPr>
              <w:t>Решением</w:t>
            </w:r>
            <w:r w:rsidRPr="009C0CA3">
              <w:rPr>
                <w:rFonts w:ascii="Times New Roman" w:hAnsi="Times New Roman" w:cs="Times New Roman"/>
                <w:sz w:val="18"/>
                <w:szCs w:val="18"/>
              </w:rPr>
              <w:t xml:space="preserve"> Совета депутатов</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_____</w:t>
            </w:r>
          </w:p>
        </w:tc>
      </w:tr>
    </w:tbl>
    <w:p w:rsidR="009C0CA3" w:rsidRPr="009C0CA3" w:rsidRDefault="009C0CA3" w:rsidP="009C0CA3">
      <w:pPr>
        <w:pStyle w:val="11"/>
        <w:spacing w:line="240" w:lineRule="auto"/>
        <w:contextualSpacing/>
        <w:rPr>
          <w:rFonts w:ascii="Times New Roman" w:hAnsi="Times New Roman" w:cs="Times New Roman"/>
          <w:color w:val="auto"/>
          <w:sz w:val="18"/>
          <w:szCs w:val="18"/>
        </w:rPr>
      </w:pPr>
    </w:p>
    <w:p w:rsidR="007647F3" w:rsidRPr="007647F3" w:rsidRDefault="009C0CA3" w:rsidP="007647F3">
      <w:pPr>
        <w:pStyle w:val="11"/>
        <w:spacing w:line="240" w:lineRule="auto"/>
        <w:contextualSpacing/>
        <w:jc w:val="center"/>
        <w:rPr>
          <w:rFonts w:ascii="Times New Roman" w:hAnsi="Times New Roman" w:cs="Times New Roman"/>
          <w:color w:val="auto"/>
          <w:sz w:val="18"/>
          <w:szCs w:val="18"/>
        </w:rPr>
      </w:pPr>
      <w:r w:rsidRPr="009C0CA3">
        <w:rPr>
          <w:rFonts w:ascii="Times New Roman" w:hAnsi="Times New Roman" w:cs="Times New Roman"/>
          <w:color w:val="auto"/>
          <w:sz w:val="18"/>
          <w:szCs w:val="18"/>
        </w:rPr>
        <w:t>Соглашение</w:t>
      </w:r>
      <w:r w:rsidRPr="009C0CA3">
        <w:rPr>
          <w:rFonts w:ascii="Times New Roman" w:hAnsi="Times New Roman" w:cs="Times New Roman"/>
          <w:color w:val="auto"/>
          <w:sz w:val="18"/>
          <w:szCs w:val="18"/>
        </w:rPr>
        <w:br/>
        <w:t xml:space="preserve">между администрацией Дубенского муниципального района и администрацией </w:t>
      </w:r>
      <w:proofErr w:type="spellStart"/>
      <w:r w:rsidRPr="009C0CA3">
        <w:rPr>
          <w:rFonts w:ascii="Times New Roman" w:hAnsi="Times New Roman" w:cs="Times New Roman"/>
          <w:color w:val="auto"/>
          <w:sz w:val="18"/>
          <w:szCs w:val="18"/>
        </w:rPr>
        <w:t>Ломатского</w:t>
      </w:r>
      <w:proofErr w:type="spellEnd"/>
      <w:r w:rsidRPr="009C0CA3">
        <w:rPr>
          <w:rFonts w:ascii="Times New Roman" w:hAnsi="Times New Roman" w:cs="Times New Roman"/>
          <w:color w:val="auto"/>
          <w:sz w:val="18"/>
          <w:szCs w:val="18"/>
        </w:rPr>
        <w:t xml:space="preserve"> сельского поселения по вопросам составления проекта бюджета, исполнения бюджета, осуществления </w:t>
      </w:r>
      <w:proofErr w:type="gramStart"/>
      <w:r w:rsidRPr="009C0CA3">
        <w:rPr>
          <w:rFonts w:ascii="Times New Roman" w:hAnsi="Times New Roman" w:cs="Times New Roman"/>
          <w:color w:val="auto"/>
          <w:sz w:val="18"/>
          <w:szCs w:val="18"/>
        </w:rPr>
        <w:t>контроля за</w:t>
      </w:r>
      <w:proofErr w:type="gramEnd"/>
      <w:r w:rsidRPr="009C0CA3">
        <w:rPr>
          <w:rFonts w:ascii="Times New Roman" w:hAnsi="Times New Roman" w:cs="Times New Roman"/>
          <w:color w:val="auto"/>
          <w:sz w:val="18"/>
          <w:szCs w:val="18"/>
        </w:rPr>
        <w:t xml:space="preserve"> его исполнением, составления отчета об исполнении бюджета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В соответствии с частью 4 статьи 15 Федерального закона от 6 октября 2003 г. №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Устава Дубенского муниципального района, и </w:t>
      </w:r>
      <w:proofErr w:type="spellStart"/>
      <w:r w:rsidRPr="009C0CA3">
        <w:rPr>
          <w:rFonts w:ascii="Times New Roman" w:hAnsi="Times New Roman" w:cs="Times New Roman"/>
          <w:sz w:val="18"/>
          <w:szCs w:val="18"/>
        </w:rPr>
        <w:t>И.о</w:t>
      </w:r>
      <w:proofErr w:type="gramStart"/>
      <w:r w:rsidRPr="009C0CA3">
        <w:rPr>
          <w:rFonts w:ascii="Times New Roman" w:hAnsi="Times New Roman" w:cs="Times New Roman"/>
          <w:sz w:val="18"/>
          <w:szCs w:val="18"/>
        </w:rPr>
        <w:t>.г</w:t>
      </w:r>
      <w:proofErr w:type="gramEnd"/>
      <w:r w:rsidRPr="009C0CA3">
        <w:rPr>
          <w:rFonts w:ascii="Times New Roman" w:hAnsi="Times New Roman" w:cs="Times New Roman"/>
          <w:sz w:val="18"/>
          <w:szCs w:val="18"/>
        </w:rPr>
        <w:t>лавы</w:t>
      </w:r>
      <w:proofErr w:type="spellEnd"/>
      <w:r w:rsidRPr="009C0CA3">
        <w:rPr>
          <w:rFonts w:ascii="Times New Roman" w:hAnsi="Times New Roman" w:cs="Times New Roman"/>
          <w:sz w:val="18"/>
          <w:szCs w:val="18"/>
        </w:rPr>
        <w:t xml:space="preserve"> </w:t>
      </w:r>
      <w:proofErr w:type="spellStart"/>
      <w:r w:rsidRPr="009C0CA3">
        <w:rPr>
          <w:rFonts w:ascii="Times New Roman" w:hAnsi="Times New Roman" w:cs="Times New Roman"/>
          <w:sz w:val="18"/>
          <w:szCs w:val="18"/>
        </w:rPr>
        <w:t>Ломатского</w:t>
      </w:r>
      <w:proofErr w:type="spellEnd"/>
      <w:r w:rsidRPr="009C0CA3">
        <w:rPr>
          <w:rFonts w:ascii="Times New Roman" w:hAnsi="Times New Roman" w:cs="Times New Roman"/>
          <w:sz w:val="18"/>
          <w:szCs w:val="18"/>
        </w:rPr>
        <w:t xml:space="preserve"> сельского поселения </w:t>
      </w:r>
      <w:proofErr w:type="spellStart"/>
      <w:r w:rsidRPr="009C0CA3">
        <w:rPr>
          <w:rFonts w:ascii="Times New Roman" w:hAnsi="Times New Roman" w:cs="Times New Roman"/>
          <w:sz w:val="18"/>
          <w:szCs w:val="18"/>
        </w:rPr>
        <w:t>Колесанова</w:t>
      </w:r>
      <w:proofErr w:type="spellEnd"/>
      <w:r w:rsidRPr="009C0CA3">
        <w:rPr>
          <w:rFonts w:ascii="Times New Roman" w:hAnsi="Times New Roman" w:cs="Times New Roman"/>
          <w:sz w:val="18"/>
          <w:szCs w:val="18"/>
        </w:rPr>
        <w:t xml:space="preserve"> Наталья Александровна, действующая на основании Устава </w:t>
      </w:r>
      <w:proofErr w:type="spellStart"/>
      <w:r w:rsidRPr="009C0CA3">
        <w:rPr>
          <w:rFonts w:ascii="Times New Roman" w:hAnsi="Times New Roman" w:cs="Times New Roman"/>
          <w:sz w:val="18"/>
          <w:szCs w:val="18"/>
        </w:rPr>
        <w:t>Ломатского</w:t>
      </w:r>
      <w:proofErr w:type="spellEnd"/>
      <w:r w:rsidRPr="009C0CA3">
        <w:rPr>
          <w:rFonts w:ascii="Times New Roman" w:hAnsi="Times New Roman" w:cs="Times New Roman"/>
          <w:sz w:val="18"/>
          <w:szCs w:val="18"/>
        </w:rPr>
        <w:t xml:space="preserve"> сельского поселения заключили настоящее Соглашение о нижеследующем.</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outlineLvl w:val="0"/>
        <w:rPr>
          <w:rFonts w:ascii="Times New Roman" w:hAnsi="Times New Roman" w:cs="Times New Roman"/>
          <w:b/>
          <w:bCs/>
          <w:sz w:val="18"/>
          <w:szCs w:val="18"/>
        </w:rPr>
      </w:pPr>
      <w:r w:rsidRPr="009C0CA3">
        <w:rPr>
          <w:rFonts w:ascii="Times New Roman" w:hAnsi="Times New Roman" w:cs="Times New Roman"/>
          <w:b/>
          <w:bCs/>
          <w:sz w:val="18"/>
          <w:szCs w:val="18"/>
        </w:rPr>
        <w:t>1. Предмет Соглашения</w:t>
      </w:r>
    </w:p>
    <w:p w:rsidR="009C0CA3" w:rsidRPr="009C0CA3" w:rsidRDefault="009C0CA3" w:rsidP="007647F3">
      <w:pPr>
        <w:spacing w:line="240" w:lineRule="auto"/>
        <w:contextualSpacing/>
        <w:jc w:val="both"/>
        <w:outlineLvl w:val="0"/>
        <w:rPr>
          <w:rFonts w:ascii="Times New Roman" w:hAnsi="Times New Roman" w:cs="Times New Roman"/>
          <w:b/>
          <w:bCs/>
          <w:sz w:val="18"/>
          <w:szCs w:val="18"/>
        </w:rPr>
      </w:pPr>
    </w:p>
    <w:p w:rsidR="009C0CA3" w:rsidRPr="009C0CA3" w:rsidRDefault="009C0CA3" w:rsidP="007647F3">
      <w:pPr>
        <w:spacing w:line="240" w:lineRule="auto"/>
        <w:contextualSpacing/>
        <w:jc w:val="both"/>
        <w:rPr>
          <w:rFonts w:ascii="Times New Roman" w:hAnsi="Times New Roman" w:cs="Times New Roman"/>
          <w:b/>
          <w:bCs/>
          <w:sz w:val="18"/>
          <w:szCs w:val="18"/>
        </w:rPr>
      </w:pPr>
      <w:r w:rsidRPr="009C0CA3">
        <w:rPr>
          <w:rFonts w:ascii="Times New Roman" w:hAnsi="Times New Roman" w:cs="Times New Roman"/>
          <w:sz w:val="18"/>
          <w:szCs w:val="18"/>
        </w:rPr>
        <w:t xml:space="preserve">1.1. </w:t>
      </w:r>
      <w:proofErr w:type="spellStart"/>
      <w:r w:rsidRPr="009C0CA3">
        <w:rPr>
          <w:rFonts w:ascii="Times New Roman" w:hAnsi="Times New Roman" w:cs="Times New Roman"/>
          <w:sz w:val="18"/>
          <w:szCs w:val="18"/>
        </w:rPr>
        <w:t>Ломатское</w:t>
      </w:r>
      <w:proofErr w:type="spellEnd"/>
      <w:r w:rsidRPr="009C0CA3">
        <w:rPr>
          <w:rFonts w:ascii="Times New Roman" w:hAnsi="Times New Roman" w:cs="Times New Roman"/>
          <w:sz w:val="18"/>
          <w:szCs w:val="18"/>
        </w:rPr>
        <w:t xml:space="preserve"> сельское поселение (далее – Поселение) передает Дубенскому муниципальному району (далее – Муниципальный район) полномочия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r w:rsidRPr="009C0CA3">
        <w:rPr>
          <w:rFonts w:ascii="Times New Roman" w:hAnsi="Times New Roman" w:cs="Times New Roman"/>
          <w:b/>
          <w:bCs/>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1.2. Осуществление полномочий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возлагается на Финансовое управление  администрации Дубенского муниципального района Республики Мордовия (далее - Финансовое управление).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2. Права и обязанности Муниципального района при осуществлении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w:t>
      </w:r>
      <w:r w:rsidRPr="009C0CA3">
        <w:rPr>
          <w:rFonts w:ascii="Times New Roman" w:hAnsi="Times New Roman" w:cs="Times New Roman"/>
          <w:sz w:val="18"/>
          <w:szCs w:val="18"/>
        </w:rPr>
        <w:tab/>
        <w:t>Муниципальный район в процессе исполнения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осуществляет проведение единой государственной финансовой, бюджетной, налоговой и инвестиционной политики на территории Поселения Дубенского муниципального района Республики Мордовия;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организует работу по бюджетному планированию и исполнению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-обеспечивает методическое руководство по организации бюджетного учета и отчетности.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2.1.1. В части формирования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методическое руководство по составлению проекта бюджета Поселения на очередной финансовый год в порядке и сроки, устанавливаемые действующим законодательством и нормативными правовыми актами органов местного самоуправления;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оказывает методологическую помощь в разработке муниципальных правовых актов по введению местных налогов и сборов;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-издает в пределах своей компетенции нормативные правовые акты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-запрашивает у Поселения информацию, необходимую для осуществления части полномочий, переданных согласно пункту 1.1 настоящего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рассматривает предложения Поселения по формированию бюджета Поселения, в том числе проекты финансово-хозяйственной деятельности учреждений, находящихся в муниципальной собственности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рассматривает предложения Поселения по внесению изменений в бюджет Поселения, дает заключение (рекомендует или не рекомендует внесение изменений в бюджет Поселения)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оказывает иную помощь в составлении проекта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2.1.2. В части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и доводит до главного распорядителя бюджетных средств Поселения уведомления о бюджетных ассигнованиях и их изменениях;</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и доводит до главного распорядителя бюджетных средств Поселения уведомления о лимитах бюджетных обязательств;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устанавливает предельные объемы финансирования и доводит их до главного распорядителя бюджетных средств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контролирует на основании анализа представленных документов и/или выездных проверок правильность расходования и целевое использование средств бюджета Поселения, получающего межбюджетные трансферты из бюджета Дубенского муниципального района Республики Мордовия, правильность ведения бюджетного учета, составления отчетности по исполнению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2.2. Муниципальный район при осуществлении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разъяснений от Поселения по вопросам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дополнительное использование собственных финансовых сре</w:t>
      </w:r>
      <w:proofErr w:type="gramStart"/>
      <w:r w:rsidRPr="009C0CA3">
        <w:rPr>
          <w:rFonts w:ascii="Times New Roman" w:hAnsi="Times New Roman" w:cs="Times New Roman"/>
          <w:sz w:val="18"/>
          <w:szCs w:val="18"/>
        </w:rPr>
        <w:t>дств дл</w:t>
      </w:r>
      <w:proofErr w:type="gramEnd"/>
      <w:r w:rsidRPr="009C0CA3">
        <w:rPr>
          <w:rFonts w:ascii="Times New Roman" w:hAnsi="Times New Roman" w:cs="Times New Roman"/>
          <w:sz w:val="18"/>
          <w:szCs w:val="18"/>
        </w:rPr>
        <w:t xml:space="preserve">я осуществления переданных полномочий в случаях и порядке, предусмотренных </w:t>
      </w:r>
      <w:hyperlink r:id="rId65" w:history="1">
        <w:r w:rsidRPr="009C0CA3">
          <w:rPr>
            <w:rFonts w:ascii="Times New Roman" w:hAnsi="Times New Roman" w:cs="Times New Roman"/>
            <w:sz w:val="18"/>
            <w:szCs w:val="18"/>
          </w:rPr>
          <w:t>Уставом</w:t>
        </w:r>
      </w:hyperlink>
      <w:r w:rsidRPr="009C0CA3">
        <w:rPr>
          <w:rFonts w:ascii="Times New Roman" w:hAnsi="Times New Roman" w:cs="Times New Roman"/>
          <w:sz w:val="18"/>
          <w:szCs w:val="18"/>
        </w:rPr>
        <w:t xml:space="preserve"> Муниципального района;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получение материалов, необходимых </w:t>
      </w:r>
      <w:proofErr w:type="gramStart"/>
      <w:r w:rsidRPr="009C0CA3">
        <w:rPr>
          <w:rFonts w:ascii="Times New Roman" w:hAnsi="Times New Roman" w:cs="Times New Roman"/>
          <w:sz w:val="18"/>
          <w:szCs w:val="18"/>
        </w:rPr>
        <w:t>для</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разработки прогнозных показателей бюджета поселения и консолидированного бюджета Дубенского муниципального района Республики Мордовия, составления отчетов;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целевым расходованием средств бюджета района, выделенных бюджету Поселения, а также за исполнением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совещательное участие в процессе принятия бюджета Поселения, внесения изменений в решение о бюджете Поселения, утверждении отчета об исполнении бюджета Поселения, в публичных слушаниях по проекту бюджета Поселения и отчету о его исполнении;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осуществление проверки расходных обязательств поселения и материалов, необходимых для составления проекта бюджета, проекта решения о внесении изменений в решение о бюджете Поселения, отчета об исполнении бюджета, давать предложения, рекомендации и замечания по представленным материалам;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от Поселения документов, необходимых для осуществления возложенных настоящим Соглашением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2.3. Муниципальный район при осуществлении переданных полномочий обязан: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обеспечивать эффективное и рациональное использование финансовых средств, выделенных из бюджета Поселения на осуществление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исполнять письменные предписания Поселения по устранению нарушений, допущенных по вопросам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предоставлять органам местного самоуправления Поселения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3. Права и обязанности Поселения при осуществлении Муниципальным районом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3.1. Поселение в процессе исполнения полномочий осуществляет:</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порядок организации работы по составлению бюджета Поселения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Муниципальному району предложения и необходимые материалы для формирования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Муниципальному району проекты бюджетных смет и ПФХД учреждений, находящихся в муниципальной собственности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проведение в установленном порядке публичных слушаний по проекту бюджета Поселения на очередной финансовый год и плановый период;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инициирует внесение изменений в бюджет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Финансовому управлению на согласование предложения и необходимые материалы для внесения изменений в бюджет Поселения не менее</w:t>
      </w:r>
      <w:proofErr w:type="gramStart"/>
      <w:r w:rsidRPr="009C0CA3">
        <w:rPr>
          <w:rFonts w:ascii="Times New Roman" w:hAnsi="Times New Roman" w:cs="Times New Roman"/>
          <w:sz w:val="18"/>
          <w:szCs w:val="18"/>
        </w:rPr>
        <w:t>,</w:t>
      </w:r>
      <w:proofErr w:type="gramEnd"/>
      <w:r w:rsidRPr="009C0CA3">
        <w:rPr>
          <w:rFonts w:ascii="Times New Roman" w:hAnsi="Times New Roman" w:cs="Times New Roman"/>
          <w:sz w:val="18"/>
          <w:szCs w:val="18"/>
        </w:rPr>
        <w:t xml:space="preserve"> чем за 20 календарных дней до планируемого рассмотрения вопроса Советом  депутатов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проводит мероприятия по обеспечению поступления доходов в бюджет Поселения и целевому расходованию бюджетных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-обеспечивает представление в сроки, установленные руководителем Финансового управления администрации Дубенского муниципального района Республики Мордовия,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w:t>
      </w:r>
      <w:proofErr w:type="gramEnd"/>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представляет в Финансовое управление решение об утверждении бюджета Поселения, а также решения о внесении изменений в решение о бюджете Поселения,  решение об утверждении отчета об исполнении бюджета Поселения, протоколы публичных слушаний по проекту бюджета и отчету о об исполнении бюджета, иные муниципальные правовые акты Поселения по вопросам формирования и исполнения бюджета Поселения, а также муниципальные правовые акты Поселения, влекущее возникновение</w:t>
      </w:r>
      <w:proofErr w:type="gramEnd"/>
      <w:r w:rsidRPr="009C0CA3">
        <w:rPr>
          <w:rFonts w:ascii="Times New Roman" w:hAnsi="Times New Roman" w:cs="Times New Roman"/>
          <w:sz w:val="18"/>
          <w:szCs w:val="18"/>
        </w:rPr>
        <w:t xml:space="preserve"> бюджетных обязательств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3.2. Поселение при осуществлении Муниципальным районом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осуществление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исполнением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от Финансового управления оперативной информации о ходе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издание в пределах своей компетенции муниципальных правовых актов, принятых в соответствии с бюджетным законодательством и настоящим Соглашением, по вопросам, регулирующим бюджетные правоотношения по согласованию с Финансовым управлением;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принятие программы социально-экономического развития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осуществление контроля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путем проведения проверок, запросов необходимых документов и информации о составлении проекта бюджета, учете исполнения бюджета, осуществлении контроля за его исполнением, составлении отчета об исполнении бюджета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3.3. Поселение при осуществлении Муниципальным районом переданных полномочий обязано:</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-представлять Муниципальному району запрашиваемую информацию, необходимую для осуществления части полномочий, переданных согласно пункту 1.1 настоящего Соглашения, в установленные сроки;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обеспечивать проведение публичных слушаний по проекту бюджета и отчету о его исполнении в соответствии с порядком проведения публичных слушаний, установленном в Поселении;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обеспечивать утверждение проекта бюджета, отчета о его исполнении,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предоставлять в установленные сроки материалы, необходимые для разработки прогнозных показателей бюджета Поселения и консолидированного бюджета  Дубенского муниципального района Республики Мордовия;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-обеспечить передачу финансовых средств, необходимых для осуществления передаваемых полномочий не позднее 15 числа текущего месяца;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-осуществлять </w:t>
      </w:r>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Муниципальным районом переданных полномочий, а также за использованием предоставленных на эти цели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-оказывать методическую помощь Муниципальному району в организации работы по осуществлению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оказывать содействие Муниципальному району в разрешении вопросов, связанных с осуществлением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4. Финансовые средства, необходимые для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4.1. Финансовое обеспечение переданных полномочий по решению вопросов местного значения осуществляется </w:t>
      </w:r>
      <w:proofErr w:type="gramStart"/>
      <w:r w:rsidRPr="009C0CA3">
        <w:rPr>
          <w:rFonts w:ascii="Times New Roman" w:hAnsi="Times New Roman" w:cs="Times New Roman"/>
          <w:sz w:val="18"/>
          <w:szCs w:val="18"/>
        </w:rPr>
        <w:t xml:space="preserve">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w:t>
      </w:r>
      <w:hyperlink r:id="rId66" w:history="1">
        <w:r w:rsidRPr="009C0CA3">
          <w:rPr>
            <w:rFonts w:ascii="Times New Roman" w:hAnsi="Times New Roman" w:cs="Times New Roman"/>
            <w:sz w:val="18"/>
            <w:szCs w:val="18"/>
          </w:rPr>
          <w:t>Бюджетным кодексом</w:t>
        </w:r>
        <w:proofErr w:type="gramEnd"/>
      </w:hyperlink>
      <w:r w:rsidRPr="009C0CA3">
        <w:rPr>
          <w:rFonts w:ascii="Times New Roman" w:hAnsi="Times New Roman" w:cs="Times New Roman"/>
          <w:sz w:val="18"/>
          <w:szCs w:val="18"/>
        </w:rPr>
        <w:t xml:space="preserve"> Российской Федерации.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4.2. Объем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Поселения о бюджете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Объем принимаемых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Муниципального района о бюджете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4.3. Расчет объема иных межбюджетных трансфертов, предоставляемых бюджету Муниципального района для осуществления переданных полномочий, производится в соответствии с Методикой расчета объема иных межбюджетных трансфертов, согласно </w:t>
      </w:r>
      <w:hyperlink r:id="rId67" w:anchor="sub_2010" w:history="1">
        <w:r w:rsidRPr="009C0CA3">
          <w:rPr>
            <w:rFonts w:ascii="Times New Roman" w:hAnsi="Times New Roman" w:cs="Times New Roman"/>
            <w:sz w:val="18"/>
            <w:szCs w:val="18"/>
          </w:rPr>
          <w:t>приложению</w:t>
        </w:r>
      </w:hyperlink>
      <w:r w:rsidRPr="009C0CA3">
        <w:rPr>
          <w:rFonts w:ascii="Times New Roman" w:hAnsi="Times New Roman" w:cs="Times New Roman"/>
          <w:sz w:val="18"/>
          <w:szCs w:val="18"/>
        </w:rPr>
        <w:t xml:space="preserve"> к настоящему Соглашению.</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4.4. Муниципальному району запрещается использование финансовых средств, полученных на осуществление указанных в </w:t>
      </w:r>
      <w:hyperlink r:id="rId68" w:anchor="sub_2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на иные цели.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5. Порядок передачи и использования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5.1.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5.2. 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6. Порядок осуществления Поселения контроля над осуществлением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6.1. Контроль над использованием Муниципальным районом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6.2. </w:t>
      </w:r>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переданных полномочий осуществляется в следующих формах:</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путем проведения комплексных проверок;</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-ревизий финансово-хозяйственной деятельности органов местного самоуправления Муниципального района в части </w:t>
      </w:r>
      <w:proofErr w:type="gramStart"/>
      <w:r w:rsidRPr="009C0CA3">
        <w:rPr>
          <w:rFonts w:ascii="Times New Roman" w:hAnsi="Times New Roman" w:cs="Times New Roman"/>
          <w:sz w:val="18"/>
          <w:szCs w:val="18"/>
        </w:rPr>
        <w:t>расходования</w:t>
      </w:r>
      <w:proofErr w:type="gramEnd"/>
      <w:r w:rsidRPr="009C0CA3">
        <w:rPr>
          <w:rFonts w:ascii="Times New Roman" w:hAnsi="Times New Roman" w:cs="Times New Roman"/>
          <w:sz w:val="18"/>
          <w:szCs w:val="18"/>
        </w:rPr>
        <w:t xml:space="preserve"> выделенных для реализации переданных полномочий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-запросов необходимых документов и информации об исполнении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7. Срок действия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7.1. Настоящее Соглашение вступает в действие со дня подписания по 31.12.2023 года включительно.</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8. Основания и порядок прекращения действий Соглашения, в том числе досрочного</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8.1. Настоящее Соглашение может быть прекращено, в том числе досрочно:</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 по соглашению сторон;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 в случае неисполнения или ненадлежащего исполнения одной из сторон своих обязательств.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8.2. 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9. Сроки и порядок предоставления отчетов об осуществлении переданных полномочий, использовании финансовых средств (межбюджетных трансфертов) и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9.1. Муниципальный район ежеквартально представляет Поселению отчеты об осуществлении переданных полномочий, использовании финансовых средств (межбюджетных трансфертов) и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10. Финансовые санкции за неисполнение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10.2. В случае нарушения сроков финансирования, предусмотренных </w:t>
      </w:r>
      <w:hyperlink r:id="rId69" w:anchor="sub_13321" w:history="1">
        <w:r w:rsidRPr="009C0CA3">
          <w:rPr>
            <w:rFonts w:ascii="Times New Roman" w:hAnsi="Times New Roman" w:cs="Times New Roman"/>
            <w:sz w:val="18"/>
            <w:szCs w:val="18"/>
          </w:rPr>
          <w:t>подпунктом 1 пункта 3.2</w:t>
        </w:r>
      </w:hyperlink>
      <w:r w:rsidRPr="009C0CA3">
        <w:rPr>
          <w:rFonts w:ascii="Times New Roman" w:hAnsi="Times New Roman" w:cs="Times New Roman"/>
          <w:sz w:val="18"/>
          <w:szCs w:val="18"/>
        </w:rPr>
        <w:t xml:space="preserve"> настоящего Соглашения, а также нецелевого использования финансовых средств, полученных на осуществление указанных в </w:t>
      </w:r>
      <w:hyperlink r:id="rId70" w:anchor="sub_1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уплачивают пени в размере 1/300 </w:t>
      </w:r>
      <w:hyperlink r:id="rId71" w:history="1">
        <w:r w:rsidRPr="009C0CA3">
          <w:rPr>
            <w:rFonts w:ascii="Times New Roman" w:hAnsi="Times New Roman" w:cs="Times New Roman"/>
            <w:sz w:val="18"/>
            <w:szCs w:val="18"/>
          </w:rPr>
          <w:t>ставки рефинансирования</w:t>
        </w:r>
      </w:hyperlink>
      <w:r w:rsidRPr="009C0CA3">
        <w:rPr>
          <w:rFonts w:ascii="Times New Roman" w:hAnsi="Times New Roman" w:cs="Times New Roman"/>
          <w:sz w:val="18"/>
          <w:szCs w:val="18"/>
        </w:rPr>
        <w:t xml:space="preserve"> от переданных средств за каждый день просрочки.</w:t>
      </w: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11. Порядок внесения изменений в Соглашение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12. Заключительные положения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12.1. Настоящее Соглашение составлено в двух экземплярах, имеющих равную юридическую силу, по одному для каждой из сторон.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12.2. Соглашение вступает в силу со дня его подписания сторонами.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13. Реквизиты и подписи сторон</w:t>
      </w:r>
    </w:p>
    <w:p w:rsidR="009C0CA3" w:rsidRPr="009C0CA3" w:rsidRDefault="009C0CA3" w:rsidP="009C0CA3">
      <w:pPr>
        <w:spacing w:line="240" w:lineRule="auto"/>
        <w:contextualSpacing/>
        <w:rPr>
          <w:rFonts w:ascii="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300"/>
      </w:tblGrid>
      <w:tr w:rsidR="009C0CA3" w:rsidRPr="009C0CA3" w:rsidTr="009C0CA3">
        <w:tc>
          <w:tcPr>
            <w:tcW w:w="4870" w:type="dxa"/>
            <w:tcBorders>
              <w:top w:val="nil"/>
              <w:left w:val="nil"/>
              <w:bottom w:val="nil"/>
              <w:right w:val="nil"/>
            </w:tcBorders>
          </w:tcPr>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Глава Дубенского муниципального района Республики Мордовия</w:t>
            </w:r>
          </w:p>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__________________ Нефедов В.Н.</w:t>
            </w:r>
          </w:p>
        </w:tc>
        <w:tc>
          <w:tcPr>
            <w:tcW w:w="5300" w:type="dxa"/>
            <w:tcBorders>
              <w:top w:val="nil"/>
              <w:left w:val="nil"/>
              <w:bottom w:val="nil"/>
              <w:right w:val="nil"/>
            </w:tcBorders>
          </w:tcPr>
          <w:p w:rsidR="009C0CA3" w:rsidRPr="009C0CA3" w:rsidRDefault="009C0CA3" w:rsidP="009C0CA3">
            <w:pPr>
              <w:pStyle w:val="ac"/>
              <w:contextualSpacing/>
              <w:rPr>
                <w:rFonts w:ascii="Times New Roman" w:hAnsi="Times New Roman" w:cs="Times New Roman"/>
                <w:sz w:val="18"/>
                <w:szCs w:val="18"/>
              </w:rPr>
            </w:pPr>
            <w:proofErr w:type="spellStart"/>
            <w:r w:rsidRPr="009C0CA3">
              <w:rPr>
                <w:rFonts w:ascii="Times New Roman" w:hAnsi="Times New Roman" w:cs="Times New Roman"/>
                <w:sz w:val="18"/>
                <w:szCs w:val="18"/>
              </w:rPr>
              <w:t>И.о</w:t>
            </w:r>
            <w:proofErr w:type="gramStart"/>
            <w:r w:rsidRPr="009C0CA3">
              <w:rPr>
                <w:rFonts w:ascii="Times New Roman" w:hAnsi="Times New Roman" w:cs="Times New Roman"/>
                <w:sz w:val="18"/>
                <w:szCs w:val="18"/>
              </w:rPr>
              <w:t>.г</w:t>
            </w:r>
            <w:proofErr w:type="gramEnd"/>
            <w:r w:rsidRPr="009C0CA3">
              <w:rPr>
                <w:rFonts w:ascii="Times New Roman" w:hAnsi="Times New Roman" w:cs="Times New Roman"/>
                <w:sz w:val="18"/>
                <w:szCs w:val="18"/>
              </w:rPr>
              <w:t>лавы</w:t>
            </w:r>
            <w:proofErr w:type="spellEnd"/>
            <w:r w:rsidRPr="009C0CA3">
              <w:rPr>
                <w:rFonts w:ascii="Times New Roman" w:hAnsi="Times New Roman" w:cs="Times New Roman"/>
                <w:sz w:val="18"/>
                <w:szCs w:val="18"/>
              </w:rPr>
              <w:t xml:space="preserve"> </w:t>
            </w:r>
            <w:proofErr w:type="spellStart"/>
            <w:r w:rsidRPr="009C0CA3">
              <w:rPr>
                <w:rFonts w:ascii="Times New Roman" w:hAnsi="Times New Roman" w:cs="Times New Roman"/>
                <w:sz w:val="18"/>
                <w:szCs w:val="18"/>
              </w:rPr>
              <w:t>Ломатского</w:t>
            </w:r>
            <w:proofErr w:type="spellEnd"/>
            <w:r w:rsidRPr="009C0CA3">
              <w:rPr>
                <w:rFonts w:ascii="Times New Roman" w:hAnsi="Times New Roman" w:cs="Times New Roman"/>
                <w:sz w:val="18"/>
                <w:szCs w:val="18"/>
              </w:rPr>
              <w:t xml:space="preserve"> сельского поселения Дубенского муниципального района Республики Мордовия</w:t>
            </w:r>
          </w:p>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 xml:space="preserve">__________________ </w:t>
            </w:r>
            <w:proofErr w:type="spellStart"/>
            <w:r w:rsidRPr="009C0CA3">
              <w:rPr>
                <w:rFonts w:ascii="Times New Roman" w:hAnsi="Times New Roman" w:cs="Times New Roman"/>
                <w:sz w:val="18"/>
                <w:szCs w:val="18"/>
              </w:rPr>
              <w:t>Колесанова</w:t>
            </w:r>
            <w:proofErr w:type="spellEnd"/>
            <w:r w:rsidRPr="009C0CA3">
              <w:rPr>
                <w:rFonts w:ascii="Times New Roman" w:hAnsi="Times New Roman" w:cs="Times New Roman"/>
                <w:sz w:val="18"/>
                <w:szCs w:val="18"/>
              </w:rPr>
              <w:t xml:space="preserve"> Н.А.</w:t>
            </w:r>
          </w:p>
        </w:tc>
      </w:tr>
    </w:tbl>
    <w:p w:rsidR="009C0CA3" w:rsidRPr="009C0CA3" w:rsidRDefault="009C0CA3" w:rsidP="009C0CA3">
      <w:pPr>
        <w:spacing w:line="240" w:lineRule="auto"/>
        <w:contextualSpacing/>
        <w:rPr>
          <w:rFonts w:ascii="Times New Roman" w:hAnsi="Times New Roman" w:cs="Times New Roman"/>
          <w:sz w:val="18"/>
          <w:szCs w:val="18"/>
        </w:rPr>
      </w:pPr>
    </w:p>
    <w:p w:rsidR="009C0CA3" w:rsidRPr="009C0CA3" w:rsidRDefault="009C0CA3" w:rsidP="009C0CA3">
      <w:pPr>
        <w:spacing w:line="240" w:lineRule="auto"/>
        <w:contextualSpacing/>
        <w:rPr>
          <w:rFonts w:ascii="Times New Roman" w:hAnsi="Times New Roman" w:cs="Times New Roman"/>
          <w:sz w:val="18"/>
          <w:szCs w:val="18"/>
        </w:rPr>
      </w:pP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 xml:space="preserve">Приложение </w:t>
      </w: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к Соглашению</w:t>
      </w: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от _______ № ____</w:t>
      </w:r>
    </w:p>
    <w:p w:rsidR="009C0CA3" w:rsidRPr="009C0CA3" w:rsidRDefault="009C0CA3" w:rsidP="009C0CA3">
      <w:pPr>
        <w:spacing w:line="240" w:lineRule="auto"/>
        <w:contextualSpacing/>
        <w:jc w:val="center"/>
        <w:outlineLvl w:val="0"/>
        <w:rPr>
          <w:rFonts w:ascii="Times New Roman" w:hAnsi="Times New Roman" w:cs="Times New Roman"/>
          <w:sz w:val="18"/>
          <w:szCs w:val="18"/>
        </w:rPr>
      </w:pPr>
      <w:r w:rsidRPr="009C0CA3">
        <w:rPr>
          <w:rFonts w:ascii="Times New Roman" w:hAnsi="Times New Roman" w:cs="Times New Roman"/>
          <w:sz w:val="18"/>
          <w:szCs w:val="18"/>
        </w:rPr>
        <w:t>МЕТОДИКА</w:t>
      </w:r>
    </w:p>
    <w:p w:rsidR="009C0CA3" w:rsidRPr="009C0CA3" w:rsidRDefault="009C0CA3" w:rsidP="009C0CA3">
      <w:pPr>
        <w:spacing w:line="240" w:lineRule="auto"/>
        <w:contextualSpacing/>
        <w:jc w:val="center"/>
        <w:rPr>
          <w:rFonts w:ascii="Times New Roman" w:hAnsi="Times New Roman" w:cs="Times New Roman"/>
          <w:sz w:val="18"/>
          <w:szCs w:val="18"/>
        </w:rPr>
      </w:pPr>
      <w:r w:rsidRPr="009C0CA3">
        <w:rPr>
          <w:rFonts w:ascii="Times New Roman" w:hAnsi="Times New Roman" w:cs="Times New Roman"/>
          <w:sz w:val="18"/>
          <w:szCs w:val="18"/>
        </w:rPr>
        <w:t xml:space="preserve">РАСЧЕТА ИНЫХ МЕЖБЮДЖЕТНЫХ ТРАНСФЕРТОВ ДЛЯ ОСУЩЕСТВЛЕНИЯ ЧАСТИ ПОЛНОМОЧИЙ ЛОМАТСКОГО СЕЛЬСКОГО ПОСЕЛЕНИЯ ДУБЕНСКОМУ МУНИЦИПАЛЬНОМУ РАЙОНУ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9C0CA3">
      <w:pPr>
        <w:spacing w:line="240" w:lineRule="auto"/>
        <w:contextualSpacing/>
        <w:jc w:val="center"/>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 Настоящая методика разработана в целях определения объема иных межбюджетных трансфертов, предоставляемых на реализацию переданного полномочия поселений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2. Размер иных межбюджетных трансфертов району рассчитывается исходя из норматива на приобретение расходных материалов и услуг связи,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 по формуле: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w:t>
      </w: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w:t>
      </w: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где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объем иных межбюджетных трансфертов для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 района;</w:t>
      </w:r>
    </w:p>
    <w:p w:rsidR="009C0CA3" w:rsidRPr="009C0CA3" w:rsidRDefault="009C0CA3" w:rsidP="007647F3">
      <w:pPr>
        <w:spacing w:line="240" w:lineRule="auto"/>
        <w:contextualSpacing/>
        <w:jc w:val="both"/>
        <w:rPr>
          <w:rFonts w:ascii="Times New Roman" w:hAnsi="Times New Roman" w:cs="Times New Roman"/>
          <w:sz w:val="18"/>
          <w:szCs w:val="18"/>
        </w:rPr>
      </w:pP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норматив расходов на приобретение расходных материалов на одного муниципального служащего сельского поселения в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xml:space="preserve"> – норматив расходов на оплату услуг связи на одного муниципального служащего сельского поселения в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 Нормативы расходов на реализацию переданных органам местного самоуправления района полномочий поселений (</w:t>
      </w:r>
      <w:proofErr w:type="spellStart"/>
      <w:r w:rsidRPr="009C0CA3">
        <w:rPr>
          <w:rFonts w:ascii="Times New Roman" w:hAnsi="Times New Roman" w:cs="Times New Roman"/>
          <w:sz w:val="18"/>
          <w:szCs w:val="18"/>
          <w:lang w:val="en-US"/>
        </w:rPr>
        <w:t>Ri</w:t>
      </w:r>
      <w:proofErr w:type="spellEnd"/>
      <w:r w:rsidRPr="009C0CA3">
        <w:rPr>
          <w:rFonts w:ascii="Times New Roman" w:hAnsi="Times New Roman" w:cs="Times New Roman"/>
          <w:sz w:val="18"/>
          <w:szCs w:val="18"/>
        </w:rPr>
        <w:t xml:space="preserve">) решением о бюджете </w:t>
      </w:r>
      <w:proofErr w:type="spellStart"/>
      <w:r w:rsidRPr="009C0CA3">
        <w:rPr>
          <w:rFonts w:ascii="Times New Roman" w:hAnsi="Times New Roman" w:cs="Times New Roman"/>
          <w:sz w:val="18"/>
          <w:szCs w:val="18"/>
        </w:rPr>
        <w:t>Ломатского</w:t>
      </w:r>
      <w:proofErr w:type="spellEnd"/>
      <w:r w:rsidRPr="009C0CA3">
        <w:rPr>
          <w:rFonts w:ascii="Times New Roman" w:hAnsi="Times New Roman" w:cs="Times New Roman"/>
          <w:sz w:val="18"/>
          <w:szCs w:val="18"/>
        </w:rPr>
        <w:t xml:space="preserve"> сельского поселения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 Размер иных межбюджетных трансфертов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 xml:space="preserve">-му району утверждается решением о бюджете </w:t>
      </w:r>
      <w:proofErr w:type="spellStart"/>
      <w:r w:rsidRPr="009C0CA3">
        <w:rPr>
          <w:rFonts w:ascii="Times New Roman" w:hAnsi="Times New Roman" w:cs="Times New Roman"/>
          <w:sz w:val="18"/>
          <w:szCs w:val="18"/>
        </w:rPr>
        <w:t>Ломатского</w:t>
      </w:r>
      <w:proofErr w:type="spellEnd"/>
      <w:r w:rsidRPr="009C0CA3">
        <w:rPr>
          <w:rFonts w:ascii="Times New Roman" w:hAnsi="Times New Roman" w:cs="Times New Roman"/>
          <w:sz w:val="18"/>
          <w:szCs w:val="18"/>
        </w:rPr>
        <w:t xml:space="preserve"> сельского поселения на очередной финансовый год.</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9C0CA3" w:rsidRPr="009C0CA3" w:rsidTr="009C0CA3">
        <w:tc>
          <w:tcPr>
            <w:tcW w:w="5150" w:type="dxa"/>
            <w:tcBorders>
              <w:top w:val="nil"/>
              <w:left w:val="nil"/>
              <w:bottom w:val="nil"/>
              <w:right w:val="nil"/>
            </w:tcBorders>
          </w:tcPr>
          <w:p w:rsidR="009C0CA3" w:rsidRPr="009C0CA3" w:rsidRDefault="009C0CA3" w:rsidP="009C0CA3">
            <w:pPr>
              <w:pStyle w:val="ac"/>
              <w:contextualSpacing/>
              <w:jc w:val="center"/>
              <w:rPr>
                <w:rFonts w:ascii="Times New Roman" w:hAnsi="Times New Roman" w:cs="Times New Roman"/>
                <w:sz w:val="18"/>
                <w:szCs w:val="18"/>
              </w:rPr>
            </w:pPr>
          </w:p>
          <w:p w:rsidR="009C0CA3" w:rsidRPr="009C0CA3" w:rsidRDefault="009C0CA3" w:rsidP="009C0CA3">
            <w:pPr>
              <w:pStyle w:val="ac"/>
              <w:contextualSpacing/>
              <w:jc w:val="center"/>
              <w:rPr>
                <w:rFonts w:ascii="Times New Roman" w:hAnsi="Times New Roman" w:cs="Times New Roman"/>
                <w:sz w:val="18"/>
                <w:szCs w:val="18"/>
              </w:rPr>
            </w:pP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Решением Совета депутатов</w:t>
            </w:r>
          </w:p>
          <w:p w:rsidR="009C0CA3" w:rsidRPr="009C0CA3" w:rsidRDefault="009C0CA3" w:rsidP="009C0CA3">
            <w:pPr>
              <w:pStyle w:val="ac"/>
              <w:contextualSpacing/>
              <w:jc w:val="center"/>
              <w:rPr>
                <w:rFonts w:ascii="Times New Roman" w:hAnsi="Times New Roman" w:cs="Times New Roman"/>
                <w:sz w:val="18"/>
                <w:szCs w:val="18"/>
              </w:rPr>
            </w:pPr>
            <w:proofErr w:type="spellStart"/>
            <w:r w:rsidRPr="009C0CA3">
              <w:rPr>
                <w:rFonts w:ascii="Times New Roman" w:hAnsi="Times New Roman" w:cs="Times New Roman"/>
                <w:sz w:val="18"/>
                <w:szCs w:val="18"/>
              </w:rPr>
              <w:t>Моргинского</w:t>
            </w:r>
            <w:proofErr w:type="spellEnd"/>
            <w:r w:rsidRPr="009C0CA3">
              <w:rPr>
                <w:rFonts w:ascii="Times New Roman" w:hAnsi="Times New Roman" w:cs="Times New Roman"/>
                <w:sz w:val="18"/>
                <w:szCs w:val="18"/>
              </w:rPr>
              <w:t xml:space="preserve"> сельского поселения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w:t>
            </w:r>
          </w:p>
        </w:tc>
        <w:tc>
          <w:tcPr>
            <w:tcW w:w="4880" w:type="dxa"/>
            <w:tcBorders>
              <w:top w:val="nil"/>
              <w:left w:val="nil"/>
              <w:bottom w:val="nil"/>
              <w:right w:val="nil"/>
            </w:tcBorders>
          </w:tcPr>
          <w:p w:rsidR="009C0CA3" w:rsidRPr="009C0CA3" w:rsidRDefault="009C0CA3" w:rsidP="009C0CA3">
            <w:pPr>
              <w:pStyle w:val="ac"/>
              <w:contextualSpacing/>
              <w:jc w:val="center"/>
              <w:rPr>
                <w:rFonts w:ascii="Times New Roman" w:hAnsi="Times New Roman" w:cs="Times New Roman"/>
                <w:sz w:val="18"/>
                <w:szCs w:val="18"/>
              </w:rPr>
            </w:pPr>
          </w:p>
          <w:p w:rsidR="009C0CA3" w:rsidRPr="009C0CA3" w:rsidRDefault="009C0CA3" w:rsidP="009C0CA3">
            <w:pPr>
              <w:pStyle w:val="ac"/>
              <w:contextualSpacing/>
              <w:jc w:val="center"/>
              <w:rPr>
                <w:rFonts w:ascii="Times New Roman" w:hAnsi="Times New Roman" w:cs="Times New Roman"/>
                <w:sz w:val="18"/>
                <w:szCs w:val="18"/>
              </w:rPr>
            </w:pP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p>
          <w:p w:rsidR="009C0CA3" w:rsidRPr="009C0CA3" w:rsidRDefault="009C0CA3" w:rsidP="009C0CA3">
            <w:pPr>
              <w:pStyle w:val="ac"/>
              <w:contextualSpacing/>
              <w:jc w:val="center"/>
              <w:rPr>
                <w:rFonts w:ascii="Times New Roman" w:hAnsi="Times New Roman" w:cs="Times New Roman"/>
                <w:sz w:val="18"/>
                <w:szCs w:val="18"/>
              </w:rPr>
            </w:pPr>
            <w:r w:rsidRPr="009C0CA3">
              <w:rPr>
                <w:rStyle w:val="af5"/>
                <w:rFonts w:ascii="Times New Roman" w:hAnsi="Times New Roman"/>
                <w:b w:val="0"/>
                <w:color w:val="auto"/>
                <w:sz w:val="18"/>
                <w:szCs w:val="18"/>
              </w:rPr>
              <w:t>Решением</w:t>
            </w:r>
            <w:r w:rsidRPr="009C0CA3">
              <w:rPr>
                <w:rFonts w:ascii="Times New Roman" w:hAnsi="Times New Roman" w:cs="Times New Roman"/>
                <w:sz w:val="18"/>
                <w:szCs w:val="18"/>
              </w:rPr>
              <w:t xml:space="preserve"> Совета депутатов</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_____</w:t>
            </w:r>
          </w:p>
        </w:tc>
      </w:tr>
    </w:tbl>
    <w:p w:rsidR="009C0CA3" w:rsidRPr="009C0CA3" w:rsidRDefault="009C0CA3" w:rsidP="007647F3">
      <w:pPr>
        <w:pStyle w:val="11"/>
        <w:spacing w:line="240" w:lineRule="auto"/>
        <w:contextualSpacing/>
        <w:jc w:val="center"/>
        <w:rPr>
          <w:rFonts w:ascii="Times New Roman" w:hAnsi="Times New Roman" w:cs="Times New Roman"/>
          <w:color w:val="auto"/>
          <w:sz w:val="18"/>
          <w:szCs w:val="18"/>
        </w:rPr>
      </w:pPr>
      <w:r w:rsidRPr="009C0CA3">
        <w:rPr>
          <w:rFonts w:ascii="Times New Roman" w:hAnsi="Times New Roman" w:cs="Times New Roman"/>
          <w:color w:val="auto"/>
          <w:sz w:val="18"/>
          <w:szCs w:val="18"/>
        </w:rPr>
        <w:t>Соглашение</w:t>
      </w:r>
      <w:r w:rsidRPr="009C0CA3">
        <w:rPr>
          <w:rFonts w:ascii="Times New Roman" w:hAnsi="Times New Roman" w:cs="Times New Roman"/>
          <w:color w:val="auto"/>
          <w:sz w:val="18"/>
          <w:szCs w:val="18"/>
        </w:rPr>
        <w:br/>
        <w:t xml:space="preserve">между администрацией Дубенского муниципального района и администрацией </w:t>
      </w:r>
      <w:proofErr w:type="spellStart"/>
      <w:r w:rsidRPr="009C0CA3">
        <w:rPr>
          <w:rFonts w:ascii="Times New Roman" w:hAnsi="Times New Roman" w:cs="Times New Roman"/>
          <w:color w:val="auto"/>
          <w:sz w:val="18"/>
          <w:szCs w:val="18"/>
        </w:rPr>
        <w:t>Моргинского</w:t>
      </w:r>
      <w:proofErr w:type="spellEnd"/>
      <w:r w:rsidRPr="009C0CA3">
        <w:rPr>
          <w:rFonts w:ascii="Times New Roman" w:hAnsi="Times New Roman" w:cs="Times New Roman"/>
          <w:color w:val="auto"/>
          <w:sz w:val="18"/>
          <w:szCs w:val="18"/>
        </w:rPr>
        <w:t xml:space="preserve"> сельского поселения по вопросам составления проекта бюджета, исполнения бюджета, осуществления </w:t>
      </w:r>
      <w:proofErr w:type="gramStart"/>
      <w:r w:rsidRPr="009C0CA3">
        <w:rPr>
          <w:rFonts w:ascii="Times New Roman" w:hAnsi="Times New Roman" w:cs="Times New Roman"/>
          <w:color w:val="auto"/>
          <w:sz w:val="18"/>
          <w:szCs w:val="18"/>
        </w:rPr>
        <w:t>контроля за</w:t>
      </w:r>
      <w:proofErr w:type="gramEnd"/>
      <w:r w:rsidRPr="009C0CA3">
        <w:rPr>
          <w:rFonts w:ascii="Times New Roman" w:hAnsi="Times New Roman" w:cs="Times New Roman"/>
          <w:color w:val="auto"/>
          <w:sz w:val="18"/>
          <w:szCs w:val="18"/>
        </w:rPr>
        <w:t xml:space="preserve"> его исполнением, составления отчета об исполнении бюджета</w:t>
      </w: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xml:space="preserve">В соответствии с частью 4 статьи 15 Федерального закона от 6 октября 2003 г. №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Устава Дубенского муниципального района, и Глава </w:t>
      </w:r>
      <w:proofErr w:type="spellStart"/>
      <w:r w:rsidRPr="009C0CA3">
        <w:rPr>
          <w:rFonts w:ascii="Times New Roman" w:hAnsi="Times New Roman" w:cs="Times New Roman"/>
          <w:sz w:val="18"/>
          <w:szCs w:val="18"/>
        </w:rPr>
        <w:t>Моргинского</w:t>
      </w:r>
      <w:proofErr w:type="spellEnd"/>
      <w:r w:rsidRPr="009C0CA3">
        <w:rPr>
          <w:rFonts w:ascii="Times New Roman" w:hAnsi="Times New Roman" w:cs="Times New Roman"/>
          <w:sz w:val="18"/>
          <w:szCs w:val="18"/>
        </w:rPr>
        <w:t xml:space="preserve"> сельского поселения Фролов Сергей Дмитриевич, действующий на основании Устава </w:t>
      </w:r>
      <w:proofErr w:type="spellStart"/>
      <w:r w:rsidRPr="009C0CA3">
        <w:rPr>
          <w:rFonts w:ascii="Times New Roman" w:hAnsi="Times New Roman" w:cs="Times New Roman"/>
          <w:sz w:val="18"/>
          <w:szCs w:val="18"/>
        </w:rPr>
        <w:t>Моргинского</w:t>
      </w:r>
      <w:proofErr w:type="spellEnd"/>
      <w:r w:rsidRPr="009C0CA3">
        <w:rPr>
          <w:rFonts w:ascii="Times New Roman" w:hAnsi="Times New Roman" w:cs="Times New Roman"/>
          <w:sz w:val="18"/>
          <w:szCs w:val="18"/>
        </w:rPr>
        <w:t xml:space="preserve"> сельского поселения заключили настоящее Соглашение о нижеследующем.</w:t>
      </w:r>
      <w:proofErr w:type="gramEnd"/>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outlineLvl w:val="0"/>
        <w:rPr>
          <w:rFonts w:ascii="Times New Roman" w:hAnsi="Times New Roman" w:cs="Times New Roman"/>
          <w:b/>
          <w:bCs/>
          <w:sz w:val="18"/>
          <w:szCs w:val="18"/>
        </w:rPr>
      </w:pPr>
      <w:r w:rsidRPr="009C0CA3">
        <w:rPr>
          <w:rFonts w:ascii="Times New Roman" w:hAnsi="Times New Roman" w:cs="Times New Roman"/>
          <w:b/>
          <w:bCs/>
          <w:sz w:val="18"/>
          <w:szCs w:val="18"/>
        </w:rPr>
        <w:t>1. Предмет Соглашения</w:t>
      </w:r>
    </w:p>
    <w:p w:rsidR="009C0CA3" w:rsidRPr="009C0CA3" w:rsidRDefault="009C0CA3" w:rsidP="007647F3">
      <w:pPr>
        <w:spacing w:line="240" w:lineRule="auto"/>
        <w:contextualSpacing/>
        <w:jc w:val="both"/>
        <w:outlineLvl w:val="0"/>
        <w:rPr>
          <w:rFonts w:ascii="Times New Roman" w:hAnsi="Times New Roman" w:cs="Times New Roman"/>
          <w:b/>
          <w:bCs/>
          <w:sz w:val="18"/>
          <w:szCs w:val="18"/>
        </w:rPr>
      </w:pPr>
    </w:p>
    <w:p w:rsidR="009C0CA3" w:rsidRPr="009C0CA3" w:rsidRDefault="009C0CA3" w:rsidP="007647F3">
      <w:pPr>
        <w:spacing w:line="240" w:lineRule="auto"/>
        <w:contextualSpacing/>
        <w:jc w:val="both"/>
        <w:rPr>
          <w:rFonts w:ascii="Times New Roman" w:hAnsi="Times New Roman" w:cs="Times New Roman"/>
          <w:b/>
          <w:bCs/>
          <w:sz w:val="18"/>
          <w:szCs w:val="18"/>
        </w:rPr>
      </w:pPr>
      <w:r w:rsidRPr="009C0CA3">
        <w:rPr>
          <w:rFonts w:ascii="Times New Roman" w:hAnsi="Times New Roman" w:cs="Times New Roman"/>
          <w:sz w:val="18"/>
          <w:szCs w:val="18"/>
        </w:rPr>
        <w:t xml:space="preserve">1.1. </w:t>
      </w:r>
      <w:proofErr w:type="spellStart"/>
      <w:r w:rsidRPr="009C0CA3">
        <w:rPr>
          <w:rFonts w:ascii="Times New Roman" w:hAnsi="Times New Roman" w:cs="Times New Roman"/>
          <w:sz w:val="18"/>
          <w:szCs w:val="18"/>
        </w:rPr>
        <w:t>Моргинское</w:t>
      </w:r>
      <w:proofErr w:type="spellEnd"/>
      <w:r w:rsidRPr="009C0CA3">
        <w:rPr>
          <w:rFonts w:ascii="Times New Roman" w:hAnsi="Times New Roman" w:cs="Times New Roman"/>
          <w:sz w:val="18"/>
          <w:szCs w:val="18"/>
        </w:rPr>
        <w:t xml:space="preserve"> сельское поселение (далее – Поселение) передает Дубенскому муниципальному району (далее – Муниципальный район) полномочия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r w:rsidRPr="009C0CA3">
        <w:rPr>
          <w:rFonts w:ascii="Times New Roman" w:hAnsi="Times New Roman" w:cs="Times New Roman"/>
          <w:b/>
          <w:bCs/>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1.2. Осуществление полномочий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возлагается на Финансовое управление  администрации Дубенского муниципального района Республики Мордовия (далее - Финансовое управление).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2. Права и обязанности Муниципального района при осуществлении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w:t>
      </w:r>
      <w:r w:rsidRPr="009C0CA3">
        <w:rPr>
          <w:rFonts w:ascii="Times New Roman" w:hAnsi="Times New Roman" w:cs="Times New Roman"/>
          <w:sz w:val="18"/>
          <w:szCs w:val="18"/>
        </w:rPr>
        <w:tab/>
        <w:t>Муниципальный район в процессе исполнения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осуществляет проведение единой государственной финансовой, бюджетной, налоговой и инвестиционной политики на территории Поселения Дубенского муниципального района Республики Мордовия;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организует работу по бюджетному планированию и исполнению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-обеспечивает методическое руководство по организации бюджетного учета и отчетности.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2.1.1. В части формирования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методическое руководство по составлению проекта бюджета Поселения на очередной финансовый год в порядке и сроки, устанавливаемые действующим законодательством и нормативными правовыми актами органов местного самоуправления;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оказывает методологическую помощь в разработке муниципальных правовых актов по введению местных налогов и сборов;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издает в пределах своей компетенции нормативные правовые акты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-запрашивает у Поселения информацию, необходимую для осуществления части полномочий, переданных согласно пункту 1.1 настоящего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рассматривает предложения Поселения по формированию бюджета Поселения, в том числе проекты финансово-хозяйственной деятельности учреждений, находящихся в муниципальной собственности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рассматривает предложения Поселения по внесению изменений в бюджет Поселения, дает заключение (рекомендует или не рекомендует внесение изменений в бюджет Поселения)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оказывает иную помощь в составлении проекта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2.1.2. В части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и доводит до главного распорядителя бюджетных средств Поселения уведомления о бюджетных ассигнованиях и их изменениях;</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и доводит до главного распорядителя бюджетных средств Поселения уведомления о лимитах бюджетных обязательств;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устанавливает предельные объемы финансирования и доводит их до главного распорядителя бюджетных средств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контролирует на основании анализа представленных документов и/или выездных проверок правильность расходования и целевое использование средств бюджета Поселения, получающего межбюджетные трансферты из бюджета Дубенского муниципального района Республики Мордовия, правильность ведения бюджетного учета, составления отчетности по исполнению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2.2. Муниципальный район при осуществлении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разъяснений от Поселения по вопросам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дополнительное использование собственных финансовых сре</w:t>
      </w:r>
      <w:proofErr w:type="gramStart"/>
      <w:r w:rsidRPr="009C0CA3">
        <w:rPr>
          <w:rFonts w:ascii="Times New Roman" w:hAnsi="Times New Roman" w:cs="Times New Roman"/>
          <w:sz w:val="18"/>
          <w:szCs w:val="18"/>
        </w:rPr>
        <w:t>дств дл</w:t>
      </w:r>
      <w:proofErr w:type="gramEnd"/>
      <w:r w:rsidRPr="009C0CA3">
        <w:rPr>
          <w:rFonts w:ascii="Times New Roman" w:hAnsi="Times New Roman" w:cs="Times New Roman"/>
          <w:sz w:val="18"/>
          <w:szCs w:val="18"/>
        </w:rPr>
        <w:t xml:space="preserve">я осуществления переданных полномочий в случаях и порядке, предусмотренных </w:t>
      </w:r>
      <w:hyperlink r:id="rId72" w:history="1">
        <w:r w:rsidRPr="009C0CA3">
          <w:rPr>
            <w:rFonts w:ascii="Times New Roman" w:hAnsi="Times New Roman" w:cs="Times New Roman"/>
            <w:sz w:val="18"/>
            <w:szCs w:val="18"/>
          </w:rPr>
          <w:t>Уставом</w:t>
        </w:r>
      </w:hyperlink>
      <w:r w:rsidRPr="009C0CA3">
        <w:rPr>
          <w:rFonts w:ascii="Times New Roman" w:hAnsi="Times New Roman" w:cs="Times New Roman"/>
          <w:sz w:val="18"/>
          <w:szCs w:val="18"/>
        </w:rPr>
        <w:t xml:space="preserve"> Муниципального района;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получение материалов, необходимых </w:t>
      </w:r>
      <w:proofErr w:type="gramStart"/>
      <w:r w:rsidRPr="009C0CA3">
        <w:rPr>
          <w:rFonts w:ascii="Times New Roman" w:hAnsi="Times New Roman" w:cs="Times New Roman"/>
          <w:sz w:val="18"/>
          <w:szCs w:val="18"/>
        </w:rPr>
        <w:t>для</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разработки прогнозных показателей бюджета поселения и консолидированного бюджета Дубенского муниципального района Республики Мордовия, составления отчетов;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целевым расходованием средств бюджета района, выделенных бюджету Поселения, а также за исполнением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совещательное участие в процессе принятия бюджета Поселения, внесения изменений в решение о бюджете Поселения, утверждении отчета об исполнении бюджета Поселения, в публичных слушаниях по проекту бюджета Поселения и отчету о его исполнении;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-осуществление проверки расходных обязательств поселения и материалов, необходимых для составления проекта бюджета, проекта решения о внесении изменений в решение о бюджете Поселения, отчета об исполнении бюджета, давать предложения, рекомендации и замечания по представленным материалам;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от Поселения документов, необходимых для осуществления возложенных настоящим Соглашением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2.3. Муниципальный район при осуществлении переданных полномочий обязан: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обеспечивать эффективное и рациональное использование финансовых средств, выделенных из бюджета Поселения на осуществление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исполнять письменные предписания Поселения по устранению нарушений, допущенных по вопросам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предоставлять органам местного самоуправления Поселения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3. Права и обязанности Поселения при осуществлении Муниципальным районом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3.1. Поселение в процессе исполнения полномочий осуществляет:</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порядок организации работы по составлению бюджета Поселения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Муниципальному району предложения и необходимые материалы для формирования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Муниципальному району проекты бюджетных смет и ПФХД учреждений, находящихся в муниципальной собственности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проведение в установленном порядке публичных слушаний по проекту бюджета Поселения на очередной финансовый год и плановый период;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инициирует внесение изменений в бюджет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Финансовому управлению на согласование предложения и необходимые материалы для внесения изменений в бюджет Поселения не менее</w:t>
      </w:r>
      <w:proofErr w:type="gramStart"/>
      <w:r w:rsidRPr="009C0CA3">
        <w:rPr>
          <w:rFonts w:ascii="Times New Roman" w:hAnsi="Times New Roman" w:cs="Times New Roman"/>
          <w:sz w:val="18"/>
          <w:szCs w:val="18"/>
        </w:rPr>
        <w:t>,</w:t>
      </w:r>
      <w:proofErr w:type="gramEnd"/>
      <w:r w:rsidRPr="009C0CA3">
        <w:rPr>
          <w:rFonts w:ascii="Times New Roman" w:hAnsi="Times New Roman" w:cs="Times New Roman"/>
          <w:sz w:val="18"/>
          <w:szCs w:val="18"/>
        </w:rPr>
        <w:t xml:space="preserve"> чем за 20 календарных дней до планируемого рассмотрения вопроса Советом  депутатов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проводит мероприятия по обеспечению поступления доходов в бюджет Поселения и целевому расходованию бюджетных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обеспечивает представление в сроки, установленные руководителем Финансового управления администрации Дубенского муниципального района Республики Мордовия,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w:t>
      </w:r>
      <w:proofErr w:type="gramEnd"/>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представляет в Финансовое управление решение об утверждении бюджета Поселения, а также решения о внесении изменений в решение о бюджете Поселения,  решение об утверждении отчета об исполнении бюджета Поселения, протоколы публичных слушаний по проекту бюджета и отчету о об исполнении бюджета, иные муниципальные правовые акты Поселения по вопросам формирования и исполнения бюджета Поселения, а также муниципальные правовые акты Поселения, влекущее возникновение</w:t>
      </w:r>
      <w:proofErr w:type="gramEnd"/>
      <w:r w:rsidRPr="009C0CA3">
        <w:rPr>
          <w:rFonts w:ascii="Times New Roman" w:hAnsi="Times New Roman" w:cs="Times New Roman"/>
          <w:sz w:val="18"/>
          <w:szCs w:val="18"/>
        </w:rPr>
        <w:t xml:space="preserve"> бюджетных обязательств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3.2. Поселение при осуществлении Муниципальным районом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осуществление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исполнением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от Финансового управления оперативной информации о ходе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издание в пределах своей компетенции муниципальных правовых актов, принятых в соответствии с бюджетным законодательством и настоящим Соглашением, по вопросам, регулирующим бюджетные правоотношения по согласованию с Финансовым управлением;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принятие программы социально-экономического развития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осуществление контроля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путем проведения проверок, запросов необходимых документов и информации о составлении проекта бюджета, учете исполнения бюджета, осуществлении контроля за его исполнением, составлении отчета об исполнении бюджета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3.3. Поселение при осуществлении Муниципальным районом переданных полномочий обязано:</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-представлять Муниципальному району запрашиваемую информацию, необходимую для осуществления части полномочий, переданных согласно пункту 1.1 настоящего Соглашения, в установленные сроки;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обеспечивать проведение публичных слушаний по проекту бюджета и отчету о его исполнении в соответствии с порядком проведения публичных слушаний, установленном в Поселении;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обеспечивать утверждение проекта бюджета, отчета о его исполнении,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предоставлять в установленные сроки материалы, необходимые для разработки прогнозных показателей бюджета Поселения и консолидированного бюджета  Дубенского муниципального района Республики Мордовия;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-обеспечить передачу финансовых средств, необходимых для осуществления передаваемых полномочий не позднее 15 числа текущего месяца;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-осуществлять </w:t>
      </w:r>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Муниципальным районом переданных полномочий, а также за использованием предоставленных на эти цели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оказывать методическую помощь Муниципальному району в организации работы по осуществлению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оказывать содействие Муниципальному району в разрешении вопросов, связанных с осуществлением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4. Финансовые средства, необходимые для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4.1. Финансовое обеспечение переданных полномочий по решению вопросов местного значения осуществляется </w:t>
      </w:r>
      <w:proofErr w:type="gramStart"/>
      <w:r w:rsidRPr="009C0CA3">
        <w:rPr>
          <w:rFonts w:ascii="Times New Roman" w:hAnsi="Times New Roman" w:cs="Times New Roman"/>
          <w:sz w:val="18"/>
          <w:szCs w:val="18"/>
        </w:rPr>
        <w:t xml:space="preserve">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w:t>
      </w:r>
      <w:hyperlink r:id="rId73" w:history="1">
        <w:r w:rsidRPr="009C0CA3">
          <w:rPr>
            <w:rFonts w:ascii="Times New Roman" w:hAnsi="Times New Roman" w:cs="Times New Roman"/>
            <w:sz w:val="18"/>
            <w:szCs w:val="18"/>
          </w:rPr>
          <w:t>Бюджетным кодексом</w:t>
        </w:r>
        <w:proofErr w:type="gramEnd"/>
      </w:hyperlink>
      <w:r w:rsidRPr="009C0CA3">
        <w:rPr>
          <w:rFonts w:ascii="Times New Roman" w:hAnsi="Times New Roman" w:cs="Times New Roman"/>
          <w:sz w:val="18"/>
          <w:szCs w:val="18"/>
        </w:rPr>
        <w:t xml:space="preserve"> Российской Федерации.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4.2. Объем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Поселения о бюджете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Объем принимаемых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Муниципального района о бюджете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4.3. Расчет объема иных межбюджетных трансфертов, предоставляемых бюджету Муниципального района для осуществления переданных полномочий, производится в соответствии с Методикой расчета объема иных межбюджетных трансфертов, согласно </w:t>
      </w:r>
      <w:hyperlink r:id="rId74" w:anchor="sub_2010" w:history="1">
        <w:r w:rsidRPr="009C0CA3">
          <w:rPr>
            <w:rFonts w:ascii="Times New Roman" w:hAnsi="Times New Roman" w:cs="Times New Roman"/>
            <w:sz w:val="18"/>
            <w:szCs w:val="18"/>
          </w:rPr>
          <w:t>приложению</w:t>
        </w:r>
      </w:hyperlink>
      <w:r w:rsidRPr="009C0CA3">
        <w:rPr>
          <w:rFonts w:ascii="Times New Roman" w:hAnsi="Times New Roman" w:cs="Times New Roman"/>
          <w:sz w:val="18"/>
          <w:szCs w:val="18"/>
        </w:rPr>
        <w:t xml:space="preserve"> к настоящему Соглашению.</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4.4. Муниципальному району запрещается использование финансовых средств, полученных на осуществление указанных в </w:t>
      </w:r>
      <w:hyperlink r:id="rId75" w:anchor="sub_2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на иные цели.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5. Порядок передачи и использования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5.1.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5.2. 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6. Порядок осуществления Поселения контроля над осуществлением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6.1. Контроль над использованием Муниципальным районом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6.2. </w:t>
      </w:r>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переданных полномочий осуществляется в следующих формах:</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путем проведения комплексных проверок;</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-ревизий финансово-хозяйственной деятельности органов местного самоуправления Муниципального района в части </w:t>
      </w:r>
      <w:proofErr w:type="gramStart"/>
      <w:r w:rsidRPr="009C0CA3">
        <w:rPr>
          <w:rFonts w:ascii="Times New Roman" w:hAnsi="Times New Roman" w:cs="Times New Roman"/>
          <w:sz w:val="18"/>
          <w:szCs w:val="18"/>
        </w:rPr>
        <w:t>расходования</w:t>
      </w:r>
      <w:proofErr w:type="gramEnd"/>
      <w:r w:rsidRPr="009C0CA3">
        <w:rPr>
          <w:rFonts w:ascii="Times New Roman" w:hAnsi="Times New Roman" w:cs="Times New Roman"/>
          <w:sz w:val="18"/>
          <w:szCs w:val="18"/>
        </w:rPr>
        <w:t xml:space="preserve"> выделенных для реализации переданных полномочий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-запросов необходимых документов и информации об исполнении переданных полномочий.</w:t>
      </w: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7. Срок действия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7.1. Настоящее Соглашение вступает в действие со дня подписания по 31.12.2023 года включительно.</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8. Основания и порядок прекращения действий Соглашения, в том числе досрочного</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8.1. Настоящее Соглашение может быть прекращено, в том числе досрочно:</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 по соглашению сторон;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 в случае неисполнения или ненадлежащего исполнения одной из сторон своих обязательств.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8.2. 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9. Сроки и порядок предоставления отчетов об осуществлении переданных полномочий, использовании финансовых средств (межбюджетных трансфертов) и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9.1. Муниципальный район ежеквартально представляет Поселению отчеты об осуществлении переданных полномочий, использовании финансовых средств (межбюджетных трансфертов) и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10. Финансовые санкции за неисполнение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10.2. В случае нарушения сроков финансирования, предусмотренных </w:t>
      </w:r>
      <w:hyperlink r:id="rId76" w:anchor="sub_13321" w:history="1">
        <w:r w:rsidRPr="009C0CA3">
          <w:rPr>
            <w:rFonts w:ascii="Times New Roman" w:hAnsi="Times New Roman" w:cs="Times New Roman"/>
            <w:sz w:val="18"/>
            <w:szCs w:val="18"/>
          </w:rPr>
          <w:t>подпунктом 1 пункта 3.2</w:t>
        </w:r>
      </w:hyperlink>
      <w:r w:rsidRPr="009C0CA3">
        <w:rPr>
          <w:rFonts w:ascii="Times New Roman" w:hAnsi="Times New Roman" w:cs="Times New Roman"/>
          <w:sz w:val="18"/>
          <w:szCs w:val="18"/>
        </w:rPr>
        <w:t xml:space="preserve"> настоящего Соглашения, а также нецелевого использования финансовых средств, полученных на осуществление указанных в </w:t>
      </w:r>
      <w:hyperlink r:id="rId77" w:anchor="sub_1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уплачивают пени в размере 1/300 </w:t>
      </w:r>
      <w:hyperlink r:id="rId78" w:history="1">
        <w:r w:rsidRPr="009C0CA3">
          <w:rPr>
            <w:rFonts w:ascii="Times New Roman" w:hAnsi="Times New Roman" w:cs="Times New Roman"/>
            <w:sz w:val="18"/>
            <w:szCs w:val="18"/>
          </w:rPr>
          <w:t>ставки рефинансирования</w:t>
        </w:r>
      </w:hyperlink>
      <w:r w:rsidRPr="009C0CA3">
        <w:rPr>
          <w:rFonts w:ascii="Times New Roman" w:hAnsi="Times New Roman" w:cs="Times New Roman"/>
          <w:sz w:val="18"/>
          <w:szCs w:val="18"/>
        </w:rPr>
        <w:t xml:space="preserve"> от переданных средств за каждый день просрочки.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11. Порядок внесения изменений в Соглашение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12. Заключительные положения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12.1. Настоящее Соглашение составлено в двух экземплярах, имеющих равную юридическую силу, по одному для каждой из сторон.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12.2. Соглашение вступает в силу со дня его подписания сторонами.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13. Реквизиты и подписи сторон</w:t>
      </w:r>
    </w:p>
    <w:p w:rsidR="009C0CA3" w:rsidRPr="009C0CA3" w:rsidRDefault="009C0CA3" w:rsidP="009C0CA3">
      <w:pPr>
        <w:spacing w:line="240" w:lineRule="auto"/>
        <w:contextualSpacing/>
        <w:rPr>
          <w:rFonts w:ascii="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300"/>
      </w:tblGrid>
      <w:tr w:rsidR="009C0CA3" w:rsidRPr="009C0CA3" w:rsidTr="009C0CA3">
        <w:tc>
          <w:tcPr>
            <w:tcW w:w="4870" w:type="dxa"/>
            <w:tcBorders>
              <w:top w:val="nil"/>
              <w:left w:val="nil"/>
              <w:bottom w:val="nil"/>
              <w:right w:val="nil"/>
            </w:tcBorders>
          </w:tcPr>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Глава Дубенского муниципального района Республики Мордовия</w:t>
            </w:r>
          </w:p>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__________________ Нефедов В.Н.</w:t>
            </w:r>
          </w:p>
        </w:tc>
        <w:tc>
          <w:tcPr>
            <w:tcW w:w="5300" w:type="dxa"/>
            <w:tcBorders>
              <w:top w:val="nil"/>
              <w:left w:val="nil"/>
              <w:bottom w:val="nil"/>
              <w:right w:val="nil"/>
            </w:tcBorders>
          </w:tcPr>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 xml:space="preserve">Глава </w:t>
            </w:r>
            <w:proofErr w:type="spellStart"/>
            <w:r w:rsidRPr="009C0CA3">
              <w:rPr>
                <w:rFonts w:ascii="Times New Roman" w:hAnsi="Times New Roman" w:cs="Times New Roman"/>
                <w:sz w:val="18"/>
                <w:szCs w:val="18"/>
              </w:rPr>
              <w:t>Моргинского</w:t>
            </w:r>
            <w:proofErr w:type="spellEnd"/>
            <w:r w:rsidRPr="009C0CA3">
              <w:rPr>
                <w:rFonts w:ascii="Times New Roman" w:hAnsi="Times New Roman" w:cs="Times New Roman"/>
                <w:sz w:val="18"/>
                <w:szCs w:val="18"/>
              </w:rPr>
              <w:t xml:space="preserve"> сельского поселения Дубенского муниципального района Республики Мордовия</w:t>
            </w:r>
          </w:p>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__________________ Фролов С.Д.</w:t>
            </w:r>
          </w:p>
        </w:tc>
      </w:tr>
    </w:tbl>
    <w:p w:rsidR="009C0CA3" w:rsidRPr="009C0CA3" w:rsidRDefault="009C0CA3" w:rsidP="009C0CA3">
      <w:pPr>
        <w:spacing w:line="240" w:lineRule="auto"/>
        <w:contextualSpacing/>
        <w:rPr>
          <w:rFonts w:ascii="Times New Roman" w:hAnsi="Times New Roman" w:cs="Times New Roman"/>
          <w:sz w:val="18"/>
          <w:szCs w:val="18"/>
        </w:rPr>
      </w:pPr>
    </w:p>
    <w:p w:rsidR="007647F3" w:rsidRDefault="007647F3" w:rsidP="00886A05">
      <w:pPr>
        <w:spacing w:line="240" w:lineRule="auto"/>
        <w:contextualSpacing/>
        <w:outlineLvl w:val="0"/>
        <w:rPr>
          <w:rFonts w:ascii="Times New Roman" w:hAnsi="Times New Roman" w:cs="Times New Roman"/>
          <w:sz w:val="18"/>
          <w:szCs w:val="18"/>
        </w:rPr>
      </w:pP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 xml:space="preserve">Приложение </w:t>
      </w: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к Соглашению</w:t>
      </w: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от _______ № ____</w:t>
      </w:r>
    </w:p>
    <w:p w:rsidR="009C0CA3" w:rsidRPr="009C0CA3" w:rsidRDefault="009C0CA3" w:rsidP="009C0CA3">
      <w:pPr>
        <w:spacing w:line="240" w:lineRule="auto"/>
        <w:contextualSpacing/>
        <w:outlineLvl w:val="0"/>
        <w:rPr>
          <w:rFonts w:ascii="Times New Roman" w:hAnsi="Times New Roman" w:cs="Times New Roman"/>
          <w:sz w:val="18"/>
          <w:szCs w:val="18"/>
        </w:rPr>
      </w:pPr>
    </w:p>
    <w:p w:rsidR="009C0CA3" w:rsidRPr="009C0CA3" w:rsidRDefault="009C0CA3" w:rsidP="009C0CA3">
      <w:pPr>
        <w:spacing w:line="240" w:lineRule="auto"/>
        <w:contextualSpacing/>
        <w:jc w:val="center"/>
        <w:outlineLvl w:val="0"/>
        <w:rPr>
          <w:rFonts w:ascii="Times New Roman" w:hAnsi="Times New Roman" w:cs="Times New Roman"/>
          <w:sz w:val="18"/>
          <w:szCs w:val="18"/>
        </w:rPr>
      </w:pPr>
      <w:r w:rsidRPr="009C0CA3">
        <w:rPr>
          <w:rFonts w:ascii="Times New Roman" w:hAnsi="Times New Roman" w:cs="Times New Roman"/>
          <w:sz w:val="18"/>
          <w:szCs w:val="18"/>
        </w:rPr>
        <w:t>МЕТОДИКА</w:t>
      </w:r>
    </w:p>
    <w:p w:rsidR="009C0CA3" w:rsidRPr="009C0CA3" w:rsidRDefault="009C0CA3" w:rsidP="009C0CA3">
      <w:pPr>
        <w:spacing w:line="240" w:lineRule="auto"/>
        <w:contextualSpacing/>
        <w:jc w:val="center"/>
        <w:rPr>
          <w:rFonts w:ascii="Times New Roman" w:hAnsi="Times New Roman" w:cs="Times New Roman"/>
          <w:sz w:val="18"/>
          <w:szCs w:val="18"/>
        </w:rPr>
      </w:pPr>
      <w:r w:rsidRPr="009C0CA3">
        <w:rPr>
          <w:rFonts w:ascii="Times New Roman" w:hAnsi="Times New Roman" w:cs="Times New Roman"/>
          <w:sz w:val="18"/>
          <w:szCs w:val="18"/>
        </w:rPr>
        <w:t xml:space="preserve">РАСЧЕТА ИНЫХ МЕЖБЮДЖЕТНЫХ ТРАНСФЕРТОВ ДЛЯ ОСУЩЕСТВЛЕНИЯ ЧАСТИ ПОЛНОМОЧИЙ МОРГИНСКОГО СЕЛЬСКОГО ПОСЕЛЕНИЯ ДУБЕНСКОМУ МУНИЦИПАЛЬНОМУ РАЙОНУ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9C0CA3">
      <w:pPr>
        <w:spacing w:line="240" w:lineRule="auto"/>
        <w:contextualSpacing/>
        <w:jc w:val="center"/>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 Настоящая методика разработана в целях определения объема иных межбюджетных трансфертов, предоставляемых на реализацию переданного полномочия поселений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2. Размер иных межбюджетных трансфертов району рассчитывается исходя из норматива на приобретение расходных материалов и услуг связи,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 по формуле: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w:t>
      </w: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w:t>
      </w: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где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объем иных межбюджетных трансфертов для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 района;</w:t>
      </w:r>
    </w:p>
    <w:p w:rsidR="009C0CA3" w:rsidRPr="009C0CA3" w:rsidRDefault="009C0CA3" w:rsidP="007647F3">
      <w:pPr>
        <w:spacing w:line="240" w:lineRule="auto"/>
        <w:contextualSpacing/>
        <w:jc w:val="both"/>
        <w:rPr>
          <w:rFonts w:ascii="Times New Roman" w:hAnsi="Times New Roman" w:cs="Times New Roman"/>
          <w:sz w:val="18"/>
          <w:szCs w:val="18"/>
        </w:rPr>
      </w:pP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норматив расходов на приобретение расходных материалов на одного муниципального служащего сельского поселения в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xml:space="preserve"> – норматив расходов на оплату услуг связи на одного муниципального служащего сельского поселения в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 Нормативы расходов на реализацию переданных органам местного самоуправления района полномочий поселений (</w:t>
      </w:r>
      <w:proofErr w:type="spellStart"/>
      <w:r w:rsidRPr="009C0CA3">
        <w:rPr>
          <w:rFonts w:ascii="Times New Roman" w:hAnsi="Times New Roman" w:cs="Times New Roman"/>
          <w:sz w:val="18"/>
          <w:szCs w:val="18"/>
          <w:lang w:val="en-US"/>
        </w:rPr>
        <w:t>Ri</w:t>
      </w:r>
      <w:proofErr w:type="spellEnd"/>
      <w:r w:rsidRPr="009C0CA3">
        <w:rPr>
          <w:rFonts w:ascii="Times New Roman" w:hAnsi="Times New Roman" w:cs="Times New Roman"/>
          <w:sz w:val="18"/>
          <w:szCs w:val="18"/>
        </w:rPr>
        <w:t xml:space="preserve">) решением о бюджете </w:t>
      </w:r>
      <w:proofErr w:type="spellStart"/>
      <w:r w:rsidRPr="009C0CA3">
        <w:rPr>
          <w:rFonts w:ascii="Times New Roman" w:hAnsi="Times New Roman" w:cs="Times New Roman"/>
          <w:sz w:val="18"/>
          <w:szCs w:val="18"/>
        </w:rPr>
        <w:t>Моргинского</w:t>
      </w:r>
      <w:proofErr w:type="spellEnd"/>
      <w:r w:rsidRPr="009C0CA3">
        <w:rPr>
          <w:rFonts w:ascii="Times New Roman" w:hAnsi="Times New Roman" w:cs="Times New Roman"/>
          <w:sz w:val="18"/>
          <w:szCs w:val="18"/>
        </w:rPr>
        <w:t xml:space="preserve"> сельского поселения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 Размер иных межбюджетных трансфертов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 xml:space="preserve">-му району утверждается решением о бюджете </w:t>
      </w:r>
      <w:proofErr w:type="spellStart"/>
      <w:r w:rsidRPr="009C0CA3">
        <w:rPr>
          <w:rFonts w:ascii="Times New Roman" w:hAnsi="Times New Roman" w:cs="Times New Roman"/>
          <w:sz w:val="18"/>
          <w:szCs w:val="18"/>
        </w:rPr>
        <w:t>Моргинского</w:t>
      </w:r>
      <w:proofErr w:type="spellEnd"/>
      <w:r w:rsidRPr="009C0CA3">
        <w:rPr>
          <w:rFonts w:ascii="Times New Roman" w:hAnsi="Times New Roman" w:cs="Times New Roman"/>
          <w:sz w:val="18"/>
          <w:szCs w:val="18"/>
        </w:rPr>
        <w:t xml:space="preserve"> сельского поселения на очередной финансовый год.</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9C0CA3" w:rsidRPr="009C0CA3" w:rsidTr="009C0CA3">
        <w:tc>
          <w:tcPr>
            <w:tcW w:w="5150" w:type="dxa"/>
            <w:tcBorders>
              <w:top w:val="nil"/>
              <w:left w:val="nil"/>
              <w:bottom w:val="nil"/>
              <w:right w:val="nil"/>
            </w:tcBorders>
          </w:tcPr>
          <w:p w:rsidR="009C0CA3" w:rsidRPr="009C0CA3" w:rsidRDefault="009C0CA3" w:rsidP="009C0CA3">
            <w:pPr>
              <w:pStyle w:val="ac"/>
              <w:contextualSpacing/>
              <w:jc w:val="center"/>
              <w:rPr>
                <w:rFonts w:ascii="Times New Roman" w:hAnsi="Times New Roman" w:cs="Times New Roman"/>
                <w:sz w:val="18"/>
                <w:szCs w:val="18"/>
              </w:rPr>
            </w:pPr>
          </w:p>
          <w:p w:rsidR="009C0CA3" w:rsidRPr="009C0CA3" w:rsidRDefault="009C0CA3" w:rsidP="009C0CA3">
            <w:pPr>
              <w:pStyle w:val="ac"/>
              <w:contextualSpacing/>
              <w:jc w:val="center"/>
              <w:rPr>
                <w:rFonts w:ascii="Times New Roman" w:hAnsi="Times New Roman" w:cs="Times New Roman"/>
                <w:sz w:val="18"/>
                <w:szCs w:val="18"/>
              </w:rPr>
            </w:pP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Решением Совета депутатов</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Петровского сельского поселения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w:t>
            </w:r>
          </w:p>
        </w:tc>
        <w:tc>
          <w:tcPr>
            <w:tcW w:w="4880" w:type="dxa"/>
            <w:tcBorders>
              <w:top w:val="nil"/>
              <w:left w:val="nil"/>
              <w:bottom w:val="nil"/>
              <w:right w:val="nil"/>
            </w:tcBorders>
          </w:tcPr>
          <w:p w:rsidR="009C0CA3" w:rsidRPr="009C0CA3" w:rsidRDefault="009C0CA3" w:rsidP="009C0CA3">
            <w:pPr>
              <w:pStyle w:val="ac"/>
              <w:contextualSpacing/>
              <w:jc w:val="center"/>
              <w:rPr>
                <w:rFonts w:ascii="Times New Roman" w:hAnsi="Times New Roman" w:cs="Times New Roman"/>
                <w:sz w:val="18"/>
                <w:szCs w:val="18"/>
              </w:rPr>
            </w:pPr>
          </w:p>
          <w:p w:rsidR="009C0CA3" w:rsidRPr="009C0CA3" w:rsidRDefault="009C0CA3" w:rsidP="009C0CA3">
            <w:pPr>
              <w:pStyle w:val="ac"/>
              <w:contextualSpacing/>
              <w:jc w:val="center"/>
              <w:rPr>
                <w:rFonts w:ascii="Times New Roman" w:hAnsi="Times New Roman" w:cs="Times New Roman"/>
                <w:sz w:val="18"/>
                <w:szCs w:val="18"/>
              </w:rPr>
            </w:pP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p>
          <w:p w:rsidR="009C0CA3" w:rsidRPr="009C0CA3" w:rsidRDefault="009C0CA3" w:rsidP="009C0CA3">
            <w:pPr>
              <w:pStyle w:val="ac"/>
              <w:contextualSpacing/>
              <w:jc w:val="center"/>
              <w:rPr>
                <w:rFonts w:ascii="Times New Roman" w:hAnsi="Times New Roman" w:cs="Times New Roman"/>
                <w:sz w:val="18"/>
                <w:szCs w:val="18"/>
              </w:rPr>
            </w:pPr>
            <w:r w:rsidRPr="009C0CA3">
              <w:rPr>
                <w:rStyle w:val="af5"/>
                <w:rFonts w:ascii="Times New Roman" w:hAnsi="Times New Roman"/>
                <w:b w:val="0"/>
                <w:color w:val="auto"/>
                <w:sz w:val="18"/>
                <w:szCs w:val="18"/>
              </w:rPr>
              <w:t>Решением</w:t>
            </w:r>
            <w:r w:rsidRPr="009C0CA3">
              <w:rPr>
                <w:rFonts w:ascii="Times New Roman" w:hAnsi="Times New Roman" w:cs="Times New Roman"/>
                <w:sz w:val="18"/>
                <w:szCs w:val="18"/>
              </w:rPr>
              <w:t xml:space="preserve"> Совета депутатов</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_____</w:t>
            </w:r>
          </w:p>
        </w:tc>
      </w:tr>
    </w:tbl>
    <w:p w:rsidR="009C0CA3" w:rsidRPr="009C0CA3" w:rsidRDefault="009C0CA3" w:rsidP="007647F3">
      <w:pPr>
        <w:pStyle w:val="11"/>
        <w:spacing w:line="240" w:lineRule="auto"/>
        <w:contextualSpacing/>
        <w:jc w:val="center"/>
        <w:rPr>
          <w:rFonts w:ascii="Times New Roman" w:hAnsi="Times New Roman" w:cs="Times New Roman"/>
          <w:color w:val="auto"/>
          <w:sz w:val="18"/>
          <w:szCs w:val="18"/>
        </w:rPr>
      </w:pPr>
      <w:r w:rsidRPr="009C0CA3">
        <w:rPr>
          <w:rFonts w:ascii="Times New Roman" w:hAnsi="Times New Roman" w:cs="Times New Roman"/>
          <w:color w:val="auto"/>
          <w:sz w:val="18"/>
          <w:szCs w:val="18"/>
        </w:rPr>
        <w:t>Соглашение</w:t>
      </w:r>
      <w:r w:rsidRPr="009C0CA3">
        <w:rPr>
          <w:rFonts w:ascii="Times New Roman" w:hAnsi="Times New Roman" w:cs="Times New Roman"/>
          <w:color w:val="auto"/>
          <w:sz w:val="18"/>
          <w:szCs w:val="18"/>
        </w:rPr>
        <w:br/>
        <w:t xml:space="preserve">между администрацией Дубенского муниципального района и администрацией Петровского сельского поселения по вопросам составления проекта бюджета, исполнения бюджета, осуществления </w:t>
      </w:r>
      <w:proofErr w:type="gramStart"/>
      <w:r w:rsidRPr="009C0CA3">
        <w:rPr>
          <w:rFonts w:ascii="Times New Roman" w:hAnsi="Times New Roman" w:cs="Times New Roman"/>
          <w:color w:val="auto"/>
          <w:sz w:val="18"/>
          <w:szCs w:val="18"/>
        </w:rPr>
        <w:t>контроля за</w:t>
      </w:r>
      <w:proofErr w:type="gramEnd"/>
      <w:r w:rsidRPr="009C0CA3">
        <w:rPr>
          <w:rFonts w:ascii="Times New Roman" w:hAnsi="Times New Roman" w:cs="Times New Roman"/>
          <w:color w:val="auto"/>
          <w:sz w:val="18"/>
          <w:szCs w:val="18"/>
        </w:rPr>
        <w:t xml:space="preserve"> его исполнением, составления отчета об исполнении бюджета</w:t>
      </w: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xml:space="preserve">В соответствии с частью 4 статьи 15 Федерального закона от 6 октября 2003 г. №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Устава Дубенского муниципального района, и Глава Петровского сельского поселения </w:t>
      </w:r>
      <w:proofErr w:type="spellStart"/>
      <w:r w:rsidRPr="009C0CA3">
        <w:rPr>
          <w:rFonts w:ascii="Times New Roman" w:hAnsi="Times New Roman" w:cs="Times New Roman"/>
          <w:sz w:val="18"/>
          <w:szCs w:val="18"/>
        </w:rPr>
        <w:t>Арапова</w:t>
      </w:r>
      <w:proofErr w:type="spellEnd"/>
      <w:r w:rsidRPr="009C0CA3">
        <w:rPr>
          <w:rFonts w:ascii="Times New Roman" w:hAnsi="Times New Roman" w:cs="Times New Roman"/>
          <w:sz w:val="18"/>
          <w:szCs w:val="18"/>
        </w:rPr>
        <w:t xml:space="preserve"> Наталья Александровна, действующая на основании Устава Петровского сельского поселения заключили настоящее Соглашение о нижеследующем.</w:t>
      </w:r>
      <w:proofErr w:type="gramEnd"/>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outlineLvl w:val="0"/>
        <w:rPr>
          <w:rFonts w:ascii="Times New Roman" w:hAnsi="Times New Roman" w:cs="Times New Roman"/>
          <w:b/>
          <w:bCs/>
          <w:sz w:val="18"/>
          <w:szCs w:val="18"/>
        </w:rPr>
      </w:pPr>
      <w:r w:rsidRPr="009C0CA3">
        <w:rPr>
          <w:rFonts w:ascii="Times New Roman" w:hAnsi="Times New Roman" w:cs="Times New Roman"/>
          <w:b/>
          <w:bCs/>
          <w:sz w:val="18"/>
          <w:szCs w:val="18"/>
        </w:rPr>
        <w:t>1. Предмет Соглашения</w:t>
      </w:r>
    </w:p>
    <w:p w:rsidR="009C0CA3" w:rsidRPr="009C0CA3" w:rsidRDefault="009C0CA3" w:rsidP="007647F3">
      <w:pPr>
        <w:spacing w:line="240" w:lineRule="auto"/>
        <w:contextualSpacing/>
        <w:jc w:val="both"/>
        <w:outlineLvl w:val="0"/>
        <w:rPr>
          <w:rFonts w:ascii="Times New Roman" w:hAnsi="Times New Roman" w:cs="Times New Roman"/>
          <w:b/>
          <w:bCs/>
          <w:sz w:val="18"/>
          <w:szCs w:val="18"/>
        </w:rPr>
      </w:pPr>
    </w:p>
    <w:p w:rsidR="009C0CA3" w:rsidRPr="009C0CA3" w:rsidRDefault="009C0CA3" w:rsidP="007647F3">
      <w:pPr>
        <w:spacing w:line="240" w:lineRule="auto"/>
        <w:contextualSpacing/>
        <w:jc w:val="both"/>
        <w:rPr>
          <w:rFonts w:ascii="Times New Roman" w:hAnsi="Times New Roman" w:cs="Times New Roman"/>
          <w:b/>
          <w:bCs/>
          <w:sz w:val="18"/>
          <w:szCs w:val="18"/>
        </w:rPr>
      </w:pPr>
      <w:r w:rsidRPr="009C0CA3">
        <w:rPr>
          <w:rFonts w:ascii="Times New Roman" w:hAnsi="Times New Roman" w:cs="Times New Roman"/>
          <w:sz w:val="18"/>
          <w:szCs w:val="18"/>
        </w:rPr>
        <w:t xml:space="preserve">1.1. Петровское сельское поселение (далее – Поселение) передает Дубенскому муниципальному району (далее – Муниципальный район) полномочия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r w:rsidRPr="009C0CA3">
        <w:rPr>
          <w:rFonts w:ascii="Times New Roman" w:hAnsi="Times New Roman" w:cs="Times New Roman"/>
          <w:b/>
          <w:bCs/>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1.2. Осуществление полномочий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возлагается на Финансовое управление  администрации Дубенского муниципального района Республики Мордовия (далее - Финансовое управление).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2. Права и обязанности Муниципального района при осуществлении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w:t>
      </w:r>
      <w:r w:rsidRPr="009C0CA3">
        <w:rPr>
          <w:rFonts w:ascii="Times New Roman" w:hAnsi="Times New Roman" w:cs="Times New Roman"/>
          <w:sz w:val="18"/>
          <w:szCs w:val="18"/>
        </w:rPr>
        <w:tab/>
        <w:t>Муниципальный район в процессе исполнения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осуществляет проведение единой государственной финансовой, бюджетной, налоговой и инвестиционной политики на территории Поселения Дубенского муниципального района Республики Мордовия;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организует работу по бюджетному планированию и исполнению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методическое руководство по организации бюджетного учета и отчетности.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2.1.1. В части формирования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методическое руководство по составлению проекта бюджета Поселения на очередной финансовый год в порядке и сроки, устанавливаемые действующим законодательством и нормативными правовыми актами органов местного самоуправления;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оказывает методологическую помощь в разработке муниципальных правовых актов по введению местных налогов и сборов;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издает в пределах своей компетенции нормативные правовые акты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-запрашивает у Поселения информацию, необходимую для осуществления части полномочий, переданных согласно пункту 1.1 настоящего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рассматривает предложения Поселения по формированию бюджета Поселения, в том числе проекты финансово-хозяйственной деятельности учреждений, находящихся в муниципальной собственности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рассматривает предложения Поселения по внесению изменений в бюджет Поселения, дает заключение (рекомендует или не рекомендует внесение изменений в бюджет Поселения)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оказывает иную помощь в составлении проекта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2.1.2. В части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и доводит до главного распорядителя бюджетных средств Поселения уведомления о бюджетных ассигнованиях и их изменениях;</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и доводит до главного распорядителя бюджетных средств Поселения уведомления о лимитах бюджетных обязательств;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устанавливает предельные объемы финансирования и доводит их до главного распорядителя бюджетных средств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контролирует на основании анализа представленных документов и/или выездных проверок правильность расходования и целевое использование средств бюджета Поселения, получающего межбюджетные трансферты из бюджета Дубенского муниципального района Республики Мордовия, правильность ведения бюджетного учета, составления отчетности по исполнению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2.2. Муниципальный район при осуществлении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разъяснений от Поселения по вопросам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дополнительное использование собственных финансовых сре</w:t>
      </w:r>
      <w:proofErr w:type="gramStart"/>
      <w:r w:rsidRPr="009C0CA3">
        <w:rPr>
          <w:rFonts w:ascii="Times New Roman" w:hAnsi="Times New Roman" w:cs="Times New Roman"/>
          <w:sz w:val="18"/>
          <w:szCs w:val="18"/>
        </w:rPr>
        <w:t>дств дл</w:t>
      </w:r>
      <w:proofErr w:type="gramEnd"/>
      <w:r w:rsidRPr="009C0CA3">
        <w:rPr>
          <w:rFonts w:ascii="Times New Roman" w:hAnsi="Times New Roman" w:cs="Times New Roman"/>
          <w:sz w:val="18"/>
          <w:szCs w:val="18"/>
        </w:rPr>
        <w:t xml:space="preserve">я осуществления переданных полномочий в случаях и порядке, предусмотренных </w:t>
      </w:r>
      <w:hyperlink r:id="rId79" w:history="1">
        <w:r w:rsidRPr="009C0CA3">
          <w:rPr>
            <w:rFonts w:ascii="Times New Roman" w:hAnsi="Times New Roman" w:cs="Times New Roman"/>
            <w:sz w:val="18"/>
            <w:szCs w:val="18"/>
          </w:rPr>
          <w:t>Уставом</w:t>
        </w:r>
      </w:hyperlink>
      <w:r w:rsidRPr="009C0CA3">
        <w:rPr>
          <w:rFonts w:ascii="Times New Roman" w:hAnsi="Times New Roman" w:cs="Times New Roman"/>
          <w:sz w:val="18"/>
          <w:szCs w:val="18"/>
        </w:rPr>
        <w:t xml:space="preserve"> Муниципального района;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получение материалов, необходимых </w:t>
      </w:r>
      <w:proofErr w:type="gramStart"/>
      <w:r w:rsidRPr="009C0CA3">
        <w:rPr>
          <w:rFonts w:ascii="Times New Roman" w:hAnsi="Times New Roman" w:cs="Times New Roman"/>
          <w:sz w:val="18"/>
          <w:szCs w:val="18"/>
        </w:rPr>
        <w:t>для</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разработки прогнозных показателей бюджета поселения и консолидированного бюджета Дубенского муниципального района Республики Мордовия, составления отчетов;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целевым расходованием средств бюджета района, выделенных бюджету Поселения, а также за исполнением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совещательное участие в процессе принятия бюджета Поселения, внесения изменений в решение о бюджете Поселения, утверждении отчета об исполнении бюджета Поселения, в публичных слушаниях по проекту бюджета Поселения и отчету о его исполнении;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осуществление проверки расходных обязательств поселения и материалов, необходимых для составления проекта бюджета, проекта решения о внесении изменений в решение о бюджете Поселения, отчета об исполнении бюджета, давать предложения, рекомендации и замечания по представленным материалам;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от Поселения документов, необходимых для осуществления возложенных настоящим Соглашением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2.3. Муниципальный район при осуществлении переданных полномочий обязан: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обеспечивать эффективное и рациональное использование финансовых средств, выделенных из бюджета Поселения на осуществление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исполнять письменные предписания Поселения по устранению нарушений, допущенных по вопросам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предоставлять органам местного самоуправления Поселения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3. Права и обязанности Поселения при осуществлении Муниципальным районом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3.1. Поселение в процессе исполнения полномочий осуществляет:</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порядок организации работы по составлению бюджета Поселения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Муниципальному району предложения и необходимые материалы для формирования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Муниципальному району проекты бюджетных смет и ПФХД учреждений, находящихся в муниципальной собственности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проведение в установленном порядке публичных слушаний по проекту бюджета Поселения на очередной финансовый год и плановый период;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инициирует внесение изменений в бюджет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Финансовому управлению на согласование предложения и необходимые материалы для внесения изменений в бюджет Поселения не менее</w:t>
      </w:r>
      <w:proofErr w:type="gramStart"/>
      <w:r w:rsidRPr="009C0CA3">
        <w:rPr>
          <w:rFonts w:ascii="Times New Roman" w:hAnsi="Times New Roman" w:cs="Times New Roman"/>
          <w:sz w:val="18"/>
          <w:szCs w:val="18"/>
        </w:rPr>
        <w:t>,</w:t>
      </w:r>
      <w:proofErr w:type="gramEnd"/>
      <w:r w:rsidRPr="009C0CA3">
        <w:rPr>
          <w:rFonts w:ascii="Times New Roman" w:hAnsi="Times New Roman" w:cs="Times New Roman"/>
          <w:sz w:val="18"/>
          <w:szCs w:val="18"/>
        </w:rPr>
        <w:t xml:space="preserve"> чем за 20 календарных дней до планируемого рассмотрения вопроса Советом  депутатов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проводит мероприятия по обеспечению поступления доходов в бюджет Поселения и целевому расходованию бюджетных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обеспечивает представление в сроки, установленные руководителем Финансового управления администрации Дубенского муниципального района Республики Мордовия,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w:t>
      </w:r>
      <w:proofErr w:type="gramEnd"/>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представляет в Финансовое управление решение об утверждении бюджета Поселения, а также решения о внесении изменений в решение о бюджете Поселения,  решение об утверждении отчета об исполнении бюджета Поселения, протоколы публичных слушаний по проекту бюджета и отчету о об исполнении бюджета, иные муниципальные правовые акты Поселения по вопросам формирования и исполнения бюджета Поселения, а также муниципальные правовые акты Поселения, влекущее возникновение</w:t>
      </w:r>
      <w:proofErr w:type="gramEnd"/>
      <w:r w:rsidRPr="009C0CA3">
        <w:rPr>
          <w:rFonts w:ascii="Times New Roman" w:hAnsi="Times New Roman" w:cs="Times New Roman"/>
          <w:sz w:val="18"/>
          <w:szCs w:val="18"/>
        </w:rPr>
        <w:t xml:space="preserve"> бюджетных обязательств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3.2. Поселение при осуществлении Муниципальным районом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осуществление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исполнением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от Финансового управления оперативной информации о ходе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издание в пределах своей компетенции муниципальных правовых актов, принятых в соответствии с бюджетным законодательством и настоящим Соглашением, по вопросам, регулирующим бюджетные правоотношения по согласованию с Финансовым управлением;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принятие программы социально-экономического развития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осуществление контроля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путем проведения проверок, запросов необходимых документов и информации о составлении проекта бюджета, учете исполнения бюджета, осуществлении контроля за его исполнением, составлении отчета об исполнении бюджета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3.3. Поселение при осуществлении Муниципальным районом переданных полномочий обязано:</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-представлять Муниципальному району запрашиваемую информацию, необходимую для осуществления части полномочий, переданных согласно пункту 1.1 настоящего Соглашения, в установленные сроки;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обеспечивать проведение публичных слушаний по проекту бюджета и отчету о его исполнении в соответствии с порядком проведения публичных слушаний, установленном в Поселении;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обеспечивать утверждение проекта бюджета, отчета о его исполнении,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предоставлять в установленные сроки материалы, необходимые для разработки прогнозных показателей бюджета Поселения и консолидированного бюджета  Дубенского муниципального района Республики Мордовия;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-обеспечить передачу финансовых средств, необходимых для осуществления передаваемых полномочий не позднее 15 числа текущего месяца;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-осуществлять </w:t>
      </w:r>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Муниципальным районом переданных полномочий, а также за использованием предоставленных на эти цели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оказывать методическую помощь Муниципальному району в организации работы по осуществлению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оказывать содействие Муниципальному району в разрешении вопросов, связанных с осуществлением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4. Финансовые средства, необходимые для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4.1. Финансовое обеспечение переданных полномочий по решению вопросов местного значения осуществляется </w:t>
      </w:r>
      <w:proofErr w:type="gramStart"/>
      <w:r w:rsidRPr="009C0CA3">
        <w:rPr>
          <w:rFonts w:ascii="Times New Roman" w:hAnsi="Times New Roman" w:cs="Times New Roman"/>
          <w:sz w:val="18"/>
          <w:szCs w:val="18"/>
        </w:rPr>
        <w:t xml:space="preserve">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w:t>
      </w:r>
      <w:hyperlink r:id="rId80" w:history="1">
        <w:r w:rsidRPr="009C0CA3">
          <w:rPr>
            <w:rFonts w:ascii="Times New Roman" w:hAnsi="Times New Roman" w:cs="Times New Roman"/>
            <w:sz w:val="18"/>
            <w:szCs w:val="18"/>
          </w:rPr>
          <w:t>Бюджетным кодексом</w:t>
        </w:r>
        <w:proofErr w:type="gramEnd"/>
      </w:hyperlink>
      <w:r w:rsidRPr="009C0CA3">
        <w:rPr>
          <w:rFonts w:ascii="Times New Roman" w:hAnsi="Times New Roman" w:cs="Times New Roman"/>
          <w:sz w:val="18"/>
          <w:szCs w:val="18"/>
        </w:rPr>
        <w:t xml:space="preserve"> Российской Федерации.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4.2. Объем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Поселения о бюджете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Объем принимаемых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Муниципального района о бюджете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4.3. Расчет объема иных межбюджетных трансфертов, предоставляемых бюджету Муниципального района для осуществления переданных полномочий, производится в соответствии с Методикой расчета объема иных межбюджетных трансфертов, согласно </w:t>
      </w:r>
      <w:hyperlink r:id="rId81" w:anchor="sub_2010" w:history="1">
        <w:r w:rsidRPr="009C0CA3">
          <w:rPr>
            <w:rFonts w:ascii="Times New Roman" w:hAnsi="Times New Roman" w:cs="Times New Roman"/>
            <w:sz w:val="18"/>
            <w:szCs w:val="18"/>
          </w:rPr>
          <w:t>приложению</w:t>
        </w:r>
      </w:hyperlink>
      <w:r w:rsidRPr="009C0CA3">
        <w:rPr>
          <w:rFonts w:ascii="Times New Roman" w:hAnsi="Times New Roman" w:cs="Times New Roman"/>
          <w:sz w:val="18"/>
          <w:szCs w:val="18"/>
        </w:rPr>
        <w:t xml:space="preserve"> к настоящему Соглашению.</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4.4. Муниципальному району запрещается использование финансовых средств, полученных на осуществление указанных в </w:t>
      </w:r>
      <w:hyperlink r:id="rId82" w:anchor="sub_2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на иные цели.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5. Порядок передачи и использования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5.1.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5.2. 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6. Порядок осуществления Поселения контроля над осуществлением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6.1. Контроль над использованием Муниципальным районом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6.2. </w:t>
      </w:r>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переданных полномочий осуществляется в следующих формах:</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путем проведения комплексных проверок;</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ревизий финансово-хозяйственной деятельности органов местного самоуправления Муниципального района в части </w:t>
      </w:r>
      <w:proofErr w:type="gramStart"/>
      <w:r w:rsidRPr="009C0CA3">
        <w:rPr>
          <w:rFonts w:ascii="Times New Roman" w:hAnsi="Times New Roman" w:cs="Times New Roman"/>
          <w:sz w:val="18"/>
          <w:szCs w:val="18"/>
        </w:rPr>
        <w:t>расходования</w:t>
      </w:r>
      <w:proofErr w:type="gramEnd"/>
      <w:r w:rsidRPr="009C0CA3">
        <w:rPr>
          <w:rFonts w:ascii="Times New Roman" w:hAnsi="Times New Roman" w:cs="Times New Roman"/>
          <w:sz w:val="18"/>
          <w:szCs w:val="18"/>
        </w:rPr>
        <w:t xml:space="preserve"> выделенных для реализации переданных полномочий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запросов необходимых документов и информации об исполнении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7. Срок действия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7.1. Настоящее Соглашение вступает в действие со дня подписания по 31.12.2023 года включительно.</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8. Основания и порядок прекращения действий Соглашения, в том числе досрочного</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8.1. Настоящее Соглашение может быть прекращено, в том числе досрочно:</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 по соглашению сторон;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 в случае неисполнения или ненадлежащего исполнения одной из сторон своих обязательств.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8.2. 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9. Сроки и порядок предоставления отчетов об осуществлении переданных полномочий, использовании финансовых средств (межбюджетных трансфертов) и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9.1. Муниципальный район ежеквартально представляет Поселению отчеты об осуществлении переданных полномочий, использовании финансовых средств (межбюджетных трансфертов) и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10. Финансовые санкции за неисполнение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10.2. В случае нарушения сроков финансирования, предусмотренных </w:t>
      </w:r>
      <w:hyperlink r:id="rId83" w:anchor="sub_13321" w:history="1">
        <w:r w:rsidRPr="009C0CA3">
          <w:rPr>
            <w:rFonts w:ascii="Times New Roman" w:hAnsi="Times New Roman" w:cs="Times New Roman"/>
            <w:sz w:val="18"/>
            <w:szCs w:val="18"/>
          </w:rPr>
          <w:t>подпунктом 1 пункта 3.2</w:t>
        </w:r>
      </w:hyperlink>
      <w:r w:rsidRPr="009C0CA3">
        <w:rPr>
          <w:rFonts w:ascii="Times New Roman" w:hAnsi="Times New Roman" w:cs="Times New Roman"/>
          <w:sz w:val="18"/>
          <w:szCs w:val="18"/>
        </w:rPr>
        <w:t xml:space="preserve"> настоящего Соглашения, а также нецелевого использования финансовых средств, полученных на осуществление указанных в </w:t>
      </w:r>
      <w:hyperlink r:id="rId84" w:anchor="sub_1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уплачивают пени в размере 1/300 </w:t>
      </w:r>
      <w:hyperlink r:id="rId85" w:history="1">
        <w:r w:rsidRPr="009C0CA3">
          <w:rPr>
            <w:rFonts w:ascii="Times New Roman" w:hAnsi="Times New Roman" w:cs="Times New Roman"/>
            <w:sz w:val="18"/>
            <w:szCs w:val="18"/>
          </w:rPr>
          <w:t>ставки рефинансирования</w:t>
        </w:r>
      </w:hyperlink>
      <w:r w:rsidRPr="009C0CA3">
        <w:rPr>
          <w:rFonts w:ascii="Times New Roman" w:hAnsi="Times New Roman" w:cs="Times New Roman"/>
          <w:sz w:val="18"/>
          <w:szCs w:val="18"/>
        </w:rPr>
        <w:t xml:space="preserve"> от переданных средств за каждый день просрочки.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11. Порядок внесения изменений в Соглашение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12. Заключительные положения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12.1. Настоящее Соглашение составлено в двух экземплярах, имеющих равную юридическую силу, по одному для каждой из сторон.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12.2. Соглашение вступает в силу со дня его подписания сторонами.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13. Реквизиты и подписи сторон</w:t>
      </w:r>
    </w:p>
    <w:p w:rsidR="009C0CA3" w:rsidRPr="009C0CA3" w:rsidRDefault="009C0CA3" w:rsidP="009C0CA3">
      <w:pPr>
        <w:spacing w:line="240" w:lineRule="auto"/>
        <w:contextualSpacing/>
        <w:rPr>
          <w:rFonts w:ascii="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300"/>
      </w:tblGrid>
      <w:tr w:rsidR="009C0CA3" w:rsidRPr="009C0CA3" w:rsidTr="009C0CA3">
        <w:tc>
          <w:tcPr>
            <w:tcW w:w="4870" w:type="dxa"/>
            <w:tcBorders>
              <w:top w:val="nil"/>
              <w:left w:val="nil"/>
              <w:bottom w:val="nil"/>
              <w:right w:val="nil"/>
            </w:tcBorders>
          </w:tcPr>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Глава Дубенского муниципального района Республики Мордовия</w:t>
            </w:r>
          </w:p>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__________________ Нефедов В.Н.</w:t>
            </w:r>
          </w:p>
        </w:tc>
        <w:tc>
          <w:tcPr>
            <w:tcW w:w="5300" w:type="dxa"/>
            <w:tcBorders>
              <w:top w:val="nil"/>
              <w:left w:val="nil"/>
              <w:bottom w:val="nil"/>
              <w:right w:val="nil"/>
            </w:tcBorders>
          </w:tcPr>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Глава Петровского сельского поселения Дубенского муниципального района Республики Мордовия</w:t>
            </w:r>
          </w:p>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 xml:space="preserve">__________________ </w:t>
            </w:r>
            <w:proofErr w:type="spellStart"/>
            <w:r w:rsidRPr="009C0CA3">
              <w:rPr>
                <w:rFonts w:ascii="Times New Roman" w:hAnsi="Times New Roman" w:cs="Times New Roman"/>
                <w:sz w:val="18"/>
                <w:szCs w:val="18"/>
              </w:rPr>
              <w:t>Арапова</w:t>
            </w:r>
            <w:proofErr w:type="spellEnd"/>
            <w:r w:rsidRPr="009C0CA3">
              <w:rPr>
                <w:rFonts w:ascii="Times New Roman" w:hAnsi="Times New Roman" w:cs="Times New Roman"/>
                <w:sz w:val="18"/>
                <w:szCs w:val="18"/>
              </w:rPr>
              <w:t xml:space="preserve"> Н.А.</w:t>
            </w:r>
          </w:p>
        </w:tc>
      </w:tr>
    </w:tbl>
    <w:p w:rsidR="009C0CA3" w:rsidRPr="009C0CA3" w:rsidRDefault="009C0CA3" w:rsidP="009C0CA3">
      <w:pPr>
        <w:spacing w:line="240" w:lineRule="auto"/>
        <w:contextualSpacing/>
        <w:rPr>
          <w:rFonts w:ascii="Times New Roman" w:hAnsi="Times New Roman" w:cs="Times New Roman"/>
          <w:sz w:val="18"/>
          <w:szCs w:val="18"/>
        </w:rPr>
      </w:pP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 xml:space="preserve">Приложение </w:t>
      </w: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к Соглашению</w:t>
      </w: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от _______ № ____</w:t>
      </w:r>
    </w:p>
    <w:p w:rsidR="009C0CA3" w:rsidRPr="009C0CA3" w:rsidRDefault="009C0CA3" w:rsidP="004622C1">
      <w:pPr>
        <w:spacing w:line="240" w:lineRule="auto"/>
        <w:contextualSpacing/>
        <w:outlineLvl w:val="0"/>
        <w:rPr>
          <w:rFonts w:ascii="Times New Roman" w:hAnsi="Times New Roman" w:cs="Times New Roman"/>
          <w:sz w:val="18"/>
          <w:szCs w:val="18"/>
        </w:rPr>
      </w:pPr>
    </w:p>
    <w:p w:rsidR="009C0CA3" w:rsidRPr="009C0CA3" w:rsidRDefault="009C0CA3" w:rsidP="009C0CA3">
      <w:pPr>
        <w:spacing w:line="240" w:lineRule="auto"/>
        <w:contextualSpacing/>
        <w:jc w:val="center"/>
        <w:outlineLvl w:val="0"/>
        <w:rPr>
          <w:rFonts w:ascii="Times New Roman" w:hAnsi="Times New Roman" w:cs="Times New Roman"/>
          <w:sz w:val="18"/>
          <w:szCs w:val="18"/>
        </w:rPr>
      </w:pPr>
      <w:r w:rsidRPr="009C0CA3">
        <w:rPr>
          <w:rFonts w:ascii="Times New Roman" w:hAnsi="Times New Roman" w:cs="Times New Roman"/>
          <w:sz w:val="18"/>
          <w:szCs w:val="18"/>
        </w:rPr>
        <w:t>МЕТОДИКА</w:t>
      </w:r>
    </w:p>
    <w:p w:rsidR="009C0CA3" w:rsidRPr="009C0CA3" w:rsidRDefault="009C0CA3" w:rsidP="009C0CA3">
      <w:pPr>
        <w:spacing w:line="240" w:lineRule="auto"/>
        <w:contextualSpacing/>
        <w:jc w:val="center"/>
        <w:rPr>
          <w:rFonts w:ascii="Times New Roman" w:hAnsi="Times New Roman" w:cs="Times New Roman"/>
          <w:sz w:val="18"/>
          <w:szCs w:val="18"/>
        </w:rPr>
      </w:pPr>
      <w:r w:rsidRPr="009C0CA3">
        <w:rPr>
          <w:rFonts w:ascii="Times New Roman" w:hAnsi="Times New Roman" w:cs="Times New Roman"/>
          <w:sz w:val="18"/>
          <w:szCs w:val="18"/>
        </w:rPr>
        <w:t xml:space="preserve">РАСЧЕТА ИНЫХ МЕЖБЮДЖЕТНЫХ ТРАНСФЕРТОВ ДЛЯ ОСУЩЕСТВЛЕНИЯ ЧАСТИ ПОЛНОМОЧИЙ ПЕТРОВСКОГО СЕЛЬСКОГО ПОСЕЛЕНИЯ ДУБЕНСКОМУ МУНИЦИПАЛЬНОМУ РАЙОНУ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9C0CA3">
      <w:pPr>
        <w:spacing w:line="240" w:lineRule="auto"/>
        <w:contextualSpacing/>
        <w:jc w:val="center"/>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 Настоящая методика разработана в целях определения объема иных межбюджетных трансфертов, предоставляемых на реализацию переданного полномочия поселений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2. Размер иных межбюджетных трансфертов району рассчитывается исходя из норматива на приобретение расходных материалов и услуг связи,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 по формуле: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w:t>
      </w: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w:t>
      </w: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где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объем иных межбюджетных трансфертов для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 района;</w:t>
      </w:r>
    </w:p>
    <w:p w:rsidR="009C0CA3" w:rsidRPr="009C0CA3" w:rsidRDefault="009C0CA3" w:rsidP="007647F3">
      <w:pPr>
        <w:spacing w:line="240" w:lineRule="auto"/>
        <w:contextualSpacing/>
        <w:jc w:val="both"/>
        <w:rPr>
          <w:rFonts w:ascii="Times New Roman" w:hAnsi="Times New Roman" w:cs="Times New Roman"/>
          <w:sz w:val="18"/>
          <w:szCs w:val="18"/>
        </w:rPr>
      </w:pP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норматив расходов на приобретение расходных материалов на одного муниципального служащего сельского поселения в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xml:space="preserve"> – норматив расходов на оплату услуг связи на одного муниципального служащего сельского поселения в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 Нормативы расходов на реализацию переданных органам местного самоуправления района полномочий поселений (</w:t>
      </w:r>
      <w:proofErr w:type="spellStart"/>
      <w:r w:rsidRPr="009C0CA3">
        <w:rPr>
          <w:rFonts w:ascii="Times New Roman" w:hAnsi="Times New Roman" w:cs="Times New Roman"/>
          <w:sz w:val="18"/>
          <w:szCs w:val="18"/>
          <w:lang w:val="en-US"/>
        </w:rPr>
        <w:t>Ri</w:t>
      </w:r>
      <w:proofErr w:type="spellEnd"/>
      <w:r w:rsidRPr="009C0CA3">
        <w:rPr>
          <w:rFonts w:ascii="Times New Roman" w:hAnsi="Times New Roman" w:cs="Times New Roman"/>
          <w:sz w:val="18"/>
          <w:szCs w:val="18"/>
        </w:rPr>
        <w:t>) решением о бюджете Петровского сельского поселения на очередной финансовый год.</w:t>
      </w:r>
    </w:p>
    <w:p w:rsid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 Размер иных межбюджетных трансфертов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-му району утверждается решением о бюджете Петровского сельского поселения на очередной финансовый год.</w:t>
      </w:r>
    </w:p>
    <w:p w:rsidR="007647F3" w:rsidRPr="009C0CA3" w:rsidRDefault="007647F3" w:rsidP="007647F3">
      <w:pPr>
        <w:spacing w:line="240" w:lineRule="auto"/>
        <w:contextualSpacing/>
        <w:jc w:val="both"/>
        <w:rPr>
          <w:rFonts w:ascii="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9C0CA3" w:rsidRPr="009C0CA3" w:rsidTr="009C0CA3">
        <w:tc>
          <w:tcPr>
            <w:tcW w:w="5150" w:type="dxa"/>
            <w:tcBorders>
              <w:top w:val="nil"/>
              <w:left w:val="nil"/>
              <w:bottom w:val="nil"/>
              <w:right w:val="nil"/>
            </w:tcBorders>
          </w:tcPr>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Решением Совета депутатов</w:t>
            </w:r>
          </w:p>
          <w:p w:rsidR="009C0CA3" w:rsidRPr="009C0CA3" w:rsidRDefault="009C0CA3" w:rsidP="009C0CA3">
            <w:pPr>
              <w:pStyle w:val="ac"/>
              <w:contextualSpacing/>
              <w:jc w:val="center"/>
              <w:rPr>
                <w:rFonts w:ascii="Times New Roman" w:hAnsi="Times New Roman" w:cs="Times New Roman"/>
                <w:sz w:val="18"/>
                <w:szCs w:val="18"/>
              </w:rPr>
            </w:pPr>
            <w:proofErr w:type="spellStart"/>
            <w:r w:rsidRPr="009C0CA3">
              <w:rPr>
                <w:rFonts w:ascii="Times New Roman" w:hAnsi="Times New Roman" w:cs="Times New Roman"/>
                <w:sz w:val="18"/>
                <w:szCs w:val="18"/>
              </w:rPr>
              <w:t>Поводимовского</w:t>
            </w:r>
            <w:proofErr w:type="spellEnd"/>
            <w:r w:rsidRPr="009C0CA3">
              <w:rPr>
                <w:rFonts w:ascii="Times New Roman" w:hAnsi="Times New Roman" w:cs="Times New Roman"/>
                <w:sz w:val="18"/>
                <w:szCs w:val="18"/>
              </w:rPr>
              <w:t xml:space="preserve"> сельского поселения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w:t>
            </w:r>
          </w:p>
        </w:tc>
        <w:tc>
          <w:tcPr>
            <w:tcW w:w="4880" w:type="dxa"/>
            <w:tcBorders>
              <w:top w:val="nil"/>
              <w:left w:val="nil"/>
              <w:bottom w:val="nil"/>
              <w:right w:val="nil"/>
            </w:tcBorders>
          </w:tcPr>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p>
          <w:p w:rsidR="009C0CA3" w:rsidRPr="009C0CA3" w:rsidRDefault="009C0CA3" w:rsidP="009C0CA3">
            <w:pPr>
              <w:pStyle w:val="ac"/>
              <w:contextualSpacing/>
              <w:jc w:val="center"/>
              <w:rPr>
                <w:rFonts w:ascii="Times New Roman" w:hAnsi="Times New Roman" w:cs="Times New Roman"/>
                <w:sz w:val="18"/>
                <w:szCs w:val="18"/>
              </w:rPr>
            </w:pPr>
            <w:r w:rsidRPr="009C0CA3">
              <w:rPr>
                <w:rStyle w:val="af5"/>
                <w:rFonts w:ascii="Times New Roman" w:hAnsi="Times New Roman"/>
                <w:b w:val="0"/>
                <w:color w:val="auto"/>
                <w:sz w:val="18"/>
                <w:szCs w:val="18"/>
              </w:rPr>
              <w:t>Решением</w:t>
            </w:r>
            <w:r w:rsidRPr="009C0CA3">
              <w:rPr>
                <w:rFonts w:ascii="Times New Roman" w:hAnsi="Times New Roman" w:cs="Times New Roman"/>
                <w:sz w:val="18"/>
                <w:szCs w:val="18"/>
              </w:rPr>
              <w:t xml:space="preserve"> Совета депутатов</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_____</w:t>
            </w:r>
          </w:p>
        </w:tc>
      </w:tr>
    </w:tbl>
    <w:p w:rsidR="009C0CA3" w:rsidRPr="009C0CA3" w:rsidRDefault="009C0CA3" w:rsidP="009C0CA3">
      <w:pPr>
        <w:pStyle w:val="11"/>
        <w:spacing w:line="240" w:lineRule="auto"/>
        <w:contextualSpacing/>
        <w:rPr>
          <w:rFonts w:ascii="Times New Roman" w:hAnsi="Times New Roman" w:cs="Times New Roman"/>
          <w:color w:val="auto"/>
          <w:sz w:val="18"/>
          <w:szCs w:val="18"/>
        </w:rPr>
      </w:pPr>
    </w:p>
    <w:p w:rsidR="009C0CA3" w:rsidRPr="009C0CA3" w:rsidRDefault="009C0CA3" w:rsidP="007647F3">
      <w:pPr>
        <w:pStyle w:val="11"/>
        <w:spacing w:line="240" w:lineRule="auto"/>
        <w:contextualSpacing/>
        <w:jc w:val="center"/>
        <w:rPr>
          <w:rFonts w:ascii="Times New Roman" w:hAnsi="Times New Roman" w:cs="Times New Roman"/>
          <w:color w:val="auto"/>
          <w:sz w:val="18"/>
          <w:szCs w:val="18"/>
        </w:rPr>
      </w:pPr>
      <w:r w:rsidRPr="009C0CA3">
        <w:rPr>
          <w:rFonts w:ascii="Times New Roman" w:hAnsi="Times New Roman" w:cs="Times New Roman"/>
          <w:color w:val="auto"/>
          <w:sz w:val="18"/>
          <w:szCs w:val="18"/>
        </w:rPr>
        <w:t>Соглашение</w:t>
      </w:r>
      <w:r w:rsidRPr="009C0CA3">
        <w:rPr>
          <w:rFonts w:ascii="Times New Roman" w:hAnsi="Times New Roman" w:cs="Times New Roman"/>
          <w:color w:val="auto"/>
          <w:sz w:val="18"/>
          <w:szCs w:val="18"/>
        </w:rPr>
        <w:br/>
        <w:t xml:space="preserve">между администрацией Дубенского муниципального района и администрацией </w:t>
      </w:r>
      <w:proofErr w:type="spellStart"/>
      <w:r w:rsidRPr="009C0CA3">
        <w:rPr>
          <w:rFonts w:ascii="Times New Roman" w:hAnsi="Times New Roman" w:cs="Times New Roman"/>
          <w:color w:val="auto"/>
          <w:sz w:val="18"/>
          <w:szCs w:val="18"/>
        </w:rPr>
        <w:t>Поводимовского</w:t>
      </w:r>
      <w:proofErr w:type="spellEnd"/>
      <w:r w:rsidRPr="009C0CA3">
        <w:rPr>
          <w:rFonts w:ascii="Times New Roman" w:hAnsi="Times New Roman" w:cs="Times New Roman"/>
          <w:color w:val="auto"/>
          <w:sz w:val="18"/>
          <w:szCs w:val="18"/>
        </w:rPr>
        <w:t xml:space="preserve"> сельского поселения по вопросам составления проекта бюджета, исполнения бюджета, осуществления </w:t>
      </w:r>
      <w:proofErr w:type="gramStart"/>
      <w:r w:rsidRPr="009C0CA3">
        <w:rPr>
          <w:rFonts w:ascii="Times New Roman" w:hAnsi="Times New Roman" w:cs="Times New Roman"/>
          <w:color w:val="auto"/>
          <w:sz w:val="18"/>
          <w:szCs w:val="18"/>
        </w:rPr>
        <w:t>контроля за</w:t>
      </w:r>
      <w:proofErr w:type="gramEnd"/>
      <w:r w:rsidRPr="009C0CA3">
        <w:rPr>
          <w:rFonts w:ascii="Times New Roman" w:hAnsi="Times New Roman" w:cs="Times New Roman"/>
          <w:color w:val="auto"/>
          <w:sz w:val="18"/>
          <w:szCs w:val="18"/>
        </w:rPr>
        <w:t xml:space="preserve"> его исполнением, составления отчета об исполнении бюджета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В соответствии с частью 4 статьи 15 Федерального закона от 6 октября 2003 г. №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Устава Дубенского муниципального района, и </w:t>
      </w:r>
      <w:proofErr w:type="spellStart"/>
      <w:r w:rsidRPr="009C0CA3">
        <w:rPr>
          <w:rFonts w:ascii="Times New Roman" w:hAnsi="Times New Roman" w:cs="Times New Roman"/>
          <w:sz w:val="18"/>
          <w:szCs w:val="18"/>
        </w:rPr>
        <w:t>И.о</w:t>
      </w:r>
      <w:proofErr w:type="gramStart"/>
      <w:r w:rsidRPr="009C0CA3">
        <w:rPr>
          <w:rFonts w:ascii="Times New Roman" w:hAnsi="Times New Roman" w:cs="Times New Roman"/>
          <w:sz w:val="18"/>
          <w:szCs w:val="18"/>
        </w:rPr>
        <w:t>.г</w:t>
      </w:r>
      <w:proofErr w:type="gramEnd"/>
      <w:r w:rsidRPr="009C0CA3">
        <w:rPr>
          <w:rFonts w:ascii="Times New Roman" w:hAnsi="Times New Roman" w:cs="Times New Roman"/>
          <w:sz w:val="18"/>
          <w:szCs w:val="18"/>
        </w:rPr>
        <w:t>лавы</w:t>
      </w:r>
      <w:proofErr w:type="spellEnd"/>
      <w:r w:rsidRPr="009C0CA3">
        <w:rPr>
          <w:rFonts w:ascii="Times New Roman" w:hAnsi="Times New Roman" w:cs="Times New Roman"/>
          <w:sz w:val="18"/>
          <w:szCs w:val="18"/>
        </w:rPr>
        <w:t xml:space="preserve"> </w:t>
      </w:r>
      <w:proofErr w:type="spellStart"/>
      <w:r w:rsidRPr="009C0CA3">
        <w:rPr>
          <w:rFonts w:ascii="Times New Roman" w:hAnsi="Times New Roman" w:cs="Times New Roman"/>
          <w:sz w:val="18"/>
          <w:szCs w:val="18"/>
        </w:rPr>
        <w:t>Поводимовского</w:t>
      </w:r>
      <w:proofErr w:type="spellEnd"/>
      <w:r w:rsidRPr="009C0CA3">
        <w:rPr>
          <w:rFonts w:ascii="Times New Roman" w:hAnsi="Times New Roman" w:cs="Times New Roman"/>
          <w:sz w:val="18"/>
          <w:szCs w:val="18"/>
        </w:rPr>
        <w:t xml:space="preserve"> сельского поселения </w:t>
      </w:r>
      <w:proofErr w:type="spellStart"/>
      <w:r w:rsidRPr="009C0CA3">
        <w:rPr>
          <w:rFonts w:ascii="Times New Roman" w:hAnsi="Times New Roman" w:cs="Times New Roman"/>
          <w:sz w:val="18"/>
          <w:szCs w:val="18"/>
        </w:rPr>
        <w:t>Храмова</w:t>
      </w:r>
      <w:proofErr w:type="spellEnd"/>
      <w:r w:rsidRPr="009C0CA3">
        <w:rPr>
          <w:rFonts w:ascii="Times New Roman" w:hAnsi="Times New Roman" w:cs="Times New Roman"/>
          <w:sz w:val="18"/>
          <w:szCs w:val="18"/>
        </w:rPr>
        <w:t xml:space="preserve"> Галина Васильевна, действующая на основании Устава </w:t>
      </w:r>
      <w:proofErr w:type="spellStart"/>
      <w:r w:rsidRPr="009C0CA3">
        <w:rPr>
          <w:rFonts w:ascii="Times New Roman" w:hAnsi="Times New Roman" w:cs="Times New Roman"/>
          <w:sz w:val="18"/>
          <w:szCs w:val="18"/>
        </w:rPr>
        <w:t>Поводимовского</w:t>
      </w:r>
      <w:proofErr w:type="spellEnd"/>
      <w:r w:rsidRPr="009C0CA3">
        <w:rPr>
          <w:rFonts w:ascii="Times New Roman" w:hAnsi="Times New Roman" w:cs="Times New Roman"/>
          <w:sz w:val="18"/>
          <w:szCs w:val="18"/>
        </w:rPr>
        <w:t xml:space="preserve"> сельского поселения заключили настоящее Соглашение о нижеследующем.</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outlineLvl w:val="0"/>
        <w:rPr>
          <w:rFonts w:ascii="Times New Roman" w:hAnsi="Times New Roman" w:cs="Times New Roman"/>
          <w:b/>
          <w:bCs/>
          <w:sz w:val="18"/>
          <w:szCs w:val="18"/>
        </w:rPr>
      </w:pPr>
      <w:r w:rsidRPr="009C0CA3">
        <w:rPr>
          <w:rFonts w:ascii="Times New Roman" w:hAnsi="Times New Roman" w:cs="Times New Roman"/>
          <w:b/>
          <w:bCs/>
          <w:sz w:val="18"/>
          <w:szCs w:val="18"/>
        </w:rPr>
        <w:t>1. Предмет Соглашения</w:t>
      </w:r>
    </w:p>
    <w:p w:rsidR="009C0CA3" w:rsidRPr="009C0CA3" w:rsidRDefault="009C0CA3" w:rsidP="007647F3">
      <w:pPr>
        <w:spacing w:line="240" w:lineRule="auto"/>
        <w:contextualSpacing/>
        <w:jc w:val="both"/>
        <w:outlineLvl w:val="0"/>
        <w:rPr>
          <w:rFonts w:ascii="Times New Roman" w:hAnsi="Times New Roman" w:cs="Times New Roman"/>
          <w:b/>
          <w:bCs/>
          <w:sz w:val="18"/>
          <w:szCs w:val="18"/>
        </w:rPr>
      </w:pPr>
    </w:p>
    <w:p w:rsidR="009C0CA3" w:rsidRPr="009C0CA3" w:rsidRDefault="009C0CA3" w:rsidP="007647F3">
      <w:pPr>
        <w:spacing w:line="240" w:lineRule="auto"/>
        <w:contextualSpacing/>
        <w:jc w:val="both"/>
        <w:rPr>
          <w:rFonts w:ascii="Times New Roman" w:hAnsi="Times New Roman" w:cs="Times New Roman"/>
          <w:b/>
          <w:bCs/>
          <w:sz w:val="18"/>
          <w:szCs w:val="18"/>
        </w:rPr>
      </w:pPr>
      <w:r w:rsidRPr="009C0CA3">
        <w:rPr>
          <w:rFonts w:ascii="Times New Roman" w:hAnsi="Times New Roman" w:cs="Times New Roman"/>
          <w:sz w:val="18"/>
          <w:szCs w:val="18"/>
        </w:rPr>
        <w:t xml:space="preserve">1.1. </w:t>
      </w:r>
      <w:proofErr w:type="spellStart"/>
      <w:r w:rsidRPr="009C0CA3">
        <w:rPr>
          <w:rFonts w:ascii="Times New Roman" w:hAnsi="Times New Roman" w:cs="Times New Roman"/>
          <w:sz w:val="18"/>
          <w:szCs w:val="18"/>
        </w:rPr>
        <w:t>Поводимовское</w:t>
      </w:r>
      <w:proofErr w:type="spellEnd"/>
      <w:r w:rsidRPr="009C0CA3">
        <w:rPr>
          <w:rFonts w:ascii="Times New Roman" w:hAnsi="Times New Roman" w:cs="Times New Roman"/>
          <w:sz w:val="18"/>
          <w:szCs w:val="18"/>
        </w:rPr>
        <w:t xml:space="preserve"> сельское поселение (далее – Поселение) передает Дубенскому муниципальному району (далее – Муниципальный район) полномочия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r w:rsidRPr="009C0CA3">
        <w:rPr>
          <w:rFonts w:ascii="Times New Roman" w:hAnsi="Times New Roman" w:cs="Times New Roman"/>
          <w:b/>
          <w:bCs/>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1.2. Осуществление полномочий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возлагается на Финансовое управление  администрации Дубенского муниципального района Республики Мордовия (далее - Финансовое управление).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2. Права и обязанности Муниципального района при осуществлении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w:t>
      </w:r>
      <w:r w:rsidRPr="009C0CA3">
        <w:rPr>
          <w:rFonts w:ascii="Times New Roman" w:hAnsi="Times New Roman" w:cs="Times New Roman"/>
          <w:sz w:val="18"/>
          <w:szCs w:val="18"/>
        </w:rPr>
        <w:tab/>
        <w:t>Муниципальный район в процессе исполнения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осуществляет проведение единой государственной финансовой, бюджетной, налоговой и инвестиционной политики на территории Поселения Дубенского муниципального района Республики Мордовия;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организует работу по бюджетному планированию и исполнению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методическое руководство по организации бюджетного учета и отчетности.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2.1.1. В части формирования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методическое руководство по составлению проекта бюджета Поселения на очередной финансовый год в порядке и сроки, устанавливаемые действующим законодательством и нормативными правовыми актами органов местного самоуправления;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оказывает методологическую помощь в разработке муниципальных правовых актов по введению местных налогов и сборов;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издает в пределах своей компетенции нормативные правовые акты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запрашивает у Поселения информацию, необходимую для осуществления части полномочий, переданных согласно пункту 1.1 настоящего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рассматривает предложения Поселения по формированию бюджета Поселения, в том числе проекты финансово-хозяйственной деятельности учреждений, находящихся в муниципальной собственности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рассматривает предложения Поселения по внесению изменений в бюджет Поселения, дает заключение (рекомендует или не рекомендует внесение изменений в бюджет Поселения)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оказывает иную помощь в составлении проекта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2.1.2. В части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и доводит до главного распорядителя бюджетных средств Поселения уведомления о бюджетных ассигнованиях и их изменениях;</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и доводит до главного распорядителя бюджетных средств Поселения уведомления о лимитах бюджетных обязательств;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устанавливает предельные объемы финансирования и доводит их до главного распорядителя бюджетных средств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контролирует на основании анализа представленных документов и/или выездных проверок правильность расходования и целевое использование средств бюджета Поселения, получающего межбюджетные трансферты из бюджета Дубенского муниципального района Республики Мордовия, правильность ведения бюджетного учета, составления отчетности по исполнению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2.2. Муниципальный район при осуществлении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разъяснений от Поселения по вопросам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дополнительное использование собственных финансовых сре</w:t>
      </w:r>
      <w:proofErr w:type="gramStart"/>
      <w:r w:rsidRPr="009C0CA3">
        <w:rPr>
          <w:rFonts w:ascii="Times New Roman" w:hAnsi="Times New Roman" w:cs="Times New Roman"/>
          <w:sz w:val="18"/>
          <w:szCs w:val="18"/>
        </w:rPr>
        <w:t>дств дл</w:t>
      </w:r>
      <w:proofErr w:type="gramEnd"/>
      <w:r w:rsidRPr="009C0CA3">
        <w:rPr>
          <w:rFonts w:ascii="Times New Roman" w:hAnsi="Times New Roman" w:cs="Times New Roman"/>
          <w:sz w:val="18"/>
          <w:szCs w:val="18"/>
        </w:rPr>
        <w:t xml:space="preserve">я осуществления переданных полномочий в случаях и порядке, предусмотренных </w:t>
      </w:r>
      <w:hyperlink r:id="rId86" w:history="1">
        <w:r w:rsidRPr="009C0CA3">
          <w:rPr>
            <w:rFonts w:ascii="Times New Roman" w:hAnsi="Times New Roman" w:cs="Times New Roman"/>
            <w:sz w:val="18"/>
            <w:szCs w:val="18"/>
          </w:rPr>
          <w:t>Уставом</w:t>
        </w:r>
      </w:hyperlink>
      <w:r w:rsidRPr="009C0CA3">
        <w:rPr>
          <w:rFonts w:ascii="Times New Roman" w:hAnsi="Times New Roman" w:cs="Times New Roman"/>
          <w:sz w:val="18"/>
          <w:szCs w:val="18"/>
        </w:rPr>
        <w:t xml:space="preserve"> Муниципального района;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получение материалов, необходимых </w:t>
      </w:r>
      <w:proofErr w:type="gramStart"/>
      <w:r w:rsidRPr="009C0CA3">
        <w:rPr>
          <w:rFonts w:ascii="Times New Roman" w:hAnsi="Times New Roman" w:cs="Times New Roman"/>
          <w:sz w:val="18"/>
          <w:szCs w:val="18"/>
        </w:rPr>
        <w:t>для</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разработки прогнозных показателей бюджета поселения и консолидированного бюджета Дубенского муниципального района Республики Мордовия, составления отчетов;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целевым расходованием средств бюджета района, выделенных бюджету Поселения, а также за исполнением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совещательное участие в процессе принятия бюджета Поселения, внесения изменений в решение о бюджете Поселения, утверждении отчета об исполнении бюджета Поселения, в публичных слушаниях по проекту бюджета Поселения и отчету о его исполнении;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осуществление проверки расходных обязательств поселения и материалов, необходимых для составления проекта бюджета, проекта решения о внесении изменений в решение о бюджете Поселения, отчета об исполнении бюджета, давать предложения, рекомендации и замечания по представленным материалам;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от Поселения документов, необходимых для осуществления возложенных настоящим Соглашением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2.3. Муниципальный район при осуществлении переданных полномочий обязан: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обеспечивать эффективное и рациональное использование финансовых средств, выделенных из бюджета Поселения на осуществление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исполнять письменные предписания Поселения по устранению нарушений, допущенных по вопросам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предоставлять органам местного самоуправления Поселения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3. Права и обязанности Поселения при осуществлении Муниципальным районом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3.1. Поселение в процессе исполнения полномочий осуществляет:</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порядок организации работы по составлению бюджета Поселения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Муниципальному району предложения и необходимые материалы для формирования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Муниципальному району проекты бюджетных смет и ПФХД учреждений, находящихся в муниципальной собственности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проведение в установленном порядке публичных слушаний по проекту бюджета Поселения на очередной финансовый год и плановый период;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инициирует внесение изменений в бюджет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Финансовому управлению на согласование предложения и необходимые материалы для внесения изменений в бюджет Поселения не менее</w:t>
      </w:r>
      <w:proofErr w:type="gramStart"/>
      <w:r w:rsidRPr="009C0CA3">
        <w:rPr>
          <w:rFonts w:ascii="Times New Roman" w:hAnsi="Times New Roman" w:cs="Times New Roman"/>
          <w:sz w:val="18"/>
          <w:szCs w:val="18"/>
        </w:rPr>
        <w:t>,</w:t>
      </w:r>
      <w:proofErr w:type="gramEnd"/>
      <w:r w:rsidRPr="009C0CA3">
        <w:rPr>
          <w:rFonts w:ascii="Times New Roman" w:hAnsi="Times New Roman" w:cs="Times New Roman"/>
          <w:sz w:val="18"/>
          <w:szCs w:val="18"/>
        </w:rPr>
        <w:t xml:space="preserve"> чем за 20 календарных дней до планируемого рассмотрения вопроса Советом  депутатов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проводит мероприятия по обеспечению поступления доходов в бюджет Поселения и целевому расходованию бюджетных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обеспечивает представление в сроки, установленные руководителем Финансового управления администрации Дубенского муниципального района Республики Мордовия,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w:t>
      </w:r>
      <w:proofErr w:type="gramEnd"/>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представляет в Финансовое управление решение об утверждении бюджета Поселения, а также решения о внесении изменений в решение о бюджете Поселения,  решение об утверждении отчета об исполнении бюджета Поселения, протоколы публичных слушаний по проекту бюджета и отчету о об исполнении бюджета, иные муниципальные правовые акты Поселения по вопросам формирования и исполнения бюджета Поселения, а также муниципальные правовые акты Поселения, влекущее возникновение</w:t>
      </w:r>
      <w:proofErr w:type="gramEnd"/>
      <w:r w:rsidRPr="009C0CA3">
        <w:rPr>
          <w:rFonts w:ascii="Times New Roman" w:hAnsi="Times New Roman" w:cs="Times New Roman"/>
          <w:sz w:val="18"/>
          <w:szCs w:val="18"/>
        </w:rPr>
        <w:t xml:space="preserve"> бюджетных обязательств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3.2. Поселение при осуществлении Муниципальным районом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осуществление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исполнением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от Финансового управления оперативной информации о ходе исполнения бюджета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издание в пределах своей компетенции муниципальных правовых актов, принятых в соответствии с бюджетным законодательством и настоящим Соглашением, по вопросам, регулирующим бюджетные правоотношения по согласованию с Финансовым управлением;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принятие программы социально-экономического развития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осуществление контроля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путем проведения проверок, запросов необходимых документов и информации о составлении проекта бюджета, учете исполнения бюджета, осуществлении контроля за его исполнением, составлении отчета об исполнении бюджета сельского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3.3. Поселение при осуществлении Муниципальным районом переданных полномочий обязано:</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-представлять Муниципальному району запрашиваемую информацию, необходимую для осуществления части полномочий, переданных согласно пункту 1.1 настоящего Соглашения, в установленные сроки;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обеспечивать проведение публичных слушаний по проекту бюджета и отчету о его исполнении в соответствии с порядком проведения публичных слушаний, установленном в Поселении;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обеспечивать утверждение проекта бюджета, отчета о его исполнении,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предоставлять в установленные сроки материалы, необходимые для разработки прогнозных показателей бюджета Поселения и консолидированного бюджета  Дубенского муниципального района Республики Мордовия;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обеспечить передачу финансовых средств, необходимых для осуществления передаваемых полномочий не позднее 15 числа текущего месяца;</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осуществлять </w:t>
      </w:r>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Муниципальным районом переданных полномочий, а также за использованием предоставленных на эти цели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оказывать методическую помощь Муниципальному району в организации работы по осуществлению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оказывать содействие Муниципальному району в разрешении вопросов, связанных с осуществлением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4. Финансовые средства, необходимые для осуществления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4.1. Финансовое обеспечение переданных полномочий по решению вопросов местного значения осуществляется </w:t>
      </w:r>
      <w:proofErr w:type="gramStart"/>
      <w:r w:rsidRPr="009C0CA3">
        <w:rPr>
          <w:rFonts w:ascii="Times New Roman" w:hAnsi="Times New Roman" w:cs="Times New Roman"/>
          <w:sz w:val="18"/>
          <w:szCs w:val="18"/>
        </w:rPr>
        <w:t xml:space="preserve">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w:t>
      </w:r>
      <w:hyperlink r:id="rId87" w:history="1">
        <w:r w:rsidRPr="009C0CA3">
          <w:rPr>
            <w:rFonts w:ascii="Times New Roman" w:hAnsi="Times New Roman" w:cs="Times New Roman"/>
            <w:sz w:val="18"/>
            <w:szCs w:val="18"/>
          </w:rPr>
          <w:t>Бюджетным кодексом</w:t>
        </w:r>
        <w:proofErr w:type="gramEnd"/>
      </w:hyperlink>
      <w:r w:rsidRPr="009C0CA3">
        <w:rPr>
          <w:rFonts w:ascii="Times New Roman" w:hAnsi="Times New Roman" w:cs="Times New Roman"/>
          <w:sz w:val="18"/>
          <w:szCs w:val="18"/>
        </w:rPr>
        <w:t xml:space="preserve"> Российской Федерации.</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4.2. Объем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Поселения о бюджете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Объем принимаемых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Муниципального района о бюджете на очередной финансовый год.</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4.3. Расчет объема иных межбюджетных трансфертов, предоставляемых бюджету Муниципального района для осуществления переданных полномочий, производится в соответствии с Методикой расчета объема иных межбюджетных трансфертов, согласно </w:t>
      </w:r>
      <w:hyperlink r:id="rId88" w:anchor="sub_2010" w:history="1">
        <w:r w:rsidRPr="009C0CA3">
          <w:rPr>
            <w:rFonts w:ascii="Times New Roman" w:hAnsi="Times New Roman" w:cs="Times New Roman"/>
            <w:sz w:val="18"/>
            <w:szCs w:val="18"/>
          </w:rPr>
          <w:t>приложению</w:t>
        </w:r>
      </w:hyperlink>
      <w:r w:rsidRPr="009C0CA3">
        <w:rPr>
          <w:rFonts w:ascii="Times New Roman" w:hAnsi="Times New Roman" w:cs="Times New Roman"/>
          <w:sz w:val="18"/>
          <w:szCs w:val="18"/>
        </w:rPr>
        <w:t xml:space="preserve"> к настоящему Соглашению.</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4.4. Муниципальному району запрещается использование финансовых средств, полученных на осуществление указанных в </w:t>
      </w:r>
      <w:hyperlink r:id="rId89" w:anchor="sub_2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на иные цели.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5. Порядок передачи и использования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5.1.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5.2. 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6. Порядок осуществления Поселения контроля над осуществлением переданных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6.1. Контроль над использованием Муниципальным районом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Поселения.</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6.2. </w:t>
      </w:r>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переданных полномочий осуществляется в следующих формах:</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путем проведения комплексных проверок;</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ревизий финансово-хозяйственной деятельности органов местного самоуправления Муниципального района в части </w:t>
      </w:r>
      <w:proofErr w:type="gramStart"/>
      <w:r w:rsidRPr="009C0CA3">
        <w:rPr>
          <w:rFonts w:ascii="Times New Roman" w:hAnsi="Times New Roman" w:cs="Times New Roman"/>
          <w:sz w:val="18"/>
          <w:szCs w:val="18"/>
        </w:rPr>
        <w:t>расходования</w:t>
      </w:r>
      <w:proofErr w:type="gramEnd"/>
      <w:r w:rsidRPr="009C0CA3">
        <w:rPr>
          <w:rFonts w:ascii="Times New Roman" w:hAnsi="Times New Roman" w:cs="Times New Roman"/>
          <w:sz w:val="18"/>
          <w:szCs w:val="18"/>
        </w:rPr>
        <w:t xml:space="preserve"> выделенных для реализации переданных полномочий финансовых средств;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запросов необходимых документов и информации об исполнении переданных полномочий.</w:t>
      </w: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7. Срок действия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7.1. Настоящее Соглашение вступает в действие со дня подписания по 31.12.2023 года включительно.</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8. Основания и порядок прекращения действий Соглашения, в том числе досрочного</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8.1. Настоящее Соглашение может быть прекращено, в том числе досрочно:</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 по соглашению сторон;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 в случае неисполнения или ненадлежащего исполнения одной из сторон своих обязательств.</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8.2. 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9. Сроки и порядок предоставления отчетов об осуществлении переданных полномочий, использовании финансовых средств (межбюджетных трансфертов) и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9.1. Муниципальный район ежеквартально представляет Поселению отчеты об осуществлении переданных полномочий, использовании финансовых средств (межбюджетных трансфертов) и материальных ресурсов.</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10. Финансовые санкции за неисполнение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10.2. В случае нарушения сроков финансирования, предусмотренных </w:t>
      </w:r>
      <w:hyperlink r:id="rId90" w:anchor="sub_13321" w:history="1">
        <w:r w:rsidRPr="009C0CA3">
          <w:rPr>
            <w:rFonts w:ascii="Times New Roman" w:hAnsi="Times New Roman" w:cs="Times New Roman"/>
            <w:sz w:val="18"/>
            <w:szCs w:val="18"/>
          </w:rPr>
          <w:t>подпунктом 1 пункта 3.2</w:t>
        </w:r>
      </w:hyperlink>
      <w:r w:rsidRPr="009C0CA3">
        <w:rPr>
          <w:rFonts w:ascii="Times New Roman" w:hAnsi="Times New Roman" w:cs="Times New Roman"/>
          <w:sz w:val="18"/>
          <w:szCs w:val="18"/>
        </w:rPr>
        <w:t xml:space="preserve"> настоящего Соглашения, а также нецелевого использования финансовых средств, полученных на осуществление указанных в </w:t>
      </w:r>
      <w:hyperlink r:id="rId91" w:anchor="sub_1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уплачивают пени в размере 1/300 </w:t>
      </w:r>
      <w:hyperlink r:id="rId92" w:history="1">
        <w:r w:rsidRPr="009C0CA3">
          <w:rPr>
            <w:rFonts w:ascii="Times New Roman" w:hAnsi="Times New Roman" w:cs="Times New Roman"/>
            <w:sz w:val="18"/>
            <w:szCs w:val="18"/>
          </w:rPr>
          <w:t>ставки рефинансирования</w:t>
        </w:r>
      </w:hyperlink>
      <w:r w:rsidRPr="009C0CA3">
        <w:rPr>
          <w:rFonts w:ascii="Times New Roman" w:hAnsi="Times New Roman" w:cs="Times New Roman"/>
          <w:sz w:val="18"/>
          <w:szCs w:val="18"/>
        </w:rPr>
        <w:t xml:space="preserve"> от переданных средств за каждый день просрочки.</w:t>
      </w: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11. Порядок внесения изменений в Соглашение</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12. Заключительные положения</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12.1. Настоящее Соглашение составлено в двух экземплярах, имеющих равную юридическую силу, по одному для каждой из сторон.</w:t>
      </w:r>
    </w:p>
    <w:p w:rsidR="009C0CA3" w:rsidRPr="009C0CA3" w:rsidRDefault="009C0CA3" w:rsidP="007647F3">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12.2. Соглашение вступает в силу со дня его подписания сторонами.</w:t>
      </w:r>
    </w:p>
    <w:p w:rsidR="009C0CA3" w:rsidRPr="009C0CA3" w:rsidRDefault="009C0CA3" w:rsidP="007647F3">
      <w:pPr>
        <w:spacing w:line="240" w:lineRule="auto"/>
        <w:contextualSpacing/>
        <w:jc w:val="both"/>
        <w:rPr>
          <w:rFonts w:ascii="Times New Roman" w:hAnsi="Times New Roman" w:cs="Times New Roman"/>
          <w:sz w:val="18"/>
          <w:szCs w:val="18"/>
        </w:rPr>
      </w:pPr>
    </w:p>
    <w:p w:rsidR="009C0CA3" w:rsidRPr="009C0CA3" w:rsidRDefault="009C0CA3" w:rsidP="007647F3">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13. Реквизиты и подписи сторон</w:t>
      </w:r>
    </w:p>
    <w:p w:rsidR="009C0CA3" w:rsidRPr="009C0CA3" w:rsidRDefault="009C0CA3" w:rsidP="009C0CA3">
      <w:pPr>
        <w:spacing w:line="240" w:lineRule="auto"/>
        <w:contextualSpacing/>
        <w:rPr>
          <w:rFonts w:ascii="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300"/>
      </w:tblGrid>
      <w:tr w:rsidR="009C0CA3" w:rsidRPr="009C0CA3" w:rsidTr="009C0CA3">
        <w:tc>
          <w:tcPr>
            <w:tcW w:w="4870" w:type="dxa"/>
            <w:tcBorders>
              <w:top w:val="nil"/>
              <w:left w:val="nil"/>
              <w:bottom w:val="nil"/>
              <w:right w:val="nil"/>
            </w:tcBorders>
          </w:tcPr>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Глава Дубенского муниципального района Республики Мордовия</w:t>
            </w:r>
          </w:p>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__________________ Нефедов В.Н.</w:t>
            </w:r>
          </w:p>
        </w:tc>
        <w:tc>
          <w:tcPr>
            <w:tcW w:w="5300" w:type="dxa"/>
            <w:tcBorders>
              <w:top w:val="nil"/>
              <w:left w:val="nil"/>
              <w:bottom w:val="nil"/>
              <w:right w:val="nil"/>
            </w:tcBorders>
          </w:tcPr>
          <w:p w:rsidR="009C0CA3" w:rsidRPr="009C0CA3" w:rsidRDefault="009C0CA3" w:rsidP="009C0CA3">
            <w:pPr>
              <w:pStyle w:val="ac"/>
              <w:contextualSpacing/>
              <w:rPr>
                <w:rFonts w:ascii="Times New Roman" w:hAnsi="Times New Roman" w:cs="Times New Roman"/>
                <w:sz w:val="18"/>
                <w:szCs w:val="18"/>
              </w:rPr>
            </w:pPr>
            <w:proofErr w:type="spellStart"/>
            <w:r w:rsidRPr="009C0CA3">
              <w:rPr>
                <w:rFonts w:ascii="Times New Roman" w:hAnsi="Times New Roman" w:cs="Times New Roman"/>
                <w:sz w:val="18"/>
                <w:szCs w:val="18"/>
              </w:rPr>
              <w:t>И.о</w:t>
            </w:r>
            <w:proofErr w:type="gramStart"/>
            <w:r w:rsidRPr="009C0CA3">
              <w:rPr>
                <w:rFonts w:ascii="Times New Roman" w:hAnsi="Times New Roman" w:cs="Times New Roman"/>
                <w:sz w:val="18"/>
                <w:szCs w:val="18"/>
              </w:rPr>
              <w:t>.г</w:t>
            </w:r>
            <w:proofErr w:type="gramEnd"/>
            <w:r w:rsidRPr="009C0CA3">
              <w:rPr>
                <w:rFonts w:ascii="Times New Roman" w:hAnsi="Times New Roman" w:cs="Times New Roman"/>
                <w:sz w:val="18"/>
                <w:szCs w:val="18"/>
              </w:rPr>
              <w:t>лавы</w:t>
            </w:r>
            <w:proofErr w:type="spellEnd"/>
            <w:r w:rsidRPr="009C0CA3">
              <w:rPr>
                <w:rFonts w:ascii="Times New Roman" w:hAnsi="Times New Roman" w:cs="Times New Roman"/>
                <w:sz w:val="18"/>
                <w:szCs w:val="18"/>
              </w:rPr>
              <w:t xml:space="preserve"> </w:t>
            </w:r>
            <w:proofErr w:type="spellStart"/>
            <w:r w:rsidRPr="009C0CA3">
              <w:rPr>
                <w:rFonts w:ascii="Times New Roman" w:hAnsi="Times New Roman" w:cs="Times New Roman"/>
                <w:sz w:val="18"/>
                <w:szCs w:val="18"/>
              </w:rPr>
              <w:t>Поводимовского</w:t>
            </w:r>
            <w:proofErr w:type="spellEnd"/>
            <w:r w:rsidRPr="009C0CA3">
              <w:rPr>
                <w:rFonts w:ascii="Times New Roman" w:hAnsi="Times New Roman" w:cs="Times New Roman"/>
                <w:sz w:val="18"/>
                <w:szCs w:val="18"/>
              </w:rPr>
              <w:t xml:space="preserve"> сельского поселения Дубенского муниципального района Республики Мордовия</w:t>
            </w:r>
          </w:p>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 xml:space="preserve">__________________ </w:t>
            </w:r>
            <w:proofErr w:type="spellStart"/>
            <w:r w:rsidRPr="009C0CA3">
              <w:rPr>
                <w:rFonts w:ascii="Times New Roman" w:hAnsi="Times New Roman" w:cs="Times New Roman"/>
                <w:sz w:val="18"/>
                <w:szCs w:val="18"/>
              </w:rPr>
              <w:t>Храмова</w:t>
            </w:r>
            <w:proofErr w:type="spellEnd"/>
            <w:r w:rsidRPr="009C0CA3">
              <w:rPr>
                <w:rFonts w:ascii="Times New Roman" w:hAnsi="Times New Roman" w:cs="Times New Roman"/>
                <w:sz w:val="18"/>
                <w:szCs w:val="18"/>
              </w:rPr>
              <w:t xml:space="preserve"> Г.В.</w:t>
            </w:r>
          </w:p>
        </w:tc>
      </w:tr>
    </w:tbl>
    <w:p w:rsidR="009C0CA3" w:rsidRPr="009C0CA3" w:rsidRDefault="009C0CA3" w:rsidP="009C0CA3">
      <w:pPr>
        <w:spacing w:line="240" w:lineRule="auto"/>
        <w:contextualSpacing/>
        <w:rPr>
          <w:rFonts w:ascii="Times New Roman" w:hAnsi="Times New Roman" w:cs="Times New Roman"/>
          <w:sz w:val="18"/>
          <w:szCs w:val="18"/>
        </w:rPr>
      </w:pP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 xml:space="preserve">Приложение </w:t>
      </w: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к Соглашению</w:t>
      </w: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от _______ № ____</w:t>
      </w:r>
    </w:p>
    <w:p w:rsidR="009C0CA3" w:rsidRPr="009C0CA3" w:rsidRDefault="009C0CA3" w:rsidP="009C0CA3">
      <w:pPr>
        <w:spacing w:line="240" w:lineRule="auto"/>
        <w:contextualSpacing/>
        <w:outlineLvl w:val="0"/>
        <w:rPr>
          <w:rFonts w:ascii="Times New Roman" w:hAnsi="Times New Roman" w:cs="Times New Roman"/>
          <w:sz w:val="18"/>
          <w:szCs w:val="18"/>
        </w:rPr>
      </w:pPr>
    </w:p>
    <w:p w:rsidR="009C0CA3" w:rsidRPr="009C0CA3" w:rsidRDefault="009C0CA3" w:rsidP="009C0CA3">
      <w:pPr>
        <w:spacing w:line="240" w:lineRule="auto"/>
        <w:contextualSpacing/>
        <w:jc w:val="center"/>
        <w:outlineLvl w:val="0"/>
        <w:rPr>
          <w:rFonts w:ascii="Times New Roman" w:hAnsi="Times New Roman" w:cs="Times New Roman"/>
          <w:sz w:val="18"/>
          <w:szCs w:val="18"/>
        </w:rPr>
      </w:pPr>
      <w:r w:rsidRPr="009C0CA3">
        <w:rPr>
          <w:rFonts w:ascii="Times New Roman" w:hAnsi="Times New Roman" w:cs="Times New Roman"/>
          <w:sz w:val="18"/>
          <w:szCs w:val="18"/>
        </w:rPr>
        <w:t>МЕТОДИКА</w:t>
      </w:r>
    </w:p>
    <w:p w:rsidR="009C0CA3" w:rsidRPr="009C0CA3" w:rsidRDefault="009C0CA3" w:rsidP="009C0CA3">
      <w:pPr>
        <w:spacing w:line="240" w:lineRule="auto"/>
        <w:contextualSpacing/>
        <w:jc w:val="center"/>
        <w:rPr>
          <w:rFonts w:ascii="Times New Roman" w:hAnsi="Times New Roman" w:cs="Times New Roman"/>
          <w:sz w:val="18"/>
          <w:szCs w:val="18"/>
        </w:rPr>
      </w:pPr>
      <w:r w:rsidRPr="009C0CA3">
        <w:rPr>
          <w:rFonts w:ascii="Times New Roman" w:hAnsi="Times New Roman" w:cs="Times New Roman"/>
          <w:sz w:val="18"/>
          <w:szCs w:val="18"/>
        </w:rPr>
        <w:t xml:space="preserve">РАСЧЕТА ИНЫХ МЕЖБЮДЖЕТНЫХ ТРАНСФЕРТОВ ДЛЯ ОСУЩЕСТВЛЕНИЯ ЧАСТИ ПОЛНОМОЧИЙ ПОВОДИМОВСКОГО СЕЛЬСКОГО ПОСЕЛЕНИЯ ДУБЕНСКОМУ МУНИЦИПАЛЬНОМУ РАЙОНУ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9C0CA3">
      <w:pPr>
        <w:spacing w:line="240" w:lineRule="auto"/>
        <w:contextualSpacing/>
        <w:jc w:val="center"/>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 Настоящая методика разработана в целях определения объема иных межбюджетных трансфертов, предоставляемых на реализацию переданного полномочия поселений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2. Размер иных межбюджетных трансфертов району рассчитывается исходя из норматива на приобретение расходных материалов и услуг связи,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 по формуле:</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w:t>
      </w: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w:t>
      </w: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где</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объем иных межбюджетных трансфертов для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 района;</w:t>
      </w:r>
    </w:p>
    <w:p w:rsidR="009C0CA3" w:rsidRPr="009C0CA3" w:rsidRDefault="009C0CA3" w:rsidP="00EB02A9">
      <w:pPr>
        <w:spacing w:line="240" w:lineRule="auto"/>
        <w:contextualSpacing/>
        <w:jc w:val="both"/>
        <w:rPr>
          <w:rFonts w:ascii="Times New Roman" w:hAnsi="Times New Roman" w:cs="Times New Roman"/>
          <w:sz w:val="18"/>
          <w:szCs w:val="18"/>
        </w:rPr>
      </w:pP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норматив расходов на приобретение расходных материалов на одного муниципального служащего сельского поселения в год;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xml:space="preserve"> – норматив расходов на оплату услуг связи на одного муниципального служащего сельского поселения в год;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 Нормативы расходов на реализацию переданных органам местного самоуправления района полномочий поселений (</w:t>
      </w:r>
      <w:proofErr w:type="spellStart"/>
      <w:r w:rsidRPr="009C0CA3">
        <w:rPr>
          <w:rFonts w:ascii="Times New Roman" w:hAnsi="Times New Roman" w:cs="Times New Roman"/>
          <w:sz w:val="18"/>
          <w:szCs w:val="18"/>
          <w:lang w:val="en-US"/>
        </w:rPr>
        <w:t>Ri</w:t>
      </w:r>
      <w:proofErr w:type="spellEnd"/>
      <w:r w:rsidRPr="009C0CA3">
        <w:rPr>
          <w:rFonts w:ascii="Times New Roman" w:hAnsi="Times New Roman" w:cs="Times New Roman"/>
          <w:sz w:val="18"/>
          <w:szCs w:val="18"/>
        </w:rPr>
        <w:t xml:space="preserve">) решением о бюджете </w:t>
      </w:r>
      <w:proofErr w:type="spellStart"/>
      <w:r w:rsidRPr="009C0CA3">
        <w:rPr>
          <w:rFonts w:ascii="Times New Roman" w:hAnsi="Times New Roman" w:cs="Times New Roman"/>
          <w:sz w:val="18"/>
          <w:szCs w:val="18"/>
        </w:rPr>
        <w:t>Поводимовского</w:t>
      </w:r>
      <w:proofErr w:type="spellEnd"/>
      <w:r w:rsidRPr="009C0CA3">
        <w:rPr>
          <w:rFonts w:ascii="Times New Roman" w:hAnsi="Times New Roman" w:cs="Times New Roman"/>
          <w:sz w:val="18"/>
          <w:szCs w:val="18"/>
        </w:rPr>
        <w:t xml:space="preserve"> сельского поселения на очередной финансовый год.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 Размер иных межбюджетных трансфертов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 xml:space="preserve">-му району утверждается решением о бюджете </w:t>
      </w:r>
      <w:proofErr w:type="spellStart"/>
      <w:r w:rsidRPr="009C0CA3">
        <w:rPr>
          <w:rFonts w:ascii="Times New Roman" w:hAnsi="Times New Roman" w:cs="Times New Roman"/>
          <w:sz w:val="18"/>
          <w:szCs w:val="18"/>
        </w:rPr>
        <w:t>Поводимовского</w:t>
      </w:r>
      <w:proofErr w:type="spellEnd"/>
      <w:r w:rsidRPr="009C0CA3">
        <w:rPr>
          <w:rFonts w:ascii="Times New Roman" w:hAnsi="Times New Roman" w:cs="Times New Roman"/>
          <w:sz w:val="18"/>
          <w:szCs w:val="18"/>
        </w:rPr>
        <w:t xml:space="preserve"> сельского поселения на очередной финансовый год.</w:t>
      </w:r>
    </w:p>
    <w:p w:rsidR="009C0CA3" w:rsidRPr="009C0CA3" w:rsidRDefault="009C0CA3" w:rsidP="00EB02A9">
      <w:pPr>
        <w:spacing w:line="240" w:lineRule="auto"/>
        <w:contextualSpacing/>
        <w:jc w:val="both"/>
        <w:rPr>
          <w:rFonts w:ascii="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9C0CA3" w:rsidRPr="009C0CA3" w:rsidTr="009C0CA3">
        <w:tc>
          <w:tcPr>
            <w:tcW w:w="5150" w:type="dxa"/>
            <w:tcBorders>
              <w:top w:val="nil"/>
              <w:left w:val="nil"/>
              <w:bottom w:val="nil"/>
              <w:right w:val="nil"/>
            </w:tcBorders>
          </w:tcPr>
          <w:p w:rsidR="009C0CA3" w:rsidRPr="009C0CA3" w:rsidRDefault="009C0CA3" w:rsidP="00EB02A9">
            <w:pPr>
              <w:pStyle w:val="ac"/>
              <w:contextualSpacing/>
              <w:rPr>
                <w:rFonts w:ascii="Times New Roman" w:hAnsi="Times New Roman" w:cs="Times New Roman"/>
                <w:sz w:val="18"/>
                <w:szCs w:val="18"/>
              </w:rPr>
            </w:pP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Решением Совета депутатов</w:t>
            </w:r>
          </w:p>
          <w:p w:rsidR="009C0CA3" w:rsidRPr="009C0CA3" w:rsidRDefault="009C0CA3" w:rsidP="009C0CA3">
            <w:pPr>
              <w:pStyle w:val="ac"/>
              <w:contextualSpacing/>
              <w:jc w:val="center"/>
              <w:rPr>
                <w:rFonts w:ascii="Times New Roman" w:hAnsi="Times New Roman" w:cs="Times New Roman"/>
                <w:sz w:val="18"/>
                <w:szCs w:val="18"/>
              </w:rPr>
            </w:pPr>
            <w:proofErr w:type="spellStart"/>
            <w:r w:rsidRPr="009C0CA3">
              <w:rPr>
                <w:rFonts w:ascii="Times New Roman" w:hAnsi="Times New Roman" w:cs="Times New Roman"/>
                <w:sz w:val="18"/>
                <w:szCs w:val="18"/>
              </w:rPr>
              <w:t>Пуркаевского</w:t>
            </w:r>
            <w:proofErr w:type="spellEnd"/>
            <w:r w:rsidRPr="009C0CA3">
              <w:rPr>
                <w:rFonts w:ascii="Times New Roman" w:hAnsi="Times New Roman" w:cs="Times New Roman"/>
                <w:sz w:val="18"/>
                <w:szCs w:val="18"/>
              </w:rPr>
              <w:t xml:space="preserve"> сельского поселения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w:t>
            </w:r>
          </w:p>
        </w:tc>
        <w:tc>
          <w:tcPr>
            <w:tcW w:w="4880" w:type="dxa"/>
            <w:tcBorders>
              <w:top w:val="nil"/>
              <w:left w:val="nil"/>
              <w:bottom w:val="nil"/>
              <w:right w:val="nil"/>
            </w:tcBorders>
          </w:tcPr>
          <w:p w:rsidR="009C0CA3" w:rsidRPr="009C0CA3" w:rsidRDefault="009C0CA3" w:rsidP="00EB02A9">
            <w:pPr>
              <w:pStyle w:val="ac"/>
              <w:contextualSpacing/>
              <w:rPr>
                <w:rFonts w:ascii="Times New Roman" w:hAnsi="Times New Roman" w:cs="Times New Roman"/>
                <w:sz w:val="18"/>
                <w:szCs w:val="18"/>
              </w:rPr>
            </w:pP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p>
          <w:p w:rsidR="009C0CA3" w:rsidRPr="009C0CA3" w:rsidRDefault="009C0CA3" w:rsidP="009C0CA3">
            <w:pPr>
              <w:pStyle w:val="ac"/>
              <w:contextualSpacing/>
              <w:jc w:val="center"/>
              <w:rPr>
                <w:rFonts w:ascii="Times New Roman" w:hAnsi="Times New Roman" w:cs="Times New Roman"/>
                <w:sz w:val="18"/>
                <w:szCs w:val="18"/>
              </w:rPr>
            </w:pPr>
            <w:r w:rsidRPr="009C0CA3">
              <w:rPr>
                <w:rStyle w:val="af5"/>
                <w:rFonts w:ascii="Times New Roman" w:hAnsi="Times New Roman"/>
                <w:b w:val="0"/>
                <w:color w:val="auto"/>
                <w:sz w:val="18"/>
                <w:szCs w:val="18"/>
              </w:rPr>
              <w:t>Решением</w:t>
            </w:r>
            <w:r w:rsidRPr="009C0CA3">
              <w:rPr>
                <w:rFonts w:ascii="Times New Roman" w:hAnsi="Times New Roman" w:cs="Times New Roman"/>
                <w:sz w:val="18"/>
                <w:szCs w:val="18"/>
              </w:rPr>
              <w:t xml:space="preserve"> Совета депутатов</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_____</w:t>
            </w:r>
          </w:p>
        </w:tc>
      </w:tr>
    </w:tbl>
    <w:p w:rsidR="009C0CA3" w:rsidRPr="009C0CA3" w:rsidRDefault="009C0CA3" w:rsidP="00EB02A9">
      <w:pPr>
        <w:pStyle w:val="11"/>
        <w:spacing w:line="240" w:lineRule="auto"/>
        <w:contextualSpacing/>
        <w:jc w:val="center"/>
        <w:rPr>
          <w:rFonts w:ascii="Times New Roman" w:hAnsi="Times New Roman" w:cs="Times New Roman"/>
          <w:color w:val="auto"/>
          <w:sz w:val="18"/>
          <w:szCs w:val="18"/>
        </w:rPr>
      </w:pPr>
      <w:r w:rsidRPr="009C0CA3">
        <w:rPr>
          <w:rFonts w:ascii="Times New Roman" w:hAnsi="Times New Roman" w:cs="Times New Roman"/>
          <w:color w:val="auto"/>
          <w:sz w:val="18"/>
          <w:szCs w:val="18"/>
        </w:rPr>
        <w:t>Соглашение</w:t>
      </w:r>
      <w:r w:rsidRPr="009C0CA3">
        <w:rPr>
          <w:rFonts w:ascii="Times New Roman" w:hAnsi="Times New Roman" w:cs="Times New Roman"/>
          <w:color w:val="auto"/>
          <w:sz w:val="18"/>
          <w:szCs w:val="18"/>
        </w:rPr>
        <w:br/>
        <w:t xml:space="preserve">между администрацией Дубенского муниципального района и администрацией </w:t>
      </w:r>
      <w:proofErr w:type="spellStart"/>
      <w:r w:rsidRPr="009C0CA3">
        <w:rPr>
          <w:rFonts w:ascii="Times New Roman" w:hAnsi="Times New Roman" w:cs="Times New Roman"/>
          <w:color w:val="auto"/>
          <w:sz w:val="18"/>
          <w:szCs w:val="18"/>
        </w:rPr>
        <w:t>Пуркаевского</w:t>
      </w:r>
      <w:proofErr w:type="spellEnd"/>
      <w:r w:rsidRPr="009C0CA3">
        <w:rPr>
          <w:rFonts w:ascii="Times New Roman" w:hAnsi="Times New Roman" w:cs="Times New Roman"/>
          <w:color w:val="auto"/>
          <w:sz w:val="18"/>
          <w:szCs w:val="18"/>
        </w:rPr>
        <w:t xml:space="preserve"> сельского поселения по вопросам составления проекта бюджета, исполнения бюджета, осуществления </w:t>
      </w:r>
      <w:proofErr w:type="gramStart"/>
      <w:r w:rsidRPr="009C0CA3">
        <w:rPr>
          <w:rFonts w:ascii="Times New Roman" w:hAnsi="Times New Roman" w:cs="Times New Roman"/>
          <w:color w:val="auto"/>
          <w:sz w:val="18"/>
          <w:szCs w:val="18"/>
        </w:rPr>
        <w:t>контроля за</w:t>
      </w:r>
      <w:proofErr w:type="gramEnd"/>
      <w:r w:rsidRPr="009C0CA3">
        <w:rPr>
          <w:rFonts w:ascii="Times New Roman" w:hAnsi="Times New Roman" w:cs="Times New Roman"/>
          <w:color w:val="auto"/>
          <w:sz w:val="18"/>
          <w:szCs w:val="18"/>
        </w:rPr>
        <w:t xml:space="preserve"> его исполнением, составления отчета об исполнении бюджета</w:t>
      </w:r>
    </w:p>
    <w:p w:rsidR="009C0CA3" w:rsidRPr="009C0CA3" w:rsidRDefault="009C0CA3" w:rsidP="00EB02A9">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xml:space="preserve">В соответствии с частью 4 статьи 15 Федерального закона от 6 октября 2003 г. №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Устава Дубенского муниципального района, и Глава </w:t>
      </w:r>
      <w:proofErr w:type="spellStart"/>
      <w:r w:rsidRPr="009C0CA3">
        <w:rPr>
          <w:rFonts w:ascii="Times New Roman" w:hAnsi="Times New Roman" w:cs="Times New Roman"/>
          <w:sz w:val="18"/>
          <w:szCs w:val="18"/>
        </w:rPr>
        <w:t>Пуркаевского</w:t>
      </w:r>
      <w:proofErr w:type="spellEnd"/>
      <w:r w:rsidRPr="009C0CA3">
        <w:rPr>
          <w:rFonts w:ascii="Times New Roman" w:hAnsi="Times New Roman" w:cs="Times New Roman"/>
          <w:sz w:val="18"/>
          <w:szCs w:val="18"/>
        </w:rPr>
        <w:t xml:space="preserve"> сельского поселения </w:t>
      </w:r>
      <w:proofErr w:type="spellStart"/>
      <w:r w:rsidRPr="009C0CA3">
        <w:rPr>
          <w:rFonts w:ascii="Times New Roman" w:hAnsi="Times New Roman" w:cs="Times New Roman"/>
          <w:sz w:val="18"/>
          <w:szCs w:val="18"/>
        </w:rPr>
        <w:t>Радаева</w:t>
      </w:r>
      <w:proofErr w:type="spellEnd"/>
      <w:r w:rsidRPr="009C0CA3">
        <w:rPr>
          <w:rFonts w:ascii="Times New Roman" w:hAnsi="Times New Roman" w:cs="Times New Roman"/>
          <w:sz w:val="18"/>
          <w:szCs w:val="18"/>
        </w:rPr>
        <w:t xml:space="preserve"> Татьяна Викторовна, действующая на основании Устава </w:t>
      </w:r>
      <w:proofErr w:type="spellStart"/>
      <w:r w:rsidRPr="009C0CA3">
        <w:rPr>
          <w:rFonts w:ascii="Times New Roman" w:hAnsi="Times New Roman" w:cs="Times New Roman"/>
          <w:sz w:val="18"/>
          <w:szCs w:val="18"/>
        </w:rPr>
        <w:t>Пуркаевского</w:t>
      </w:r>
      <w:proofErr w:type="spellEnd"/>
      <w:r w:rsidRPr="009C0CA3">
        <w:rPr>
          <w:rFonts w:ascii="Times New Roman" w:hAnsi="Times New Roman" w:cs="Times New Roman"/>
          <w:sz w:val="18"/>
          <w:szCs w:val="18"/>
        </w:rPr>
        <w:t xml:space="preserve"> сельского поселения заключили настоящее Соглашение о нижеследующем.</w:t>
      </w:r>
      <w:proofErr w:type="gramEnd"/>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outlineLvl w:val="0"/>
        <w:rPr>
          <w:rFonts w:ascii="Times New Roman" w:hAnsi="Times New Roman" w:cs="Times New Roman"/>
          <w:b/>
          <w:bCs/>
          <w:sz w:val="18"/>
          <w:szCs w:val="18"/>
        </w:rPr>
      </w:pPr>
      <w:r w:rsidRPr="009C0CA3">
        <w:rPr>
          <w:rFonts w:ascii="Times New Roman" w:hAnsi="Times New Roman" w:cs="Times New Roman"/>
          <w:b/>
          <w:bCs/>
          <w:sz w:val="18"/>
          <w:szCs w:val="18"/>
        </w:rPr>
        <w:t>1. Предмет Соглашения</w:t>
      </w:r>
    </w:p>
    <w:p w:rsidR="009C0CA3" w:rsidRPr="009C0CA3" w:rsidRDefault="009C0CA3" w:rsidP="00EB02A9">
      <w:pPr>
        <w:spacing w:line="240" w:lineRule="auto"/>
        <w:contextualSpacing/>
        <w:jc w:val="both"/>
        <w:outlineLvl w:val="0"/>
        <w:rPr>
          <w:rFonts w:ascii="Times New Roman" w:hAnsi="Times New Roman" w:cs="Times New Roman"/>
          <w:b/>
          <w:bCs/>
          <w:sz w:val="18"/>
          <w:szCs w:val="18"/>
        </w:rPr>
      </w:pPr>
    </w:p>
    <w:p w:rsidR="009C0CA3" w:rsidRPr="009C0CA3" w:rsidRDefault="009C0CA3" w:rsidP="00EB02A9">
      <w:pPr>
        <w:spacing w:line="240" w:lineRule="auto"/>
        <w:contextualSpacing/>
        <w:jc w:val="both"/>
        <w:rPr>
          <w:rFonts w:ascii="Times New Roman" w:hAnsi="Times New Roman" w:cs="Times New Roman"/>
          <w:b/>
          <w:bCs/>
          <w:sz w:val="18"/>
          <w:szCs w:val="18"/>
        </w:rPr>
      </w:pPr>
      <w:r w:rsidRPr="009C0CA3">
        <w:rPr>
          <w:rFonts w:ascii="Times New Roman" w:hAnsi="Times New Roman" w:cs="Times New Roman"/>
          <w:sz w:val="18"/>
          <w:szCs w:val="18"/>
        </w:rPr>
        <w:t xml:space="preserve">1.1. </w:t>
      </w:r>
      <w:proofErr w:type="spellStart"/>
      <w:r w:rsidRPr="009C0CA3">
        <w:rPr>
          <w:rFonts w:ascii="Times New Roman" w:hAnsi="Times New Roman" w:cs="Times New Roman"/>
          <w:sz w:val="18"/>
          <w:szCs w:val="18"/>
        </w:rPr>
        <w:t>Пуркаевское</w:t>
      </w:r>
      <w:proofErr w:type="spellEnd"/>
      <w:r w:rsidRPr="009C0CA3">
        <w:rPr>
          <w:rFonts w:ascii="Times New Roman" w:hAnsi="Times New Roman" w:cs="Times New Roman"/>
          <w:sz w:val="18"/>
          <w:szCs w:val="18"/>
        </w:rPr>
        <w:t xml:space="preserve"> сельское поселение (далее – Поселение) передает Дубенскому муниципальному району (далее – Муниципальный район) полномочия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r w:rsidRPr="009C0CA3">
        <w:rPr>
          <w:rFonts w:ascii="Times New Roman" w:hAnsi="Times New Roman" w:cs="Times New Roman"/>
          <w:b/>
          <w:bCs/>
          <w:sz w:val="18"/>
          <w:szCs w:val="18"/>
        </w:rPr>
        <w:t>.</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1.2. Осуществление полномочий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возлагается на Финансовое управление  администрации Дубенского муниципального района Республики Мордовия (далее - Финансовое управление).</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2. Права и обязанности Муниципального района при осуществлении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w:t>
      </w:r>
      <w:r w:rsidRPr="009C0CA3">
        <w:rPr>
          <w:rFonts w:ascii="Times New Roman" w:hAnsi="Times New Roman" w:cs="Times New Roman"/>
          <w:sz w:val="18"/>
          <w:szCs w:val="18"/>
        </w:rPr>
        <w:tab/>
        <w:t>Муниципальный район в процессе исполнения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осуществляет проведение единой государственной финансовой, бюджетной, налоговой и инвестиционной политики на территории Поселения Дубенского муниципального района Республики Мордовия;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организует работу по бюджетному планированию и исполнению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методическое руководство по организации бюджетного учета и отчетности.</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2.1.1. В части формирования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методическое руководство по составлению проекта бюджета Поселения на очередной финансовый год в порядке и сроки, устанавливаемые действующим законодательством и нормативными правовыми актами органов местного самоуправления;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оказывает методологическую помощь в разработке муниципальных правовых актов по введению местных налогов и сборов;</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издает в пределах своей компетенции нормативные правовые акты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запрашивает у Поселения информацию, необходимую для осуществления части полномочий, переданных согласно пункту 1.1 настоящего Соглашения;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рассматривает предложения Поселения по формированию бюджета Поселения, в том числе проекты финансово-хозяйственной деятельности учреждений, находящихся в муниципальной собственности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рассматривает предложения Поселения по внесению изменений в бюджет Поселения, дает заключение (рекомендует или не рекомендует внесение изменений в бюджет Поселения)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оказывает иную помощь в составлении проекта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2.1.2. В части исполнения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и доводит до главного распорядителя бюджетных средств Поселения уведомления о бюджетных ассигнованиях и их изменениях;</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и доводит до главного распорядителя бюджетных средств Поселения уведомления о лимитах бюджетных обязательств;</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устанавливает предельные объемы финансирования и доводит их до главного распорядителя бюджетных средств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контролирует на основании анализа представленных документов и/или выездных проверок правильность расходования и целевое использование средств бюджета Поселения, получающего межбюджетные трансферты из бюджета Дубенского муниципального района Республики Мордовия, правильность ведения бюджетного учета, составления отчетности по исполнению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2.2. Муниципальный район при осуществлении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разъяснений от Поселения по вопросам осуществления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дополнительное использование собственных финансовых сре</w:t>
      </w:r>
      <w:proofErr w:type="gramStart"/>
      <w:r w:rsidRPr="009C0CA3">
        <w:rPr>
          <w:rFonts w:ascii="Times New Roman" w:hAnsi="Times New Roman" w:cs="Times New Roman"/>
          <w:sz w:val="18"/>
          <w:szCs w:val="18"/>
        </w:rPr>
        <w:t>дств дл</w:t>
      </w:r>
      <w:proofErr w:type="gramEnd"/>
      <w:r w:rsidRPr="009C0CA3">
        <w:rPr>
          <w:rFonts w:ascii="Times New Roman" w:hAnsi="Times New Roman" w:cs="Times New Roman"/>
          <w:sz w:val="18"/>
          <w:szCs w:val="18"/>
        </w:rPr>
        <w:t xml:space="preserve">я осуществления переданных полномочий в случаях и порядке, предусмотренных </w:t>
      </w:r>
      <w:hyperlink r:id="rId93" w:history="1">
        <w:r w:rsidRPr="009C0CA3">
          <w:rPr>
            <w:rFonts w:ascii="Times New Roman" w:hAnsi="Times New Roman" w:cs="Times New Roman"/>
            <w:sz w:val="18"/>
            <w:szCs w:val="18"/>
          </w:rPr>
          <w:t>Уставом</w:t>
        </w:r>
      </w:hyperlink>
      <w:r w:rsidRPr="009C0CA3">
        <w:rPr>
          <w:rFonts w:ascii="Times New Roman" w:hAnsi="Times New Roman" w:cs="Times New Roman"/>
          <w:sz w:val="18"/>
          <w:szCs w:val="18"/>
        </w:rPr>
        <w:t xml:space="preserve"> Муниципального района;</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получение материалов, необходимых </w:t>
      </w:r>
      <w:proofErr w:type="gramStart"/>
      <w:r w:rsidRPr="009C0CA3">
        <w:rPr>
          <w:rFonts w:ascii="Times New Roman" w:hAnsi="Times New Roman" w:cs="Times New Roman"/>
          <w:sz w:val="18"/>
          <w:szCs w:val="18"/>
        </w:rPr>
        <w:t>для</w:t>
      </w:r>
      <w:proofErr w:type="gramEnd"/>
      <w:r w:rsidRPr="009C0CA3">
        <w:rPr>
          <w:rFonts w:ascii="Times New Roman" w:hAnsi="Times New Roman" w:cs="Times New Roman"/>
          <w:sz w:val="18"/>
          <w:szCs w:val="18"/>
        </w:rPr>
        <w:t>:</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разработки прогнозных показателей бюджета поселения и консолидированного бюджета Дубенского муниципального района Республики Мордовия, составления отчетов;</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целевым расходованием средств бюджета района, выделенных бюджету Поселения, а также за исполнением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совещательное участие в процессе принятия бюджета Поселения, внесения изменений в решение о бюджете Поселения, утверждении отчета об исполнении бюджета Поселения, в публичных слушаниях по проекту бюджета Поселения и отчету о его исполнении;</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осуществление проверки расходных обязательств поселения и материалов, необходимых для составления проекта бюджета, проекта решения о внесении изменений в решение о бюджете Поселения, отчета об исполнении бюджета, давать предложения, рекомендации и замечания по представленным материалам;</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от Поселения документов, необходимых для осуществления возложенных настоящим Соглашением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2.3. Муниципальный район при осуществлении переданных полномочий обязан:</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обеспечивать эффективное и рациональное использование финансовых средств, выделенных из бюджета Поселения на осуществление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исполнять письменные предписания Поселения по устранению нарушений, допущенных по вопросам осуществления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предоставлять органам местного самоуправления Поселения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3. Права и обязанности Поселения при осуществлении Муниципальным районом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3.1. Поселение в процессе исполнения полномочий осуществляет:</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порядок организации работы по составлению бюджета Поселения на очередной финансовый год;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Муниципальному району предложения и необходимые материалы для формирования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Муниципальному району проекты бюджетных смет и ПФХД учреждений, находящихся в муниципальной собственности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проведение в установленном порядке публичных слушаний по проекту бюджета Поселения на очередной финансовый год и плановый период;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инициирует внесение изменений в бюджет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Финансовому управлению на согласование предложения и необходимые материалы для внесения изменений в бюджет Поселения не менее</w:t>
      </w:r>
      <w:proofErr w:type="gramStart"/>
      <w:r w:rsidRPr="009C0CA3">
        <w:rPr>
          <w:rFonts w:ascii="Times New Roman" w:hAnsi="Times New Roman" w:cs="Times New Roman"/>
          <w:sz w:val="18"/>
          <w:szCs w:val="18"/>
        </w:rPr>
        <w:t>,</w:t>
      </w:r>
      <w:proofErr w:type="gramEnd"/>
      <w:r w:rsidRPr="009C0CA3">
        <w:rPr>
          <w:rFonts w:ascii="Times New Roman" w:hAnsi="Times New Roman" w:cs="Times New Roman"/>
          <w:sz w:val="18"/>
          <w:szCs w:val="18"/>
        </w:rPr>
        <w:t xml:space="preserve"> чем за 20 календарных дней до планируемого рассмотрения вопроса Советом  депутатов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проводит мероприятия по обеспечению поступления доходов в бюджет Поселения и целевому расходованию бюджетных средств;</w:t>
      </w:r>
    </w:p>
    <w:p w:rsidR="009C0CA3" w:rsidRPr="009C0CA3" w:rsidRDefault="009C0CA3" w:rsidP="00EB02A9">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обеспечивает представление в сроки, установленные руководителем Финансового управления администрации Дубенского муниципального района Республики Мордовия,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w:t>
      </w:r>
      <w:proofErr w:type="gramEnd"/>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представляет в Финансовое управление решение об утверждении бюджета Поселения, а также решения о внесении изменений в решение о бюджете Поселения,  решение об утверждении отчета об исполнении бюджета Поселения, протоколы публичных слушаний по проекту бюджета и отчету о об исполнении бюджета, иные муниципальные правовые акты Поселения по вопросам формирования и исполнения бюджета Поселения, а также муниципальные правовые акты Поселения, влекущее возникновение</w:t>
      </w:r>
      <w:proofErr w:type="gramEnd"/>
      <w:r w:rsidRPr="009C0CA3">
        <w:rPr>
          <w:rFonts w:ascii="Times New Roman" w:hAnsi="Times New Roman" w:cs="Times New Roman"/>
          <w:sz w:val="18"/>
          <w:szCs w:val="18"/>
        </w:rPr>
        <w:t xml:space="preserve"> бюджетных обязательств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3.2. Поселение при осуществлении Муниципальным районом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осуществление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исполнением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от Финансового управления оперативной информации о ходе исполнения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издание в пределах своей компетенции муниципальных правовых актов, принятых в соответствии с бюджетным законодательством и настоящим Соглашением, по вопросам, регулирующим бюджетные правоотношения по согласованию с Финансовым управлением;</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принятие программы социально-экономического развития  сельского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осуществление контроля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путем проведения проверок, запросов необходимых документов и информации о составлении проекта бюджета, учете исполнения бюджета, осуществлении контроля за его исполнением, составлении отчета об исполнении бюджета сельского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3.3. Поселение при осуществлении Муниципальным районом переданных полномочий обязано:</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-представлять Муниципальному району запрашиваемую информацию, необходимую для осуществления части полномочий, переданных согласно пункту 1.1 настоящего Соглашения, в установленные сроки;</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обеспечивать проведение публичных слушаний по проекту бюджета и отчету о его исполнении в соответствии с порядком проведения публичных слушаний, установленном в Поселении;</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обеспечивать утверждение проекта бюджета, отчета о его исполнении,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предоставлять в установленные сроки материалы, необходимые для разработки прогнозных показателей бюджета Поселения и консолидированного бюджета  Дубенского муниципального района Республики Мордовия;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обеспечить передачу финансовых средств, необходимых для осуществления передаваемых полномочий не позднее 15 числа текущего месяца;</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осуществлять </w:t>
      </w:r>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Муниципальным районом переданных полномочий, а также за использованием предоставленных на эти цели финансовых средств;</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оказывать методическую помощь Муниципальному району в организации работы по осуществлению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оказывать содействие Муниципальному району в разрешении вопросов, связанных с осуществлением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4. Финансовые средства, необходимые для осуществления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4.1. Финансовое обеспечение переданных полномочий по решению вопросов местного значения осуществляется </w:t>
      </w:r>
      <w:proofErr w:type="gramStart"/>
      <w:r w:rsidRPr="009C0CA3">
        <w:rPr>
          <w:rFonts w:ascii="Times New Roman" w:hAnsi="Times New Roman" w:cs="Times New Roman"/>
          <w:sz w:val="18"/>
          <w:szCs w:val="18"/>
        </w:rPr>
        <w:t xml:space="preserve">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w:t>
      </w:r>
      <w:hyperlink r:id="rId94" w:history="1">
        <w:r w:rsidRPr="009C0CA3">
          <w:rPr>
            <w:rFonts w:ascii="Times New Roman" w:hAnsi="Times New Roman" w:cs="Times New Roman"/>
            <w:sz w:val="18"/>
            <w:szCs w:val="18"/>
          </w:rPr>
          <w:t>Бюджетным кодексом</w:t>
        </w:r>
        <w:proofErr w:type="gramEnd"/>
      </w:hyperlink>
      <w:r w:rsidRPr="009C0CA3">
        <w:rPr>
          <w:rFonts w:ascii="Times New Roman" w:hAnsi="Times New Roman" w:cs="Times New Roman"/>
          <w:sz w:val="18"/>
          <w:szCs w:val="18"/>
        </w:rPr>
        <w:t xml:space="preserve"> Российской Федерации.</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4.2. Объем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Поселения о бюджете на очередной финансовый год.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Объем принимаемых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Муниципального района о бюджете на очередной финансовый год.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4.3. Расчет объема иных межбюджетных трансфертов, предоставляемых бюджету Муниципального района для осуществления переданных полномочий, производится в соответствии с Методикой расчета объема иных межбюджетных трансфертов, согласно </w:t>
      </w:r>
      <w:hyperlink r:id="rId95" w:anchor="sub_2010" w:history="1">
        <w:r w:rsidRPr="009C0CA3">
          <w:rPr>
            <w:rFonts w:ascii="Times New Roman" w:hAnsi="Times New Roman" w:cs="Times New Roman"/>
            <w:sz w:val="18"/>
            <w:szCs w:val="18"/>
          </w:rPr>
          <w:t>приложению</w:t>
        </w:r>
      </w:hyperlink>
      <w:r w:rsidRPr="009C0CA3">
        <w:rPr>
          <w:rFonts w:ascii="Times New Roman" w:hAnsi="Times New Roman" w:cs="Times New Roman"/>
          <w:sz w:val="18"/>
          <w:szCs w:val="18"/>
        </w:rPr>
        <w:t xml:space="preserve"> к настоящему Соглашению.</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4.4. Муниципальному району запрещается использование финансовых средств, полученных на осуществление указанных в </w:t>
      </w:r>
      <w:hyperlink r:id="rId96" w:anchor="sub_2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на иные цели.</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5. Порядок передачи и использования материальных ресурсов</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5.1.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5.2. 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6. Порядок осуществления Поселения контроля над осуществлением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6.1. Контроль над использованием Муниципальным районом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6.2. </w:t>
      </w:r>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переданных полномочий осуществляется в следующих формах:</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путем проведения комплексных проверок;</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ревизий финансово-хозяйственной деятельности органов местного самоуправления Муниципального района в части </w:t>
      </w:r>
      <w:proofErr w:type="gramStart"/>
      <w:r w:rsidRPr="009C0CA3">
        <w:rPr>
          <w:rFonts w:ascii="Times New Roman" w:hAnsi="Times New Roman" w:cs="Times New Roman"/>
          <w:sz w:val="18"/>
          <w:szCs w:val="18"/>
        </w:rPr>
        <w:t>расходования</w:t>
      </w:r>
      <w:proofErr w:type="gramEnd"/>
      <w:r w:rsidRPr="009C0CA3">
        <w:rPr>
          <w:rFonts w:ascii="Times New Roman" w:hAnsi="Times New Roman" w:cs="Times New Roman"/>
          <w:sz w:val="18"/>
          <w:szCs w:val="18"/>
        </w:rPr>
        <w:t xml:space="preserve"> выделенных для реализации переданных полномочий финансовых средств;</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запросов необходимых документов и информации об исполнении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7. Срок действия Соглашения</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7.1. Настоящее Соглашение вступает в действие со дня подписания по 31.12.2023 года включительно.</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8. Основания и порядок прекращения действий Соглашения, в том числе досрочного</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8.1. Настоящее Соглашение может быть прекращено, в том числе досрочно:</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 по соглашению сторон;</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 в случае неисполнения или ненадлежащего исполнения одной из сторон своих обязательств.</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8.2. 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9. Сроки и порядок предоставления отчетов об осуществлении переданных полномочий, использовании финансовых средств (межбюджетных трансфертов) и материальных ресурсов</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9.1. Муниципальный район ежеквартально представляет Поселению отчеты об осуществлении переданных полномочий, использовании финансовых средств (межбюджетных трансфертов) и материальных ресурсов.</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10. Финансовые санкции за неисполнение Соглашения</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10.2. В случае нарушения сроков финансирования, предусмотренных </w:t>
      </w:r>
      <w:hyperlink r:id="rId97" w:anchor="sub_13321" w:history="1">
        <w:r w:rsidRPr="009C0CA3">
          <w:rPr>
            <w:rFonts w:ascii="Times New Roman" w:hAnsi="Times New Roman" w:cs="Times New Roman"/>
            <w:sz w:val="18"/>
            <w:szCs w:val="18"/>
          </w:rPr>
          <w:t>подпунктом 1 пункта 3.2</w:t>
        </w:r>
      </w:hyperlink>
      <w:r w:rsidRPr="009C0CA3">
        <w:rPr>
          <w:rFonts w:ascii="Times New Roman" w:hAnsi="Times New Roman" w:cs="Times New Roman"/>
          <w:sz w:val="18"/>
          <w:szCs w:val="18"/>
        </w:rPr>
        <w:t xml:space="preserve"> настоящего Соглашения, а также нецелевого использования финансовых средств, полученных на осуществление указанных в </w:t>
      </w:r>
      <w:hyperlink r:id="rId98" w:anchor="sub_1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уплачивают пени в размере 1/300 </w:t>
      </w:r>
      <w:hyperlink r:id="rId99" w:history="1">
        <w:r w:rsidRPr="009C0CA3">
          <w:rPr>
            <w:rFonts w:ascii="Times New Roman" w:hAnsi="Times New Roman" w:cs="Times New Roman"/>
            <w:sz w:val="18"/>
            <w:szCs w:val="18"/>
          </w:rPr>
          <w:t>ставки рефинансирования</w:t>
        </w:r>
      </w:hyperlink>
      <w:r w:rsidRPr="009C0CA3">
        <w:rPr>
          <w:rFonts w:ascii="Times New Roman" w:hAnsi="Times New Roman" w:cs="Times New Roman"/>
          <w:sz w:val="18"/>
          <w:szCs w:val="18"/>
        </w:rPr>
        <w:t xml:space="preserve"> от переданных средств за каждый день просрочки.</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11. Порядок внесения изменений в Соглашение</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12. Заключительные положения</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12.1. Настоящее Соглашение составлено в двух экземплярах, имеющих равную юридическую силу, по одному для каждой из сторон.</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12.2. Соглашение вступает в силу со дня его подписания сторонами.</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13. Реквизиты и подписи сторон</w:t>
      </w:r>
    </w:p>
    <w:p w:rsidR="009C0CA3" w:rsidRPr="009C0CA3" w:rsidRDefault="009C0CA3" w:rsidP="009C0CA3">
      <w:pPr>
        <w:spacing w:line="240" w:lineRule="auto"/>
        <w:contextualSpacing/>
        <w:rPr>
          <w:rFonts w:ascii="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300"/>
      </w:tblGrid>
      <w:tr w:rsidR="009C0CA3" w:rsidRPr="009C0CA3" w:rsidTr="009C0CA3">
        <w:tc>
          <w:tcPr>
            <w:tcW w:w="4870" w:type="dxa"/>
            <w:tcBorders>
              <w:top w:val="nil"/>
              <w:left w:val="nil"/>
              <w:bottom w:val="nil"/>
              <w:right w:val="nil"/>
            </w:tcBorders>
          </w:tcPr>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Глава Дубенского муниципального района Республики Мордовия</w:t>
            </w:r>
          </w:p>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__________________ Нефедов В.Н.</w:t>
            </w:r>
          </w:p>
        </w:tc>
        <w:tc>
          <w:tcPr>
            <w:tcW w:w="5300" w:type="dxa"/>
            <w:tcBorders>
              <w:top w:val="nil"/>
              <w:left w:val="nil"/>
              <w:bottom w:val="nil"/>
              <w:right w:val="nil"/>
            </w:tcBorders>
          </w:tcPr>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 xml:space="preserve">Глава </w:t>
            </w:r>
            <w:proofErr w:type="spellStart"/>
            <w:r w:rsidRPr="009C0CA3">
              <w:rPr>
                <w:rFonts w:ascii="Times New Roman" w:hAnsi="Times New Roman" w:cs="Times New Roman"/>
                <w:sz w:val="18"/>
                <w:szCs w:val="18"/>
              </w:rPr>
              <w:t>Пуркаевского</w:t>
            </w:r>
            <w:proofErr w:type="spellEnd"/>
            <w:r w:rsidRPr="009C0CA3">
              <w:rPr>
                <w:rFonts w:ascii="Times New Roman" w:hAnsi="Times New Roman" w:cs="Times New Roman"/>
                <w:sz w:val="18"/>
                <w:szCs w:val="18"/>
              </w:rPr>
              <w:t xml:space="preserve"> сельского поселения Дубенского муниципального района Республики Мордовия</w:t>
            </w:r>
          </w:p>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 xml:space="preserve">__________________ </w:t>
            </w:r>
            <w:proofErr w:type="spellStart"/>
            <w:r w:rsidRPr="009C0CA3">
              <w:rPr>
                <w:rFonts w:ascii="Times New Roman" w:hAnsi="Times New Roman" w:cs="Times New Roman"/>
                <w:sz w:val="18"/>
                <w:szCs w:val="18"/>
              </w:rPr>
              <w:t>Радаева</w:t>
            </w:r>
            <w:proofErr w:type="spellEnd"/>
            <w:r w:rsidRPr="009C0CA3">
              <w:rPr>
                <w:rFonts w:ascii="Times New Roman" w:hAnsi="Times New Roman" w:cs="Times New Roman"/>
                <w:sz w:val="18"/>
                <w:szCs w:val="18"/>
              </w:rPr>
              <w:t xml:space="preserve"> Т.В.</w:t>
            </w:r>
          </w:p>
        </w:tc>
      </w:tr>
    </w:tbl>
    <w:p w:rsidR="009C0CA3" w:rsidRPr="009C0CA3" w:rsidRDefault="009C0CA3" w:rsidP="009C0CA3">
      <w:pPr>
        <w:spacing w:line="240" w:lineRule="auto"/>
        <w:contextualSpacing/>
        <w:rPr>
          <w:rFonts w:ascii="Times New Roman" w:hAnsi="Times New Roman" w:cs="Times New Roman"/>
          <w:sz w:val="18"/>
          <w:szCs w:val="18"/>
        </w:rPr>
      </w:pP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 xml:space="preserve">Приложение </w:t>
      </w: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к Соглашению</w:t>
      </w: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от _______ № ____</w:t>
      </w:r>
    </w:p>
    <w:p w:rsidR="009C0CA3" w:rsidRPr="009C0CA3" w:rsidRDefault="009C0CA3" w:rsidP="004622C1">
      <w:pPr>
        <w:spacing w:line="240" w:lineRule="auto"/>
        <w:contextualSpacing/>
        <w:outlineLvl w:val="0"/>
        <w:rPr>
          <w:rFonts w:ascii="Times New Roman" w:hAnsi="Times New Roman" w:cs="Times New Roman"/>
          <w:sz w:val="18"/>
          <w:szCs w:val="18"/>
        </w:rPr>
      </w:pPr>
    </w:p>
    <w:p w:rsidR="009C0CA3" w:rsidRPr="009C0CA3" w:rsidRDefault="009C0CA3" w:rsidP="009C0CA3">
      <w:pPr>
        <w:spacing w:line="240" w:lineRule="auto"/>
        <w:contextualSpacing/>
        <w:jc w:val="center"/>
        <w:outlineLvl w:val="0"/>
        <w:rPr>
          <w:rFonts w:ascii="Times New Roman" w:hAnsi="Times New Roman" w:cs="Times New Roman"/>
          <w:sz w:val="18"/>
          <w:szCs w:val="18"/>
        </w:rPr>
      </w:pPr>
      <w:r w:rsidRPr="009C0CA3">
        <w:rPr>
          <w:rFonts w:ascii="Times New Roman" w:hAnsi="Times New Roman" w:cs="Times New Roman"/>
          <w:sz w:val="18"/>
          <w:szCs w:val="18"/>
        </w:rPr>
        <w:t>МЕТОДИКА</w:t>
      </w:r>
    </w:p>
    <w:p w:rsidR="009C0CA3" w:rsidRPr="009C0CA3" w:rsidRDefault="009C0CA3" w:rsidP="009C0CA3">
      <w:pPr>
        <w:spacing w:line="240" w:lineRule="auto"/>
        <w:contextualSpacing/>
        <w:jc w:val="center"/>
        <w:rPr>
          <w:rFonts w:ascii="Times New Roman" w:hAnsi="Times New Roman" w:cs="Times New Roman"/>
          <w:sz w:val="18"/>
          <w:szCs w:val="18"/>
        </w:rPr>
      </w:pPr>
      <w:r w:rsidRPr="009C0CA3">
        <w:rPr>
          <w:rFonts w:ascii="Times New Roman" w:hAnsi="Times New Roman" w:cs="Times New Roman"/>
          <w:sz w:val="18"/>
          <w:szCs w:val="18"/>
        </w:rPr>
        <w:t xml:space="preserve">РАСЧЕТА ИНЫХ МЕЖБЮДЖЕТНЫХ ТРАНСФЕРТОВ ДЛЯ ОСУЩЕСТВЛЕНИЯ ЧАСТИ ПОЛНОМОЧИЙ ПУРКАЕВСКОГО СЕЛЬСКОГО ПОСЕЛЕНИЯ ДУБЕНСКОМУ МУНИЦИПАЛЬНОМУ РАЙОНУ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9C0CA3">
      <w:pPr>
        <w:spacing w:line="240" w:lineRule="auto"/>
        <w:contextualSpacing/>
        <w:jc w:val="center"/>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 Настоящая методика разработана в целях определения объема иных межбюджетных трансфертов, предоставляемых на реализацию переданного полномочия поселений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2. Размер иных межбюджетных трансфертов району рассчитывается исходя из норматива на приобретение расходных материалов и услуг связи,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 по формуле:</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w:t>
      </w: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w:t>
      </w: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где</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объем иных межбюджетных трансфертов для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 района;</w:t>
      </w:r>
    </w:p>
    <w:p w:rsidR="009C0CA3" w:rsidRPr="009C0CA3" w:rsidRDefault="009C0CA3" w:rsidP="00EB02A9">
      <w:pPr>
        <w:spacing w:line="240" w:lineRule="auto"/>
        <w:contextualSpacing/>
        <w:jc w:val="both"/>
        <w:rPr>
          <w:rFonts w:ascii="Times New Roman" w:hAnsi="Times New Roman" w:cs="Times New Roman"/>
          <w:sz w:val="18"/>
          <w:szCs w:val="18"/>
        </w:rPr>
      </w:pP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норматив расходов на приобретение расходных материалов на одного муниципального служащего сельского поселения в год;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xml:space="preserve"> – норматив расходов на оплату услуг связи на одного муниципального служащего сельского поселения в год;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 Нормативы расходов на реализацию переданных органам местного самоуправления района полномочий поселений (</w:t>
      </w:r>
      <w:proofErr w:type="spellStart"/>
      <w:r w:rsidRPr="009C0CA3">
        <w:rPr>
          <w:rFonts w:ascii="Times New Roman" w:hAnsi="Times New Roman" w:cs="Times New Roman"/>
          <w:sz w:val="18"/>
          <w:szCs w:val="18"/>
          <w:lang w:val="en-US"/>
        </w:rPr>
        <w:t>Ri</w:t>
      </w:r>
      <w:proofErr w:type="spellEnd"/>
      <w:r w:rsidRPr="009C0CA3">
        <w:rPr>
          <w:rFonts w:ascii="Times New Roman" w:hAnsi="Times New Roman" w:cs="Times New Roman"/>
          <w:sz w:val="18"/>
          <w:szCs w:val="18"/>
        </w:rPr>
        <w:t xml:space="preserve">) решением о бюджете </w:t>
      </w:r>
      <w:proofErr w:type="spellStart"/>
      <w:r w:rsidRPr="009C0CA3">
        <w:rPr>
          <w:rFonts w:ascii="Times New Roman" w:hAnsi="Times New Roman" w:cs="Times New Roman"/>
          <w:sz w:val="18"/>
          <w:szCs w:val="18"/>
        </w:rPr>
        <w:t>Пуркаевского</w:t>
      </w:r>
      <w:proofErr w:type="spellEnd"/>
      <w:r w:rsidRPr="009C0CA3">
        <w:rPr>
          <w:rFonts w:ascii="Times New Roman" w:hAnsi="Times New Roman" w:cs="Times New Roman"/>
          <w:sz w:val="18"/>
          <w:szCs w:val="18"/>
        </w:rPr>
        <w:t xml:space="preserve"> сельского поселения на очередной финансовый год.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 Размер иных межбюджетных трансфертов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 xml:space="preserve">-му району утверждается решением о бюджете </w:t>
      </w:r>
      <w:proofErr w:type="spellStart"/>
      <w:r w:rsidRPr="009C0CA3">
        <w:rPr>
          <w:rFonts w:ascii="Times New Roman" w:hAnsi="Times New Roman" w:cs="Times New Roman"/>
          <w:sz w:val="18"/>
          <w:szCs w:val="18"/>
        </w:rPr>
        <w:t>Пуркаевского</w:t>
      </w:r>
      <w:proofErr w:type="spellEnd"/>
      <w:r w:rsidRPr="009C0CA3">
        <w:rPr>
          <w:rFonts w:ascii="Times New Roman" w:hAnsi="Times New Roman" w:cs="Times New Roman"/>
          <w:sz w:val="18"/>
          <w:szCs w:val="18"/>
        </w:rPr>
        <w:t xml:space="preserve"> сельского поселения на очередной финансовый год.</w:t>
      </w:r>
    </w:p>
    <w:tbl>
      <w:tblPr>
        <w:tblW w:w="0" w:type="auto"/>
        <w:jc w:val="center"/>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9C0CA3" w:rsidRPr="009C0CA3" w:rsidTr="009C0CA3">
        <w:trPr>
          <w:jc w:val="center"/>
        </w:trPr>
        <w:tc>
          <w:tcPr>
            <w:tcW w:w="5150" w:type="dxa"/>
            <w:tcBorders>
              <w:top w:val="nil"/>
              <w:left w:val="nil"/>
              <w:bottom w:val="nil"/>
              <w:right w:val="nil"/>
            </w:tcBorders>
          </w:tcPr>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Решением Совета депутатов</w:t>
            </w:r>
          </w:p>
          <w:p w:rsidR="009C0CA3" w:rsidRPr="009C0CA3" w:rsidRDefault="009C0CA3" w:rsidP="009C0CA3">
            <w:pPr>
              <w:pStyle w:val="ac"/>
              <w:contextualSpacing/>
              <w:jc w:val="center"/>
              <w:rPr>
                <w:rFonts w:ascii="Times New Roman" w:hAnsi="Times New Roman" w:cs="Times New Roman"/>
                <w:sz w:val="18"/>
                <w:szCs w:val="18"/>
              </w:rPr>
            </w:pPr>
            <w:proofErr w:type="spellStart"/>
            <w:r w:rsidRPr="009C0CA3">
              <w:rPr>
                <w:rFonts w:ascii="Times New Roman" w:hAnsi="Times New Roman" w:cs="Times New Roman"/>
                <w:sz w:val="18"/>
                <w:szCs w:val="18"/>
              </w:rPr>
              <w:t>Чеберчинского</w:t>
            </w:r>
            <w:proofErr w:type="spellEnd"/>
            <w:r w:rsidRPr="009C0CA3">
              <w:rPr>
                <w:rFonts w:ascii="Times New Roman" w:hAnsi="Times New Roman" w:cs="Times New Roman"/>
                <w:sz w:val="18"/>
                <w:szCs w:val="18"/>
              </w:rPr>
              <w:t xml:space="preserve"> сельского поселения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w:t>
            </w:r>
          </w:p>
        </w:tc>
        <w:tc>
          <w:tcPr>
            <w:tcW w:w="4880" w:type="dxa"/>
            <w:tcBorders>
              <w:top w:val="nil"/>
              <w:left w:val="nil"/>
              <w:bottom w:val="nil"/>
              <w:right w:val="nil"/>
            </w:tcBorders>
          </w:tcPr>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p>
          <w:p w:rsidR="009C0CA3" w:rsidRPr="009C0CA3" w:rsidRDefault="009C0CA3" w:rsidP="009C0CA3">
            <w:pPr>
              <w:pStyle w:val="ac"/>
              <w:contextualSpacing/>
              <w:jc w:val="center"/>
              <w:rPr>
                <w:rFonts w:ascii="Times New Roman" w:hAnsi="Times New Roman" w:cs="Times New Roman"/>
                <w:sz w:val="18"/>
                <w:szCs w:val="18"/>
              </w:rPr>
            </w:pPr>
            <w:r w:rsidRPr="009C0CA3">
              <w:rPr>
                <w:rStyle w:val="af5"/>
                <w:rFonts w:ascii="Times New Roman" w:hAnsi="Times New Roman"/>
                <w:b w:val="0"/>
                <w:color w:val="auto"/>
                <w:sz w:val="18"/>
                <w:szCs w:val="18"/>
              </w:rPr>
              <w:t>Решением</w:t>
            </w:r>
            <w:r w:rsidRPr="009C0CA3">
              <w:rPr>
                <w:rFonts w:ascii="Times New Roman" w:hAnsi="Times New Roman" w:cs="Times New Roman"/>
                <w:sz w:val="18"/>
                <w:szCs w:val="18"/>
              </w:rPr>
              <w:t xml:space="preserve"> Совета депутатов</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_____</w:t>
            </w:r>
          </w:p>
        </w:tc>
      </w:tr>
    </w:tbl>
    <w:p w:rsidR="009C0CA3" w:rsidRPr="009C0CA3" w:rsidRDefault="009C0CA3" w:rsidP="00EB02A9">
      <w:pPr>
        <w:pStyle w:val="11"/>
        <w:spacing w:line="240" w:lineRule="auto"/>
        <w:contextualSpacing/>
        <w:jc w:val="center"/>
        <w:rPr>
          <w:rFonts w:ascii="Times New Roman" w:hAnsi="Times New Roman" w:cs="Times New Roman"/>
          <w:color w:val="auto"/>
          <w:sz w:val="18"/>
          <w:szCs w:val="18"/>
        </w:rPr>
      </w:pPr>
      <w:r w:rsidRPr="009C0CA3">
        <w:rPr>
          <w:rFonts w:ascii="Times New Roman" w:hAnsi="Times New Roman" w:cs="Times New Roman"/>
          <w:color w:val="auto"/>
          <w:sz w:val="18"/>
          <w:szCs w:val="18"/>
        </w:rPr>
        <w:t>Соглашение</w:t>
      </w:r>
      <w:r w:rsidRPr="009C0CA3">
        <w:rPr>
          <w:rFonts w:ascii="Times New Roman" w:hAnsi="Times New Roman" w:cs="Times New Roman"/>
          <w:color w:val="auto"/>
          <w:sz w:val="18"/>
          <w:szCs w:val="18"/>
        </w:rPr>
        <w:br/>
        <w:t xml:space="preserve">между администрацией Дубенского муниципального района и администрацией </w:t>
      </w:r>
      <w:proofErr w:type="spellStart"/>
      <w:r w:rsidRPr="009C0CA3">
        <w:rPr>
          <w:rFonts w:ascii="Times New Roman" w:hAnsi="Times New Roman" w:cs="Times New Roman"/>
          <w:color w:val="auto"/>
          <w:sz w:val="18"/>
          <w:szCs w:val="18"/>
        </w:rPr>
        <w:t>Чеберчинского</w:t>
      </w:r>
      <w:proofErr w:type="spellEnd"/>
      <w:r w:rsidRPr="009C0CA3">
        <w:rPr>
          <w:rFonts w:ascii="Times New Roman" w:hAnsi="Times New Roman" w:cs="Times New Roman"/>
          <w:color w:val="auto"/>
          <w:sz w:val="18"/>
          <w:szCs w:val="18"/>
        </w:rPr>
        <w:t xml:space="preserve"> сельского поселения по вопросам составления проекта бюджета, исполнения бюджета, осуществления </w:t>
      </w:r>
      <w:proofErr w:type="gramStart"/>
      <w:r w:rsidRPr="009C0CA3">
        <w:rPr>
          <w:rFonts w:ascii="Times New Roman" w:hAnsi="Times New Roman" w:cs="Times New Roman"/>
          <w:color w:val="auto"/>
          <w:sz w:val="18"/>
          <w:szCs w:val="18"/>
        </w:rPr>
        <w:t>контроля за</w:t>
      </w:r>
      <w:proofErr w:type="gramEnd"/>
      <w:r w:rsidRPr="009C0CA3">
        <w:rPr>
          <w:rFonts w:ascii="Times New Roman" w:hAnsi="Times New Roman" w:cs="Times New Roman"/>
          <w:color w:val="auto"/>
          <w:sz w:val="18"/>
          <w:szCs w:val="18"/>
        </w:rPr>
        <w:t xml:space="preserve"> его исполнением, составления отчета об исполнении бюджета</w:t>
      </w:r>
    </w:p>
    <w:p w:rsidR="009C0CA3" w:rsidRPr="009C0CA3" w:rsidRDefault="009C0CA3" w:rsidP="00EB02A9">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xml:space="preserve">В соответствии с частью 4 статьи 15 Федерального закона от 6 октября 2003 г. №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Устава Дубенского муниципального района, и Глава </w:t>
      </w:r>
      <w:proofErr w:type="spellStart"/>
      <w:r w:rsidRPr="009C0CA3">
        <w:rPr>
          <w:rFonts w:ascii="Times New Roman" w:hAnsi="Times New Roman" w:cs="Times New Roman"/>
          <w:sz w:val="18"/>
          <w:szCs w:val="18"/>
        </w:rPr>
        <w:t>Чеберчинского</w:t>
      </w:r>
      <w:proofErr w:type="spellEnd"/>
      <w:r w:rsidRPr="009C0CA3">
        <w:rPr>
          <w:rFonts w:ascii="Times New Roman" w:hAnsi="Times New Roman" w:cs="Times New Roman"/>
          <w:sz w:val="18"/>
          <w:szCs w:val="18"/>
        </w:rPr>
        <w:t xml:space="preserve"> сельского поселения </w:t>
      </w:r>
      <w:proofErr w:type="spellStart"/>
      <w:r w:rsidRPr="009C0CA3">
        <w:rPr>
          <w:rFonts w:ascii="Times New Roman" w:hAnsi="Times New Roman" w:cs="Times New Roman"/>
          <w:sz w:val="18"/>
          <w:szCs w:val="18"/>
        </w:rPr>
        <w:t>Чинаев</w:t>
      </w:r>
      <w:proofErr w:type="spellEnd"/>
      <w:r w:rsidRPr="009C0CA3">
        <w:rPr>
          <w:rFonts w:ascii="Times New Roman" w:hAnsi="Times New Roman" w:cs="Times New Roman"/>
          <w:sz w:val="18"/>
          <w:szCs w:val="18"/>
        </w:rPr>
        <w:t xml:space="preserve"> Александр Иванович, действующий на основании Устава </w:t>
      </w:r>
      <w:proofErr w:type="spellStart"/>
      <w:r w:rsidRPr="009C0CA3">
        <w:rPr>
          <w:rFonts w:ascii="Times New Roman" w:hAnsi="Times New Roman" w:cs="Times New Roman"/>
          <w:sz w:val="18"/>
          <w:szCs w:val="18"/>
        </w:rPr>
        <w:t>Чеберчинского</w:t>
      </w:r>
      <w:proofErr w:type="spellEnd"/>
      <w:r w:rsidRPr="009C0CA3">
        <w:rPr>
          <w:rFonts w:ascii="Times New Roman" w:hAnsi="Times New Roman" w:cs="Times New Roman"/>
          <w:sz w:val="18"/>
          <w:szCs w:val="18"/>
        </w:rPr>
        <w:t xml:space="preserve"> сельского поселения заключили настоящее Соглашение о нижеследующем.</w:t>
      </w:r>
      <w:proofErr w:type="gramEnd"/>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outlineLvl w:val="0"/>
        <w:rPr>
          <w:rFonts w:ascii="Times New Roman" w:hAnsi="Times New Roman" w:cs="Times New Roman"/>
          <w:b/>
          <w:bCs/>
          <w:sz w:val="18"/>
          <w:szCs w:val="18"/>
        </w:rPr>
      </w:pPr>
      <w:r w:rsidRPr="009C0CA3">
        <w:rPr>
          <w:rFonts w:ascii="Times New Roman" w:hAnsi="Times New Roman" w:cs="Times New Roman"/>
          <w:b/>
          <w:bCs/>
          <w:sz w:val="18"/>
          <w:szCs w:val="18"/>
        </w:rPr>
        <w:t>1. Предмет Соглашения</w:t>
      </w:r>
    </w:p>
    <w:p w:rsidR="009C0CA3" w:rsidRPr="009C0CA3" w:rsidRDefault="009C0CA3" w:rsidP="00EB02A9">
      <w:pPr>
        <w:spacing w:line="240" w:lineRule="auto"/>
        <w:contextualSpacing/>
        <w:jc w:val="both"/>
        <w:outlineLvl w:val="0"/>
        <w:rPr>
          <w:rFonts w:ascii="Times New Roman" w:hAnsi="Times New Roman" w:cs="Times New Roman"/>
          <w:b/>
          <w:bCs/>
          <w:sz w:val="18"/>
          <w:szCs w:val="18"/>
        </w:rPr>
      </w:pPr>
    </w:p>
    <w:p w:rsidR="009C0CA3" w:rsidRPr="009C0CA3" w:rsidRDefault="009C0CA3" w:rsidP="00EB02A9">
      <w:pPr>
        <w:spacing w:line="240" w:lineRule="auto"/>
        <w:contextualSpacing/>
        <w:jc w:val="both"/>
        <w:rPr>
          <w:rFonts w:ascii="Times New Roman" w:hAnsi="Times New Roman" w:cs="Times New Roman"/>
          <w:b/>
          <w:bCs/>
          <w:sz w:val="18"/>
          <w:szCs w:val="18"/>
        </w:rPr>
      </w:pPr>
      <w:r w:rsidRPr="009C0CA3">
        <w:rPr>
          <w:rFonts w:ascii="Times New Roman" w:hAnsi="Times New Roman" w:cs="Times New Roman"/>
          <w:sz w:val="18"/>
          <w:szCs w:val="18"/>
        </w:rPr>
        <w:t xml:space="preserve">1.1. </w:t>
      </w:r>
      <w:proofErr w:type="spellStart"/>
      <w:r w:rsidRPr="009C0CA3">
        <w:rPr>
          <w:rFonts w:ascii="Times New Roman" w:hAnsi="Times New Roman" w:cs="Times New Roman"/>
          <w:sz w:val="18"/>
          <w:szCs w:val="18"/>
        </w:rPr>
        <w:t>Чеберчинское</w:t>
      </w:r>
      <w:proofErr w:type="spellEnd"/>
      <w:r w:rsidRPr="009C0CA3">
        <w:rPr>
          <w:rFonts w:ascii="Times New Roman" w:hAnsi="Times New Roman" w:cs="Times New Roman"/>
          <w:sz w:val="18"/>
          <w:szCs w:val="18"/>
        </w:rPr>
        <w:t xml:space="preserve"> сельское поселение (далее – Поселение) передает Дубенскому муниципальному району (далее – Муниципальный район) полномочия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r w:rsidRPr="009C0CA3">
        <w:rPr>
          <w:rFonts w:ascii="Times New Roman" w:hAnsi="Times New Roman" w:cs="Times New Roman"/>
          <w:b/>
          <w:bCs/>
          <w:sz w:val="18"/>
          <w:szCs w:val="18"/>
        </w:rPr>
        <w:t>.</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1.2. Осуществление полномочий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возлагается на Финансовое управление администрации Дубенского муниципального района Республики Мордовия (далее - Финансовое управление).</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2. Права и обязанности Муниципального района при осуществлении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w:t>
      </w:r>
      <w:r w:rsidRPr="009C0CA3">
        <w:rPr>
          <w:rFonts w:ascii="Times New Roman" w:hAnsi="Times New Roman" w:cs="Times New Roman"/>
          <w:sz w:val="18"/>
          <w:szCs w:val="18"/>
        </w:rPr>
        <w:tab/>
        <w:t>Муниципальный район в процессе исполнения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осуществляет проведение единой государственной финансовой, бюджетной, налоговой и инвестиционной политики на территории Поселения Дубенского муниципального района Республики Мордовия;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организует работу по бюджетному планированию и исполнению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методическое руководство по организации бюджетного учета и отчетности.</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2.1.1. В части формирования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методическое руководство по составлению проекта бюджета Поселения на очередной финансовый год в порядке и сроки, устанавливаемые действующим законодательством и нормативными правовыми актами органов местного самоуправления;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оказывает методологическую помощь в разработке муниципальных правовых актов по введению местных налогов и сборов;</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издает в пределах своей компетенции нормативные правовые акты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запрашивает у Поселения информацию, необходимую для осуществления части полномочий, переданных согласно пункту 1.1 настоящего Соглашения;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рассматривает предложения Поселения по формированию бюджета Поселения, в том числе проекты финансово-хозяйственной деятельности учреждений, находящихся в муниципальной собственности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рассматривает предложения Поселения по внесению изменений в бюджет Поселения, дает заключение (рекомендует или не рекомендует внесение изменений в бюджет Поселения)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оказывает иную помощь в составлении проекта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2.1.2. В части исполнения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и доводит до главного распорядителя бюджетных средств Поселения уведомления о бюджетных ассигнованиях и их изменениях;</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и доводит до главного распорядителя бюджетных средств Поселения уведомления о лимитах бюджетных обязательств;</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устанавливает предельные объемы финансирования и доводит их до главного распорядителя бюджетных средств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контролирует на основании анализа представленных документов и/или выездных проверок правильность расходования и целевое использование средств бюджета Поселения, получающего межбюджетные трансферты из бюджета Дубенского муниципального района Республики Мордовия, правильность ведения бюджетного учета, составления отчетности по исполнению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2.2. Муниципальный район при осуществлении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разъяснений от Поселения по вопросам осуществления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дополнительное использование собственных финансовых сре</w:t>
      </w:r>
      <w:proofErr w:type="gramStart"/>
      <w:r w:rsidRPr="009C0CA3">
        <w:rPr>
          <w:rFonts w:ascii="Times New Roman" w:hAnsi="Times New Roman" w:cs="Times New Roman"/>
          <w:sz w:val="18"/>
          <w:szCs w:val="18"/>
        </w:rPr>
        <w:t>дств дл</w:t>
      </w:r>
      <w:proofErr w:type="gramEnd"/>
      <w:r w:rsidRPr="009C0CA3">
        <w:rPr>
          <w:rFonts w:ascii="Times New Roman" w:hAnsi="Times New Roman" w:cs="Times New Roman"/>
          <w:sz w:val="18"/>
          <w:szCs w:val="18"/>
        </w:rPr>
        <w:t xml:space="preserve">я осуществления переданных полномочий в случаях и порядке, предусмотренных </w:t>
      </w:r>
      <w:hyperlink r:id="rId100" w:history="1">
        <w:r w:rsidRPr="009C0CA3">
          <w:rPr>
            <w:rFonts w:ascii="Times New Roman" w:hAnsi="Times New Roman" w:cs="Times New Roman"/>
            <w:sz w:val="18"/>
            <w:szCs w:val="18"/>
          </w:rPr>
          <w:t>Уставом</w:t>
        </w:r>
      </w:hyperlink>
      <w:r w:rsidRPr="009C0CA3">
        <w:rPr>
          <w:rFonts w:ascii="Times New Roman" w:hAnsi="Times New Roman" w:cs="Times New Roman"/>
          <w:sz w:val="18"/>
          <w:szCs w:val="18"/>
        </w:rPr>
        <w:t xml:space="preserve"> Муниципального района;</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получение материалов, необходимых </w:t>
      </w:r>
      <w:proofErr w:type="gramStart"/>
      <w:r w:rsidRPr="009C0CA3">
        <w:rPr>
          <w:rFonts w:ascii="Times New Roman" w:hAnsi="Times New Roman" w:cs="Times New Roman"/>
          <w:sz w:val="18"/>
          <w:szCs w:val="18"/>
        </w:rPr>
        <w:t>для</w:t>
      </w:r>
      <w:proofErr w:type="gramEnd"/>
      <w:r w:rsidRPr="009C0CA3">
        <w:rPr>
          <w:rFonts w:ascii="Times New Roman" w:hAnsi="Times New Roman" w:cs="Times New Roman"/>
          <w:sz w:val="18"/>
          <w:szCs w:val="18"/>
        </w:rPr>
        <w:t>:</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разработки прогнозных показателей бюджета поселения и консолидированного бюджета Дубенского муниципального района Республики Мордовия, составления отчетов;</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целевым расходованием средств бюджета района, выделенных бюджету Поселения, а также за исполнением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совещательное участие в процессе принятия бюджета Поселения, внесения изменений в решение о бюджете Поселения, утверждении отчета об исполнении бюджета Поселения, в публичных слушаниях по проекту бюджета Поселения и отчету о его исполнении;</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осуществление проверки расходных обязательств поселения и материалов, необходимых для составления проекта бюджета, проекта решения о внесении изменений в решение о бюджете Поселения, отчета об исполнении бюджета, давать предложения, рекомендации и замечания по представленным материалам;</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от Поселения документов, необходимых для осуществления возложенных настоящим Соглашением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2.3. Муниципальный район при осуществлении переданных полномочий обязан:</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обеспечивать эффективное и рациональное использование финансовых средств, выделенных из бюджета Поселения на осуществление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исполнять письменные предписания Поселения по устранению нарушений, допущенных по вопросам осуществления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предоставлять органам местного самоуправления Поселения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3. Права и обязанности Поселения при осуществлении Муниципальным районом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3.1. Поселение в процессе исполнения полномочий осуществляет:</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порядок организации работы по составлению бюджета Поселения на очередной финансовый год;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Муниципальному району предложения и необходимые материалы для формирования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Муниципальному району проекты бюджетных смет и ПФХД учреждений, находящихся в муниципальной собственности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проведение в установленном порядке публичных слушаний по проекту бюджета Поселения на очередной финансовый год и плановый период;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инициирует внесение изменений в бюджет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Финансовому управлению на согласование предложения и необходимые материалы для внесения изменений в бюджет Поселения не менее</w:t>
      </w:r>
      <w:proofErr w:type="gramStart"/>
      <w:r w:rsidRPr="009C0CA3">
        <w:rPr>
          <w:rFonts w:ascii="Times New Roman" w:hAnsi="Times New Roman" w:cs="Times New Roman"/>
          <w:sz w:val="18"/>
          <w:szCs w:val="18"/>
        </w:rPr>
        <w:t>,</w:t>
      </w:r>
      <w:proofErr w:type="gramEnd"/>
      <w:r w:rsidRPr="009C0CA3">
        <w:rPr>
          <w:rFonts w:ascii="Times New Roman" w:hAnsi="Times New Roman" w:cs="Times New Roman"/>
          <w:sz w:val="18"/>
          <w:szCs w:val="18"/>
        </w:rPr>
        <w:t xml:space="preserve"> чем за 20 календарных дней до планируемого рассмотрения вопроса Советом  депутатов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проводит мероприятия по обеспечению поступления доходов в бюджет Поселения и целевому расходованию бюджетных средств;</w:t>
      </w:r>
    </w:p>
    <w:p w:rsidR="009C0CA3" w:rsidRPr="009C0CA3" w:rsidRDefault="009C0CA3" w:rsidP="00EB02A9">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обеспечивает представление в сроки, установленные руководителем Финансового управления администрации Дубенского муниципального района Республики Мордовия,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w:t>
      </w:r>
      <w:proofErr w:type="gramEnd"/>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представляет в Финансовое управление решение об утверждении бюджета Поселения, а также решения о внесении изменений в решение о бюджете Поселения,  решение об утверждении отчета об исполнении бюджета Поселения, протоколы публичных слушаний по проекту бюджета и отчету о об исполнении бюджета, иные муниципальные правовые акты Поселения по вопросам формирования и исполнения бюджета Поселения, а также муниципальные правовые акты Поселения, влекущее возникновение</w:t>
      </w:r>
      <w:proofErr w:type="gramEnd"/>
      <w:r w:rsidRPr="009C0CA3">
        <w:rPr>
          <w:rFonts w:ascii="Times New Roman" w:hAnsi="Times New Roman" w:cs="Times New Roman"/>
          <w:sz w:val="18"/>
          <w:szCs w:val="18"/>
        </w:rPr>
        <w:t xml:space="preserve"> бюджетных обязательств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3.2. Поселение при осуществлении Муниципальным районом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осуществление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исполнением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от Финансового управления оперативной информации о ходе исполнения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издание в пределах своей компетенции муниципальных правовых актов, принятых в соответствии с бюджетным законодательством и настоящим Соглашением, по вопросам, регулирующим бюджетные правоотношения по согласованию с Финансовым управлением;</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принятие программы социально-экономического развития  сельского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осуществление контроля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путем проведения проверок, запросов необходимых документов и информации о составлении проекта бюджета, учете исполнения бюджета, осуществлении контроля за его исполнением, составлении отчета об исполнении бюджета сельского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3.3. Поселение при осуществлении Муниципальным районом переданных полномочий обязано:</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-представлять Муниципальному району запрашиваемую информацию, необходимую для осуществления части полномочий, переданных согласно пункту 1.1 настоящего Соглашения, в установленные сроки;</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обеспечивать проведение публичных слушаний по проекту бюджета и отчету о его исполнении в соответствии с порядком проведения публичных слушаний, установленном в Поселении;</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обеспечивать утверждение проекта бюджета, отчета о его исполнении,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предоставлять в установленные сроки материалы, необходимые для разработки прогнозных показателей бюджета Поселения и консолидированного бюджета  Дубенского муниципального района Республики Мордовия;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обеспечить передачу финансовых средств, необходимых для осуществления передаваемых полномочий не позднее 15 числа текущего месяца;</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осуществлять </w:t>
      </w:r>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Муниципальным районом переданных полномочий, а также за использованием предоставленных на эти цели финансовых средств;</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оказывать методическую помощь Муниципальному району в организации работы по осуществлению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оказывать содействие Муниципальному району в разрешении вопросов, связанных с осуществлением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4. Финансовые средства, необходимые для осуществления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4.1. Финансовое обеспечение переданных полномочий по решению вопросов местного значения осуществляется </w:t>
      </w:r>
      <w:proofErr w:type="gramStart"/>
      <w:r w:rsidRPr="009C0CA3">
        <w:rPr>
          <w:rFonts w:ascii="Times New Roman" w:hAnsi="Times New Roman" w:cs="Times New Roman"/>
          <w:sz w:val="18"/>
          <w:szCs w:val="18"/>
        </w:rPr>
        <w:t xml:space="preserve">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w:t>
      </w:r>
      <w:hyperlink r:id="rId101" w:history="1">
        <w:r w:rsidRPr="009C0CA3">
          <w:rPr>
            <w:rFonts w:ascii="Times New Roman" w:hAnsi="Times New Roman" w:cs="Times New Roman"/>
            <w:sz w:val="18"/>
            <w:szCs w:val="18"/>
          </w:rPr>
          <w:t>Бюджетным кодексом</w:t>
        </w:r>
        <w:proofErr w:type="gramEnd"/>
      </w:hyperlink>
      <w:r w:rsidRPr="009C0CA3">
        <w:rPr>
          <w:rFonts w:ascii="Times New Roman" w:hAnsi="Times New Roman" w:cs="Times New Roman"/>
          <w:sz w:val="18"/>
          <w:szCs w:val="18"/>
        </w:rPr>
        <w:t xml:space="preserve"> Российской Федерации.</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4.2. Объем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Поселения о бюджете на очередной финансовый год.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Объем принимаемых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Муниципального района о бюджете на очередной финансовый год.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4.3. Расчет объема иных межбюджетных трансфертов, предоставляемых бюджету Муниципального района для осуществления переданных полномочий, производится в соответствии с Методикой расчета объема иных межбюджетных трансфертов, согласно </w:t>
      </w:r>
      <w:hyperlink r:id="rId102" w:anchor="sub_2010" w:history="1">
        <w:r w:rsidRPr="009C0CA3">
          <w:rPr>
            <w:rFonts w:ascii="Times New Roman" w:hAnsi="Times New Roman" w:cs="Times New Roman"/>
            <w:sz w:val="18"/>
            <w:szCs w:val="18"/>
          </w:rPr>
          <w:t>приложению</w:t>
        </w:r>
      </w:hyperlink>
      <w:r w:rsidRPr="009C0CA3">
        <w:rPr>
          <w:rFonts w:ascii="Times New Roman" w:hAnsi="Times New Roman" w:cs="Times New Roman"/>
          <w:sz w:val="18"/>
          <w:szCs w:val="18"/>
        </w:rPr>
        <w:t xml:space="preserve"> к настоящему Соглашению.</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4.4. Муниципальному району запрещается использование финансовых средств, полученных на осуществление указанных в </w:t>
      </w:r>
      <w:hyperlink r:id="rId103" w:anchor="sub_2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на иные цели.</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5. Порядок передачи и использования материальных ресурсов</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5.1.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5.2. 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6. Порядок осуществления Поселения контроля над осуществлением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6.1. Контроль над использованием Муниципальным районом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6.2. </w:t>
      </w:r>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переданных полномочий осуществляется в следующих формах:</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путем проведения комплексных проверок;</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ревизий финансово-хозяйственной деятельности органов местного самоуправления Муниципального района в части </w:t>
      </w:r>
      <w:proofErr w:type="gramStart"/>
      <w:r w:rsidRPr="009C0CA3">
        <w:rPr>
          <w:rFonts w:ascii="Times New Roman" w:hAnsi="Times New Roman" w:cs="Times New Roman"/>
          <w:sz w:val="18"/>
          <w:szCs w:val="18"/>
        </w:rPr>
        <w:t>расходования</w:t>
      </w:r>
      <w:proofErr w:type="gramEnd"/>
      <w:r w:rsidRPr="009C0CA3">
        <w:rPr>
          <w:rFonts w:ascii="Times New Roman" w:hAnsi="Times New Roman" w:cs="Times New Roman"/>
          <w:sz w:val="18"/>
          <w:szCs w:val="18"/>
        </w:rPr>
        <w:t xml:space="preserve"> выделенных для реализации переданных полномочий финансовых средств;</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запросов необходимых документов и информации об исполнении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7. Срок действия Соглашения</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7.1. Настоящее Соглашение вступает в действие со дня подписания по 31.12.2023 года включительно.</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8. Основания и порядок прекращения действий Соглашения, в том числе досрочного</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8.1. Настоящее Соглашение может быть прекращено, в том числе досрочно:</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 по соглашению сторон;</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 в случае неисполнения или ненадлежащего исполнения одной из сторон своих обязательств.</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8.2. 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9. Сроки и порядок предоставления отчетов об осуществлении переданных полномочий, использовании финансовых средств (межбюджетных трансфертов) и материальных ресурсов</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9.1. Муниципальный район ежеквартально представляет Поселению отчеты об осуществлении переданных полномочий, использовании финансовых средств (межбюджетных трансфертов) и материальных ресурсов.</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10. Финансовые санкции за неисполнение Соглашения</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10.2. В случае нарушения сроков финансирования, предусмотренных </w:t>
      </w:r>
      <w:hyperlink r:id="rId104" w:anchor="sub_13321" w:history="1">
        <w:r w:rsidRPr="009C0CA3">
          <w:rPr>
            <w:rFonts w:ascii="Times New Roman" w:hAnsi="Times New Roman" w:cs="Times New Roman"/>
            <w:sz w:val="18"/>
            <w:szCs w:val="18"/>
          </w:rPr>
          <w:t>подпунктом 1 пункта 3.2</w:t>
        </w:r>
      </w:hyperlink>
      <w:r w:rsidRPr="009C0CA3">
        <w:rPr>
          <w:rFonts w:ascii="Times New Roman" w:hAnsi="Times New Roman" w:cs="Times New Roman"/>
          <w:sz w:val="18"/>
          <w:szCs w:val="18"/>
        </w:rPr>
        <w:t xml:space="preserve"> настоящего Соглашения, а также нецелевого использования финансовых средств, полученных на осуществление указанных в </w:t>
      </w:r>
      <w:hyperlink r:id="rId105" w:anchor="sub_1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уплачивают пени в размере 1/300 </w:t>
      </w:r>
      <w:hyperlink r:id="rId106" w:history="1">
        <w:r w:rsidRPr="009C0CA3">
          <w:rPr>
            <w:rFonts w:ascii="Times New Roman" w:hAnsi="Times New Roman" w:cs="Times New Roman"/>
            <w:sz w:val="18"/>
            <w:szCs w:val="18"/>
          </w:rPr>
          <w:t>ставки рефинансирования</w:t>
        </w:r>
      </w:hyperlink>
      <w:r w:rsidRPr="009C0CA3">
        <w:rPr>
          <w:rFonts w:ascii="Times New Roman" w:hAnsi="Times New Roman" w:cs="Times New Roman"/>
          <w:sz w:val="18"/>
          <w:szCs w:val="18"/>
        </w:rPr>
        <w:t xml:space="preserve"> от переданных средств за каждый день просрочки.</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11. Порядок внесения изменений в Соглашение</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12. Заключительные положения</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12.1. Настоящее Соглашение составлено в двух экземплярах, имеющих равную юридическую силу, по одному для каждой из сторон.</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12.2. Соглашение вступает в силу со дня его подписания сторонами.</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13. Реквизиты и подписи сторон</w:t>
      </w:r>
    </w:p>
    <w:p w:rsidR="009C0CA3" w:rsidRPr="009C0CA3" w:rsidRDefault="009C0CA3" w:rsidP="00EB02A9">
      <w:pPr>
        <w:spacing w:line="240" w:lineRule="auto"/>
        <w:contextualSpacing/>
        <w:jc w:val="both"/>
        <w:rPr>
          <w:rFonts w:ascii="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300"/>
      </w:tblGrid>
      <w:tr w:rsidR="009C0CA3" w:rsidRPr="009C0CA3" w:rsidTr="009C0CA3">
        <w:tc>
          <w:tcPr>
            <w:tcW w:w="4870" w:type="dxa"/>
            <w:tcBorders>
              <w:top w:val="nil"/>
              <w:left w:val="nil"/>
              <w:bottom w:val="nil"/>
              <w:right w:val="nil"/>
            </w:tcBorders>
          </w:tcPr>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Глава Дубенского муниципального района Республики Мордовия</w:t>
            </w:r>
          </w:p>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__________________ Нефедов В.Н.</w:t>
            </w:r>
          </w:p>
        </w:tc>
        <w:tc>
          <w:tcPr>
            <w:tcW w:w="5300" w:type="dxa"/>
            <w:tcBorders>
              <w:top w:val="nil"/>
              <w:left w:val="nil"/>
              <w:bottom w:val="nil"/>
              <w:right w:val="nil"/>
            </w:tcBorders>
          </w:tcPr>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 xml:space="preserve">Глава </w:t>
            </w:r>
            <w:proofErr w:type="spellStart"/>
            <w:r w:rsidRPr="009C0CA3">
              <w:rPr>
                <w:rFonts w:ascii="Times New Roman" w:hAnsi="Times New Roman" w:cs="Times New Roman"/>
                <w:sz w:val="18"/>
                <w:szCs w:val="18"/>
              </w:rPr>
              <w:t>Чеберчинского</w:t>
            </w:r>
            <w:proofErr w:type="spellEnd"/>
            <w:r w:rsidRPr="009C0CA3">
              <w:rPr>
                <w:rFonts w:ascii="Times New Roman" w:hAnsi="Times New Roman" w:cs="Times New Roman"/>
                <w:sz w:val="18"/>
                <w:szCs w:val="18"/>
              </w:rPr>
              <w:t xml:space="preserve"> сельского поселения Дубенского муниципального района Республики Мордовия</w:t>
            </w:r>
          </w:p>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 xml:space="preserve">__________________ </w:t>
            </w:r>
            <w:proofErr w:type="spellStart"/>
            <w:r w:rsidRPr="009C0CA3">
              <w:rPr>
                <w:rFonts w:ascii="Times New Roman" w:hAnsi="Times New Roman" w:cs="Times New Roman"/>
                <w:sz w:val="18"/>
                <w:szCs w:val="18"/>
              </w:rPr>
              <w:t>Чинаев</w:t>
            </w:r>
            <w:proofErr w:type="spellEnd"/>
            <w:r w:rsidRPr="009C0CA3">
              <w:rPr>
                <w:rFonts w:ascii="Times New Roman" w:hAnsi="Times New Roman" w:cs="Times New Roman"/>
                <w:sz w:val="18"/>
                <w:szCs w:val="18"/>
              </w:rPr>
              <w:t xml:space="preserve"> А.И.</w:t>
            </w:r>
          </w:p>
        </w:tc>
      </w:tr>
    </w:tbl>
    <w:p w:rsidR="009C0CA3" w:rsidRPr="009C0CA3" w:rsidRDefault="009C0CA3" w:rsidP="009C0CA3">
      <w:pPr>
        <w:spacing w:line="240" w:lineRule="auto"/>
        <w:contextualSpacing/>
        <w:rPr>
          <w:rFonts w:ascii="Times New Roman" w:hAnsi="Times New Roman" w:cs="Times New Roman"/>
          <w:sz w:val="18"/>
          <w:szCs w:val="18"/>
        </w:rPr>
      </w:pP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 xml:space="preserve">Приложение </w:t>
      </w: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к Соглашению</w:t>
      </w: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от _______ № ____</w:t>
      </w:r>
    </w:p>
    <w:p w:rsidR="009C0CA3" w:rsidRPr="009C0CA3" w:rsidRDefault="009C0CA3" w:rsidP="009C0CA3">
      <w:pPr>
        <w:spacing w:line="240" w:lineRule="auto"/>
        <w:contextualSpacing/>
        <w:outlineLvl w:val="0"/>
        <w:rPr>
          <w:rFonts w:ascii="Times New Roman" w:hAnsi="Times New Roman" w:cs="Times New Roman"/>
          <w:sz w:val="18"/>
          <w:szCs w:val="18"/>
        </w:rPr>
      </w:pPr>
    </w:p>
    <w:p w:rsidR="009C0CA3" w:rsidRPr="009C0CA3" w:rsidRDefault="009C0CA3" w:rsidP="009C0CA3">
      <w:pPr>
        <w:spacing w:line="240" w:lineRule="auto"/>
        <w:contextualSpacing/>
        <w:jc w:val="center"/>
        <w:outlineLvl w:val="0"/>
        <w:rPr>
          <w:rFonts w:ascii="Times New Roman" w:hAnsi="Times New Roman" w:cs="Times New Roman"/>
          <w:sz w:val="18"/>
          <w:szCs w:val="18"/>
        </w:rPr>
      </w:pPr>
      <w:r w:rsidRPr="009C0CA3">
        <w:rPr>
          <w:rFonts w:ascii="Times New Roman" w:hAnsi="Times New Roman" w:cs="Times New Roman"/>
          <w:sz w:val="18"/>
          <w:szCs w:val="18"/>
        </w:rPr>
        <w:t>МЕТОДИКА</w:t>
      </w:r>
    </w:p>
    <w:p w:rsidR="009C0CA3" w:rsidRPr="009C0CA3" w:rsidRDefault="009C0CA3" w:rsidP="009C0CA3">
      <w:pPr>
        <w:spacing w:line="240" w:lineRule="auto"/>
        <w:contextualSpacing/>
        <w:jc w:val="center"/>
        <w:rPr>
          <w:rFonts w:ascii="Times New Roman" w:hAnsi="Times New Roman" w:cs="Times New Roman"/>
          <w:sz w:val="18"/>
          <w:szCs w:val="18"/>
        </w:rPr>
      </w:pPr>
      <w:r w:rsidRPr="009C0CA3">
        <w:rPr>
          <w:rFonts w:ascii="Times New Roman" w:hAnsi="Times New Roman" w:cs="Times New Roman"/>
          <w:sz w:val="18"/>
          <w:szCs w:val="18"/>
        </w:rPr>
        <w:t xml:space="preserve">РАСЧЕТА ИНЫХ МЕЖБЮДЖЕТНЫХ ТРАНСФЕРТОВ ДЛЯ ОСУЩЕСТВЛЕНИЯ ЧАСТИ ПОЛНОМОЧИЙ ЧЕБЕРЧИНСКОГО СЕЛЬСКОГО ПОСЕЛЕНИЯ ДУБЕНСКОМУ МУНИЦИПАЛЬНОМУ РАЙОНУ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9C0CA3">
      <w:pPr>
        <w:spacing w:line="240" w:lineRule="auto"/>
        <w:contextualSpacing/>
        <w:jc w:val="center"/>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 Настоящая методика разработана в целях определения объема иных межбюджетных трансфертов, предоставляемых на реализацию переданного полномочия поселений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2. Размер иных межбюджетных трансфертов району рассчитывается исходя из норматива на приобретение расходных материалов и услуг связи,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 по формуле:</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w:t>
      </w: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w:t>
      </w: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где</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объем иных межбюджетных трансфертов для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 района;</w:t>
      </w:r>
    </w:p>
    <w:p w:rsidR="009C0CA3" w:rsidRPr="009C0CA3" w:rsidRDefault="009C0CA3" w:rsidP="00EB02A9">
      <w:pPr>
        <w:spacing w:line="240" w:lineRule="auto"/>
        <w:contextualSpacing/>
        <w:jc w:val="both"/>
        <w:rPr>
          <w:rFonts w:ascii="Times New Roman" w:hAnsi="Times New Roman" w:cs="Times New Roman"/>
          <w:sz w:val="18"/>
          <w:szCs w:val="18"/>
        </w:rPr>
      </w:pP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норматив расходов на приобретение расходных материалов на одного муниципального служащего сельского поселения в год;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xml:space="preserve"> – норматив расходов на оплату услуг связи на одного муниципального служащего сельского поселения в год;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 Нормативы расходов на реализацию переданных органам местного самоуправления района полномочий поселений (</w:t>
      </w:r>
      <w:proofErr w:type="spellStart"/>
      <w:r w:rsidRPr="009C0CA3">
        <w:rPr>
          <w:rFonts w:ascii="Times New Roman" w:hAnsi="Times New Roman" w:cs="Times New Roman"/>
          <w:sz w:val="18"/>
          <w:szCs w:val="18"/>
          <w:lang w:val="en-US"/>
        </w:rPr>
        <w:t>Ri</w:t>
      </w:r>
      <w:proofErr w:type="spellEnd"/>
      <w:r w:rsidRPr="009C0CA3">
        <w:rPr>
          <w:rFonts w:ascii="Times New Roman" w:hAnsi="Times New Roman" w:cs="Times New Roman"/>
          <w:sz w:val="18"/>
          <w:szCs w:val="18"/>
        </w:rPr>
        <w:t xml:space="preserve">) решением о бюджете </w:t>
      </w:r>
      <w:proofErr w:type="spellStart"/>
      <w:r w:rsidRPr="009C0CA3">
        <w:rPr>
          <w:rFonts w:ascii="Times New Roman" w:hAnsi="Times New Roman" w:cs="Times New Roman"/>
          <w:sz w:val="18"/>
          <w:szCs w:val="18"/>
        </w:rPr>
        <w:t>Чеберчинского</w:t>
      </w:r>
      <w:proofErr w:type="spellEnd"/>
      <w:r w:rsidRPr="009C0CA3">
        <w:rPr>
          <w:rFonts w:ascii="Times New Roman" w:hAnsi="Times New Roman" w:cs="Times New Roman"/>
          <w:sz w:val="18"/>
          <w:szCs w:val="18"/>
        </w:rPr>
        <w:t xml:space="preserve"> сельского поселения на очередной финансовый год.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 Размер иных межбюджетных трансфертов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 xml:space="preserve">-му району утверждается решением о бюджете </w:t>
      </w:r>
      <w:proofErr w:type="spellStart"/>
      <w:r w:rsidRPr="009C0CA3">
        <w:rPr>
          <w:rFonts w:ascii="Times New Roman" w:hAnsi="Times New Roman" w:cs="Times New Roman"/>
          <w:sz w:val="18"/>
          <w:szCs w:val="18"/>
        </w:rPr>
        <w:t>Чеберчинского</w:t>
      </w:r>
      <w:proofErr w:type="spellEnd"/>
      <w:r w:rsidRPr="009C0CA3">
        <w:rPr>
          <w:rFonts w:ascii="Times New Roman" w:hAnsi="Times New Roman" w:cs="Times New Roman"/>
          <w:sz w:val="18"/>
          <w:szCs w:val="18"/>
        </w:rPr>
        <w:t xml:space="preserve"> сельского поселения на очередной финансовый год.</w:t>
      </w:r>
    </w:p>
    <w:p w:rsidR="009C0CA3" w:rsidRPr="009C0CA3" w:rsidRDefault="009C0CA3" w:rsidP="009C0CA3">
      <w:pPr>
        <w:spacing w:line="240" w:lineRule="auto"/>
        <w:contextualSpacing/>
        <w:rPr>
          <w:rFonts w:ascii="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9C0CA3" w:rsidRPr="009C0CA3" w:rsidTr="009C0CA3">
        <w:tc>
          <w:tcPr>
            <w:tcW w:w="5150" w:type="dxa"/>
            <w:tcBorders>
              <w:top w:val="nil"/>
              <w:left w:val="nil"/>
              <w:bottom w:val="nil"/>
              <w:right w:val="nil"/>
            </w:tcBorders>
          </w:tcPr>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Решением Совета депутатов</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сельского поселения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w:t>
            </w:r>
          </w:p>
        </w:tc>
        <w:tc>
          <w:tcPr>
            <w:tcW w:w="4880" w:type="dxa"/>
            <w:tcBorders>
              <w:top w:val="nil"/>
              <w:left w:val="nil"/>
              <w:bottom w:val="nil"/>
              <w:right w:val="nil"/>
            </w:tcBorders>
          </w:tcPr>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Утверждено</w:t>
            </w:r>
          </w:p>
          <w:p w:rsidR="009C0CA3" w:rsidRPr="009C0CA3" w:rsidRDefault="009C0CA3" w:rsidP="009C0CA3">
            <w:pPr>
              <w:pStyle w:val="ac"/>
              <w:contextualSpacing/>
              <w:jc w:val="center"/>
              <w:rPr>
                <w:rFonts w:ascii="Times New Roman" w:hAnsi="Times New Roman" w:cs="Times New Roman"/>
                <w:sz w:val="18"/>
                <w:szCs w:val="18"/>
              </w:rPr>
            </w:pPr>
            <w:r w:rsidRPr="009C0CA3">
              <w:rPr>
                <w:rStyle w:val="af5"/>
                <w:rFonts w:ascii="Times New Roman" w:hAnsi="Times New Roman"/>
                <w:b w:val="0"/>
                <w:color w:val="auto"/>
                <w:sz w:val="18"/>
                <w:szCs w:val="18"/>
              </w:rPr>
              <w:t>Решением</w:t>
            </w:r>
            <w:r w:rsidRPr="009C0CA3">
              <w:rPr>
                <w:rFonts w:ascii="Times New Roman" w:hAnsi="Times New Roman" w:cs="Times New Roman"/>
                <w:sz w:val="18"/>
                <w:szCs w:val="18"/>
              </w:rPr>
              <w:t xml:space="preserve"> Совета депутатов</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Дубенского муниципального района</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Республики Мордовия</w:t>
            </w:r>
          </w:p>
          <w:p w:rsidR="009C0CA3" w:rsidRPr="009C0CA3" w:rsidRDefault="009C0CA3" w:rsidP="009C0CA3">
            <w:pPr>
              <w:pStyle w:val="ac"/>
              <w:contextualSpacing/>
              <w:jc w:val="center"/>
              <w:rPr>
                <w:rFonts w:ascii="Times New Roman" w:hAnsi="Times New Roman" w:cs="Times New Roman"/>
                <w:sz w:val="18"/>
                <w:szCs w:val="18"/>
              </w:rPr>
            </w:pPr>
            <w:r w:rsidRPr="009C0CA3">
              <w:rPr>
                <w:rFonts w:ascii="Times New Roman" w:hAnsi="Times New Roman" w:cs="Times New Roman"/>
                <w:sz w:val="18"/>
                <w:szCs w:val="18"/>
              </w:rPr>
              <w:t>«   »            2021 г. № _____</w:t>
            </w:r>
          </w:p>
        </w:tc>
      </w:tr>
    </w:tbl>
    <w:p w:rsidR="009C0CA3" w:rsidRPr="009C0CA3" w:rsidRDefault="009C0CA3" w:rsidP="00EB02A9">
      <w:pPr>
        <w:pStyle w:val="11"/>
        <w:spacing w:line="240" w:lineRule="auto"/>
        <w:contextualSpacing/>
        <w:jc w:val="center"/>
        <w:rPr>
          <w:rFonts w:ascii="Times New Roman" w:hAnsi="Times New Roman" w:cs="Times New Roman"/>
          <w:color w:val="auto"/>
          <w:sz w:val="18"/>
          <w:szCs w:val="18"/>
        </w:rPr>
      </w:pPr>
      <w:r w:rsidRPr="009C0CA3">
        <w:rPr>
          <w:rFonts w:ascii="Times New Roman" w:hAnsi="Times New Roman" w:cs="Times New Roman"/>
          <w:color w:val="auto"/>
          <w:sz w:val="18"/>
          <w:szCs w:val="18"/>
        </w:rPr>
        <w:t>Соглашение</w:t>
      </w:r>
      <w:r w:rsidRPr="009C0CA3">
        <w:rPr>
          <w:rFonts w:ascii="Times New Roman" w:hAnsi="Times New Roman" w:cs="Times New Roman"/>
          <w:color w:val="auto"/>
          <w:sz w:val="18"/>
          <w:szCs w:val="18"/>
        </w:rPr>
        <w:br/>
        <w:t xml:space="preserve">между администрацией Дубенского муниципального района и Дубенского сельского поселения по вопросам составления проекта бюджета, исполнения бюджета, осуществления </w:t>
      </w:r>
      <w:proofErr w:type="gramStart"/>
      <w:r w:rsidRPr="009C0CA3">
        <w:rPr>
          <w:rFonts w:ascii="Times New Roman" w:hAnsi="Times New Roman" w:cs="Times New Roman"/>
          <w:color w:val="auto"/>
          <w:sz w:val="18"/>
          <w:szCs w:val="18"/>
        </w:rPr>
        <w:t>контроля за</w:t>
      </w:r>
      <w:proofErr w:type="gramEnd"/>
      <w:r w:rsidRPr="009C0CA3">
        <w:rPr>
          <w:rFonts w:ascii="Times New Roman" w:hAnsi="Times New Roman" w:cs="Times New Roman"/>
          <w:color w:val="auto"/>
          <w:sz w:val="18"/>
          <w:szCs w:val="18"/>
        </w:rPr>
        <w:t xml:space="preserve"> его исполнением, составления отчета об исполнении бюджета</w:t>
      </w:r>
    </w:p>
    <w:p w:rsidR="009C0CA3" w:rsidRPr="009C0CA3" w:rsidRDefault="009C0CA3" w:rsidP="009C0CA3">
      <w:pPr>
        <w:pStyle w:val="11"/>
        <w:spacing w:line="240" w:lineRule="auto"/>
        <w:contextualSpacing/>
        <w:rPr>
          <w:rFonts w:ascii="Times New Roman" w:hAnsi="Times New Roman" w:cs="Times New Roman"/>
          <w:color w:val="auto"/>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xml:space="preserve">В соответствии с частью 4 статьи 15 Федерального закона от 6 октября 2003 г. №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Устава Дубенского муниципального района, и Глава Дубенского сельского поселения </w:t>
      </w:r>
      <w:proofErr w:type="spellStart"/>
      <w:r w:rsidRPr="009C0CA3">
        <w:rPr>
          <w:rFonts w:ascii="Times New Roman" w:hAnsi="Times New Roman" w:cs="Times New Roman"/>
          <w:sz w:val="18"/>
          <w:szCs w:val="18"/>
        </w:rPr>
        <w:t>Грохина</w:t>
      </w:r>
      <w:proofErr w:type="spellEnd"/>
      <w:r w:rsidRPr="009C0CA3">
        <w:rPr>
          <w:rFonts w:ascii="Times New Roman" w:hAnsi="Times New Roman" w:cs="Times New Roman"/>
          <w:sz w:val="18"/>
          <w:szCs w:val="18"/>
        </w:rPr>
        <w:t xml:space="preserve"> Татьяна Андреевна, действующая на основании Устава Дубенского сельского поселения заключили настоящее Соглашение о нижеследующем.</w:t>
      </w:r>
      <w:proofErr w:type="gramEnd"/>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outlineLvl w:val="0"/>
        <w:rPr>
          <w:rFonts w:ascii="Times New Roman" w:hAnsi="Times New Roman" w:cs="Times New Roman"/>
          <w:b/>
          <w:bCs/>
          <w:sz w:val="18"/>
          <w:szCs w:val="18"/>
        </w:rPr>
      </w:pPr>
      <w:r w:rsidRPr="009C0CA3">
        <w:rPr>
          <w:rFonts w:ascii="Times New Roman" w:hAnsi="Times New Roman" w:cs="Times New Roman"/>
          <w:b/>
          <w:bCs/>
          <w:sz w:val="18"/>
          <w:szCs w:val="18"/>
        </w:rPr>
        <w:t>1. Предмет Соглашения</w:t>
      </w:r>
    </w:p>
    <w:p w:rsidR="009C0CA3" w:rsidRPr="009C0CA3" w:rsidRDefault="009C0CA3" w:rsidP="00EB02A9">
      <w:pPr>
        <w:spacing w:line="240" w:lineRule="auto"/>
        <w:contextualSpacing/>
        <w:jc w:val="both"/>
        <w:outlineLvl w:val="0"/>
        <w:rPr>
          <w:rFonts w:ascii="Times New Roman" w:hAnsi="Times New Roman" w:cs="Times New Roman"/>
          <w:b/>
          <w:bCs/>
          <w:sz w:val="18"/>
          <w:szCs w:val="18"/>
        </w:rPr>
      </w:pPr>
    </w:p>
    <w:p w:rsidR="009C0CA3" w:rsidRPr="009C0CA3" w:rsidRDefault="009C0CA3" w:rsidP="00EB02A9">
      <w:pPr>
        <w:spacing w:line="240" w:lineRule="auto"/>
        <w:contextualSpacing/>
        <w:jc w:val="both"/>
        <w:rPr>
          <w:rFonts w:ascii="Times New Roman" w:hAnsi="Times New Roman" w:cs="Times New Roman"/>
          <w:b/>
          <w:bCs/>
          <w:sz w:val="18"/>
          <w:szCs w:val="18"/>
        </w:rPr>
      </w:pPr>
      <w:r w:rsidRPr="009C0CA3">
        <w:rPr>
          <w:rFonts w:ascii="Times New Roman" w:hAnsi="Times New Roman" w:cs="Times New Roman"/>
          <w:sz w:val="18"/>
          <w:szCs w:val="18"/>
        </w:rPr>
        <w:t xml:space="preserve">1.1. </w:t>
      </w:r>
      <w:proofErr w:type="spellStart"/>
      <w:r w:rsidRPr="009C0CA3">
        <w:rPr>
          <w:rFonts w:ascii="Times New Roman" w:hAnsi="Times New Roman" w:cs="Times New Roman"/>
          <w:sz w:val="18"/>
          <w:szCs w:val="18"/>
        </w:rPr>
        <w:t>Дубенское</w:t>
      </w:r>
      <w:proofErr w:type="spellEnd"/>
      <w:r w:rsidRPr="009C0CA3">
        <w:rPr>
          <w:rFonts w:ascii="Times New Roman" w:hAnsi="Times New Roman" w:cs="Times New Roman"/>
          <w:sz w:val="18"/>
          <w:szCs w:val="18"/>
        </w:rPr>
        <w:t xml:space="preserve"> сельское поселение (далее – Поселение) передает Дубенскому муниципальному району (далее – Муниципальный район) полномочия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r w:rsidRPr="009C0CA3">
        <w:rPr>
          <w:rFonts w:ascii="Times New Roman" w:hAnsi="Times New Roman" w:cs="Times New Roman"/>
          <w:b/>
          <w:bCs/>
          <w:sz w:val="18"/>
          <w:szCs w:val="18"/>
        </w:rPr>
        <w:t>.</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1.2. Осуществление полномочий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возлагается на Финансовое управление  администрации Дубенского муниципального района Республики Мордовия (далее - Финансовое управление).</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2. Права и обязанности Муниципального района при осуществлении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w:t>
      </w:r>
      <w:r w:rsidRPr="009C0CA3">
        <w:rPr>
          <w:rFonts w:ascii="Times New Roman" w:hAnsi="Times New Roman" w:cs="Times New Roman"/>
          <w:sz w:val="18"/>
          <w:szCs w:val="18"/>
        </w:rPr>
        <w:tab/>
        <w:t>Муниципальный район в процессе исполнения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осуществляет проведение единой государственной финансовой, бюджетной, налоговой и инвестиционной политики на территории Поселения Дубенского муниципального района Республики Мордовия;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организует работу по бюджетному планированию и исполнению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методическое руководство по организации бюджетного учета и отчетности.</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2.1.1. В части формирования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методическое руководство по составлению проекта бюджета Поселения на очередной финансовый год в порядке и сроки, устанавливаемые действующим законодательством и нормативными правовыми актами органов местного самоуправления;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оказывает методологическую помощь в разработке муниципальных правовых актов по введению местных налогов и сборов;</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издает в пределах своей компетенции нормативные правовые акты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запрашивает у Поселения информацию, необходимую для осуществления части полномочий, переданных согласно пункту 1.1 настоящего Соглашения;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рассматривает предложения Поселения по формированию бюджета Поселения, в том числе проекты финансово-хозяйственной деятельности учреждений, находящихся в муниципальной собственности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рассматривает предложения Поселения по внесению изменений в бюджет Поселения, дает заключение (рекомендует или не рекомендует внесение изменений в бюджет Поселения)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оказывает иную помощь в составлении проекта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2.1.2. В части исполнения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и доводит до главного распорядителя бюджетных средств Поселения уведомления о бюджетных ассигнованиях и их изменениях;</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и доводит до главного распорядителя бюджетных средств Поселения уведомления о лимитах бюджетных обязательств;</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устанавливает предельные объемы финансирования и доводит их до главного распорядителя бюджетных средств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контролирует на основании анализа представленных документов и/или выездных проверок правильность расходования и целевое использование средств бюджета Поселения, получающего межбюджетные трансферты из бюджета Дубенского муниципального района Республики Мордовия, правильность ведения бюджетного учета, составления отчетности по исполнению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2.2. Муниципальный район при осуществлении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разъяснений от Поселения по вопросам осуществления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дополнительное использование собственных финансовых сре</w:t>
      </w:r>
      <w:proofErr w:type="gramStart"/>
      <w:r w:rsidRPr="009C0CA3">
        <w:rPr>
          <w:rFonts w:ascii="Times New Roman" w:hAnsi="Times New Roman" w:cs="Times New Roman"/>
          <w:sz w:val="18"/>
          <w:szCs w:val="18"/>
        </w:rPr>
        <w:t>дств дл</w:t>
      </w:r>
      <w:proofErr w:type="gramEnd"/>
      <w:r w:rsidRPr="009C0CA3">
        <w:rPr>
          <w:rFonts w:ascii="Times New Roman" w:hAnsi="Times New Roman" w:cs="Times New Roman"/>
          <w:sz w:val="18"/>
          <w:szCs w:val="18"/>
        </w:rPr>
        <w:t xml:space="preserve">я осуществления переданных полномочий в случаях и порядке, предусмотренных </w:t>
      </w:r>
      <w:hyperlink r:id="rId107" w:history="1">
        <w:r w:rsidRPr="009C0CA3">
          <w:rPr>
            <w:rFonts w:ascii="Times New Roman" w:hAnsi="Times New Roman" w:cs="Times New Roman"/>
            <w:sz w:val="18"/>
            <w:szCs w:val="18"/>
          </w:rPr>
          <w:t>Уставом</w:t>
        </w:r>
      </w:hyperlink>
      <w:r w:rsidRPr="009C0CA3">
        <w:rPr>
          <w:rFonts w:ascii="Times New Roman" w:hAnsi="Times New Roman" w:cs="Times New Roman"/>
          <w:sz w:val="18"/>
          <w:szCs w:val="18"/>
        </w:rPr>
        <w:t xml:space="preserve"> Муниципального района;</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получение материалов, необходимых </w:t>
      </w:r>
      <w:proofErr w:type="gramStart"/>
      <w:r w:rsidRPr="009C0CA3">
        <w:rPr>
          <w:rFonts w:ascii="Times New Roman" w:hAnsi="Times New Roman" w:cs="Times New Roman"/>
          <w:sz w:val="18"/>
          <w:szCs w:val="18"/>
        </w:rPr>
        <w:t>для</w:t>
      </w:r>
      <w:proofErr w:type="gramEnd"/>
      <w:r w:rsidRPr="009C0CA3">
        <w:rPr>
          <w:rFonts w:ascii="Times New Roman" w:hAnsi="Times New Roman" w:cs="Times New Roman"/>
          <w:sz w:val="18"/>
          <w:szCs w:val="18"/>
        </w:rPr>
        <w:t>:</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разработки прогнозных показателей бюджета поселения и консолидированного бюджета Дубенского муниципального района Республики Мордовия, составления отчетов;</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целевым расходованием средств бюджета района, выделенных бюджету Поселения, а также за исполнением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совещательное участие в процессе принятия бюджета Поселения, внесения изменений в решение о бюджете Поселения, утверждении отчета об исполнении бюджета Поселения, в публичных слушаниях по проекту бюджета Поселения и отчету о его исполнении;</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осуществление проверки расходных обязательств поселения и материалов, необходимых для составления проекта бюджета, проекта решения о внесении изменений в решение о бюджете Поселения, отчета об исполнении бюджета, давать предложения, рекомендации и замечания по представленным материалам;</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от Поселения документов, необходимых для осуществления возложенных настоящим Соглашением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2.3. Муниципальный район при осуществлении переданных полномочий обязан:</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обеспечивать эффективное и рациональное использование финансовых средств, выделенных из бюджета Поселения на осуществление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исполнять письменные предписания Поселения по устранению нарушений, допущенных по вопросам осуществления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предоставлять органам местного самоуправления Поселения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3. Права и обязанности Поселения при осуществлении Муниципальным районом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3.1. Поселение в процессе исполнения полномочий осуществляет:</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утверждает порядок организации работы по составлению бюджета Поселения на очередной финансовый год;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Муниципальному району предложения и необходимые материалы для формирования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Муниципальному району проекты бюджетных смет и ПФХД учреждений, находящихся в муниципальной собственности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обеспечивает проведение в установленном порядке публичных слушаний по проекту бюджета Поселения на очередной финансовый год и плановый период;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инициирует внесение изменений в бюджет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представляет Финансовому управлению на согласование предложения и необходимые материалы для внесения изменений в бюджет Поселения не менее</w:t>
      </w:r>
      <w:proofErr w:type="gramStart"/>
      <w:r w:rsidRPr="009C0CA3">
        <w:rPr>
          <w:rFonts w:ascii="Times New Roman" w:hAnsi="Times New Roman" w:cs="Times New Roman"/>
          <w:sz w:val="18"/>
          <w:szCs w:val="18"/>
        </w:rPr>
        <w:t>,</w:t>
      </w:r>
      <w:proofErr w:type="gramEnd"/>
      <w:r w:rsidRPr="009C0CA3">
        <w:rPr>
          <w:rFonts w:ascii="Times New Roman" w:hAnsi="Times New Roman" w:cs="Times New Roman"/>
          <w:sz w:val="18"/>
          <w:szCs w:val="18"/>
        </w:rPr>
        <w:t xml:space="preserve"> чем за 20 календарных дней до планируемого рассмотрения вопроса Советом  депутатов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проводит мероприятия по обеспечению поступления доходов в бюджет Поселения и целевому расходованию бюджетных средств;</w:t>
      </w:r>
    </w:p>
    <w:p w:rsidR="009C0CA3" w:rsidRPr="009C0CA3" w:rsidRDefault="009C0CA3" w:rsidP="00EB02A9">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обеспечивает представление в сроки, установленные руководителем Финансового управления администрации Дубенского муниципального района Республики Мордовия,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w:t>
      </w:r>
      <w:proofErr w:type="gramEnd"/>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proofErr w:type="gramStart"/>
      <w:r w:rsidRPr="009C0CA3">
        <w:rPr>
          <w:rFonts w:ascii="Times New Roman" w:hAnsi="Times New Roman" w:cs="Times New Roman"/>
          <w:sz w:val="18"/>
          <w:szCs w:val="18"/>
        </w:rPr>
        <w:t>- представляет в Финансовое управление решение об утверждении бюджета Поселения, а также решения о внесении изменений в решение о бюджете Поселения,  решение об утверждении отчета об исполнении бюджета Поселения, протоколы публичных слушаний по проекту бюджета и отчету о об исполнении бюджета, иные муниципальные правовые акты Поселения по вопросам формирования и исполнения бюджета Поселения, а также муниципальные правовые акты Поселения, влекущее возникновение</w:t>
      </w:r>
      <w:proofErr w:type="gramEnd"/>
      <w:r w:rsidRPr="009C0CA3">
        <w:rPr>
          <w:rFonts w:ascii="Times New Roman" w:hAnsi="Times New Roman" w:cs="Times New Roman"/>
          <w:sz w:val="18"/>
          <w:szCs w:val="18"/>
        </w:rPr>
        <w:t xml:space="preserve"> бюджетных обязательств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3.2. Поселение при осуществлении Муниципальным районом переданных полномочий имеет право </w:t>
      </w:r>
      <w:proofErr w:type="gramStart"/>
      <w:r w:rsidRPr="009C0CA3">
        <w:rPr>
          <w:rFonts w:ascii="Times New Roman" w:hAnsi="Times New Roman" w:cs="Times New Roman"/>
          <w:sz w:val="18"/>
          <w:szCs w:val="18"/>
        </w:rPr>
        <w:t>на</w:t>
      </w:r>
      <w:proofErr w:type="gramEnd"/>
      <w:r w:rsidRPr="009C0CA3">
        <w:rPr>
          <w:rFonts w:ascii="Times New Roman" w:hAnsi="Times New Roman" w:cs="Times New Roman"/>
          <w:sz w:val="18"/>
          <w:szCs w:val="18"/>
        </w:rPr>
        <w:t>:</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осуществление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исполнением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получение от Финансового управления оперативной информации о ходе исполнения бюджета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издание в пределах своей компетенции муниципальных правовых актов, принятых в соответствии с бюджетным законодательством и настоящим Соглашением, по вопросам, регулирующим бюджетные правоотношения по согласованию с Финансовым управлением;</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принятие программы социально-экономического развития  сельского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осуществление контроля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 сельского Поселения путем проведения проверок, запросов необходимых документов и информации о составлении проекта бюджета, учете исполнения бюджета, осуществлении контроля за его исполнением, составлении отчета об исполнении бюджета сельского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3.3. Поселение при осуществлении Муниципальным районом переданных полномочий обязано:</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-представлять Муниципальному району запрашиваемую информацию, необходимую для осуществления части полномочий, переданных согласно пункту 1.1 настоящего Соглашения, в установленные сроки;</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обеспечивать проведение публичных слушаний по проекту бюджета и отчету о его исполнении в соответствии с порядком проведения публичных слушаний, установленном в Поселении;</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обеспечивать утверждение проекта бюджета, отчета о его исполнении,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предоставлять в установленные сроки материалы, необходимые для разработки прогнозных показателей бюджета Поселения и консолидированного бюджета  Дубенского муниципального района Республики Мордовия;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обеспечить передачу финансовых средств, необходимых для осуществления передаваемых полномочий не позднее 15 числа текущего месяца;</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осуществлять </w:t>
      </w:r>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Муниципальным районом переданных полномочий, а также за использованием предоставленных на эти цели финансовых средств;</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оказывать методическую помощь Муниципальному району в организации работы по осуществлению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оказывать содействие Муниципальному району в разрешении вопросов, связанных с осуществлением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4. Финансовые средства, необходимые для осуществления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4.1. Финансовое обеспечение переданных полномочий по решению вопросов местного значения осуществляется </w:t>
      </w:r>
      <w:proofErr w:type="gramStart"/>
      <w:r w:rsidRPr="009C0CA3">
        <w:rPr>
          <w:rFonts w:ascii="Times New Roman" w:hAnsi="Times New Roman" w:cs="Times New Roman"/>
          <w:sz w:val="18"/>
          <w:szCs w:val="18"/>
        </w:rPr>
        <w:t xml:space="preserve">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w:t>
      </w:r>
      <w:hyperlink r:id="rId108" w:history="1">
        <w:r w:rsidRPr="009C0CA3">
          <w:rPr>
            <w:rFonts w:ascii="Times New Roman" w:hAnsi="Times New Roman" w:cs="Times New Roman"/>
            <w:sz w:val="18"/>
            <w:szCs w:val="18"/>
          </w:rPr>
          <w:t>Бюджетным кодексом</w:t>
        </w:r>
        <w:proofErr w:type="gramEnd"/>
      </w:hyperlink>
      <w:r w:rsidRPr="009C0CA3">
        <w:rPr>
          <w:rFonts w:ascii="Times New Roman" w:hAnsi="Times New Roman" w:cs="Times New Roman"/>
          <w:sz w:val="18"/>
          <w:szCs w:val="18"/>
        </w:rPr>
        <w:t xml:space="preserve"> Российской Федерации.</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4.2. Объем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Поселения о бюджете на очередной финансовый год.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Объем принимаемых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Муниципального района о бюджете на очередной финансовый год.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4.3. Расчет объема иных межбюджетных трансфертов, предоставляемых бюджету Муниципального района для осуществления переданных полномочий, производится в соответствии с Методикой расчета объема иных межбюджетных трансфертов, согласно </w:t>
      </w:r>
      <w:hyperlink r:id="rId109" w:anchor="sub_2010" w:history="1">
        <w:r w:rsidRPr="009C0CA3">
          <w:rPr>
            <w:rFonts w:ascii="Times New Roman" w:hAnsi="Times New Roman" w:cs="Times New Roman"/>
            <w:sz w:val="18"/>
            <w:szCs w:val="18"/>
          </w:rPr>
          <w:t>приложению</w:t>
        </w:r>
      </w:hyperlink>
      <w:r w:rsidRPr="009C0CA3">
        <w:rPr>
          <w:rFonts w:ascii="Times New Roman" w:hAnsi="Times New Roman" w:cs="Times New Roman"/>
          <w:sz w:val="18"/>
          <w:szCs w:val="18"/>
        </w:rPr>
        <w:t xml:space="preserve"> к настоящему Соглашению.</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4.4. Муниципальному району запрещается использование финансовых средств, полученных на осуществление указанных в </w:t>
      </w:r>
      <w:hyperlink r:id="rId110" w:anchor="sub_2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на иные цели.</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5. Порядок передачи и использования материальных ресурсов</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5.1.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5.2. 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6. Порядок осуществления Поселения контроля над осуществлением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6.1. Контроль над использованием Муниципальным районом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Поселения.</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6.2. </w:t>
      </w:r>
      <w:proofErr w:type="gramStart"/>
      <w:r w:rsidRPr="009C0CA3">
        <w:rPr>
          <w:rFonts w:ascii="Times New Roman" w:hAnsi="Times New Roman" w:cs="Times New Roman"/>
          <w:sz w:val="18"/>
          <w:szCs w:val="18"/>
        </w:rPr>
        <w:t>Контроль за</w:t>
      </w:r>
      <w:proofErr w:type="gramEnd"/>
      <w:r w:rsidRPr="009C0CA3">
        <w:rPr>
          <w:rFonts w:ascii="Times New Roman" w:hAnsi="Times New Roman" w:cs="Times New Roman"/>
          <w:sz w:val="18"/>
          <w:szCs w:val="18"/>
        </w:rPr>
        <w:t xml:space="preserve"> исполнением переданных полномочий осуществляется в следующих формах:</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путем проведения комплексных проверок;</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ревизий финансово-хозяйственной деятельности органов местного самоуправления Муниципального района в части </w:t>
      </w:r>
      <w:proofErr w:type="gramStart"/>
      <w:r w:rsidRPr="009C0CA3">
        <w:rPr>
          <w:rFonts w:ascii="Times New Roman" w:hAnsi="Times New Roman" w:cs="Times New Roman"/>
          <w:sz w:val="18"/>
          <w:szCs w:val="18"/>
        </w:rPr>
        <w:t>расходования</w:t>
      </w:r>
      <w:proofErr w:type="gramEnd"/>
      <w:r w:rsidRPr="009C0CA3">
        <w:rPr>
          <w:rFonts w:ascii="Times New Roman" w:hAnsi="Times New Roman" w:cs="Times New Roman"/>
          <w:sz w:val="18"/>
          <w:szCs w:val="18"/>
        </w:rPr>
        <w:t xml:space="preserve"> выделенных для реализации переданных полномочий финансовых средств;</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запросов необходимых документов и информации об исполнении переданных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7. Срок действия Соглашения</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7.1. Настоящее Соглашение вступает в действие со дня подписания по 31.12.2023 года включительно.</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8. Основания и порядок прекращения действий Соглашения, в том числе досрочного</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8.1. Настоящее Соглашение может быть прекращено, в том числе досрочно:</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 по соглашению сторон;</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2) в случае неисполнения или ненадлежащего исполнения одной из сторон своих обязательств.</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8.2. 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9. Сроки и порядок предоставления отчетов об осуществлении переданных полномочий, использовании финансовых средств (межбюджетных трансфертов) и материальных ресурсов</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9.1. Муниципальный район ежеквартально представляет Поселению отчеты об осуществлении переданных полномочий, использовании финансовых средств (межбюджетных трансфертов) и материальных ресурсов.</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10. Финансовые санкции за неисполнение Соглашения</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10.2. В случае нарушения сроков финансирования, предусмотренных </w:t>
      </w:r>
      <w:hyperlink r:id="rId111" w:anchor="sub_13321" w:history="1">
        <w:r w:rsidRPr="009C0CA3">
          <w:rPr>
            <w:rFonts w:ascii="Times New Roman" w:hAnsi="Times New Roman" w:cs="Times New Roman"/>
            <w:sz w:val="18"/>
            <w:szCs w:val="18"/>
          </w:rPr>
          <w:t>подпунктом 1 пункта 3.2</w:t>
        </w:r>
      </w:hyperlink>
      <w:r w:rsidRPr="009C0CA3">
        <w:rPr>
          <w:rFonts w:ascii="Times New Roman" w:hAnsi="Times New Roman" w:cs="Times New Roman"/>
          <w:sz w:val="18"/>
          <w:szCs w:val="18"/>
        </w:rPr>
        <w:t xml:space="preserve"> настоящего Соглашения, а также нецелевого использования финансовых средств, полученных на осуществление указанных в </w:t>
      </w:r>
      <w:hyperlink r:id="rId112" w:anchor="sub_1100" w:history="1">
        <w:r w:rsidRPr="009C0CA3">
          <w:rPr>
            <w:rFonts w:ascii="Times New Roman" w:hAnsi="Times New Roman" w:cs="Times New Roman"/>
            <w:sz w:val="18"/>
            <w:szCs w:val="18"/>
          </w:rPr>
          <w:t>разделе 1</w:t>
        </w:r>
      </w:hyperlink>
      <w:r w:rsidRPr="009C0CA3">
        <w:rPr>
          <w:rFonts w:ascii="Times New Roman" w:hAnsi="Times New Roman" w:cs="Times New Roman"/>
          <w:sz w:val="18"/>
          <w:szCs w:val="18"/>
        </w:rPr>
        <w:t xml:space="preserve"> настоящего Соглашения полномочий, уплачивают пени в размере 1/300 </w:t>
      </w:r>
      <w:hyperlink r:id="rId113" w:history="1">
        <w:r w:rsidRPr="009C0CA3">
          <w:rPr>
            <w:rFonts w:ascii="Times New Roman" w:hAnsi="Times New Roman" w:cs="Times New Roman"/>
            <w:sz w:val="18"/>
            <w:szCs w:val="18"/>
          </w:rPr>
          <w:t>ставки рефинансирования</w:t>
        </w:r>
      </w:hyperlink>
      <w:r w:rsidRPr="009C0CA3">
        <w:rPr>
          <w:rFonts w:ascii="Times New Roman" w:hAnsi="Times New Roman" w:cs="Times New Roman"/>
          <w:sz w:val="18"/>
          <w:szCs w:val="18"/>
        </w:rPr>
        <w:t xml:space="preserve"> от переданных средств за каждый день просрочки.</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11. Порядок внесения изменений в Соглашение</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12. Заключительные положения</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12.1. Настоящее Соглашение составлено в двух экземплярах, имеющих равную юридическую силу, по одному для каждой из сторон.</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12.2. Соглашение вступает в силу со дня его подписания сторонами.</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b/>
          <w:sz w:val="18"/>
          <w:szCs w:val="18"/>
        </w:rPr>
      </w:pPr>
      <w:r w:rsidRPr="009C0CA3">
        <w:rPr>
          <w:rFonts w:ascii="Times New Roman" w:hAnsi="Times New Roman" w:cs="Times New Roman"/>
          <w:b/>
          <w:sz w:val="18"/>
          <w:szCs w:val="18"/>
        </w:rPr>
        <w:t>13. Реквизиты и подписи сторон</w:t>
      </w:r>
    </w:p>
    <w:p w:rsidR="009C0CA3" w:rsidRPr="009C0CA3" w:rsidRDefault="009C0CA3" w:rsidP="009C0CA3">
      <w:pPr>
        <w:spacing w:line="240" w:lineRule="auto"/>
        <w:contextualSpacing/>
        <w:rPr>
          <w:rFonts w:ascii="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300"/>
      </w:tblGrid>
      <w:tr w:rsidR="009C0CA3" w:rsidRPr="009C0CA3" w:rsidTr="009C0CA3">
        <w:tc>
          <w:tcPr>
            <w:tcW w:w="4870" w:type="dxa"/>
            <w:tcBorders>
              <w:top w:val="nil"/>
              <w:left w:val="nil"/>
              <w:bottom w:val="nil"/>
              <w:right w:val="nil"/>
            </w:tcBorders>
          </w:tcPr>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Глава Дубенского муниципального района Республики Мордовия</w:t>
            </w:r>
          </w:p>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__________________ Нефедов В.Н.</w:t>
            </w:r>
          </w:p>
        </w:tc>
        <w:tc>
          <w:tcPr>
            <w:tcW w:w="5300" w:type="dxa"/>
            <w:tcBorders>
              <w:top w:val="nil"/>
              <w:left w:val="nil"/>
              <w:bottom w:val="nil"/>
              <w:right w:val="nil"/>
            </w:tcBorders>
          </w:tcPr>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Глава Дубенского сельского поселения Дубенского муниципального района Республики Мордовия</w:t>
            </w:r>
          </w:p>
          <w:p w:rsidR="009C0CA3" w:rsidRPr="009C0CA3" w:rsidRDefault="009C0CA3" w:rsidP="009C0CA3">
            <w:pPr>
              <w:pStyle w:val="ac"/>
              <w:contextualSpacing/>
              <w:rPr>
                <w:rFonts w:ascii="Times New Roman" w:hAnsi="Times New Roman" w:cs="Times New Roman"/>
                <w:sz w:val="18"/>
                <w:szCs w:val="18"/>
              </w:rPr>
            </w:pPr>
            <w:r w:rsidRPr="009C0CA3">
              <w:rPr>
                <w:rFonts w:ascii="Times New Roman" w:hAnsi="Times New Roman" w:cs="Times New Roman"/>
                <w:sz w:val="18"/>
                <w:szCs w:val="18"/>
              </w:rPr>
              <w:t xml:space="preserve">__________________ </w:t>
            </w:r>
            <w:proofErr w:type="spellStart"/>
            <w:r w:rsidRPr="009C0CA3">
              <w:rPr>
                <w:rFonts w:ascii="Times New Roman" w:hAnsi="Times New Roman" w:cs="Times New Roman"/>
                <w:sz w:val="18"/>
                <w:szCs w:val="18"/>
              </w:rPr>
              <w:t>Грохина</w:t>
            </w:r>
            <w:proofErr w:type="spellEnd"/>
            <w:r w:rsidRPr="009C0CA3">
              <w:rPr>
                <w:rFonts w:ascii="Times New Roman" w:hAnsi="Times New Roman" w:cs="Times New Roman"/>
                <w:sz w:val="18"/>
                <w:szCs w:val="18"/>
              </w:rPr>
              <w:t xml:space="preserve"> Т.А.</w:t>
            </w:r>
          </w:p>
        </w:tc>
      </w:tr>
    </w:tbl>
    <w:p w:rsidR="009C0CA3" w:rsidRPr="009C0CA3" w:rsidRDefault="009C0CA3" w:rsidP="009C0CA3">
      <w:pPr>
        <w:spacing w:line="240" w:lineRule="auto"/>
        <w:contextualSpacing/>
        <w:rPr>
          <w:rFonts w:ascii="Times New Roman" w:hAnsi="Times New Roman" w:cs="Times New Roman"/>
          <w:sz w:val="18"/>
          <w:szCs w:val="18"/>
        </w:rPr>
      </w:pP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 xml:space="preserve">Приложение </w:t>
      </w: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к Соглашению</w:t>
      </w: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r w:rsidRPr="009C0CA3">
        <w:rPr>
          <w:rFonts w:ascii="Times New Roman" w:hAnsi="Times New Roman" w:cs="Times New Roman"/>
          <w:sz w:val="18"/>
          <w:szCs w:val="18"/>
        </w:rPr>
        <w:t>от _______ № ____</w:t>
      </w:r>
    </w:p>
    <w:p w:rsidR="009C0CA3" w:rsidRPr="009C0CA3" w:rsidRDefault="009C0CA3" w:rsidP="009C0CA3">
      <w:pPr>
        <w:spacing w:line="240" w:lineRule="auto"/>
        <w:ind w:left="4956" w:firstLine="708"/>
        <w:contextualSpacing/>
        <w:jc w:val="right"/>
        <w:outlineLvl w:val="0"/>
        <w:rPr>
          <w:rFonts w:ascii="Times New Roman" w:hAnsi="Times New Roman" w:cs="Times New Roman"/>
          <w:sz w:val="18"/>
          <w:szCs w:val="18"/>
        </w:rPr>
      </w:pPr>
    </w:p>
    <w:p w:rsidR="009C0CA3" w:rsidRPr="009C0CA3" w:rsidRDefault="009C0CA3" w:rsidP="009C0CA3">
      <w:pPr>
        <w:spacing w:line="240" w:lineRule="auto"/>
        <w:contextualSpacing/>
        <w:jc w:val="center"/>
        <w:outlineLvl w:val="0"/>
        <w:rPr>
          <w:rFonts w:ascii="Times New Roman" w:hAnsi="Times New Roman" w:cs="Times New Roman"/>
          <w:sz w:val="18"/>
          <w:szCs w:val="18"/>
        </w:rPr>
      </w:pPr>
      <w:r w:rsidRPr="009C0CA3">
        <w:rPr>
          <w:rFonts w:ascii="Times New Roman" w:hAnsi="Times New Roman" w:cs="Times New Roman"/>
          <w:sz w:val="18"/>
          <w:szCs w:val="18"/>
        </w:rPr>
        <w:t>МЕТОДИКА</w:t>
      </w:r>
    </w:p>
    <w:p w:rsidR="009C0CA3" w:rsidRPr="009C0CA3" w:rsidRDefault="009C0CA3" w:rsidP="009C0CA3">
      <w:pPr>
        <w:spacing w:line="240" w:lineRule="auto"/>
        <w:contextualSpacing/>
        <w:jc w:val="center"/>
        <w:rPr>
          <w:rFonts w:ascii="Times New Roman" w:hAnsi="Times New Roman" w:cs="Times New Roman"/>
          <w:sz w:val="18"/>
          <w:szCs w:val="18"/>
        </w:rPr>
      </w:pPr>
      <w:r w:rsidRPr="009C0CA3">
        <w:rPr>
          <w:rFonts w:ascii="Times New Roman" w:hAnsi="Times New Roman" w:cs="Times New Roman"/>
          <w:sz w:val="18"/>
          <w:szCs w:val="18"/>
        </w:rPr>
        <w:t xml:space="preserve">РАСЧЕТА ИНЫХ МЕЖБЮДЖЕТНЫХ ТРАНСФЕРТОВ ДЛЯ ОСУЩЕСТВЛЕНИЯ ЧАСТИ ПОЛНОМОЧИЙ ДУБЕНСКОГО СЕЛЬСКОГО ПОСЕЛЕНИЯ ДУБЕНСКОМУ МУНИЦИПАЛЬНОМУ РАЙОНУ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9C0CA3">
      <w:pPr>
        <w:spacing w:line="240" w:lineRule="auto"/>
        <w:contextualSpacing/>
        <w:jc w:val="center"/>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1. Настоящая методика разработана в целях определения объема иных межбюджетных трансфертов, предоставляемых на реализацию переданного полномочия поселений по вопросам составления проекта бюджета, исполнения бюджета, осуществления </w:t>
      </w:r>
      <w:proofErr w:type="gramStart"/>
      <w:r w:rsidRPr="009C0CA3">
        <w:rPr>
          <w:rFonts w:ascii="Times New Roman" w:hAnsi="Times New Roman" w:cs="Times New Roman"/>
          <w:sz w:val="18"/>
          <w:szCs w:val="18"/>
        </w:rPr>
        <w:t>контроля за</w:t>
      </w:r>
      <w:proofErr w:type="gramEnd"/>
      <w:r w:rsidRPr="009C0CA3">
        <w:rPr>
          <w:rFonts w:ascii="Times New Roman" w:hAnsi="Times New Roman" w:cs="Times New Roman"/>
          <w:sz w:val="18"/>
          <w:szCs w:val="18"/>
        </w:rPr>
        <w:t xml:space="preserve"> его исполнением, составления отчета об исполнении бюджета.</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 2. Размер иных межбюджетных трансфертов району рассчитывается исходя из норматива на приобретение расходных материалов и услуг связи,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 по формуле:</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w:t>
      </w: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w:t>
      </w: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где</w:t>
      </w:r>
    </w:p>
    <w:p w:rsidR="009C0CA3" w:rsidRPr="009C0CA3" w:rsidRDefault="009C0CA3" w:rsidP="00EB02A9">
      <w:pPr>
        <w:spacing w:line="240" w:lineRule="auto"/>
        <w:contextualSpacing/>
        <w:jc w:val="both"/>
        <w:rPr>
          <w:rFonts w:ascii="Times New Roman" w:hAnsi="Times New Roman" w:cs="Times New Roman"/>
          <w:sz w:val="18"/>
          <w:szCs w:val="18"/>
        </w:rPr>
      </w:pP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Si</w:t>
      </w:r>
      <w:r w:rsidRPr="009C0CA3">
        <w:rPr>
          <w:rFonts w:ascii="Times New Roman" w:hAnsi="Times New Roman" w:cs="Times New Roman"/>
          <w:sz w:val="18"/>
          <w:szCs w:val="18"/>
        </w:rPr>
        <w:t xml:space="preserve"> – объем иных межбюджетных трансфертов для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 района;</w:t>
      </w:r>
    </w:p>
    <w:p w:rsidR="009C0CA3" w:rsidRPr="009C0CA3" w:rsidRDefault="009C0CA3" w:rsidP="00EB02A9">
      <w:pPr>
        <w:spacing w:line="240" w:lineRule="auto"/>
        <w:contextualSpacing/>
        <w:jc w:val="both"/>
        <w:rPr>
          <w:rFonts w:ascii="Times New Roman" w:hAnsi="Times New Roman" w:cs="Times New Roman"/>
          <w:sz w:val="18"/>
          <w:szCs w:val="18"/>
        </w:rPr>
      </w:pPr>
      <w:proofErr w:type="spellStart"/>
      <w:proofErr w:type="gramStart"/>
      <w:r w:rsidRPr="009C0CA3">
        <w:rPr>
          <w:rFonts w:ascii="Times New Roman" w:hAnsi="Times New Roman" w:cs="Times New Roman"/>
          <w:sz w:val="18"/>
          <w:szCs w:val="18"/>
          <w:lang w:val="en-US"/>
        </w:rPr>
        <w:t>Ri</w:t>
      </w:r>
      <w:proofErr w:type="spellEnd"/>
      <w:proofErr w:type="gramEnd"/>
      <w:r w:rsidRPr="009C0CA3">
        <w:rPr>
          <w:rFonts w:ascii="Times New Roman" w:hAnsi="Times New Roman" w:cs="Times New Roman"/>
          <w:sz w:val="18"/>
          <w:szCs w:val="18"/>
        </w:rPr>
        <w:t xml:space="preserve"> – норматив расходов на приобретение расходных материалов на одного муниципального служащего сельского поселения в год;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lang w:val="en-US"/>
        </w:rPr>
        <w:t>Ci</w:t>
      </w:r>
      <w:r w:rsidRPr="009C0CA3">
        <w:rPr>
          <w:rFonts w:ascii="Times New Roman" w:hAnsi="Times New Roman" w:cs="Times New Roman"/>
          <w:sz w:val="18"/>
          <w:szCs w:val="18"/>
        </w:rPr>
        <w:t xml:space="preserve"> – норматив расходов на оплату услуг связи на одного муниципального служащего сельского поселения в год;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3. Нормативы расходов на реализацию переданных органам местного самоуправления района полномочий поселений (</w:t>
      </w:r>
      <w:proofErr w:type="spellStart"/>
      <w:r w:rsidRPr="009C0CA3">
        <w:rPr>
          <w:rFonts w:ascii="Times New Roman" w:hAnsi="Times New Roman" w:cs="Times New Roman"/>
          <w:sz w:val="18"/>
          <w:szCs w:val="18"/>
          <w:lang w:val="en-US"/>
        </w:rPr>
        <w:t>Ri</w:t>
      </w:r>
      <w:proofErr w:type="spellEnd"/>
      <w:r w:rsidRPr="009C0CA3">
        <w:rPr>
          <w:rFonts w:ascii="Times New Roman" w:hAnsi="Times New Roman" w:cs="Times New Roman"/>
          <w:sz w:val="18"/>
          <w:szCs w:val="18"/>
        </w:rPr>
        <w:t>) решением о бюджете Дубенского сельского поселения на очередной финансовый год.</w:t>
      </w:r>
    </w:p>
    <w:p w:rsidR="009C0CA3" w:rsidRPr="009C0CA3" w:rsidRDefault="009C0CA3" w:rsidP="00EB02A9">
      <w:pPr>
        <w:spacing w:line="240" w:lineRule="auto"/>
        <w:contextualSpacing/>
        <w:jc w:val="both"/>
        <w:rPr>
          <w:rFonts w:ascii="Times New Roman" w:hAnsi="Times New Roman" w:cs="Times New Roman"/>
          <w:sz w:val="18"/>
          <w:szCs w:val="18"/>
        </w:rPr>
      </w:pPr>
      <w:r w:rsidRPr="009C0CA3">
        <w:rPr>
          <w:rFonts w:ascii="Times New Roman" w:hAnsi="Times New Roman" w:cs="Times New Roman"/>
          <w:sz w:val="18"/>
          <w:szCs w:val="18"/>
        </w:rPr>
        <w:t xml:space="preserve">4. Размер иных межбюджетных трансфертов </w:t>
      </w:r>
      <w:proofErr w:type="spellStart"/>
      <w:r w:rsidRPr="009C0CA3">
        <w:rPr>
          <w:rFonts w:ascii="Times New Roman" w:hAnsi="Times New Roman" w:cs="Times New Roman"/>
          <w:sz w:val="18"/>
          <w:szCs w:val="18"/>
          <w:lang w:val="en-US"/>
        </w:rPr>
        <w:t>i</w:t>
      </w:r>
      <w:proofErr w:type="spellEnd"/>
      <w:r w:rsidRPr="009C0CA3">
        <w:rPr>
          <w:rFonts w:ascii="Times New Roman" w:hAnsi="Times New Roman" w:cs="Times New Roman"/>
          <w:sz w:val="18"/>
          <w:szCs w:val="18"/>
        </w:rPr>
        <w:t>-му району утверждается решением о бюджете Дубенского сельского поселения на очередной финансовый год.</w:t>
      </w:r>
    </w:p>
    <w:p w:rsidR="0000224C" w:rsidRPr="009C0CA3" w:rsidRDefault="0000224C" w:rsidP="009C0CA3">
      <w:pPr>
        <w:spacing w:line="240" w:lineRule="auto"/>
        <w:contextualSpacing/>
        <w:rPr>
          <w:rFonts w:ascii="Times New Roman" w:hAnsi="Times New Roman" w:cs="Times New Roman"/>
          <w:sz w:val="18"/>
          <w:szCs w:val="18"/>
          <w:lang w:eastAsia="ar-SA"/>
        </w:rPr>
      </w:pPr>
    </w:p>
    <w:p w:rsidR="0000224C" w:rsidRPr="009C0CA3" w:rsidRDefault="0000224C" w:rsidP="009C0CA3">
      <w:pPr>
        <w:spacing w:line="240" w:lineRule="auto"/>
        <w:contextualSpacing/>
        <w:rPr>
          <w:rFonts w:ascii="Times New Roman" w:hAnsi="Times New Roman" w:cs="Times New Roman"/>
          <w:sz w:val="18"/>
          <w:szCs w:val="18"/>
          <w:lang w:eastAsia="ar-SA"/>
        </w:rPr>
      </w:pPr>
    </w:p>
    <w:p w:rsidR="005C247A" w:rsidRPr="00044F8A" w:rsidRDefault="005C247A" w:rsidP="005C247A">
      <w:pPr>
        <w:spacing w:line="240" w:lineRule="auto"/>
        <w:contextualSpacing/>
        <w:jc w:val="center"/>
        <w:rPr>
          <w:rFonts w:ascii="Times New Roman" w:hAnsi="Times New Roman" w:cs="Times New Roman"/>
          <w:b/>
          <w:sz w:val="18"/>
          <w:szCs w:val="18"/>
        </w:rPr>
      </w:pPr>
      <w:r w:rsidRPr="00044F8A">
        <w:rPr>
          <w:rFonts w:ascii="Times New Roman" w:hAnsi="Times New Roman" w:cs="Times New Roman"/>
          <w:b/>
          <w:sz w:val="18"/>
          <w:szCs w:val="18"/>
        </w:rPr>
        <w:t xml:space="preserve">СОВЕТ ДЕПУТАТОВ ДУБЕНСКОГО МУНИЦИПАЛЬНОГО РАЙОНА </w:t>
      </w:r>
    </w:p>
    <w:p w:rsidR="005C247A" w:rsidRPr="00044F8A" w:rsidRDefault="005C247A" w:rsidP="005C247A">
      <w:pPr>
        <w:spacing w:line="240" w:lineRule="auto"/>
        <w:contextualSpacing/>
        <w:jc w:val="center"/>
        <w:rPr>
          <w:rFonts w:ascii="Times New Roman" w:hAnsi="Times New Roman" w:cs="Times New Roman"/>
          <w:b/>
          <w:sz w:val="18"/>
          <w:szCs w:val="18"/>
        </w:rPr>
      </w:pPr>
      <w:r w:rsidRPr="00044F8A">
        <w:rPr>
          <w:rFonts w:ascii="Times New Roman" w:hAnsi="Times New Roman" w:cs="Times New Roman"/>
          <w:b/>
          <w:sz w:val="18"/>
          <w:szCs w:val="18"/>
        </w:rPr>
        <w:t>РЕСПУБЛИКИ МОРДОВИЯ ШЕСТОГО СОЗЫВА</w:t>
      </w:r>
    </w:p>
    <w:p w:rsidR="005C247A" w:rsidRPr="00044F8A" w:rsidRDefault="005C247A" w:rsidP="005C247A">
      <w:pPr>
        <w:spacing w:line="240" w:lineRule="auto"/>
        <w:contextualSpacing/>
        <w:jc w:val="center"/>
        <w:rPr>
          <w:rFonts w:ascii="Times New Roman" w:hAnsi="Times New Roman" w:cs="Times New Roman"/>
          <w:b/>
          <w:sz w:val="18"/>
          <w:szCs w:val="18"/>
        </w:rPr>
      </w:pPr>
    </w:p>
    <w:p w:rsidR="005C247A" w:rsidRPr="00044F8A" w:rsidRDefault="005C247A" w:rsidP="005C247A">
      <w:pPr>
        <w:spacing w:line="240" w:lineRule="auto"/>
        <w:contextualSpacing/>
        <w:jc w:val="center"/>
        <w:rPr>
          <w:rFonts w:ascii="Times New Roman" w:hAnsi="Times New Roman" w:cs="Times New Roman"/>
          <w:b/>
          <w:sz w:val="18"/>
          <w:szCs w:val="18"/>
        </w:rPr>
      </w:pPr>
      <w:r w:rsidRPr="00044F8A">
        <w:rPr>
          <w:rFonts w:ascii="Times New Roman" w:hAnsi="Times New Roman" w:cs="Times New Roman"/>
          <w:b/>
          <w:sz w:val="18"/>
          <w:szCs w:val="18"/>
        </w:rPr>
        <w:t>РЕШЕНИЕ</w:t>
      </w:r>
    </w:p>
    <w:p w:rsidR="005C247A" w:rsidRPr="00044F8A" w:rsidRDefault="005C247A" w:rsidP="005C247A">
      <w:pPr>
        <w:spacing w:line="240" w:lineRule="auto"/>
        <w:contextualSpacing/>
        <w:jc w:val="center"/>
        <w:rPr>
          <w:rFonts w:ascii="Times New Roman" w:hAnsi="Times New Roman" w:cs="Times New Roman"/>
          <w:b/>
          <w:sz w:val="18"/>
          <w:szCs w:val="18"/>
        </w:rPr>
      </w:pPr>
    </w:p>
    <w:p w:rsidR="005C247A" w:rsidRPr="00044F8A" w:rsidRDefault="005C247A" w:rsidP="005C247A">
      <w:pPr>
        <w:spacing w:line="240" w:lineRule="auto"/>
        <w:contextualSpacing/>
        <w:jc w:val="center"/>
        <w:rPr>
          <w:rFonts w:ascii="Times New Roman" w:hAnsi="Times New Roman" w:cs="Times New Roman"/>
          <w:sz w:val="18"/>
          <w:szCs w:val="18"/>
        </w:rPr>
      </w:pPr>
      <w:r w:rsidRPr="00044F8A">
        <w:rPr>
          <w:rFonts w:ascii="Times New Roman" w:hAnsi="Times New Roman" w:cs="Times New Roman"/>
          <w:sz w:val="18"/>
          <w:szCs w:val="18"/>
        </w:rPr>
        <w:t>с. Дубенки</w:t>
      </w:r>
    </w:p>
    <w:p w:rsidR="005C247A" w:rsidRPr="00044F8A" w:rsidRDefault="005C247A" w:rsidP="005C247A">
      <w:pPr>
        <w:spacing w:line="240" w:lineRule="auto"/>
        <w:contextualSpacing/>
        <w:jc w:val="center"/>
        <w:rPr>
          <w:rFonts w:ascii="Times New Roman" w:hAnsi="Times New Roman" w:cs="Times New Roman"/>
          <w:sz w:val="18"/>
          <w:szCs w:val="18"/>
        </w:rPr>
      </w:pPr>
    </w:p>
    <w:p w:rsidR="005C247A" w:rsidRPr="00044F8A" w:rsidRDefault="005C247A" w:rsidP="005C247A">
      <w:pPr>
        <w:spacing w:line="240" w:lineRule="auto"/>
        <w:contextualSpacing/>
        <w:jc w:val="center"/>
        <w:rPr>
          <w:rFonts w:ascii="Times New Roman" w:hAnsi="Times New Roman" w:cs="Times New Roman"/>
          <w:sz w:val="18"/>
          <w:szCs w:val="18"/>
        </w:rPr>
      </w:pPr>
      <w:r w:rsidRPr="00044F8A">
        <w:rPr>
          <w:rFonts w:ascii="Times New Roman" w:hAnsi="Times New Roman" w:cs="Times New Roman"/>
          <w:sz w:val="18"/>
          <w:szCs w:val="18"/>
        </w:rPr>
        <w:t>22.06.2021г.                                                                                                      №304</w:t>
      </w:r>
    </w:p>
    <w:p w:rsidR="005C247A" w:rsidRPr="00044F8A" w:rsidRDefault="005C247A" w:rsidP="005C247A">
      <w:pPr>
        <w:spacing w:line="240" w:lineRule="auto"/>
        <w:ind w:left="360"/>
        <w:contextualSpacing/>
        <w:rPr>
          <w:rFonts w:ascii="Times New Roman" w:hAnsi="Times New Roman" w:cs="Times New Roman"/>
          <w:b/>
          <w:sz w:val="18"/>
          <w:szCs w:val="18"/>
        </w:rPr>
      </w:pPr>
    </w:p>
    <w:p w:rsidR="005C247A" w:rsidRPr="00044F8A" w:rsidRDefault="005C247A" w:rsidP="005C247A">
      <w:pPr>
        <w:spacing w:line="240" w:lineRule="auto"/>
        <w:contextualSpacing/>
        <w:jc w:val="center"/>
        <w:rPr>
          <w:rFonts w:ascii="Times New Roman" w:hAnsi="Times New Roman" w:cs="Times New Roman"/>
          <w:sz w:val="18"/>
          <w:szCs w:val="18"/>
        </w:rPr>
      </w:pPr>
      <w:r w:rsidRPr="00044F8A">
        <w:rPr>
          <w:rFonts w:ascii="Times New Roman" w:hAnsi="Times New Roman" w:cs="Times New Roman"/>
          <w:sz w:val="18"/>
          <w:szCs w:val="18"/>
        </w:rPr>
        <w:t>О внесении изменений в состав административной комиссии Дубенского муниципального района</w:t>
      </w:r>
    </w:p>
    <w:p w:rsidR="005C247A" w:rsidRPr="00044F8A" w:rsidRDefault="005C247A" w:rsidP="005C247A">
      <w:pPr>
        <w:spacing w:line="240" w:lineRule="auto"/>
        <w:contextualSpacing/>
        <w:jc w:val="center"/>
        <w:rPr>
          <w:rFonts w:ascii="Times New Roman" w:hAnsi="Times New Roman" w:cs="Times New Roman"/>
          <w:b/>
          <w:sz w:val="18"/>
          <w:szCs w:val="18"/>
        </w:rPr>
      </w:pPr>
    </w:p>
    <w:p w:rsidR="005C247A" w:rsidRPr="00044F8A" w:rsidRDefault="005C247A" w:rsidP="005C247A">
      <w:pPr>
        <w:tabs>
          <w:tab w:val="left" w:pos="1134"/>
        </w:tabs>
        <w:spacing w:line="240" w:lineRule="auto"/>
        <w:ind w:firstLine="709"/>
        <w:contextualSpacing/>
        <w:jc w:val="both"/>
        <w:rPr>
          <w:rFonts w:ascii="Times New Roman" w:hAnsi="Times New Roman" w:cs="Times New Roman"/>
          <w:sz w:val="18"/>
          <w:szCs w:val="18"/>
        </w:rPr>
      </w:pPr>
      <w:r w:rsidRPr="00044F8A">
        <w:rPr>
          <w:rFonts w:ascii="Times New Roman" w:hAnsi="Times New Roman" w:cs="Times New Roman"/>
          <w:sz w:val="18"/>
          <w:szCs w:val="18"/>
        </w:rPr>
        <w:t>В связи с кадровыми изменениями, Совет депутатов Дубенского муниципального района решил:</w:t>
      </w:r>
    </w:p>
    <w:p w:rsidR="005C247A" w:rsidRPr="00044F8A" w:rsidRDefault="005C247A" w:rsidP="005C247A">
      <w:pPr>
        <w:tabs>
          <w:tab w:val="left" w:pos="1134"/>
        </w:tabs>
        <w:spacing w:line="240" w:lineRule="auto"/>
        <w:ind w:firstLine="709"/>
        <w:contextualSpacing/>
        <w:jc w:val="both"/>
        <w:rPr>
          <w:rFonts w:ascii="Times New Roman" w:hAnsi="Times New Roman" w:cs="Times New Roman"/>
          <w:sz w:val="18"/>
          <w:szCs w:val="18"/>
        </w:rPr>
      </w:pPr>
      <w:r w:rsidRPr="00044F8A">
        <w:rPr>
          <w:rFonts w:ascii="Times New Roman" w:hAnsi="Times New Roman" w:cs="Times New Roman"/>
          <w:sz w:val="18"/>
          <w:szCs w:val="18"/>
        </w:rPr>
        <w:t>1. Внести изменения в состав административной комиссии Дубенского муниципального района, утвержденный решением Совета депутатов Дубенского муниципального района от 07.11.2016 года № 28 «Об утверждении административной комиссии Дубенского муниципального района»:</w:t>
      </w:r>
    </w:p>
    <w:p w:rsidR="005C247A" w:rsidRPr="00044F8A" w:rsidRDefault="005C247A" w:rsidP="005C247A">
      <w:pPr>
        <w:tabs>
          <w:tab w:val="left" w:pos="1134"/>
        </w:tabs>
        <w:spacing w:line="240" w:lineRule="auto"/>
        <w:ind w:firstLine="709"/>
        <w:contextualSpacing/>
        <w:jc w:val="both"/>
        <w:rPr>
          <w:rFonts w:ascii="Times New Roman" w:hAnsi="Times New Roman" w:cs="Times New Roman"/>
          <w:sz w:val="18"/>
          <w:szCs w:val="18"/>
        </w:rPr>
      </w:pPr>
      <w:r w:rsidRPr="00044F8A">
        <w:rPr>
          <w:rFonts w:ascii="Times New Roman" w:hAnsi="Times New Roman" w:cs="Times New Roman"/>
          <w:sz w:val="18"/>
          <w:szCs w:val="18"/>
        </w:rPr>
        <w:t>1.1. Вывести из состава административной комиссии Плешакову А.С. –главного специалиста организационно правового управления  администрации Дубенского муниципального района.</w:t>
      </w:r>
    </w:p>
    <w:p w:rsidR="005C247A" w:rsidRPr="00044F8A" w:rsidRDefault="005C247A" w:rsidP="005C247A">
      <w:pPr>
        <w:tabs>
          <w:tab w:val="left" w:pos="1134"/>
        </w:tabs>
        <w:spacing w:line="240" w:lineRule="auto"/>
        <w:ind w:firstLine="709"/>
        <w:contextualSpacing/>
        <w:jc w:val="both"/>
        <w:rPr>
          <w:rFonts w:ascii="Times New Roman" w:hAnsi="Times New Roman" w:cs="Times New Roman"/>
          <w:sz w:val="18"/>
          <w:szCs w:val="18"/>
        </w:rPr>
      </w:pPr>
      <w:r w:rsidRPr="00044F8A">
        <w:rPr>
          <w:rFonts w:ascii="Times New Roman" w:hAnsi="Times New Roman" w:cs="Times New Roman"/>
          <w:sz w:val="18"/>
          <w:szCs w:val="18"/>
        </w:rPr>
        <w:t>1.2. Ввести в состав административной комиссии Христофорову И.В. – главного специалиста организационно правового управления администрации Дубенского муниципального района.</w:t>
      </w:r>
    </w:p>
    <w:p w:rsidR="005C247A" w:rsidRPr="00044F8A" w:rsidRDefault="005C247A" w:rsidP="005C247A">
      <w:pPr>
        <w:tabs>
          <w:tab w:val="left" w:pos="1134"/>
        </w:tabs>
        <w:spacing w:line="240" w:lineRule="auto"/>
        <w:ind w:firstLine="709"/>
        <w:contextualSpacing/>
        <w:jc w:val="both"/>
        <w:rPr>
          <w:rFonts w:ascii="Times New Roman" w:hAnsi="Times New Roman" w:cs="Times New Roman"/>
          <w:sz w:val="18"/>
          <w:szCs w:val="18"/>
        </w:rPr>
      </w:pPr>
      <w:r w:rsidRPr="00044F8A">
        <w:rPr>
          <w:rFonts w:ascii="Times New Roman" w:hAnsi="Times New Roman" w:cs="Times New Roman"/>
          <w:sz w:val="18"/>
          <w:szCs w:val="18"/>
        </w:rPr>
        <w:t xml:space="preserve">1.3. Вывести из состава административной комиссии </w:t>
      </w:r>
      <w:proofErr w:type="spellStart"/>
      <w:r w:rsidRPr="00044F8A">
        <w:rPr>
          <w:rFonts w:ascii="Times New Roman" w:hAnsi="Times New Roman" w:cs="Times New Roman"/>
          <w:sz w:val="18"/>
          <w:szCs w:val="18"/>
        </w:rPr>
        <w:t>Пиянзина</w:t>
      </w:r>
      <w:proofErr w:type="spellEnd"/>
      <w:r w:rsidRPr="00044F8A">
        <w:rPr>
          <w:rFonts w:ascii="Times New Roman" w:hAnsi="Times New Roman" w:cs="Times New Roman"/>
          <w:sz w:val="18"/>
          <w:szCs w:val="18"/>
        </w:rPr>
        <w:t xml:space="preserve"> М. А. – заместителя начальника организационно-правового управления – заведующего юридическим отделом организационно-правового управления   администрации Дубенского муниципального района.</w:t>
      </w:r>
    </w:p>
    <w:p w:rsidR="005C247A" w:rsidRPr="00044F8A" w:rsidRDefault="005C247A" w:rsidP="005C247A">
      <w:pPr>
        <w:tabs>
          <w:tab w:val="left" w:pos="1134"/>
        </w:tabs>
        <w:spacing w:line="240" w:lineRule="auto"/>
        <w:ind w:firstLine="709"/>
        <w:contextualSpacing/>
        <w:jc w:val="both"/>
        <w:rPr>
          <w:rFonts w:ascii="Times New Roman" w:hAnsi="Times New Roman" w:cs="Times New Roman"/>
          <w:sz w:val="18"/>
          <w:szCs w:val="18"/>
        </w:rPr>
      </w:pPr>
      <w:r w:rsidRPr="00044F8A">
        <w:rPr>
          <w:rFonts w:ascii="Times New Roman" w:hAnsi="Times New Roman" w:cs="Times New Roman"/>
          <w:sz w:val="18"/>
          <w:szCs w:val="18"/>
        </w:rPr>
        <w:t xml:space="preserve">1.4. Ввести в состав административной комиссии </w:t>
      </w:r>
      <w:proofErr w:type="spellStart"/>
      <w:r w:rsidRPr="00044F8A">
        <w:rPr>
          <w:rFonts w:ascii="Times New Roman" w:hAnsi="Times New Roman" w:cs="Times New Roman"/>
          <w:sz w:val="18"/>
          <w:szCs w:val="18"/>
        </w:rPr>
        <w:t>Малыйкину</w:t>
      </w:r>
      <w:proofErr w:type="spellEnd"/>
      <w:r w:rsidRPr="00044F8A">
        <w:rPr>
          <w:rFonts w:ascii="Times New Roman" w:hAnsi="Times New Roman" w:cs="Times New Roman"/>
          <w:sz w:val="18"/>
          <w:szCs w:val="18"/>
        </w:rPr>
        <w:t xml:space="preserve"> Т.А. – заместителя начальника организационно-правового управления – заведующего юридическим отделом организационно-правового управления   администрации Дубенского муниципального района.</w:t>
      </w:r>
    </w:p>
    <w:p w:rsidR="005C247A" w:rsidRPr="00044F8A" w:rsidRDefault="005C247A" w:rsidP="005C247A">
      <w:pPr>
        <w:tabs>
          <w:tab w:val="left" w:pos="1134"/>
        </w:tabs>
        <w:spacing w:line="240" w:lineRule="auto"/>
        <w:ind w:firstLine="709"/>
        <w:contextualSpacing/>
        <w:jc w:val="both"/>
        <w:rPr>
          <w:rFonts w:ascii="Times New Roman" w:hAnsi="Times New Roman" w:cs="Times New Roman"/>
          <w:sz w:val="18"/>
          <w:szCs w:val="18"/>
        </w:rPr>
      </w:pPr>
      <w:r w:rsidRPr="00044F8A">
        <w:rPr>
          <w:rFonts w:ascii="Times New Roman" w:hAnsi="Times New Roman" w:cs="Times New Roman"/>
          <w:sz w:val="18"/>
          <w:szCs w:val="18"/>
        </w:rPr>
        <w:t xml:space="preserve">1.5. Вывести из состава административной комиссии </w:t>
      </w:r>
      <w:proofErr w:type="spellStart"/>
      <w:r w:rsidRPr="00044F8A">
        <w:rPr>
          <w:rFonts w:ascii="Times New Roman" w:hAnsi="Times New Roman" w:cs="Times New Roman"/>
          <w:sz w:val="18"/>
          <w:szCs w:val="18"/>
        </w:rPr>
        <w:t>Биушкина</w:t>
      </w:r>
      <w:proofErr w:type="spellEnd"/>
      <w:r w:rsidRPr="00044F8A">
        <w:rPr>
          <w:rFonts w:ascii="Times New Roman" w:hAnsi="Times New Roman" w:cs="Times New Roman"/>
          <w:sz w:val="18"/>
          <w:szCs w:val="18"/>
        </w:rPr>
        <w:t xml:space="preserve"> С.И.  – начальника управления по взаимодействию с территорией Дубенского сельского поселения   администрации Дубенского муниципального района.</w:t>
      </w:r>
    </w:p>
    <w:p w:rsidR="005C247A" w:rsidRPr="00044F8A" w:rsidRDefault="005C247A" w:rsidP="005C247A">
      <w:pPr>
        <w:tabs>
          <w:tab w:val="left" w:pos="1134"/>
        </w:tabs>
        <w:spacing w:line="240" w:lineRule="auto"/>
        <w:ind w:firstLine="709"/>
        <w:contextualSpacing/>
        <w:jc w:val="both"/>
        <w:rPr>
          <w:rFonts w:ascii="Times New Roman" w:hAnsi="Times New Roman" w:cs="Times New Roman"/>
          <w:sz w:val="18"/>
          <w:szCs w:val="18"/>
        </w:rPr>
      </w:pPr>
      <w:r w:rsidRPr="00044F8A">
        <w:rPr>
          <w:rFonts w:ascii="Times New Roman" w:hAnsi="Times New Roman" w:cs="Times New Roman"/>
          <w:sz w:val="18"/>
          <w:szCs w:val="18"/>
        </w:rPr>
        <w:t>1.6. Ввести в состав административной комиссии Кочеткову В.А. – начальника управления по взаимодействию с территорией Дубенского администрации Дубенского муниципального района.</w:t>
      </w:r>
    </w:p>
    <w:p w:rsidR="005C247A" w:rsidRPr="00044F8A" w:rsidRDefault="005C247A" w:rsidP="005C247A">
      <w:pPr>
        <w:tabs>
          <w:tab w:val="left" w:pos="1134"/>
        </w:tabs>
        <w:spacing w:line="240" w:lineRule="auto"/>
        <w:ind w:firstLine="709"/>
        <w:contextualSpacing/>
        <w:jc w:val="both"/>
        <w:rPr>
          <w:rFonts w:ascii="Times New Roman" w:hAnsi="Times New Roman" w:cs="Times New Roman"/>
          <w:sz w:val="18"/>
          <w:szCs w:val="18"/>
        </w:rPr>
      </w:pPr>
      <w:r w:rsidRPr="00044F8A">
        <w:rPr>
          <w:rFonts w:ascii="Times New Roman" w:hAnsi="Times New Roman" w:cs="Times New Roman"/>
          <w:sz w:val="18"/>
          <w:szCs w:val="18"/>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5C247A" w:rsidRPr="00044F8A" w:rsidRDefault="005C247A" w:rsidP="005C247A">
      <w:pPr>
        <w:tabs>
          <w:tab w:val="left" w:pos="1134"/>
        </w:tabs>
        <w:spacing w:line="240" w:lineRule="auto"/>
        <w:ind w:firstLine="709"/>
        <w:contextualSpacing/>
        <w:jc w:val="both"/>
        <w:rPr>
          <w:rFonts w:ascii="Times New Roman" w:hAnsi="Times New Roman" w:cs="Times New Roman"/>
          <w:sz w:val="18"/>
          <w:szCs w:val="18"/>
        </w:rPr>
      </w:pPr>
      <w:r w:rsidRPr="00044F8A">
        <w:rPr>
          <w:rFonts w:ascii="Times New Roman" w:hAnsi="Times New Roman" w:cs="Times New Roman"/>
          <w:sz w:val="18"/>
          <w:szCs w:val="18"/>
        </w:rPr>
        <w:t>3. Настоящее решение вступает в силу после его официального опубликования.</w:t>
      </w:r>
    </w:p>
    <w:p w:rsidR="005C247A" w:rsidRPr="00044F8A" w:rsidRDefault="005C247A" w:rsidP="005C247A">
      <w:pPr>
        <w:spacing w:line="240" w:lineRule="auto"/>
        <w:contextualSpacing/>
        <w:jc w:val="both"/>
        <w:rPr>
          <w:rFonts w:ascii="Times New Roman" w:hAnsi="Times New Roman" w:cs="Times New Roman"/>
          <w:sz w:val="18"/>
          <w:szCs w:val="18"/>
        </w:rPr>
      </w:pPr>
    </w:p>
    <w:tbl>
      <w:tblPr>
        <w:tblW w:w="0" w:type="auto"/>
        <w:tblInd w:w="108" w:type="dxa"/>
        <w:tblLook w:val="04A0" w:firstRow="1" w:lastRow="0" w:firstColumn="1" w:lastColumn="0" w:noHBand="0" w:noVBand="1"/>
      </w:tblPr>
      <w:tblGrid>
        <w:gridCol w:w="4785"/>
        <w:gridCol w:w="5137"/>
      </w:tblGrid>
      <w:tr w:rsidR="005C247A" w:rsidRPr="00044F8A" w:rsidTr="00000A93">
        <w:trPr>
          <w:trHeight w:val="882"/>
        </w:trPr>
        <w:tc>
          <w:tcPr>
            <w:tcW w:w="4785" w:type="dxa"/>
          </w:tcPr>
          <w:p w:rsidR="005C247A" w:rsidRPr="00044F8A" w:rsidRDefault="005C247A" w:rsidP="005C247A">
            <w:pPr>
              <w:spacing w:line="240" w:lineRule="auto"/>
              <w:contextualSpacing/>
              <w:rPr>
                <w:rFonts w:ascii="Times New Roman" w:eastAsia="Calibri" w:hAnsi="Times New Roman" w:cs="Times New Roman"/>
                <w:sz w:val="18"/>
                <w:szCs w:val="18"/>
                <w:lang w:eastAsia="en-US"/>
              </w:rPr>
            </w:pPr>
            <w:r w:rsidRPr="00044F8A">
              <w:rPr>
                <w:rFonts w:ascii="Times New Roman" w:eastAsia="Calibri" w:hAnsi="Times New Roman" w:cs="Times New Roman"/>
                <w:sz w:val="18"/>
                <w:szCs w:val="18"/>
                <w:lang w:eastAsia="en-US"/>
              </w:rPr>
              <w:t xml:space="preserve">Глава Дубенского муниципального района                        </w:t>
            </w:r>
          </w:p>
          <w:p w:rsidR="005C247A" w:rsidRPr="00044F8A" w:rsidRDefault="005C247A" w:rsidP="005C247A">
            <w:pPr>
              <w:spacing w:line="240" w:lineRule="auto"/>
              <w:contextualSpacing/>
              <w:rPr>
                <w:rFonts w:ascii="Times New Roman" w:eastAsia="Calibri" w:hAnsi="Times New Roman" w:cs="Times New Roman"/>
                <w:sz w:val="18"/>
                <w:szCs w:val="18"/>
                <w:lang w:eastAsia="en-US"/>
              </w:rPr>
            </w:pPr>
          </w:p>
        </w:tc>
        <w:tc>
          <w:tcPr>
            <w:tcW w:w="5137" w:type="dxa"/>
          </w:tcPr>
          <w:p w:rsidR="005C247A" w:rsidRPr="00044F8A" w:rsidRDefault="005C247A" w:rsidP="005C247A">
            <w:pPr>
              <w:spacing w:line="240" w:lineRule="auto"/>
              <w:contextualSpacing/>
              <w:rPr>
                <w:rFonts w:ascii="Times New Roman" w:eastAsia="Calibri" w:hAnsi="Times New Roman" w:cs="Times New Roman"/>
                <w:sz w:val="18"/>
                <w:szCs w:val="18"/>
                <w:lang w:eastAsia="en-US"/>
              </w:rPr>
            </w:pPr>
            <w:r w:rsidRPr="00044F8A">
              <w:rPr>
                <w:rFonts w:ascii="Times New Roman" w:eastAsia="Calibri" w:hAnsi="Times New Roman" w:cs="Times New Roman"/>
                <w:sz w:val="18"/>
                <w:szCs w:val="18"/>
                <w:lang w:eastAsia="en-US"/>
              </w:rPr>
              <w:t>Председатель Совета депутатов</w:t>
            </w:r>
          </w:p>
          <w:p w:rsidR="005C247A" w:rsidRPr="00044F8A" w:rsidRDefault="005C247A" w:rsidP="005C247A">
            <w:pPr>
              <w:spacing w:line="240" w:lineRule="auto"/>
              <w:contextualSpacing/>
              <w:rPr>
                <w:rFonts w:ascii="Times New Roman" w:eastAsia="Calibri" w:hAnsi="Times New Roman" w:cs="Times New Roman"/>
                <w:sz w:val="18"/>
                <w:szCs w:val="18"/>
                <w:lang w:eastAsia="en-US"/>
              </w:rPr>
            </w:pPr>
            <w:r w:rsidRPr="00044F8A">
              <w:rPr>
                <w:rFonts w:ascii="Times New Roman" w:eastAsia="Calibri" w:hAnsi="Times New Roman" w:cs="Times New Roman"/>
                <w:sz w:val="18"/>
                <w:szCs w:val="18"/>
                <w:lang w:eastAsia="en-US"/>
              </w:rPr>
              <w:t>Дубенского муниципального района</w:t>
            </w:r>
          </w:p>
          <w:p w:rsidR="005C247A" w:rsidRPr="00044F8A" w:rsidRDefault="005C247A" w:rsidP="005C247A">
            <w:pPr>
              <w:spacing w:line="240" w:lineRule="auto"/>
              <w:contextualSpacing/>
              <w:rPr>
                <w:rFonts w:ascii="Times New Roman" w:eastAsia="Calibri" w:hAnsi="Times New Roman" w:cs="Times New Roman"/>
                <w:sz w:val="18"/>
                <w:szCs w:val="18"/>
                <w:lang w:eastAsia="en-US"/>
              </w:rPr>
            </w:pPr>
          </w:p>
        </w:tc>
      </w:tr>
      <w:tr w:rsidR="005C247A" w:rsidRPr="00044F8A" w:rsidTr="00000A93">
        <w:trPr>
          <w:trHeight w:val="323"/>
        </w:trPr>
        <w:tc>
          <w:tcPr>
            <w:tcW w:w="4785" w:type="dxa"/>
            <w:hideMark/>
          </w:tcPr>
          <w:p w:rsidR="005C247A" w:rsidRPr="00044F8A" w:rsidRDefault="005C247A" w:rsidP="005C247A">
            <w:pPr>
              <w:spacing w:line="240" w:lineRule="auto"/>
              <w:contextualSpacing/>
              <w:jc w:val="right"/>
              <w:rPr>
                <w:rFonts w:ascii="Times New Roman" w:eastAsia="Calibri" w:hAnsi="Times New Roman" w:cs="Times New Roman"/>
                <w:sz w:val="18"/>
                <w:szCs w:val="18"/>
                <w:lang w:eastAsia="en-US"/>
              </w:rPr>
            </w:pPr>
            <w:r w:rsidRPr="00044F8A">
              <w:rPr>
                <w:rFonts w:ascii="Times New Roman" w:eastAsia="Calibri" w:hAnsi="Times New Roman" w:cs="Times New Roman"/>
                <w:sz w:val="18"/>
                <w:szCs w:val="18"/>
                <w:lang w:eastAsia="en-US"/>
              </w:rPr>
              <w:t>Нефедов В.Н.</w:t>
            </w:r>
          </w:p>
        </w:tc>
        <w:tc>
          <w:tcPr>
            <w:tcW w:w="5137" w:type="dxa"/>
            <w:hideMark/>
          </w:tcPr>
          <w:p w:rsidR="005C247A" w:rsidRPr="00044F8A" w:rsidRDefault="005C247A" w:rsidP="005C247A">
            <w:pPr>
              <w:spacing w:line="240" w:lineRule="auto"/>
              <w:contextualSpacing/>
              <w:jc w:val="right"/>
              <w:rPr>
                <w:rFonts w:ascii="Times New Roman" w:eastAsia="Calibri" w:hAnsi="Times New Roman" w:cs="Times New Roman"/>
                <w:sz w:val="18"/>
                <w:szCs w:val="18"/>
                <w:lang w:eastAsia="en-US"/>
              </w:rPr>
            </w:pPr>
            <w:r w:rsidRPr="00044F8A">
              <w:rPr>
                <w:rFonts w:ascii="Times New Roman" w:eastAsia="Calibri" w:hAnsi="Times New Roman" w:cs="Times New Roman"/>
                <w:sz w:val="18"/>
                <w:szCs w:val="18"/>
                <w:lang w:eastAsia="en-US"/>
              </w:rPr>
              <w:t xml:space="preserve">                  </w:t>
            </w:r>
            <w:proofErr w:type="spellStart"/>
            <w:r w:rsidRPr="00044F8A">
              <w:rPr>
                <w:rFonts w:ascii="Times New Roman" w:eastAsia="Calibri" w:hAnsi="Times New Roman" w:cs="Times New Roman"/>
                <w:sz w:val="18"/>
                <w:szCs w:val="18"/>
                <w:lang w:eastAsia="en-US"/>
              </w:rPr>
              <w:t>Сайгачев</w:t>
            </w:r>
            <w:proofErr w:type="spellEnd"/>
            <w:r w:rsidRPr="00044F8A">
              <w:rPr>
                <w:rFonts w:ascii="Times New Roman" w:eastAsia="Calibri" w:hAnsi="Times New Roman" w:cs="Times New Roman"/>
                <w:sz w:val="18"/>
                <w:szCs w:val="18"/>
                <w:lang w:eastAsia="en-US"/>
              </w:rPr>
              <w:t xml:space="preserve"> А.И.</w:t>
            </w:r>
          </w:p>
        </w:tc>
      </w:tr>
    </w:tbl>
    <w:p w:rsidR="006D3054" w:rsidRDefault="006D3054" w:rsidP="00044F8A">
      <w:pPr>
        <w:rPr>
          <w:rFonts w:ascii="Times New Roman" w:hAnsi="Times New Roman"/>
          <w:b/>
          <w:sz w:val="28"/>
          <w:szCs w:val="28"/>
        </w:rPr>
      </w:pPr>
    </w:p>
    <w:p w:rsidR="00044F8A" w:rsidRDefault="00D70B00" w:rsidP="00886A05">
      <w:pPr>
        <w:spacing w:line="240" w:lineRule="auto"/>
        <w:contextualSpacing/>
        <w:jc w:val="center"/>
        <w:rPr>
          <w:rFonts w:ascii="Times New Roman" w:hAnsi="Times New Roman" w:cs="Times New Roman"/>
          <w:b/>
          <w:sz w:val="18"/>
          <w:szCs w:val="18"/>
        </w:rPr>
      </w:pPr>
      <w:r w:rsidRPr="00D70B00">
        <w:rPr>
          <w:rFonts w:ascii="Times New Roman" w:hAnsi="Times New Roman" w:cs="Times New Roman"/>
          <w:b/>
          <w:sz w:val="18"/>
          <w:szCs w:val="18"/>
        </w:rPr>
        <w:t>СОВЕТ ДЕПУТАТОВ ДУБЕНСКОГО МУНИЦИПАЛЬНОГО РАЙОНА</w:t>
      </w:r>
    </w:p>
    <w:p w:rsidR="00D70B00" w:rsidRPr="00D70B00" w:rsidRDefault="00D70B00" w:rsidP="00886A05">
      <w:pPr>
        <w:spacing w:line="240" w:lineRule="auto"/>
        <w:contextualSpacing/>
        <w:jc w:val="center"/>
        <w:rPr>
          <w:rFonts w:ascii="Times New Roman" w:hAnsi="Times New Roman" w:cs="Times New Roman"/>
          <w:b/>
          <w:sz w:val="18"/>
          <w:szCs w:val="18"/>
        </w:rPr>
      </w:pPr>
      <w:r w:rsidRPr="00D70B00">
        <w:rPr>
          <w:rFonts w:ascii="Times New Roman" w:hAnsi="Times New Roman" w:cs="Times New Roman"/>
          <w:b/>
          <w:sz w:val="18"/>
          <w:szCs w:val="18"/>
        </w:rPr>
        <w:t>РЕСПУБЛИКИ МОРДОВИЯ ШЕСТОГО СОЗЫВА</w:t>
      </w:r>
    </w:p>
    <w:p w:rsidR="00D70B00" w:rsidRPr="00D70B00" w:rsidRDefault="00D70B00" w:rsidP="00886A05">
      <w:pPr>
        <w:spacing w:line="240" w:lineRule="auto"/>
        <w:contextualSpacing/>
        <w:jc w:val="center"/>
        <w:rPr>
          <w:rFonts w:ascii="Times New Roman" w:hAnsi="Times New Roman" w:cs="Times New Roman"/>
          <w:sz w:val="18"/>
          <w:szCs w:val="18"/>
        </w:rPr>
      </w:pPr>
    </w:p>
    <w:p w:rsidR="00D70B00" w:rsidRPr="00D70B00" w:rsidRDefault="00D70B00" w:rsidP="00886A05">
      <w:pPr>
        <w:spacing w:line="240" w:lineRule="auto"/>
        <w:contextualSpacing/>
        <w:jc w:val="center"/>
        <w:rPr>
          <w:rFonts w:ascii="Times New Roman" w:hAnsi="Times New Roman" w:cs="Times New Roman"/>
          <w:b/>
          <w:sz w:val="18"/>
          <w:szCs w:val="18"/>
        </w:rPr>
      </w:pPr>
      <w:r w:rsidRPr="00D70B00">
        <w:rPr>
          <w:rFonts w:ascii="Times New Roman" w:hAnsi="Times New Roman" w:cs="Times New Roman"/>
          <w:b/>
          <w:sz w:val="18"/>
          <w:szCs w:val="18"/>
        </w:rPr>
        <w:t>РЕШЕНИЕ</w:t>
      </w:r>
    </w:p>
    <w:p w:rsidR="00D70B00" w:rsidRPr="00D70B00" w:rsidRDefault="00D70B00" w:rsidP="00886A05">
      <w:pPr>
        <w:spacing w:line="240" w:lineRule="auto"/>
        <w:contextualSpacing/>
        <w:jc w:val="center"/>
        <w:rPr>
          <w:rFonts w:ascii="Times New Roman" w:hAnsi="Times New Roman" w:cs="Times New Roman"/>
          <w:b/>
          <w:sz w:val="18"/>
          <w:szCs w:val="18"/>
        </w:rPr>
      </w:pPr>
    </w:p>
    <w:p w:rsidR="00D70B00" w:rsidRPr="00D70B00" w:rsidRDefault="00D70B00" w:rsidP="00886A05">
      <w:pPr>
        <w:spacing w:line="240" w:lineRule="auto"/>
        <w:contextualSpacing/>
        <w:jc w:val="center"/>
        <w:rPr>
          <w:rFonts w:ascii="Times New Roman" w:hAnsi="Times New Roman" w:cs="Times New Roman"/>
          <w:sz w:val="18"/>
          <w:szCs w:val="18"/>
        </w:rPr>
      </w:pPr>
      <w:r w:rsidRPr="00D70B00">
        <w:rPr>
          <w:rFonts w:ascii="Times New Roman" w:hAnsi="Times New Roman" w:cs="Times New Roman"/>
          <w:sz w:val="18"/>
          <w:szCs w:val="18"/>
        </w:rPr>
        <w:t>с. Дубенки</w:t>
      </w:r>
    </w:p>
    <w:p w:rsidR="00D70B00" w:rsidRPr="00D70B00" w:rsidRDefault="00D70B00" w:rsidP="00886A05">
      <w:pPr>
        <w:spacing w:line="240" w:lineRule="auto"/>
        <w:contextualSpacing/>
        <w:jc w:val="center"/>
        <w:rPr>
          <w:rFonts w:ascii="Times New Roman" w:hAnsi="Times New Roman" w:cs="Times New Roman"/>
          <w:sz w:val="18"/>
          <w:szCs w:val="18"/>
        </w:rPr>
      </w:pPr>
    </w:p>
    <w:p w:rsidR="00D70B00" w:rsidRPr="00D70B00" w:rsidRDefault="00D70B00" w:rsidP="00886A05">
      <w:pPr>
        <w:spacing w:line="240" w:lineRule="auto"/>
        <w:contextualSpacing/>
        <w:jc w:val="center"/>
        <w:rPr>
          <w:rFonts w:ascii="Times New Roman" w:hAnsi="Times New Roman" w:cs="Times New Roman"/>
          <w:sz w:val="18"/>
          <w:szCs w:val="18"/>
        </w:rPr>
      </w:pPr>
      <w:r w:rsidRPr="00D70B00">
        <w:rPr>
          <w:rFonts w:ascii="Times New Roman" w:hAnsi="Times New Roman" w:cs="Times New Roman"/>
          <w:sz w:val="18"/>
          <w:szCs w:val="18"/>
        </w:rPr>
        <w:t xml:space="preserve">22.06.2021          </w:t>
      </w:r>
      <w:r w:rsidR="00044F8A">
        <w:rPr>
          <w:rFonts w:ascii="Times New Roman" w:hAnsi="Times New Roman" w:cs="Times New Roman"/>
          <w:sz w:val="18"/>
          <w:szCs w:val="18"/>
        </w:rPr>
        <w:t xml:space="preserve">               </w:t>
      </w:r>
      <w:r w:rsidRPr="00D70B00">
        <w:rPr>
          <w:rFonts w:ascii="Times New Roman" w:hAnsi="Times New Roman" w:cs="Times New Roman"/>
          <w:sz w:val="18"/>
          <w:szCs w:val="18"/>
        </w:rPr>
        <w:t xml:space="preserve">                                                                                        № 305</w:t>
      </w:r>
    </w:p>
    <w:p w:rsidR="00D70B00" w:rsidRPr="00D70B00" w:rsidRDefault="00D70B00" w:rsidP="00886A05">
      <w:pPr>
        <w:spacing w:line="240" w:lineRule="auto"/>
        <w:ind w:left="709"/>
        <w:contextualSpacing/>
        <w:jc w:val="center"/>
        <w:rPr>
          <w:rFonts w:ascii="Times New Roman" w:hAnsi="Times New Roman" w:cs="Times New Roman"/>
          <w:b/>
          <w:sz w:val="18"/>
          <w:szCs w:val="18"/>
        </w:rPr>
      </w:pPr>
    </w:p>
    <w:p w:rsidR="00D70B00" w:rsidRPr="00D70B00" w:rsidRDefault="00D70B00" w:rsidP="00044F8A">
      <w:pPr>
        <w:shd w:val="clear" w:color="auto" w:fill="FFFFFF"/>
        <w:spacing w:line="240" w:lineRule="auto"/>
        <w:contextualSpacing/>
        <w:jc w:val="center"/>
        <w:rPr>
          <w:rFonts w:ascii="Times New Roman" w:hAnsi="Times New Roman" w:cs="Times New Roman"/>
          <w:sz w:val="18"/>
          <w:szCs w:val="18"/>
        </w:rPr>
      </w:pPr>
      <w:r w:rsidRPr="00D70B00">
        <w:rPr>
          <w:rFonts w:ascii="Times New Roman" w:hAnsi="Times New Roman" w:cs="Times New Roman"/>
          <w:sz w:val="18"/>
          <w:szCs w:val="18"/>
        </w:rPr>
        <w:t>Об инвестиционном послании главы Дубенского муниципального района на 2021 год</w:t>
      </w:r>
    </w:p>
    <w:p w:rsidR="00D70B00" w:rsidRPr="00D70B00" w:rsidRDefault="00D70B00" w:rsidP="00044F8A">
      <w:pPr>
        <w:shd w:val="clear" w:color="auto" w:fill="FFFFFF"/>
        <w:tabs>
          <w:tab w:val="left" w:pos="0"/>
        </w:tabs>
        <w:spacing w:line="240" w:lineRule="auto"/>
        <w:contextualSpacing/>
        <w:rPr>
          <w:rFonts w:ascii="Times New Roman" w:hAnsi="Times New Roman" w:cs="Times New Roman"/>
          <w:sz w:val="18"/>
          <w:szCs w:val="18"/>
        </w:rPr>
      </w:pPr>
    </w:p>
    <w:p w:rsidR="00D70B00" w:rsidRPr="00D70B00" w:rsidRDefault="00D70B00" w:rsidP="00044F8A">
      <w:pPr>
        <w:shd w:val="clear" w:color="auto" w:fill="FFFFFF"/>
        <w:tabs>
          <w:tab w:val="num" w:pos="709"/>
          <w:tab w:val="left" w:pos="1214"/>
        </w:tabs>
        <w:spacing w:line="240" w:lineRule="auto"/>
        <w:ind w:firstLine="709"/>
        <w:contextualSpacing/>
        <w:rPr>
          <w:rFonts w:ascii="Times New Roman" w:hAnsi="Times New Roman" w:cs="Times New Roman"/>
          <w:b/>
          <w:sz w:val="18"/>
          <w:szCs w:val="18"/>
        </w:rPr>
      </w:pPr>
      <w:r w:rsidRPr="00D70B00">
        <w:rPr>
          <w:rFonts w:ascii="Times New Roman" w:hAnsi="Times New Roman" w:cs="Times New Roman"/>
          <w:sz w:val="18"/>
          <w:szCs w:val="18"/>
        </w:rPr>
        <w:t>Руководствуясь Федеральным законом от 06.10.2003 года №131-ФЗ «Об общих принципах организации местного самоуправления в Российской Федерации», Уставом Дубенского муниципального района Республики Мордовия, заслушав и обсудив инвестиционное послание главы  Дубенского муниципального района на 2021 год, Совет депутатов Дубенского муниципального района решил:</w:t>
      </w:r>
    </w:p>
    <w:p w:rsidR="00D70B00" w:rsidRPr="00D70B00" w:rsidRDefault="00D70B00" w:rsidP="00044F8A">
      <w:pPr>
        <w:widowControl w:val="0"/>
        <w:numPr>
          <w:ilvl w:val="0"/>
          <w:numId w:val="35"/>
        </w:numPr>
        <w:shd w:val="clear" w:color="auto" w:fill="FFFFFF"/>
        <w:tabs>
          <w:tab w:val="left" w:pos="0"/>
          <w:tab w:val="left" w:pos="993"/>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D70B00">
        <w:rPr>
          <w:rFonts w:ascii="Times New Roman" w:hAnsi="Times New Roman" w:cs="Times New Roman"/>
          <w:sz w:val="18"/>
          <w:szCs w:val="18"/>
        </w:rPr>
        <w:t>Инвестиционное послание главы Дубенского муниципального района на 2021 год принять к сведению (приложение №1).</w:t>
      </w:r>
    </w:p>
    <w:p w:rsidR="00D70B00" w:rsidRPr="00D70B00" w:rsidRDefault="00D70B00" w:rsidP="00044F8A">
      <w:pPr>
        <w:widowControl w:val="0"/>
        <w:numPr>
          <w:ilvl w:val="0"/>
          <w:numId w:val="35"/>
        </w:numPr>
        <w:shd w:val="clear" w:color="auto" w:fill="FFFFFF"/>
        <w:tabs>
          <w:tab w:val="left" w:pos="0"/>
          <w:tab w:val="left" w:pos="993"/>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D70B00">
        <w:rPr>
          <w:rFonts w:ascii="Times New Roman" w:hAnsi="Times New Roman" w:cs="Times New Roman"/>
          <w:sz w:val="18"/>
          <w:szCs w:val="18"/>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D70B00" w:rsidRPr="00D70B00" w:rsidRDefault="00D70B00" w:rsidP="00044F8A">
      <w:pPr>
        <w:widowControl w:val="0"/>
        <w:numPr>
          <w:ilvl w:val="0"/>
          <w:numId w:val="35"/>
        </w:numPr>
        <w:shd w:val="clear" w:color="auto" w:fill="FFFFFF"/>
        <w:tabs>
          <w:tab w:val="left" w:pos="0"/>
          <w:tab w:val="left" w:pos="993"/>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D70B00">
        <w:rPr>
          <w:rFonts w:ascii="Times New Roman" w:hAnsi="Times New Roman" w:cs="Times New Roman"/>
          <w:sz w:val="18"/>
          <w:szCs w:val="18"/>
        </w:rPr>
        <w:t xml:space="preserve">Настоящее решение  вступает в силу со дня его официального опубликования. </w:t>
      </w:r>
    </w:p>
    <w:p w:rsidR="00D70B00" w:rsidRPr="00D70B00" w:rsidRDefault="00D70B00" w:rsidP="00044F8A">
      <w:pPr>
        <w:spacing w:line="240" w:lineRule="auto"/>
        <w:contextualSpacing/>
        <w:rPr>
          <w:rFonts w:ascii="Times New Roman" w:eastAsia="Calibri" w:hAnsi="Times New Roman" w:cs="Times New Roman"/>
          <w:sz w:val="18"/>
          <w:szCs w:val="18"/>
          <w:lang w:eastAsia="en-US"/>
        </w:rPr>
      </w:pPr>
    </w:p>
    <w:p w:rsidR="00D70B00" w:rsidRPr="00D70B00" w:rsidRDefault="00D70B00" w:rsidP="00044F8A">
      <w:pPr>
        <w:spacing w:line="240" w:lineRule="auto"/>
        <w:contextualSpacing/>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D70B00" w:rsidRPr="00D70B00" w:rsidTr="00000A93">
        <w:trPr>
          <w:trHeight w:val="882"/>
        </w:trPr>
        <w:tc>
          <w:tcPr>
            <w:tcW w:w="4785" w:type="dxa"/>
          </w:tcPr>
          <w:p w:rsidR="00D70B00" w:rsidRPr="00D70B00" w:rsidRDefault="00D70B00" w:rsidP="00044F8A">
            <w:pPr>
              <w:spacing w:line="240" w:lineRule="auto"/>
              <w:contextualSpacing/>
              <w:rPr>
                <w:rFonts w:ascii="Times New Roman" w:eastAsia="Calibri" w:hAnsi="Times New Roman" w:cs="Times New Roman"/>
                <w:sz w:val="18"/>
                <w:szCs w:val="18"/>
                <w:lang w:eastAsia="en-US"/>
              </w:rPr>
            </w:pPr>
            <w:r w:rsidRPr="00D70B00">
              <w:rPr>
                <w:rFonts w:ascii="Times New Roman" w:eastAsia="Calibri" w:hAnsi="Times New Roman" w:cs="Times New Roman"/>
                <w:sz w:val="18"/>
                <w:szCs w:val="18"/>
                <w:lang w:eastAsia="en-US"/>
              </w:rPr>
              <w:t xml:space="preserve">Глава Дубенского муниципального района                        </w:t>
            </w:r>
          </w:p>
          <w:p w:rsidR="00D70B00" w:rsidRPr="00D70B00" w:rsidRDefault="00D70B00" w:rsidP="00044F8A">
            <w:pPr>
              <w:spacing w:line="240" w:lineRule="auto"/>
              <w:contextualSpacing/>
              <w:rPr>
                <w:rFonts w:ascii="Times New Roman" w:eastAsia="Calibri" w:hAnsi="Times New Roman" w:cs="Times New Roman"/>
                <w:sz w:val="18"/>
                <w:szCs w:val="18"/>
                <w:lang w:eastAsia="en-US"/>
              </w:rPr>
            </w:pPr>
          </w:p>
        </w:tc>
        <w:tc>
          <w:tcPr>
            <w:tcW w:w="5137" w:type="dxa"/>
          </w:tcPr>
          <w:p w:rsidR="00D70B00" w:rsidRPr="00D70B00" w:rsidRDefault="00D70B00" w:rsidP="00044F8A">
            <w:pPr>
              <w:spacing w:line="240" w:lineRule="auto"/>
              <w:contextualSpacing/>
              <w:rPr>
                <w:rFonts w:ascii="Times New Roman" w:eastAsia="Calibri" w:hAnsi="Times New Roman" w:cs="Times New Roman"/>
                <w:sz w:val="18"/>
                <w:szCs w:val="18"/>
                <w:lang w:eastAsia="en-US"/>
              </w:rPr>
            </w:pPr>
            <w:r w:rsidRPr="00D70B00">
              <w:rPr>
                <w:rFonts w:ascii="Times New Roman" w:eastAsia="Calibri" w:hAnsi="Times New Roman" w:cs="Times New Roman"/>
                <w:sz w:val="18"/>
                <w:szCs w:val="18"/>
                <w:lang w:eastAsia="en-US"/>
              </w:rPr>
              <w:t>Председатель Совета депутатов</w:t>
            </w:r>
          </w:p>
          <w:p w:rsidR="00D70B00" w:rsidRPr="00D70B00" w:rsidRDefault="00D70B00" w:rsidP="00044F8A">
            <w:pPr>
              <w:spacing w:line="240" w:lineRule="auto"/>
              <w:contextualSpacing/>
              <w:rPr>
                <w:rFonts w:ascii="Times New Roman" w:eastAsia="Calibri" w:hAnsi="Times New Roman" w:cs="Times New Roman"/>
                <w:sz w:val="18"/>
                <w:szCs w:val="18"/>
                <w:lang w:eastAsia="en-US"/>
              </w:rPr>
            </w:pPr>
            <w:r w:rsidRPr="00D70B00">
              <w:rPr>
                <w:rFonts w:ascii="Times New Roman" w:eastAsia="Calibri" w:hAnsi="Times New Roman" w:cs="Times New Roman"/>
                <w:sz w:val="18"/>
                <w:szCs w:val="18"/>
                <w:lang w:eastAsia="en-US"/>
              </w:rPr>
              <w:t>Дубенского муниципального района</w:t>
            </w:r>
          </w:p>
          <w:p w:rsidR="00D70B00" w:rsidRPr="00D70B00" w:rsidRDefault="00D70B00" w:rsidP="00044F8A">
            <w:pPr>
              <w:spacing w:line="240" w:lineRule="auto"/>
              <w:contextualSpacing/>
              <w:rPr>
                <w:rFonts w:ascii="Times New Roman" w:eastAsia="Calibri" w:hAnsi="Times New Roman" w:cs="Times New Roman"/>
                <w:sz w:val="18"/>
                <w:szCs w:val="18"/>
                <w:lang w:eastAsia="en-US"/>
              </w:rPr>
            </w:pPr>
          </w:p>
        </w:tc>
      </w:tr>
      <w:tr w:rsidR="00D70B00" w:rsidRPr="00D70B00" w:rsidTr="00000A93">
        <w:trPr>
          <w:trHeight w:val="323"/>
        </w:trPr>
        <w:tc>
          <w:tcPr>
            <w:tcW w:w="4785" w:type="dxa"/>
            <w:hideMark/>
          </w:tcPr>
          <w:p w:rsidR="00D70B00" w:rsidRPr="00D70B00" w:rsidRDefault="00D70B00" w:rsidP="00044F8A">
            <w:pPr>
              <w:spacing w:line="240" w:lineRule="auto"/>
              <w:contextualSpacing/>
              <w:jc w:val="right"/>
              <w:rPr>
                <w:rFonts w:ascii="Times New Roman" w:eastAsia="Calibri" w:hAnsi="Times New Roman" w:cs="Times New Roman"/>
                <w:sz w:val="18"/>
                <w:szCs w:val="18"/>
                <w:lang w:eastAsia="en-US"/>
              </w:rPr>
            </w:pPr>
            <w:r w:rsidRPr="00D70B00">
              <w:rPr>
                <w:rFonts w:ascii="Times New Roman" w:eastAsia="Calibri" w:hAnsi="Times New Roman" w:cs="Times New Roman"/>
                <w:sz w:val="18"/>
                <w:szCs w:val="18"/>
                <w:lang w:eastAsia="en-US"/>
              </w:rPr>
              <w:t>Нефедов В.Н.</w:t>
            </w:r>
          </w:p>
        </w:tc>
        <w:tc>
          <w:tcPr>
            <w:tcW w:w="5137" w:type="dxa"/>
            <w:hideMark/>
          </w:tcPr>
          <w:p w:rsidR="00D70B00" w:rsidRPr="00D70B00" w:rsidRDefault="00D70B00" w:rsidP="00044F8A">
            <w:pPr>
              <w:spacing w:line="240" w:lineRule="auto"/>
              <w:contextualSpacing/>
              <w:jc w:val="right"/>
              <w:rPr>
                <w:rFonts w:ascii="Times New Roman" w:eastAsia="Calibri" w:hAnsi="Times New Roman" w:cs="Times New Roman"/>
                <w:sz w:val="18"/>
                <w:szCs w:val="18"/>
                <w:lang w:eastAsia="en-US"/>
              </w:rPr>
            </w:pPr>
            <w:r w:rsidRPr="00D70B00">
              <w:rPr>
                <w:rFonts w:ascii="Times New Roman" w:eastAsia="Calibri" w:hAnsi="Times New Roman" w:cs="Times New Roman"/>
                <w:sz w:val="18"/>
                <w:szCs w:val="18"/>
                <w:lang w:eastAsia="en-US"/>
              </w:rPr>
              <w:t xml:space="preserve">                  </w:t>
            </w:r>
            <w:proofErr w:type="spellStart"/>
            <w:r w:rsidRPr="00D70B00">
              <w:rPr>
                <w:rFonts w:ascii="Times New Roman" w:eastAsia="Calibri" w:hAnsi="Times New Roman" w:cs="Times New Roman"/>
                <w:sz w:val="18"/>
                <w:szCs w:val="18"/>
                <w:lang w:eastAsia="en-US"/>
              </w:rPr>
              <w:t>Сайгачев</w:t>
            </w:r>
            <w:proofErr w:type="spellEnd"/>
            <w:r w:rsidRPr="00D70B00">
              <w:rPr>
                <w:rFonts w:ascii="Times New Roman" w:eastAsia="Calibri" w:hAnsi="Times New Roman" w:cs="Times New Roman"/>
                <w:sz w:val="18"/>
                <w:szCs w:val="18"/>
                <w:lang w:eastAsia="en-US"/>
              </w:rPr>
              <w:t xml:space="preserve"> А.И.</w:t>
            </w:r>
          </w:p>
        </w:tc>
      </w:tr>
    </w:tbl>
    <w:p w:rsidR="00D70B00" w:rsidRPr="00D70B00" w:rsidRDefault="00D70B00" w:rsidP="00044F8A">
      <w:pPr>
        <w:spacing w:line="240" w:lineRule="auto"/>
        <w:contextualSpacing/>
        <w:rPr>
          <w:rFonts w:ascii="Times New Roman" w:hAnsi="Times New Roman" w:cs="Times New Roman"/>
          <w:color w:val="000000"/>
          <w:sz w:val="18"/>
          <w:szCs w:val="18"/>
        </w:rPr>
      </w:pPr>
    </w:p>
    <w:p w:rsidR="00D70B00" w:rsidRPr="00886A05" w:rsidRDefault="00D70B00" w:rsidP="00886A05">
      <w:pPr>
        <w:spacing w:line="240" w:lineRule="auto"/>
        <w:ind w:left="5387"/>
        <w:contextualSpacing/>
        <w:jc w:val="right"/>
        <w:rPr>
          <w:rFonts w:ascii="Times New Roman" w:hAnsi="Times New Roman" w:cs="Times New Roman"/>
          <w:color w:val="000000"/>
          <w:sz w:val="18"/>
          <w:szCs w:val="18"/>
        </w:rPr>
      </w:pPr>
      <w:r w:rsidRPr="00D70B00">
        <w:rPr>
          <w:rFonts w:ascii="Times New Roman" w:hAnsi="Times New Roman" w:cs="Times New Roman"/>
          <w:color w:val="000000"/>
          <w:sz w:val="18"/>
          <w:szCs w:val="18"/>
        </w:rPr>
        <w:t>Приложение №1</w:t>
      </w:r>
      <w:r w:rsidRPr="00D70B00">
        <w:rPr>
          <w:rFonts w:ascii="Times New Roman" w:hAnsi="Times New Roman" w:cs="Times New Roman"/>
          <w:color w:val="000000"/>
          <w:sz w:val="18"/>
          <w:szCs w:val="18"/>
        </w:rPr>
        <w:br/>
        <w:t>УТВЕРЖДЕНО</w:t>
      </w:r>
      <w:r w:rsidRPr="00D70B00">
        <w:rPr>
          <w:rFonts w:ascii="Times New Roman" w:hAnsi="Times New Roman" w:cs="Times New Roman"/>
          <w:color w:val="000000"/>
          <w:sz w:val="18"/>
          <w:szCs w:val="18"/>
        </w:rPr>
        <w:br/>
        <w:t>решением Совета депутатов</w:t>
      </w:r>
      <w:r w:rsidRPr="00D70B00">
        <w:rPr>
          <w:rFonts w:ascii="Times New Roman" w:hAnsi="Times New Roman" w:cs="Times New Roman"/>
          <w:color w:val="000000"/>
          <w:sz w:val="18"/>
          <w:szCs w:val="18"/>
        </w:rPr>
        <w:br/>
        <w:t>Дубенского муниципального района Республики Мордовия</w:t>
      </w:r>
      <w:r w:rsidRPr="00D70B00">
        <w:rPr>
          <w:rFonts w:ascii="Times New Roman" w:hAnsi="Times New Roman" w:cs="Times New Roman"/>
          <w:color w:val="000000"/>
          <w:sz w:val="18"/>
          <w:szCs w:val="18"/>
        </w:rPr>
        <w:br/>
        <w:t>от 22.06.2021</w:t>
      </w:r>
      <w:r w:rsidR="006D3054">
        <w:rPr>
          <w:rFonts w:ascii="Times New Roman" w:hAnsi="Times New Roman" w:cs="Times New Roman"/>
          <w:color w:val="000000"/>
          <w:sz w:val="18"/>
          <w:szCs w:val="18"/>
        </w:rPr>
        <w:t> г. №</w:t>
      </w:r>
      <w:r w:rsidR="00044F8A">
        <w:rPr>
          <w:rFonts w:ascii="Times New Roman" w:hAnsi="Times New Roman" w:cs="Times New Roman"/>
          <w:color w:val="000000"/>
          <w:sz w:val="18"/>
          <w:szCs w:val="18"/>
        </w:rPr>
        <w:t>305</w:t>
      </w:r>
    </w:p>
    <w:p w:rsidR="00D70B00" w:rsidRPr="00D70B00" w:rsidRDefault="00D70B00" w:rsidP="00044F8A">
      <w:pPr>
        <w:spacing w:line="240" w:lineRule="auto"/>
        <w:ind w:firstLine="540"/>
        <w:contextualSpacing/>
        <w:jc w:val="center"/>
        <w:rPr>
          <w:rFonts w:ascii="Times New Roman" w:hAnsi="Times New Roman" w:cs="Times New Roman"/>
          <w:b/>
          <w:bCs/>
          <w:sz w:val="18"/>
          <w:szCs w:val="18"/>
        </w:rPr>
      </w:pPr>
      <w:r w:rsidRPr="00D70B00">
        <w:rPr>
          <w:rFonts w:ascii="Times New Roman" w:hAnsi="Times New Roman" w:cs="Times New Roman"/>
          <w:b/>
          <w:bCs/>
          <w:sz w:val="18"/>
          <w:szCs w:val="18"/>
        </w:rPr>
        <w:t xml:space="preserve">Инвестиционное послание </w:t>
      </w:r>
    </w:p>
    <w:p w:rsidR="00D70B00" w:rsidRPr="00D70B00" w:rsidRDefault="00D70B00" w:rsidP="00044F8A">
      <w:pPr>
        <w:spacing w:line="240" w:lineRule="auto"/>
        <w:ind w:firstLine="540"/>
        <w:contextualSpacing/>
        <w:jc w:val="center"/>
        <w:rPr>
          <w:rFonts w:ascii="Times New Roman" w:hAnsi="Times New Roman" w:cs="Times New Roman"/>
          <w:b/>
          <w:bCs/>
          <w:sz w:val="18"/>
          <w:szCs w:val="18"/>
        </w:rPr>
      </w:pPr>
      <w:r w:rsidRPr="00D70B00">
        <w:rPr>
          <w:rFonts w:ascii="Times New Roman" w:hAnsi="Times New Roman" w:cs="Times New Roman"/>
          <w:b/>
          <w:bCs/>
          <w:sz w:val="18"/>
          <w:szCs w:val="18"/>
        </w:rPr>
        <w:t xml:space="preserve">главы Дубенского муниципального района </w:t>
      </w:r>
    </w:p>
    <w:p w:rsidR="00D70B00" w:rsidRPr="00D70B00" w:rsidRDefault="00D70B00" w:rsidP="00044F8A">
      <w:pPr>
        <w:spacing w:line="240" w:lineRule="auto"/>
        <w:ind w:firstLine="540"/>
        <w:contextualSpacing/>
        <w:jc w:val="center"/>
        <w:rPr>
          <w:rFonts w:ascii="Times New Roman" w:hAnsi="Times New Roman" w:cs="Times New Roman"/>
          <w:b/>
          <w:bCs/>
          <w:sz w:val="18"/>
          <w:szCs w:val="18"/>
        </w:rPr>
      </w:pPr>
      <w:r w:rsidRPr="00D70B00">
        <w:rPr>
          <w:rFonts w:ascii="Times New Roman" w:hAnsi="Times New Roman" w:cs="Times New Roman"/>
          <w:b/>
          <w:bCs/>
          <w:sz w:val="18"/>
          <w:szCs w:val="18"/>
        </w:rPr>
        <w:t>на 2021 год</w:t>
      </w:r>
    </w:p>
    <w:p w:rsidR="00D70B00" w:rsidRPr="00D70B00" w:rsidRDefault="00D70B00" w:rsidP="00044F8A">
      <w:pPr>
        <w:spacing w:line="240" w:lineRule="auto"/>
        <w:ind w:firstLine="540"/>
        <w:contextualSpacing/>
        <w:jc w:val="center"/>
        <w:rPr>
          <w:rFonts w:ascii="Times New Roman" w:hAnsi="Times New Roman" w:cs="Times New Roman"/>
          <w:sz w:val="18"/>
          <w:szCs w:val="18"/>
        </w:rPr>
      </w:pPr>
    </w:p>
    <w:p w:rsidR="00D70B00" w:rsidRPr="00D70B00" w:rsidRDefault="00D70B00" w:rsidP="00044F8A">
      <w:pPr>
        <w:spacing w:line="240" w:lineRule="auto"/>
        <w:ind w:firstLine="709"/>
        <w:contextualSpacing/>
        <w:jc w:val="both"/>
        <w:rPr>
          <w:rFonts w:ascii="Times New Roman" w:hAnsi="Times New Roman" w:cs="Times New Roman"/>
          <w:sz w:val="18"/>
          <w:szCs w:val="18"/>
          <w:shd w:val="clear" w:color="auto" w:fill="FFFFFF"/>
        </w:rPr>
      </w:pPr>
      <w:r w:rsidRPr="00D70B00">
        <w:rPr>
          <w:rFonts w:ascii="Times New Roman" w:hAnsi="Times New Roman" w:cs="Times New Roman"/>
          <w:sz w:val="18"/>
          <w:szCs w:val="18"/>
          <w:shd w:val="clear" w:color="auto" w:fill="FFFFFF"/>
        </w:rPr>
        <w:t>Целью настоящего послания является желание донести до потенциальных инвесторов преимущества ведения бизнеса и инвестирования на территории нашего района, определить стоящие перед нами задачи и наметить конкретные шаги по стимулированию инвестиционной активности в районе в 2021 году.</w:t>
      </w:r>
    </w:p>
    <w:p w:rsidR="00D70B00" w:rsidRPr="00D70B00" w:rsidRDefault="00D70B00" w:rsidP="00044F8A">
      <w:pPr>
        <w:spacing w:line="240" w:lineRule="auto"/>
        <w:ind w:firstLine="709"/>
        <w:contextualSpacing/>
        <w:jc w:val="both"/>
        <w:rPr>
          <w:rFonts w:ascii="Times New Roman" w:hAnsi="Times New Roman" w:cs="Times New Roman"/>
          <w:sz w:val="18"/>
          <w:szCs w:val="18"/>
          <w:shd w:val="clear" w:color="auto" w:fill="FFFFFF"/>
        </w:rPr>
      </w:pPr>
      <w:r w:rsidRPr="00D70B00">
        <w:rPr>
          <w:rFonts w:ascii="Times New Roman" w:hAnsi="Times New Roman" w:cs="Times New Roman"/>
          <w:sz w:val="18"/>
          <w:szCs w:val="18"/>
          <w:shd w:val="clear" w:color="auto" w:fill="FFFFFF"/>
        </w:rPr>
        <w:t xml:space="preserve"> Привлечение инвестиций в экономику района является одним из важнейших факторов роста экономики и одной из наиболее важных задач, стоящих перед администрацией Дубенского муниципального района. Рост инвестиций напрямую влияет не только на увеличение налоговых поступлений в бюджет и создание новых рабочих мест, но и на уровень и качество жизни населения.</w:t>
      </w:r>
    </w:p>
    <w:p w:rsidR="00D70B00" w:rsidRPr="00D70B00" w:rsidRDefault="00D70B00" w:rsidP="00044F8A">
      <w:pPr>
        <w:spacing w:line="240" w:lineRule="auto"/>
        <w:ind w:firstLine="567"/>
        <w:contextualSpacing/>
        <w:jc w:val="both"/>
        <w:rPr>
          <w:rFonts w:ascii="Times New Roman" w:hAnsi="Times New Roman" w:cs="Times New Roman"/>
          <w:sz w:val="18"/>
          <w:szCs w:val="18"/>
          <w:shd w:val="clear" w:color="auto" w:fill="FFFFFF"/>
        </w:rPr>
      </w:pPr>
      <w:r w:rsidRPr="00D70B00">
        <w:rPr>
          <w:rFonts w:ascii="Times New Roman" w:hAnsi="Times New Roman" w:cs="Times New Roman"/>
          <w:sz w:val="18"/>
          <w:szCs w:val="18"/>
          <w:shd w:val="clear" w:color="auto" w:fill="FFFFFF"/>
        </w:rPr>
        <w:t xml:space="preserve">Предназначение инвестиционного послания неразрывно связано с целями и задачами </w:t>
      </w:r>
      <w:r w:rsidRPr="00D70B00">
        <w:rPr>
          <w:rFonts w:ascii="Times New Roman" w:hAnsi="Times New Roman" w:cs="Times New Roman"/>
          <w:color w:val="000000"/>
          <w:sz w:val="18"/>
          <w:szCs w:val="18"/>
        </w:rPr>
        <w:t xml:space="preserve">Стратегии </w:t>
      </w:r>
      <w:r w:rsidRPr="00D70B00">
        <w:rPr>
          <w:rFonts w:ascii="Times New Roman" w:hAnsi="Times New Roman" w:cs="Times New Roman"/>
          <w:sz w:val="18"/>
          <w:szCs w:val="18"/>
        </w:rPr>
        <w:t xml:space="preserve">социально-экономического развития Дубенского муниципального района Республики Мордовия до </w:t>
      </w:r>
      <w:r w:rsidRPr="00D70B00">
        <w:rPr>
          <w:rFonts w:ascii="Times New Roman" w:hAnsi="Times New Roman" w:cs="Times New Roman"/>
          <w:bCs/>
          <w:color w:val="000000"/>
          <w:sz w:val="18"/>
          <w:szCs w:val="18"/>
        </w:rPr>
        <w:t>2025 года</w:t>
      </w:r>
      <w:r w:rsidRPr="00D70B00">
        <w:rPr>
          <w:rFonts w:ascii="Times New Roman" w:hAnsi="Times New Roman" w:cs="Times New Roman"/>
          <w:sz w:val="18"/>
          <w:szCs w:val="18"/>
          <w:shd w:val="clear" w:color="auto" w:fill="FFFFFF"/>
        </w:rPr>
        <w:t xml:space="preserve">, а также Стандартом развития конкуренции в Республике Мордовия, к </w:t>
      </w:r>
      <w:proofErr w:type="gramStart"/>
      <w:r w:rsidRPr="00D70B00">
        <w:rPr>
          <w:rFonts w:ascii="Times New Roman" w:hAnsi="Times New Roman" w:cs="Times New Roman"/>
          <w:sz w:val="18"/>
          <w:szCs w:val="18"/>
          <w:shd w:val="clear" w:color="auto" w:fill="FFFFFF"/>
        </w:rPr>
        <w:t>которому</w:t>
      </w:r>
      <w:proofErr w:type="gramEnd"/>
      <w:r w:rsidRPr="00D70B00">
        <w:rPr>
          <w:rFonts w:ascii="Times New Roman" w:hAnsi="Times New Roman" w:cs="Times New Roman"/>
          <w:sz w:val="18"/>
          <w:szCs w:val="18"/>
          <w:shd w:val="clear" w:color="auto" w:fill="FFFFFF"/>
        </w:rPr>
        <w:t xml:space="preserve"> Дубенский район присоединился  в декабре 2015 года. Задачи, которые стояли перед нами в 2020 году, в целом решены успешно. Общими усилиями в этом году нам удалось приумножить инвестиционную привлекательность района на фоне сложной экономической и внешнеполитической конъюнктуры. </w:t>
      </w:r>
    </w:p>
    <w:p w:rsidR="00D70B00" w:rsidRPr="00D70B00" w:rsidRDefault="00D70B00" w:rsidP="00044F8A">
      <w:pPr>
        <w:spacing w:line="240" w:lineRule="auto"/>
        <w:ind w:firstLine="709"/>
        <w:contextualSpacing/>
        <w:jc w:val="both"/>
        <w:rPr>
          <w:rFonts w:ascii="Times New Roman" w:hAnsi="Times New Roman" w:cs="Times New Roman"/>
          <w:bCs/>
          <w:sz w:val="18"/>
          <w:szCs w:val="18"/>
        </w:rPr>
      </w:pPr>
      <w:proofErr w:type="gramStart"/>
      <w:r w:rsidRPr="00D70B00">
        <w:rPr>
          <w:rFonts w:ascii="Times New Roman" w:hAnsi="Times New Roman" w:cs="Times New Roman"/>
          <w:color w:val="000000"/>
          <w:sz w:val="18"/>
          <w:szCs w:val="18"/>
        </w:rPr>
        <w:t xml:space="preserve">В целях формирования системы поддержки инвесторов и развития предпринимательства на муниципальном уровне, а также эффективности взаимодействия между бизнесом и властью был утвержден </w:t>
      </w:r>
      <w:r w:rsidRPr="00D70B00">
        <w:rPr>
          <w:rFonts w:ascii="Times New Roman" w:hAnsi="Times New Roman" w:cs="Times New Roman"/>
          <w:sz w:val="18"/>
          <w:szCs w:val="18"/>
        </w:rPr>
        <w:t>План мероприятий «дорожная карта» по развитию конкуренции в Дубенском муниципальном районе, план работы Рабочей группы по развитию конкуренции в Дубенском муниципальном районе на 2020 год,  план работы О</w:t>
      </w:r>
      <w:r w:rsidRPr="00D70B00">
        <w:rPr>
          <w:rFonts w:ascii="Times New Roman" w:hAnsi="Times New Roman" w:cs="Times New Roman"/>
          <w:bCs/>
          <w:sz w:val="18"/>
          <w:szCs w:val="18"/>
        </w:rPr>
        <w:t>бщественного совета по улучшению инвестиционного климата и развитию предпринимательства  в Дубенском</w:t>
      </w:r>
      <w:proofErr w:type="gramEnd"/>
      <w:r w:rsidRPr="00D70B00">
        <w:rPr>
          <w:rFonts w:ascii="Times New Roman" w:hAnsi="Times New Roman" w:cs="Times New Roman"/>
          <w:bCs/>
          <w:sz w:val="18"/>
          <w:szCs w:val="18"/>
        </w:rPr>
        <w:t xml:space="preserve"> муниципальном </w:t>
      </w:r>
      <w:proofErr w:type="gramStart"/>
      <w:r w:rsidRPr="00D70B00">
        <w:rPr>
          <w:rFonts w:ascii="Times New Roman" w:hAnsi="Times New Roman" w:cs="Times New Roman"/>
          <w:bCs/>
          <w:sz w:val="18"/>
          <w:szCs w:val="18"/>
        </w:rPr>
        <w:t>районе</w:t>
      </w:r>
      <w:proofErr w:type="gramEnd"/>
      <w:r w:rsidRPr="00D70B00">
        <w:rPr>
          <w:rFonts w:ascii="Times New Roman" w:hAnsi="Times New Roman" w:cs="Times New Roman"/>
          <w:bCs/>
          <w:sz w:val="18"/>
          <w:szCs w:val="18"/>
        </w:rPr>
        <w:t xml:space="preserve"> Республики Мордовия на 2020 год.</w:t>
      </w:r>
    </w:p>
    <w:p w:rsidR="00D70B00" w:rsidRPr="00D70B00" w:rsidRDefault="00D70B00" w:rsidP="00044F8A">
      <w:pPr>
        <w:tabs>
          <w:tab w:val="left" w:pos="972"/>
        </w:tabs>
        <w:spacing w:line="240" w:lineRule="auto"/>
        <w:contextualSpacing/>
        <w:jc w:val="both"/>
        <w:rPr>
          <w:rFonts w:ascii="Times New Roman" w:hAnsi="Times New Roman" w:cs="Times New Roman"/>
          <w:sz w:val="18"/>
          <w:szCs w:val="18"/>
        </w:rPr>
      </w:pPr>
      <w:r w:rsidRPr="00D70B00">
        <w:rPr>
          <w:rFonts w:ascii="Times New Roman" w:hAnsi="Times New Roman" w:cs="Times New Roman"/>
          <w:sz w:val="18"/>
          <w:szCs w:val="18"/>
        </w:rPr>
        <w:tab/>
        <w:t xml:space="preserve">В прошедшем году  было  проведено 6 заседаний </w:t>
      </w:r>
      <w:r w:rsidRPr="00D70B00">
        <w:rPr>
          <w:rFonts w:ascii="Times New Roman" w:eastAsia="Calibri" w:hAnsi="Times New Roman" w:cs="Times New Roman"/>
          <w:sz w:val="18"/>
          <w:szCs w:val="18"/>
        </w:rPr>
        <w:t>рабочей группы по содействию развитию конкуренции на территории  Дубенского муниципального района,</w:t>
      </w:r>
      <w:r w:rsidRPr="00D70B00">
        <w:rPr>
          <w:rFonts w:ascii="Times New Roman" w:hAnsi="Times New Roman" w:cs="Times New Roman"/>
          <w:sz w:val="18"/>
          <w:szCs w:val="18"/>
        </w:rPr>
        <w:t xml:space="preserve"> в ходе которых:</w:t>
      </w:r>
    </w:p>
    <w:p w:rsidR="00D70B00" w:rsidRPr="00D70B00" w:rsidRDefault="00D70B00" w:rsidP="00044F8A">
      <w:pPr>
        <w:spacing w:line="240" w:lineRule="auto"/>
        <w:ind w:firstLine="709"/>
        <w:contextualSpacing/>
        <w:jc w:val="both"/>
        <w:rPr>
          <w:rFonts w:ascii="Times New Roman" w:eastAsia="Calibri" w:hAnsi="Times New Roman" w:cs="Times New Roman"/>
          <w:sz w:val="18"/>
          <w:szCs w:val="18"/>
        </w:rPr>
      </w:pPr>
      <w:r w:rsidRPr="00D70B00">
        <w:rPr>
          <w:rFonts w:ascii="Times New Roman" w:hAnsi="Times New Roman" w:cs="Times New Roman"/>
          <w:sz w:val="18"/>
          <w:szCs w:val="18"/>
        </w:rPr>
        <w:t>- Приняли и утвердили Отчет о ходе реализации «Плана мероприятий («дорожная карта») по содействию развитию конкуренции за 2019 год.</w:t>
      </w:r>
    </w:p>
    <w:p w:rsidR="00D70B00" w:rsidRPr="00D70B00" w:rsidRDefault="00D70B00" w:rsidP="00044F8A">
      <w:pPr>
        <w:spacing w:line="240" w:lineRule="auto"/>
        <w:ind w:firstLine="709"/>
        <w:contextualSpacing/>
        <w:jc w:val="both"/>
        <w:rPr>
          <w:rFonts w:ascii="Times New Roman" w:hAnsi="Times New Roman" w:cs="Times New Roman"/>
          <w:sz w:val="18"/>
          <w:szCs w:val="18"/>
        </w:rPr>
      </w:pPr>
      <w:r w:rsidRPr="00D70B00">
        <w:rPr>
          <w:rFonts w:ascii="Times New Roman" w:hAnsi="Times New Roman" w:cs="Times New Roman"/>
          <w:sz w:val="18"/>
          <w:szCs w:val="18"/>
        </w:rPr>
        <w:t>- Рассмотрели и утвердили   «План мероприятий («дорожная карта») по содействию развитию конкуренции на 2020 год.</w:t>
      </w:r>
    </w:p>
    <w:p w:rsidR="00D70B00" w:rsidRPr="00D70B00" w:rsidRDefault="00D70B00" w:rsidP="00044F8A">
      <w:pPr>
        <w:spacing w:line="240" w:lineRule="auto"/>
        <w:ind w:firstLine="709"/>
        <w:contextualSpacing/>
        <w:jc w:val="both"/>
        <w:rPr>
          <w:rFonts w:ascii="Times New Roman" w:hAnsi="Times New Roman" w:cs="Times New Roman"/>
          <w:sz w:val="18"/>
          <w:szCs w:val="18"/>
        </w:rPr>
      </w:pPr>
      <w:r w:rsidRPr="00D70B00">
        <w:rPr>
          <w:rFonts w:ascii="Times New Roman" w:hAnsi="Times New Roman" w:cs="Times New Roman"/>
          <w:sz w:val="18"/>
          <w:szCs w:val="18"/>
        </w:rPr>
        <w:t>- Подвели итоги социально-экономического развития за 2019 год и определили задачи на 2020 год.</w:t>
      </w:r>
    </w:p>
    <w:p w:rsidR="00D70B00" w:rsidRPr="00D70B00" w:rsidRDefault="00D70B00" w:rsidP="00044F8A">
      <w:pPr>
        <w:spacing w:line="240" w:lineRule="auto"/>
        <w:ind w:firstLine="709"/>
        <w:contextualSpacing/>
        <w:jc w:val="both"/>
        <w:rPr>
          <w:rFonts w:ascii="Times New Roman" w:hAnsi="Times New Roman" w:cs="Times New Roman"/>
          <w:sz w:val="18"/>
          <w:szCs w:val="18"/>
        </w:rPr>
      </w:pPr>
      <w:r w:rsidRPr="00D70B00">
        <w:rPr>
          <w:rFonts w:ascii="Times New Roman" w:hAnsi="Times New Roman" w:cs="Times New Roman"/>
          <w:sz w:val="18"/>
          <w:szCs w:val="18"/>
        </w:rPr>
        <w:t>Администрацией Дубенского муниципального района</w:t>
      </w:r>
      <w:r w:rsidRPr="00D70B00">
        <w:rPr>
          <w:rFonts w:ascii="Times New Roman" w:hAnsi="Times New Roman" w:cs="Times New Roman"/>
          <w:color w:val="222222"/>
          <w:sz w:val="18"/>
          <w:szCs w:val="18"/>
          <w:shd w:val="clear" w:color="auto" w:fill="FFFFFF"/>
        </w:rPr>
        <w:t xml:space="preserve"> с целью устранения рисков негативных последствий, связанных с антимонопольными нарушениями</w:t>
      </w:r>
      <w:r w:rsidRPr="00D70B00">
        <w:rPr>
          <w:rFonts w:ascii="Times New Roman" w:hAnsi="Times New Roman" w:cs="Times New Roman"/>
          <w:sz w:val="18"/>
          <w:szCs w:val="18"/>
        </w:rPr>
        <w:t xml:space="preserve"> создана система внутреннего обеспечения соответствия требованиям антимонопольного законодательства (</w:t>
      </w:r>
      <w:proofErr w:type="gramStart"/>
      <w:r w:rsidRPr="00D70B00">
        <w:rPr>
          <w:rFonts w:ascii="Times New Roman" w:hAnsi="Times New Roman" w:cs="Times New Roman"/>
          <w:sz w:val="18"/>
          <w:szCs w:val="18"/>
        </w:rPr>
        <w:t>антимонопольный</w:t>
      </w:r>
      <w:proofErr w:type="gramEnd"/>
      <w:r w:rsidRPr="00D70B00">
        <w:rPr>
          <w:rFonts w:ascii="Times New Roman" w:hAnsi="Times New Roman" w:cs="Times New Roman"/>
          <w:sz w:val="18"/>
          <w:szCs w:val="18"/>
        </w:rPr>
        <w:t xml:space="preserve"> </w:t>
      </w:r>
      <w:proofErr w:type="spellStart"/>
      <w:r w:rsidRPr="00D70B00">
        <w:rPr>
          <w:rFonts w:ascii="Times New Roman" w:hAnsi="Times New Roman" w:cs="Times New Roman"/>
          <w:sz w:val="18"/>
          <w:szCs w:val="18"/>
        </w:rPr>
        <w:t>комплаенс</w:t>
      </w:r>
      <w:proofErr w:type="spellEnd"/>
      <w:r w:rsidRPr="00D70B00">
        <w:rPr>
          <w:rFonts w:ascii="Times New Roman" w:hAnsi="Times New Roman" w:cs="Times New Roman"/>
          <w:sz w:val="18"/>
          <w:szCs w:val="18"/>
        </w:rPr>
        <w:t xml:space="preserve">). Были утверждены  карта </w:t>
      </w:r>
      <w:proofErr w:type="spellStart"/>
      <w:r w:rsidRPr="00D70B00">
        <w:rPr>
          <w:rFonts w:ascii="Times New Roman" w:hAnsi="Times New Roman" w:cs="Times New Roman"/>
          <w:sz w:val="18"/>
          <w:szCs w:val="18"/>
        </w:rPr>
        <w:t>комплаенс</w:t>
      </w:r>
      <w:proofErr w:type="spellEnd"/>
      <w:r w:rsidRPr="00D70B00">
        <w:rPr>
          <w:rFonts w:ascii="Times New Roman" w:hAnsi="Times New Roman" w:cs="Times New Roman"/>
          <w:sz w:val="18"/>
          <w:szCs w:val="18"/>
        </w:rPr>
        <w:t xml:space="preserve"> рисков, план мероприятий («дорожная карта») по снижению </w:t>
      </w:r>
      <w:proofErr w:type="spellStart"/>
      <w:r w:rsidRPr="00D70B00">
        <w:rPr>
          <w:rFonts w:ascii="Times New Roman" w:hAnsi="Times New Roman" w:cs="Times New Roman"/>
          <w:sz w:val="18"/>
          <w:szCs w:val="18"/>
        </w:rPr>
        <w:t>комплаенс</w:t>
      </w:r>
      <w:proofErr w:type="spellEnd"/>
      <w:r w:rsidRPr="00D70B00">
        <w:rPr>
          <w:rFonts w:ascii="Times New Roman" w:hAnsi="Times New Roman" w:cs="Times New Roman"/>
          <w:sz w:val="18"/>
          <w:szCs w:val="18"/>
        </w:rPr>
        <w:t xml:space="preserve"> рисков и ключевые показатели эффективности антимонопольного законодательства администрации Дубенского муниципального района.</w:t>
      </w:r>
    </w:p>
    <w:p w:rsidR="00D70B00" w:rsidRPr="00D70B00" w:rsidRDefault="00D70B00" w:rsidP="00044F8A">
      <w:pPr>
        <w:spacing w:line="240" w:lineRule="auto"/>
        <w:contextualSpacing/>
        <w:jc w:val="both"/>
        <w:rPr>
          <w:rFonts w:ascii="Times New Roman" w:hAnsi="Times New Roman" w:cs="Times New Roman"/>
          <w:sz w:val="18"/>
          <w:szCs w:val="18"/>
        </w:rPr>
      </w:pPr>
      <w:r w:rsidRPr="00D70B00">
        <w:rPr>
          <w:rFonts w:ascii="Times New Roman" w:hAnsi="Times New Roman" w:cs="Times New Roman"/>
          <w:sz w:val="18"/>
          <w:szCs w:val="18"/>
        </w:rPr>
        <w:t xml:space="preserve">На сайте органов местного самоуправления Дубенского муниципального района доработан и актуализирован раздел «Инвестиционная привлекательность»,  создан  раздел «Антимонопольный </w:t>
      </w:r>
      <w:proofErr w:type="spellStart"/>
      <w:r w:rsidRPr="00D70B00">
        <w:rPr>
          <w:rFonts w:ascii="Times New Roman" w:hAnsi="Times New Roman" w:cs="Times New Roman"/>
          <w:sz w:val="18"/>
          <w:szCs w:val="18"/>
        </w:rPr>
        <w:t>комплаенс</w:t>
      </w:r>
      <w:proofErr w:type="spellEnd"/>
      <w:r w:rsidRPr="00D70B00">
        <w:rPr>
          <w:rFonts w:ascii="Times New Roman" w:hAnsi="Times New Roman" w:cs="Times New Roman"/>
          <w:sz w:val="18"/>
          <w:szCs w:val="18"/>
        </w:rPr>
        <w:t>», где размещается вся необходимая информация и нормативно-правовые документы.</w:t>
      </w:r>
    </w:p>
    <w:p w:rsidR="00D70B00" w:rsidRPr="00D70B00" w:rsidRDefault="00D70B00" w:rsidP="00044F8A">
      <w:pPr>
        <w:spacing w:line="240" w:lineRule="auto"/>
        <w:ind w:firstLine="709"/>
        <w:contextualSpacing/>
        <w:jc w:val="both"/>
        <w:rPr>
          <w:rFonts w:ascii="Times New Roman" w:hAnsi="Times New Roman" w:cs="Times New Roman"/>
          <w:sz w:val="18"/>
          <w:szCs w:val="18"/>
        </w:rPr>
      </w:pPr>
      <w:r w:rsidRPr="00D70B00">
        <w:rPr>
          <w:rFonts w:ascii="Times New Roman" w:hAnsi="Times New Roman" w:cs="Times New Roman"/>
          <w:sz w:val="18"/>
          <w:szCs w:val="18"/>
          <w:shd w:val="clear" w:color="auto" w:fill="FFFFFF"/>
        </w:rPr>
        <w:t xml:space="preserve">В октябре 2019 года  актуализированы дорожные карты  по реализации муниципальных программ. В новой редакции утверждена </w:t>
      </w:r>
      <w:hyperlink r:id="rId114" w:anchor="sub_10000" w:history="1">
        <w:r w:rsidRPr="00D70B00">
          <w:rPr>
            <w:rFonts w:ascii="Times New Roman" w:hAnsi="Times New Roman" w:cs="Times New Roman"/>
            <w:bCs/>
            <w:sz w:val="18"/>
            <w:szCs w:val="18"/>
          </w:rPr>
          <w:t>Программа</w:t>
        </w:r>
      </w:hyperlink>
      <w:r w:rsidRPr="00D70B00">
        <w:rPr>
          <w:rFonts w:ascii="Times New Roman" w:hAnsi="Times New Roman" w:cs="Times New Roman"/>
          <w:sz w:val="18"/>
          <w:szCs w:val="18"/>
        </w:rPr>
        <w:t xml:space="preserve"> развития малого и среднего предпринимательства в Дубенском муниципальном районе Республики Мордовия на 2020-2025 годы.</w:t>
      </w:r>
    </w:p>
    <w:p w:rsidR="00D70B00" w:rsidRPr="00D70B00" w:rsidRDefault="00D70B00" w:rsidP="00044F8A">
      <w:pPr>
        <w:spacing w:line="240" w:lineRule="auto"/>
        <w:ind w:firstLine="709"/>
        <w:contextualSpacing/>
        <w:jc w:val="both"/>
        <w:rPr>
          <w:rFonts w:ascii="Times New Roman" w:hAnsi="Times New Roman" w:cs="Times New Roman"/>
          <w:sz w:val="18"/>
          <w:szCs w:val="18"/>
        </w:rPr>
      </w:pPr>
      <w:r w:rsidRPr="00D70B00">
        <w:rPr>
          <w:rFonts w:ascii="Times New Roman" w:hAnsi="Times New Roman" w:cs="Times New Roman"/>
          <w:sz w:val="18"/>
          <w:szCs w:val="18"/>
        </w:rPr>
        <w:t>В рамках вышеуказанной Программы субъектам малого и среднего предпринимательства оказывается информационная, имущественная поддержка, поддержка в области подготовки, переподготовки и повышения квалификации кадров. На реализацию мероприятий, предусмотренных Программой, ежегодно из средств местного бюджета выделяется 10 000 рублей. Субъекты малого и среднего предпринимательства через официальный сайт Дубенского муниципального района, средства массовой информации газета «Новая жизнь», путем официальных встреч и семинаров информируются о существующих в Республике Мордовия объектах инфраструктуры поддержки малого и среднего предпринимательства.</w:t>
      </w:r>
    </w:p>
    <w:p w:rsidR="00D70B00" w:rsidRPr="00D70B00" w:rsidRDefault="00D70B00" w:rsidP="00044F8A">
      <w:pPr>
        <w:shd w:val="clear" w:color="auto" w:fill="FFFFFF"/>
        <w:spacing w:line="240" w:lineRule="auto"/>
        <w:ind w:firstLine="709"/>
        <w:contextualSpacing/>
        <w:jc w:val="both"/>
        <w:rPr>
          <w:rFonts w:ascii="Times New Roman" w:hAnsi="Times New Roman" w:cs="Times New Roman"/>
          <w:sz w:val="18"/>
          <w:szCs w:val="18"/>
        </w:rPr>
      </w:pPr>
      <w:r w:rsidRPr="00D70B00">
        <w:rPr>
          <w:rFonts w:ascii="Times New Roman" w:hAnsi="Times New Roman" w:cs="Times New Roman"/>
          <w:sz w:val="18"/>
          <w:szCs w:val="18"/>
          <w:shd w:val="clear" w:color="auto" w:fill="FFFFFF"/>
        </w:rPr>
        <w:t xml:space="preserve">На сегодняшний день потребительский рынок Дубенского муниципального района характеризуется развитой сетью предприятий торговли и услуг, высокой насыщенностью конкурентоспособных товаров, а также высокой предпринимательской активностью. По данным Единого реестра субъектов малого и среднего предпринимательства на территории нашего района осуществляют деятельность 215 субъектов предпринимательства, в том числе 7 малых и 1 среднее предприятие, 27 </w:t>
      </w:r>
      <w:proofErr w:type="spellStart"/>
      <w:r w:rsidRPr="00D70B00">
        <w:rPr>
          <w:rFonts w:ascii="Times New Roman" w:hAnsi="Times New Roman" w:cs="Times New Roman"/>
          <w:sz w:val="18"/>
          <w:szCs w:val="18"/>
          <w:shd w:val="clear" w:color="auto" w:fill="FFFFFF"/>
        </w:rPr>
        <w:t>микропредприятий</w:t>
      </w:r>
      <w:proofErr w:type="spellEnd"/>
      <w:r w:rsidRPr="00D70B00">
        <w:rPr>
          <w:rFonts w:ascii="Times New Roman" w:hAnsi="Times New Roman" w:cs="Times New Roman"/>
          <w:sz w:val="18"/>
          <w:szCs w:val="18"/>
          <w:shd w:val="clear" w:color="auto" w:fill="FFFFFF"/>
        </w:rPr>
        <w:t xml:space="preserve">, 180 индивидуальных предпринимателей без образования юридического лица. В 2020 году количество субъектов предпринимательства в соответствии с прошлым годом уменьшилось на 1 единицу. </w:t>
      </w:r>
    </w:p>
    <w:p w:rsidR="00D70B00" w:rsidRPr="00D70B00" w:rsidRDefault="00D70B00" w:rsidP="00044F8A">
      <w:pPr>
        <w:spacing w:line="240" w:lineRule="auto"/>
        <w:ind w:firstLine="709"/>
        <w:contextualSpacing/>
        <w:jc w:val="both"/>
        <w:rPr>
          <w:rFonts w:ascii="Times New Roman" w:hAnsi="Times New Roman" w:cs="Times New Roman"/>
          <w:sz w:val="18"/>
          <w:szCs w:val="18"/>
        </w:rPr>
      </w:pPr>
      <w:r w:rsidRPr="00D70B00">
        <w:rPr>
          <w:rFonts w:ascii="Times New Roman" w:hAnsi="Times New Roman" w:cs="Times New Roman"/>
          <w:sz w:val="18"/>
          <w:szCs w:val="18"/>
        </w:rPr>
        <w:t xml:space="preserve">Инфраструктура торговой сети Дубенского района на  1 января 2021 года имеет 123 </w:t>
      </w:r>
      <w:r w:rsidRPr="00D70B00">
        <w:rPr>
          <w:rFonts w:ascii="Times New Roman" w:hAnsi="Times New Roman" w:cs="Times New Roman"/>
          <w:color w:val="000000"/>
          <w:sz w:val="18"/>
          <w:szCs w:val="18"/>
        </w:rPr>
        <w:t>стационарных торговых объектов</w:t>
      </w:r>
      <w:r w:rsidRPr="00D70B00">
        <w:rPr>
          <w:rFonts w:ascii="Times New Roman" w:hAnsi="Times New Roman" w:cs="Times New Roman"/>
          <w:sz w:val="18"/>
          <w:szCs w:val="18"/>
        </w:rPr>
        <w:t xml:space="preserve">. Из них – 12 </w:t>
      </w:r>
      <w:r w:rsidRPr="00D70B00">
        <w:rPr>
          <w:rFonts w:ascii="Times New Roman" w:hAnsi="Times New Roman" w:cs="Times New Roman"/>
          <w:color w:val="000000"/>
          <w:sz w:val="18"/>
          <w:szCs w:val="18"/>
        </w:rPr>
        <w:t>продовольственных магазинов</w:t>
      </w:r>
      <w:r w:rsidRPr="00D70B00">
        <w:rPr>
          <w:rFonts w:ascii="Times New Roman" w:hAnsi="Times New Roman" w:cs="Times New Roman"/>
          <w:sz w:val="18"/>
          <w:szCs w:val="18"/>
        </w:rPr>
        <w:t xml:space="preserve">, 55 </w:t>
      </w:r>
      <w:r w:rsidRPr="00D70B00">
        <w:rPr>
          <w:rFonts w:ascii="Times New Roman" w:hAnsi="Times New Roman" w:cs="Times New Roman"/>
          <w:color w:val="000000"/>
          <w:sz w:val="18"/>
          <w:szCs w:val="18"/>
        </w:rPr>
        <w:t>непродовольственных магазина</w:t>
      </w:r>
      <w:r w:rsidRPr="00D70B00">
        <w:rPr>
          <w:rFonts w:ascii="Times New Roman" w:hAnsi="Times New Roman" w:cs="Times New Roman"/>
          <w:sz w:val="18"/>
          <w:szCs w:val="18"/>
        </w:rPr>
        <w:t xml:space="preserve">, 52 </w:t>
      </w:r>
      <w:r w:rsidRPr="00D70B00">
        <w:rPr>
          <w:rFonts w:ascii="Times New Roman" w:hAnsi="Times New Roman" w:cs="Times New Roman"/>
          <w:color w:val="000000"/>
          <w:sz w:val="18"/>
          <w:szCs w:val="18"/>
        </w:rPr>
        <w:t>смешанных магазина</w:t>
      </w:r>
      <w:r w:rsidRPr="00D70B00">
        <w:rPr>
          <w:rFonts w:ascii="Times New Roman" w:hAnsi="Times New Roman" w:cs="Times New Roman"/>
          <w:sz w:val="18"/>
          <w:szCs w:val="18"/>
        </w:rPr>
        <w:t xml:space="preserve">, 4 нестационарных торговых объекта, 11 автолавок.  Общая площадь торговых объектов за 2021 год увеличилась на 450 </w:t>
      </w:r>
      <w:proofErr w:type="spellStart"/>
      <w:r w:rsidRPr="00D70B00">
        <w:rPr>
          <w:rFonts w:ascii="Times New Roman" w:hAnsi="Times New Roman" w:cs="Times New Roman"/>
          <w:sz w:val="18"/>
          <w:szCs w:val="18"/>
        </w:rPr>
        <w:t>кв.м</w:t>
      </w:r>
      <w:proofErr w:type="spellEnd"/>
      <w:r w:rsidRPr="00D70B00">
        <w:rPr>
          <w:rFonts w:ascii="Times New Roman" w:hAnsi="Times New Roman" w:cs="Times New Roman"/>
          <w:sz w:val="18"/>
          <w:szCs w:val="18"/>
        </w:rPr>
        <w:t xml:space="preserve">. и к концу года составила 12033 </w:t>
      </w:r>
      <w:proofErr w:type="spellStart"/>
      <w:r w:rsidRPr="00D70B00">
        <w:rPr>
          <w:rFonts w:ascii="Times New Roman" w:hAnsi="Times New Roman" w:cs="Times New Roman"/>
          <w:sz w:val="18"/>
          <w:szCs w:val="18"/>
        </w:rPr>
        <w:t>кв.м</w:t>
      </w:r>
      <w:proofErr w:type="spellEnd"/>
      <w:r w:rsidRPr="00D70B00">
        <w:rPr>
          <w:rFonts w:ascii="Times New Roman" w:hAnsi="Times New Roman" w:cs="Times New Roman"/>
          <w:sz w:val="18"/>
          <w:szCs w:val="18"/>
        </w:rPr>
        <w:t xml:space="preserve">. Также увеличилась и торговая площадь на 526 </w:t>
      </w:r>
      <w:proofErr w:type="spellStart"/>
      <w:r w:rsidRPr="00D70B00">
        <w:rPr>
          <w:rFonts w:ascii="Times New Roman" w:hAnsi="Times New Roman" w:cs="Times New Roman"/>
          <w:sz w:val="18"/>
          <w:szCs w:val="18"/>
        </w:rPr>
        <w:t>кв.м</w:t>
      </w:r>
      <w:proofErr w:type="spellEnd"/>
      <w:r w:rsidRPr="00D70B00">
        <w:rPr>
          <w:rFonts w:ascii="Times New Roman" w:hAnsi="Times New Roman" w:cs="Times New Roman"/>
          <w:sz w:val="18"/>
          <w:szCs w:val="18"/>
        </w:rPr>
        <w:t xml:space="preserve">. Увеличение произошло за счет того, что в 2020 году были построены следующие магазины: ИП </w:t>
      </w:r>
      <w:proofErr w:type="spellStart"/>
      <w:r w:rsidRPr="00D70B00">
        <w:rPr>
          <w:rFonts w:ascii="Times New Roman" w:hAnsi="Times New Roman" w:cs="Times New Roman"/>
          <w:sz w:val="18"/>
          <w:szCs w:val="18"/>
        </w:rPr>
        <w:t>Сусорева</w:t>
      </w:r>
      <w:proofErr w:type="spellEnd"/>
      <w:r w:rsidRPr="00D70B00">
        <w:rPr>
          <w:rFonts w:ascii="Times New Roman" w:hAnsi="Times New Roman" w:cs="Times New Roman"/>
          <w:sz w:val="18"/>
          <w:szCs w:val="18"/>
        </w:rPr>
        <w:t xml:space="preserve"> М. А. (</w:t>
      </w:r>
      <w:proofErr w:type="gramStart"/>
      <w:r w:rsidRPr="00D70B00">
        <w:rPr>
          <w:rFonts w:ascii="Times New Roman" w:hAnsi="Times New Roman" w:cs="Times New Roman"/>
          <w:sz w:val="18"/>
          <w:szCs w:val="18"/>
        </w:rPr>
        <w:t>м-н</w:t>
      </w:r>
      <w:proofErr w:type="gramEnd"/>
      <w:r w:rsidRPr="00D70B00">
        <w:rPr>
          <w:rFonts w:ascii="Times New Roman" w:hAnsi="Times New Roman" w:cs="Times New Roman"/>
          <w:sz w:val="18"/>
          <w:szCs w:val="18"/>
        </w:rPr>
        <w:t xml:space="preserve"> «Бретелька»), ИП Абдуллаева </w:t>
      </w:r>
      <w:proofErr w:type="spellStart"/>
      <w:r w:rsidRPr="00D70B00">
        <w:rPr>
          <w:rFonts w:ascii="Times New Roman" w:hAnsi="Times New Roman" w:cs="Times New Roman"/>
          <w:sz w:val="18"/>
          <w:szCs w:val="18"/>
        </w:rPr>
        <w:t>Гюлана</w:t>
      </w:r>
      <w:proofErr w:type="spellEnd"/>
      <w:r w:rsidRPr="00D70B00">
        <w:rPr>
          <w:rFonts w:ascii="Times New Roman" w:hAnsi="Times New Roman" w:cs="Times New Roman"/>
          <w:sz w:val="18"/>
          <w:szCs w:val="18"/>
        </w:rPr>
        <w:t xml:space="preserve"> </w:t>
      </w:r>
      <w:proofErr w:type="spellStart"/>
      <w:r w:rsidRPr="00D70B00">
        <w:rPr>
          <w:rFonts w:ascii="Times New Roman" w:hAnsi="Times New Roman" w:cs="Times New Roman"/>
          <w:sz w:val="18"/>
          <w:szCs w:val="18"/>
        </w:rPr>
        <w:t>Адил</w:t>
      </w:r>
      <w:proofErr w:type="spellEnd"/>
      <w:r w:rsidRPr="00D70B00">
        <w:rPr>
          <w:rFonts w:ascii="Times New Roman" w:hAnsi="Times New Roman" w:cs="Times New Roman"/>
          <w:sz w:val="18"/>
          <w:szCs w:val="18"/>
        </w:rPr>
        <w:t xml:space="preserve"> </w:t>
      </w:r>
      <w:proofErr w:type="spellStart"/>
      <w:r w:rsidRPr="00D70B00">
        <w:rPr>
          <w:rFonts w:ascii="Times New Roman" w:hAnsi="Times New Roman" w:cs="Times New Roman"/>
          <w:sz w:val="18"/>
          <w:szCs w:val="18"/>
        </w:rPr>
        <w:t>Кызы</w:t>
      </w:r>
      <w:proofErr w:type="spellEnd"/>
      <w:r w:rsidRPr="00D70B00">
        <w:rPr>
          <w:rFonts w:ascii="Times New Roman" w:hAnsi="Times New Roman" w:cs="Times New Roman"/>
          <w:sz w:val="18"/>
          <w:szCs w:val="18"/>
        </w:rPr>
        <w:t xml:space="preserve"> (м-н «Семейный»), ИП </w:t>
      </w:r>
      <w:proofErr w:type="spellStart"/>
      <w:r w:rsidRPr="00D70B00">
        <w:rPr>
          <w:rFonts w:ascii="Times New Roman" w:hAnsi="Times New Roman" w:cs="Times New Roman"/>
          <w:sz w:val="18"/>
          <w:szCs w:val="18"/>
        </w:rPr>
        <w:t>Сайгушева</w:t>
      </w:r>
      <w:proofErr w:type="spellEnd"/>
      <w:r w:rsidRPr="00D70B00">
        <w:rPr>
          <w:rFonts w:ascii="Times New Roman" w:hAnsi="Times New Roman" w:cs="Times New Roman"/>
          <w:sz w:val="18"/>
          <w:szCs w:val="18"/>
        </w:rPr>
        <w:t xml:space="preserve"> Л. Ю. (м-н «Лакомка»), ИП Христофоров А. Ю. (м-н «Орион» и м-н «Игрушки»). Обеспеченность торговой площадью стационарных торговых объектов в расчете на 1000 человек на 1 января 2021 года составляет 667,5 кв. м., что на 68,9 </w:t>
      </w:r>
      <w:proofErr w:type="spellStart"/>
      <w:r w:rsidRPr="00D70B00">
        <w:rPr>
          <w:rFonts w:ascii="Times New Roman" w:hAnsi="Times New Roman" w:cs="Times New Roman"/>
          <w:sz w:val="18"/>
          <w:szCs w:val="18"/>
        </w:rPr>
        <w:t>кв.м</w:t>
      </w:r>
      <w:proofErr w:type="spellEnd"/>
      <w:r w:rsidRPr="00D70B00">
        <w:rPr>
          <w:rFonts w:ascii="Times New Roman" w:hAnsi="Times New Roman" w:cs="Times New Roman"/>
          <w:sz w:val="18"/>
          <w:szCs w:val="18"/>
        </w:rPr>
        <w:t>. больше прошлого года.</w:t>
      </w:r>
    </w:p>
    <w:p w:rsidR="00D70B00" w:rsidRPr="00D70B00" w:rsidRDefault="00D70B00" w:rsidP="00044F8A">
      <w:pPr>
        <w:spacing w:line="240" w:lineRule="auto"/>
        <w:ind w:right="40" w:firstLine="709"/>
        <w:contextualSpacing/>
        <w:jc w:val="both"/>
        <w:rPr>
          <w:rFonts w:ascii="Times New Roman" w:hAnsi="Times New Roman" w:cs="Times New Roman"/>
          <w:sz w:val="18"/>
          <w:szCs w:val="18"/>
        </w:rPr>
      </w:pPr>
      <w:r w:rsidRPr="00D70B00">
        <w:rPr>
          <w:rFonts w:ascii="Times New Roman" w:hAnsi="Times New Roman" w:cs="Times New Roman"/>
          <w:sz w:val="18"/>
          <w:szCs w:val="18"/>
        </w:rPr>
        <w:t xml:space="preserve">В 2021 г. с. Дубенки планируется увеличение торговой площади ИП </w:t>
      </w:r>
      <w:proofErr w:type="spellStart"/>
      <w:r w:rsidRPr="00D70B00">
        <w:rPr>
          <w:rFonts w:ascii="Times New Roman" w:hAnsi="Times New Roman" w:cs="Times New Roman"/>
          <w:sz w:val="18"/>
          <w:szCs w:val="18"/>
        </w:rPr>
        <w:t>Суродеев</w:t>
      </w:r>
      <w:proofErr w:type="spellEnd"/>
      <w:r w:rsidRPr="00D70B00">
        <w:rPr>
          <w:rFonts w:ascii="Times New Roman" w:hAnsi="Times New Roman" w:cs="Times New Roman"/>
          <w:sz w:val="18"/>
          <w:szCs w:val="18"/>
        </w:rPr>
        <w:t xml:space="preserve"> М. на 200 </w:t>
      </w:r>
      <w:proofErr w:type="spellStart"/>
      <w:r w:rsidRPr="00D70B00">
        <w:rPr>
          <w:rFonts w:ascii="Times New Roman" w:hAnsi="Times New Roman" w:cs="Times New Roman"/>
          <w:sz w:val="18"/>
          <w:szCs w:val="18"/>
        </w:rPr>
        <w:t>кв.м</w:t>
      </w:r>
      <w:proofErr w:type="spellEnd"/>
      <w:r w:rsidRPr="00D70B00">
        <w:rPr>
          <w:rFonts w:ascii="Times New Roman" w:hAnsi="Times New Roman" w:cs="Times New Roman"/>
          <w:sz w:val="18"/>
          <w:szCs w:val="18"/>
        </w:rPr>
        <w:t>. Открытие новых предприятий торговли не только увеличивает обеспеченность торговыми площадями, способствует повышению культуры обслуживания, но и создает  дополнительные рабочие места.</w:t>
      </w:r>
    </w:p>
    <w:p w:rsidR="00D70B00" w:rsidRPr="00D70B00" w:rsidRDefault="00D70B00" w:rsidP="00044F8A">
      <w:pPr>
        <w:spacing w:line="240" w:lineRule="auto"/>
        <w:ind w:firstLine="709"/>
        <w:contextualSpacing/>
        <w:jc w:val="both"/>
        <w:rPr>
          <w:rFonts w:ascii="Times New Roman" w:hAnsi="Times New Roman" w:cs="Times New Roman"/>
          <w:sz w:val="18"/>
          <w:szCs w:val="18"/>
        </w:rPr>
      </w:pPr>
      <w:r w:rsidRPr="00D70B00">
        <w:rPr>
          <w:rFonts w:ascii="Times New Roman" w:hAnsi="Times New Roman" w:cs="Times New Roman"/>
          <w:color w:val="000000"/>
          <w:sz w:val="18"/>
          <w:szCs w:val="18"/>
        </w:rPr>
        <w:t>В течение 2020 года была оказана имущественная поддержка 20 субъектам малого и среднего предпринимательства в виде предоставления земель в аренду и собственность. Вся информация указана в реестре субъектов малого и среднего предпринимательства - получателей поддержки Администрации Дубенского муниципального района Республики Мордовия за 2020 г. и размещена н</w:t>
      </w:r>
      <w:r w:rsidRPr="00D70B00">
        <w:rPr>
          <w:rFonts w:ascii="Times New Roman" w:hAnsi="Times New Roman" w:cs="Times New Roman"/>
          <w:sz w:val="18"/>
          <w:szCs w:val="18"/>
        </w:rPr>
        <w:t>а официальном сайте Администрации Дубенского муниципального района в разделе «Малое и среднее предпринимательство». Также, в данном разделе ежегодно размещается информация об организациях бытового обслуживания; перечень первоочередных мероприятий по поддержке малого и среднего предпринимательства, информация по проведению конкурса среди социально-ориентированных некоммерческих организаций на территории Дубенского муниципального района по РМ на получение субсидий из бюджета Дубенского муниципального района РМ.</w:t>
      </w:r>
    </w:p>
    <w:p w:rsidR="00D70B00" w:rsidRPr="00D70B00" w:rsidRDefault="00D70B00" w:rsidP="00044F8A">
      <w:pPr>
        <w:shd w:val="clear" w:color="auto" w:fill="FFFFFF"/>
        <w:spacing w:line="240" w:lineRule="auto"/>
        <w:ind w:firstLine="709"/>
        <w:contextualSpacing/>
        <w:jc w:val="both"/>
        <w:rPr>
          <w:rFonts w:ascii="Times New Roman" w:hAnsi="Times New Roman" w:cs="Times New Roman"/>
          <w:sz w:val="18"/>
          <w:szCs w:val="18"/>
        </w:rPr>
      </w:pPr>
      <w:r w:rsidRPr="00D70B00">
        <w:rPr>
          <w:rFonts w:ascii="Times New Roman" w:hAnsi="Times New Roman" w:cs="Times New Roman"/>
          <w:sz w:val="18"/>
          <w:szCs w:val="18"/>
        </w:rPr>
        <w:t>Информационная поддержка субъектам малого и среднего предпринимательства предоставляется также путем подготовки и размещения в газете «Новая жизнь» информационных материалов о мерах поддержки в малом и среднем предпринимательстве.</w:t>
      </w:r>
    </w:p>
    <w:p w:rsidR="00D70B00" w:rsidRPr="00D70B00" w:rsidRDefault="00D70B00" w:rsidP="00044F8A">
      <w:pPr>
        <w:spacing w:line="240" w:lineRule="auto"/>
        <w:ind w:firstLine="709"/>
        <w:contextualSpacing/>
        <w:jc w:val="both"/>
        <w:rPr>
          <w:rFonts w:ascii="Times New Roman" w:hAnsi="Times New Roman" w:cs="Times New Roman"/>
          <w:sz w:val="18"/>
          <w:szCs w:val="18"/>
        </w:rPr>
      </w:pPr>
      <w:r w:rsidRPr="00D70B00">
        <w:rPr>
          <w:rFonts w:ascii="Times New Roman" w:hAnsi="Times New Roman" w:cs="Times New Roman"/>
          <w:sz w:val="18"/>
          <w:szCs w:val="18"/>
        </w:rPr>
        <w:t xml:space="preserve">Для субъектов малого и среднего предпринимательства Центр поддержки предпринимательства Республики Мордовия ежегодно организовывает различные семинары и тренинги. Например, </w:t>
      </w:r>
      <w:r w:rsidRPr="00D70B00">
        <w:rPr>
          <w:rFonts w:ascii="Times New Roman" w:hAnsi="Times New Roman" w:cs="Times New Roman"/>
          <w:color w:val="000000"/>
          <w:sz w:val="18"/>
          <w:szCs w:val="18"/>
        </w:rPr>
        <w:t xml:space="preserve">за 2020 год </w:t>
      </w:r>
      <w:proofErr w:type="gramStart"/>
      <w:r w:rsidRPr="00D70B00">
        <w:rPr>
          <w:rFonts w:ascii="Times New Roman" w:hAnsi="Times New Roman" w:cs="Times New Roman"/>
          <w:color w:val="000000"/>
          <w:sz w:val="18"/>
          <w:szCs w:val="18"/>
        </w:rPr>
        <w:t>с</w:t>
      </w:r>
      <w:proofErr w:type="gramEnd"/>
      <w:r w:rsidRPr="00D70B00">
        <w:rPr>
          <w:rFonts w:ascii="Times New Roman" w:hAnsi="Times New Roman" w:cs="Times New Roman"/>
          <w:color w:val="000000"/>
          <w:sz w:val="18"/>
          <w:szCs w:val="18"/>
        </w:rPr>
        <w:t xml:space="preserve"> связи с пандемией, предприниматели района принимали участие в </w:t>
      </w:r>
      <w:proofErr w:type="spellStart"/>
      <w:r w:rsidRPr="00D70B00">
        <w:rPr>
          <w:rFonts w:ascii="Times New Roman" w:hAnsi="Times New Roman" w:cs="Times New Roman"/>
          <w:color w:val="000000"/>
          <w:sz w:val="18"/>
          <w:szCs w:val="18"/>
        </w:rPr>
        <w:t>вебинарах</w:t>
      </w:r>
      <w:proofErr w:type="spellEnd"/>
      <w:r w:rsidRPr="00D70B00">
        <w:rPr>
          <w:rFonts w:ascii="Times New Roman" w:hAnsi="Times New Roman" w:cs="Times New Roman"/>
          <w:color w:val="000000"/>
          <w:sz w:val="18"/>
          <w:szCs w:val="18"/>
        </w:rPr>
        <w:t xml:space="preserve"> в формате ВКС, общее количество присутствующих за 2020 год составило 72 чел. В связи с пандемией, в течение 2020 года срочная информации для предпринимателей (объявления, информация налоговой службы, статистики и т.д.) направлялась на электронные адреса предпринимателей и производилась рассылка с помощью мессенджеров </w:t>
      </w:r>
      <w:proofErr w:type="spellStart"/>
      <w:r w:rsidRPr="00D70B00">
        <w:rPr>
          <w:rFonts w:ascii="Times New Roman" w:hAnsi="Times New Roman" w:cs="Times New Roman"/>
          <w:color w:val="000000"/>
          <w:sz w:val="18"/>
          <w:szCs w:val="18"/>
        </w:rPr>
        <w:t>Ватсап</w:t>
      </w:r>
      <w:proofErr w:type="spellEnd"/>
      <w:r w:rsidRPr="00D70B00">
        <w:rPr>
          <w:rFonts w:ascii="Times New Roman" w:hAnsi="Times New Roman" w:cs="Times New Roman"/>
          <w:color w:val="000000"/>
          <w:sz w:val="18"/>
          <w:szCs w:val="18"/>
        </w:rPr>
        <w:t xml:space="preserve"> и </w:t>
      </w:r>
      <w:proofErr w:type="spellStart"/>
      <w:r w:rsidRPr="00D70B00">
        <w:rPr>
          <w:rFonts w:ascii="Times New Roman" w:hAnsi="Times New Roman" w:cs="Times New Roman"/>
          <w:color w:val="000000"/>
          <w:sz w:val="18"/>
          <w:szCs w:val="18"/>
        </w:rPr>
        <w:t>Вайбер</w:t>
      </w:r>
      <w:proofErr w:type="spellEnd"/>
      <w:r w:rsidRPr="00D70B00">
        <w:rPr>
          <w:rFonts w:ascii="Times New Roman" w:hAnsi="Times New Roman" w:cs="Times New Roman"/>
          <w:color w:val="000000"/>
          <w:sz w:val="18"/>
          <w:szCs w:val="18"/>
        </w:rPr>
        <w:t>. Районная газета «Новая жизнь» опубликовала за 2020 год 19 статей, касающихся предпринимательской деятельности</w:t>
      </w:r>
      <w:r w:rsidRPr="00D70B00">
        <w:rPr>
          <w:rFonts w:ascii="Times New Roman" w:hAnsi="Times New Roman" w:cs="Times New Roman"/>
          <w:sz w:val="18"/>
          <w:szCs w:val="18"/>
        </w:rPr>
        <w:t xml:space="preserve">. Всего информационную поддержку получили 26 субъектов </w:t>
      </w:r>
      <w:proofErr w:type="spellStart"/>
      <w:r w:rsidRPr="00D70B00">
        <w:rPr>
          <w:rFonts w:ascii="Times New Roman" w:hAnsi="Times New Roman" w:cs="Times New Roman"/>
          <w:sz w:val="18"/>
          <w:szCs w:val="18"/>
        </w:rPr>
        <w:t>мсп</w:t>
      </w:r>
      <w:proofErr w:type="spellEnd"/>
      <w:r w:rsidRPr="00D70B00">
        <w:rPr>
          <w:rFonts w:ascii="Times New Roman" w:hAnsi="Times New Roman" w:cs="Times New Roman"/>
          <w:sz w:val="18"/>
          <w:szCs w:val="18"/>
        </w:rPr>
        <w:t>.</w:t>
      </w:r>
    </w:p>
    <w:p w:rsidR="00D70B00" w:rsidRPr="00D70B00" w:rsidRDefault="00D70B00" w:rsidP="00044F8A">
      <w:pPr>
        <w:spacing w:line="240" w:lineRule="auto"/>
        <w:ind w:right="40" w:firstLine="709"/>
        <w:contextualSpacing/>
        <w:jc w:val="both"/>
        <w:rPr>
          <w:rFonts w:ascii="Times New Roman" w:hAnsi="Times New Roman" w:cs="Times New Roman"/>
          <w:sz w:val="18"/>
          <w:szCs w:val="18"/>
        </w:rPr>
      </w:pPr>
      <w:r w:rsidRPr="00D70B00">
        <w:rPr>
          <w:rFonts w:ascii="Times New Roman" w:hAnsi="Times New Roman" w:cs="Times New Roman"/>
          <w:sz w:val="18"/>
          <w:szCs w:val="18"/>
        </w:rPr>
        <w:t xml:space="preserve">В 2020 году предприниматели Дубенского муниципального района проходили обучающие тренинги в рамках образовательной программы дирекции регионального развития АО "Корпорация развития Республики Мордовия", в </w:t>
      </w:r>
      <w:proofErr w:type="spellStart"/>
      <w:r w:rsidRPr="00D70B00">
        <w:rPr>
          <w:rFonts w:ascii="Times New Roman" w:hAnsi="Times New Roman" w:cs="Times New Roman"/>
          <w:sz w:val="18"/>
          <w:szCs w:val="18"/>
        </w:rPr>
        <w:t>г</w:t>
      </w:r>
      <w:proofErr w:type="gramStart"/>
      <w:r w:rsidRPr="00D70B00">
        <w:rPr>
          <w:rFonts w:ascii="Times New Roman" w:hAnsi="Times New Roman" w:cs="Times New Roman"/>
          <w:sz w:val="18"/>
          <w:szCs w:val="18"/>
        </w:rPr>
        <w:t>.С</w:t>
      </w:r>
      <w:proofErr w:type="gramEnd"/>
      <w:r w:rsidRPr="00D70B00">
        <w:rPr>
          <w:rFonts w:ascii="Times New Roman" w:hAnsi="Times New Roman" w:cs="Times New Roman"/>
          <w:sz w:val="18"/>
          <w:szCs w:val="18"/>
        </w:rPr>
        <w:t>аранск</w:t>
      </w:r>
      <w:proofErr w:type="spellEnd"/>
      <w:r w:rsidRPr="00D70B00">
        <w:rPr>
          <w:rFonts w:ascii="Times New Roman" w:hAnsi="Times New Roman" w:cs="Times New Roman"/>
          <w:sz w:val="18"/>
          <w:szCs w:val="18"/>
        </w:rPr>
        <w:t xml:space="preserve">. </w:t>
      </w:r>
    </w:p>
    <w:p w:rsidR="00D70B00" w:rsidRPr="00D70B00" w:rsidRDefault="00D70B00" w:rsidP="00044F8A">
      <w:pPr>
        <w:spacing w:line="240" w:lineRule="auto"/>
        <w:ind w:right="40" w:firstLine="708"/>
        <w:contextualSpacing/>
        <w:jc w:val="both"/>
        <w:rPr>
          <w:rFonts w:ascii="Times New Roman" w:hAnsi="Times New Roman" w:cs="Times New Roman"/>
          <w:sz w:val="18"/>
          <w:szCs w:val="18"/>
        </w:rPr>
      </w:pPr>
      <w:r w:rsidRPr="00D70B00">
        <w:rPr>
          <w:rFonts w:ascii="Times New Roman" w:hAnsi="Times New Roman" w:cs="Times New Roman"/>
          <w:sz w:val="18"/>
          <w:szCs w:val="18"/>
        </w:rPr>
        <w:t>Ежегодно 26 мая на территории Дубенского муниципального района отмечается торжественное мероприятие в честь профессионального праздника «День российского предпринимательства». В 2020 году принимая во внимание сложившуюся</w:t>
      </w:r>
      <w:r w:rsidRPr="00D70B00">
        <w:rPr>
          <w:rFonts w:ascii="Times New Roman" w:hAnsi="Times New Roman" w:cs="Times New Roman"/>
          <w:i/>
          <w:sz w:val="18"/>
          <w:szCs w:val="18"/>
        </w:rPr>
        <w:t> </w:t>
      </w:r>
      <w:r w:rsidRPr="00D70B00">
        <w:rPr>
          <w:rFonts w:ascii="Times New Roman" w:hAnsi="Times New Roman" w:cs="Times New Roman"/>
          <w:iCs/>
          <w:sz w:val="18"/>
          <w:szCs w:val="18"/>
          <w:bdr w:val="none" w:sz="0" w:space="0" w:color="auto" w:frame="1"/>
        </w:rPr>
        <w:t xml:space="preserve">ситуацию введёнными ограничительными мерами, вызванными распространением новой </w:t>
      </w:r>
      <w:proofErr w:type="spellStart"/>
      <w:r w:rsidRPr="00D70B00">
        <w:rPr>
          <w:rFonts w:ascii="Times New Roman" w:hAnsi="Times New Roman" w:cs="Times New Roman"/>
          <w:iCs/>
          <w:sz w:val="18"/>
          <w:szCs w:val="18"/>
          <w:bdr w:val="none" w:sz="0" w:space="0" w:color="auto" w:frame="1"/>
        </w:rPr>
        <w:t>коронавирусной</w:t>
      </w:r>
      <w:proofErr w:type="spellEnd"/>
      <w:r w:rsidRPr="00D70B00">
        <w:rPr>
          <w:rFonts w:ascii="Times New Roman" w:hAnsi="Times New Roman" w:cs="Times New Roman"/>
          <w:iCs/>
          <w:sz w:val="18"/>
          <w:szCs w:val="18"/>
          <w:bdr w:val="none" w:sz="0" w:space="0" w:color="auto" w:frame="1"/>
        </w:rPr>
        <w:t xml:space="preserve"> инфекцией, поздравление </w:t>
      </w:r>
      <w:r w:rsidRPr="00D70B00">
        <w:rPr>
          <w:rFonts w:ascii="Times New Roman" w:hAnsi="Times New Roman" w:cs="Times New Roman"/>
          <w:sz w:val="18"/>
          <w:szCs w:val="18"/>
        </w:rPr>
        <w:t xml:space="preserve">представителей </w:t>
      </w:r>
      <w:proofErr w:type="gramStart"/>
      <w:r w:rsidRPr="00D70B00">
        <w:rPr>
          <w:rFonts w:ascii="Times New Roman" w:hAnsi="Times New Roman" w:cs="Times New Roman"/>
          <w:sz w:val="18"/>
          <w:szCs w:val="18"/>
        </w:rPr>
        <w:t>бизнес-сообщества</w:t>
      </w:r>
      <w:proofErr w:type="gramEnd"/>
      <w:r w:rsidRPr="00D70B00">
        <w:rPr>
          <w:rFonts w:ascii="Times New Roman" w:hAnsi="Times New Roman" w:cs="Times New Roman"/>
          <w:sz w:val="18"/>
          <w:szCs w:val="18"/>
        </w:rPr>
        <w:t xml:space="preserve"> столицы Мордовии не проходил в обычном режиме.</w:t>
      </w:r>
      <w:r w:rsidRPr="00D70B00">
        <w:rPr>
          <w:rFonts w:ascii="Times New Roman" w:hAnsi="Times New Roman" w:cs="Times New Roman"/>
          <w:color w:val="000000"/>
          <w:sz w:val="18"/>
          <w:szCs w:val="18"/>
        </w:rPr>
        <w:t xml:space="preserve"> </w:t>
      </w:r>
      <w:r w:rsidRPr="00D70B00">
        <w:rPr>
          <w:rFonts w:ascii="Times New Roman" w:hAnsi="Times New Roman" w:cs="Times New Roman"/>
          <w:sz w:val="18"/>
          <w:szCs w:val="18"/>
        </w:rPr>
        <w:t>На Дне российского предпринимательства были награждены предприниматели Благодарностью Председателя Государственного Собрания Республики Мордовия.</w:t>
      </w:r>
    </w:p>
    <w:p w:rsidR="00D70B00" w:rsidRPr="00D70B00" w:rsidRDefault="00D70B00" w:rsidP="00044F8A">
      <w:pPr>
        <w:spacing w:line="240" w:lineRule="auto"/>
        <w:ind w:firstLine="709"/>
        <w:contextualSpacing/>
        <w:jc w:val="both"/>
        <w:rPr>
          <w:rFonts w:ascii="Times New Roman" w:hAnsi="Times New Roman" w:cs="Times New Roman"/>
          <w:sz w:val="18"/>
          <w:szCs w:val="18"/>
        </w:rPr>
      </w:pPr>
      <w:r w:rsidRPr="00D70B00">
        <w:rPr>
          <w:rFonts w:ascii="Times New Roman" w:hAnsi="Times New Roman" w:cs="Times New Roman"/>
          <w:sz w:val="18"/>
          <w:szCs w:val="18"/>
        </w:rPr>
        <w:t>Традиционно от района на ярмарки, проводимые в г. Саранск  направляются от 5 до 7 субъектов малого и среднего предпринимательства.  В 2020 году  это была 1 фирм</w:t>
      </w:r>
      <w:proofErr w:type="gramStart"/>
      <w:r w:rsidRPr="00D70B00">
        <w:rPr>
          <w:rFonts w:ascii="Times New Roman" w:hAnsi="Times New Roman" w:cs="Times New Roman"/>
          <w:sz w:val="18"/>
          <w:szCs w:val="18"/>
        </w:rPr>
        <w:t xml:space="preserve">а </w:t>
      </w:r>
      <w:r w:rsidRPr="00D70B00">
        <w:rPr>
          <w:rFonts w:ascii="Times New Roman" w:hAnsi="Times New Roman" w:cs="Times New Roman"/>
          <w:color w:val="000000"/>
          <w:sz w:val="18"/>
          <w:szCs w:val="18"/>
        </w:rPr>
        <w:t>ООО</w:t>
      </w:r>
      <w:proofErr w:type="gramEnd"/>
      <w:r w:rsidRPr="00D70B00">
        <w:rPr>
          <w:rFonts w:ascii="Times New Roman" w:hAnsi="Times New Roman" w:cs="Times New Roman"/>
          <w:color w:val="000000"/>
          <w:sz w:val="18"/>
          <w:szCs w:val="18"/>
        </w:rPr>
        <w:t xml:space="preserve"> «Агрофирма Юбилейная».</w:t>
      </w:r>
      <w:r w:rsidRPr="00D70B00">
        <w:rPr>
          <w:rFonts w:ascii="Times New Roman" w:hAnsi="Times New Roman" w:cs="Times New Roman"/>
          <w:b/>
          <w:color w:val="000000"/>
          <w:sz w:val="18"/>
          <w:szCs w:val="18"/>
        </w:rPr>
        <w:t xml:space="preserve"> </w:t>
      </w:r>
    </w:p>
    <w:p w:rsidR="00D70B00" w:rsidRPr="00D70B00" w:rsidRDefault="00D70B00" w:rsidP="00044F8A">
      <w:pPr>
        <w:spacing w:line="240" w:lineRule="auto"/>
        <w:ind w:firstLine="709"/>
        <w:contextualSpacing/>
        <w:jc w:val="both"/>
        <w:rPr>
          <w:rFonts w:ascii="Times New Roman" w:hAnsi="Times New Roman" w:cs="Times New Roman"/>
          <w:sz w:val="18"/>
          <w:szCs w:val="18"/>
        </w:rPr>
      </w:pPr>
      <w:r w:rsidRPr="00D70B00">
        <w:rPr>
          <w:rFonts w:ascii="Times New Roman" w:hAnsi="Times New Roman" w:cs="Times New Roman"/>
          <w:sz w:val="18"/>
          <w:szCs w:val="18"/>
        </w:rPr>
        <w:t xml:space="preserve">Значимым для района остается развитие жилищного строительства. По итогам 2020 года введено 3735 </w:t>
      </w:r>
      <w:proofErr w:type="spellStart"/>
      <w:r w:rsidRPr="00D70B00">
        <w:rPr>
          <w:rFonts w:ascii="Times New Roman" w:hAnsi="Times New Roman" w:cs="Times New Roman"/>
          <w:sz w:val="18"/>
          <w:szCs w:val="18"/>
        </w:rPr>
        <w:t>кв.м</w:t>
      </w:r>
      <w:proofErr w:type="spellEnd"/>
      <w:r w:rsidRPr="00D70B00">
        <w:rPr>
          <w:rFonts w:ascii="Times New Roman" w:hAnsi="Times New Roman" w:cs="Times New Roman"/>
          <w:sz w:val="18"/>
          <w:szCs w:val="18"/>
        </w:rPr>
        <w:t>. жилья, прогноз по данному показателю выполнен на 100,1%,темп роста к соответствующему периоду прошлого года составил 89,7%.</w:t>
      </w:r>
    </w:p>
    <w:p w:rsidR="00D70B00" w:rsidRPr="00D70B00" w:rsidRDefault="00D70B00" w:rsidP="00044F8A">
      <w:pPr>
        <w:spacing w:line="240" w:lineRule="auto"/>
        <w:ind w:firstLine="709"/>
        <w:contextualSpacing/>
        <w:jc w:val="both"/>
        <w:rPr>
          <w:rFonts w:ascii="Times New Roman" w:hAnsi="Times New Roman" w:cs="Times New Roman"/>
          <w:sz w:val="18"/>
          <w:szCs w:val="18"/>
        </w:rPr>
      </w:pPr>
      <w:r w:rsidRPr="00D70B00">
        <w:rPr>
          <w:rFonts w:ascii="Times New Roman" w:hAnsi="Times New Roman" w:cs="Times New Roman"/>
          <w:sz w:val="18"/>
          <w:szCs w:val="18"/>
        </w:rPr>
        <w:t xml:space="preserve">Из общего объема введенного жилья 304 </w:t>
      </w:r>
      <w:proofErr w:type="spellStart"/>
      <w:r w:rsidRPr="00D70B00">
        <w:rPr>
          <w:rFonts w:ascii="Times New Roman" w:hAnsi="Times New Roman" w:cs="Times New Roman"/>
          <w:sz w:val="18"/>
          <w:szCs w:val="18"/>
        </w:rPr>
        <w:t>кв.м</w:t>
      </w:r>
      <w:proofErr w:type="spellEnd"/>
      <w:r w:rsidRPr="00D70B00">
        <w:rPr>
          <w:rFonts w:ascii="Times New Roman" w:hAnsi="Times New Roman" w:cs="Times New Roman"/>
          <w:sz w:val="18"/>
          <w:szCs w:val="18"/>
        </w:rPr>
        <w:t>. введено за счет строительства домов работникам АПК в рамках госпрограммы «Комплексное развитие сельских территорий».</w:t>
      </w:r>
    </w:p>
    <w:p w:rsidR="00D70B00" w:rsidRPr="00D70B00" w:rsidRDefault="00D70B00" w:rsidP="00044F8A">
      <w:pPr>
        <w:spacing w:line="240" w:lineRule="auto"/>
        <w:ind w:right="40" w:firstLine="567"/>
        <w:contextualSpacing/>
        <w:jc w:val="both"/>
        <w:rPr>
          <w:rFonts w:ascii="Times New Roman" w:hAnsi="Times New Roman" w:cs="Times New Roman"/>
          <w:color w:val="000000"/>
          <w:sz w:val="18"/>
          <w:szCs w:val="18"/>
        </w:rPr>
      </w:pPr>
      <w:proofErr w:type="gramStart"/>
      <w:r w:rsidRPr="00D70B00">
        <w:rPr>
          <w:rFonts w:ascii="Times New Roman" w:hAnsi="Times New Roman" w:cs="Times New Roman"/>
          <w:sz w:val="18"/>
          <w:szCs w:val="18"/>
        </w:rPr>
        <w:t xml:space="preserve">С 2020 года начала действовать новая муниципальная программа «Комплексное развитие сельских территорий Дубенского муниципального района Республики Мордовия на 2020 -2025 гг.». В рамках данной программы в 2020 году </w:t>
      </w:r>
      <w:r w:rsidRPr="00D70B00">
        <w:rPr>
          <w:rFonts w:ascii="Times New Roman" w:hAnsi="Times New Roman" w:cs="Times New Roman"/>
          <w:color w:val="000000"/>
          <w:sz w:val="18"/>
          <w:szCs w:val="18"/>
        </w:rPr>
        <w:t>реализовали мероприятия по улучшению жилищных условий граждан, проживающих на сельских территориях, путем социальных выплат, предоставления жилья по договору коммерческого найма и льготной сельской ипотеке. 2 многодетные семьи получили сертификаты на общую сумму</w:t>
      </w:r>
      <w:proofErr w:type="gramEnd"/>
      <w:r w:rsidRPr="00D70B00">
        <w:rPr>
          <w:rFonts w:ascii="Times New Roman" w:hAnsi="Times New Roman" w:cs="Times New Roman"/>
          <w:color w:val="000000"/>
          <w:sz w:val="18"/>
          <w:szCs w:val="18"/>
        </w:rPr>
        <w:t xml:space="preserve"> 3707,2 тыс. руб. Все дома введены в эксплуатацию и оформлены в собственность.</w:t>
      </w:r>
      <w:r w:rsidRPr="00D70B00">
        <w:rPr>
          <w:rFonts w:ascii="Times New Roman" w:hAnsi="Times New Roman" w:cs="Times New Roman"/>
          <w:sz w:val="18"/>
          <w:szCs w:val="18"/>
        </w:rPr>
        <w:t xml:space="preserve"> </w:t>
      </w:r>
      <w:r w:rsidRPr="00D70B00">
        <w:rPr>
          <w:rFonts w:ascii="Times New Roman" w:hAnsi="Times New Roman" w:cs="Times New Roman"/>
          <w:color w:val="000000"/>
          <w:sz w:val="18"/>
          <w:szCs w:val="18"/>
        </w:rPr>
        <w:t xml:space="preserve">Также, прошли отбор 8 заявок на общую сумму 5962,653 тыс. руб., в </w:t>
      </w:r>
      <w:proofErr w:type="spellStart"/>
      <w:r w:rsidRPr="00D70B00">
        <w:rPr>
          <w:rFonts w:ascii="Times New Roman" w:hAnsi="Times New Roman" w:cs="Times New Roman"/>
          <w:color w:val="000000"/>
          <w:sz w:val="18"/>
          <w:szCs w:val="18"/>
        </w:rPr>
        <w:t>т.ч</w:t>
      </w:r>
      <w:proofErr w:type="spellEnd"/>
      <w:r w:rsidRPr="00D70B00">
        <w:rPr>
          <w:rFonts w:ascii="Times New Roman" w:hAnsi="Times New Roman" w:cs="Times New Roman"/>
          <w:color w:val="000000"/>
          <w:sz w:val="18"/>
          <w:szCs w:val="18"/>
        </w:rPr>
        <w:t>. 1729,173 тыс. руб. внебюджетные средства. Все объекты закончены, средства освоены.</w:t>
      </w:r>
    </w:p>
    <w:p w:rsidR="00D70B00" w:rsidRPr="00D70B00" w:rsidRDefault="00D70B00" w:rsidP="00044F8A">
      <w:pPr>
        <w:shd w:val="clear" w:color="auto" w:fill="FFFFFF"/>
        <w:spacing w:line="240" w:lineRule="auto"/>
        <w:ind w:right="40" w:firstLine="567"/>
        <w:contextualSpacing/>
        <w:jc w:val="both"/>
        <w:rPr>
          <w:rFonts w:ascii="Times New Roman" w:hAnsi="Times New Roman" w:cs="Times New Roman"/>
          <w:sz w:val="18"/>
          <w:szCs w:val="18"/>
        </w:rPr>
      </w:pPr>
      <w:r w:rsidRPr="00D70B00">
        <w:rPr>
          <w:rFonts w:ascii="Times New Roman" w:hAnsi="Times New Roman" w:cs="Times New Roman"/>
          <w:color w:val="000000"/>
          <w:sz w:val="18"/>
          <w:szCs w:val="18"/>
        </w:rPr>
        <w:t xml:space="preserve">С 2019 года наш район активно включился в реализацию национальных проектов </w:t>
      </w:r>
      <w:r w:rsidRPr="00D70B00">
        <w:rPr>
          <w:rFonts w:ascii="Times New Roman" w:hAnsi="Times New Roman" w:cs="Times New Roman"/>
          <w:sz w:val="18"/>
          <w:szCs w:val="18"/>
        </w:rPr>
        <w:t>–</w:t>
      </w:r>
      <w:r w:rsidRPr="00D70B00">
        <w:rPr>
          <w:rFonts w:ascii="Times New Roman" w:hAnsi="Times New Roman" w:cs="Times New Roman"/>
          <w:color w:val="000000"/>
          <w:sz w:val="18"/>
          <w:szCs w:val="18"/>
        </w:rPr>
        <w:t xml:space="preserve"> приоритетных направлений развития страны до конца 2024 года.  </w:t>
      </w:r>
      <w:r w:rsidRPr="00D70B00">
        <w:rPr>
          <w:rFonts w:ascii="Times New Roman" w:hAnsi="Times New Roman" w:cs="Times New Roman"/>
          <w:sz w:val="18"/>
          <w:szCs w:val="18"/>
        </w:rPr>
        <w:t xml:space="preserve">В рамках национального проекта «Формирование комфортной городской среды» благоустроены дворовые территории многоквартирных жилых домов в </w:t>
      </w:r>
      <w:proofErr w:type="spellStart"/>
      <w:r w:rsidRPr="00D70B00">
        <w:rPr>
          <w:rFonts w:ascii="Times New Roman" w:hAnsi="Times New Roman" w:cs="Times New Roman"/>
          <w:sz w:val="18"/>
          <w:szCs w:val="18"/>
        </w:rPr>
        <w:t>с</w:t>
      </w:r>
      <w:proofErr w:type="gramStart"/>
      <w:r w:rsidRPr="00D70B00">
        <w:rPr>
          <w:rFonts w:ascii="Times New Roman" w:hAnsi="Times New Roman" w:cs="Times New Roman"/>
          <w:sz w:val="18"/>
          <w:szCs w:val="18"/>
        </w:rPr>
        <w:t>.Д</w:t>
      </w:r>
      <w:proofErr w:type="gramEnd"/>
      <w:r w:rsidRPr="00D70B00">
        <w:rPr>
          <w:rFonts w:ascii="Times New Roman" w:hAnsi="Times New Roman" w:cs="Times New Roman"/>
          <w:sz w:val="18"/>
          <w:szCs w:val="18"/>
        </w:rPr>
        <w:t>убенки</w:t>
      </w:r>
      <w:proofErr w:type="spellEnd"/>
      <w:r w:rsidRPr="00D70B00">
        <w:rPr>
          <w:rFonts w:ascii="Times New Roman" w:hAnsi="Times New Roman" w:cs="Times New Roman"/>
          <w:sz w:val="18"/>
          <w:szCs w:val="18"/>
        </w:rPr>
        <w:t xml:space="preserve"> по ул. </w:t>
      </w:r>
      <w:proofErr w:type="spellStart"/>
      <w:r w:rsidRPr="00D70B00">
        <w:rPr>
          <w:rFonts w:ascii="Times New Roman" w:hAnsi="Times New Roman" w:cs="Times New Roman"/>
          <w:sz w:val="18"/>
          <w:szCs w:val="18"/>
        </w:rPr>
        <w:t>Бровцева</w:t>
      </w:r>
      <w:proofErr w:type="spellEnd"/>
      <w:r w:rsidRPr="00D70B00">
        <w:rPr>
          <w:rFonts w:ascii="Times New Roman" w:hAnsi="Times New Roman" w:cs="Times New Roman"/>
          <w:sz w:val="18"/>
          <w:szCs w:val="18"/>
        </w:rPr>
        <w:t xml:space="preserve">, д.13 и д.19 (объем финансирования 505,0 тыс. руб.) и также благоустроена общественная территория в </w:t>
      </w:r>
      <w:proofErr w:type="spellStart"/>
      <w:r w:rsidRPr="00D70B00">
        <w:rPr>
          <w:rFonts w:ascii="Times New Roman" w:hAnsi="Times New Roman" w:cs="Times New Roman"/>
          <w:sz w:val="18"/>
          <w:szCs w:val="18"/>
        </w:rPr>
        <w:t>с.Поводимово</w:t>
      </w:r>
      <w:proofErr w:type="spellEnd"/>
      <w:r w:rsidRPr="00D70B00">
        <w:rPr>
          <w:rFonts w:ascii="Times New Roman" w:hAnsi="Times New Roman" w:cs="Times New Roman"/>
          <w:sz w:val="18"/>
          <w:szCs w:val="18"/>
        </w:rPr>
        <w:t xml:space="preserve">, обустроена площадка для проведения праздничных мероприятий. (объем финансирования 3100,0 </w:t>
      </w:r>
      <w:proofErr w:type="spellStart"/>
      <w:r w:rsidRPr="00D70B00">
        <w:rPr>
          <w:rFonts w:ascii="Times New Roman" w:hAnsi="Times New Roman" w:cs="Times New Roman"/>
          <w:sz w:val="18"/>
          <w:szCs w:val="18"/>
        </w:rPr>
        <w:t>тыс.руб</w:t>
      </w:r>
      <w:proofErr w:type="spellEnd"/>
      <w:r w:rsidRPr="00D70B00">
        <w:rPr>
          <w:rFonts w:ascii="Times New Roman" w:hAnsi="Times New Roman" w:cs="Times New Roman"/>
          <w:sz w:val="18"/>
          <w:szCs w:val="18"/>
        </w:rPr>
        <w:t>.)</w:t>
      </w:r>
    </w:p>
    <w:p w:rsidR="00D70B00" w:rsidRPr="00D70B00" w:rsidRDefault="00D70B00" w:rsidP="00044F8A">
      <w:pPr>
        <w:shd w:val="clear" w:color="auto" w:fill="FFFFFF"/>
        <w:spacing w:line="240" w:lineRule="auto"/>
        <w:ind w:right="40" w:firstLine="567"/>
        <w:contextualSpacing/>
        <w:jc w:val="both"/>
        <w:rPr>
          <w:rFonts w:ascii="Times New Roman" w:hAnsi="Times New Roman" w:cs="Times New Roman"/>
          <w:sz w:val="18"/>
          <w:szCs w:val="18"/>
        </w:rPr>
      </w:pPr>
      <w:r w:rsidRPr="00D70B00">
        <w:rPr>
          <w:rFonts w:ascii="Times New Roman" w:hAnsi="Times New Roman" w:cs="Times New Roman"/>
          <w:sz w:val="18"/>
          <w:szCs w:val="18"/>
        </w:rPr>
        <w:t xml:space="preserve">В 2020 году  в </w:t>
      </w:r>
      <w:proofErr w:type="spellStart"/>
      <w:r w:rsidRPr="00D70B00">
        <w:rPr>
          <w:rFonts w:ascii="Times New Roman" w:hAnsi="Times New Roman" w:cs="Times New Roman"/>
          <w:sz w:val="18"/>
          <w:szCs w:val="18"/>
        </w:rPr>
        <w:t>с</w:t>
      </w:r>
      <w:proofErr w:type="gramStart"/>
      <w:r w:rsidRPr="00D70B00">
        <w:rPr>
          <w:rFonts w:ascii="Times New Roman" w:hAnsi="Times New Roman" w:cs="Times New Roman"/>
          <w:sz w:val="18"/>
          <w:szCs w:val="18"/>
        </w:rPr>
        <w:t>.П</w:t>
      </w:r>
      <w:proofErr w:type="gramEnd"/>
      <w:r w:rsidRPr="00D70B00">
        <w:rPr>
          <w:rFonts w:ascii="Times New Roman" w:hAnsi="Times New Roman" w:cs="Times New Roman"/>
          <w:sz w:val="18"/>
          <w:szCs w:val="18"/>
        </w:rPr>
        <w:t>оводимово</w:t>
      </w:r>
      <w:proofErr w:type="spellEnd"/>
      <w:r w:rsidRPr="00D70B00">
        <w:rPr>
          <w:rFonts w:ascii="Times New Roman" w:hAnsi="Times New Roman" w:cs="Times New Roman"/>
          <w:sz w:val="18"/>
          <w:szCs w:val="18"/>
        </w:rPr>
        <w:t xml:space="preserve"> планируется  «Благоустройство детской спортивной площадки», </w:t>
      </w:r>
      <w:r w:rsidRPr="00D70B00">
        <w:rPr>
          <w:rFonts w:ascii="Times New Roman" w:hAnsi="Times New Roman" w:cs="Times New Roman"/>
          <w:color w:val="000000"/>
          <w:sz w:val="18"/>
          <w:szCs w:val="18"/>
        </w:rPr>
        <w:t xml:space="preserve">на сумму 1705,515 тыс. руб. с ООО ЕСМ групп. Также планируется обустроить центральную площадь по </w:t>
      </w:r>
      <w:proofErr w:type="spellStart"/>
      <w:r w:rsidRPr="00D70B00">
        <w:rPr>
          <w:rFonts w:ascii="Times New Roman" w:hAnsi="Times New Roman" w:cs="Times New Roman"/>
          <w:color w:val="000000"/>
          <w:sz w:val="18"/>
          <w:szCs w:val="18"/>
        </w:rPr>
        <w:t>ул</w:t>
      </w:r>
      <w:proofErr w:type="gramStart"/>
      <w:r w:rsidRPr="00D70B00">
        <w:rPr>
          <w:rFonts w:ascii="Times New Roman" w:hAnsi="Times New Roman" w:cs="Times New Roman"/>
          <w:color w:val="000000"/>
          <w:sz w:val="18"/>
          <w:szCs w:val="18"/>
        </w:rPr>
        <w:t>.Д</w:t>
      </w:r>
      <w:proofErr w:type="gramEnd"/>
      <w:r w:rsidRPr="00D70B00">
        <w:rPr>
          <w:rFonts w:ascii="Times New Roman" w:hAnsi="Times New Roman" w:cs="Times New Roman"/>
          <w:color w:val="000000"/>
          <w:sz w:val="18"/>
          <w:szCs w:val="18"/>
        </w:rPr>
        <w:t>енисова</w:t>
      </w:r>
      <w:proofErr w:type="spellEnd"/>
      <w:r w:rsidRPr="00D70B00">
        <w:rPr>
          <w:rFonts w:ascii="Times New Roman" w:hAnsi="Times New Roman" w:cs="Times New Roman"/>
          <w:color w:val="000000"/>
          <w:sz w:val="18"/>
          <w:szCs w:val="18"/>
        </w:rPr>
        <w:t xml:space="preserve"> в </w:t>
      </w:r>
      <w:proofErr w:type="spellStart"/>
      <w:r w:rsidRPr="00D70B00">
        <w:rPr>
          <w:rFonts w:ascii="Times New Roman" w:hAnsi="Times New Roman" w:cs="Times New Roman"/>
          <w:color w:val="000000"/>
          <w:sz w:val="18"/>
          <w:szCs w:val="18"/>
        </w:rPr>
        <w:t>с.Дубенки</w:t>
      </w:r>
      <w:proofErr w:type="spellEnd"/>
      <w:r w:rsidRPr="00D70B00">
        <w:rPr>
          <w:rFonts w:ascii="Times New Roman" w:hAnsi="Times New Roman" w:cs="Times New Roman"/>
          <w:color w:val="000000"/>
          <w:sz w:val="18"/>
          <w:szCs w:val="18"/>
        </w:rPr>
        <w:t>, стоимостью 11500,0 тыс. руб. В настоящее время идет корректировка проектно-сметной документации, планируется 29.01.2021 г. подать документы по получение заключения государственной экспертизы. Ориентировочная дата заключения контракта – 29.03.2021 г.</w:t>
      </w:r>
    </w:p>
    <w:p w:rsidR="00D70B00" w:rsidRPr="00D70B00" w:rsidRDefault="00D70B00" w:rsidP="00044F8A">
      <w:pPr>
        <w:spacing w:line="240" w:lineRule="auto"/>
        <w:ind w:firstLine="708"/>
        <w:contextualSpacing/>
        <w:jc w:val="both"/>
        <w:rPr>
          <w:rFonts w:ascii="Times New Roman" w:hAnsi="Times New Roman" w:cs="Times New Roman"/>
          <w:color w:val="000000"/>
          <w:sz w:val="18"/>
          <w:szCs w:val="18"/>
        </w:rPr>
      </w:pPr>
      <w:r w:rsidRPr="00D70B00">
        <w:rPr>
          <w:rFonts w:ascii="Times New Roman" w:hAnsi="Times New Roman" w:cs="Times New Roman"/>
          <w:color w:val="000000"/>
          <w:sz w:val="18"/>
          <w:szCs w:val="18"/>
        </w:rPr>
        <w:t xml:space="preserve">По национальному проекту «Демография» в 2020 г. окончено строительство «Детского сада на 70 мест в </w:t>
      </w:r>
      <w:proofErr w:type="spellStart"/>
      <w:r w:rsidRPr="00D70B00">
        <w:rPr>
          <w:rFonts w:ascii="Times New Roman" w:hAnsi="Times New Roman" w:cs="Times New Roman"/>
          <w:color w:val="000000"/>
          <w:sz w:val="18"/>
          <w:szCs w:val="18"/>
        </w:rPr>
        <w:t>с</w:t>
      </w:r>
      <w:proofErr w:type="gramStart"/>
      <w:r w:rsidRPr="00D70B00">
        <w:rPr>
          <w:rFonts w:ascii="Times New Roman" w:hAnsi="Times New Roman" w:cs="Times New Roman"/>
          <w:color w:val="000000"/>
          <w:sz w:val="18"/>
          <w:szCs w:val="18"/>
        </w:rPr>
        <w:t>.Д</w:t>
      </w:r>
      <w:proofErr w:type="gramEnd"/>
      <w:r w:rsidRPr="00D70B00">
        <w:rPr>
          <w:rFonts w:ascii="Times New Roman" w:hAnsi="Times New Roman" w:cs="Times New Roman"/>
          <w:color w:val="000000"/>
          <w:sz w:val="18"/>
          <w:szCs w:val="18"/>
        </w:rPr>
        <w:t>убенки</w:t>
      </w:r>
      <w:proofErr w:type="spellEnd"/>
      <w:r w:rsidRPr="00D70B00">
        <w:rPr>
          <w:rFonts w:ascii="Times New Roman" w:hAnsi="Times New Roman" w:cs="Times New Roman"/>
          <w:color w:val="000000"/>
          <w:sz w:val="18"/>
          <w:szCs w:val="18"/>
        </w:rPr>
        <w:t>». Осуществление мероприятий направленных на развитие рынка дошкольного образования положительно повлияло на достигнутый показатель: Доля детей в возрасте 1-6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1-6 лет составил 100%.</w:t>
      </w:r>
    </w:p>
    <w:p w:rsidR="00D70B00" w:rsidRPr="00D70B00" w:rsidRDefault="00D70B00" w:rsidP="00044F8A">
      <w:pPr>
        <w:spacing w:line="240" w:lineRule="auto"/>
        <w:ind w:firstLine="709"/>
        <w:contextualSpacing/>
        <w:jc w:val="both"/>
        <w:rPr>
          <w:rFonts w:ascii="Times New Roman" w:hAnsi="Times New Roman" w:cs="Times New Roman"/>
          <w:sz w:val="18"/>
          <w:szCs w:val="18"/>
        </w:rPr>
      </w:pPr>
      <w:r w:rsidRPr="00D70B00">
        <w:rPr>
          <w:rFonts w:ascii="Times New Roman" w:hAnsi="Times New Roman" w:cs="Times New Roman"/>
          <w:sz w:val="18"/>
          <w:szCs w:val="18"/>
        </w:rPr>
        <w:t>В рамках национального проекта «Безопасные и качественные дороги» за 2019-2020 гг. капитально отремонтировано 8 км автомобильных дорог:</w:t>
      </w:r>
    </w:p>
    <w:p w:rsidR="00D70B00" w:rsidRPr="00D70B00" w:rsidRDefault="00D70B00" w:rsidP="00044F8A">
      <w:pPr>
        <w:spacing w:line="240" w:lineRule="auto"/>
        <w:ind w:firstLine="709"/>
        <w:contextualSpacing/>
        <w:jc w:val="both"/>
        <w:rPr>
          <w:rFonts w:ascii="Times New Roman" w:hAnsi="Times New Roman" w:cs="Times New Roman"/>
          <w:sz w:val="18"/>
          <w:szCs w:val="18"/>
        </w:rPr>
      </w:pPr>
      <w:r w:rsidRPr="00D70B00">
        <w:rPr>
          <w:rFonts w:ascii="Times New Roman" w:hAnsi="Times New Roman" w:cs="Times New Roman"/>
          <w:sz w:val="18"/>
          <w:szCs w:val="18"/>
        </w:rPr>
        <w:t xml:space="preserve">- Дубенки - </w:t>
      </w:r>
      <w:proofErr w:type="spellStart"/>
      <w:r w:rsidRPr="00D70B00">
        <w:rPr>
          <w:rFonts w:ascii="Times New Roman" w:hAnsi="Times New Roman" w:cs="Times New Roman"/>
          <w:sz w:val="18"/>
          <w:szCs w:val="18"/>
        </w:rPr>
        <w:t>Красино</w:t>
      </w:r>
      <w:proofErr w:type="spellEnd"/>
      <w:r w:rsidRPr="00D70B00">
        <w:rPr>
          <w:rFonts w:ascii="Times New Roman" w:hAnsi="Times New Roman" w:cs="Times New Roman"/>
          <w:sz w:val="18"/>
          <w:szCs w:val="18"/>
        </w:rPr>
        <w:t xml:space="preserve"> – </w:t>
      </w:r>
      <w:proofErr w:type="spellStart"/>
      <w:r w:rsidRPr="00D70B00">
        <w:rPr>
          <w:rFonts w:ascii="Times New Roman" w:hAnsi="Times New Roman" w:cs="Times New Roman"/>
          <w:sz w:val="18"/>
          <w:szCs w:val="18"/>
        </w:rPr>
        <w:t>Ливадка</w:t>
      </w:r>
      <w:proofErr w:type="spellEnd"/>
      <w:r w:rsidRPr="00D70B00">
        <w:rPr>
          <w:rFonts w:ascii="Times New Roman" w:hAnsi="Times New Roman" w:cs="Times New Roman"/>
          <w:sz w:val="18"/>
          <w:szCs w:val="18"/>
        </w:rPr>
        <w:t xml:space="preserve"> (протяженность – 6 км);</w:t>
      </w:r>
    </w:p>
    <w:p w:rsidR="00D70B00" w:rsidRPr="00D70B00" w:rsidRDefault="00D70B00" w:rsidP="00044F8A">
      <w:pPr>
        <w:spacing w:line="240" w:lineRule="auto"/>
        <w:ind w:firstLine="709"/>
        <w:contextualSpacing/>
        <w:jc w:val="both"/>
        <w:rPr>
          <w:rFonts w:ascii="Times New Roman" w:hAnsi="Times New Roman" w:cs="Times New Roman"/>
          <w:sz w:val="18"/>
          <w:szCs w:val="18"/>
        </w:rPr>
      </w:pPr>
      <w:r w:rsidRPr="00D70B00">
        <w:rPr>
          <w:rFonts w:ascii="Times New Roman" w:hAnsi="Times New Roman" w:cs="Times New Roman"/>
          <w:sz w:val="18"/>
          <w:szCs w:val="18"/>
        </w:rPr>
        <w:t xml:space="preserve">- Подъезд к </w:t>
      </w:r>
      <w:proofErr w:type="spellStart"/>
      <w:r w:rsidRPr="00D70B00">
        <w:rPr>
          <w:rFonts w:ascii="Times New Roman" w:hAnsi="Times New Roman" w:cs="Times New Roman"/>
          <w:sz w:val="18"/>
          <w:szCs w:val="18"/>
        </w:rPr>
        <w:t>с</w:t>
      </w:r>
      <w:proofErr w:type="gramStart"/>
      <w:r w:rsidRPr="00D70B00">
        <w:rPr>
          <w:rFonts w:ascii="Times New Roman" w:hAnsi="Times New Roman" w:cs="Times New Roman"/>
          <w:sz w:val="18"/>
          <w:szCs w:val="18"/>
        </w:rPr>
        <w:t>.Д</w:t>
      </w:r>
      <w:proofErr w:type="gramEnd"/>
      <w:r w:rsidRPr="00D70B00">
        <w:rPr>
          <w:rFonts w:ascii="Times New Roman" w:hAnsi="Times New Roman" w:cs="Times New Roman"/>
          <w:sz w:val="18"/>
          <w:szCs w:val="18"/>
        </w:rPr>
        <w:t>убенки</w:t>
      </w:r>
      <w:proofErr w:type="spellEnd"/>
      <w:r w:rsidRPr="00D70B00">
        <w:rPr>
          <w:rFonts w:ascii="Times New Roman" w:hAnsi="Times New Roman" w:cs="Times New Roman"/>
          <w:sz w:val="18"/>
          <w:szCs w:val="18"/>
        </w:rPr>
        <w:t xml:space="preserve"> (протяженность - 2 км).</w:t>
      </w:r>
    </w:p>
    <w:p w:rsidR="00D70B00" w:rsidRPr="00D70B00" w:rsidRDefault="00D70B00" w:rsidP="00044F8A">
      <w:pPr>
        <w:spacing w:line="240" w:lineRule="auto"/>
        <w:ind w:firstLine="709"/>
        <w:contextualSpacing/>
        <w:jc w:val="both"/>
        <w:rPr>
          <w:rFonts w:ascii="Times New Roman" w:hAnsi="Times New Roman" w:cs="Times New Roman"/>
          <w:sz w:val="18"/>
          <w:szCs w:val="18"/>
        </w:rPr>
      </w:pPr>
      <w:r w:rsidRPr="00D70B00">
        <w:rPr>
          <w:rFonts w:ascii="Times New Roman" w:hAnsi="Times New Roman" w:cs="Times New Roman"/>
          <w:sz w:val="18"/>
          <w:szCs w:val="18"/>
        </w:rPr>
        <w:t>Также в рамках данной госпрограммы была реконструирована 6 км автомобильной дороги «Саранск-</w:t>
      </w:r>
      <w:proofErr w:type="spellStart"/>
      <w:r w:rsidRPr="00D70B00">
        <w:rPr>
          <w:rFonts w:ascii="Times New Roman" w:hAnsi="Times New Roman" w:cs="Times New Roman"/>
          <w:sz w:val="18"/>
          <w:szCs w:val="18"/>
        </w:rPr>
        <w:t>Б</w:t>
      </w:r>
      <w:proofErr w:type="gramStart"/>
      <w:r w:rsidRPr="00D70B00">
        <w:rPr>
          <w:rFonts w:ascii="Times New Roman" w:hAnsi="Times New Roman" w:cs="Times New Roman"/>
          <w:sz w:val="18"/>
          <w:szCs w:val="18"/>
        </w:rPr>
        <w:t>.Б</w:t>
      </w:r>
      <w:proofErr w:type="gramEnd"/>
      <w:r w:rsidRPr="00D70B00">
        <w:rPr>
          <w:rFonts w:ascii="Times New Roman" w:hAnsi="Times New Roman" w:cs="Times New Roman"/>
          <w:sz w:val="18"/>
          <w:szCs w:val="18"/>
        </w:rPr>
        <w:t>ерезники</w:t>
      </w:r>
      <w:proofErr w:type="spellEnd"/>
      <w:r w:rsidRPr="00D70B00">
        <w:rPr>
          <w:rFonts w:ascii="Times New Roman" w:hAnsi="Times New Roman" w:cs="Times New Roman"/>
          <w:sz w:val="18"/>
          <w:szCs w:val="18"/>
        </w:rPr>
        <w:t xml:space="preserve"> – Дубенки», стоимость работ составила 170 млн. руб.</w:t>
      </w:r>
    </w:p>
    <w:p w:rsidR="00D70B00" w:rsidRPr="00D70B00" w:rsidRDefault="00D70B00" w:rsidP="00044F8A">
      <w:pPr>
        <w:spacing w:line="240" w:lineRule="auto"/>
        <w:ind w:firstLine="709"/>
        <w:contextualSpacing/>
        <w:jc w:val="both"/>
        <w:rPr>
          <w:rFonts w:ascii="Times New Roman" w:hAnsi="Times New Roman" w:cs="Times New Roman"/>
          <w:color w:val="000000"/>
          <w:sz w:val="18"/>
          <w:szCs w:val="18"/>
        </w:rPr>
      </w:pPr>
      <w:r w:rsidRPr="00D70B00">
        <w:rPr>
          <w:rFonts w:ascii="Times New Roman" w:hAnsi="Times New Roman" w:cs="Times New Roman"/>
          <w:sz w:val="18"/>
          <w:szCs w:val="18"/>
          <w:shd w:val="clear" w:color="auto" w:fill="FFFFFF"/>
        </w:rPr>
        <w:t xml:space="preserve">Одной из составляющих инвестиционного потенциала района является обеспеченность трудовыми ресурсами. В целях закрепления трудовых ресурсов на территории района успешно выполняется муниципальная подпрограмма «Устойчивое развитие сельских территорий  Дубенского муниципального района на 2016 – 2020 годы». Мероприятия программы направлены, в том числе и на обеспечение жильём нуждающихся в улучшении жилищных условий. По данной программе в 2020 году  </w:t>
      </w:r>
      <w:r w:rsidRPr="00D70B00">
        <w:rPr>
          <w:rFonts w:ascii="Times New Roman" w:hAnsi="Times New Roman" w:cs="Times New Roman"/>
          <w:color w:val="000000"/>
          <w:sz w:val="18"/>
          <w:szCs w:val="18"/>
        </w:rPr>
        <w:t>2 многодетные семьи получили сертификаты на общую сумму 3707,2 тыс. руб. Все дома введены в эксплуатацию и оформлены в собственность.</w:t>
      </w:r>
    </w:p>
    <w:p w:rsidR="00D70B00" w:rsidRPr="00D70B00" w:rsidRDefault="00D70B00" w:rsidP="00044F8A">
      <w:pPr>
        <w:spacing w:line="240" w:lineRule="auto"/>
        <w:ind w:firstLine="709"/>
        <w:contextualSpacing/>
        <w:jc w:val="both"/>
        <w:rPr>
          <w:rFonts w:ascii="Times New Roman" w:hAnsi="Times New Roman" w:cs="Times New Roman"/>
          <w:sz w:val="18"/>
          <w:szCs w:val="18"/>
        </w:rPr>
      </w:pPr>
      <w:r w:rsidRPr="00D70B00">
        <w:rPr>
          <w:rFonts w:ascii="Times New Roman" w:hAnsi="Times New Roman" w:cs="Times New Roman"/>
          <w:sz w:val="18"/>
          <w:szCs w:val="18"/>
        </w:rPr>
        <w:t>Администрацией Дубенского муниципального района проводится мониторинг оценки состояния конкурентной среды на рынке производства и переработки молока и внедрения лучших практик развития конкуренции на курируемом рынке, а также оказывается содействие в создании благоприятных условий функционирования хозяйствующих субъектов, осуществляющих деятельность на рынке производства и переработки молока и способствующих развитию конкурентных отношений.</w:t>
      </w:r>
    </w:p>
    <w:p w:rsidR="00D70B00" w:rsidRPr="00D70B00" w:rsidRDefault="00D70B00" w:rsidP="00044F8A">
      <w:pPr>
        <w:spacing w:line="240" w:lineRule="auto"/>
        <w:ind w:firstLine="709"/>
        <w:contextualSpacing/>
        <w:jc w:val="both"/>
        <w:rPr>
          <w:rFonts w:ascii="Times New Roman" w:hAnsi="Times New Roman" w:cs="Times New Roman"/>
          <w:sz w:val="18"/>
          <w:szCs w:val="18"/>
        </w:rPr>
      </w:pPr>
      <w:r w:rsidRPr="00D70B00">
        <w:rPr>
          <w:rFonts w:ascii="Times New Roman" w:hAnsi="Times New Roman" w:cs="Times New Roman"/>
          <w:sz w:val="18"/>
          <w:szCs w:val="18"/>
        </w:rPr>
        <w:t>В 2020 году, в расчете на одного жителя по производству молока Дубенский район занимает высокое место по Республике и составляет 1433,4 кг на 1 жителя, по надою на одну корову. За 2020 год индекс производства составил 101%, при надое на 1 корову 7316 кг.</w:t>
      </w:r>
    </w:p>
    <w:p w:rsidR="00D70B00" w:rsidRPr="00D70B00" w:rsidRDefault="00D70B00" w:rsidP="00044F8A">
      <w:pPr>
        <w:spacing w:line="240" w:lineRule="auto"/>
        <w:ind w:firstLine="709"/>
        <w:contextualSpacing/>
        <w:jc w:val="both"/>
        <w:rPr>
          <w:rFonts w:ascii="Times New Roman" w:hAnsi="Times New Roman" w:cs="Times New Roman"/>
          <w:sz w:val="18"/>
          <w:szCs w:val="18"/>
        </w:rPr>
      </w:pPr>
      <w:r w:rsidRPr="00D70B00">
        <w:rPr>
          <w:rFonts w:ascii="Times New Roman" w:hAnsi="Times New Roman" w:cs="Times New Roman"/>
          <w:sz w:val="18"/>
          <w:szCs w:val="18"/>
        </w:rPr>
        <w:t>Лидером в молочном животноводстве является ООО «Хорошее дело». По итогам года валовой надой молока составил 8454 тонн, что больше уровня соответствующего периода прошлого года на 65 тонн. По итогам республиканского трудового соперничества хозяйство награждено Дипломом за производственные показатели в отрасли животноводства среди производителей молока. ООО «Агрофирма Юбилейная» надоено молока на 32 тонн меньше уровня прошлого года, валовое производство составило 5554 тонны, темп роста 83%, получено молока от 1 коровы 6136 кг.</w:t>
      </w:r>
    </w:p>
    <w:p w:rsidR="00D70B00" w:rsidRPr="00D70B00" w:rsidRDefault="00D70B00" w:rsidP="00044F8A">
      <w:pPr>
        <w:spacing w:line="240" w:lineRule="auto"/>
        <w:ind w:firstLine="709"/>
        <w:contextualSpacing/>
        <w:jc w:val="both"/>
        <w:rPr>
          <w:rFonts w:ascii="Times New Roman" w:hAnsi="Times New Roman" w:cs="Times New Roman"/>
          <w:sz w:val="18"/>
          <w:szCs w:val="18"/>
        </w:rPr>
      </w:pPr>
      <w:r w:rsidRPr="00D70B00">
        <w:rPr>
          <w:rFonts w:ascii="Times New Roman" w:hAnsi="Times New Roman" w:cs="Times New Roman"/>
          <w:sz w:val="18"/>
          <w:szCs w:val="18"/>
        </w:rPr>
        <w:t>В 2020 г.</w:t>
      </w:r>
      <w:r w:rsidRPr="00D70B00">
        <w:rPr>
          <w:rFonts w:ascii="Times New Roman" w:hAnsi="Times New Roman" w:cs="Times New Roman"/>
          <w:i/>
          <w:sz w:val="18"/>
          <w:szCs w:val="18"/>
        </w:rPr>
        <w:t xml:space="preserve"> </w:t>
      </w:r>
      <w:r w:rsidRPr="00D70B00">
        <w:rPr>
          <w:rFonts w:ascii="Times New Roman" w:hAnsi="Times New Roman" w:cs="Times New Roman"/>
          <w:bCs/>
          <w:iCs/>
          <w:color w:val="000000"/>
          <w:sz w:val="18"/>
          <w:szCs w:val="18"/>
          <w:shd w:val="clear" w:color="auto" w:fill="FFFFFF"/>
        </w:rPr>
        <w:t xml:space="preserve">в с. </w:t>
      </w:r>
      <w:proofErr w:type="spellStart"/>
      <w:r w:rsidRPr="00D70B00">
        <w:rPr>
          <w:rFonts w:ascii="Times New Roman" w:hAnsi="Times New Roman" w:cs="Times New Roman"/>
          <w:bCs/>
          <w:iCs/>
          <w:color w:val="000000"/>
          <w:sz w:val="18"/>
          <w:szCs w:val="18"/>
          <w:shd w:val="clear" w:color="auto" w:fill="FFFFFF"/>
        </w:rPr>
        <w:t>Поводимово</w:t>
      </w:r>
      <w:proofErr w:type="spellEnd"/>
      <w:r w:rsidRPr="00D70B00">
        <w:rPr>
          <w:rFonts w:ascii="Times New Roman" w:hAnsi="Times New Roman" w:cs="Times New Roman"/>
          <w:bCs/>
          <w:iCs/>
          <w:color w:val="000000"/>
          <w:sz w:val="18"/>
          <w:szCs w:val="18"/>
          <w:shd w:val="clear" w:color="auto" w:fill="FFFFFF"/>
        </w:rPr>
        <w:t xml:space="preserve"> Дубенского муниципального района  планируется начать строительство завода по производству соевого шрота. Под данный объект выделен земельный участок общей площадью 8 га. </w:t>
      </w:r>
      <w:r w:rsidRPr="00D70B00">
        <w:rPr>
          <w:rFonts w:ascii="Times New Roman" w:hAnsi="Times New Roman" w:cs="Times New Roman"/>
          <w:color w:val="000000"/>
          <w:sz w:val="18"/>
          <w:szCs w:val="18"/>
        </w:rPr>
        <w:t xml:space="preserve">Предполагаемые мощности завода составляют 61.1 тыс. тонн в год.  Выручка  при выходе на проектную мощность составит 2.8 млрд. в год. </w:t>
      </w:r>
      <w:r w:rsidRPr="00D70B00">
        <w:rPr>
          <w:rFonts w:ascii="Times New Roman" w:hAnsi="Times New Roman" w:cs="Times New Roman"/>
          <w:sz w:val="18"/>
          <w:szCs w:val="18"/>
        </w:rPr>
        <w:t xml:space="preserve">Строительство завода позволит удовлетворить 50% среднегодового спроса на соевый шрот в Республике Мордовия и снизить издержки предприятий-потребителей на закупку высококачественных кормов. </w:t>
      </w:r>
    </w:p>
    <w:p w:rsidR="00D70B00" w:rsidRPr="00D70B00" w:rsidRDefault="00D70B00" w:rsidP="00044F8A">
      <w:pPr>
        <w:spacing w:line="240" w:lineRule="auto"/>
        <w:ind w:firstLine="709"/>
        <w:contextualSpacing/>
        <w:jc w:val="both"/>
        <w:rPr>
          <w:rFonts w:ascii="Times New Roman" w:hAnsi="Times New Roman" w:cs="Times New Roman"/>
          <w:noProof/>
          <w:sz w:val="18"/>
          <w:szCs w:val="18"/>
          <w:shd w:val="clear" w:color="auto" w:fill="FFFFFF"/>
        </w:rPr>
      </w:pPr>
      <w:r w:rsidRPr="00D70B00">
        <w:rPr>
          <w:rFonts w:ascii="Times New Roman" w:hAnsi="Times New Roman" w:cs="Times New Roman"/>
          <w:noProof/>
          <w:sz w:val="18"/>
          <w:szCs w:val="18"/>
          <w:shd w:val="clear" w:color="auto" w:fill="FFFFFF"/>
        </w:rPr>
        <w:t xml:space="preserve">На сегодняшний день мы можем предложить инвесторам 11 инвестиционных площадок для размещения нового производства, 6 из них в селе Дубенки, а также в Поводимово, Моргах, Антоновке и Чеберчино. </w:t>
      </w:r>
    </w:p>
    <w:p w:rsidR="00D70B00" w:rsidRPr="00D70B00" w:rsidRDefault="00D70B00" w:rsidP="00044F8A">
      <w:pPr>
        <w:spacing w:line="240" w:lineRule="auto"/>
        <w:ind w:firstLine="709"/>
        <w:contextualSpacing/>
        <w:jc w:val="both"/>
        <w:rPr>
          <w:rFonts w:ascii="Times New Roman" w:hAnsi="Times New Roman" w:cs="Times New Roman"/>
          <w:sz w:val="18"/>
          <w:szCs w:val="18"/>
          <w:shd w:val="clear" w:color="auto" w:fill="FFFFFF"/>
        </w:rPr>
      </w:pPr>
      <w:r w:rsidRPr="00D70B00">
        <w:rPr>
          <w:rFonts w:ascii="Times New Roman" w:hAnsi="Times New Roman" w:cs="Times New Roman"/>
          <w:sz w:val="18"/>
          <w:szCs w:val="18"/>
          <w:shd w:val="clear" w:color="auto" w:fill="FFFFFF"/>
        </w:rPr>
        <w:t>Многое ещё можно сказать об инвестициях и деятельности администрации в этом направлении, но не стоит забывать, ради кого мы все это делаем. Вся наша работа направлена на создание благоприятных условий для проживания в Дубенском муниципальном районе, очень хотелось бы  сохранить миграционный прирост населения в районе.</w:t>
      </w:r>
    </w:p>
    <w:p w:rsidR="00D70B00" w:rsidRPr="00D70B00" w:rsidRDefault="00D70B00" w:rsidP="00044F8A">
      <w:pPr>
        <w:spacing w:line="240" w:lineRule="auto"/>
        <w:ind w:firstLine="709"/>
        <w:contextualSpacing/>
        <w:jc w:val="both"/>
        <w:rPr>
          <w:rFonts w:ascii="Times New Roman" w:hAnsi="Times New Roman" w:cs="Times New Roman"/>
          <w:sz w:val="18"/>
          <w:szCs w:val="18"/>
          <w:shd w:val="clear" w:color="auto" w:fill="FFFFFF"/>
        </w:rPr>
      </w:pPr>
      <w:r w:rsidRPr="00D70B00">
        <w:rPr>
          <w:rFonts w:ascii="Times New Roman" w:hAnsi="Times New Roman" w:cs="Times New Roman"/>
          <w:sz w:val="18"/>
          <w:szCs w:val="18"/>
          <w:shd w:val="clear" w:color="auto" w:fill="FFFFFF"/>
        </w:rPr>
        <w:t>Для динамичного экономического роста, повышения конкурентоспособности района за счёт его инвестиционного потенциала, расширения внутреннего рынка и возможностей для экспорта в ближайшее время планируется решение следующих задач:</w:t>
      </w:r>
    </w:p>
    <w:p w:rsidR="00D70B00" w:rsidRPr="00D70B00" w:rsidRDefault="00D70B00" w:rsidP="00044F8A">
      <w:pPr>
        <w:spacing w:line="240" w:lineRule="auto"/>
        <w:ind w:firstLine="709"/>
        <w:contextualSpacing/>
        <w:jc w:val="both"/>
        <w:rPr>
          <w:rFonts w:ascii="Times New Roman" w:hAnsi="Times New Roman" w:cs="Times New Roman"/>
          <w:sz w:val="18"/>
          <w:szCs w:val="18"/>
          <w:shd w:val="clear" w:color="auto" w:fill="FFFFFF"/>
        </w:rPr>
      </w:pPr>
      <w:r w:rsidRPr="00D70B00">
        <w:rPr>
          <w:rFonts w:ascii="Times New Roman" w:hAnsi="Times New Roman" w:cs="Times New Roman"/>
          <w:sz w:val="18"/>
          <w:szCs w:val="18"/>
          <w:shd w:val="clear" w:color="auto" w:fill="FFFFFF"/>
        </w:rPr>
        <w:t>– продолжить работу по освоению земель сельскохозяйственного назначения из невостребованных паев, принадлежащих на праве общей долевой собственности сельским поселениям;</w:t>
      </w:r>
    </w:p>
    <w:p w:rsidR="00D70B00" w:rsidRPr="00D70B00" w:rsidRDefault="00D70B00" w:rsidP="00044F8A">
      <w:pPr>
        <w:spacing w:line="240" w:lineRule="auto"/>
        <w:ind w:firstLine="709"/>
        <w:contextualSpacing/>
        <w:jc w:val="both"/>
        <w:rPr>
          <w:rFonts w:ascii="Times New Roman" w:hAnsi="Times New Roman" w:cs="Times New Roman"/>
          <w:sz w:val="18"/>
          <w:szCs w:val="18"/>
          <w:shd w:val="clear" w:color="auto" w:fill="FFFFFF"/>
        </w:rPr>
      </w:pPr>
      <w:r w:rsidRPr="00D70B00">
        <w:rPr>
          <w:rFonts w:ascii="Times New Roman" w:hAnsi="Times New Roman" w:cs="Times New Roman"/>
          <w:sz w:val="18"/>
          <w:szCs w:val="18"/>
          <w:shd w:val="clear" w:color="auto" w:fill="FFFFFF"/>
        </w:rPr>
        <w:t>– проводить  работу по привлечению новых инвесторов на территорию района;</w:t>
      </w:r>
    </w:p>
    <w:p w:rsidR="00D70B00" w:rsidRPr="00D70B00" w:rsidRDefault="00D70B00" w:rsidP="00044F8A">
      <w:pPr>
        <w:spacing w:line="240" w:lineRule="auto"/>
        <w:ind w:firstLine="709"/>
        <w:contextualSpacing/>
        <w:jc w:val="both"/>
        <w:rPr>
          <w:rFonts w:ascii="Times New Roman" w:hAnsi="Times New Roman" w:cs="Times New Roman"/>
          <w:sz w:val="18"/>
          <w:szCs w:val="18"/>
          <w:shd w:val="clear" w:color="auto" w:fill="FFFFFF"/>
        </w:rPr>
      </w:pPr>
      <w:r w:rsidRPr="00D70B00">
        <w:rPr>
          <w:rFonts w:ascii="Times New Roman" w:hAnsi="Times New Roman" w:cs="Times New Roman"/>
          <w:sz w:val="18"/>
          <w:szCs w:val="18"/>
          <w:shd w:val="clear" w:color="auto" w:fill="FFFFFF"/>
        </w:rPr>
        <w:t>– продолжить оказание поддержки субъектам малого и среднего предпринимательства;</w:t>
      </w:r>
    </w:p>
    <w:p w:rsidR="00D70B00" w:rsidRPr="00D70B00" w:rsidRDefault="00D70B00" w:rsidP="00044F8A">
      <w:pPr>
        <w:spacing w:line="240" w:lineRule="auto"/>
        <w:ind w:firstLine="709"/>
        <w:contextualSpacing/>
        <w:jc w:val="both"/>
        <w:rPr>
          <w:rFonts w:ascii="Times New Roman" w:hAnsi="Times New Roman" w:cs="Times New Roman"/>
          <w:sz w:val="18"/>
          <w:szCs w:val="18"/>
          <w:shd w:val="clear" w:color="auto" w:fill="FFFFFF"/>
        </w:rPr>
      </w:pPr>
      <w:r w:rsidRPr="00D70B00">
        <w:rPr>
          <w:rFonts w:ascii="Times New Roman" w:hAnsi="Times New Roman" w:cs="Times New Roman"/>
          <w:sz w:val="18"/>
          <w:szCs w:val="18"/>
          <w:shd w:val="clear" w:color="auto" w:fill="FFFFFF"/>
        </w:rPr>
        <w:t>– максимально снизить административные барьеры;</w:t>
      </w:r>
    </w:p>
    <w:p w:rsidR="00D70B00" w:rsidRPr="00D70B00" w:rsidRDefault="00D70B00" w:rsidP="00044F8A">
      <w:pPr>
        <w:spacing w:line="240" w:lineRule="auto"/>
        <w:ind w:firstLine="709"/>
        <w:contextualSpacing/>
        <w:jc w:val="both"/>
        <w:rPr>
          <w:rFonts w:ascii="Times New Roman" w:hAnsi="Times New Roman" w:cs="Times New Roman"/>
          <w:sz w:val="18"/>
          <w:szCs w:val="18"/>
          <w:shd w:val="clear" w:color="auto" w:fill="FFFFFF"/>
        </w:rPr>
      </w:pPr>
      <w:r w:rsidRPr="00D70B00">
        <w:rPr>
          <w:rFonts w:ascii="Times New Roman" w:hAnsi="Times New Roman" w:cs="Times New Roman"/>
          <w:sz w:val="18"/>
          <w:szCs w:val="18"/>
          <w:shd w:val="clear" w:color="auto" w:fill="FFFFFF"/>
        </w:rPr>
        <w:t>– продолжить формирование инвестиционно-привлекательного имиджа района;</w:t>
      </w:r>
    </w:p>
    <w:p w:rsidR="00D70B00" w:rsidRPr="00D70B00" w:rsidRDefault="00D70B00" w:rsidP="00044F8A">
      <w:pPr>
        <w:spacing w:line="240" w:lineRule="auto"/>
        <w:ind w:firstLine="709"/>
        <w:contextualSpacing/>
        <w:jc w:val="both"/>
        <w:rPr>
          <w:rFonts w:ascii="Times New Roman" w:hAnsi="Times New Roman" w:cs="Times New Roman"/>
          <w:sz w:val="18"/>
          <w:szCs w:val="18"/>
          <w:shd w:val="clear" w:color="auto" w:fill="FFFFFF"/>
        </w:rPr>
      </w:pPr>
      <w:r w:rsidRPr="00D70B00">
        <w:rPr>
          <w:rFonts w:ascii="Times New Roman" w:hAnsi="Times New Roman" w:cs="Times New Roman"/>
          <w:sz w:val="18"/>
          <w:szCs w:val="18"/>
          <w:shd w:val="clear" w:color="auto" w:fill="FFFFFF"/>
        </w:rPr>
        <w:t>– продолжать развивать практику использования оценки регулирующего воздействия; </w:t>
      </w:r>
    </w:p>
    <w:p w:rsidR="00D70B00" w:rsidRPr="00D70B00" w:rsidRDefault="00D70B00" w:rsidP="00044F8A">
      <w:pPr>
        <w:spacing w:line="240" w:lineRule="auto"/>
        <w:ind w:firstLine="709"/>
        <w:contextualSpacing/>
        <w:jc w:val="both"/>
        <w:rPr>
          <w:rFonts w:ascii="Times New Roman" w:hAnsi="Times New Roman" w:cs="Times New Roman"/>
          <w:sz w:val="18"/>
          <w:szCs w:val="18"/>
          <w:shd w:val="clear" w:color="auto" w:fill="FFFFFF"/>
        </w:rPr>
      </w:pPr>
      <w:r w:rsidRPr="00D70B00">
        <w:rPr>
          <w:rFonts w:ascii="Times New Roman" w:hAnsi="Times New Roman" w:cs="Times New Roman"/>
          <w:sz w:val="18"/>
          <w:szCs w:val="18"/>
          <w:shd w:val="clear" w:color="auto" w:fill="FFFFFF"/>
        </w:rPr>
        <w:t>– оказывать содействие в реализации инвестиционных проектов на территории района.</w:t>
      </w:r>
    </w:p>
    <w:p w:rsidR="00D70B00" w:rsidRPr="00D70B00" w:rsidRDefault="00D70B00" w:rsidP="00044F8A">
      <w:pPr>
        <w:spacing w:line="240" w:lineRule="auto"/>
        <w:ind w:firstLine="709"/>
        <w:contextualSpacing/>
        <w:jc w:val="both"/>
        <w:rPr>
          <w:rFonts w:ascii="Times New Roman" w:hAnsi="Times New Roman" w:cs="Times New Roman"/>
          <w:sz w:val="18"/>
          <w:szCs w:val="18"/>
          <w:shd w:val="clear" w:color="auto" w:fill="FFFFFF"/>
        </w:rPr>
      </w:pPr>
      <w:r w:rsidRPr="00D70B00">
        <w:rPr>
          <w:rFonts w:ascii="Times New Roman" w:hAnsi="Times New Roman" w:cs="Times New Roman"/>
          <w:sz w:val="18"/>
          <w:szCs w:val="18"/>
          <w:shd w:val="clear" w:color="auto" w:fill="FFFFFF"/>
        </w:rPr>
        <w:t>Таковы задачи, стоящие перед нами. Шаг за шагом, целенаправленно и системно, мы будем стремиться к высокому качеству жизни в нашем районе на основе экономического роста, повышения конкурентоспособности, развития инфраструктуры и инновации района.</w:t>
      </w:r>
    </w:p>
    <w:p w:rsidR="00D70B00" w:rsidRPr="00D70B00" w:rsidRDefault="00D70B00" w:rsidP="00044F8A">
      <w:pPr>
        <w:spacing w:line="240" w:lineRule="auto"/>
        <w:ind w:firstLine="709"/>
        <w:contextualSpacing/>
        <w:jc w:val="both"/>
        <w:rPr>
          <w:rFonts w:ascii="Times New Roman" w:hAnsi="Times New Roman" w:cs="Times New Roman"/>
          <w:sz w:val="18"/>
          <w:szCs w:val="18"/>
          <w:shd w:val="clear" w:color="auto" w:fill="FFFFFF"/>
        </w:rPr>
      </w:pPr>
      <w:r w:rsidRPr="00D70B00">
        <w:rPr>
          <w:rFonts w:ascii="Times New Roman" w:hAnsi="Times New Roman" w:cs="Times New Roman"/>
          <w:sz w:val="18"/>
          <w:szCs w:val="18"/>
          <w:shd w:val="clear" w:color="auto" w:fill="FFFFFF"/>
        </w:rPr>
        <w:t>Уважаемые коллеги!</w:t>
      </w:r>
    </w:p>
    <w:p w:rsidR="00D70B00" w:rsidRPr="00D70B00" w:rsidRDefault="00D70B00" w:rsidP="00044F8A">
      <w:pPr>
        <w:spacing w:line="240" w:lineRule="auto"/>
        <w:ind w:firstLine="709"/>
        <w:contextualSpacing/>
        <w:jc w:val="both"/>
        <w:rPr>
          <w:rFonts w:ascii="Times New Roman" w:hAnsi="Times New Roman" w:cs="Times New Roman"/>
          <w:sz w:val="18"/>
          <w:szCs w:val="18"/>
          <w:shd w:val="clear" w:color="auto" w:fill="FFFFFF"/>
        </w:rPr>
      </w:pPr>
      <w:r w:rsidRPr="00D70B00">
        <w:rPr>
          <w:rFonts w:ascii="Times New Roman" w:hAnsi="Times New Roman" w:cs="Times New Roman"/>
          <w:sz w:val="18"/>
          <w:szCs w:val="18"/>
          <w:shd w:val="clear" w:color="auto" w:fill="FFFFFF"/>
        </w:rPr>
        <w:t>Уверен, на основе плодотворного сотрудничества нам удастся не только решить все задачи, поставленные на 2021 год, но и поработать на дальнейшую перспективу. Убеждён, что все перечисленные шаги позволят сохранить и приумножить интерес инвесторов к нашему району, нарастить объёмы привлекаемых вложений. Я надеюсь, что наши совместные действия позволят предпринимательскому сообществу реализовать все задуманные планы на благо нашего района и всех его жителей.</w:t>
      </w:r>
    </w:p>
    <w:p w:rsidR="0000224C" w:rsidRDefault="0000224C" w:rsidP="009F7B97">
      <w:pPr>
        <w:rPr>
          <w:lang w:eastAsia="ar-SA"/>
        </w:rPr>
      </w:pPr>
    </w:p>
    <w:p w:rsidR="00B64B83" w:rsidRDefault="00B64B83" w:rsidP="009F7B97">
      <w:pPr>
        <w:rPr>
          <w:lang w:eastAsia="ar-SA"/>
        </w:rPr>
      </w:pPr>
    </w:p>
    <w:p w:rsidR="00B64B83" w:rsidRDefault="00B64B83" w:rsidP="009F7B97">
      <w:pPr>
        <w:rPr>
          <w:lang w:eastAsia="ar-SA"/>
        </w:rPr>
      </w:pPr>
    </w:p>
    <w:p w:rsidR="00B64B83" w:rsidRDefault="00B64B83" w:rsidP="009F7B97">
      <w:pPr>
        <w:rPr>
          <w:lang w:eastAsia="ar-SA"/>
        </w:rPr>
      </w:pPr>
    </w:p>
    <w:p w:rsidR="00B64B83" w:rsidRDefault="00B64B83" w:rsidP="009F7B97">
      <w:pPr>
        <w:rPr>
          <w:lang w:eastAsia="ar-SA"/>
        </w:rPr>
      </w:pPr>
    </w:p>
    <w:p w:rsidR="00B64B83" w:rsidRDefault="00B64B83" w:rsidP="009F7B97">
      <w:pPr>
        <w:rPr>
          <w:lang w:eastAsia="ar-SA"/>
        </w:rPr>
      </w:pPr>
    </w:p>
    <w:p w:rsidR="00B64B83" w:rsidRDefault="00B64B83" w:rsidP="009F7B97">
      <w:pPr>
        <w:rPr>
          <w:lang w:eastAsia="ar-SA"/>
        </w:rPr>
      </w:pPr>
    </w:p>
    <w:p w:rsidR="004622C1" w:rsidRDefault="004622C1" w:rsidP="009F7B97">
      <w:pPr>
        <w:rPr>
          <w:lang w:eastAsia="ar-SA"/>
        </w:rPr>
      </w:pPr>
    </w:p>
    <w:p w:rsidR="004622C1" w:rsidRDefault="004622C1" w:rsidP="009F7B97">
      <w:pPr>
        <w:rPr>
          <w:lang w:eastAsia="ar-SA"/>
        </w:rPr>
      </w:pPr>
    </w:p>
    <w:p w:rsidR="004622C1" w:rsidRDefault="004622C1" w:rsidP="009F7B97">
      <w:pPr>
        <w:rPr>
          <w:lang w:eastAsia="ar-SA"/>
        </w:rPr>
      </w:pPr>
    </w:p>
    <w:p w:rsidR="004622C1" w:rsidRDefault="004622C1" w:rsidP="009F7B97">
      <w:pPr>
        <w:rPr>
          <w:lang w:eastAsia="ar-SA"/>
        </w:rPr>
      </w:pPr>
    </w:p>
    <w:p w:rsidR="004622C1" w:rsidRDefault="004622C1" w:rsidP="009F7B97">
      <w:pPr>
        <w:rPr>
          <w:lang w:eastAsia="ar-SA"/>
        </w:rPr>
      </w:pPr>
    </w:p>
    <w:p w:rsidR="004622C1" w:rsidRDefault="004622C1" w:rsidP="009F7B97">
      <w:pPr>
        <w:rPr>
          <w:lang w:eastAsia="ar-SA"/>
        </w:rPr>
      </w:pPr>
    </w:p>
    <w:p w:rsidR="004622C1" w:rsidRDefault="004622C1" w:rsidP="009F7B97">
      <w:pPr>
        <w:rPr>
          <w:lang w:eastAsia="ar-SA"/>
        </w:rPr>
      </w:pPr>
    </w:p>
    <w:p w:rsidR="004622C1" w:rsidRDefault="004622C1" w:rsidP="009F7B97">
      <w:pPr>
        <w:rPr>
          <w:lang w:eastAsia="ar-SA"/>
        </w:rPr>
      </w:pPr>
    </w:p>
    <w:p w:rsidR="004622C1" w:rsidRDefault="004622C1" w:rsidP="009F7B97">
      <w:pPr>
        <w:rPr>
          <w:lang w:eastAsia="ar-SA"/>
        </w:rPr>
      </w:pPr>
    </w:p>
    <w:p w:rsidR="004622C1" w:rsidRDefault="004622C1" w:rsidP="009F7B97">
      <w:pPr>
        <w:rPr>
          <w:lang w:eastAsia="ar-SA"/>
        </w:rPr>
      </w:pPr>
    </w:p>
    <w:p w:rsidR="004622C1" w:rsidRDefault="004622C1" w:rsidP="009F7B97">
      <w:pPr>
        <w:rPr>
          <w:lang w:eastAsia="ar-SA"/>
        </w:rPr>
      </w:pPr>
    </w:p>
    <w:p w:rsidR="004622C1" w:rsidRDefault="004622C1" w:rsidP="009F7B97">
      <w:pPr>
        <w:rPr>
          <w:lang w:eastAsia="ar-SA"/>
        </w:rPr>
      </w:pPr>
    </w:p>
    <w:p w:rsidR="004622C1" w:rsidRDefault="004622C1" w:rsidP="009F7B97">
      <w:pPr>
        <w:rPr>
          <w:lang w:eastAsia="ar-SA"/>
        </w:rPr>
      </w:pPr>
    </w:p>
    <w:p w:rsidR="004622C1" w:rsidRDefault="004622C1" w:rsidP="009F7B97">
      <w:pPr>
        <w:rPr>
          <w:lang w:eastAsia="ar-SA"/>
        </w:rPr>
      </w:pPr>
    </w:p>
    <w:p w:rsidR="004622C1" w:rsidRPr="009F7B97" w:rsidRDefault="004622C1" w:rsidP="009F7B97">
      <w:pPr>
        <w:rPr>
          <w:lang w:eastAsia="ar-SA"/>
        </w:rPr>
      </w:pPr>
    </w:p>
    <w:p w:rsidR="00C60C74" w:rsidRPr="00B73132" w:rsidRDefault="00C60C74" w:rsidP="00D93EEF">
      <w:pPr>
        <w:pStyle w:val="7"/>
        <w:ind w:left="0" w:firstLine="0"/>
        <w:contextualSpacing/>
        <w:jc w:val="both"/>
        <w:rPr>
          <w:b/>
          <w:sz w:val="20"/>
        </w:rPr>
      </w:pPr>
      <w:r w:rsidRPr="00B73132">
        <w:rPr>
          <w:b/>
          <w:sz w:val="20"/>
        </w:rPr>
        <w:t>Информационный бюллетень Дубенского муниципального района</w:t>
      </w:r>
    </w:p>
    <w:p w:rsidR="00C60C74" w:rsidRPr="00B73132" w:rsidRDefault="00C60C74" w:rsidP="00D93EEF">
      <w:pPr>
        <w:pStyle w:val="7"/>
        <w:ind w:left="0" w:firstLine="0"/>
        <w:contextualSpacing/>
        <w:jc w:val="both"/>
        <w:rPr>
          <w:b/>
          <w:sz w:val="20"/>
        </w:rPr>
      </w:pPr>
      <w:r w:rsidRPr="00B73132">
        <w:rPr>
          <w:b/>
          <w:sz w:val="20"/>
        </w:rPr>
        <w:t>Республики Мордовия №</w:t>
      </w:r>
      <w:r w:rsidR="006015FA">
        <w:rPr>
          <w:b/>
          <w:sz w:val="20"/>
        </w:rPr>
        <w:t>20</w:t>
      </w:r>
      <w:r w:rsidR="00EB1CF1">
        <w:rPr>
          <w:b/>
          <w:sz w:val="20"/>
        </w:rPr>
        <w:t xml:space="preserve"> </w:t>
      </w:r>
      <w:r w:rsidRPr="00EB1CF1">
        <w:rPr>
          <w:b/>
          <w:sz w:val="20"/>
        </w:rPr>
        <w:t>(</w:t>
      </w:r>
      <w:r w:rsidR="006015FA">
        <w:rPr>
          <w:b/>
          <w:sz w:val="20"/>
        </w:rPr>
        <w:t>350</w:t>
      </w:r>
      <w:r w:rsidR="00E93183" w:rsidRPr="006015FA">
        <w:rPr>
          <w:b/>
          <w:sz w:val="20"/>
        </w:rPr>
        <w:t>)</w:t>
      </w:r>
      <w:r w:rsidRPr="006015FA">
        <w:rPr>
          <w:b/>
          <w:sz w:val="20"/>
        </w:rPr>
        <w:t xml:space="preserve"> </w:t>
      </w:r>
      <w:r w:rsidR="006015FA" w:rsidRPr="006015FA">
        <w:rPr>
          <w:b/>
          <w:sz w:val="20"/>
        </w:rPr>
        <w:t>25</w:t>
      </w:r>
      <w:r w:rsidR="003D7243" w:rsidRPr="006015FA">
        <w:rPr>
          <w:b/>
          <w:sz w:val="20"/>
        </w:rPr>
        <w:t>.0</w:t>
      </w:r>
      <w:r w:rsidR="006015FA" w:rsidRPr="006015FA">
        <w:rPr>
          <w:b/>
          <w:sz w:val="20"/>
        </w:rPr>
        <w:t>6</w:t>
      </w:r>
      <w:r w:rsidR="003D7243" w:rsidRPr="006015FA">
        <w:rPr>
          <w:b/>
          <w:sz w:val="20"/>
        </w:rPr>
        <w:t>.2021</w:t>
      </w:r>
      <w:r w:rsidRPr="006015FA">
        <w:rPr>
          <w:b/>
          <w:sz w:val="20"/>
        </w:rPr>
        <w:t xml:space="preserve"> г.</w:t>
      </w:r>
      <w:r w:rsidRPr="00B73132">
        <w:rPr>
          <w:b/>
          <w:sz w:val="20"/>
        </w:rPr>
        <w:t xml:space="preserve"> </w:t>
      </w:r>
    </w:p>
    <w:p w:rsidR="00C60C74" w:rsidRPr="00B73132" w:rsidRDefault="00C60C74" w:rsidP="00D93EEF">
      <w:pPr>
        <w:pStyle w:val="7"/>
        <w:ind w:left="0" w:firstLine="0"/>
        <w:contextualSpacing/>
        <w:jc w:val="both"/>
        <w:rPr>
          <w:b/>
          <w:sz w:val="20"/>
        </w:rPr>
      </w:pPr>
      <w:r w:rsidRPr="00B73132">
        <w:rPr>
          <w:b/>
          <w:sz w:val="20"/>
        </w:rPr>
        <w:t>Учредитель: Совет депутатов Дубенского муниципального района Республики Мордовия</w:t>
      </w:r>
    </w:p>
    <w:p w:rsidR="00C60C74" w:rsidRPr="00B73132" w:rsidRDefault="00C60C74" w:rsidP="00D93EEF">
      <w:pPr>
        <w:pStyle w:val="7"/>
        <w:ind w:left="0" w:firstLine="0"/>
        <w:contextualSpacing/>
        <w:jc w:val="both"/>
        <w:rPr>
          <w:b/>
          <w:sz w:val="20"/>
        </w:rPr>
      </w:pPr>
      <w:r w:rsidRPr="00B73132">
        <w:rPr>
          <w:b/>
          <w:sz w:val="20"/>
        </w:rPr>
        <w:t>Редакционная коллегия:</w:t>
      </w:r>
    </w:p>
    <w:p w:rsidR="00C60C74" w:rsidRPr="00B73132" w:rsidRDefault="003D7243" w:rsidP="00D93EEF">
      <w:pPr>
        <w:pStyle w:val="7"/>
        <w:ind w:left="0" w:firstLine="0"/>
        <w:contextualSpacing/>
        <w:jc w:val="both"/>
        <w:rPr>
          <w:b/>
          <w:sz w:val="20"/>
        </w:rPr>
      </w:pPr>
      <w:proofErr w:type="spellStart"/>
      <w:r w:rsidRPr="00B73132">
        <w:rPr>
          <w:b/>
          <w:sz w:val="20"/>
        </w:rPr>
        <w:t>Сайгачев</w:t>
      </w:r>
      <w:proofErr w:type="spellEnd"/>
      <w:r w:rsidRPr="00B73132">
        <w:rPr>
          <w:b/>
          <w:sz w:val="20"/>
        </w:rPr>
        <w:t xml:space="preserve"> А.И. (редактор</w:t>
      </w:r>
      <w:proofErr w:type="gramStart"/>
      <w:r w:rsidRPr="00B73132">
        <w:rPr>
          <w:b/>
          <w:sz w:val="20"/>
        </w:rPr>
        <w:t>)</w:t>
      </w:r>
      <w:r w:rsidR="00AB1A4B" w:rsidRPr="00B73132">
        <w:rPr>
          <w:b/>
          <w:sz w:val="20"/>
        </w:rPr>
        <w:t xml:space="preserve">., </w:t>
      </w:r>
      <w:proofErr w:type="gramEnd"/>
      <w:r w:rsidR="00AB1A4B" w:rsidRPr="00B73132">
        <w:rPr>
          <w:b/>
          <w:sz w:val="20"/>
        </w:rPr>
        <w:t xml:space="preserve">Маркова Е.Г., Малкина Т.И., </w:t>
      </w:r>
      <w:proofErr w:type="spellStart"/>
      <w:r w:rsidR="00EB1CF1">
        <w:rPr>
          <w:b/>
          <w:sz w:val="20"/>
        </w:rPr>
        <w:t>Малыйкина</w:t>
      </w:r>
      <w:proofErr w:type="spellEnd"/>
      <w:r w:rsidR="00EB1CF1">
        <w:rPr>
          <w:b/>
          <w:sz w:val="20"/>
        </w:rPr>
        <w:t xml:space="preserve"> Т.А., </w:t>
      </w:r>
      <w:r w:rsidR="00AB1A4B" w:rsidRPr="00B73132">
        <w:rPr>
          <w:b/>
          <w:sz w:val="20"/>
        </w:rPr>
        <w:t>Харитонов С.Н.</w:t>
      </w:r>
    </w:p>
    <w:p w:rsidR="00C60C74" w:rsidRPr="00B73132" w:rsidRDefault="008970A9" w:rsidP="00D93EEF">
      <w:pPr>
        <w:pStyle w:val="7"/>
        <w:ind w:left="0" w:firstLine="0"/>
        <w:contextualSpacing/>
        <w:jc w:val="both"/>
        <w:rPr>
          <w:b/>
          <w:sz w:val="20"/>
        </w:rPr>
      </w:pPr>
      <w:r>
        <w:rPr>
          <w:b/>
          <w:sz w:val="20"/>
        </w:rPr>
        <w:t xml:space="preserve">431770, </w:t>
      </w:r>
      <w:r w:rsidR="00C60C74" w:rsidRPr="00B73132">
        <w:rPr>
          <w:b/>
          <w:sz w:val="20"/>
        </w:rPr>
        <w:t>Республика Мордовия, Дубенский район, с. Дубенки, ул. Денисова, 4</w:t>
      </w:r>
    </w:p>
    <w:p w:rsidR="00C60C74" w:rsidRPr="00B73132" w:rsidRDefault="00C4787D" w:rsidP="00D93EEF">
      <w:pPr>
        <w:pStyle w:val="7"/>
        <w:ind w:left="0" w:firstLine="0"/>
        <w:contextualSpacing/>
        <w:jc w:val="both"/>
        <w:rPr>
          <w:b/>
          <w:sz w:val="20"/>
        </w:rPr>
      </w:pPr>
      <w:r w:rsidRPr="00B73132">
        <w:rPr>
          <w:b/>
          <w:sz w:val="20"/>
        </w:rPr>
        <w:t xml:space="preserve">Телефоны: 2-30-05; </w:t>
      </w:r>
      <w:r w:rsidR="00C60C74" w:rsidRPr="00B73132">
        <w:rPr>
          <w:b/>
          <w:sz w:val="20"/>
        </w:rPr>
        <w:t>2-</w:t>
      </w:r>
      <w:r w:rsidR="003D7243" w:rsidRPr="00B73132">
        <w:rPr>
          <w:b/>
          <w:sz w:val="20"/>
        </w:rPr>
        <w:t>30-07</w:t>
      </w:r>
      <w:r w:rsidR="00BD0AF2" w:rsidRPr="00B73132">
        <w:rPr>
          <w:b/>
          <w:sz w:val="20"/>
        </w:rPr>
        <w:t xml:space="preserve">; </w:t>
      </w:r>
      <w:r w:rsidR="00C60C74" w:rsidRPr="00B73132">
        <w:rPr>
          <w:b/>
          <w:sz w:val="20"/>
        </w:rPr>
        <w:t>2-30-06</w:t>
      </w:r>
    </w:p>
    <w:p w:rsidR="00C60C74" w:rsidRPr="00B73132" w:rsidRDefault="00C60C74" w:rsidP="00D93EEF">
      <w:pPr>
        <w:pStyle w:val="7"/>
        <w:ind w:left="0" w:firstLine="0"/>
        <w:contextualSpacing/>
        <w:jc w:val="both"/>
        <w:rPr>
          <w:b/>
          <w:sz w:val="20"/>
        </w:rPr>
      </w:pPr>
      <w:r w:rsidRPr="00B73132">
        <w:rPr>
          <w:b/>
          <w:sz w:val="20"/>
        </w:rPr>
        <w:t>Тираж - 50 экз.</w:t>
      </w:r>
    </w:p>
    <w:p w:rsidR="00C60C74" w:rsidRPr="00B73132" w:rsidRDefault="00C60C74" w:rsidP="00D93EEF">
      <w:pPr>
        <w:pStyle w:val="7"/>
        <w:ind w:left="0" w:firstLine="0"/>
        <w:contextualSpacing/>
        <w:jc w:val="both"/>
        <w:rPr>
          <w:b/>
          <w:sz w:val="20"/>
        </w:rPr>
      </w:pPr>
      <w:r w:rsidRPr="00B73132">
        <w:rPr>
          <w:b/>
          <w:sz w:val="20"/>
        </w:rPr>
        <w:t xml:space="preserve">Время подписания в печать - </w:t>
      </w:r>
      <w:r w:rsidR="00AE1F7F" w:rsidRPr="00B73132">
        <w:rPr>
          <w:b/>
          <w:sz w:val="20"/>
        </w:rPr>
        <w:t>15</w:t>
      </w:r>
      <w:r w:rsidRPr="00B73132">
        <w:rPr>
          <w:b/>
          <w:sz w:val="20"/>
        </w:rPr>
        <w:t>:00 час.</w:t>
      </w:r>
    </w:p>
    <w:p w:rsidR="00C60C74" w:rsidRPr="00B73132" w:rsidRDefault="00C60C74" w:rsidP="00D93EEF">
      <w:pPr>
        <w:pStyle w:val="7"/>
        <w:ind w:left="0" w:firstLine="0"/>
        <w:contextualSpacing/>
        <w:jc w:val="both"/>
        <w:rPr>
          <w:b/>
          <w:sz w:val="20"/>
        </w:rPr>
      </w:pPr>
      <w:r w:rsidRPr="00B73132">
        <w:rPr>
          <w:b/>
          <w:sz w:val="20"/>
        </w:rPr>
        <w:t xml:space="preserve">Номер подписан – </w:t>
      </w:r>
      <w:r w:rsidR="00AE1F7F" w:rsidRPr="00B73132">
        <w:rPr>
          <w:b/>
          <w:sz w:val="20"/>
        </w:rPr>
        <w:t>14</w:t>
      </w:r>
      <w:r w:rsidRPr="00B73132">
        <w:rPr>
          <w:b/>
          <w:sz w:val="20"/>
        </w:rPr>
        <w:t>:30 час.</w:t>
      </w:r>
    </w:p>
    <w:p w:rsidR="00C60C74" w:rsidRPr="00B73132" w:rsidRDefault="00C60C74" w:rsidP="00D93EEF">
      <w:pPr>
        <w:pStyle w:val="7"/>
        <w:ind w:left="0" w:firstLine="0"/>
        <w:contextualSpacing/>
        <w:jc w:val="both"/>
        <w:rPr>
          <w:sz w:val="20"/>
        </w:rPr>
      </w:pPr>
      <w:r w:rsidRPr="00B73132">
        <w:rPr>
          <w:b/>
          <w:sz w:val="20"/>
        </w:rPr>
        <w:t>Бесплатно.</w:t>
      </w:r>
    </w:p>
    <w:p w:rsidR="00C43A18" w:rsidRPr="00B73132" w:rsidRDefault="00C43A18" w:rsidP="00D93EEF">
      <w:pPr>
        <w:spacing w:line="240" w:lineRule="auto"/>
        <w:contextualSpacing/>
        <w:jc w:val="both"/>
        <w:rPr>
          <w:rFonts w:ascii="Times New Roman" w:hAnsi="Times New Roman" w:cs="Times New Roman"/>
          <w:sz w:val="20"/>
          <w:szCs w:val="20"/>
          <w:lang w:eastAsia="ar-SA"/>
        </w:rPr>
      </w:pPr>
    </w:p>
    <w:sectPr w:rsidR="00C43A18" w:rsidRPr="00B73132" w:rsidSect="00712886">
      <w:headerReference w:type="default" r:id="rId115"/>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61D" w:rsidRDefault="003F561D" w:rsidP="00D40BA9">
      <w:pPr>
        <w:spacing w:after="0" w:line="240" w:lineRule="auto"/>
      </w:pPr>
      <w:r>
        <w:separator/>
      </w:r>
    </w:p>
  </w:endnote>
  <w:endnote w:type="continuationSeparator" w:id="0">
    <w:p w:rsidR="003F561D" w:rsidRDefault="003F561D"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61D" w:rsidRDefault="003F561D" w:rsidP="00D40BA9">
      <w:pPr>
        <w:spacing w:after="0" w:line="240" w:lineRule="auto"/>
      </w:pPr>
      <w:r>
        <w:separator/>
      </w:r>
    </w:p>
  </w:footnote>
  <w:footnote w:type="continuationSeparator" w:id="0">
    <w:p w:rsidR="003F561D" w:rsidRDefault="003F561D"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863113"/>
      <w:showingPlcHdr/>
    </w:sdtPr>
    <w:sdtEndPr/>
    <w:sdtContent>
      <w:p w:rsidR="009C0CA3" w:rsidRDefault="009C0CA3" w:rsidP="00AE0EF0">
        <w:pPr>
          <w:pStyle w:val="aff1"/>
          <w:jc w:val="right"/>
        </w:pPr>
        <w:r>
          <w:t xml:space="preserve">     </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25pt;height:11.2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8847283"/>
    <w:multiLevelType w:val="hybridMultilevel"/>
    <w:tmpl w:val="F72626EA"/>
    <w:lvl w:ilvl="0" w:tplc="0280615A">
      <w:start w:val="1"/>
      <w:numFmt w:val="bullet"/>
      <w:lvlText w:val=""/>
      <w:lvlJc w:val="left"/>
      <w:pPr>
        <w:ind w:left="1429" w:hanging="360"/>
      </w:pPr>
      <w:rPr>
        <w:rFonts w:ascii="Symbol" w:hAnsi="Symbol" w:cs="Times New Roman" w:hint="default"/>
        <w:b w:val="0"/>
        <w:i/>
        <w:sz w:val="28"/>
        <w:u w:val="none"/>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6533018"/>
    <w:multiLevelType w:val="hybridMultilevel"/>
    <w:tmpl w:val="6BBA1E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050836"/>
    <w:multiLevelType w:val="hybridMultilevel"/>
    <w:tmpl w:val="AF04DAE2"/>
    <w:lvl w:ilvl="0" w:tplc="E9642892">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9">
    <w:nsid w:val="22E733B1"/>
    <w:multiLevelType w:val="hybridMultilevel"/>
    <w:tmpl w:val="709EF204"/>
    <w:lvl w:ilvl="0" w:tplc="A19C6448">
      <w:start w:val="1"/>
      <w:numFmt w:val="bullet"/>
      <w:lvlText w:val="-"/>
      <w:lvlJc w:val="left"/>
      <w:pPr>
        <w:ind w:left="107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1">
    <w:nsid w:val="2B313880"/>
    <w:multiLevelType w:val="hybridMultilevel"/>
    <w:tmpl w:val="6D889322"/>
    <w:lvl w:ilvl="0" w:tplc="A19C6448">
      <w:start w:val="1"/>
      <w:numFmt w:val="bullet"/>
      <w:lvlText w:val="-"/>
      <w:lvlJc w:val="left"/>
      <w:pPr>
        <w:ind w:left="36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3">
    <w:nsid w:val="33D47A05"/>
    <w:multiLevelType w:val="hybridMultilevel"/>
    <w:tmpl w:val="E3FCEB4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57E55F7"/>
    <w:multiLevelType w:val="hybridMultilevel"/>
    <w:tmpl w:val="75B657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5DF72AD"/>
    <w:multiLevelType w:val="hybridMultilevel"/>
    <w:tmpl w:val="55CAA6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6F17FE2"/>
    <w:multiLevelType w:val="hybridMultilevel"/>
    <w:tmpl w:val="B540ECFC"/>
    <w:lvl w:ilvl="0" w:tplc="A19C6448">
      <w:start w:val="1"/>
      <w:numFmt w:val="bullet"/>
      <w:lvlText w:val="-"/>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8">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9">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0">
    <w:nsid w:val="4C6213D8"/>
    <w:multiLevelType w:val="hybridMultilevel"/>
    <w:tmpl w:val="918656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2">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3">
    <w:nsid w:val="52961D74"/>
    <w:multiLevelType w:val="hybridMultilevel"/>
    <w:tmpl w:val="1E56451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52D62519"/>
    <w:multiLevelType w:val="hybridMultilevel"/>
    <w:tmpl w:val="EE2EE2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6">
    <w:nsid w:val="570B0689"/>
    <w:multiLevelType w:val="hybridMultilevel"/>
    <w:tmpl w:val="F13E64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8">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9">
    <w:nsid w:val="5AD84E44"/>
    <w:multiLevelType w:val="hybridMultilevel"/>
    <w:tmpl w:val="BEA441F2"/>
    <w:lvl w:ilvl="0" w:tplc="A19C6448">
      <w:start w:val="1"/>
      <w:numFmt w:val="bullet"/>
      <w:lvlText w:val="-"/>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31">
    <w:nsid w:val="647476D4"/>
    <w:multiLevelType w:val="hybridMultilevel"/>
    <w:tmpl w:val="387A02B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33">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4">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745C495E"/>
    <w:multiLevelType w:val="hybridMultilevel"/>
    <w:tmpl w:val="9F7CC7F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nsid w:val="7BB22E79"/>
    <w:multiLevelType w:val="hybridMultilevel"/>
    <w:tmpl w:val="25AA60C6"/>
    <w:lvl w:ilvl="0" w:tplc="A27878A0">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28"/>
  </w:num>
  <w:num w:numId="2">
    <w:abstractNumId w:val="10"/>
  </w:num>
  <w:num w:numId="3">
    <w:abstractNumId w:val="25"/>
  </w:num>
  <w:num w:numId="4">
    <w:abstractNumId w:val="0"/>
  </w:num>
  <w:num w:numId="5">
    <w:abstractNumId w:val="12"/>
  </w:num>
  <w:num w:numId="6">
    <w:abstractNumId w:val="30"/>
  </w:num>
  <w:num w:numId="7">
    <w:abstractNumId w:val="22"/>
  </w:num>
  <w:num w:numId="8">
    <w:abstractNumId w:val="19"/>
  </w:num>
  <w:num w:numId="9">
    <w:abstractNumId w:val="32"/>
  </w:num>
  <w:num w:numId="10">
    <w:abstractNumId w:val="18"/>
  </w:num>
  <w:num w:numId="11">
    <w:abstractNumId w:val="8"/>
  </w:num>
  <w:num w:numId="12">
    <w:abstractNumId w:val="17"/>
  </w:num>
  <w:num w:numId="13">
    <w:abstractNumId w:val="31"/>
  </w:num>
  <w:num w:numId="14">
    <w:abstractNumId w:val="36"/>
  </w:num>
  <w:num w:numId="15">
    <w:abstractNumId w:val="24"/>
  </w:num>
  <w:num w:numId="16">
    <w:abstractNumId w:val="26"/>
  </w:num>
  <w:num w:numId="17">
    <w:abstractNumId w:val="1"/>
  </w:num>
  <w:num w:numId="18">
    <w:abstractNumId w:val="21"/>
    <w:lvlOverride w:ilvl="0">
      <w:startOverride w:val="4"/>
    </w:lvlOverride>
  </w:num>
  <w:num w:numId="19">
    <w:abstractNumId w:val="3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13"/>
  </w:num>
  <w:num w:numId="23">
    <w:abstractNumId w:val="6"/>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29"/>
  </w:num>
  <w:num w:numId="28">
    <w:abstractNumId w:val="9"/>
  </w:num>
  <w:num w:numId="29">
    <w:abstractNumId w:val="11"/>
  </w:num>
  <w:num w:numId="30">
    <w:abstractNumId w:val="15"/>
  </w:num>
  <w:num w:numId="31">
    <w:abstractNumId w:val="20"/>
  </w:num>
  <w:num w:numId="32">
    <w:abstractNumId w:val="5"/>
  </w:num>
  <w:num w:numId="33">
    <w:abstractNumId w:val="35"/>
  </w:num>
  <w:num w:numId="34">
    <w:abstractNumId w:val="34"/>
  </w:num>
  <w:num w:numId="35">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224C"/>
    <w:rsid w:val="00004A88"/>
    <w:rsid w:val="00007EB8"/>
    <w:rsid w:val="000121ED"/>
    <w:rsid w:val="00012669"/>
    <w:rsid w:val="0001361F"/>
    <w:rsid w:val="00015B7B"/>
    <w:rsid w:val="00016CCD"/>
    <w:rsid w:val="0001747A"/>
    <w:rsid w:val="00020327"/>
    <w:rsid w:val="00020B68"/>
    <w:rsid w:val="0002137E"/>
    <w:rsid w:val="00026EE7"/>
    <w:rsid w:val="0002709F"/>
    <w:rsid w:val="00035490"/>
    <w:rsid w:val="00044741"/>
    <w:rsid w:val="00044F8A"/>
    <w:rsid w:val="00051D52"/>
    <w:rsid w:val="00053331"/>
    <w:rsid w:val="00063FA7"/>
    <w:rsid w:val="00065E13"/>
    <w:rsid w:val="000679BC"/>
    <w:rsid w:val="0007100E"/>
    <w:rsid w:val="00077588"/>
    <w:rsid w:val="0009005E"/>
    <w:rsid w:val="000959ED"/>
    <w:rsid w:val="000A296F"/>
    <w:rsid w:val="000A3CAA"/>
    <w:rsid w:val="000A5705"/>
    <w:rsid w:val="000B334C"/>
    <w:rsid w:val="000B3EDA"/>
    <w:rsid w:val="000B3F69"/>
    <w:rsid w:val="000B56C8"/>
    <w:rsid w:val="000B5B42"/>
    <w:rsid w:val="000C26E9"/>
    <w:rsid w:val="000C273B"/>
    <w:rsid w:val="000C48D7"/>
    <w:rsid w:val="000D49ED"/>
    <w:rsid w:val="000D6E0C"/>
    <w:rsid w:val="000F12C5"/>
    <w:rsid w:val="0010266C"/>
    <w:rsid w:val="001026E8"/>
    <w:rsid w:val="00106F09"/>
    <w:rsid w:val="00111E8B"/>
    <w:rsid w:val="001138B3"/>
    <w:rsid w:val="00113DAB"/>
    <w:rsid w:val="001216BA"/>
    <w:rsid w:val="0013018B"/>
    <w:rsid w:val="0013158B"/>
    <w:rsid w:val="001337BC"/>
    <w:rsid w:val="00136BE2"/>
    <w:rsid w:val="00141B1C"/>
    <w:rsid w:val="0014635A"/>
    <w:rsid w:val="00164D2C"/>
    <w:rsid w:val="001654C8"/>
    <w:rsid w:val="00170F3A"/>
    <w:rsid w:val="00171E2F"/>
    <w:rsid w:val="00172B05"/>
    <w:rsid w:val="00173E00"/>
    <w:rsid w:val="001806E8"/>
    <w:rsid w:val="00183324"/>
    <w:rsid w:val="00183A69"/>
    <w:rsid w:val="00193267"/>
    <w:rsid w:val="00194F5C"/>
    <w:rsid w:val="001A519A"/>
    <w:rsid w:val="001A7418"/>
    <w:rsid w:val="001A7B42"/>
    <w:rsid w:val="001B5DD7"/>
    <w:rsid w:val="001B67D9"/>
    <w:rsid w:val="001C12C5"/>
    <w:rsid w:val="001D0C29"/>
    <w:rsid w:val="001D5735"/>
    <w:rsid w:val="001E13F3"/>
    <w:rsid w:val="001E24AD"/>
    <w:rsid w:val="001E4E1F"/>
    <w:rsid w:val="001E71AA"/>
    <w:rsid w:val="001E77A0"/>
    <w:rsid w:val="001F037B"/>
    <w:rsid w:val="001F0EAE"/>
    <w:rsid w:val="00200C55"/>
    <w:rsid w:val="0020353F"/>
    <w:rsid w:val="00204631"/>
    <w:rsid w:val="002072DF"/>
    <w:rsid w:val="0020795D"/>
    <w:rsid w:val="002107B0"/>
    <w:rsid w:val="00211099"/>
    <w:rsid w:val="00212E69"/>
    <w:rsid w:val="00221D18"/>
    <w:rsid w:val="00222EFF"/>
    <w:rsid w:val="00224064"/>
    <w:rsid w:val="002243E9"/>
    <w:rsid w:val="002262CC"/>
    <w:rsid w:val="00235DE9"/>
    <w:rsid w:val="00244B4E"/>
    <w:rsid w:val="00250CA2"/>
    <w:rsid w:val="0025133E"/>
    <w:rsid w:val="00252B2D"/>
    <w:rsid w:val="00253CF6"/>
    <w:rsid w:val="00255A2E"/>
    <w:rsid w:val="00256BC5"/>
    <w:rsid w:val="002603E9"/>
    <w:rsid w:val="00261020"/>
    <w:rsid w:val="00270140"/>
    <w:rsid w:val="00272032"/>
    <w:rsid w:val="002766F9"/>
    <w:rsid w:val="002830E3"/>
    <w:rsid w:val="0028415E"/>
    <w:rsid w:val="00284645"/>
    <w:rsid w:val="00284BD6"/>
    <w:rsid w:val="002852A0"/>
    <w:rsid w:val="00285C2A"/>
    <w:rsid w:val="00292E7A"/>
    <w:rsid w:val="002934AB"/>
    <w:rsid w:val="00294AB1"/>
    <w:rsid w:val="002A0CA1"/>
    <w:rsid w:val="002A13EC"/>
    <w:rsid w:val="002A6098"/>
    <w:rsid w:val="002A69BD"/>
    <w:rsid w:val="002A6E25"/>
    <w:rsid w:val="002A7878"/>
    <w:rsid w:val="002B3F17"/>
    <w:rsid w:val="002B5977"/>
    <w:rsid w:val="002C2AF5"/>
    <w:rsid w:val="002C574C"/>
    <w:rsid w:val="002C6BF5"/>
    <w:rsid w:val="002C7EC3"/>
    <w:rsid w:val="002D17A5"/>
    <w:rsid w:val="002D7F30"/>
    <w:rsid w:val="002E08C5"/>
    <w:rsid w:val="002E2A1E"/>
    <w:rsid w:val="002E7030"/>
    <w:rsid w:val="002F0554"/>
    <w:rsid w:val="002F4750"/>
    <w:rsid w:val="00302336"/>
    <w:rsid w:val="00305E8D"/>
    <w:rsid w:val="00306F3A"/>
    <w:rsid w:val="00311DD1"/>
    <w:rsid w:val="00314F20"/>
    <w:rsid w:val="00320DC1"/>
    <w:rsid w:val="003256B3"/>
    <w:rsid w:val="003272D3"/>
    <w:rsid w:val="00342771"/>
    <w:rsid w:val="00347FE8"/>
    <w:rsid w:val="00362495"/>
    <w:rsid w:val="00362764"/>
    <w:rsid w:val="00363C2F"/>
    <w:rsid w:val="00363E69"/>
    <w:rsid w:val="00365729"/>
    <w:rsid w:val="0036674D"/>
    <w:rsid w:val="00373FAC"/>
    <w:rsid w:val="00380D30"/>
    <w:rsid w:val="00381329"/>
    <w:rsid w:val="00384DB4"/>
    <w:rsid w:val="00390F38"/>
    <w:rsid w:val="003924DE"/>
    <w:rsid w:val="00393EEC"/>
    <w:rsid w:val="00396FE4"/>
    <w:rsid w:val="003A76CB"/>
    <w:rsid w:val="003C3C33"/>
    <w:rsid w:val="003C5367"/>
    <w:rsid w:val="003C5B83"/>
    <w:rsid w:val="003C6492"/>
    <w:rsid w:val="003D2D18"/>
    <w:rsid w:val="003D70EE"/>
    <w:rsid w:val="003D7243"/>
    <w:rsid w:val="003E1131"/>
    <w:rsid w:val="003E305C"/>
    <w:rsid w:val="003F19DB"/>
    <w:rsid w:val="003F561D"/>
    <w:rsid w:val="0040603B"/>
    <w:rsid w:val="00412D38"/>
    <w:rsid w:val="004135C6"/>
    <w:rsid w:val="00415B63"/>
    <w:rsid w:val="0041647A"/>
    <w:rsid w:val="00416898"/>
    <w:rsid w:val="00420F4F"/>
    <w:rsid w:val="0042420F"/>
    <w:rsid w:val="0043352F"/>
    <w:rsid w:val="00437738"/>
    <w:rsid w:val="004412BC"/>
    <w:rsid w:val="00441AAC"/>
    <w:rsid w:val="00447BC3"/>
    <w:rsid w:val="00451686"/>
    <w:rsid w:val="00451FB4"/>
    <w:rsid w:val="0045312A"/>
    <w:rsid w:val="00460863"/>
    <w:rsid w:val="004622C1"/>
    <w:rsid w:val="0046261A"/>
    <w:rsid w:val="0046510B"/>
    <w:rsid w:val="004732A3"/>
    <w:rsid w:val="00473E58"/>
    <w:rsid w:val="00480DF9"/>
    <w:rsid w:val="004928FF"/>
    <w:rsid w:val="00492D36"/>
    <w:rsid w:val="004A3163"/>
    <w:rsid w:val="004A5869"/>
    <w:rsid w:val="004A6382"/>
    <w:rsid w:val="004A744C"/>
    <w:rsid w:val="004B016A"/>
    <w:rsid w:val="004B3EFE"/>
    <w:rsid w:val="004B410A"/>
    <w:rsid w:val="004C1AEB"/>
    <w:rsid w:val="004C1EE9"/>
    <w:rsid w:val="004C5753"/>
    <w:rsid w:val="004D0D92"/>
    <w:rsid w:val="004D1A23"/>
    <w:rsid w:val="004D2D06"/>
    <w:rsid w:val="004D43AC"/>
    <w:rsid w:val="004D5FB5"/>
    <w:rsid w:val="004D7D13"/>
    <w:rsid w:val="004F0F0A"/>
    <w:rsid w:val="00506DB8"/>
    <w:rsid w:val="00510D6E"/>
    <w:rsid w:val="005113ED"/>
    <w:rsid w:val="00511DEB"/>
    <w:rsid w:val="00512B21"/>
    <w:rsid w:val="00513F9E"/>
    <w:rsid w:val="00515396"/>
    <w:rsid w:val="00534D9A"/>
    <w:rsid w:val="0053540C"/>
    <w:rsid w:val="0053573E"/>
    <w:rsid w:val="00535D0A"/>
    <w:rsid w:val="00545050"/>
    <w:rsid w:val="00547197"/>
    <w:rsid w:val="005548AF"/>
    <w:rsid w:val="00556830"/>
    <w:rsid w:val="005615FE"/>
    <w:rsid w:val="0056307D"/>
    <w:rsid w:val="005631BD"/>
    <w:rsid w:val="005752C9"/>
    <w:rsid w:val="00580711"/>
    <w:rsid w:val="00586ACA"/>
    <w:rsid w:val="00587F10"/>
    <w:rsid w:val="0059717B"/>
    <w:rsid w:val="005976DF"/>
    <w:rsid w:val="005A00F8"/>
    <w:rsid w:val="005A2006"/>
    <w:rsid w:val="005A3656"/>
    <w:rsid w:val="005A68DF"/>
    <w:rsid w:val="005A78BA"/>
    <w:rsid w:val="005B14B9"/>
    <w:rsid w:val="005B6848"/>
    <w:rsid w:val="005B6EC3"/>
    <w:rsid w:val="005C247A"/>
    <w:rsid w:val="005C36CB"/>
    <w:rsid w:val="005C4A7A"/>
    <w:rsid w:val="005C5441"/>
    <w:rsid w:val="005D0446"/>
    <w:rsid w:val="005D0C80"/>
    <w:rsid w:val="005E348A"/>
    <w:rsid w:val="005E5A31"/>
    <w:rsid w:val="005E6DE3"/>
    <w:rsid w:val="005E716D"/>
    <w:rsid w:val="00600E50"/>
    <w:rsid w:val="006015FA"/>
    <w:rsid w:val="0060397A"/>
    <w:rsid w:val="0060583C"/>
    <w:rsid w:val="006105F4"/>
    <w:rsid w:val="00612E79"/>
    <w:rsid w:val="00615B44"/>
    <w:rsid w:val="00620F7D"/>
    <w:rsid w:val="00623C2F"/>
    <w:rsid w:val="00624AF1"/>
    <w:rsid w:val="0063169E"/>
    <w:rsid w:val="0063498B"/>
    <w:rsid w:val="006353D0"/>
    <w:rsid w:val="0063685E"/>
    <w:rsid w:val="00640DA7"/>
    <w:rsid w:val="00641B1B"/>
    <w:rsid w:val="0064711D"/>
    <w:rsid w:val="00650E93"/>
    <w:rsid w:val="00653AAE"/>
    <w:rsid w:val="00653D58"/>
    <w:rsid w:val="00654972"/>
    <w:rsid w:val="0066653C"/>
    <w:rsid w:val="00666DFC"/>
    <w:rsid w:val="00675400"/>
    <w:rsid w:val="00676BB9"/>
    <w:rsid w:val="006915DE"/>
    <w:rsid w:val="006A005E"/>
    <w:rsid w:val="006A16CF"/>
    <w:rsid w:val="006A62F0"/>
    <w:rsid w:val="006A664E"/>
    <w:rsid w:val="006B09B6"/>
    <w:rsid w:val="006C1406"/>
    <w:rsid w:val="006C1447"/>
    <w:rsid w:val="006C3F58"/>
    <w:rsid w:val="006C4EC4"/>
    <w:rsid w:val="006D3054"/>
    <w:rsid w:val="006D31B6"/>
    <w:rsid w:val="006D362A"/>
    <w:rsid w:val="006D4F06"/>
    <w:rsid w:val="006D6806"/>
    <w:rsid w:val="006E44CF"/>
    <w:rsid w:val="006E5DCA"/>
    <w:rsid w:val="006E6D3B"/>
    <w:rsid w:val="006E7DCD"/>
    <w:rsid w:val="006F0264"/>
    <w:rsid w:val="006F0B84"/>
    <w:rsid w:val="006F0F79"/>
    <w:rsid w:val="006F395C"/>
    <w:rsid w:val="00700012"/>
    <w:rsid w:val="00702016"/>
    <w:rsid w:val="007051B1"/>
    <w:rsid w:val="0071193E"/>
    <w:rsid w:val="00712886"/>
    <w:rsid w:val="00714170"/>
    <w:rsid w:val="00716147"/>
    <w:rsid w:val="00717B54"/>
    <w:rsid w:val="0072013B"/>
    <w:rsid w:val="00721CF8"/>
    <w:rsid w:val="007278A2"/>
    <w:rsid w:val="007328A8"/>
    <w:rsid w:val="00734B6B"/>
    <w:rsid w:val="00735DED"/>
    <w:rsid w:val="00741574"/>
    <w:rsid w:val="00745E70"/>
    <w:rsid w:val="0075053D"/>
    <w:rsid w:val="00752F09"/>
    <w:rsid w:val="00753D58"/>
    <w:rsid w:val="00756939"/>
    <w:rsid w:val="007647F3"/>
    <w:rsid w:val="00766B23"/>
    <w:rsid w:val="00767BC0"/>
    <w:rsid w:val="00767DD3"/>
    <w:rsid w:val="007700D6"/>
    <w:rsid w:val="0077225F"/>
    <w:rsid w:val="007743D6"/>
    <w:rsid w:val="00782BD3"/>
    <w:rsid w:val="0079071A"/>
    <w:rsid w:val="0079368D"/>
    <w:rsid w:val="00793ECC"/>
    <w:rsid w:val="007A112B"/>
    <w:rsid w:val="007A455F"/>
    <w:rsid w:val="007A513D"/>
    <w:rsid w:val="007B0EB2"/>
    <w:rsid w:val="007B2C18"/>
    <w:rsid w:val="007B336C"/>
    <w:rsid w:val="007B5B31"/>
    <w:rsid w:val="007C20E6"/>
    <w:rsid w:val="007D226E"/>
    <w:rsid w:val="007D2C78"/>
    <w:rsid w:val="007D3F59"/>
    <w:rsid w:val="007D4B39"/>
    <w:rsid w:val="007D55D6"/>
    <w:rsid w:val="007E7E0D"/>
    <w:rsid w:val="007E7F2C"/>
    <w:rsid w:val="007F2153"/>
    <w:rsid w:val="007F3F10"/>
    <w:rsid w:val="007F4363"/>
    <w:rsid w:val="007F5A21"/>
    <w:rsid w:val="007F5BF1"/>
    <w:rsid w:val="00802EEE"/>
    <w:rsid w:val="00803F9C"/>
    <w:rsid w:val="008119AA"/>
    <w:rsid w:val="00816847"/>
    <w:rsid w:val="0082124B"/>
    <w:rsid w:val="00825675"/>
    <w:rsid w:val="00826379"/>
    <w:rsid w:val="00826C81"/>
    <w:rsid w:val="00827576"/>
    <w:rsid w:val="00833582"/>
    <w:rsid w:val="00836770"/>
    <w:rsid w:val="00837885"/>
    <w:rsid w:val="008439B7"/>
    <w:rsid w:val="008440C3"/>
    <w:rsid w:val="008445BB"/>
    <w:rsid w:val="00844F56"/>
    <w:rsid w:val="00845C94"/>
    <w:rsid w:val="00850285"/>
    <w:rsid w:val="00864362"/>
    <w:rsid w:val="00875666"/>
    <w:rsid w:val="00876C30"/>
    <w:rsid w:val="00876EFF"/>
    <w:rsid w:val="008803C9"/>
    <w:rsid w:val="00886A05"/>
    <w:rsid w:val="00892964"/>
    <w:rsid w:val="008953DB"/>
    <w:rsid w:val="008970A9"/>
    <w:rsid w:val="008A1928"/>
    <w:rsid w:val="008A221A"/>
    <w:rsid w:val="008A23A4"/>
    <w:rsid w:val="008A56DA"/>
    <w:rsid w:val="008B00B4"/>
    <w:rsid w:val="008B325B"/>
    <w:rsid w:val="008C0919"/>
    <w:rsid w:val="008C53E6"/>
    <w:rsid w:val="008C58C9"/>
    <w:rsid w:val="008C69AC"/>
    <w:rsid w:val="008D163E"/>
    <w:rsid w:val="008D2E41"/>
    <w:rsid w:val="008D62E2"/>
    <w:rsid w:val="008D6825"/>
    <w:rsid w:val="008D7802"/>
    <w:rsid w:val="008E24C2"/>
    <w:rsid w:val="008E2DAC"/>
    <w:rsid w:val="008E2F80"/>
    <w:rsid w:val="008E2F89"/>
    <w:rsid w:val="008F3F9D"/>
    <w:rsid w:val="008F5D2A"/>
    <w:rsid w:val="0090584C"/>
    <w:rsid w:val="00906CF9"/>
    <w:rsid w:val="00906F76"/>
    <w:rsid w:val="00917340"/>
    <w:rsid w:val="009176BA"/>
    <w:rsid w:val="0092129F"/>
    <w:rsid w:val="00930480"/>
    <w:rsid w:val="00933B6B"/>
    <w:rsid w:val="009362AB"/>
    <w:rsid w:val="00937C6B"/>
    <w:rsid w:val="00945E6E"/>
    <w:rsid w:val="00946844"/>
    <w:rsid w:val="00951BBA"/>
    <w:rsid w:val="00964678"/>
    <w:rsid w:val="0096657A"/>
    <w:rsid w:val="009729C9"/>
    <w:rsid w:val="0098049E"/>
    <w:rsid w:val="00980A28"/>
    <w:rsid w:val="009863F3"/>
    <w:rsid w:val="00987799"/>
    <w:rsid w:val="0099140E"/>
    <w:rsid w:val="0099313F"/>
    <w:rsid w:val="0099533B"/>
    <w:rsid w:val="0099563C"/>
    <w:rsid w:val="0099615D"/>
    <w:rsid w:val="00996BBD"/>
    <w:rsid w:val="009A246B"/>
    <w:rsid w:val="009A29C7"/>
    <w:rsid w:val="009A3359"/>
    <w:rsid w:val="009A4845"/>
    <w:rsid w:val="009A4CB3"/>
    <w:rsid w:val="009A54AB"/>
    <w:rsid w:val="009A5A0A"/>
    <w:rsid w:val="009A6D31"/>
    <w:rsid w:val="009B0E49"/>
    <w:rsid w:val="009B3B19"/>
    <w:rsid w:val="009B7D73"/>
    <w:rsid w:val="009C0CA3"/>
    <w:rsid w:val="009C10A2"/>
    <w:rsid w:val="009C4A85"/>
    <w:rsid w:val="009C69AC"/>
    <w:rsid w:val="009D0806"/>
    <w:rsid w:val="009D1B44"/>
    <w:rsid w:val="009D3B0E"/>
    <w:rsid w:val="009D5D22"/>
    <w:rsid w:val="009D642F"/>
    <w:rsid w:val="009D7EA5"/>
    <w:rsid w:val="009E3B8A"/>
    <w:rsid w:val="009E6A1B"/>
    <w:rsid w:val="009F025C"/>
    <w:rsid w:val="009F08DD"/>
    <w:rsid w:val="009F1528"/>
    <w:rsid w:val="009F3D90"/>
    <w:rsid w:val="009F7B97"/>
    <w:rsid w:val="00A04F8D"/>
    <w:rsid w:val="00A06850"/>
    <w:rsid w:val="00A07DE5"/>
    <w:rsid w:val="00A12F4D"/>
    <w:rsid w:val="00A173A0"/>
    <w:rsid w:val="00A1761B"/>
    <w:rsid w:val="00A204A7"/>
    <w:rsid w:val="00A302D7"/>
    <w:rsid w:val="00A304A4"/>
    <w:rsid w:val="00A4726E"/>
    <w:rsid w:val="00A506DE"/>
    <w:rsid w:val="00A519DC"/>
    <w:rsid w:val="00A52989"/>
    <w:rsid w:val="00A544CD"/>
    <w:rsid w:val="00A54EAD"/>
    <w:rsid w:val="00A5638D"/>
    <w:rsid w:val="00A5718A"/>
    <w:rsid w:val="00A6073E"/>
    <w:rsid w:val="00A61F12"/>
    <w:rsid w:val="00A6420A"/>
    <w:rsid w:val="00A70FE8"/>
    <w:rsid w:val="00A8675F"/>
    <w:rsid w:val="00A909F4"/>
    <w:rsid w:val="00A93362"/>
    <w:rsid w:val="00AA440D"/>
    <w:rsid w:val="00AA4C06"/>
    <w:rsid w:val="00AA72D4"/>
    <w:rsid w:val="00AB03C1"/>
    <w:rsid w:val="00AB1A4B"/>
    <w:rsid w:val="00AB1EE7"/>
    <w:rsid w:val="00AB3332"/>
    <w:rsid w:val="00AB3DB9"/>
    <w:rsid w:val="00AB49AD"/>
    <w:rsid w:val="00AB5449"/>
    <w:rsid w:val="00AB7E3E"/>
    <w:rsid w:val="00AC4412"/>
    <w:rsid w:val="00AC7A87"/>
    <w:rsid w:val="00AD0814"/>
    <w:rsid w:val="00AD64D8"/>
    <w:rsid w:val="00AD7DDB"/>
    <w:rsid w:val="00AE04FD"/>
    <w:rsid w:val="00AE0EF0"/>
    <w:rsid w:val="00AE1F7F"/>
    <w:rsid w:val="00AE6F53"/>
    <w:rsid w:val="00B05BCD"/>
    <w:rsid w:val="00B074A4"/>
    <w:rsid w:val="00B163DB"/>
    <w:rsid w:val="00B20397"/>
    <w:rsid w:val="00B24CB9"/>
    <w:rsid w:val="00B33177"/>
    <w:rsid w:val="00B341BA"/>
    <w:rsid w:val="00B34F57"/>
    <w:rsid w:val="00B3766C"/>
    <w:rsid w:val="00B40335"/>
    <w:rsid w:val="00B41E03"/>
    <w:rsid w:val="00B476C5"/>
    <w:rsid w:val="00B508D0"/>
    <w:rsid w:val="00B61046"/>
    <w:rsid w:val="00B61515"/>
    <w:rsid w:val="00B63C89"/>
    <w:rsid w:val="00B64B83"/>
    <w:rsid w:val="00B65CD0"/>
    <w:rsid w:val="00B6743B"/>
    <w:rsid w:val="00B71C78"/>
    <w:rsid w:val="00B73132"/>
    <w:rsid w:val="00B749FF"/>
    <w:rsid w:val="00B811AF"/>
    <w:rsid w:val="00B81487"/>
    <w:rsid w:val="00B825AD"/>
    <w:rsid w:val="00B9000E"/>
    <w:rsid w:val="00B93A43"/>
    <w:rsid w:val="00B93CD7"/>
    <w:rsid w:val="00B94089"/>
    <w:rsid w:val="00B97D29"/>
    <w:rsid w:val="00BA3ECD"/>
    <w:rsid w:val="00BA47FF"/>
    <w:rsid w:val="00BA65DD"/>
    <w:rsid w:val="00BA785D"/>
    <w:rsid w:val="00BB4DDA"/>
    <w:rsid w:val="00BB7B1F"/>
    <w:rsid w:val="00BC3FBD"/>
    <w:rsid w:val="00BD0AF2"/>
    <w:rsid w:val="00BD1CA4"/>
    <w:rsid w:val="00BD4F90"/>
    <w:rsid w:val="00BE09B4"/>
    <w:rsid w:val="00BE4304"/>
    <w:rsid w:val="00BE51C4"/>
    <w:rsid w:val="00BE5B1A"/>
    <w:rsid w:val="00BE5B57"/>
    <w:rsid w:val="00BF59E7"/>
    <w:rsid w:val="00C10B68"/>
    <w:rsid w:val="00C14B8E"/>
    <w:rsid w:val="00C231ED"/>
    <w:rsid w:val="00C23CE0"/>
    <w:rsid w:val="00C247A0"/>
    <w:rsid w:val="00C2788A"/>
    <w:rsid w:val="00C27A11"/>
    <w:rsid w:val="00C31288"/>
    <w:rsid w:val="00C321A3"/>
    <w:rsid w:val="00C378BA"/>
    <w:rsid w:val="00C37DEE"/>
    <w:rsid w:val="00C43A18"/>
    <w:rsid w:val="00C4787D"/>
    <w:rsid w:val="00C5335C"/>
    <w:rsid w:val="00C564A2"/>
    <w:rsid w:val="00C60C74"/>
    <w:rsid w:val="00C649B0"/>
    <w:rsid w:val="00C71F1E"/>
    <w:rsid w:val="00C72D02"/>
    <w:rsid w:val="00C73871"/>
    <w:rsid w:val="00C753E9"/>
    <w:rsid w:val="00C77475"/>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0CDE"/>
    <w:rsid w:val="00D25C98"/>
    <w:rsid w:val="00D26E90"/>
    <w:rsid w:val="00D40BA9"/>
    <w:rsid w:val="00D4474C"/>
    <w:rsid w:val="00D52959"/>
    <w:rsid w:val="00D52A02"/>
    <w:rsid w:val="00D52B21"/>
    <w:rsid w:val="00D54BEC"/>
    <w:rsid w:val="00D55C13"/>
    <w:rsid w:val="00D56441"/>
    <w:rsid w:val="00D6154C"/>
    <w:rsid w:val="00D623F9"/>
    <w:rsid w:val="00D6664D"/>
    <w:rsid w:val="00D66690"/>
    <w:rsid w:val="00D7048F"/>
    <w:rsid w:val="00D70B00"/>
    <w:rsid w:val="00D71B27"/>
    <w:rsid w:val="00D71EAB"/>
    <w:rsid w:val="00D76CBF"/>
    <w:rsid w:val="00D80816"/>
    <w:rsid w:val="00D82FAD"/>
    <w:rsid w:val="00D839F9"/>
    <w:rsid w:val="00D93EEF"/>
    <w:rsid w:val="00D9429F"/>
    <w:rsid w:val="00D942B6"/>
    <w:rsid w:val="00DA4D6B"/>
    <w:rsid w:val="00DB05C5"/>
    <w:rsid w:val="00DB60F7"/>
    <w:rsid w:val="00DC086D"/>
    <w:rsid w:val="00DC100F"/>
    <w:rsid w:val="00DC1B77"/>
    <w:rsid w:val="00DC3058"/>
    <w:rsid w:val="00DD46E8"/>
    <w:rsid w:val="00DD5184"/>
    <w:rsid w:val="00DE0D99"/>
    <w:rsid w:val="00DE273C"/>
    <w:rsid w:val="00DF0C2A"/>
    <w:rsid w:val="00DF757C"/>
    <w:rsid w:val="00E001A3"/>
    <w:rsid w:val="00E0798B"/>
    <w:rsid w:val="00E1192C"/>
    <w:rsid w:val="00E15D3E"/>
    <w:rsid w:val="00E17062"/>
    <w:rsid w:val="00E17FA9"/>
    <w:rsid w:val="00E2436C"/>
    <w:rsid w:val="00E27359"/>
    <w:rsid w:val="00E31DF5"/>
    <w:rsid w:val="00E33737"/>
    <w:rsid w:val="00E3641D"/>
    <w:rsid w:val="00E44FB3"/>
    <w:rsid w:val="00E5013F"/>
    <w:rsid w:val="00E57710"/>
    <w:rsid w:val="00E62936"/>
    <w:rsid w:val="00E70337"/>
    <w:rsid w:val="00E71119"/>
    <w:rsid w:val="00E71C2C"/>
    <w:rsid w:val="00E7323E"/>
    <w:rsid w:val="00E733FF"/>
    <w:rsid w:val="00E755F5"/>
    <w:rsid w:val="00E75624"/>
    <w:rsid w:val="00E81037"/>
    <w:rsid w:val="00E85622"/>
    <w:rsid w:val="00E91793"/>
    <w:rsid w:val="00E93183"/>
    <w:rsid w:val="00E936D0"/>
    <w:rsid w:val="00E95D7B"/>
    <w:rsid w:val="00E96F47"/>
    <w:rsid w:val="00EB02A9"/>
    <w:rsid w:val="00EB17FD"/>
    <w:rsid w:val="00EB1CF1"/>
    <w:rsid w:val="00EB66F5"/>
    <w:rsid w:val="00EC4879"/>
    <w:rsid w:val="00EC60F4"/>
    <w:rsid w:val="00EC650C"/>
    <w:rsid w:val="00EC781F"/>
    <w:rsid w:val="00EC7D94"/>
    <w:rsid w:val="00EC7FB4"/>
    <w:rsid w:val="00ED3844"/>
    <w:rsid w:val="00ED607C"/>
    <w:rsid w:val="00EE07C9"/>
    <w:rsid w:val="00EE7BC6"/>
    <w:rsid w:val="00F01F05"/>
    <w:rsid w:val="00F04CA0"/>
    <w:rsid w:val="00F1561A"/>
    <w:rsid w:val="00F17B91"/>
    <w:rsid w:val="00F2178F"/>
    <w:rsid w:val="00F25193"/>
    <w:rsid w:val="00F2674D"/>
    <w:rsid w:val="00F33BDE"/>
    <w:rsid w:val="00F4451E"/>
    <w:rsid w:val="00F45060"/>
    <w:rsid w:val="00F450F3"/>
    <w:rsid w:val="00F47635"/>
    <w:rsid w:val="00F4767E"/>
    <w:rsid w:val="00F51BB4"/>
    <w:rsid w:val="00F55668"/>
    <w:rsid w:val="00F63F84"/>
    <w:rsid w:val="00F6698B"/>
    <w:rsid w:val="00F67D05"/>
    <w:rsid w:val="00F70D85"/>
    <w:rsid w:val="00F73E5C"/>
    <w:rsid w:val="00F74398"/>
    <w:rsid w:val="00F76893"/>
    <w:rsid w:val="00F8382A"/>
    <w:rsid w:val="00F83DE2"/>
    <w:rsid w:val="00F85784"/>
    <w:rsid w:val="00F86CC4"/>
    <w:rsid w:val="00F87AC2"/>
    <w:rsid w:val="00F87DBB"/>
    <w:rsid w:val="00F9584B"/>
    <w:rsid w:val="00F95E92"/>
    <w:rsid w:val="00F970C2"/>
    <w:rsid w:val="00FA15D6"/>
    <w:rsid w:val="00FA20D6"/>
    <w:rsid w:val="00FA3249"/>
    <w:rsid w:val="00FB4991"/>
    <w:rsid w:val="00FB6A8B"/>
    <w:rsid w:val="00FB7D98"/>
    <w:rsid w:val="00FC1795"/>
    <w:rsid w:val="00FC5776"/>
    <w:rsid w:val="00FC7D78"/>
    <w:rsid w:val="00FD06A2"/>
    <w:rsid w:val="00FD16B9"/>
    <w:rsid w:val="00FD6A39"/>
    <w:rsid w:val="00FE1520"/>
    <w:rsid w:val="00FE3ADE"/>
    <w:rsid w:val="00FE722D"/>
    <w:rsid w:val="00FF072A"/>
    <w:rsid w:val="00FF0E48"/>
    <w:rsid w:val="00FF1A9E"/>
    <w:rsid w:val="00FF4231"/>
    <w:rsid w:val="00FF6C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nhideWhenUsed="0" w:qFormat="1"/>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10"/>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10"/>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99"/>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99"/>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nhideWhenUsed="0" w:qFormat="1"/>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10"/>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10"/>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99"/>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99"/>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474950521">
      <w:bodyDiv w:val="1"/>
      <w:marLeft w:val="0"/>
      <w:marRight w:val="0"/>
      <w:marTop w:val="0"/>
      <w:marBottom w:val="0"/>
      <w:divBdr>
        <w:top w:val="none" w:sz="0" w:space="0" w:color="auto"/>
        <w:left w:val="none" w:sz="0" w:space="0" w:color="auto"/>
        <w:bottom w:val="none" w:sz="0" w:space="0" w:color="auto"/>
        <w:right w:val="none" w:sz="0" w:space="0" w:color="auto"/>
      </w:divBdr>
    </w:div>
    <w:div w:id="606540373">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8440082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529218647">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896106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redirect/12112604/0" TargetMode="External"/><Relationship Id="rId117" Type="http://schemas.openxmlformats.org/officeDocument/2006/relationships/theme" Target="theme/theme1.xml"/><Relationship Id="rId21" Type="http://schemas.openxmlformats.org/officeDocument/2006/relationships/hyperlink" Target="http://internet.garant.ru/document/redirect/8916257/0" TargetMode="External"/><Relationship Id="rId42"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47"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63"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68"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84"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89"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12"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6" Type="http://schemas.openxmlformats.org/officeDocument/2006/relationships/hyperlink" Target="http://internet.garant.ru/document/redirect/10103000/0" TargetMode="External"/><Relationship Id="rId107" Type="http://schemas.openxmlformats.org/officeDocument/2006/relationships/hyperlink" Target="garantF1://8817512.0" TargetMode="External"/><Relationship Id="rId11" Type="http://schemas.openxmlformats.org/officeDocument/2006/relationships/hyperlink" Target="garantF1://8817617.903" TargetMode="External"/><Relationship Id="rId32"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37" Type="http://schemas.openxmlformats.org/officeDocument/2006/relationships/hyperlink" Target="garantF1://8817512.0" TargetMode="External"/><Relationship Id="rId53"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58" Type="http://schemas.openxmlformats.org/officeDocument/2006/relationships/hyperlink" Target="garantF1://8817512.0" TargetMode="External"/><Relationship Id="rId74"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79" Type="http://schemas.openxmlformats.org/officeDocument/2006/relationships/hyperlink" Target="garantF1://8817512.0" TargetMode="External"/><Relationship Id="rId102"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5" Type="http://schemas.openxmlformats.org/officeDocument/2006/relationships/settings" Target="settings.xml"/><Relationship Id="rId90"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95"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22" Type="http://schemas.openxmlformats.org/officeDocument/2006/relationships/hyperlink" Target="http://internet.garant.ru/document/redirect/12112604/0" TargetMode="External"/><Relationship Id="rId27" Type="http://schemas.openxmlformats.org/officeDocument/2006/relationships/hyperlink" Target="http://internet.garant.ru/document/redirect/44919100/10000" TargetMode="External"/><Relationship Id="rId43" Type="http://schemas.openxmlformats.org/officeDocument/2006/relationships/hyperlink" Target="garantF1://10080094.0" TargetMode="External"/><Relationship Id="rId48"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64" Type="http://schemas.openxmlformats.org/officeDocument/2006/relationships/hyperlink" Target="garantF1://10080094.0" TargetMode="External"/><Relationship Id="rId69"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13" Type="http://schemas.openxmlformats.org/officeDocument/2006/relationships/hyperlink" Target="garantF1://10080094.0" TargetMode="External"/><Relationship Id="rId80" Type="http://schemas.openxmlformats.org/officeDocument/2006/relationships/hyperlink" Target="garantF1://12012604.0" TargetMode="External"/><Relationship Id="rId85" Type="http://schemas.openxmlformats.org/officeDocument/2006/relationships/hyperlink" Target="garantF1://10080094.0" TargetMode="External"/><Relationship Id="rId12" Type="http://schemas.openxmlformats.org/officeDocument/2006/relationships/hyperlink" Target="garantF1://8817617.905" TargetMode="External"/><Relationship Id="rId17" Type="http://schemas.openxmlformats.org/officeDocument/2006/relationships/hyperlink" Target="http://internet.garant.ru/document/redirect/8903610/0" TargetMode="External"/><Relationship Id="rId33"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38" Type="http://schemas.openxmlformats.org/officeDocument/2006/relationships/hyperlink" Target="garantF1://12012604.0" TargetMode="External"/><Relationship Id="rId59" Type="http://schemas.openxmlformats.org/officeDocument/2006/relationships/hyperlink" Target="garantF1://12012604.0" TargetMode="External"/><Relationship Id="rId103"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08" Type="http://schemas.openxmlformats.org/officeDocument/2006/relationships/hyperlink" Target="garantF1://12012604.0" TargetMode="External"/><Relationship Id="rId54"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70"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75"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91"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96"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internet.garant.ru/document/redirect/12112604/20020" TargetMode="External"/><Relationship Id="rId28" Type="http://schemas.openxmlformats.org/officeDocument/2006/relationships/hyperlink" Target="http://internet.garant.ru/document/redirect/72997831/0" TargetMode="External"/><Relationship Id="rId49"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14" Type="http://schemas.openxmlformats.org/officeDocument/2006/relationships/hyperlink" Target="file:///C:\Users\&#1047;&#1072;&#1082;&#1091;&#1087;&#1082;&#1080;\Downloads\&#1080;&#1085;&#1074;&#1077;&#1089;&#1090;&#1080;&#1094;&#1080;&#1086;&#1085;&#1085;&#1086;&#1077;_&#1087;&#1086;&#1089;&#1083;&#1072;&#1085;&#1080;&#1077;_2021%20&#1074;&#1089;&#1103;%20&#1080;&#1085;&#1092;&#1086;&#1088;&#1084;&#1072;&#1094;&#1080;&#1103;%20(1).doc" TargetMode="External"/><Relationship Id="rId10" Type="http://schemas.openxmlformats.org/officeDocument/2006/relationships/hyperlink" Target="garantF1://8817617.901" TargetMode="External"/><Relationship Id="rId31" Type="http://schemas.openxmlformats.org/officeDocument/2006/relationships/hyperlink" Target="garantF1://12012604.0" TargetMode="External"/><Relationship Id="rId44" Type="http://schemas.openxmlformats.org/officeDocument/2006/relationships/hyperlink" Target="garantF1://8817512.0" TargetMode="External"/><Relationship Id="rId52" Type="http://schemas.openxmlformats.org/officeDocument/2006/relationships/hyperlink" Target="garantF1://12012604.0" TargetMode="External"/><Relationship Id="rId60"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65" Type="http://schemas.openxmlformats.org/officeDocument/2006/relationships/hyperlink" Target="garantF1://8817512.0" TargetMode="External"/><Relationship Id="rId73" Type="http://schemas.openxmlformats.org/officeDocument/2006/relationships/hyperlink" Target="garantF1://12012604.0" TargetMode="External"/><Relationship Id="rId78" Type="http://schemas.openxmlformats.org/officeDocument/2006/relationships/hyperlink" Target="garantF1://10080094.0" TargetMode="External"/><Relationship Id="rId81"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86" Type="http://schemas.openxmlformats.org/officeDocument/2006/relationships/hyperlink" Target="garantF1://8817512.0" TargetMode="External"/><Relationship Id="rId94" Type="http://schemas.openxmlformats.org/officeDocument/2006/relationships/hyperlink" Target="garantF1://12012604.0" TargetMode="External"/><Relationship Id="rId99" Type="http://schemas.openxmlformats.org/officeDocument/2006/relationships/hyperlink" Target="garantF1://10080094.0" TargetMode="External"/><Relationship Id="rId101" Type="http://schemas.openxmlformats.org/officeDocument/2006/relationships/hyperlink" Target="garantF1://12012604.0" TargetMode="External"/><Relationship Id="rId4" Type="http://schemas.microsoft.com/office/2007/relationships/stylesWithEffects" Target="stylesWithEffects.xml"/><Relationship Id="rId9" Type="http://schemas.openxmlformats.org/officeDocument/2006/relationships/hyperlink" Target="garantF1://8868588.0" TargetMode="External"/><Relationship Id="rId13" Type="http://schemas.openxmlformats.org/officeDocument/2006/relationships/hyperlink" Target="http://internet.garant.ru/document/redirect/186367/0" TargetMode="External"/><Relationship Id="rId18" Type="http://schemas.openxmlformats.org/officeDocument/2006/relationships/hyperlink" Target="http://internet.garant.ru/document/redirect/12112604/96" TargetMode="External"/><Relationship Id="rId39"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09"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34"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50" Type="http://schemas.openxmlformats.org/officeDocument/2006/relationships/hyperlink" Target="garantF1://10080094.0" TargetMode="External"/><Relationship Id="rId55"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76"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97"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04"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7" Type="http://schemas.openxmlformats.org/officeDocument/2006/relationships/footnotes" Target="footnotes.xml"/><Relationship Id="rId71" Type="http://schemas.openxmlformats.org/officeDocument/2006/relationships/hyperlink" Target="garantF1://10080094.0" TargetMode="External"/><Relationship Id="rId92" Type="http://schemas.openxmlformats.org/officeDocument/2006/relationships/hyperlink" Target="garantF1://10080094.0" TargetMode="External"/><Relationship Id="rId2" Type="http://schemas.openxmlformats.org/officeDocument/2006/relationships/numbering" Target="numbering.xml"/><Relationship Id="rId29" Type="http://schemas.openxmlformats.org/officeDocument/2006/relationships/hyperlink" Target="http://internet.garant.ru/document/redirect/8916657/365" TargetMode="External"/><Relationship Id="rId24" Type="http://schemas.openxmlformats.org/officeDocument/2006/relationships/hyperlink" Target="http://internet.garant.ru/document/redirect/72997830/0" TargetMode="External"/><Relationship Id="rId40"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45" Type="http://schemas.openxmlformats.org/officeDocument/2006/relationships/hyperlink" Target="garantF1://12012604.0" TargetMode="External"/><Relationship Id="rId66" Type="http://schemas.openxmlformats.org/officeDocument/2006/relationships/hyperlink" Target="garantF1://12012604.0" TargetMode="External"/><Relationship Id="rId87" Type="http://schemas.openxmlformats.org/officeDocument/2006/relationships/hyperlink" Target="garantF1://12012604.0" TargetMode="External"/><Relationship Id="rId110"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15" Type="http://schemas.openxmlformats.org/officeDocument/2006/relationships/header" Target="header1.xml"/><Relationship Id="rId61"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82"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9" Type="http://schemas.openxmlformats.org/officeDocument/2006/relationships/hyperlink" Target="http://internet.garant.ru/document/redirect/12112604/0" TargetMode="External"/><Relationship Id="rId14" Type="http://schemas.openxmlformats.org/officeDocument/2006/relationships/hyperlink" Target="http://internet.garant.ru/document/redirect/8916257/0" TargetMode="External"/><Relationship Id="rId30" Type="http://schemas.openxmlformats.org/officeDocument/2006/relationships/hyperlink" Target="garantF1://8817512.0" TargetMode="External"/><Relationship Id="rId35"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56"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77"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00" Type="http://schemas.openxmlformats.org/officeDocument/2006/relationships/hyperlink" Target="garantF1://8817512.0" TargetMode="External"/><Relationship Id="rId105"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8" Type="http://schemas.openxmlformats.org/officeDocument/2006/relationships/endnotes" Target="endnotes.xml"/><Relationship Id="rId51" Type="http://schemas.openxmlformats.org/officeDocument/2006/relationships/hyperlink" Target="garantF1://8817512.0" TargetMode="External"/><Relationship Id="rId72" Type="http://schemas.openxmlformats.org/officeDocument/2006/relationships/hyperlink" Target="garantF1://8817512.0" TargetMode="External"/><Relationship Id="rId93" Type="http://schemas.openxmlformats.org/officeDocument/2006/relationships/hyperlink" Target="garantF1://8817512.0" TargetMode="External"/><Relationship Id="rId98"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3" Type="http://schemas.openxmlformats.org/officeDocument/2006/relationships/styles" Target="styles.xml"/><Relationship Id="rId25" Type="http://schemas.openxmlformats.org/officeDocument/2006/relationships/hyperlink" Target="http://internet.garant.ru/document/redirect/186367/1504" TargetMode="External"/><Relationship Id="rId46"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67"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16" Type="http://schemas.openxmlformats.org/officeDocument/2006/relationships/fontTable" Target="fontTable.xml"/><Relationship Id="rId20" Type="http://schemas.openxmlformats.org/officeDocument/2006/relationships/hyperlink" Target="http://internet.garant.ru/document/redirect/12112604/0" TargetMode="External"/><Relationship Id="rId41"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62"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83"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88"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11"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5" Type="http://schemas.openxmlformats.org/officeDocument/2006/relationships/hyperlink" Target="http://internet.garant.ru/document/redirect/8968367/0" TargetMode="External"/><Relationship Id="rId36" Type="http://schemas.openxmlformats.org/officeDocument/2006/relationships/hyperlink" Target="garantF1://10080094.0" TargetMode="External"/><Relationship Id="rId57" Type="http://schemas.openxmlformats.org/officeDocument/2006/relationships/hyperlink" Target="garantF1://10080094.0" TargetMode="External"/><Relationship Id="rId106" Type="http://schemas.openxmlformats.org/officeDocument/2006/relationships/hyperlink" Target="garantF1://10080094.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113CF2-2F68-46D2-AC3D-64C660409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62</Pages>
  <Words>46740</Words>
  <Characters>266424</Characters>
  <Application>Microsoft Office Word</Application>
  <DocSecurity>0</DocSecurity>
  <Lines>2220</Lines>
  <Paragraphs>625</Paragraphs>
  <ScaleCrop>false</ScaleCrop>
  <HeadingPairs>
    <vt:vector size="4" baseType="variant">
      <vt:variant>
        <vt:lpstr>Название</vt:lpstr>
      </vt:variant>
      <vt:variant>
        <vt:i4>1</vt:i4>
      </vt:variant>
      <vt:variant>
        <vt:lpstr>Заголовки</vt:lpstr>
      </vt:variant>
      <vt:variant>
        <vt:i4>21</vt:i4>
      </vt:variant>
    </vt:vector>
  </HeadingPairs>
  <TitlesOfParts>
    <vt:vector size="22" baseType="lpstr">
      <vt:lpstr/>
      <vt:lpstr>22.06.2021г.                                                                    </vt:lpstr>
      <vt:lpstr>О назначении выборов депутатов Совета депутатов Дубенского муниципального район</vt:lpstr>
      <vt:lpstr>Положение о Финансовом управлении администрации Дубенского муниципального района</vt:lpstr>
      <vt:lpstr>1. Общие положения</vt:lpstr>
      <vt:lpstr>        СОВЕТ ДЕПУТАТОВ ДУБЕНСКОГО МУНИЦИПАЛЬНОГО РАЙОНА</vt:lpstr>
      <vt:lpstr/>
      <vt:lpstr>Соглашение между администрацией Дубенского муниципального района и администрацие</vt:lpstr>
      <vt:lpstr/>
      <vt:lpstr>1. Предмет Соглашения</vt:lpstr>
      <vt:lpstr/>
      <vt:lpstr/>
      <vt:lpstr>Приложение </vt:lpstr>
      <vt:lpstr>к Соглашению</vt:lpstr>
      <vt:lpstr>от _______ № ____</vt:lpstr>
      <vt:lpstr/>
      <vt:lpstr>МЕТОДИКА</vt:lpstr>
      <vt:lpstr/>
      <vt:lpstr>Соглашение между администрацией Дубенского муниципального района и администрацие</vt:lpstr>
      <vt:lpstr/>
      <vt:lpstr>1. Предмет Соглашения</vt:lpstr>
      <vt:lpstr/>
    </vt:vector>
  </TitlesOfParts>
  <Company>Администрация</Company>
  <LinksUpToDate>false</LinksUpToDate>
  <CharactersWithSpaces>312539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11</dc:creator>
  <cp:lastModifiedBy>Юрист</cp:lastModifiedBy>
  <cp:revision>117</cp:revision>
  <cp:lastPrinted>2021-06-25T08:45:00Z</cp:lastPrinted>
  <dcterms:created xsi:type="dcterms:W3CDTF">2021-03-23T14:32:00Z</dcterms:created>
  <dcterms:modified xsi:type="dcterms:W3CDTF">2021-07-01T13:09:00Z</dcterms:modified>
</cp:coreProperties>
</file>