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393A" w:rsidRDefault="00F6393A" w:rsidP="00F6393A">
      <w:pPr>
        <w:pStyle w:val="1"/>
        <w:jc w:val="both"/>
        <w:rPr>
          <w:b/>
          <w:sz w:val="24"/>
          <w:szCs w:val="24"/>
        </w:rPr>
      </w:pPr>
      <w:proofErr w:type="gramStart"/>
      <w:r>
        <w:rPr>
          <w:b/>
          <w:sz w:val="24"/>
          <w:szCs w:val="24"/>
        </w:rPr>
        <w:t xml:space="preserve">В соответствии с постановлением администрации </w:t>
      </w:r>
      <w:proofErr w:type="spellStart"/>
      <w:r>
        <w:rPr>
          <w:b/>
          <w:sz w:val="24"/>
          <w:szCs w:val="24"/>
        </w:rPr>
        <w:t>Пуркаевского</w:t>
      </w:r>
      <w:proofErr w:type="spellEnd"/>
      <w:r>
        <w:rPr>
          <w:b/>
          <w:sz w:val="24"/>
          <w:szCs w:val="24"/>
        </w:rPr>
        <w:t xml:space="preserve"> сельского поселения Дубенско</w:t>
      </w:r>
      <w:r w:rsidR="004F79F4">
        <w:rPr>
          <w:b/>
          <w:sz w:val="24"/>
          <w:szCs w:val="24"/>
        </w:rPr>
        <w:t>го муниципального района РМ от 23.07.2021</w:t>
      </w:r>
      <w:r>
        <w:rPr>
          <w:b/>
          <w:sz w:val="24"/>
          <w:szCs w:val="24"/>
        </w:rPr>
        <w:t xml:space="preserve"> года № </w:t>
      </w:r>
      <w:r w:rsidR="00195AEA">
        <w:rPr>
          <w:b/>
          <w:sz w:val="24"/>
          <w:szCs w:val="24"/>
        </w:rPr>
        <w:t>25</w:t>
      </w:r>
      <w:r>
        <w:rPr>
          <w:b/>
          <w:sz w:val="24"/>
          <w:szCs w:val="24"/>
        </w:rPr>
        <w:t xml:space="preserve"> «Об утверждении решений об условиях приватизации муниципального имущества» администрация </w:t>
      </w:r>
      <w:proofErr w:type="spellStart"/>
      <w:r>
        <w:rPr>
          <w:b/>
          <w:sz w:val="24"/>
          <w:szCs w:val="24"/>
        </w:rPr>
        <w:t>Пуркаевского</w:t>
      </w:r>
      <w:proofErr w:type="spellEnd"/>
      <w:r>
        <w:rPr>
          <w:b/>
          <w:sz w:val="24"/>
          <w:szCs w:val="24"/>
        </w:rPr>
        <w:t xml:space="preserve"> сельского поселения Дубенского муниципального района объявляет </w:t>
      </w:r>
      <w:r>
        <w:rPr>
          <w:b/>
          <w:bCs/>
          <w:sz w:val="24"/>
          <w:szCs w:val="24"/>
        </w:rPr>
        <w:t xml:space="preserve">аукционы </w:t>
      </w:r>
      <w:r>
        <w:rPr>
          <w:b/>
          <w:sz w:val="24"/>
          <w:szCs w:val="24"/>
        </w:rPr>
        <w:t>по продаже муниципального имущества на электронной торговой площадке ЗАО «</w:t>
      </w:r>
      <w:proofErr w:type="spellStart"/>
      <w:r>
        <w:rPr>
          <w:b/>
          <w:sz w:val="24"/>
          <w:szCs w:val="24"/>
        </w:rPr>
        <w:t>Сбербанк-АСТ</w:t>
      </w:r>
      <w:proofErr w:type="spellEnd"/>
      <w:r>
        <w:rPr>
          <w:b/>
          <w:sz w:val="24"/>
          <w:szCs w:val="24"/>
        </w:rPr>
        <w:t xml:space="preserve">», размещенной на сайте </w:t>
      </w:r>
      <w:hyperlink r:id="rId5" w:history="1">
        <w:r>
          <w:rPr>
            <w:rStyle w:val="a3"/>
            <w:b/>
            <w:sz w:val="24"/>
            <w:szCs w:val="24"/>
          </w:rPr>
          <w:t>http://utp.sberbank-ast.ru</w:t>
        </w:r>
      </w:hyperlink>
      <w:r>
        <w:rPr>
          <w:b/>
          <w:sz w:val="24"/>
          <w:szCs w:val="24"/>
        </w:rPr>
        <w:t xml:space="preserve"> в сети Интернет</w:t>
      </w:r>
      <w:proofErr w:type="gramEnd"/>
    </w:p>
    <w:p w:rsidR="00F6393A" w:rsidRDefault="00F6393A" w:rsidP="00F6393A">
      <w:pPr>
        <w:rPr>
          <w:sz w:val="24"/>
          <w:szCs w:val="24"/>
        </w:rPr>
      </w:pPr>
    </w:p>
    <w:p w:rsidR="00F6393A" w:rsidRDefault="00F6393A" w:rsidP="00F6393A">
      <w:pPr>
        <w:ind w:firstLine="720"/>
        <w:jc w:val="center"/>
        <w:rPr>
          <w:b/>
          <w:sz w:val="24"/>
          <w:szCs w:val="24"/>
        </w:rPr>
      </w:pPr>
      <w:r>
        <w:rPr>
          <w:b/>
          <w:sz w:val="24"/>
          <w:szCs w:val="24"/>
        </w:rPr>
        <w:t>Информационное сообщение о проведен</w:t>
      </w:r>
      <w:proofErr w:type="gramStart"/>
      <w:r>
        <w:rPr>
          <w:b/>
          <w:sz w:val="24"/>
          <w:szCs w:val="24"/>
        </w:rPr>
        <w:t>ии ау</w:t>
      </w:r>
      <w:proofErr w:type="gramEnd"/>
      <w:r>
        <w:rPr>
          <w:b/>
          <w:sz w:val="24"/>
          <w:szCs w:val="24"/>
        </w:rPr>
        <w:t xml:space="preserve">кциона по продаже </w:t>
      </w:r>
    </w:p>
    <w:p w:rsidR="00F6393A" w:rsidRDefault="00F6393A" w:rsidP="00F6393A">
      <w:pPr>
        <w:ind w:firstLine="720"/>
        <w:jc w:val="center"/>
        <w:rPr>
          <w:b/>
          <w:sz w:val="24"/>
          <w:szCs w:val="24"/>
        </w:rPr>
      </w:pPr>
      <w:r>
        <w:rPr>
          <w:b/>
          <w:sz w:val="24"/>
          <w:szCs w:val="24"/>
        </w:rPr>
        <w:t>объекта недвижимого имущества.</w:t>
      </w:r>
    </w:p>
    <w:p w:rsidR="00F6393A" w:rsidRDefault="00F6393A" w:rsidP="00F6393A">
      <w:pPr>
        <w:rPr>
          <w:sz w:val="24"/>
          <w:szCs w:val="24"/>
        </w:rPr>
      </w:pPr>
    </w:p>
    <w:p w:rsidR="00F6393A" w:rsidRDefault="00F6393A" w:rsidP="00F6393A">
      <w:pPr>
        <w:rPr>
          <w:sz w:val="24"/>
          <w:szCs w:val="24"/>
        </w:rPr>
      </w:pPr>
    </w:p>
    <w:p w:rsidR="00F6393A" w:rsidRDefault="00F6393A" w:rsidP="00F6393A">
      <w:pPr>
        <w:pStyle w:val="a4"/>
        <w:rPr>
          <w:b/>
          <w:bCs/>
          <w:sz w:val="24"/>
          <w:szCs w:val="24"/>
        </w:rPr>
      </w:pPr>
    </w:p>
    <w:p w:rsidR="00F6393A" w:rsidRDefault="00F6393A" w:rsidP="00F6393A">
      <w:pPr>
        <w:pStyle w:val="a4"/>
        <w:rPr>
          <w:b/>
          <w:bCs/>
          <w:sz w:val="24"/>
          <w:szCs w:val="24"/>
        </w:rPr>
      </w:pPr>
      <w:r>
        <w:rPr>
          <w:b/>
          <w:bCs/>
          <w:sz w:val="24"/>
          <w:szCs w:val="24"/>
        </w:rPr>
        <w:t xml:space="preserve">                   Общие положения.</w:t>
      </w:r>
    </w:p>
    <w:p w:rsidR="00F6393A" w:rsidRDefault="00F6393A" w:rsidP="00F6393A">
      <w:pPr>
        <w:numPr>
          <w:ilvl w:val="0"/>
          <w:numId w:val="1"/>
        </w:numPr>
        <w:tabs>
          <w:tab w:val="left" w:pos="1276"/>
        </w:tabs>
        <w:autoSpaceDE w:val="0"/>
        <w:autoSpaceDN w:val="0"/>
        <w:adjustRightInd w:val="0"/>
        <w:ind w:left="0" w:firstLine="709"/>
        <w:jc w:val="both"/>
        <w:rPr>
          <w:sz w:val="24"/>
          <w:szCs w:val="24"/>
        </w:rPr>
      </w:pPr>
      <w:r>
        <w:rPr>
          <w:b/>
          <w:sz w:val="24"/>
          <w:szCs w:val="24"/>
        </w:rPr>
        <w:t>Основание проведения продажи</w:t>
      </w:r>
      <w:r>
        <w:rPr>
          <w:sz w:val="24"/>
          <w:szCs w:val="24"/>
        </w:rPr>
        <w:t>:</w:t>
      </w:r>
    </w:p>
    <w:p w:rsidR="00F6393A" w:rsidRDefault="00F6393A" w:rsidP="00F6393A">
      <w:pPr>
        <w:ind w:firstLine="709"/>
        <w:jc w:val="both"/>
        <w:rPr>
          <w:sz w:val="24"/>
          <w:szCs w:val="24"/>
        </w:rPr>
      </w:pPr>
      <w:proofErr w:type="gramStart"/>
      <w:r>
        <w:rPr>
          <w:bCs/>
          <w:sz w:val="24"/>
          <w:szCs w:val="24"/>
        </w:rPr>
        <w:t>Федеральный закон от 21 декабря 2001 года № 178-ФЗ «О приватизации государственного и муниципального имущества», П</w:t>
      </w:r>
      <w:r>
        <w:rPr>
          <w:sz w:val="24"/>
          <w:szCs w:val="24"/>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w:t>
      </w:r>
      <w:proofErr w:type="spellStart"/>
      <w:r w:rsidR="00195AEA">
        <w:rPr>
          <w:sz w:val="24"/>
          <w:szCs w:val="24"/>
        </w:rPr>
        <w:t>Пуркаевского</w:t>
      </w:r>
      <w:proofErr w:type="spellEnd"/>
      <w:r>
        <w:rPr>
          <w:sz w:val="24"/>
          <w:szCs w:val="24"/>
        </w:rPr>
        <w:t xml:space="preserve"> сельского поселения Дубенского муниципального района РМ от </w:t>
      </w:r>
      <w:r w:rsidR="00195AEA">
        <w:rPr>
          <w:sz w:val="24"/>
          <w:szCs w:val="24"/>
        </w:rPr>
        <w:t>2</w:t>
      </w:r>
      <w:r>
        <w:rPr>
          <w:sz w:val="24"/>
          <w:szCs w:val="24"/>
        </w:rPr>
        <w:t>3.0</w:t>
      </w:r>
      <w:r w:rsidR="00195AEA">
        <w:rPr>
          <w:sz w:val="24"/>
          <w:szCs w:val="24"/>
        </w:rPr>
        <w:t>7</w:t>
      </w:r>
      <w:r>
        <w:rPr>
          <w:sz w:val="24"/>
          <w:szCs w:val="24"/>
        </w:rPr>
        <w:t>.20</w:t>
      </w:r>
      <w:r w:rsidR="00195AEA">
        <w:rPr>
          <w:sz w:val="24"/>
          <w:szCs w:val="24"/>
        </w:rPr>
        <w:t>21</w:t>
      </w:r>
      <w:r>
        <w:rPr>
          <w:sz w:val="24"/>
          <w:szCs w:val="24"/>
        </w:rPr>
        <w:t xml:space="preserve"> года № </w:t>
      </w:r>
      <w:r w:rsidR="00195AEA">
        <w:rPr>
          <w:sz w:val="24"/>
          <w:szCs w:val="24"/>
        </w:rPr>
        <w:t>25</w:t>
      </w:r>
      <w:r>
        <w:rPr>
          <w:sz w:val="24"/>
          <w:szCs w:val="24"/>
        </w:rPr>
        <w:t xml:space="preserve"> «Об утверждении решений об условиях приватизации муниципального имущества».</w:t>
      </w:r>
      <w:proofErr w:type="gramEnd"/>
    </w:p>
    <w:p w:rsidR="00F6393A" w:rsidRDefault="00F6393A" w:rsidP="00F6393A">
      <w:pPr>
        <w:numPr>
          <w:ilvl w:val="0"/>
          <w:numId w:val="1"/>
        </w:numPr>
        <w:autoSpaceDE w:val="0"/>
        <w:autoSpaceDN w:val="0"/>
        <w:adjustRightInd w:val="0"/>
        <w:ind w:left="0" w:firstLine="709"/>
        <w:jc w:val="both"/>
        <w:rPr>
          <w:sz w:val="24"/>
          <w:szCs w:val="24"/>
        </w:rPr>
      </w:pPr>
      <w:r>
        <w:rPr>
          <w:b/>
          <w:bCs/>
          <w:sz w:val="24"/>
          <w:szCs w:val="24"/>
        </w:rPr>
        <w:t xml:space="preserve">Собственник выставляемого на торги имущества </w:t>
      </w:r>
      <w:r>
        <w:rPr>
          <w:sz w:val="24"/>
          <w:szCs w:val="24"/>
        </w:rPr>
        <w:t xml:space="preserve">– Администрация </w:t>
      </w:r>
      <w:proofErr w:type="spellStart"/>
      <w:r>
        <w:rPr>
          <w:sz w:val="24"/>
          <w:szCs w:val="24"/>
        </w:rPr>
        <w:t>Пуркаевского</w:t>
      </w:r>
      <w:proofErr w:type="spellEnd"/>
      <w:r>
        <w:rPr>
          <w:sz w:val="24"/>
          <w:szCs w:val="24"/>
        </w:rPr>
        <w:t xml:space="preserve"> сельского поселения</w:t>
      </w:r>
      <w:r>
        <w:rPr>
          <w:b/>
          <w:sz w:val="24"/>
          <w:szCs w:val="24"/>
        </w:rPr>
        <w:t xml:space="preserve"> </w:t>
      </w:r>
      <w:r>
        <w:rPr>
          <w:sz w:val="24"/>
          <w:szCs w:val="24"/>
        </w:rPr>
        <w:t>Дубенского муниципального района Республики Мордовия.</w:t>
      </w:r>
    </w:p>
    <w:p w:rsidR="00F6393A" w:rsidRDefault="00F6393A" w:rsidP="00F6393A">
      <w:pPr>
        <w:numPr>
          <w:ilvl w:val="0"/>
          <w:numId w:val="1"/>
        </w:numPr>
        <w:autoSpaceDE w:val="0"/>
        <w:autoSpaceDN w:val="0"/>
        <w:adjustRightInd w:val="0"/>
        <w:ind w:left="0" w:firstLine="709"/>
        <w:jc w:val="both"/>
        <w:rPr>
          <w:sz w:val="24"/>
          <w:szCs w:val="24"/>
        </w:rPr>
      </w:pPr>
      <w:r>
        <w:rPr>
          <w:sz w:val="24"/>
          <w:szCs w:val="24"/>
        </w:rPr>
        <w:t xml:space="preserve"> </w:t>
      </w:r>
      <w:r>
        <w:rPr>
          <w:b/>
          <w:sz w:val="24"/>
          <w:szCs w:val="24"/>
        </w:rPr>
        <w:t>Организатор продажи (продавец)</w:t>
      </w:r>
      <w:r>
        <w:rPr>
          <w:sz w:val="24"/>
          <w:szCs w:val="24"/>
        </w:rPr>
        <w:t xml:space="preserve"> – Администрация </w:t>
      </w:r>
      <w:proofErr w:type="spellStart"/>
      <w:r>
        <w:rPr>
          <w:sz w:val="24"/>
          <w:szCs w:val="24"/>
        </w:rPr>
        <w:t>Пуркаевского</w:t>
      </w:r>
      <w:proofErr w:type="spellEnd"/>
      <w:r>
        <w:rPr>
          <w:sz w:val="24"/>
          <w:szCs w:val="24"/>
        </w:rPr>
        <w:t xml:space="preserve"> сельского поселения</w:t>
      </w:r>
      <w:r>
        <w:rPr>
          <w:b/>
          <w:sz w:val="24"/>
          <w:szCs w:val="24"/>
        </w:rPr>
        <w:t xml:space="preserve"> </w:t>
      </w:r>
      <w:r>
        <w:rPr>
          <w:sz w:val="24"/>
          <w:szCs w:val="24"/>
        </w:rPr>
        <w:t>Дубенского муниципального района Республики Мордовия.</w:t>
      </w:r>
    </w:p>
    <w:p w:rsidR="00F6393A" w:rsidRDefault="00F6393A" w:rsidP="00F6393A">
      <w:pPr>
        <w:numPr>
          <w:ilvl w:val="0"/>
          <w:numId w:val="1"/>
        </w:numPr>
        <w:autoSpaceDE w:val="0"/>
        <w:autoSpaceDN w:val="0"/>
        <w:adjustRightInd w:val="0"/>
        <w:ind w:left="0" w:firstLine="709"/>
        <w:jc w:val="both"/>
        <w:rPr>
          <w:sz w:val="24"/>
          <w:szCs w:val="24"/>
        </w:rPr>
      </w:pPr>
      <w:r>
        <w:rPr>
          <w:b/>
          <w:sz w:val="24"/>
          <w:szCs w:val="24"/>
        </w:rPr>
        <w:t xml:space="preserve"> Форма продажи (способ приватизации)</w:t>
      </w:r>
      <w:r>
        <w:rPr>
          <w:sz w:val="24"/>
          <w:szCs w:val="24"/>
        </w:rPr>
        <w:t xml:space="preserve"> – аукцион с открытой формой подачи предложений о цене в электронной форме.</w:t>
      </w:r>
    </w:p>
    <w:p w:rsidR="00F6393A" w:rsidRDefault="00F6393A" w:rsidP="00F6393A">
      <w:pPr>
        <w:autoSpaceDE w:val="0"/>
        <w:autoSpaceDN w:val="0"/>
        <w:adjustRightInd w:val="0"/>
        <w:ind w:firstLine="709"/>
        <w:jc w:val="both"/>
        <w:rPr>
          <w:sz w:val="24"/>
          <w:szCs w:val="24"/>
        </w:rPr>
      </w:pPr>
      <w:r>
        <w:rPr>
          <w:sz w:val="24"/>
          <w:szCs w:val="24"/>
        </w:rPr>
        <w:t>Аукцион проводится: на электронной площадке «</w:t>
      </w:r>
      <w:proofErr w:type="spellStart"/>
      <w:r>
        <w:rPr>
          <w:sz w:val="24"/>
          <w:szCs w:val="24"/>
        </w:rPr>
        <w:t>Сбербанк-АСТ</w:t>
      </w:r>
      <w:proofErr w:type="spellEnd"/>
      <w:r>
        <w:rPr>
          <w:sz w:val="24"/>
          <w:szCs w:val="24"/>
        </w:rPr>
        <w:t>»,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w:t>
      </w:r>
      <w:r w:rsidR="00195AEA">
        <w:rPr>
          <w:sz w:val="24"/>
          <w:szCs w:val="24"/>
        </w:rPr>
        <w:t xml:space="preserve"> </w:t>
      </w:r>
      <w:r>
        <w:rPr>
          <w:sz w:val="24"/>
          <w:szCs w:val="24"/>
        </w:rPr>
        <w:t>-</w:t>
      </w:r>
      <w:r w:rsidR="00195AEA">
        <w:rPr>
          <w:sz w:val="24"/>
          <w:szCs w:val="24"/>
        </w:rPr>
        <w:t xml:space="preserve"> </w:t>
      </w:r>
      <w:r>
        <w:rPr>
          <w:sz w:val="24"/>
          <w:szCs w:val="24"/>
        </w:rPr>
        <w:t xml:space="preserve">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Pr>
          <w:sz w:val="24"/>
          <w:szCs w:val="24"/>
        </w:rPr>
        <w:br/>
        <w:t>2012 года № 860, Регламента электронной площадки «</w:t>
      </w:r>
      <w:proofErr w:type="spellStart"/>
      <w:r>
        <w:rPr>
          <w:sz w:val="24"/>
          <w:szCs w:val="24"/>
        </w:rPr>
        <w:t>Сбербанк-АСТ</w:t>
      </w:r>
      <w:proofErr w:type="spellEnd"/>
      <w:r>
        <w:rPr>
          <w:sz w:val="24"/>
          <w:szCs w:val="24"/>
        </w:rPr>
        <w:t xml:space="preserve">» (далее – ЭП) </w:t>
      </w:r>
      <w:r>
        <w:rPr>
          <w:sz w:val="24"/>
          <w:szCs w:val="24"/>
        </w:rPr>
        <w:br/>
        <w:t>в новой редакции.</w:t>
      </w:r>
    </w:p>
    <w:p w:rsidR="00F6393A" w:rsidRDefault="00F6393A" w:rsidP="00F6393A">
      <w:pPr>
        <w:numPr>
          <w:ilvl w:val="0"/>
          <w:numId w:val="1"/>
        </w:numPr>
        <w:tabs>
          <w:tab w:val="left" w:pos="993"/>
        </w:tabs>
        <w:autoSpaceDE w:val="0"/>
        <w:autoSpaceDN w:val="0"/>
        <w:adjustRightInd w:val="0"/>
        <w:ind w:left="0" w:firstLine="709"/>
        <w:jc w:val="both"/>
        <w:rPr>
          <w:sz w:val="24"/>
          <w:szCs w:val="24"/>
          <w:highlight w:val="yellow"/>
        </w:rPr>
      </w:pPr>
      <w:r>
        <w:rPr>
          <w:b/>
          <w:bCs/>
          <w:sz w:val="24"/>
          <w:szCs w:val="24"/>
        </w:rPr>
        <w:t xml:space="preserve">Начало приема заявок на участие в аукционе </w:t>
      </w:r>
      <w:r>
        <w:rPr>
          <w:sz w:val="24"/>
          <w:szCs w:val="24"/>
        </w:rPr>
        <w:t xml:space="preserve">– </w:t>
      </w:r>
      <w:r w:rsidR="00195AEA">
        <w:rPr>
          <w:sz w:val="24"/>
          <w:szCs w:val="24"/>
        </w:rPr>
        <w:t>26</w:t>
      </w:r>
      <w:r>
        <w:rPr>
          <w:sz w:val="24"/>
          <w:szCs w:val="24"/>
          <w:highlight w:val="yellow"/>
        </w:rPr>
        <w:t xml:space="preserve"> июля 2021 года.</w:t>
      </w:r>
    </w:p>
    <w:p w:rsidR="00F6393A" w:rsidRDefault="00F6393A" w:rsidP="00F6393A">
      <w:pPr>
        <w:numPr>
          <w:ilvl w:val="0"/>
          <w:numId w:val="1"/>
        </w:numPr>
        <w:tabs>
          <w:tab w:val="left" w:pos="993"/>
        </w:tabs>
        <w:autoSpaceDE w:val="0"/>
        <w:autoSpaceDN w:val="0"/>
        <w:adjustRightInd w:val="0"/>
        <w:ind w:left="0" w:firstLine="709"/>
        <w:jc w:val="both"/>
        <w:rPr>
          <w:sz w:val="24"/>
          <w:szCs w:val="24"/>
        </w:rPr>
      </w:pPr>
      <w:r>
        <w:rPr>
          <w:b/>
          <w:bCs/>
          <w:sz w:val="24"/>
          <w:szCs w:val="24"/>
        </w:rPr>
        <w:t xml:space="preserve">Окончание приема заявок на участие в аукционе </w:t>
      </w:r>
      <w:r>
        <w:rPr>
          <w:sz w:val="24"/>
          <w:szCs w:val="24"/>
        </w:rPr>
        <w:t xml:space="preserve">– </w:t>
      </w:r>
      <w:r>
        <w:rPr>
          <w:sz w:val="24"/>
          <w:szCs w:val="24"/>
          <w:highlight w:val="yellow"/>
        </w:rPr>
        <w:t>2</w:t>
      </w:r>
      <w:r w:rsidR="00195AEA">
        <w:rPr>
          <w:sz w:val="24"/>
          <w:szCs w:val="24"/>
          <w:highlight w:val="yellow"/>
        </w:rPr>
        <w:t>6</w:t>
      </w:r>
      <w:r>
        <w:rPr>
          <w:sz w:val="24"/>
          <w:szCs w:val="24"/>
          <w:highlight w:val="yellow"/>
        </w:rPr>
        <w:t xml:space="preserve"> августа 2021 года.</w:t>
      </w:r>
    </w:p>
    <w:p w:rsidR="00F6393A" w:rsidRDefault="00F6393A" w:rsidP="00F6393A">
      <w:pPr>
        <w:tabs>
          <w:tab w:val="left" w:pos="993"/>
        </w:tabs>
        <w:autoSpaceDE w:val="0"/>
        <w:autoSpaceDN w:val="0"/>
        <w:adjustRightInd w:val="0"/>
        <w:ind w:firstLine="709"/>
        <w:jc w:val="both"/>
        <w:rPr>
          <w:sz w:val="24"/>
          <w:szCs w:val="24"/>
        </w:rPr>
      </w:pPr>
      <w:proofErr w:type="gramStart"/>
      <w:r>
        <w:rPr>
          <w:sz w:val="24"/>
          <w:szCs w:val="24"/>
        </w:rPr>
        <w:t xml:space="preserve">Заявки и документы претендентов на участие в торгах 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рабочие дни с 09 час. 00 мин.  </w:t>
      </w:r>
      <w:r w:rsidR="00195AEA">
        <w:rPr>
          <w:sz w:val="24"/>
          <w:szCs w:val="24"/>
        </w:rPr>
        <w:t>26</w:t>
      </w:r>
      <w:r>
        <w:rPr>
          <w:sz w:val="24"/>
          <w:szCs w:val="24"/>
          <w:highlight w:val="yellow"/>
        </w:rPr>
        <w:t xml:space="preserve"> июля 2021</w:t>
      </w:r>
      <w:r>
        <w:rPr>
          <w:sz w:val="24"/>
          <w:szCs w:val="24"/>
        </w:rPr>
        <w:t xml:space="preserve"> года по 16 час. 00 мин</w:t>
      </w:r>
      <w:r>
        <w:rPr>
          <w:sz w:val="24"/>
          <w:szCs w:val="24"/>
          <w:highlight w:val="yellow"/>
        </w:rPr>
        <w:t>.  2</w:t>
      </w:r>
      <w:r w:rsidR="00195AEA">
        <w:rPr>
          <w:sz w:val="24"/>
          <w:szCs w:val="24"/>
          <w:highlight w:val="yellow"/>
        </w:rPr>
        <w:t>6</w:t>
      </w:r>
      <w:r>
        <w:rPr>
          <w:sz w:val="24"/>
          <w:szCs w:val="24"/>
          <w:highlight w:val="yellow"/>
        </w:rPr>
        <w:t xml:space="preserve"> августа 2021</w:t>
      </w:r>
      <w:r>
        <w:rPr>
          <w:sz w:val="24"/>
          <w:szCs w:val="24"/>
        </w:rPr>
        <w:t xml:space="preserve"> года (время Московское).</w:t>
      </w:r>
      <w:proofErr w:type="gramEnd"/>
    </w:p>
    <w:p w:rsidR="00F6393A" w:rsidRDefault="00F6393A" w:rsidP="00F6393A">
      <w:pPr>
        <w:numPr>
          <w:ilvl w:val="0"/>
          <w:numId w:val="1"/>
        </w:numPr>
        <w:tabs>
          <w:tab w:val="left" w:pos="0"/>
          <w:tab w:val="left" w:pos="993"/>
        </w:tabs>
        <w:autoSpaceDE w:val="0"/>
        <w:autoSpaceDN w:val="0"/>
        <w:adjustRightInd w:val="0"/>
        <w:ind w:left="0" w:firstLine="709"/>
        <w:jc w:val="both"/>
        <w:rPr>
          <w:b/>
          <w:bCs/>
          <w:sz w:val="24"/>
          <w:szCs w:val="24"/>
          <w:u w:val="single"/>
        </w:rPr>
      </w:pPr>
      <w:r>
        <w:rPr>
          <w:b/>
          <w:bCs/>
          <w:sz w:val="24"/>
          <w:szCs w:val="24"/>
        </w:rPr>
        <w:t xml:space="preserve">Дата определения участников аукциона – </w:t>
      </w:r>
      <w:r w:rsidR="00195AEA" w:rsidRPr="00195AEA">
        <w:rPr>
          <w:bCs/>
          <w:sz w:val="24"/>
          <w:szCs w:val="24"/>
        </w:rPr>
        <w:t>30</w:t>
      </w:r>
      <w:r>
        <w:rPr>
          <w:bCs/>
          <w:sz w:val="24"/>
          <w:szCs w:val="24"/>
          <w:highlight w:val="yellow"/>
          <w:u w:val="single"/>
        </w:rPr>
        <w:t xml:space="preserve"> августа 2021 года.</w:t>
      </w:r>
    </w:p>
    <w:p w:rsidR="00F6393A" w:rsidRDefault="00F6393A" w:rsidP="00F6393A">
      <w:pPr>
        <w:numPr>
          <w:ilvl w:val="0"/>
          <w:numId w:val="1"/>
        </w:numPr>
        <w:tabs>
          <w:tab w:val="left" w:pos="0"/>
          <w:tab w:val="left" w:pos="993"/>
        </w:tabs>
        <w:autoSpaceDE w:val="0"/>
        <w:autoSpaceDN w:val="0"/>
        <w:adjustRightInd w:val="0"/>
        <w:ind w:left="0" w:firstLine="709"/>
        <w:jc w:val="both"/>
        <w:rPr>
          <w:b/>
          <w:bCs/>
          <w:sz w:val="24"/>
          <w:szCs w:val="24"/>
          <w:u w:val="single"/>
        </w:rPr>
      </w:pPr>
      <w:r>
        <w:rPr>
          <w:b/>
          <w:bCs/>
          <w:sz w:val="24"/>
          <w:szCs w:val="24"/>
        </w:rPr>
        <w:t>Проведение аукциона (</w:t>
      </w:r>
      <w:r>
        <w:rPr>
          <w:bCs/>
          <w:sz w:val="24"/>
          <w:szCs w:val="24"/>
        </w:rPr>
        <w:t xml:space="preserve">дата, время начала приема предложений по цене </w:t>
      </w:r>
      <w:r>
        <w:rPr>
          <w:bCs/>
          <w:sz w:val="24"/>
          <w:szCs w:val="24"/>
        </w:rPr>
        <w:br/>
        <w:t>от участников аукциона)</w:t>
      </w:r>
      <w:r>
        <w:rPr>
          <w:b/>
          <w:bCs/>
          <w:sz w:val="24"/>
          <w:szCs w:val="24"/>
        </w:rPr>
        <w:t xml:space="preserve"> </w:t>
      </w:r>
      <w:r w:rsidR="00195AEA">
        <w:rPr>
          <w:b/>
          <w:bCs/>
          <w:sz w:val="24"/>
          <w:szCs w:val="24"/>
          <w:highlight w:val="yellow"/>
        </w:rPr>
        <w:t>02</w:t>
      </w:r>
      <w:r>
        <w:rPr>
          <w:b/>
          <w:bCs/>
          <w:sz w:val="24"/>
          <w:szCs w:val="24"/>
          <w:highlight w:val="yellow"/>
          <w:u w:val="single"/>
        </w:rPr>
        <w:t xml:space="preserve"> </w:t>
      </w:r>
      <w:r w:rsidR="00195AEA">
        <w:rPr>
          <w:b/>
          <w:bCs/>
          <w:sz w:val="24"/>
          <w:szCs w:val="24"/>
          <w:highlight w:val="yellow"/>
          <w:u w:val="single"/>
        </w:rPr>
        <w:t>сентября</w:t>
      </w:r>
      <w:r>
        <w:rPr>
          <w:b/>
          <w:bCs/>
          <w:sz w:val="24"/>
          <w:szCs w:val="24"/>
          <w:highlight w:val="yellow"/>
          <w:u w:val="single"/>
        </w:rPr>
        <w:t xml:space="preserve"> 20</w:t>
      </w:r>
      <w:r>
        <w:rPr>
          <w:b/>
          <w:bCs/>
          <w:sz w:val="24"/>
          <w:szCs w:val="24"/>
          <w:u w:val="single"/>
        </w:rPr>
        <w:t>21 года в 10 часов 00 минут (время московское).</w:t>
      </w:r>
    </w:p>
    <w:p w:rsidR="00F6393A" w:rsidRDefault="00F6393A" w:rsidP="00F6393A">
      <w:pPr>
        <w:tabs>
          <w:tab w:val="left" w:pos="0"/>
          <w:tab w:val="left" w:pos="993"/>
        </w:tabs>
        <w:autoSpaceDE w:val="0"/>
        <w:autoSpaceDN w:val="0"/>
        <w:adjustRightInd w:val="0"/>
        <w:ind w:firstLine="993"/>
        <w:jc w:val="both"/>
        <w:rPr>
          <w:bCs/>
          <w:sz w:val="24"/>
          <w:szCs w:val="24"/>
          <w:u w:val="single"/>
        </w:rPr>
      </w:pPr>
      <w:r>
        <w:rPr>
          <w:b/>
          <w:sz w:val="24"/>
          <w:szCs w:val="24"/>
        </w:rPr>
        <w:t xml:space="preserve">На Универсальной торговой платформе ЗАО "Сбербанк – АСТ" (далее – УТП), в торговой секции "Приватизация, аренда и продажа прав" </w:t>
      </w:r>
      <w:r>
        <w:rPr>
          <w:b/>
          <w:sz w:val="24"/>
          <w:szCs w:val="24"/>
        </w:rPr>
        <w:lastRenderedPageBreak/>
        <w:t>(http://utp.sberbank-ast.ru/AP/NBT/Index/0/0/0/0), в соответствии с регламентом торговой секции "Приватизация, аренда и продажа прав" УТП;</w:t>
      </w:r>
    </w:p>
    <w:p w:rsidR="00F6393A" w:rsidRDefault="00F6393A" w:rsidP="00F6393A">
      <w:pPr>
        <w:tabs>
          <w:tab w:val="left" w:pos="0"/>
          <w:tab w:val="left" w:pos="993"/>
        </w:tabs>
        <w:autoSpaceDE w:val="0"/>
        <w:autoSpaceDN w:val="0"/>
        <w:adjustRightInd w:val="0"/>
        <w:jc w:val="both"/>
        <w:rPr>
          <w:bCs/>
          <w:sz w:val="24"/>
          <w:szCs w:val="24"/>
          <w:u w:val="single"/>
        </w:rPr>
      </w:pPr>
    </w:p>
    <w:p w:rsidR="00F6393A" w:rsidRDefault="00F6393A" w:rsidP="00F6393A">
      <w:pPr>
        <w:numPr>
          <w:ilvl w:val="0"/>
          <w:numId w:val="1"/>
        </w:numPr>
        <w:tabs>
          <w:tab w:val="left" w:pos="0"/>
          <w:tab w:val="left" w:pos="993"/>
        </w:tabs>
        <w:autoSpaceDE w:val="0"/>
        <w:autoSpaceDN w:val="0"/>
        <w:adjustRightInd w:val="0"/>
        <w:ind w:left="0" w:firstLine="709"/>
        <w:jc w:val="both"/>
        <w:rPr>
          <w:sz w:val="24"/>
          <w:szCs w:val="24"/>
        </w:rPr>
      </w:pPr>
      <w:r>
        <w:rPr>
          <w:b/>
          <w:bCs/>
          <w:sz w:val="24"/>
          <w:szCs w:val="24"/>
        </w:rPr>
        <w:t>Подведение итогов аукциона:</w:t>
      </w:r>
      <w:r>
        <w:rPr>
          <w:sz w:val="24"/>
          <w:szCs w:val="24"/>
        </w:rPr>
        <w:t xml:space="preserve"> осуществляется в день его проведения, </w:t>
      </w:r>
      <w:r>
        <w:rPr>
          <w:sz w:val="24"/>
          <w:szCs w:val="24"/>
        </w:rPr>
        <w:br/>
      </w:r>
      <w:r w:rsidR="00195AEA">
        <w:rPr>
          <w:sz w:val="24"/>
          <w:szCs w:val="24"/>
          <w:highlight w:val="yellow"/>
        </w:rPr>
        <w:t>02</w:t>
      </w:r>
      <w:r>
        <w:rPr>
          <w:sz w:val="24"/>
          <w:szCs w:val="24"/>
          <w:highlight w:val="yellow"/>
        </w:rPr>
        <w:t xml:space="preserve"> </w:t>
      </w:r>
      <w:r w:rsidR="00195AEA">
        <w:rPr>
          <w:sz w:val="24"/>
          <w:szCs w:val="24"/>
          <w:highlight w:val="yellow"/>
        </w:rPr>
        <w:t>сентября</w:t>
      </w:r>
      <w:r>
        <w:rPr>
          <w:sz w:val="24"/>
          <w:szCs w:val="24"/>
          <w:highlight w:val="yellow"/>
        </w:rPr>
        <w:t xml:space="preserve"> 2021года.</w:t>
      </w:r>
    </w:p>
    <w:p w:rsidR="00F6393A" w:rsidRDefault="00F6393A" w:rsidP="00F6393A">
      <w:pPr>
        <w:ind w:firstLine="567"/>
        <w:jc w:val="both"/>
        <w:rPr>
          <w:b/>
          <w:bCs/>
          <w:sz w:val="24"/>
          <w:szCs w:val="24"/>
        </w:rPr>
      </w:pPr>
    </w:p>
    <w:p w:rsidR="00F6393A" w:rsidRDefault="00F6393A" w:rsidP="00F6393A">
      <w:pPr>
        <w:numPr>
          <w:ilvl w:val="0"/>
          <w:numId w:val="1"/>
        </w:numPr>
        <w:autoSpaceDE w:val="0"/>
        <w:autoSpaceDN w:val="0"/>
        <w:adjustRightInd w:val="0"/>
        <w:ind w:left="0" w:firstLine="709"/>
        <w:jc w:val="both"/>
        <w:rPr>
          <w:bCs/>
          <w:sz w:val="24"/>
          <w:szCs w:val="24"/>
        </w:rPr>
      </w:pPr>
      <w:proofErr w:type="gramStart"/>
      <w:r>
        <w:rPr>
          <w:b/>
          <w:bCs/>
          <w:sz w:val="24"/>
          <w:szCs w:val="24"/>
        </w:rPr>
        <w:t>Порядок ознакомления покупателей с иной информацией, условиями договора купли-продажи:</w:t>
      </w:r>
      <w:r>
        <w:rPr>
          <w:bCs/>
          <w:sz w:val="24"/>
          <w:szCs w:val="24"/>
        </w:rPr>
        <w:t xml:space="preserve"> ознакомиться с информацией о проведении аукционов, проектом, условиями договора купли-продажи, формой заявки, иной информацией </w:t>
      </w:r>
      <w:r>
        <w:rPr>
          <w:bCs/>
          <w:sz w:val="24"/>
          <w:szCs w:val="24"/>
        </w:rPr>
        <w:br/>
        <w:t xml:space="preserve">о проводимых аукционах, а также с иными сведениями об имуществе, можно с момента начала приема заявок на сайте http://utp.sberbank-ast.ru, а также в </w:t>
      </w:r>
      <w:r>
        <w:rPr>
          <w:sz w:val="24"/>
          <w:szCs w:val="24"/>
        </w:rPr>
        <w:t xml:space="preserve">Администрации </w:t>
      </w:r>
      <w:proofErr w:type="spellStart"/>
      <w:r>
        <w:rPr>
          <w:sz w:val="24"/>
          <w:szCs w:val="24"/>
        </w:rPr>
        <w:t>Пуркаевского</w:t>
      </w:r>
      <w:proofErr w:type="spellEnd"/>
      <w:r>
        <w:rPr>
          <w:sz w:val="24"/>
          <w:szCs w:val="24"/>
        </w:rPr>
        <w:t xml:space="preserve"> сельского поселения</w:t>
      </w:r>
      <w:r>
        <w:rPr>
          <w:b/>
          <w:sz w:val="24"/>
          <w:szCs w:val="24"/>
        </w:rPr>
        <w:t xml:space="preserve"> </w:t>
      </w:r>
      <w:r>
        <w:rPr>
          <w:sz w:val="24"/>
          <w:szCs w:val="24"/>
        </w:rPr>
        <w:t xml:space="preserve">Дубенского муниципального района Республики Мордовия </w:t>
      </w:r>
      <w:r>
        <w:rPr>
          <w:bCs/>
          <w:sz w:val="24"/>
          <w:szCs w:val="24"/>
        </w:rPr>
        <w:t xml:space="preserve"> по рабочим дням</w:t>
      </w:r>
      <w:proofErr w:type="gramEnd"/>
      <w:r>
        <w:rPr>
          <w:bCs/>
          <w:sz w:val="24"/>
          <w:szCs w:val="24"/>
        </w:rPr>
        <w:t xml:space="preserve"> с 9 час. 00 мин. до 16 час. 00 мин. (перерыв на обед с 13 час. 00 мин. до 14 час. 00 мин.) по адресу: </w:t>
      </w:r>
      <w:r>
        <w:rPr>
          <w:bCs/>
          <w:sz w:val="24"/>
          <w:szCs w:val="24"/>
        </w:rPr>
        <w:br/>
      </w:r>
      <w:r>
        <w:rPr>
          <w:sz w:val="24"/>
          <w:szCs w:val="24"/>
        </w:rPr>
        <w:t xml:space="preserve">431782, Республика Мордовия, Дубенский район, </w:t>
      </w:r>
      <w:proofErr w:type="spellStart"/>
      <w:r>
        <w:rPr>
          <w:sz w:val="24"/>
          <w:szCs w:val="24"/>
        </w:rPr>
        <w:t>с</w:t>
      </w:r>
      <w:proofErr w:type="gramStart"/>
      <w:r>
        <w:rPr>
          <w:sz w:val="24"/>
          <w:szCs w:val="24"/>
        </w:rPr>
        <w:t>.П</w:t>
      </w:r>
      <w:proofErr w:type="gramEnd"/>
      <w:r>
        <w:rPr>
          <w:sz w:val="24"/>
          <w:szCs w:val="24"/>
        </w:rPr>
        <w:t>уркаево</w:t>
      </w:r>
      <w:proofErr w:type="spellEnd"/>
      <w:r>
        <w:rPr>
          <w:sz w:val="24"/>
          <w:szCs w:val="24"/>
        </w:rPr>
        <w:t xml:space="preserve">, ул. </w:t>
      </w:r>
      <w:proofErr w:type="spellStart"/>
      <w:r>
        <w:rPr>
          <w:sz w:val="24"/>
          <w:szCs w:val="24"/>
        </w:rPr>
        <w:t>Жадейкина</w:t>
      </w:r>
      <w:proofErr w:type="spellEnd"/>
      <w:r>
        <w:rPr>
          <w:sz w:val="24"/>
          <w:szCs w:val="24"/>
        </w:rPr>
        <w:t>, д.1</w:t>
      </w:r>
      <w:r>
        <w:rPr>
          <w:bCs/>
          <w:sz w:val="24"/>
          <w:szCs w:val="24"/>
        </w:rPr>
        <w:t xml:space="preserve">. Телефон для справок: 8(83447)2-61-21, и на сайтах в сети «Интернет»: </w:t>
      </w:r>
      <w:hyperlink r:id="rId6" w:history="1">
        <w:r>
          <w:rPr>
            <w:rStyle w:val="a3"/>
            <w:bCs/>
            <w:sz w:val="24"/>
            <w:szCs w:val="24"/>
          </w:rPr>
          <w:t>http://torgi.gov.ru/</w:t>
        </w:r>
      </w:hyperlink>
      <w:r>
        <w:rPr>
          <w:bCs/>
          <w:sz w:val="24"/>
          <w:szCs w:val="24"/>
        </w:rPr>
        <w:t xml:space="preserve">. </w:t>
      </w:r>
    </w:p>
    <w:p w:rsidR="00F6393A" w:rsidRDefault="00F6393A" w:rsidP="00F6393A">
      <w:pPr>
        <w:tabs>
          <w:tab w:val="left" w:pos="993"/>
        </w:tabs>
        <w:autoSpaceDE w:val="0"/>
        <w:autoSpaceDN w:val="0"/>
        <w:adjustRightInd w:val="0"/>
        <w:ind w:left="349"/>
        <w:jc w:val="both"/>
        <w:rPr>
          <w:sz w:val="24"/>
          <w:szCs w:val="24"/>
        </w:rPr>
      </w:pPr>
    </w:p>
    <w:p w:rsidR="00F6393A" w:rsidRDefault="00F6393A" w:rsidP="00F6393A">
      <w:pPr>
        <w:jc w:val="both"/>
        <w:rPr>
          <w:b/>
          <w:bCs/>
          <w:sz w:val="24"/>
          <w:szCs w:val="24"/>
        </w:rPr>
      </w:pPr>
      <w:r>
        <w:rPr>
          <w:b/>
          <w:bCs/>
          <w:sz w:val="24"/>
          <w:szCs w:val="24"/>
          <w:lang w:val="en-US"/>
        </w:rPr>
        <w:t>II</w:t>
      </w:r>
      <w:r>
        <w:rPr>
          <w:b/>
          <w:bCs/>
          <w:sz w:val="24"/>
          <w:szCs w:val="24"/>
        </w:rPr>
        <w:t xml:space="preserve">. Описание имущества, находящегося в собственности администрации </w:t>
      </w:r>
      <w:proofErr w:type="spellStart"/>
      <w:r>
        <w:rPr>
          <w:b/>
          <w:sz w:val="24"/>
          <w:szCs w:val="24"/>
        </w:rPr>
        <w:t>Пуркаевского</w:t>
      </w:r>
      <w:proofErr w:type="spellEnd"/>
      <w:r>
        <w:rPr>
          <w:b/>
          <w:sz w:val="24"/>
          <w:szCs w:val="24"/>
        </w:rPr>
        <w:t xml:space="preserve"> </w:t>
      </w:r>
      <w:r>
        <w:rPr>
          <w:b/>
          <w:bCs/>
          <w:sz w:val="24"/>
          <w:szCs w:val="24"/>
        </w:rPr>
        <w:t>сельского поселения Дубенского муниципального района Республики Мордовия, выставляемого на торги в электронной форме (лота):</w:t>
      </w:r>
    </w:p>
    <w:p w:rsidR="00F6393A" w:rsidRDefault="00F6393A" w:rsidP="00F6393A">
      <w:pPr>
        <w:jc w:val="both"/>
        <w:rPr>
          <w:b/>
          <w:bCs/>
          <w:sz w:val="24"/>
          <w:szCs w:val="24"/>
        </w:rPr>
      </w:pPr>
    </w:p>
    <w:p w:rsidR="00F6393A" w:rsidRDefault="00F6393A" w:rsidP="00F6393A">
      <w:pPr>
        <w:jc w:val="center"/>
        <w:rPr>
          <w:b/>
          <w:bCs/>
          <w:sz w:val="24"/>
          <w:szCs w:val="24"/>
        </w:rPr>
      </w:pPr>
      <w:r>
        <w:rPr>
          <w:b/>
          <w:bCs/>
          <w:sz w:val="24"/>
          <w:szCs w:val="24"/>
        </w:rPr>
        <w:t>Лот № 1</w:t>
      </w:r>
    </w:p>
    <w:p w:rsidR="00F6393A" w:rsidRDefault="00F6393A" w:rsidP="00F6393A">
      <w:pPr>
        <w:ind w:firstLine="709"/>
        <w:jc w:val="both"/>
        <w:rPr>
          <w:b/>
          <w:sz w:val="24"/>
          <w:szCs w:val="24"/>
        </w:rPr>
      </w:pPr>
    </w:p>
    <w:p w:rsidR="00F6393A" w:rsidRDefault="00F6393A" w:rsidP="00F6393A">
      <w:pPr>
        <w:jc w:val="both"/>
        <w:rPr>
          <w:sz w:val="24"/>
          <w:szCs w:val="24"/>
        </w:rPr>
      </w:pPr>
      <w:r>
        <w:rPr>
          <w:sz w:val="24"/>
          <w:szCs w:val="24"/>
        </w:rPr>
        <w:t xml:space="preserve">Объект – здание склада с земельным участком; Месторасположение объекта приватизации – РМ, Дубенский район, </w:t>
      </w:r>
      <w:proofErr w:type="spellStart"/>
      <w:r>
        <w:rPr>
          <w:sz w:val="24"/>
          <w:szCs w:val="24"/>
        </w:rPr>
        <w:t>с</w:t>
      </w:r>
      <w:proofErr w:type="gramStart"/>
      <w:r>
        <w:rPr>
          <w:sz w:val="24"/>
          <w:szCs w:val="24"/>
        </w:rPr>
        <w:t>.П</w:t>
      </w:r>
      <w:proofErr w:type="gramEnd"/>
      <w:r>
        <w:rPr>
          <w:sz w:val="24"/>
          <w:szCs w:val="24"/>
        </w:rPr>
        <w:t>уркаево</w:t>
      </w:r>
      <w:proofErr w:type="spellEnd"/>
      <w:r>
        <w:rPr>
          <w:sz w:val="24"/>
          <w:szCs w:val="24"/>
        </w:rPr>
        <w:t xml:space="preserve">, ул. </w:t>
      </w:r>
      <w:proofErr w:type="spellStart"/>
      <w:r>
        <w:rPr>
          <w:sz w:val="24"/>
          <w:szCs w:val="24"/>
        </w:rPr>
        <w:t>Пуркаева</w:t>
      </w:r>
      <w:proofErr w:type="spellEnd"/>
      <w:r>
        <w:rPr>
          <w:sz w:val="24"/>
          <w:szCs w:val="24"/>
        </w:rPr>
        <w:t>, д.2А.</w:t>
      </w:r>
    </w:p>
    <w:p w:rsidR="00F6393A" w:rsidRDefault="00F6393A" w:rsidP="00F6393A">
      <w:pPr>
        <w:jc w:val="both"/>
        <w:rPr>
          <w:sz w:val="24"/>
          <w:szCs w:val="24"/>
        </w:rPr>
      </w:pPr>
      <w:r>
        <w:rPr>
          <w:sz w:val="24"/>
          <w:szCs w:val="24"/>
        </w:rPr>
        <w:t xml:space="preserve"> </w:t>
      </w:r>
    </w:p>
    <w:p w:rsidR="00F6393A" w:rsidRDefault="00F6393A" w:rsidP="00F6393A">
      <w:pPr>
        <w:ind w:firstLine="709"/>
        <w:jc w:val="center"/>
        <w:rPr>
          <w:b/>
          <w:sz w:val="24"/>
          <w:szCs w:val="24"/>
        </w:rPr>
      </w:pPr>
    </w:p>
    <w:p w:rsidR="00F6393A" w:rsidRDefault="00F6393A" w:rsidP="00F6393A">
      <w:pPr>
        <w:ind w:firstLine="709"/>
        <w:jc w:val="center"/>
        <w:rPr>
          <w:b/>
          <w:sz w:val="24"/>
          <w:szCs w:val="24"/>
        </w:rPr>
      </w:pPr>
      <w:r>
        <w:rPr>
          <w:b/>
          <w:sz w:val="24"/>
          <w:szCs w:val="24"/>
        </w:rPr>
        <w:t>Характеристика объектов недвижимого имущества:</w:t>
      </w:r>
    </w:p>
    <w:p w:rsidR="00F6393A" w:rsidRDefault="00F6393A" w:rsidP="00F6393A">
      <w:pPr>
        <w:jc w:val="both"/>
        <w:rPr>
          <w:sz w:val="24"/>
          <w:szCs w:val="24"/>
        </w:rPr>
      </w:pPr>
    </w:p>
    <w:p w:rsidR="00F6393A" w:rsidRDefault="00F6393A" w:rsidP="00F6393A">
      <w:pPr>
        <w:jc w:val="both"/>
        <w:rPr>
          <w:sz w:val="24"/>
          <w:szCs w:val="24"/>
        </w:rPr>
      </w:pPr>
      <w:r>
        <w:rPr>
          <w:sz w:val="24"/>
          <w:szCs w:val="24"/>
        </w:rPr>
        <w:t xml:space="preserve">    Краткая характеристика объекта: 1-этажный, общая площадь 933,6 кв</w:t>
      </w:r>
      <w:proofErr w:type="gramStart"/>
      <w:r>
        <w:rPr>
          <w:sz w:val="24"/>
          <w:szCs w:val="24"/>
        </w:rPr>
        <w:t>.м</w:t>
      </w:r>
      <w:proofErr w:type="gramEnd"/>
      <w:r>
        <w:rPr>
          <w:sz w:val="24"/>
          <w:szCs w:val="24"/>
        </w:rPr>
        <w:t>, год постройки 1985. Фундамент – бетонный; стены   – кирпичные; перекрытия – железобетонные конструкции;  материал крыши – асбоцементный лист/шифер</w:t>
      </w:r>
      <w:proofErr w:type="gramStart"/>
      <w:r>
        <w:rPr>
          <w:sz w:val="24"/>
          <w:szCs w:val="24"/>
        </w:rPr>
        <w:t xml:space="preserve"> ;</w:t>
      </w:r>
      <w:proofErr w:type="gramEnd"/>
      <w:r>
        <w:rPr>
          <w:sz w:val="24"/>
          <w:szCs w:val="24"/>
        </w:rPr>
        <w:t xml:space="preserve"> пол – бетонный;  проемы  оконные – простые;  В помещении не имеется электричество.</w:t>
      </w:r>
    </w:p>
    <w:p w:rsidR="00F6393A" w:rsidRDefault="00F6393A" w:rsidP="00F6393A">
      <w:pPr>
        <w:jc w:val="both"/>
        <w:rPr>
          <w:sz w:val="24"/>
          <w:szCs w:val="24"/>
        </w:rPr>
      </w:pPr>
      <w:r>
        <w:rPr>
          <w:sz w:val="24"/>
          <w:szCs w:val="24"/>
        </w:rPr>
        <w:t xml:space="preserve"> Форма собственности имущества - муниципальная, кадастровый номер  №  13:06:0412001:626</w:t>
      </w:r>
    </w:p>
    <w:p w:rsidR="00F6393A" w:rsidRDefault="00F6393A" w:rsidP="00F6393A">
      <w:pPr>
        <w:jc w:val="both"/>
        <w:rPr>
          <w:b/>
          <w:sz w:val="24"/>
          <w:szCs w:val="24"/>
        </w:rPr>
      </w:pPr>
      <w:r>
        <w:rPr>
          <w:sz w:val="24"/>
          <w:szCs w:val="24"/>
        </w:rPr>
        <w:t xml:space="preserve"> Объект приватизации расположен на земельном участке, имеющем кадастровый номер   №13:06:0412001:974, площадью 1429 кв.м.   земли населенных пунктов, для размещения склада.</w:t>
      </w:r>
    </w:p>
    <w:p w:rsidR="00F6393A" w:rsidRDefault="00F6393A" w:rsidP="00F6393A">
      <w:pPr>
        <w:jc w:val="both"/>
        <w:rPr>
          <w:sz w:val="24"/>
          <w:szCs w:val="24"/>
        </w:rPr>
      </w:pPr>
      <w:r>
        <w:rPr>
          <w:sz w:val="24"/>
          <w:szCs w:val="24"/>
        </w:rPr>
        <w:t xml:space="preserve">  Начальная цена – 380 000 руб. без учета НДС. Указанная цена  включает в себя стоимость земельного участка в соответствии с отчетом об оценке № 06/04/21 от 12.04.2021г.</w:t>
      </w:r>
    </w:p>
    <w:p w:rsidR="00F6393A" w:rsidRDefault="00F6393A" w:rsidP="00F6393A">
      <w:pPr>
        <w:jc w:val="both"/>
        <w:rPr>
          <w:sz w:val="24"/>
          <w:szCs w:val="24"/>
        </w:rPr>
      </w:pPr>
      <w:r>
        <w:rPr>
          <w:sz w:val="24"/>
          <w:szCs w:val="24"/>
        </w:rPr>
        <w:t xml:space="preserve">   Задаток для участия в аукционе размере 20% от начальной цены приватизируемого имущества в размере  </w:t>
      </w:r>
      <w:r>
        <w:rPr>
          <w:sz w:val="24"/>
          <w:szCs w:val="24"/>
          <w:highlight w:val="yellow"/>
        </w:rPr>
        <w:t xml:space="preserve">76000,00 </w:t>
      </w:r>
      <w:proofErr w:type="gramStart"/>
      <w:r>
        <w:rPr>
          <w:sz w:val="24"/>
          <w:szCs w:val="24"/>
          <w:highlight w:val="yellow"/>
        </w:rPr>
        <w:t xml:space="preserve">( </w:t>
      </w:r>
      <w:proofErr w:type="gramEnd"/>
      <w:r>
        <w:rPr>
          <w:sz w:val="24"/>
          <w:szCs w:val="24"/>
          <w:highlight w:val="yellow"/>
        </w:rPr>
        <w:t>семьдесят шесть тысяч) рублей</w:t>
      </w:r>
      <w:r>
        <w:rPr>
          <w:sz w:val="24"/>
          <w:szCs w:val="24"/>
        </w:rPr>
        <w:t>. </w:t>
      </w:r>
    </w:p>
    <w:p w:rsidR="00F6393A" w:rsidRDefault="00F6393A" w:rsidP="00F6393A">
      <w:pPr>
        <w:tabs>
          <w:tab w:val="left" w:pos="1080"/>
        </w:tabs>
        <w:autoSpaceDE w:val="0"/>
        <w:autoSpaceDN w:val="0"/>
        <w:adjustRightInd w:val="0"/>
        <w:ind w:firstLine="709"/>
        <w:jc w:val="both"/>
        <w:rPr>
          <w:b/>
          <w:sz w:val="24"/>
          <w:szCs w:val="24"/>
        </w:rPr>
      </w:pPr>
      <w:r>
        <w:rPr>
          <w:sz w:val="24"/>
          <w:szCs w:val="24"/>
        </w:rPr>
        <w:t xml:space="preserve">   Шаг аукциона (величину повышения начальной цены) –   </w:t>
      </w:r>
      <w:r>
        <w:rPr>
          <w:sz w:val="24"/>
          <w:szCs w:val="24"/>
          <w:highlight w:val="yellow"/>
        </w:rPr>
        <w:t>19000,0 тыс. </w:t>
      </w:r>
      <w:proofErr w:type="spellStart"/>
      <w:r>
        <w:rPr>
          <w:sz w:val="24"/>
          <w:szCs w:val="24"/>
          <w:highlight w:val="yellow"/>
        </w:rPr>
        <w:t>руб</w:t>
      </w:r>
      <w:proofErr w:type="spellEnd"/>
    </w:p>
    <w:p w:rsidR="00F6393A" w:rsidRDefault="00F6393A" w:rsidP="00F6393A">
      <w:pPr>
        <w:jc w:val="both"/>
        <w:rPr>
          <w:sz w:val="24"/>
          <w:szCs w:val="24"/>
        </w:rPr>
      </w:pPr>
      <w:r>
        <w:rPr>
          <w:sz w:val="24"/>
          <w:szCs w:val="24"/>
        </w:rPr>
        <w:t xml:space="preserve"> (5% от начальной цены).</w:t>
      </w:r>
    </w:p>
    <w:p w:rsidR="00F6393A" w:rsidRDefault="00F6393A" w:rsidP="00F6393A">
      <w:pPr>
        <w:autoSpaceDE w:val="0"/>
        <w:autoSpaceDN w:val="0"/>
        <w:adjustRightInd w:val="0"/>
        <w:ind w:firstLine="709"/>
        <w:jc w:val="center"/>
        <w:rPr>
          <w:b/>
          <w:sz w:val="24"/>
          <w:szCs w:val="24"/>
        </w:rPr>
      </w:pPr>
    </w:p>
    <w:p w:rsidR="00F6393A" w:rsidRDefault="00F6393A" w:rsidP="00F6393A">
      <w:pPr>
        <w:ind w:firstLine="706"/>
        <w:jc w:val="both"/>
        <w:rPr>
          <w:b/>
          <w:bCs/>
          <w:sz w:val="24"/>
          <w:szCs w:val="24"/>
        </w:rPr>
      </w:pPr>
      <w:r>
        <w:rPr>
          <w:b/>
          <w:bCs/>
          <w:sz w:val="24"/>
          <w:szCs w:val="24"/>
          <w:lang w:val="en-US"/>
        </w:rPr>
        <w:t>III</w:t>
      </w:r>
      <w:r>
        <w:rPr>
          <w:b/>
          <w:bCs/>
          <w:sz w:val="24"/>
          <w:szCs w:val="24"/>
        </w:rPr>
        <w:t xml:space="preserve">. Ограничения участия отдельных категорий физических и юридических лиц, в приватизации имущества: </w:t>
      </w:r>
    </w:p>
    <w:p w:rsidR="00F6393A" w:rsidRDefault="00F6393A" w:rsidP="00F6393A">
      <w:pPr>
        <w:ind w:firstLine="706"/>
        <w:jc w:val="both"/>
        <w:rPr>
          <w:b/>
          <w:bCs/>
          <w:sz w:val="24"/>
          <w:szCs w:val="24"/>
        </w:rPr>
      </w:pPr>
    </w:p>
    <w:p w:rsidR="00F6393A" w:rsidRDefault="00F6393A" w:rsidP="00F6393A">
      <w:pPr>
        <w:ind w:firstLine="706"/>
        <w:jc w:val="both"/>
        <w:rPr>
          <w:sz w:val="24"/>
          <w:szCs w:val="24"/>
        </w:rPr>
      </w:pPr>
      <w:proofErr w:type="gramStart"/>
      <w:r>
        <w:rPr>
          <w:b/>
          <w:bCs/>
          <w:sz w:val="24"/>
          <w:szCs w:val="24"/>
        </w:rPr>
        <w:t>К участию в аукционе допускаются:</w:t>
      </w:r>
      <w:r>
        <w:rPr>
          <w:sz w:val="24"/>
          <w:szCs w:val="24"/>
        </w:rPr>
        <w:t xml:space="preserve"> физические и юридические лица, признаваемые покупателями в соответствии со ст. 5 Федерального закона от 21.12.2001 </w:t>
      </w:r>
      <w:r>
        <w:rPr>
          <w:sz w:val="24"/>
          <w:szCs w:val="24"/>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Pr>
          <w:sz w:val="24"/>
          <w:szCs w:val="24"/>
        </w:rPr>
        <w:br/>
        <w:t>в аукционе, представившие надлежащим образом оформленные</w:t>
      </w:r>
      <w:proofErr w:type="gramEnd"/>
      <w:r>
        <w:rPr>
          <w:sz w:val="24"/>
          <w:szCs w:val="24"/>
        </w:rPr>
        <w:t xml:space="preserve"> документы </w:t>
      </w:r>
      <w:r>
        <w:rPr>
          <w:sz w:val="24"/>
          <w:szCs w:val="24"/>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Pr>
          <w:sz w:val="24"/>
          <w:szCs w:val="24"/>
        </w:rPr>
        <w:br/>
        <w:t>в порядке и сроки, предусмотренные настоящим сообщением и договором о задатке.</w:t>
      </w:r>
      <w:r>
        <w:rPr>
          <w:b/>
          <w:bCs/>
          <w:sz w:val="24"/>
          <w:szCs w:val="24"/>
        </w:rPr>
        <w:t xml:space="preserve"> </w:t>
      </w:r>
    </w:p>
    <w:p w:rsidR="00F6393A" w:rsidRDefault="00F6393A" w:rsidP="00F6393A">
      <w:pPr>
        <w:ind w:firstLine="706"/>
        <w:rPr>
          <w:sz w:val="24"/>
          <w:szCs w:val="24"/>
        </w:rPr>
      </w:pPr>
      <w:proofErr w:type="gramStart"/>
      <w:r>
        <w:rPr>
          <w:sz w:val="24"/>
          <w:szCs w:val="24"/>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F6393A" w:rsidRDefault="00F6393A" w:rsidP="00F6393A">
      <w:pPr>
        <w:spacing w:before="100" w:beforeAutospacing="1"/>
        <w:ind w:firstLine="706"/>
        <w:jc w:val="center"/>
        <w:rPr>
          <w:sz w:val="24"/>
          <w:szCs w:val="24"/>
        </w:rPr>
      </w:pPr>
      <w:r>
        <w:rPr>
          <w:b/>
          <w:bCs/>
          <w:sz w:val="24"/>
          <w:szCs w:val="24"/>
          <w:lang w:val="en-US"/>
        </w:rPr>
        <w:t>IV</w:t>
      </w:r>
      <w:r>
        <w:rPr>
          <w:b/>
          <w:bCs/>
          <w:sz w:val="24"/>
          <w:szCs w:val="24"/>
        </w:rPr>
        <w:t>. Перечень документов, представляемых покупателем для участия в аукционе по продаже имущества</w:t>
      </w:r>
      <w:r>
        <w:rPr>
          <w:sz w:val="24"/>
          <w:szCs w:val="24"/>
        </w:rPr>
        <w:t>:</w:t>
      </w:r>
    </w:p>
    <w:p w:rsidR="00F6393A" w:rsidRDefault="00F6393A" w:rsidP="00F6393A">
      <w:pPr>
        <w:numPr>
          <w:ilvl w:val="0"/>
          <w:numId w:val="2"/>
        </w:numPr>
        <w:spacing w:line="276" w:lineRule="auto"/>
        <w:jc w:val="both"/>
        <w:rPr>
          <w:sz w:val="24"/>
          <w:szCs w:val="24"/>
        </w:rPr>
      </w:pPr>
      <w:r>
        <w:rPr>
          <w:sz w:val="24"/>
          <w:szCs w:val="24"/>
        </w:rPr>
        <w:t>Заявка на участие в аукционе в электронной форме;</w:t>
      </w:r>
    </w:p>
    <w:p w:rsidR="00F6393A" w:rsidRDefault="00F6393A" w:rsidP="00F6393A">
      <w:pPr>
        <w:ind w:firstLine="706"/>
        <w:jc w:val="both"/>
        <w:rPr>
          <w:sz w:val="24"/>
          <w:szCs w:val="24"/>
        </w:rPr>
      </w:pPr>
      <w:r>
        <w:rPr>
          <w:sz w:val="24"/>
          <w:szCs w:val="24"/>
        </w:rPr>
        <w:t xml:space="preserve">Одно лицо имеет право подать только одну заявку. </w:t>
      </w:r>
    </w:p>
    <w:p w:rsidR="00F6393A" w:rsidRDefault="00F6393A" w:rsidP="00F6393A">
      <w:pPr>
        <w:ind w:firstLine="706"/>
        <w:jc w:val="both"/>
        <w:rPr>
          <w:sz w:val="24"/>
          <w:szCs w:val="24"/>
        </w:rPr>
      </w:pPr>
      <w:r>
        <w:rPr>
          <w:sz w:val="24"/>
          <w:szCs w:val="24"/>
        </w:rPr>
        <w:t xml:space="preserve">При приеме заявок от претендентов ЭП обеспечивает регистрацию заявок </w:t>
      </w:r>
      <w:r>
        <w:rPr>
          <w:sz w:val="24"/>
          <w:szCs w:val="24"/>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Pr>
          <w:sz w:val="24"/>
          <w:szCs w:val="24"/>
        </w:rPr>
        <w:br/>
        <w:t>о регистрации заявки.</w:t>
      </w:r>
    </w:p>
    <w:p w:rsidR="00F6393A" w:rsidRDefault="00F6393A" w:rsidP="00F6393A">
      <w:pPr>
        <w:ind w:firstLine="850"/>
        <w:jc w:val="both"/>
        <w:rPr>
          <w:sz w:val="24"/>
          <w:szCs w:val="24"/>
        </w:rPr>
      </w:pPr>
      <w:r>
        <w:rPr>
          <w:sz w:val="24"/>
          <w:szCs w:val="24"/>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F6393A" w:rsidRDefault="00F6393A" w:rsidP="00F6393A">
      <w:pPr>
        <w:ind w:firstLine="850"/>
        <w:jc w:val="both"/>
        <w:rPr>
          <w:sz w:val="24"/>
          <w:szCs w:val="24"/>
        </w:rPr>
      </w:pPr>
      <w:r>
        <w:rPr>
          <w:sz w:val="24"/>
          <w:szCs w:val="24"/>
        </w:rPr>
        <w:t>Одновременно с заявкой претенденты представляют следующие документы:</w:t>
      </w:r>
    </w:p>
    <w:p w:rsidR="00F6393A" w:rsidRDefault="00F6393A" w:rsidP="00F6393A">
      <w:pPr>
        <w:ind w:firstLine="850"/>
        <w:jc w:val="both"/>
        <w:rPr>
          <w:b/>
          <w:bCs/>
          <w:i/>
          <w:iCs/>
          <w:sz w:val="24"/>
          <w:szCs w:val="24"/>
        </w:rPr>
      </w:pPr>
    </w:p>
    <w:p w:rsidR="00F6393A" w:rsidRDefault="00F6393A" w:rsidP="00F6393A">
      <w:pPr>
        <w:ind w:firstLine="850"/>
        <w:jc w:val="both"/>
        <w:rPr>
          <w:sz w:val="24"/>
          <w:szCs w:val="24"/>
          <w:u w:val="single"/>
        </w:rPr>
      </w:pPr>
      <w:r>
        <w:rPr>
          <w:b/>
          <w:bCs/>
          <w:i/>
          <w:iCs/>
          <w:sz w:val="24"/>
          <w:szCs w:val="24"/>
          <w:u w:val="single"/>
        </w:rPr>
        <w:t>Юридические лица:</w:t>
      </w:r>
    </w:p>
    <w:p w:rsidR="00F6393A" w:rsidRDefault="00F6393A" w:rsidP="00F6393A">
      <w:pPr>
        <w:ind w:firstLine="850"/>
        <w:jc w:val="both"/>
        <w:rPr>
          <w:sz w:val="24"/>
          <w:szCs w:val="24"/>
        </w:rPr>
      </w:pPr>
      <w:r>
        <w:rPr>
          <w:sz w:val="24"/>
          <w:szCs w:val="24"/>
        </w:rPr>
        <w:t>Заверенные копии учредительных документов;</w:t>
      </w:r>
    </w:p>
    <w:p w:rsidR="00F6393A" w:rsidRDefault="00F6393A" w:rsidP="00F6393A">
      <w:pPr>
        <w:ind w:firstLine="850"/>
        <w:jc w:val="both"/>
        <w:rPr>
          <w:sz w:val="24"/>
          <w:szCs w:val="24"/>
        </w:rPr>
      </w:pPr>
      <w:r>
        <w:rPr>
          <w:sz w:val="24"/>
          <w:szCs w:val="24"/>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F6393A" w:rsidRDefault="00F6393A" w:rsidP="00F6393A">
      <w:pPr>
        <w:ind w:firstLine="850"/>
        <w:jc w:val="both"/>
        <w:rPr>
          <w:sz w:val="24"/>
          <w:szCs w:val="24"/>
        </w:rPr>
      </w:pPr>
      <w:r>
        <w:rPr>
          <w:sz w:val="24"/>
          <w:szCs w:val="24"/>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F6393A" w:rsidRDefault="00F6393A" w:rsidP="00F6393A">
      <w:pPr>
        <w:ind w:firstLine="850"/>
        <w:jc w:val="both"/>
        <w:rPr>
          <w:sz w:val="24"/>
          <w:szCs w:val="24"/>
        </w:rPr>
      </w:pPr>
      <w:r>
        <w:rPr>
          <w:b/>
          <w:bCs/>
          <w:i/>
          <w:iCs/>
          <w:sz w:val="24"/>
          <w:szCs w:val="24"/>
          <w:u w:val="single"/>
        </w:rPr>
        <w:t>Физические лица</w:t>
      </w:r>
      <w:r>
        <w:rPr>
          <w:sz w:val="24"/>
          <w:szCs w:val="24"/>
        </w:rPr>
        <w:t xml:space="preserve"> предъявляют документ, удостоверяющий личность, или представляют копии всех его листов.</w:t>
      </w:r>
    </w:p>
    <w:p w:rsidR="00F6393A" w:rsidRDefault="00F6393A" w:rsidP="00F6393A">
      <w:pPr>
        <w:ind w:firstLine="850"/>
        <w:jc w:val="both"/>
        <w:rPr>
          <w:sz w:val="24"/>
          <w:szCs w:val="24"/>
        </w:rPr>
      </w:pPr>
      <w:r>
        <w:rPr>
          <w:sz w:val="24"/>
          <w:szCs w:val="24"/>
        </w:rPr>
        <w:t>В случае</w:t>
      </w:r>
      <w:proofErr w:type="gramStart"/>
      <w:r>
        <w:rPr>
          <w:sz w:val="24"/>
          <w:szCs w:val="24"/>
        </w:rPr>
        <w:t>,</w:t>
      </w:r>
      <w:proofErr w:type="gramEnd"/>
      <w:r>
        <w:rPr>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F6393A" w:rsidRDefault="00F6393A" w:rsidP="00F6393A">
      <w:pPr>
        <w:ind w:firstLine="850"/>
        <w:jc w:val="both"/>
        <w:rPr>
          <w:sz w:val="24"/>
          <w:szCs w:val="24"/>
        </w:rPr>
      </w:pPr>
      <w:r>
        <w:rPr>
          <w:sz w:val="24"/>
          <w:szCs w:val="24"/>
        </w:rPr>
        <w:t>В случае</w:t>
      </w:r>
      <w:proofErr w:type="gramStart"/>
      <w:r>
        <w:rPr>
          <w:sz w:val="24"/>
          <w:szCs w:val="24"/>
        </w:rPr>
        <w:t>,</w:t>
      </w:r>
      <w:proofErr w:type="gramEnd"/>
      <w:r>
        <w:rPr>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F6393A" w:rsidRDefault="00F6393A" w:rsidP="00F6393A">
      <w:pPr>
        <w:ind w:firstLine="850"/>
        <w:jc w:val="both"/>
        <w:rPr>
          <w:sz w:val="24"/>
          <w:szCs w:val="24"/>
        </w:rPr>
      </w:pPr>
      <w:r>
        <w:rPr>
          <w:sz w:val="24"/>
          <w:szCs w:val="24"/>
        </w:rPr>
        <w:t xml:space="preserve">Соблюдение претендентом указанных требований означает, что заявка </w:t>
      </w:r>
      <w:r>
        <w:rPr>
          <w:sz w:val="24"/>
          <w:szCs w:val="24"/>
        </w:rPr>
        <w:br/>
        <w:t xml:space="preserve">и документы, представляемые одновременно с заявкой, поданы от имени претендента. </w:t>
      </w:r>
    </w:p>
    <w:p w:rsidR="00F6393A" w:rsidRDefault="00F6393A" w:rsidP="00F6393A">
      <w:pPr>
        <w:ind w:firstLine="720"/>
        <w:rPr>
          <w:b/>
          <w:bCs/>
          <w:sz w:val="24"/>
          <w:szCs w:val="24"/>
        </w:rPr>
      </w:pPr>
    </w:p>
    <w:p w:rsidR="00F6393A" w:rsidRDefault="00F6393A" w:rsidP="00F6393A">
      <w:pPr>
        <w:ind w:firstLine="567"/>
        <w:jc w:val="both"/>
        <w:rPr>
          <w:b/>
          <w:sz w:val="24"/>
          <w:szCs w:val="24"/>
        </w:rPr>
      </w:pPr>
      <w:r>
        <w:rPr>
          <w:b/>
          <w:sz w:val="24"/>
          <w:szCs w:val="24"/>
        </w:rPr>
        <w:t xml:space="preserve">Для участия в аукционе заявитель лично вносит установленный задаток по следующим реквизитам УТП: </w:t>
      </w:r>
    </w:p>
    <w:p w:rsidR="00F6393A" w:rsidRDefault="00F6393A" w:rsidP="00F6393A">
      <w:pPr>
        <w:ind w:firstLine="567"/>
        <w:jc w:val="both"/>
        <w:rPr>
          <w:sz w:val="24"/>
          <w:szCs w:val="24"/>
        </w:rPr>
      </w:pPr>
      <w:r>
        <w:rPr>
          <w:sz w:val="24"/>
          <w:szCs w:val="24"/>
        </w:rPr>
        <w:t>Получатель:</w:t>
      </w:r>
    </w:p>
    <w:p w:rsidR="00F6393A" w:rsidRDefault="00F6393A" w:rsidP="00F6393A">
      <w:pPr>
        <w:ind w:firstLine="567"/>
        <w:jc w:val="both"/>
        <w:rPr>
          <w:sz w:val="24"/>
          <w:szCs w:val="24"/>
        </w:rPr>
      </w:pPr>
      <w:r>
        <w:rPr>
          <w:sz w:val="24"/>
          <w:szCs w:val="24"/>
        </w:rPr>
        <w:t>Наименование: ЗАО "</w:t>
      </w:r>
      <w:proofErr w:type="spellStart"/>
      <w:r>
        <w:rPr>
          <w:sz w:val="24"/>
          <w:szCs w:val="24"/>
        </w:rPr>
        <w:t>Сбербанк-АСТ</w:t>
      </w:r>
      <w:proofErr w:type="spellEnd"/>
      <w:r>
        <w:rPr>
          <w:sz w:val="24"/>
          <w:szCs w:val="24"/>
        </w:rPr>
        <w:t>"</w:t>
      </w:r>
    </w:p>
    <w:p w:rsidR="00F6393A" w:rsidRDefault="00F6393A" w:rsidP="00F6393A">
      <w:pPr>
        <w:ind w:firstLine="567"/>
        <w:jc w:val="both"/>
        <w:rPr>
          <w:sz w:val="24"/>
          <w:szCs w:val="24"/>
        </w:rPr>
      </w:pPr>
      <w:r>
        <w:rPr>
          <w:sz w:val="24"/>
          <w:szCs w:val="24"/>
        </w:rPr>
        <w:t>ИНН: 7707308480</w:t>
      </w:r>
    </w:p>
    <w:p w:rsidR="00F6393A" w:rsidRDefault="00F6393A" w:rsidP="00F6393A">
      <w:pPr>
        <w:ind w:firstLine="567"/>
        <w:jc w:val="both"/>
        <w:rPr>
          <w:sz w:val="24"/>
          <w:szCs w:val="24"/>
        </w:rPr>
      </w:pPr>
      <w:r>
        <w:rPr>
          <w:sz w:val="24"/>
          <w:szCs w:val="24"/>
        </w:rPr>
        <w:t>КПП: 770701001</w:t>
      </w:r>
    </w:p>
    <w:p w:rsidR="00F6393A" w:rsidRDefault="00F6393A" w:rsidP="00F6393A">
      <w:pPr>
        <w:ind w:firstLine="567"/>
        <w:jc w:val="both"/>
        <w:rPr>
          <w:sz w:val="24"/>
          <w:szCs w:val="24"/>
        </w:rPr>
      </w:pPr>
      <w:r>
        <w:rPr>
          <w:sz w:val="24"/>
          <w:szCs w:val="24"/>
        </w:rPr>
        <w:t>Расчетный счет: 40702810300020038047</w:t>
      </w:r>
    </w:p>
    <w:p w:rsidR="00F6393A" w:rsidRDefault="00F6393A" w:rsidP="00F6393A">
      <w:pPr>
        <w:ind w:firstLine="567"/>
        <w:jc w:val="both"/>
        <w:rPr>
          <w:sz w:val="24"/>
          <w:szCs w:val="24"/>
        </w:rPr>
      </w:pPr>
      <w:r>
        <w:rPr>
          <w:sz w:val="24"/>
          <w:szCs w:val="24"/>
        </w:rPr>
        <w:t xml:space="preserve">БАНК ПОЛУЧАТЕЛЯ: </w:t>
      </w:r>
    </w:p>
    <w:p w:rsidR="00F6393A" w:rsidRDefault="00F6393A" w:rsidP="00F6393A">
      <w:pPr>
        <w:ind w:firstLine="567"/>
        <w:jc w:val="both"/>
        <w:rPr>
          <w:sz w:val="24"/>
          <w:szCs w:val="24"/>
        </w:rPr>
      </w:pPr>
      <w:r>
        <w:rPr>
          <w:sz w:val="24"/>
          <w:szCs w:val="24"/>
        </w:rPr>
        <w:t>Наименование банка: ПАО "СБЕРБАНК РОССИИ" Г. МОСКВА</w:t>
      </w:r>
    </w:p>
    <w:p w:rsidR="00F6393A" w:rsidRDefault="00F6393A" w:rsidP="00F6393A">
      <w:pPr>
        <w:ind w:firstLine="567"/>
        <w:jc w:val="both"/>
        <w:rPr>
          <w:sz w:val="24"/>
          <w:szCs w:val="24"/>
        </w:rPr>
      </w:pPr>
      <w:r>
        <w:rPr>
          <w:sz w:val="24"/>
          <w:szCs w:val="24"/>
        </w:rPr>
        <w:t>БИК: 044525225</w:t>
      </w:r>
    </w:p>
    <w:p w:rsidR="00F6393A" w:rsidRDefault="00F6393A" w:rsidP="00F6393A">
      <w:pPr>
        <w:ind w:firstLine="567"/>
        <w:jc w:val="both"/>
        <w:rPr>
          <w:sz w:val="24"/>
          <w:szCs w:val="24"/>
        </w:rPr>
      </w:pPr>
      <w:r>
        <w:rPr>
          <w:sz w:val="24"/>
          <w:szCs w:val="24"/>
        </w:rPr>
        <w:t>Корреспондентский счет: 30101810400000000225</w:t>
      </w:r>
    </w:p>
    <w:p w:rsidR="00F6393A" w:rsidRDefault="00F6393A" w:rsidP="00F6393A">
      <w:pPr>
        <w:ind w:firstLine="567"/>
        <w:jc w:val="both"/>
        <w:rPr>
          <w:sz w:val="24"/>
          <w:szCs w:val="24"/>
        </w:rPr>
      </w:pPr>
      <w:r>
        <w:rPr>
          <w:b/>
          <w:bCs/>
          <w:sz w:val="24"/>
          <w:szCs w:val="24"/>
        </w:rPr>
        <w:t xml:space="preserve">Назначение платежа: </w:t>
      </w:r>
      <w:r>
        <w:rPr>
          <w:sz w:val="24"/>
          <w:szCs w:val="24"/>
        </w:rPr>
        <w:t xml:space="preserve">задаток за участие в аукционе по продаже: объектов недвижимости, расположенных по адресу: Республика Мордовия, Дубенский район, </w:t>
      </w:r>
      <w:proofErr w:type="spellStart"/>
      <w:r>
        <w:rPr>
          <w:sz w:val="24"/>
          <w:szCs w:val="24"/>
        </w:rPr>
        <w:t>с</w:t>
      </w:r>
      <w:proofErr w:type="gramStart"/>
      <w:r>
        <w:rPr>
          <w:sz w:val="24"/>
          <w:szCs w:val="24"/>
        </w:rPr>
        <w:t>.П</w:t>
      </w:r>
      <w:proofErr w:type="gramEnd"/>
      <w:r>
        <w:rPr>
          <w:sz w:val="24"/>
          <w:szCs w:val="24"/>
        </w:rPr>
        <w:t>уркаево</w:t>
      </w:r>
      <w:proofErr w:type="spellEnd"/>
      <w:r>
        <w:rPr>
          <w:sz w:val="24"/>
          <w:szCs w:val="24"/>
        </w:rPr>
        <w:t xml:space="preserve">, ул.  </w:t>
      </w:r>
      <w:proofErr w:type="spellStart"/>
      <w:r>
        <w:rPr>
          <w:sz w:val="24"/>
          <w:szCs w:val="24"/>
        </w:rPr>
        <w:t>Жадейкина</w:t>
      </w:r>
      <w:proofErr w:type="spellEnd"/>
      <w:r>
        <w:rPr>
          <w:sz w:val="24"/>
          <w:szCs w:val="24"/>
        </w:rPr>
        <w:t>, д1</w:t>
      </w:r>
      <w:r>
        <w:rPr>
          <w:bCs/>
          <w:sz w:val="24"/>
          <w:szCs w:val="24"/>
        </w:rPr>
        <w:t>.</w:t>
      </w:r>
    </w:p>
    <w:p w:rsidR="00F6393A" w:rsidRDefault="00F6393A" w:rsidP="00F6393A">
      <w:pPr>
        <w:ind w:firstLine="567"/>
        <w:jc w:val="both"/>
        <w:rPr>
          <w:b/>
          <w:bCs/>
          <w:sz w:val="24"/>
          <w:szCs w:val="24"/>
          <w:u w:val="single"/>
        </w:rPr>
      </w:pPr>
    </w:p>
    <w:p w:rsidR="00F6393A" w:rsidRDefault="00F6393A" w:rsidP="00F6393A">
      <w:pPr>
        <w:ind w:firstLine="567"/>
        <w:jc w:val="both"/>
        <w:rPr>
          <w:sz w:val="24"/>
          <w:szCs w:val="24"/>
        </w:rPr>
      </w:pPr>
      <w:r>
        <w:rPr>
          <w:b/>
          <w:bCs/>
          <w:sz w:val="24"/>
          <w:szCs w:val="24"/>
          <w:u w:val="single"/>
        </w:rPr>
        <w:t xml:space="preserve">Задаток в безналичной форме должен поступить: не позднее </w:t>
      </w:r>
      <w:r w:rsidR="008064EE">
        <w:rPr>
          <w:b/>
          <w:bCs/>
          <w:sz w:val="24"/>
          <w:szCs w:val="24"/>
          <w:u w:val="single"/>
        </w:rPr>
        <w:t>26</w:t>
      </w:r>
      <w:r w:rsidR="004F79F4">
        <w:rPr>
          <w:b/>
          <w:bCs/>
          <w:sz w:val="24"/>
          <w:szCs w:val="24"/>
          <w:highlight w:val="yellow"/>
          <w:u w:val="single"/>
        </w:rPr>
        <w:t xml:space="preserve"> августа  2021</w:t>
      </w:r>
      <w:r>
        <w:rPr>
          <w:b/>
          <w:bCs/>
          <w:sz w:val="24"/>
          <w:szCs w:val="24"/>
          <w:highlight w:val="yellow"/>
          <w:u w:val="single"/>
        </w:rPr>
        <w:t xml:space="preserve"> г.</w:t>
      </w:r>
      <w:r>
        <w:rPr>
          <w:bCs/>
          <w:sz w:val="24"/>
          <w:szCs w:val="24"/>
        </w:rPr>
        <w:t xml:space="preserve"> </w:t>
      </w:r>
    </w:p>
    <w:p w:rsidR="00F6393A" w:rsidRDefault="00F6393A" w:rsidP="00F6393A">
      <w:pPr>
        <w:ind w:firstLine="850"/>
        <w:jc w:val="both"/>
        <w:rPr>
          <w:sz w:val="24"/>
          <w:szCs w:val="24"/>
        </w:rPr>
      </w:pPr>
    </w:p>
    <w:p w:rsidR="00F6393A" w:rsidRDefault="00F6393A" w:rsidP="00F6393A">
      <w:pPr>
        <w:ind w:firstLine="850"/>
        <w:rPr>
          <w:sz w:val="24"/>
          <w:szCs w:val="24"/>
        </w:rPr>
      </w:pPr>
      <w:r>
        <w:rPr>
          <w:sz w:val="24"/>
          <w:szCs w:val="24"/>
        </w:rPr>
        <w:t>Задаток возвращается:</w:t>
      </w:r>
    </w:p>
    <w:p w:rsidR="00F6393A" w:rsidRDefault="00F6393A" w:rsidP="00F6393A">
      <w:pPr>
        <w:ind w:firstLine="850"/>
        <w:rPr>
          <w:sz w:val="24"/>
          <w:szCs w:val="24"/>
        </w:rPr>
      </w:pPr>
      <w:r>
        <w:rPr>
          <w:sz w:val="24"/>
          <w:szCs w:val="24"/>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F6393A" w:rsidRDefault="00F6393A" w:rsidP="00F6393A">
      <w:pPr>
        <w:ind w:firstLine="850"/>
        <w:jc w:val="both"/>
        <w:rPr>
          <w:sz w:val="24"/>
          <w:szCs w:val="24"/>
        </w:rPr>
      </w:pPr>
      <w:r>
        <w:rPr>
          <w:sz w:val="24"/>
          <w:szCs w:val="24"/>
        </w:rPr>
        <w:t>- в течение 5 календарных дней со дня подведения итогов аукциона, если претендент:</w:t>
      </w:r>
    </w:p>
    <w:p w:rsidR="00F6393A" w:rsidRDefault="00F6393A" w:rsidP="00F6393A">
      <w:pPr>
        <w:ind w:firstLine="850"/>
        <w:rPr>
          <w:sz w:val="24"/>
          <w:szCs w:val="24"/>
        </w:rPr>
      </w:pPr>
      <w:r>
        <w:rPr>
          <w:sz w:val="24"/>
          <w:szCs w:val="24"/>
        </w:rPr>
        <w:t>а) отзывает свою заявку позднее даты окончания приема заявок;</w:t>
      </w:r>
    </w:p>
    <w:p w:rsidR="00F6393A" w:rsidRDefault="00F6393A" w:rsidP="00F6393A">
      <w:pPr>
        <w:ind w:firstLine="850"/>
        <w:rPr>
          <w:sz w:val="24"/>
          <w:szCs w:val="24"/>
        </w:rPr>
      </w:pPr>
      <w:r>
        <w:rPr>
          <w:sz w:val="24"/>
          <w:szCs w:val="24"/>
        </w:rPr>
        <w:t xml:space="preserve">б) не </w:t>
      </w:r>
      <w:proofErr w:type="gramStart"/>
      <w:r>
        <w:rPr>
          <w:sz w:val="24"/>
          <w:szCs w:val="24"/>
        </w:rPr>
        <w:t>признан</w:t>
      </w:r>
      <w:proofErr w:type="gramEnd"/>
      <w:r>
        <w:rPr>
          <w:sz w:val="24"/>
          <w:szCs w:val="24"/>
        </w:rPr>
        <w:t xml:space="preserve"> победителем аукциона;</w:t>
      </w:r>
    </w:p>
    <w:p w:rsidR="00F6393A" w:rsidRDefault="00F6393A" w:rsidP="00F6393A">
      <w:pPr>
        <w:ind w:firstLine="850"/>
        <w:rPr>
          <w:sz w:val="24"/>
          <w:szCs w:val="24"/>
        </w:rPr>
      </w:pPr>
      <w:r>
        <w:rPr>
          <w:sz w:val="24"/>
          <w:szCs w:val="24"/>
        </w:rPr>
        <w:t>в) аукцион признан несостоявшимся.</w:t>
      </w:r>
    </w:p>
    <w:p w:rsidR="00F6393A" w:rsidRDefault="00F6393A" w:rsidP="00F6393A">
      <w:pPr>
        <w:ind w:firstLine="850"/>
        <w:rPr>
          <w:sz w:val="24"/>
          <w:szCs w:val="24"/>
        </w:rPr>
      </w:pPr>
      <w:r>
        <w:rPr>
          <w:sz w:val="24"/>
          <w:szCs w:val="24"/>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F6393A" w:rsidRDefault="00F6393A" w:rsidP="00F6393A">
      <w:pPr>
        <w:ind w:firstLine="850"/>
        <w:jc w:val="both"/>
        <w:rPr>
          <w:sz w:val="24"/>
          <w:szCs w:val="24"/>
        </w:rPr>
      </w:pPr>
      <w:r>
        <w:rPr>
          <w:sz w:val="24"/>
          <w:szCs w:val="24"/>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F6393A" w:rsidRDefault="00F6393A" w:rsidP="00F6393A">
      <w:pPr>
        <w:ind w:firstLine="850"/>
        <w:jc w:val="both"/>
        <w:rPr>
          <w:sz w:val="24"/>
          <w:szCs w:val="24"/>
        </w:rPr>
      </w:pPr>
      <w:r>
        <w:rPr>
          <w:sz w:val="24"/>
          <w:szCs w:val="24"/>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F6393A" w:rsidRDefault="00F6393A" w:rsidP="00F6393A">
      <w:pPr>
        <w:spacing w:line="29" w:lineRule="atLeast"/>
        <w:ind w:firstLine="720"/>
        <w:jc w:val="both"/>
        <w:rPr>
          <w:b/>
          <w:bCs/>
          <w:sz w:val="24"/>
          <w:szCs w:val="24"/>
        </w:rPr>
      </w:pPr>
    </w:p>
    <w:p w:rsidR="00F6393A" w:rsidRDefault="00F6393A" w:rsidP="00F6393A">
      <w:pPr>
        <w:spacing w:line="29" w:lineRule="atLeast"/>
        <w:ind w:firstLine="720"/>
        <w:jc w:val="both"/>
        <w:rPr>
          <w:sz w:val="24"/>
          <w:szCs w:val="24"/>
        </w:rPr>
      </w:pPr>
      <w:r>
        <w:rPr>
          <w:b/>
          <w:bCs/>
          <w:sz w:val="24"/>
          <w:szCs w:val="24"/>
          <w:lang w:val="en-US"/>
        </w:rPr>
        <w:t>V</w:t>
      </w:r>
      <w:r>
        <w:rPr>
          <w:b/>
          <w:bCs/>
          <w:sz w:val="24"/>
          <w:szCs w:val="24"/>
        </w:rPr>
        <w:t>. Порядок регистрации Пользователя в качестве Претендента (Участника):</w:t>
      </w:r>
    </w:p>
    <w:p w:rsidR="00F6393A" w:rsidRDefault="00F6393A" w:rsidP="00F6393A">
      <w:pPr>
        <w:spacing w:before="100" w:beforeAutospacing="1" w:line="29" w:lineRule="atLeast"/>
        <w:ind w:firstLine="720"/>
        <w:jc w:val="both"/>
        <w:rPr>
          <w:sz w:val="24"/>
          <w:szCs w:val="24"/>
        </w:rPr>
      </w:pPr>
      <w:r>
        <w:rPr>
          <w:sz w:val="24"/>
          <w:szCs w:val="24"/>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F6393A" w:rsidRDefault="00F6393A" w:rsidP="00F6393A">
      <w:pPr>
        <w:spacing w:line="29" w:lineRule="atLeast"/>
        <w:ind w:firstLine="720"/>
        <w:jc w:val="both"/>
        <w:rPr>
          <w:sz w:val="24"/>
          <w:szCs w:val="24"/>
        </w:rPr>
      </w:pPr>
      <w:r>
        <w:rPr>
          <w:sz w:val="24"/>
          <w:szCs w:val="24"/>
        </w:rPr>
        <w:t>1. Для регистрации в Торговой секции (далее ТС) Пользователь должен быть зарегистрирован на УТП в соответствии с Регламентом УТП</w:t>
      </w:r>
    </w:p>
    <w:p w:rsidR="00F6393A" w:rsidRDefault="00F6393A" w:rsidP="00F6393A">
      <w:pPr>
        <w:spacing w:line="29" w:lineRule="atLeast"/>
        <w:ind w:firstLine="720"/>
        <w:jc w:val="both"/>
        <w:rPr>
          <w:sz w:val="24"/>
          <w:szCs w:val="24"/>
        </w:rPr>
      </w:pPr>
      <w:r>
        <w:rPr>
          <w:sz w:val="24"/>
          <w:szCs w:val="24"/>
        </w:rPr>
        <w:t xml:space="preserve">2. Заявление на регистрацию </w:t>
      </w:r>
      <w:proofErr w:type="gramStart"/>
      <w:r>
        <w:rPr>
          <w:sz w:val="24"/>
          <w:szCs w:val="24"/>
        </w:rPr>
        <w:t>в</w:t>
      </w:r>
      <w:proofErr w:type="gramEnd"/>
      <w:r>
        <w:rPr>
          <w:sz w:val="24"/>
          <w:szCs w:val="24"/>
        </w:rPr>
        <w:t xml:space="preserve"> ТС </w:t>
      </w:r>
      <w:proofErr w:type="gramStart"/>
      <w:r>
        <w:rPr>
          <w:sz w:val="24"/>
          <w:szCs w:val="24"/>
        </w:rPr>
        <w:t>с</w:t>
      </w:r>
      <w:proofErr w:type="gramEnd"/>
      <w:r>
        <w:rPr>
          <w:sz w:val="24"/>
          <w:szCs w:val="24"/>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F6393A" w:rsidRDefault="00F6393A" w:rsidP="00F6393A">
      <w:pPr>
        <w:spacing w:line="29" w:lineRule="atLeast"/>
        <w:ind w:firstLine="720"/>
        <w:jc w:val="both"/>
        <w:rPr>
          <w:sz w:val="24"/>
          <w:szCs w:val="24"/>
        </w:rPr>
      </w:pPr>
      <w:r>
        <w:rPr>
          <w:sz w:val="24"/>
          <w:szCs w:val="24"/>
        </w:rPr>
        <w:t xml:space="preserve">3.Регистрация Пользователя </w:t>
      </w:r>
      <w:proofErr w:type="gramStart"/>
      <w:r>
        <w:rPr>
          <w:sz w:val="24"/>
          <w:szCs w:val="24"/>
        </w:rPr>
        <w:t>в</w:t>
      </w:r>
      <w:proofErr w:type="gramEnd"/>
      <w:r>
        <w:rPr>
          <w:sz w:val="24"/>
          <w:szCs w:val="24"/>
        </w:rPr>
        <w:t xml:space="preserve"> ТС </w:t>
      </w:r>
      <w:proofErr w:type="gramStart"/>
      <w:r>
        <w:rPr>
          <w:sz w:val="24"/>
          <w:szCs w:val="24"/>
        </w:rPr>
        <w:t>в</w:t>
      </w:r>
      <w:proofErr w:type="gramEnd"/>
      <w:r>
        <w:rPr>
          <w:sz w:val="24"/>
          <w:szCs w:val="24"/>
        </w:rPr>
        <w:t xml:space="preserve"> качестве Претендента (Участника) производится автоматически после подписания ЭП формы заявления.</w:t>
      </w:r>
    </w:p>
    <w:p w:rsidR="00F6393A" w:rsidRDefault="00F6393A" w:rsidP="00F6393A">
      <w:pPr>
        <w:spacing w:line="29" w:lineRule="atLeast"/>
        <w:ind w:firstLine="720"/>
        <w:jc w:val="both"/>
        <w:rPr>
          <w:sz w:val="24"/>
          <w:szCs w:val="24"/>
        </w:rPr>
      </w:pPr>
      <w:r>
        <w:rPr>
          <w:sz w:val="24"/>
          <w:szCs w:val="24"/>
        </w:rPr>
        <w:t xml:space="preserve">4.Заявление на регистрацию </w:t>
      </w:r>
      <w:proofErr w:type="gramStart"/>
      <w:r>
        <w:rPr>
          <w:sz w:val="24"/>
          <w:szCs w:val="24"/>
        </w:rPr>
        <w:t>в</w:t>
      </w:r>
      <w:proofErr w:type="gramEnd"/>
      <w:r>
        <w:rPr>
          <w:sz w:val="24"/>
          <w:szCs w:val="24"/>
        </w:rPr>
        <w:t xml:space="preserve"> ТС </w:t>
      </w:r>
      <w:proofErr w:type="gramStart"/>
      <w:r>
        <w:rPr>
          <w:sz w:val="24"/>
          <w:szCs w:val="24"/>
        </w:rPr>
        <w:t>с</w:t>
      </w:r>
      <w:proofErr w:type="gramEnd"/>
      <w:r>
        <w:rPr>
          <w:sz w:val="24"/>
          <w:szCs w:val="24"/>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F6393A" w:rsidRDefault="00F6393A" w:rsidP="00F6393A">
      <w:pPr>
        <w:spacing w:line="29" w:lineRule="atLeast"/>
        <w:ind w:firstLine="720"/>
        <w:jc w:val="both"/>
        <w:rPr>
          <w:sz w:val="24"/>
          <w:szCs w:val="24"/>
        </w:rPr>
      </w:pPr>
      <w:r>
        <w:rPr>
          <w:sz w:val="24"/>
          <w:szCs w:val="24"/>
        </w:rPr>
        <w:t xml:space="preserve">5. Регистрация Пользователя </w:t>
      </w:r>
      <w:proofErr w:type="gramStart"/>
      <w:r>
        <w:rPr>
          <w:sz w:val="24"/>
          <w:szCs w:val="24"/>
        </w:rPr>
        <w:t>в</w:t>
      </w:r>
      <w:proofErr w:type="gramEnd"/>
      <w:r>
        <w:rPr>
          <w:sz w:val="24"/>
          <w:szCs w:val="24"/>
        </w:rPr>
        <w:t xml:space="preserve"> ТС </w:t>
      </w:r>
      <w:proofErr w:type="gramStart"/>
      <w:r>
        <w:rPr>
          <w:sz w:val="24"/>
          <w:szCs w:val="24"/>
        </w:rPr>
        <w:t>в</w:t>
      </w:r>
      <w:proofErr w:type="gramEnd"/>
      <w:r>
        <w:rPr>
          <w:sz w:val="24"/>
          <w:szCs w:val="24"/>
        </w:rPr>
        <w:t xml:space="preserve"> качестве Участника аукционов СРЗ производится автоматически после направления оператору формы заявления.</w:t>
      </w:r>
    </w:p>
    <w:p w:rsidR="00F6393A" w:rsidRDefault="00F6393A" w:rsidP="00F6393A">
      <w:pPr>
        <w:spacing w:line="29" w:lineRule="atLeast"/>
        <w:ind w:firstLine="720"/>
        <w:jc w:val="both"/>
        <w:rPr>
          <w:b/>
          <w:bCs/>
          <w:sz w:val="24"/>
          <w:szCs w:val="24"/>
        </w:rPr>
      </w:pPr>
    </w:p>
    <w:p w:rsidR="00F6393A" w:rsidRDefault="00F6393A" w:rsidP="00F6393A">
      <w:pPr>
        <w:spacing w:line="29" w:lineRule="atLeast"/>
        <w:ind w:firstLine="720"/>
        <w:jc w:val="center"/>
        <w:rPr>
          <w:b/>
          <w:bCs/>
          <w:sz w:val="24"/>
          <w:szCs w:val="24"/>
        </w:rPr>
      </w:pPr>
      <w:r>
        <w:rPr>
          <w:b/>
          <w:bCs/>
          <w:sz w:val="24"/>
          <w:szCs w:val="24"/>
          <w:lang w:val="en-US"/>
        </w:rPr>
        <w:t>VI</w:t>
      </w:r>
      <w:r>
        <w:rPr>
          <w:b/>
          <w:bCs/>
          <w:sz w:val="24"/>
          <w:szCs w:val="24"/>
        </w:rPr>
        <w:t>. Подача, изменение, отзыв заявки на участие в торгах:</w:t>
      </w:r>
    </w:p>
    <w:p w:rsidR="00F6393A" w:rsidRDefault="00F6393A" w:rsidP="00F6393A">
      <w:pPr>
        <w:spacing w:line="29" w:lineRule="atLeast"/>
        <w:ind w:firstLine="720"/>
        <w:jc w:val="both"/>
        <w:rPr>
          <w:sz w:val="24"/>
          <w:szCs w:val="24"/>
        </w:rPr>
      </w:pPr>
    </w:p>
    <w:p w:rsidR="00F6393A" w:rsidRDefault="00F6393A" w:rsidP="00F6393A">
      <w:pPr>
        <w:spacing w:line="29" w:lineRule="atLeast"/>
        <w:ind w:firstLine="720"/>
        <w:jc w:val="both"/>
        <w:rPr>
          <w:sz w:val="24"/>
          <w:szCs w:val="24"/>
        </w:rPr>
      </w:pPr>
      <w:r>
        <w:rPr>
          <w:sz w:val="24"/>
          <w:szCs w:val="24"/>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F6393A" w:rsidRDefault="00F6393A" w:rsidP="00F6393A">
      <w:pPr>
        <w:spacing w:line="29" w:lineRule="atLeast"/>
        <w:ind w:firstLine="720"/>
        <w:jc w:val="both"/>
        <w:rPr>
          <w:sz w:val="24"/>
          <w:szCs w:val="24"/>
        </w:rPr>
      </w:pPr>
      <w:r>
        <w:rPr>
          <w:sz w:val="24"/>
          <w:szCs w:val="24"/>
        </w:rPr>
        <w:t>2.Заявка подается в виде электронного документа, подписанного ЭП Претендента.</w:t>
      </w:r>
    </w:p>
    <w:p w:rsidR="00F6393A" w:rsidRDefault="00F6393A" w:rsidP="00F6393A">
      <w:pPr>
        <w:spacing w:line="29" w:lineRule="atLeast"/>
        <w:ind w:firstLine="720"/>
        <w:jc w:val="both"/>
        <w:rPr>
          <w:sz w:val="24"/>
          <w:szCs w:val="24"/>
        </w:rPr>
      </w:pPr>
      <w:r>
        <w:rPr>
          <w:sz w:val="24"/>
          <w:szCs w:val="24"/>
        </w:rPr>
        <w:t>3. Претендент на этапе приема заявок может подать заявку без наличия достаточной суммы денежных средств на своем личном счете.</w:t>
      </w:r>
    </w:p>
    <w:p w:rsidR="00F6393A" w:rsidRDefault="00F6393A" w:rsidP="00F6393A">
      <w:pPr>
        <w:spacing w:line="29" w:lineRule="atLeast"/>
        <w:ind w:firstLine="720"/>
        <w:jc w:val="both"/>
        <w:rPr>
          <w:sz w:val="24"/>
          <w:szCs w:val="24"/>
        </w:rPr>
      </w:pPr>
      <w:r>
        <w:rPr>
          <w:sz w:val="24"/>
          <w:szCs w:val="24"/>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F6393A" w:rsidRDefault="00F6393A" w:rsidP="00F6393A">
      <w:pPr>
        <w:spacing w:line="29" w:lineRule="atLeast"/>
        <w:ind w:firstLine="720"/>
        <w:jc w:val="both"/>
        <w:rPr>
          <w:sz w:val="24"/>
          <w:szCs w:val="24"/>
        </w:rPr>
      </w:pPr>
      <w:r>
        <w:rPr>
          <w:sz w:val="24"/>
          <w:szCs w:val="24"/>
        </w:rPr>
        <w:t xml:space="preserve">4. Заявка не может быть принята Оператором в случаях: </w:t>
      </w:r>
    </w:p>
    <w:p w:rsidR="00F6393A" w:rsidRDefault="00F6393A" w:rsidP="00F6393A">
      <w:pPr>
        <w:spacing w:line="29" w:lineRule="atLeast"/>
        <w:ind w:firstLine="720"/>
        <w:jc w:val="both"/>
        <w:rPr>
          <w:sz w:val="24"/>
          <w:szCs w:val="24"/>
        </w:rPr>
      </w:pPr>
      <w:proofErr w:type="gramStart"/>
      <w:r>
        <w:rPr>
          <w:sz w:val="24"/>
          <w:szCs w:val="24"/>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F6393A" w:rsidRDefault="00F6393A" w:rsidP="00F6393A">
      <w:pPr>
        <w:spacing w:line="29" w:lineRule="atLeast"/>
        <w:ind w:firstLine="720"/>
        <w:jc w:val="both"/>
        <w:rPr>
          <w:sz w:val="24"/>
          <w:szCs w:val="24"/>
        </w:rPr>
      </w:pPr>
      <w:r>
        <w:rPr>
          <w:sz w:val="24"/>
          <w:szCs w:val="24"/>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w:t>
      </w:r>
      <w:proofErr w:type="spellStart"/>
      <w:r>
        <w:rPr>
          <w:sz w:val="24"/>
          <w:szCs w:val="24"/>
        </w:rPr>
        <w:t>Сбербанка-АСТ</w:t>
      </w:r>
      <w:proofErr w:type="spellEnd"/>
      <w:r>
        <w:rPr>
          <w:sz w:val="24"/>
          <w:szCs w:val="24"/>
        </w:rPr>
        <w:t>», регулирующими особенности проведения различных способов продажи имущества;</w:t>
      </w:r>
    </w:p>
    <w:p w:rsidR="00F6393A" w:rsidRDefault="00F6393A" w:rsidP="00F6393A">
      <w:pPr>
        <w:spacing w:line="29" w:lineRule="atLeast"/>
        <w:ind w:firstLine="720"/>
        <w:jc w:val="both"/>
        <w:rPr>
          <w:sz w:val="24"/>
          <w:szCs w:val="24"/>
        </w:rPr>
      </w:pPr>
      <w:r>
        <w:rPr>
          <w:sz w:val="24"/>
          <w:szCs w:val="24"/>
        </w:rPr>
        <w:t>- подачи заявки по истечении установленного срока подачи заявок;</w:t>
      </w:r>
    </w:p>
    <w:p w:rsidR="00F6393A" w:rsidRDefault="00F6393A" w:rsidP="00F6393A">
      <w:pPr>
        <w:spacing w:line="29" w:lineRule="atLeast"/>
        <w:ind w:firstLine="720"/>
        <w:jc w:val="both"/>
        <w:rPr>
          <w:sz w:val="24"/>
          <w:szCs w:val="24"/>
        </w:rPr>
      </w:pPr>
      <w:r>
        <w:rPr>
          <w:sz w:val="24"/>
          <w:szCs w:val="24"/>
        </w:rPr>
        <w:t xml:space="preserve">- некорректного заполнения формы заявки, в том числе </w:t>
      </w:r>
      <w:proofErr w:type="spellStart"/>
      <w:r>
        <w:rPr>
          <w:sz w:val="24"/>
          <w:szCs w:val="24"/>
        </w:rPr>
        <w:t>незаполнения</w:t>
      </w:r>
      <w:proofErr w:type="spellEnd"/>
      <w:r>
        <w:rPr>
          <w:sz w:val="24"/>
          <w:szCs w:val="24"/>
        </w:rPr>
        <w:t xml:space="preserve"> полей, являющихся обязательными для заполнения;</w:t>
      </w:r>
    </w:p>
    <w:p w:rsidR="00F6393A" w:rsidRDefault="00F6393A" w:rsidP="00F6393A">
      <w:pPr>
        <w:spacing w:line="29" w:lineRule="atLeast"/>
        <w:ind w:firstLine="720"/>
        <w:jc w:val="both"/>
        <w:rPr>
          <w:sz w:val="24"/>
          <w:szCs w:val="24"/>
        </w:rPr>
      </w:pPr>
      <w:r>
        <w:rPr>
          <w:sz w:val="24"/>
          <w:szCs w:val="24"/>
        </w:rPr>
        <w:t>- в других случаях, предусмотренных вышеуказанным Регламентом ТС.</w:t>
      </w:r>
    </w:p>
    <w:p w:rsidR="00F6393A" w:rsidRDefault="00F6393A" w:rsidP="00F6393A">
      <w:pPr>
        <w:spacing w:line="29" w:lineRule="atLeast"/>
        <w:ind w:firstLine="720"/>
        <w:jc w:val="both"/>
        <w:rPr>
          <w:sz w:val="24"/>
          <w:szCs w:val="24"/>
        </w:rPr>
      </w:pPr>
      <w:r>
        <w:rPr>
          <w:sz w:val="24"/>
          <w:szCs w:val="24"/>
        </w:rPr>
        <w:t>5. В случае если система не принимает заявку, Оператор уведомляет Претендента соответствующим системным сообщением о причине не принятия заявки.</w:t>
      </w:r>
    </w:p>
    <w:p w:rsidR="00F6393A" w:rsidRDefault="00F6393A" w:rsidP="00F6393A">
      <w:pPr>
        <w:spacing w:line="29" w:lineRule="atLeast"/>
        <w:ind w:firstLine="720"/>
        <w:jc w:val="both"/>
        <w:rPr>
          <w:sz w:val="24"/>
          <w:szCs w:val="24"/>
        </w:rPr>
      </w:pPr>
      <w:r>
        <w:rPr>
          <w:sz w:val="24"/>
          <w:szCs w:val="24"/>
        </w:rPr>
        <w:t>6. Претендент, подавший заявку, вправе изменить или отозвать ее, за исключением случаев продажи без объявления цены.</w:t>
      </w:r>
    </w:p>
    <w:p w:rsidR="00F6393A" w:rsidRDefault="00F6393A" w:rsidP="00F6393A">
      <w:pPr>
        <w:spacing w:line="29" w:lineRule="atLeast"/>
        <w:ind w:firstLine="720"/>
        <w:jc w:val="both"/>
        <w:rPr>
          <w:sz w:val="24"/>
          <w:szCs w:val="24"/>
        </w:rPr>
      </w:pPr>
      <w:r>
        <w:rPr>
          <w:sz w:val="24"/>
          <w:szCs w:val="24"/>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F6393A" w:rsidRDefault="00F6393A" w:rsidP="00F6393A">
      <w:pPr>
        <w:spacing w:line="29" w:lineRule="atLeast"/>
        <w:ind w:firstLine="720"/>
        <w:jc w:val="both"/>
        <w:rPr>
          <w:sz w:val="24"/>
          <w:szCs w:val="24"/>
        </w:rPr>
      </w:pPr>
    </w:p>
    <w:p w:rsidR="00F6393A" w:rsidRDefault="00F6393A" w:rsidP="00F6393A">
      <w:pPr>
        <w:spacing w:line="29" w:lineRule="atLeast"/>
        <w:jc w:val="center"/>
        <w:rPr>
          <w:sz w:val="24"/>
          <w:szCs w:val="24"/>
        </w:rPr>
      </w:pPr>
      <w:r>
        <w:rPr>
          <w:b/>
          <w:bCs/>
          <w:sz w:val="24"/>
          <w:szCs w:val="24"/>
          <w:lang w:val="en-US"/>
        </w:rPr>
        <w:t>VII</w:t>
      </w:r>
      <w:r>
        <w:rPr>
          <w:b/>
          <w:bCs/>
          <w:sz w:val="24"/>
          <w:szCs w:val="24"/>
        </w:rPr>
        <w:t>. Порядок проведения аукциона.</w:t>
      </w:r>
    </w:p>
    <w:p w:rsidR="00F6393A" w:rsidRDefault="00F6393A" w:rsidP="00F6393A">
      <w:pPr>
        <w:spacing w:line="29" w:lineRule="atLeast"/>
        <w:ind w:firstLine="720"/>
        <w:jc w:val="both"/>
        <w:rPr>
          <w:sz w:val="24"/>
          <w:szCs w:val="24"/>
        </w:rPr>
      </w:pPr>
      <w:r>
        <w:rPr>
          <w:sz w:val="24"/>
          <w:szCs w:val="24"/>
        </w:rPr>
        <w:t>1. В аукционе имеют право участвовать только Участники ЭП, допущенные к участию в аукционе.</w:t>
      </w:r>
    </w:p>
    <w:p w:rsidR="00F6393A" w:rsidRDefault="00F6393A" w:rsidP="00F6393A">
      <w:pPr>
        <w:spacing w:line="29" w:lineRule="atLeast"/>
        <w:ind w:firstLine="720"/>
        <w:jc w:val="both"/>
        <w:rPr>
          <w:sz w:val="24"/>
          <w:szCs w:val="24"/>
        </w:rPr>
      </w:pPr>
      <w:r>
        <w:rPr>
          <w:sz w:val="24"/>
          <w:szCs w:val="24"/>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F6393A" w:rsidRDefault="00F6393A" w:rsidP="00F6393A">
      <w:pPr>
        <w:spacing w:line="29" w:lineRule="atLeast"/>
        <w:ind w:firstLine="720"/>
        <w:jc w:val="both"/>
        <w:rPr>
          <w:sz w:val="24"/>
          <w:szCs w:val="24"/>
        </w:rPr>
      </w:pPr>
      <w:r>
        <w:rPr>
          <w:sz w:val="24"/>
          <w:szCs w:val="24"/>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F6393A" w:rsidRDefault="00F6393A" w:rsidP="00F6393A">
      <w:pPr>
        <w:spacing w:line="29" w:lineRule="atLeast"/>
        <w:ind w:firstLine="720"/>
        <w:jc w:val="both"/>
        <w:rPr>
          <w:sz w:val="24"/>
          <w:szCs w:val="24"/>
        </w:rPr>
      </w:pPr>
      <w:r>
        <w:rPr>
          <w:sz w:val="24"/>
          <w:szCs w:val="24"/>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F6393A" w:rsidRDefault="00F6393A" w:rsidP="00F6393A">
      <w:pPr>
        <w:spacing w:line="29" w:lineRule="atLeast"/>
        <w:ind w:firstLine="720"/>
        <w:jc w:val="both"/>
        <w:rPr>
          <w:sz w:val="24"/>
          <w:szCs w:val="24"/>
        </w:rPr>
      </w:pPr>
      <w:r>
        <w:rPr>
          <w:sz w:val="24"/>
          <w:szCs w:val="24"/>
        </w:rPr>
        <w:t>В случае</w:t>
      </w:r>
      <w:proofErr w:type="gramStart"/>
      <w:r>
        <w:rPr>
          <w:sz w:val="24"/>
          <w:szCs w:val="24"/>
        </w:rPr>
        <w:t>,</w:t>
      </w:r>
      <w:proofErr w:type="gramEnd"/>
      <w:r>
        <w:rPr>
          <w:sz w:val="24"/>
          <w:szCs w:val="24"/>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F6393A" w:rsidRDefault="00F6393A" w:rsidP="00F6393A">
      <w:pPr>
        <w:spacing w:line="29" w:lineRule="atLeast"/>
        <w:ind w:firstLine="720"/>
        <w:jc w:val="both"/>
        <w:rPr>
          <w:sz w:val="24"/>
          <w:szCs w:val="24"/>
        </w:rPr>
      </w:pPr>
      <w:r>
        <w:rPr>
          <w:sz w:val="24"/>
          <w:szCs w:val="24"/>
        </w:rPr>
        <w:t>В случае</w:t>
      </w:r>
      <w:proofErr w:type="gramStart"/>
      <w:r>
        <w:rPr>
          <w:sz w:val="24"/>
          <w:szCs w:val="24"/>
        </w:rPr>
        <w:t>,</w:t>
      </w:r>
      <w:proofErr w:type="gramEnd"/>
      <w:r>
        <w:rPr>
          <w:sz w:val="24"/>
          <w:szCs w:val="24"/>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F6393A" w:rsidRDefault="00F6393A" w:rsidP="00F6393A">
      <w:pPr>
        <w:spacing w:line="29" w:lineRule="atLeast"/>
        <w:ind w:firstLine="720"/>
        <w:jc w:val="both"/>
        <w:rPr>
          <w:sz w:val="24"/>
          <w:szCs w:val="24"/>
        </w:rPr>
      </w:pPr>
      <w:r>
        <w:rPr>
          <w:sz w:val="24"/>
          <w:szCs w:val="24"/>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F6393A" w:rsidRDefault="00F6393A" w:rsidP="00F6393A">
      <w:pPr>
        <w:spacing w:line="29" w:lineRule="atLeast"/>
        <w:ind w:firstLine="720"/>
        <w:jc w:val="both"/>
        <w:rPr>
          <w:sz w:val="24"/>
          <w:szCs w:val="24"/>
        </w:rPr>
      </w:pPr>
      <w:r>
        <w:rPr>
          <w:sz w:val="24"/>
          <w:szCs w:val="24"/>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F6393A" w:rsidRDefault="00F6393A" w:rsidP="00F6393A">
      <w:pPr>
        <w:spacing w:line="29" w:lineRule="atLeast"/>
        <w:ind w:firstLine="720"/>
        <w:jc w:val="both"/>
        <w:rPr>
          <w:sz w:val="24"/>
          <w:szCs w:val="24"/>
        </w:rPr>
      </w:pPr>
      <w:r>
        <w:rPr>
          <w:sz w:val="24"/>
          <w:szCs w:val="24"/>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F6393A" w:rsidRDefault="00F6393A" w:rsidP="00F6393A">
      <w:pPr>
        <w:spacing w:line="29" w:lineRule="atLeast"/>
        <w:ind w:firstLine="720"/>
        <w:jc w:val="both"/>
        <w:rPr>
          <w:sz w:val="24"/>
          <w:szCs w:val="24"/>
        </w:rPr>
      </w:pPr>
      <w:r>
        <w:rPr>
          <w:sz w:val="24"/>
          <w:szCs w:val="24"/>
        </w:rPr>
        <w:t>-предложение о цене подано до начала или по истечении установленного времени для подачи предложений о цене;</w:t>
      </w:r>
    </w:p>
    <w:p w:rsidR="00F6393A" w:rsidRDefault="00F6393A" w:rsidP="00F6393A">
      <w:pPr>
        <w:spacing w:line="29" w:lineRule="atLeast"/>
        <w:ind w:firstLine="720"/>
        <w:jc w:val="both"/>
        <w:rPr>
          <w:sz w:val="24"/>
          <w:szCs w:val="24"/>
        </w:rPr>
      </w:pPr>
      <w:r>
        <w:rPr>
          <w:sz w:val="24"/>
          <w:szCs w:val="24"/>
        </w:rPr>
        <w:t>-представленное предложение о цене ниже начальной цены;</w:t>
      </w:r>
    </w:p>
    <w:p w:rsidR="00F6393A" w:rsidRDefault="00F6393A" w:rsidP="00F6393A">
      <w:pPr>
        <w:spacing w:line="29" w:lineRule="atLeast"/>
        <w:ind w:firstLine="720"/>
        <w:jc w:val="both"/>
        <w:rPr>
          <w:sz w:val="24"/>
          <w:szCs w:val="24"/>
        </w:rPr>
      </w:pPr>
      <w:r>
        <w:rPr>
          <w:sz w:val="24"/>
          <w:szCs w:val="24"/>
        </w:rPr>
        <w:t>-представленное предложение о цене равно нулю;</w:t>
      </w:r>
    </w:p>
    <w:p w:rsidR="00F6393A" w:rsidRDefault="00F6393A" w:rsidP="00F6393A">
      <w:pPr>
        <w:spacing w:line="29" w:lineRule="atLeast"/>
        <w:ind w:firstLine="720"/>
        <w:jc w:val="both"/>
        <w:rPr>
          <w:sz w:val="24"/>
          <w:szCs w:val="24"/>
        </w:rPr>
      </w:pPr>
      <w:r>
        <w:rPr>
          <w:sz w:val="24"/>
          <w:szCs w:val="24"/>
        </w:rPr>
        <w:t>-представленное предложение о цене не соответствует увеличению текущей цены в соответствии с «шагом аукциона»;</w:t>
      </w:r>
    </w:p>
    <w:p w:rsidR="00F6393A" w:rsidRDefault="00F6393A" w:rsidP="00F6393A">
      <w:pPr>
        <w:spacing w:line="29" w:lineRule="atLeast"/>
        <w:ind w:firstLine="720"/>
        <w:jc w:val="both"/>
        <w:rPr>
          <w:sz w:val="24"/>
          <w:szCs w:val="24"/>
        </w:rPr>
      </w:pPr>
      <w:r>
        <w:rPr>
          <w:sz w:val="24"/>
          <w:szCs w:val="24"/>
        </w:rPr>
        <w:t>-представленное Участником предложение о цене меньше ранее представленных предложений;</w:t>
      </w:r>
    </w:p>
    <w:p w:rsidR="00F6393A" w:rsidRDefault="00F6393A" w:rsidP="00F6393A">
      <w:pPr>
        <w:spacing w:line="29" w:lineRule="atLeast"/>
        <w:ind w:firstLine="720"/>
        <w:jc w:val="both"/>
        <w:rPr>
          <w:sz w:val="24"/>
          <w:szCs w:val="24"/>
        </w:rPr>
      </w:pPr>
      <w:r>
        <w:rPr>
          <w:sz w:val="24"/>
          <w:szCs w:val="24"/>
        </w:rPr>
        <w:t>-представленное Участником предложение о цене является лучшим текущим предложением о цене.</w:t>
      </w:r>
    </w:p>
    <w:p w:rsidR="00F6393A" w:rsidRDefault="00F6393A" w:rsidP="00F6393A">
      <w:pPr>
        <w:spacing w:line="29" w:lineRule="atLeast"/>
        <w:ind w:firstLine="720"/>
        <w:jc w:val="both"/>
        <w:rPr>
          <w:sz w:val="24"/>
          <w:szCs w:val="24"/>
        </w:rPr>
      </w:pPr>
      <w:r>
        <w:rPr>
          <w:sz w:val="24"/>
          <w:szCs w:val="24"/>
        </w:rPr>
        <w:t>6.Победителем аукциона признается участник, предложивший наиболее высокую цену имущества.</w:t>
      </w:r>
    </w:p>
    <w:p w:rsidR="00F6393A" w:rsidRDefault="00F6393A" w:rsidP="00F6393A">
      <w:pPr>
        <w:spacing w:line="29" w:lineRule="atLeast"/>
        <w:ind w:firstLine="720"/>
        <w:jc w:val="both"/>
        <w:rPr>
          <w:sz w:val="24"/>
          <w:szCs w:val="24"/>
        </w:rPr>
      </w:pPr>
      <w:r>
        <w:rPr>
          <w:sz w:val="24"/>
          <w:szCs w:val="24"/>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F6393A" w:rsidRDefault="00F6393A" w:rsidP="00F6393A">
      <w:pPr>
        <w:spacing w:line="29" w:lineRule="atLeast"/>
        <w:ind w:firstLine="720"/>
        <w:jc w:val="both"/>
        <w:rPr>
          <w:sz w:val="24"/>
          <w:szCs w:val="24"/>
        </w:rPr>
      </w:pPr>
      <w:r>
        <w:rPr>
          <w:sz w:val="24"/>
          <w:szCs w:val="24"/>
        </w:rPr>
        <w:t>8.Аукцион признается несостоявшимся в следующих случаях:</w:t>
      </w:r>
    </w:p>
    <w:p w:rsidR="00F6393A" w:rsidRDefault="00F6393A" w:rsidP="00F6393A">
      <w:pPr>
        <w:spacing w:line="29" w:lineRule="atLeast"/>
        <w:ind w:firstLine="720"/>
        <w:jc w:val="both"/>
        <w:rPr>
          <w:sz w:val="24"/>
          <w:szCs w:val="24"/>
        </w:rPr>
      </w:pPr>
      <w:r>
        <w:rPr>
          <w:sz w:val="24"/>
          <w:szCs w:val="24"/>
        </w:rPr>
        <w:t>-не было подано ни одной заявки на участие в аукционе либо ни один из Претендентов не признан участником;</w:t>
      </w:r>
    </w:p>
    <w:p w:rsidR="00F6393A" w:rsidRDefault="00F6393A" w:rsidP="00F6393A">
      <w:pPr>
        <w:spacing w:line="29" w:lineRule="atLeast"/>
        <w:ind w:firstLine="720"/>
        <w:jc w:val="both"/>
        <w:rPr>
          <w:sz w:val="24"/>
          <w:szCs w:val="24"/>
        </w:rPr>
      </w:pPr>
      <w:r>
        <w:rPr>
          <w:sz w:val="24"/>
          <w:szCs w:val="24"/>
        </w:rPr>
        <w:t>-принято решение о признании только одного Претендента Участником;</w:t>
      </w:r>
    </w:p>
    <w:p w:rsidR="00F6393A" w:rsidRDefault="00F6393A" w:rsidP="00F6393A">
      <w:pPr>
        <w:spacing w:line="29" w:lineRule="atLeast"/>
        <w:ind w:firstLine="720"/>
        <w:jc w:val="both"/>
        <w:rPr>
          <w:sz w:val="24"/>
          <w:szCs w:val="24"/>
        </w:rPr>
      </w:pPr>
      <w:r>
        <w:rPr>
          <w:sz w:val="24"/>
          <w:szCs w:val="24"/>
        </w:rPr>
        <w:t>-ни один из Участников не сделал предложение о цене.</w:t>
      </w:r>
    </w:p>
    <w:p w:rsidR="00F6393A" w:rsidRDefault="00F6393A" w:rsidP="00F6393A">
      <w:pPr>
        <w:spacing w:line="29" w:lineRule="atLeast"/>
        <w:ind w:firstLine="720"/>
        <w:jc w:val="both"/>
        <w:rPr>
          <w:sz w:val="24"/>
          <w:szCs w:val="24"/>
        </w:rPr>
      </w:pPr>
      <w:r>
        <w:rPr>
          <w:sz w:val="24"/>
          <w:szCs w:val="24"/>
        </w:rPr>
        <w:t>Решение о признан</w:t>
      </w:r>
      <w:proofErr w:type="gramStart"/>
      <w:r>
        <w:rPr>
          <w:sz w:val="24"/>
          <w:szCs w:val="24"/>
        </w:rPr>
        <w:t>ии ау</w:t>
      </w:r>
      <w:proofErr w:type="gramEnd"/>
      <w:r>
        <w:rPr>
          <w:sz w:val="24"/>
          <w:szCs w:val="24"/>
        </w:rPr>
        <w:t>кциона несостоявшимся оформляется протоколом об итогах аукциона.</w:t>
      </w:r>
    </w:p>
    <w:p w:rsidR="00F6393A" w:rsidRDefault="00F6393A" w:rsidP="00F6393A">
      <w:pPr>
        <w:spacing w:line="29" w:lineRule="atLeast"/>
        <w:ind w:firstLine="720"/>
        <w:jc w:val="both"/>
        <w:rPr>
          <w:sz w:val="24"/>
          <w:szCs w:val="24"/>
        </w:rPr>
      </w:pPr>
      <w:r>
        <w:rPr>
          <w:sz w:val="24"/>
          <w:szCs w:val="24"/>
        </w:rPr>
        <w:t>9.Подведение итогов аукциона осуществляется Организатором процедуры в соответствии с Регламентом ТП.</w:t>
      </w:r>
    </w:p>
    <w:p w:rsidR="00F6393A" w:rsidRDefault="00F6393A" w:rsidP="00F6393A">
      <w:pPr>
        <w:spacing w:line="29" w:lineRule="atLeast"/>
        <w:ind w:firstLine="720"/>
        <w:jc w:val="both"/>
        <w:rPr>
          <w:sz w:val="24"/>
          <w:szCs w:val="24"/>
        </w:rPr>
      </w:pPr>
      <w:r>
        <w:rPr>
          <w:sz w:val="24"/>
          <w:szCs w:val="24"/>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F6393A" w:rsidRDefault="00F6393A" w:rsidP="00F6393A">
      <w:pPr>
        <w:spacing w:line="29" w:lineRule="atLeast"/>
        <w:ind w:firstLine="720"/>
        <w:jc w:val="both"/>
        <w:rPr>
          <w:sz w:val="24"/>
          <w:szCs w:val="24"/>
        </w:rPr>
      </w:pPr>
      <w:r>
        <w:rPr>
          <w:sz w:val="24"/>
          <w:szCs w:val="24"/>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F6393A" w:rsidRDefault="00F6393A" w:rsidP="00F6393A">
      <w:pPr>
        <w:spacing w:line="29" w:lineRule="atLeast"/>
        <w:ind w:firstLine="720"/>
        <w:jc w:val="both"/>
        <w:rPr>
          <w:sz w:val="24"/>
          <w:szCs w:val="24"/>
        </w:rPr>
      </w:pPr>
    </w:p>
    <w:p w:rsidR="00F6393A" w:rsidRDefault="00F6393A" w:rsidP="00F6393A">
      <w:pPr>
        <w:autoSpaceDE w:val="0"/>
        <w:autoSpaceDN w:val="0"/>
        <w:adjustRightInd w:val="0"/>
        <w:ind w:firstLine="540"/>
        <w:jc w:val="center"/>
        <w:rPr>
          <w:b/>
          <w:sz w:val="24"/>
          <w:szCs w:val="24"/>
        </w:rPr>
      </w:pPr>
      <w:r>
        <w:rPr>
          <w:b/>
          <w:sz w:val="24"/>
          <w:szCs w:val="24"/>
          <w:lang w:val="en-US"/>
        </w:rPr>
        <w:t>VIII</w:t>
      </w:r>
      <w:r>
        <w:rPr>
          <w:b/>
          <w:sz w:val="24"/>
          <w:szCs w:val="24"/>
        </w:rPr>
        <w:t>.</w:t>
      </w:r>
      <w:r>
        <w:rPr>
          <w:b/>
          <w:sz w:val="24"/>
          <w:szCs w:val="24"/>
        </w:rPr>
        <w:tab/>
        <w:t>Порядок заключения договора купли-продажи имущества по итогам аукциона</w:t>
      </w:r>
    </w:p>
    <w:p w:rsidR="00F6393A" w:rsidRDefault="00F6393A" w:rsidP="00F6393A">
      <w:pPr>
        <w:spacing w:line="230" w:lineRule="auto"/>
        <w:ind w:firstLine="600"/>
        <w:jc w:val="both"/>
        <w:rPr>
          <w:sz w:val="24"/>
          <w:szCs w:val="24"/>
        </w:rPr>
      </w:pPr>
      <w:r>
        <w:rPr>
          <w:sz w:val="24"/>
          <w:szCs w:val="24"/>
        </w:rPr>
        <w:t xml:space="preserve">Согласно п. 14 ст. 18 Федерального закона от 21.12.2001 № 178-ФЗ «О приватизации государственного и муниципального имущества» договор купли-продажи (Форма 3) заключается между Продавцом и победителем аукциона в течение 5 (пяти) рабочих дней </w:t>
      </w:r>
      <w:proofErr w:type="gramStart"/>
      <w:r>
        <w:rPr>
          <w:sz w:val="24"/>
          <w:szCs w:val="24"/>
        </w:rPr>
        <w:t>с даты подведения</w:t>
      </w:r>
      <w:proofErr w:type="gramEnd"/>
      <w:r>
        <w:rPr>
          <w:sz w:val="24"/>
          <w:szCs w:val="24"/>
        </w:rPr>
        <w:t xml:space="preserve"> итогов аукциона в соответствии с формой договора купли-продажи, размещенной на Официальных сайтах.</w:t>
      </w:r>
    </w:p>
    <w:p w:rsidR="00F6393A" w:rsidRDefault="00F6393A" w:rsidP="00F6393A">
      <w:pPr>
        <w:autoSpaceDE w:val="0"/>
        <w:autoSpaceDN w:val="0"/>
        <w:adjustRightInd w:val="0"/>
        <w:ind w:firstLine="709"/>
        <w:jc w:val="both"/>
        <w:rPr>
          <w:sz w:val="24"/>
          <w:szCs w:val="24"/>
        </w:rPr>
      </w:pPr>
      <w:r>
        <w:rPr>
          <w:sz w:val="24"/>
          <w:szCs w:val="24"/>
        </w:rPr>
        <w:t xml:space="preserve">Оплата по договору купли-продажи производится единовременно (за вычетом суммы ранее уплаченного задатка) в течение 20 (Двадцати) рабочих дней с момента заключения договора купли-продажи в бюджет </w:t>
      </w:r>
      <w:proofErr w:type="spellStart"/>
      <w:r>
        <w:rPr>
          <w:sz w:val="24"/>
          <w:szCs w:val="24"/>
        </w:rPr>
        <w:t>Чеберчинского</w:t>
      </w:r>
      <w:proofErr w:type="spellEnd"/>
      <w:r>
        <w:rPr>
          <w:sz w:val="24"/>
          <w:szCs w:val="24"/>
        </w:rPr>
        <w:t xml:space="preserve"> сельского поселения Дубенского муниципального района в порядке, установленном договором купли-продажи Объекта.</w:t>
      </w:r>
    </w:p>
    <w:p w:rsidR="00F6393A" w:rsidRDefault="00F6393A" w:rsidP="00F6393A">
      <w:pPr>
        <w:autoSpaceDE w:val="0"/>
        <w:autoSpaceDN w:val="0"/>
        <w:adjustRightInd w:val="0"/>
        <w:ind w:firstLine="709"/>
        <w:jc w:val="both"/>
        <w:rPr>
          <w:sz w:val="24"/>
          <w:szCs w:val="24"/>
        </w:rPr>
      </w:pPr>
      <w:r>
        <w:rPr>
          <w:sz w:val="24"/>
          <w:szCs w:val="24"/>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F6393A" w:rsidRDefault="00F6393A" w:rsidP="00F6393A">
      <w:pPr>
        <w:autoSpaceDE w:val="0"/>
        <w:autoSpaceDN w:val="0"/>
        <w:adjustRightInd w:val="0"/>
        <w:ind w:firstLine="540"/>
        <w:jc w:val="center"/>
        <w:rPr>
          <w:b/>
          <w:sz w:val="24"/>
          <w:szCs w:val="24"/>
        </w:rPr>
      </w:pPr>
    </w:p>
    <w:p w:rsidR="00F6393A" w:rsidRDefault="00F6393A" w:rsidP="00F6393A">
      <w:pPr>
        <w:autoSpaceDE w:val="0"/>
        <w:autoSpaceDN w:val="0"/>
        <w:adjustRightInd w:val="0"/>
        <w:ind w:firstLine="540"/>
        <w:jc w:val="center"/>
        <w:rPr>
          <w:b/>
          <w:sz w:val="24"/>
          <w:szCs w:val="24"/>
        </w:rPr>
      </w:pPr>
      <w:r>
        <w:rPr>
          <w:b/>
          <w:sz w:val="24"/>
          <w:szCs w:val="24"/>
          <w:lang w:val="en-US"/>
        </w:rPr>
        <w:t>IX</w:t>
      </w:r>
      <w:r>
        <w:rPr>
          <w:b/>
          <w:sz w:val="24"/>
          <w:szCs w:val="24"/>
        </w:rPr>
        <w:t>.</w:t>
      </w:r>
      <w:r>
        <w:rPr>
          <w:b/>
          <w:sz w:val="24"/>
          <w:szCs w:val="24"/>
        </w:rPr>
        <w:tab/>
        <w:t>Переход права собственности на имущество</w:t>
      </w:r>
    </w:p>
    <w:p w:rsidR="00F6393A" w:rsidRDefault="00F6393A" w:rsidP="00F6393A">
      <w:pPr>
        <w:autoSpaceDE w:val="0"/>
        <w:autoSpaceDN w:val="0"/>
        <w:adjustRightInd w:val="0"/>
        <w:ind w:firstLine="709"/>
        <w:jc w:val="both"/>
        <w:rPr>
          <w:sz w:val="24"/>
          <w:szCs w:val="24"/>
        </w:rPr>
      </w:pPr>
      <w:r>
        <w:rPr>
          <w:sz w:val="24"/>
          <w:szCs w:val="24"/>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F6393A" w:rsidRDefault="00F6393A" w:rsidP="00F6393A">
      <w:pPr>
        <w:autoSpaceDE w:val="0"/>
        <w:autoSpaceDN w:val="0"/>
        <w:adjustRightInd w:val="0"/>
        <w:ind w:firstLine="709"/>
        <w:jc w:val="both"/>
        <w:rPr>
          <w:sz w:val="24"/>
          <w:szCs w:val="24"/>
        </w:rPr>
      </w:pPr>
      <w:r>
        <w:rPr>
          <w:sz w:val="24"/>
          <w:szCs w:val="24"/>
        </w:rPr>
        <w:t>Передача имущества осуществляется по акту приема-передачи.</w:t>
      </w:r>
    </w:p>
    <w:p w:rsidR="00F6393A" w:rsidRDefault="00F6393A" w:rsidP="00F6393A">
      <w:pPr>
        <w:autoSpaceDE w:val="0"/>
        <w:autoSpaceDN w:val="0"/>
        <w:adjustRightInd w:val="0"/>
        <w:ind w:firstLine="709"/>
        <w:jc w:val="both"/>
        <w:rPr>
          <w:sz w:val="24"/>
          <w:szCs w:val="24"/>
        </w:rPr>
      </w:pPr>
      <w:r>
        <w:rPr>
          <w:sz w:val="24"/>
          <w:szCs w:val="24"/>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F6393A" w:rsidRDefault="00F6393A" w:rsidP="00F6393A">
      <w:pPr>
        <w:autoSpaceDE w:val="0"/>
        <w:autoSpaceDN w:val="0"/>
        <w:adjustRightInd w:val="0"/>
        <w:ind w:firstLine="709"/>
        <w:jc w:val="both"/>
        <w:rPr>
          <w:sz w:val="24"/>
          <w:szCs w:val="24"/>
        </w:rPr>
      </w:pPr>
      <w:r>
        <w:rPr>
          <w:sz w:val="24"/>
          <w:szCs w:val="24"/>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F6393A" w:rsidRDefault="00F6393A" w:rsidP="00F6393A">
      <w:pPr>
        <w:autoSpaceDE w:val="0"/>
        <w:autoSpaceDN w:val="0"/>
        <w:adjustRightInd w:val="0"/>
        <w:ind w:firstLine="540"/>
        <w:jc w:val="center"/>
        <w:rPr>
          <w:b/>
          <w:sz w:val="24"/>
          <w:szCs w:val="24"/>
        </w:rPr>
      </w:pPr>
    </w:p>
    <w:p w:rsidR="00F6393A" w:rsidRDefault="00F6393A" w:rsidP="00F6393A">
      <w:pPr>
        <w:autoSpaceDE w:val="0"/>
        <w:autoSpaceDN w:val="0"/>
        <w:adjustRightInd w:val="0"/>
        <w:ind w:firstLine="540"/>
        <w:jc w:val="center"/>
        <w:rPr>
          <w:b/>
          <w:sz w:val="24"/>
          <w:szCs w:val="24"/>
        </w:rPr>
      </w:pPr>
      <w:r>
        <w:rPr>
          <w:b/>
          <w:sz w:val="24"/>
          <w:szCs w:val="24"/>
        </w:rPr>
        <w:tab/>
      </w:r>
      <w:r>
        <w:rPr>
          <w:b/>
          <w:sz w:val="24"/>
          <w:szCs w:val="24"/>
          <w:lang w:val="en-US"/>
        </w:rPr>
        <w:t>X</w:t>
      </w:r>
      <w:r>
        <w:rPr>
          <w:b/>
          <w:sz w:val="24"/>
          <w:szCs w:val="24"/>
        </w:rPr>
        <w:t>. Заключительные положения</w:t>
      </w:r>
    </w:p>
    <w:p w:rsidR="00F6393A" w:rsidRDefault="00F6393A" w:rsidP="00F6393A">
      <w:pPr>
        <w:autoSpaceDE w:val="0"/>
        <w:autoSpaceDN w:val="0"/>
        <w:adjustRightInd w:val="0"/>
        <w:ind w:firstLine="709"/>
        <w:jc w:val="both"/>
        <w:rPr>
          <w:sz w:val="24"/>
          <w:szCs w:val="24"/>
        </w:rPr>
      </w:pPr>
      <w:r>
        <w:rPr>
          <w:sz w:val="24"/>
          <w:szCs w:val="24"/>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F6393A" w:rsidRDefault="00F6393A" w:rsidP="00F6393A">
      <w:pPr>
        <w:autoSpaceDE w:val="0"/>
        <w:autoSpaceDN w:val="0"/>
        <w:adjustRightInd w:val="0"/>
        <w:ind w:firstLine="540"/>
        <w:jc w:val="center"/>
        <w:rPr>
          <w:b/>
          <w:sz w:val="24"/>
          <w:szCs w:val="24"/>
        </w:rPr>
      </w:pPr>
      <w:r>
        <w:rPr>
          <w:b/>
          <w:sz w:val="24"/>
          <w:szCs w:val="24"/>
        </w:rPr>
        <w:t>-</w:t>
      </w:r>
    </w:p>
    <w:p w:rsidR="00F6393A" w:rsidRDefault="00F6393A" w:rsidP="00F6393A">
      <w:pPr>
        <w:jc w:val="both"/>
        <w:rPr>
          <w:sz w:val="24"/>
          <w:szCs w:val="24"/>
        </w:rPr>
      </w:pPr>
    </w:p>
    <w:p w:rsidR="00F6393A" w:rsidRDefault="00F6393A" w:rsidP="00F6393A">
      <w:pPr>
        <w:jc w:val="both"/>
        <w:rPr>
          <w:sz w:val="24"/>
          <w:szCs w:val="24"/>
        </w:rPr>
      </w:pPr>
    </w:p>
    <w:p w:rsidR="00F6393A" w:rsidRDefault="00F6393A" w:rsidP="00F6393A">
      <w:pPr>
        <w:jc w:val="both"/>
        <w:rPr>
          <w:sz w:val="24"/>
          <w:szCs w:val="24"/>
        </w:rPr>
      </w:pPr>
    </w:p>
    <w:p w:rsidR="00F6393A" w:rsidRDefault="00F6393A" w:rsidP="00F6393A">
      <w:pPr>
        <w:jc w:val="both"/>
        <w:rPr>
          <w:sz w:val="24"/>
          <w:szCs w:val="24"/>
        </w:rPr>
      </w:pPr>
    </w:p>
    <w:p w:rsidR="00F6393A" w:rsidRDefault="00F6393A" w:rsidP="00F6393A">
      <w:pPr>
        <w:jc w:val="both"/>
        <w:rPr>
          <w:sz w:val="24"/>
          <w:szCs w:val="24"/>
        </w:rPr>
      </w:pPr>
    </w:p>
    <w:p w:rsidR="008064EE" w:rsidRDefault="008064EE" w:rsidP="00F6393A">
      <w:pPr>
        <w:jc w:val="both"/>
        <w:rPr>
          <w:sz w:val="24"/>
          <w:szCs w:val="24"/>
        </w:rPr>
      </w:pPr>
    </w:p>
    <w:p w:rsidR="008064EE" w:rsidRDefault="008064EE" w:rsidP="00F6393A">
      <w:pPr>
        <w:jc w:val="both"/>
        <w:rPr>
          <w:sz w:val="24"/>
          <w:szCs w:val="24"/>
        </w:rPr>
      </w:pPr>
    </w:p>
    <w:p w:rsidR="008064EE" w:rsidRDefault="008064EE" w:rsidP="00F6393A">
      <w:pPr>
        <w:jc w:val="both"/>
        <w:rPr>
          <w:sz w:val="24"/>
          <w:szCs w:val="24"/>
        </w:rPr>
      </w:pPr>
    </w:p>
    <w:p w:rsidR="008064EE" w:rsidRDefault="008064EE" w:rsidP="00F6393A">
      <w:pPr>
        <w:jc w:val="both"/>
        <w:rPr>
          <w:sz w:val="24"/>
          <w:szCs w:val="24"/>
        </w:rPr>
      </w:pPr>
    </w:p>
    <w:p w:rsidR="008064EE" w:rsidRDefault="008064EE" w:rsidP="00F6393A">
      <w:pPr>
        <w:jc w:val="both"/>
        <w:rPr>
          <w:sz w:val="24"/>
          <w:szCs w:val="24"/>
        </w:rPr>
      </w:pPr>
    </w:p>
    <w:p w:rsidR="008064EE" w:rsidRDefault="008064EE" w:rsidP="00F6393A">
      <w:pPr>
        <w:jc w:val="both"/>
        <w:rPr>
          <w:sz w:val="24"/>
          <w:szCs w:val="24"/>
        </w:rPr>
      </w:pPr>
    </w:p>
    <w:p w:rsidR="008064EE" w:rsidRDefault="008064EE" w:rsidP="00F6393A">
      <w:pPr>
        <w:jc w:val="both"/>
        <w:rPr>
          <w:sz w:val="24"/>
          <w:szCs w:val="24"/>
        </w:rPr>
      </w:pPr>
    </w:p>
    <w:p w:rsidR="008064EE" w:rsidRDefault="008064EE" w:rsidP="00F6393A">
      <w:pPr>
        <w:jc w:val="both"/>
        <w:rPr>
          <w:sz w:val="24"/>
          <w:szCs w:val="24"/>
        </w:rPr>
      </w:pPr>
    </w:p>
    <w:p w:rsidR="008064EE" w:rsidRDefault="008064EE" w:rsidP="00F6393A">
      <w:pPr>
        <w:jc w:val="both"/>
        <w:rPr>
          <w:sz w:val="24"/>
          <w:szCs w:val="24"/>
        </w:rPr>
      </w:pPr>
    </w:p>
    <w:p w:rsidR="008064EE" w:rsidRDefault="008064EE" w:rsidP="00F6393A">
      <w:pPr>
        <w:jc w:val="both"/>
        <w:rPr>
          <w:sz w:val="24"/>
          <w:szCs w:val="24"/>
        </w:rPr>
      </w:pPr>
    </w:p>
    <w:p w:rsidR="008064EE" w:rsidRDefault="008064EE" w:rsidP="00F6393A">
      <w:pPr>
        <w:jc w:val="both"/>
        <w:rPr>
          <w:sz w:val="24"/>
          <w:szCs w:val="24"/>
        </w:rPr>
      </w:pPr>
    </w:p>
    <w:p w:rsidR="008064EE" w:rsidRDefault="008064EE" w:rsidP="00F6393A">
      <w:pPr>
        <w:jc w:val="both"/>
        <w:rPr>
          <w:sz w:val="24"/>
          <w:szCs w:val="24"/>
        </w:rPr>
      </w:pPr>
    </w:p>
    <w:p w:rsidR="008064EE" w:rsidRDefault="008064EE" w:rsidP="00F6393A">
      <w:pPr>
        <w:jc w:val="both"/>
        <w:rPr>
          <w:sz w:val="24"/>
          <w:szCs w:val="24"/>
        </w:rPr>
      </w:pPr>
    </w:p>
    <w:p w:rsidR="008064EE" w:rsidRDefault="008064EE" w:rsidP="00F6393A">
      <w:pPr>
        <w:jc w:val="both"/>
        <w:rPr>
          <w:sz w:val="24"/>
          <w:szCs w:val="24"/>
        </w:rPr>
      </w:pPr>
    </w:p>
    <w:p w:rsidR="008064EE" w:rsidRDefault="008064EE" w:rsidP="00F6393A">
      <w:pPr>
        <w:jc w:val="both"/>
        <w:rPr>
          <w:sz w:val="24"/>
          <w:szCs w:val="24"/>
        </w:rPr>
      </w:pPr>
    </w:p>
    <w:p w:rsidR="008064EE" w:rsidRDefault="008064EE" w:rsidP="00F6393A">
      <w:pPr>
        <w:jc w:val="both"/>
        <w:rPr>
          <w:sz w:val="24"/>
          <w:szCs w:val="24"/>
        </w:rPr>
      </w:pPr>
    </w:p>
    <w:p w:rsidR="008064EE" w:rsidRDefault="008064EE" w:rsidP="00F6393A">
      <w:pPr>
        <w:jc w:val="both"/>
        <w:rPr>
          <w:sz w:val="24"/>
          <w:szCs w:val="24"/>
        </w:rPr>
      </w:pPr>
    </w:p>
    <w:p w:rsidR="00F6393A" w:rsidRDefault="00F6393A" w:rsidP="00F6393A">
      <w:pPr>
        <w:jc w:val="both"/>
        <w:rPr>
          <w:sz w:val="24"/>
          <w:szCs w:val="24"/>
        </w:rPr>
      </w:pPr>
    </w:p>
    <w:p w:rsidR="00F6393A" w:rsidRPr="00F6393A" w:rsidRDefault="00F6393A" w:rsidP="00F6393A">
      <w:pPr>
        <w:spacing w:line="276" w:lineRule="auto"/>
        <w:jc w:val="right"/>
        <w:rPr>
          <w:rFonts w:eastAsia="Calibri"/>
          <w:sz w:val="24"/>
          <w:szCs w:val="24"/>
          <w:lang w:eastAsia="en-US"/>
        </w:rPr>
      </w:pPr>
    </w:p>
    <w:p w:rsidR="00F6393A" w:rsidRPr="00F6393A" w:rsidRDefault="00F6393A" w:rsidP="00F6393A">
      <w:pPr>
        <w:spacing w:line="276" w:lineRule="auto"/>
        <w:jc w:val="right"/>
        <w:rPr>
          <w:rFonts w:eastAsia="Calibri"/>
          <w:sz w:val="24"/>
          <w:szCs w:val="24"/>
          <w:lang w:eastAsia="en-US"/>
        </w:rPr>
      </w:pPr>
    </w:p>
    <w:p w:rsidR="00F6393A" w:rsidRPr="00F6393A" w:rsidRDefault="00F6393A" w:rsidP="00F6393A">
      <w:pPr>
        <w:spacing w:line="276" w:lineRule="auto"/>
        <w:jc w:val="right"/>
        <w:rPr>
          <w:rFonts w:eastAsia="Calibri"/>
          <w:sz w:val="24"/>
          <w:szCs w:val="24"/>
          <w:lang w:eastAsia="en-US"/>
        </w:rPr>
      </w:pPr>
    </w:p>
    <w:p w:rsidR="00F6393A" w:rsidRDefault="00F6393A" w:rsidP="00F6393A">
      <w:pPr>
        <w:spacing w:line="276" w:lineRule="auto"/>
        <w:jc w:val="right"/>
        <w:rPr>
          <w:rFonts w:eastAsia="Calibri"/>
          <w:sz w:val="24"/>
          <w:szCs w:val="24"/>
          <w:lang w:eastAsia="en-US"/>
        </w:rPr>
      </w:pPr>
      <w:r>
        <w:rPr>
          <w:rFonts w:eastAsia="Calibri"/>
          <w:sz w:val="24"/>
          <w:szCs w:val="24"/>
          <w:lang w:eastAsia="en-US"/>
        </w:rPr>
        <w:t>Форма 2</w:t>
      </w:r>
    </w:p>
    <w:p w:rsidR="00F6393A" w:rsidRDefault="00F6393A" w:rsidP="00F6393A">
      <w:pPr>
        <w:jc w:val="center"/>
        <w:rPr>
          <w:rFonts w:eastAsia="Calibri"/>
          <w:sz w:val="24"/>
          <w:szCs w:val="24"/>
          <w:lang w:eastAsia="en-US"/>
        </w:rPr>
      </w:pPr>
    </w:p>
    <w:p w:rsidR="00F6393A" w:rsidRPr="00F6393A" w:rsidRDefault="00F6393A" w:rsidP="00F6393A">
      <w:pPr>
        <w:jc w:val="center"/>
        <w:rPr>
          <w:rFonts w:eastAsia="Calibri"/>
          <w:b/>
          <w:sz w:val="24"/>
          <w:szCs w:val="24"/>
          <w:lang w:eastAsia="en-US"/>
        </w:rPr>
      </w:pPr>
    </w:p>
    <w:p w:rsidR="00F6393A" w:rsidRDefault="00F6393A" w:rsidP="00F6393A">
      <w:pPr>
        <w:jc w:val="center"/>
        <w:rPr>
          <w:rFonts w:eastAsia="Calibri"/>
          <w:b/>
          <w:sz w:val="24"/>
          <w:szCs w:val="24"/>
          <w:lang w:eastAsia="en-US"/>
        </w:rPr>
      </w:pPr>
      <w:r>
        <w:rPr>
          <w:rFonts w:eastAsia="Calibri"/>
          <w:b/>
          <w:sz w:val="24"/>
          <w:szCs w:val="24"/>
          <w:lang w:eastAsia="en-US"/>
        </w:rPr>
        <w:t>ДОГОВОР КУПЛИ-ПРОДАЖИ</w:t>
      </w:r>
    </w:p>
    <w:p w:rsidR="00F6393A" w:rsidRDefault="00F6393A" w:rsidP="00F6393A">
      <w:pPr>
        <w:jc w:val="center"/>
        <w:rPr>
          <w:rFonts w:eastAsia="Calibri"/>
          <w:b/>
          <w:sz w:val="24"/>
          <w:szCs w:val="24"/>
          <w:lang w:eastAsia="en-US"/>
        </w:rPr>
      </w:pPr>
      <w:r>
        <w:rPr>
          <w:rFonts w:eastAsia="Calibri"/>
          <w:b/>
          <w:sz w:val="24"/>
          <w:szCs w:val="24"/>
          <w:lang w:eastAsia="en-US"/>
        </w:rPr>
        <w:t>муниципального имущества на аукционе</w:t>
      </w:r>
    </w:p>
    <w:p w:rsidR="00F6393A" w:rsidRDefault="00F6393A" w:rsidP="00F6393A">
      <w:pPr>
        <w:jc w:val="center"/>
        <w:rPr>
          <w:rFonts w:eastAsia="Calibri"/>
          <w:b/>
          <w:sz w:val="24"/>
          <w:szCs w:val="24"/>
          <w:lang w:eastAsia="en-US"/>
        </w:rPr>
      </w:pPr>
    </w:p>
    <w:p w:rsidR="00F6393A" w:rsidRDefault="00F6393A" w:rsidP="00F6393A">
      <w:pPr>
        <w:jc w:val="both"/>
        <w:rPr>
          <w:rFonts w:eastAsia="Calibri"/>
          <w:sz w:val="24"/>
          <w:szCs w:val="24"/>
          <w:lang w:eastAsia="en-US"/>
        </w:rPr>
      </w:pPr>
      <w:r>
        <w:rPr>
          <w:rFonts w:eastAsia="Calibri"/>
          <w:sz w:val="24"/>
          <w:szCs w:val="24"/>
          <w:lang w:eastAsia="en-US"/>
        </w:rPr>
        <w:t>№______</w:t>
      </w:r>
    </w:p>
    <w:p w:rsidR="00F6393A" w:rsidRDefault="00F6393A" w:rsidP="00F6393A">
      <w:pPr>
        <w:jc w:val="both"/>
        <w:rPr>
          <w:rFonts w:eastAsia="Calibri"/>
          <w:sz w:val="24"/>
          <w:szCs w:val="24"/>
          <w:lang w:eastAsia="en-US"/>
        </w:rPr>
      </w:pPr>
      <w:proofErr w:type="spellStart"/>
      <w:r>
        <w:rPr>
          <w:rFonts w:eastAsia="Calibri"/>
          <w:sz w:val="24"/>
          <w:szCs w:val="24"/>
          <w:lang w:eastAsia="en-US"/>
        </w:rPr>
        <w:t>С.Чеберчино</w:t>
      </w:r>
      <w:proofErr w:type="spellEnd"/>
      <w:r>
        <w:rPr>
          <w:rFonts w:eastAsia="Calibri"/>
          <w:sz w:val="24"/>
          <w:szCs w:val="24"/>
          <w:lang w:eastAsia="en-US"/>
        </w:rPr>
        <w:t xml:space="preserve">                                                                              "____" _______ 20__ года</w:t>
      </w:r>
    </w:p>
    <w:p w:rsidR="00F6393A" w:rsidRDefault="00F6393A" w:rsidP="00F6393A">
      <w:pPr>
        <w:jc w:val="both"/>
        <w:rPr>
          <w:rFonts w:eastAsia="Calibri"/>
          <w:sz w:val="24"/>
          <w:szCs w:val="24"/>
          <w:lang w:eastAsia="en-US"/>
        </w:rPr>
      </w:pPr>
    </w:p>
    <w:p w:rsidR="00F6393A" w:rsidRDefault="00F6393A" w:rsidP="00F6393A">
      <w:pPr>
        <w:ind w:firstLine="851"/>
        <w:jc w:val="both"/>
        <w:rPr>
          <w:rFonts w:eastAsia="Calibri"/>
          <w:sz w:val="24"/>
          <w:szCs w:val="24"/>
          <w:lang w:eastAsia="en-US"/>
        </w:rPr>
      </w:pPr>
      <w:proofErr w:type="gramStart"/>
      <w:r>
        <w:rPr>
          <w:rFonts w:eastAsia="Calibri"/>
          <w:sz w:val="24"/>
          <w:szCs w:val="24"/>
          <w:lang w:eastAsia="en-US"/>
        </w:rPr>
        <w:t xml:space="preserve">Администрация </w:t>
      </w:r>
      <w:proofErr w:type="spellStart"/>
      <w:r>
        <w:rPr>
          <w:sz w:val="24"/>
          <w:szCs w:val="24"/>
        </w:rPr>
        <w:t>Пуркаевского</w:t>
      </w:r>
      <w:proofErr w:type="spellEnd"/>
      <w:r>
        <w:rPr>
          <w:rFonts w:eastAsia="Calibri"/>
          <w:sz w:val="24"/>
          <w:szCs w:val="24"/>
          <w:lang w:eastAsia="en-US"/>
        </w:rPr>
        <w:t xml:space="preserve"> сельского поселения Дубенского муниципального района Республики Мордовия, именуемое в дальнейшем Продавец, в лице главы ________________, действующего на основании устава, с одной стороны и ___________, именуемое в дальнейшем Покупатель, в лице ________________, действующего на основании ________, с другой стороны (именуемые также Стороны), в соответствии с Федеральным законом  </w:t>
      </w:r>
      <w:r>
        <w:rPr>
          <w:rFonts w:eastAsia="Calibri"/>
          <w:sz w:val="24"/>
          <w:szCs w:val="24"/>
          <w:lang w:eastAsia="en-US"/>
        </w:rPr>
        <w:br/>
        <w:t>от 21 декабря 2001 года № 178-ФЗ «О приватизации государственного и муниципального имущества», и на основании протокола</w:t>
      </w:r>
      <w:proofErr w:type="gramEnd"/>
      <w:r>
        <w:rPr>
          <w:rFonts w:eastAsia="Calibri"/>
          <w:sz w:val="24"/>
          <w:szCs w:val="24"/>
          <w:lang w:eastAsia="en-US"/>
        </w:rPr>
        <w:t xml:space="preserve"> от _____ года № ____ об итогах продажи, заключили насто</w:t>
      </w:r>
      <w:bookmarkStart w:id="0" w:name="_GoBack"/>
      <w:bookmarkEnd w:id="0"/>
      <w:r>
        <w:rPr>
          <w:rFonts w:eastAsia="Calibri"/>
          <w:sz w:val="24"/>
          <w:szCs w:val="24"/>
          <w:lang w:eastAsia="en-US"/>
        </w:rPr>
        <w:t>ящий Договор (далее по тексту – настоящий Договор, Договор) о нижеследующем:</w:t>
      </w:r>
    </w:p>
    <w:p w:rsidR="00F6393A" w:rsidRDefault="00F6393A" w:rsidP="00F6393A">
      <w:pPr>
        <w:ind w:firstLine="851"/>
        <w:jc w:val="both"/>
        <w:rPr>
          <w:rFonts w:eastAsia="Calibri"/>
          <w:b/>
          <w:sz w:val="24"/>
          <w:szCs w:val="24"/>
          <w:lang w:eastAsia="en-US"/>
        </w:rPr>
      </w:pPr>
    </w:p>
    <w:p w:rsidR="00F6393A" w:rsidRDefault="00F6393A" w:rsidP="00F6393A">
      <w:pPr>
        <w:ind w:firstLine="851"/>
        <w:jc w:val="both"/>
        <w:rPr>
          <w:rFonts w:eastAsia="Calibri"/>
          <w:b/>
          <w:sz w:val="24"/>
          <w:szCs w:val="24"/>
          <w:lang w:eastAsia="en-US"/>
        </w:rPr>
      </w:pPr>
      <w:r>
        <w:rPr>
          <w:rFonts w:eastAsia="Calibri"/>
          <w:b/>
          <w:sz w:val="24"/>
          <w:szCs w:val="24"/>
          <w:lang w:eastAsia="en-US"/>
        </w:rPr>
        <w:t>1. ПРЕДМЕТ ДОГОВОРА</w:t>
      </w:r>
    </w:p>
    <w:p w:rsidR="00F6393A" w:rsidRDefault="00F6393A" w:rsidP="00F6393A">
      <w:pPr>
        <w:ind w:firstLine="851"/>
        <w:jc w:val="both"/>
        <w:rPr>
          <w:rFonts w:eastAsia="Calibri"/>
          <w:sz w:val="24"/>
          <w:szCs w:val="24"/>
          <w:lang w:eastAsia="en-US"/>
        </w:rPr>
      </w:pPr>
      <w:r>
        <w:rPr>
          <w:rFonts w:eastAsia="Calibri"/>
          <w:sz w:val="24"/>
          <w:szCs w:val="24"/>
          <w:lang w:eastAsia="en-US"/>
        </w:rPr>
        <w:t>1.1. Предметом купли-продажи по настоящему Договору является следующее имущество:</w:t>
      </w:r>
    </w:p>
    <w:p w:rsidR="00F6393A" w:rsidRDefault="00F6393A" w:rsidP="00F6393A">
      <w:pPr>
        <w:ind w:firstLine="851"/>
        <w:jc w:val="both"/>
        <w:rPr>
          <w:rFonts w:eastAsia="Calibri"/>
          <w:sz w:val="24"/>
          <w:szCs w:val="24"/>
          <w:lang w:eastAsia="en-US"/>
        </w:rPr>
      </w:pPr>
      <w:r>
        <w:rPr>
          <w:rFonts w:eastAsia="Calibri"/>
          <w:sz w:val="24"/>
          <w:szCs w:val="24"/>
          <w:lang w:eastAsia="en-US"/>
        </w:rPr>
        <w:t>Здание  «__________________________________________________________________________»;</w:t>
      </w:r>
    </w:p>
    <w:p w:rsidR="00F6393A" w:rsidRDefault="00F6393A" w:rsidP="00F6393A">
      <w:pPr>
        <w:ind w:firstLine="851"/>
        <w:jc w:val="both"/>
        <w:rPr>
          <w:rFonts w:eastAsia="Calibri"/>
          <w:sz w:val="24"/>
          <w:szCs w:val="24"/>
          <w:lang w:eastAsia="en-US"/>
        </w:rPr>
      </w:pPr>
      <w:r>
        <w:rPr>
          <w:rFonts w:eastAsia="Calibri"/>
          <w:sz w:val="24"/>
          <w:szCs w:val="24"/>
          <w:lang w:eastAsia="en-US"/>
        </w:rPr>
        <w:t xml:space="preserve">Земельный участок «____________________________________» (именуемые  </w:t>
      </w:r>
      <w:r>
        <w:rPr>
          <w:rFonts w:eastAsia="Calibri"/>
          <w:sz w:val="24"/>
          <w:szCs w:val="24"/>
          <w:lang w:eastAsia="en-US"/>
        </w:rPr>
        <w:br/>
        <w:t xml:space="preserve">в дальнейшем «Имущество»). </w:t>
      </w:r>
    </w:p>
    <w:p w:rsidR="00F6393A" w:rsidRDefault="00F6393A" w:rsidP="00F6393A">
      <w:pPr>
        <w:ind w:firstLine="851"/>
        <w:jc w:val="both"/>
        <w:rPr>
          <w:rFonts w:eastAsia="Calibri"/>
          <w:sz w:val="24"/>
          <w:szCs w:val="24"/>
          <w:lang w:eastAsia="en-US"/>
        </w:rPr>
      </w:pPr>
      <w:r>
        <w:rPr>
          <w:rFonts w:eastAsia="Calibri"/>
          <w:sz w:val="24"/>
          <w:szCs w:val="24"/>
          <w:lang w:eastAsia="en-US"/>
        </w:rPr>
        <w:t>1.2. Здания принадлежит Продавцу на праве собственности, что подтверждается ______________________________________.</w:t>
      </w:r>
    </w:p>
    <w:p w:rsidR="00F6393A" w:rsidRDefault="00F6393A" w:rsidP="00F6393A">
      <w:pPr>
        <w:ind w:firstLine="851"/>
        <w:jc w:val="both"/>
        <w:rPr>
          <w:rFonts w:eastAsia="Calibri"/>
          <w:sz w:val="24"/>
          <w:szCs w:val="24"/>
          <w:lang w:eastAsia="en-US"/>
        </w:rPr>
      </w:pPr>
      <w:r>
        <w:rPr>
          <w:rFonts w:eastAsia="Calibri"/>
          <w:sz w:val="24"/>
          <w:szCs w:val="24"/>
          <w:lang w:eastAsia="en-US"/>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Pr>
          <w:rFonts w:eastAsia="Calibri"/>
          <w:sz w:val="24"/>
          <w:szCs w:val="24"/>
          <w:lang w:eastAsia="en-US"/>
        </w:rPr>
        <w:t>от</w:t>
      </w:r>
      <w:proofErr w:type="gramEnd"/>
      <w:r>
        <w:rPr>
          <w:rFonts w:eastAsia="Calibri"/>
          <w:sz w:val="24"/>
          <w:szCs w:val="24"/>
          <w:lang w:eastAsia="en-US"/>
        </w:rPr>
        <w:t xml:space="preserve"> _________</w:t>
      </w:r>
      <w:r>
        <w:rPr>
          <w:rFonts w:eastAsia="Calibri"/>
          <w:sz w:val="24"/>
          <w:szCs w:val="24"/>
          <w:lang w:eastAsia="en-US"/>
        </w:rPr>
        <w:br/>
        <w:t>№ _________.</w:t>
      </w:r>
    </w:p>
    <w:p w:rsidR="00F6393A" w:rsidRDefault="00F6393A" w:rsidP="00F6393A">
      <w:pPr>
        <w:ind w:firstLine="851"/>
        <w:jc w:val="both"/>
        <w:rPr>
          <w:rFonts w:eastAsia="Calibri"/>
          <w:sz w:val="24"/>
          <w:szCs w:val="24"/>
          <w:lang w:eastAsia="en-US"/>
        </w:rPr>
      </w:pPr>
      <w:r>
        <w:rPr>
          <w:rFonts w:eastAsia="Calibri"/>
          <w:sz w:val="24"/>
          <w:szCs w:val="24"/>
          <w:lang w:eastAsia="en-US"/>
        </w:rPr>
        <w:t xml:space="preserve">1.4. Продавец гарантирует, что на момент заключения Договора здание </w:t>
      </w:r>
      <w:r>
        <w:rPr>
          <w:rFonts w:eastAsia="Calibri"/>
          <w:sz w:val="24"/>
          <w:szCs w:val="24"/>
          <w:lang w:eastAsia="en-US"/>
        </w:rPr>
        <w:br/>
        <w:t xml:space="preserve">и земельный участок в споре или под арестом не состоят, не являются предметом залога  </w:t>
      </w:r>
      <w:r>
        <w:rPr>
          <w:rFonts w:eastAsia="Calibri"/>
          <w:sz w:val="24"/>
          <w:szCs w:val="24"/>
          <w:lang w:eastAsia="en-US"/>
        </w:rPr>
        <w:br/>
        <w:t>и не обременены  другими правами третьих лиц.</w:t>
      </w:r>
    </w:p>
    <w:p w:rsidR="00F6393A" w:rsidRDefault="00F6393A" w:rsidP="00F6393A">
      <w:pPr>
        <w:ind w:firstLine="851"/>
        <w:jc w:val="both"/>
        <w:rPr>
          <w:rFonts w:eastAsia="Calibri"/>
          <w:b/>
          <w:sz w:val="24"/>
          <w:szCs w:val="24"/>
          <w:lang w:eastAsia="en-US"/>
        </w:rPr>
      </w:pPr>
      <w:r>
        <w:rPr>
          <w:rFonts w:eastAsia="Calibri"/>
          <w:b/>
          <w:sz w:val="24"/>
          <w:szCs w:val="24"/>
          <w:lang w:eastAsia="en-US"/>
        </w:rPr>
        <w:t>2. ОБЯЗАТЕЛЬСТВА СТОРОН</w:t>
      </w:r>
    </w:p>
    <w:p w:rsidR="00F6393A" w:rsidRDefault="00F6393A" w:rsidP="00F6393A">
      <w:pPr>
        <w:ind w:firstLine="851"/>
        <w:jc w:val="both"/>
        <w:rPr>
          <w:rFonts w:eastAsia="Calibri"/>
          <w:sz w:val="24"/>
          <w:szCs w:val="24"/>
          <w:lang w:eastAsia="en-US"/>
        </w:rPr>
      </w:pPr>
      <w:r>
        <w:rPr>
          <w:rFonts w:eastAsia="Calibri"/>
          <w:sz w:val="24"/>
          <w:szCs w:val="24"/>
          <w:lang w:eastAsia="en-US"/>
        </w:rPr>
        <w:t>2.1. Продавец обязан:</w:t>
      </w:r>
    </w:p>
    <w:p w:rsidR="00F6393A" w:rsidRDefault="00F6393A" w:rsidP="00F6393A">
      <w:pPr>
        <w:ind w:firstLine="851"/>
        <w:jc w:val="both"/>
        <w:rPr>
          <w:rFonts w:eastAsia="Calibri"/>
          <w:sz w:val="24"/>
          <w:szCs w:val="24"/>
          <w:lang w:eastAsia="en-US"/>
        </w:rPr>
      </w:pPr>
      <w:r>
        <w:rPr>
          <w:rFonts w:eastAsia="Calibri"/>
          <w:sz w:val="24"/>
          <w:szCs w:val="24"/>
          <w:lang w:eastAsia="en-US"/>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F6393A" w:rsidRDefault="00F6393A" w:rsidP="00F6393A">
      <w:pPr>
        <w:ind w:firstLine="851"/>
        <w:jc w:val="both"/>
        <w:rPr>
          <w:rFonts w:eastAsia="Calibri"/>
          <w:sz w:val="24"/>
          <w:szCs w:val="24"/>
          <w:lang w:eastAsia="en-US"/>
        </w:rPr>
      </w:pPr>
      <w:r>
        <w:rPr>
          <w:rFonts w:eastAsia="Calibri"/>
          <w:sz w:val="24"/>
          <w:szCs w:val="24"/>
          <w:lang w:eastAsia="en-US"/>
        </w:rPr>
        <w:t xml:space="preserve">2.1.2. Обеспечить явку своего уполномоченного представителя для подписания настоящего договора, а также </w:t>
      </w:r>
      <w:proofErr w:type="gramStart"/>
      <w:r>
        <w:rPr>
          <w:rFonts w:eastAsia="Calibri"/>
          <w:sz w:val="24"/>
          <w:szCs w:val="24"/>
          <w:lang w:eastAsia="en-US"/>
        </w:rPr>
        <w:t>предоставить Покупателю все необходимые документы</w:t>
      </w:r>
      <w:proofErr w:type="gramEnd"/>
      <w:r>
        <w:rPr>
          <w:rFonts w:eastAsia="Calibri"/>
          <w:sz w:val="24"/>
          <w:szCs w:val="24"/>
          <w:lang w:eastAsia="en-US"/>
        </w:rPr>
        <w:t xml:space="preserve"> для государственной регистрации перехода права собственности на Имущество.</w:t>
      </w:r>
    </w:p>
    <w:p w:rsidR="00F6393A" w:rsidRDefault="00F6393A" w:rsidP="00F6393A">
      <w:pPr>
        <w:ind w:firstLine="851"/>
        <w:jc w:val="both"/>
        <w:rPr>
          <w:rFonts w:eastAsia="Calibri"/>
          <w:sz w:val="24"/>
          <w:szCs w:val="24"/>
          <w:lang w:eastAsia="en-US"/>
        </w:rPr>
      </w:pPr>
      <w:r>
        <w:rPr>
          <w:rFonts w:eastAsia="Calibri"/>
          <w:sz w:val="24"/>
          <w:szCs w:val="24"/>
          <w:lang w:eastAsia="en-US"/>
        </w:rPr>
        <w:t>2.1.3. Не связывать Покупателя какими-либо обязательствами по целевому использованию продаваемого Имущества.</w:t>
      </w:r>
    </w:p>
    <w:p w:rsidR="00F6393A" w:rsidRDefault="00F6393A" w:rsidP="00F6393A">
      <w:pPr>
        <w:ind w:firstLine="851"/>
        <w:jc w:val="both"/>
        <w:rPr>
          <w:rFonts w:eastAsia="Calibri"/>
          <w:sz w:val="24"/>
          <w:szCs w:val="24"/>
          <w:lang w:eastAsia="en-US"/>
        </w:rPr>
      </w:pPr>
      <w:r>
        <w:rPr>
          <w:rFonts w:eastAsia="Calibri"/>
          <w:sz w:val="24"/>
          <w:szCs w:val="24"/>
          <w:lang w:eastAsia="en-US"/>
        </w:rPr>
        <w:t>2.2. Покупатель обязан:</w:t>
      </w:r>
    </w:p>
    <w:p w:rsidR="00F6393A" w:rsidRDefault="00F6393A" w:rsidP="00F6393A">
      <w:pPr>
        <w:ind w:firstLine="851"/>
        <w:jc w:val="both"/>
        <w:rPr>
          <w:rFonts w:eastAsia="Calibri"/>
          <w:sz w:val="24"/>
          <w:szCs w:val="24"/>
          <w:lang w:eastAsia="en-US"/>
        </w:rPr>
      </w:pPr>
      <w:r>
        <w:rPr>
          <w:rFonts w:eastAsia="Calibri"/>
          <w:sz w:val="24"/>
          <w:szCs w:val="24"/>
          <w:lang w:eastAsia="en-US"/>
        </w:rPr>
        <w:t>2.2.1. Оплатить приобретаемое Имущество в полном объеме путем безналичного перечисления денежных сре</w:t>
      </w:r>
      <w:proofErr w:type="gramStart"/>
      <w:r>
        <w:rPr>
          <w:rFonts w:eastAsia="Calibri"/>
          <w:sz w:val="24"/>
          <w:szCs w:val="24"/>
          <w:lang w:eastAsia="en-US"/>
        </w:rPr>
        <w:t>дств в п</w:t>
      </w:r>
      <w:proofErr w:type="gramEnd"/>
      <w:r>
        <w:rPr>
          <w:rFonts w:eastAsia="Calibri"/>
          <w:sz w:val="24"/>
          <w:szCs w:val="24"/>
          <w:lang w:eastAsia="en-US"/>
        </w:rPr>
        <w:t>орядке и в сроки, установленные в пункте 3.</w:t>
      </w:r>
    </w:p>
    <w:p w:rsidR="00F6393A" w:rsidRDefault="00F6393A" w:rsidP="00F6393A">
      <w:pPr>
        <w:ind w:firstLine="851"/>
        <w:jc w:val="both"/>
        <w:rPr>
          <w:rFonts w:eastAsia="Calibri"/>
          <w:sz w:val="24"/>
          <w:szCs w:val="24"/>
          <w:lang w:eastAsia="en-US"/>
        </w:rPr>
      </w:pPr>
      <w:r>
        <w:rPr>
          <w:rFonts w:eastAsia="Calibri"/>
          <w:sz w:val="24"/>
          <w:szCs w:val="24"/>
          <w:lang w:eastAsia="en-US"/>
        </w:rPr>
        <w:t>2.2.2. Принять Имущество на условиях, предусмотренных настоящим договором.</w:t>
      </w:r>
    </w:p>
    <w:p w:rsidR="00F6393A" w:rsidRDefault="00F6393A" w:rsidP="00F6393A">
      <w:pPr>
        <w:ind w:firstLine="851"/>
        <w:jc w:val="both"/>
        <w:rPr>
          <w:rFonts w:eastAsia="Calibri"/>
          <w:b/>
          <w:sz w:val="24"/>
          <w:szCs w:val="24"/>
          <w:lang w:eastAsia="en-US"/>
        </w:rPr>
      </w:pPr>
    </w:p>
    <w:p w:rsidR="00F6393A" w:rsidRDefault="00F6393A" w:rsidP="00F6393A">
      <w:pPr>
        <w:ind w:firstLine="851"/>
        <w:jc w:val="both"/>
        <w:rPr>
          <w:rFonts w:eastAsia="Calibri"/>
          <w:b/>
          <w:sz w:val="24"/>
          <w:szCs w:val="24"/>
          <w:lang w:eastAsia="en-US"/>
        </w:rPr>
      </w:pPr>
    </w:p>
    <w:p w:rsidR="00F6393A" w:rsidRDefault="00F6393A" w:rsidP="00F6393A">
      <w:pPr>
        <w:ind w:firstLine="851"/>
        <w:jc w:val="both"/>
        <w:rPr>
          <w:rFonts w:eastAsia="Calibri"/>
          <w:b/>
          <w:sz w:val="24"/>
          <w:szCs w:val="24"/>
          <w:lang w:eastAsia="en-US"/>
        </w:rPr>
      </w:pPr>
      <w:r>
        <w:rPr>
          <w:rFonts w:eastAsia="Calibri"/>
          <w:b/>
          <w:sz w:val="24"/>
          <w:szCs w:val="24"/>
          <w:lang w:eastAsia="en-US"/>
        </w:rPr>
        <w:t>3. ПОРЯДОК ОПЛАТЫ</w:t>
      </w:r>
    </w:p>
    <w:p w:rsidR="00F6393A" w:rsidRDefault="00F6393A" w:rsidP="00F6393A">
      <w:pPr>
        <w:ind w:firstLine="851"/>
        <w:jc w:val="both"/>
        <w:rPr>
          <w:rFonts w:eastAsia="Calibri"/>
          <w:sz w:val="24"/>
          <w:szCs w:val="24"/>
          <w:lang w:eastAsia="en-US"/>
        </w:rPr>
      </w:pPr>
      <w:r>
        <w:rPr>
          <w:rFonts w:eastAsia="Calibri"/>
          <w:sz w:val="24"/>
          <w:szCs w:val="24"/>
          <w:lang w:eastAsia="en-US"/>
        </w:rPr>
        <w:t>3.1. Установленная по итогам аукциона цена Имущества составляет</w:t>
      </w:r>
      <w:proofErr w:type="gramStart"/>
      <w:r>
        <w:rPr>
          <w:rFonts w:eastAsia="Calibri"/>
          <w:sz w:val="24"/>
          <w:szCs w:val="24"/>
          <w:lang w:eastAsia="en-US"/>
        </w:rPr>
        <w:t xml:space="preserve"> ________ (______) </w:t>
      </w:r>
      <w:proofErr w:type="gramEnd"/>
      <w:r>
        <w:rPr>
          <w:rFonts w:eastAsia="Calibri"/>
          <w:sz w:val="24"/>
          <w:szCs w:val="24"/>
          <w:lang w:eastAsia="en-US"/>
        </w:rPr>
        <w:t xml:space="preserve">рублей, без учета  НДС. </w:t>
      </w:r>
    </w:p>
    <w:p w:rsidR="00F6393A" w:rsidRDefault="00F6393A" w:rsidP="00F6393A">
      <w:pPr>
        <w:ind w:firstLine="851"/>
        <w:jc w:val="both"/>
        <w:rPr>
          <w:rFonts w:eastAsia="Calibri"/>
          <w:sz w:val="24"/>
          <w:szCs w:val="24"/>
          <w:lang w:eastAsia="en-US"/>
        </w:rPr>
      </w:pPr>
      <w:r>
        <w:rPr>
          <w:rFonts w:eastAsia="Calibri"/>
          <w:sz w:val="24"/>
          <w:szCs w:val="24"/>
          <w:lang w:eastAsia="en-US"/>
        </w:rPr>
        <w:t>3.1.1. Цена продажи здания, «___________________________»  – _________ (_______) рублей, без учета  НДС</w:t>
      </w:r>
      <w:proofErr w:type="gramStart"/>
      <w:r>
        <w:rPr>
          <w:rFonts w:eastAsia="Calibri"/>
          <w:sz w:val="24"/>
          <w:szCs w:val="24"/>
          <w:lang w:eastAsia="en-US"/>
        </w:rPr>
        <w:t xml:space="preserve"> ;</w:t>
      </w:r>
      <w:proofErr w:type="gramEnd"/>
    </w:p>
    <w:p w:rsidR="00F6393A" w:rsidRDefault="00F6393A" w:rsidP="00F6393A">
      <w:pPr>
        <w:ind w:firstLine="851"/>
        <w:jc w:val="both"/>
        <w:rPr>
          <w:rFonts w:eastAsia="Calibri"/>
          <w:sz w:val="24"/>
          <w:szCs w:val="24"/>
          <w:lang w:eastAsia="en-US"/>
        </w:rPr>
      </w:pPr>
      <w:r>
        <w:rPr>
          <w:rFonts w:eastAsia="Calibri"/>
          <w:sz w:val="24"/>
          <w:szCs w:val="24"/>
          <w:lang w:eastAsia="en-US"/>
        </w:rPr>
        <w:t>3.1.2. Цена продажи земельного участка</w:t>
      </w:r>
      <w:proofErr w:type="gramStart"/>
      <w:r>
        <w:rPr>
          <w:rFonts w:eastAsia="Calibri"/>
          <w:sz w:val="24"/>
          <w:szCs w:val="24"/>
          <w:lang w:eastAsia="en-US"/>
        </w:rPr>
        <w:t xml:space="preserve">, «________________________» – ______(__________) </w:t>
      </w:r>
      <w:proofErr w:type="gramEnd"/>
      <w:r>
        <w:rPr>
          <w:rFonts w:eastAsia="Calibri"/>
          <w:sz w:val="24"/>
          <w:szCs w:val="24"/>
          <w:lang w:eastAsia="en-US"/>
        </w:rPr>
        <w:t>рублей без учета НДС (не облагается п.п. 6 п. 2 ст. 146 НК РФ). Указанная цена, установленная соглашением сторон по настоящему договору, является окончательной и изменению не подлежит.</w:t>
      </w:r>
    </w:p>
    <w:p w:rsidR="00F6393A" w:rsidRDefault="00F6393A" w:rsidP="00F6393A">
      <w:pPr>
        <w:ind w:firstLine="851"/>
        <w:jc w:val="both"/>
        <w:rPr>
          <w:rFonts w:eastAsia="Calibri"/>
          <w:sz w:val="24"/>
          <w:szCs w:val="24"/>
          <w:lang w:eastAsia="en-US"/>
        </w:rPr>
      </w:pPr>
      <w:r>
        <w:rPr>
          <w:rFonts w:eastAsia="Calibri"/>
          <w:sz w:val="24"/>
          <w:szCs w:val="24"/>
          <w:lang w:eastAsia="en-US"/>
        </w:rPr>
        <w:t xml:space="preserve">3.2. Сумма НДС уплачивается Покупателем самостоятельно в соответствии с действующим законодательством РФ  </w:t>
      </w:r>
      <w:r>
        <w:rPr>
          <w:rFonts w:eastAsia="Calibri"/>
          <w:sz w:val="24"/>
          <w:szCs w:val="24"/>
          <w:lang w:eastAsia="en-US"/>
        </w:rPr>
        <w:br/>
        <w:t>(в случае если Покупатель – юридическое лицо)</w:t>
      </w:r>
    </w:p>
    <w:p w:rsidR="00F6393A" w:rsidRDefault="00F6393A" w:rsidP="00F6393A">
      <w:pPr>
        <w:ind w:firstLine="851"/>
        <w:jc w:val="both"/>
        <w:rPr>
          <w:rFonts w:eastAsia="Calibri"/>
          <w:sz w:val="24"/>
          <w:szCs w:val="24"/>
          <w:lang w:eastAsia="en-US"/>
        </w:rPr>
      </w:pPr>
      <w:r>
        <w:rPr>
          <w:rFonts w:eastAsia="Calibri"/>
          <w:sz w:val="24"/>
          <w:szCs w:val="24"/>
          <w:lang w:eastAsia="en-US"/>
        </w:rPr>
        <w:t xml:space="preserve">3.3 Задаток в сумме ______ (______) рублей, внесенный Покупателем на </w:t>
      </w:r>
      <w:proofErr w:type="spellStart"/>
      <w:proofErr w:type="gramStart"/>
      <w:r>
        <w:rPr>
          <w:rFonts w:eastAsia="Calibri"/>
          <w:sz w:val="24"/>
          <w:szCs w:val="24"/>
          <w:lang w:eastAsia="en-US"/>
        </w:rPr>
        <w:t>р</w:t>
      </w:r>
      <w:proofErr w:type="spellEnd"/>
      <w:proofErr w:type="gramEnd"/>
      <w:r>
        <w:rPr>
          <w:rFonts w:eastAsia="Calibri"/>
          <w:sz w:val="24"/>
          <w:szCs w:val="24"/>
          <w:lang w:eastAsia="en-US"/>
        </w:rPr>
        <w:t>/с министерства имущественных отношений Республики Мордовия засчитывается в счет оплаты Имущества.</w:t>
      </w:r>
    </w:p>
    <w:p w:rsidR="00F6393A" w:rsidRDefault="00F6393A" w:rsidP="00F6393A">
      <w:pPr>
        <w:ind w:firstLine="851"/>
        <w:jc w:val="both"/>
        <w:rPr>
          <w:rFonts w:eastAsia="Calibri"/>
          <w:sz w:val="24"/>
          <w:szCs w:val="24"/>
          <w:lang w:eastAsia="en-US"/>
        </w:rPr>
      </w:pPr>
      <w:r>
        <w:rPr>
          <w:rFonts w:eastAsia="Calibri"/>
          <w:sz w:val="24"/>
          <w:szCs w:val="24"/>
          <w:lang w:eastAsia="en-US"/>
        </w:rPr>
        <w:t>3.4. За вычетом суммы задатка и суммы НДС (в случае если Покупатель – юридическое лицо) покупатель обязан уплатить указанную в п. 3.1.  настоящего Договора сумму в размере</w:t>
      </w:r>
      <w:proofErr w:type="gramStart"/>
      <w:r>
        <w:rPr>
          <w:rFonts w:eastAsia="Calibri"/>
          <w:sz w:val="24"/>
          <w:szCs w:val="24"/>
          <w:lang w:eastAsia="en-US"/>
        </w:rPr>
        <w:t xml:space="preserve"> _____ (____) </w:t>
      </w:r>
      <w:proofErr w:type="gramEnd"/>
      <w:r>
        <w:rPr>
          <w:rFonts w:eastAsia="Calibri"/>
          <w:sz w:val="24"/>
          <w:szCs w:val="24"/>
          <w:lang w:eastAsia="en-US"/>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6393A" w:rsidRDefault="00F6393A" w:rsidP="00F6393A">
      <w:pPr>
        <w:pStyle w:val="3"/>
        <w:ind w:left="0" w:right="-144" w:firstLine="567"/>
        <w:jc w:val="both"/>
        <w:rPr>
          <w:b/>
          <w:sz w:val="24"/>
          <w:szCs w:val="24"/>
        </w:rPr>
      </w:pPr>
      <w:r>
        <w:rPr>
          <w:rFonts w:eastAsia="Calibri"/>
          <w:b/>
          <w:sz w:val="24"/>
          <w:szCs w:val="24"/>
          <w:lang w:eastAsia="en-US"/>
        </w:rPr>
        <w:t xml:space="preserve">3.4.1. Сумма цены продажи здания «__________», за вычетом суммы задатка </w:t>
      </w:r>
      <w:r>
        <w:rPr>
          <w:rFonts w:eastAsia="Calibri"/>
          <w:b/>
          <w:sz w:val="24"/>
          <w:szCs w:val="24"/>
          <w:lang w:eastAsia="en-US"/>
        </w:rPr>
        <w:br/>
        <w:t xml:space="preserve">и суммы НДС (в случае если Покупатель – юридическое лицо) в размере _______ (________) рублей перечисляется Покупателем на расчетный счет Продавца: </w:t>
      </w:r>
      <w:r>
        <w:rPr>
          <w:b/>
          <w:sz w:val="24"/>
          <w:szCs w:val="24"/>
        </w:rPr>
        <w:t xml:space="preserve">Получатель: Управление Федерального Казначейства (Администрация </w:t>
      </w:r>
      <w:r w:rsidR="008064EE">
        <w:rPr>
          <w:b/>
          <w:sz w:val="24"/>
          <w:szCs w:val="24"/>
        </w:rPr>
        <w:t>Пуркаевского</w:t>
      </w:r>
      <w:r>
        <w:rPr>
          <w:b/>
          <w:sz w:val="24"/>
          <w:szCs w:val="24"/>
        </w:rPr>
        <w:t xml:space="preserve"> сельского поселения Дубенского муниципального района Республики Мордовия) ГРКЦ НБ Республики Мордовия Банка Россия г. Саранск</w:t>
      </w:r>
      <w:r>
        <w:rPr>
          <w:rFonts w:eastAsia="MS Mincho"/>
          <w:b/>
          <w:sz w:val="24"/>
          <w:szCs w:val="24"/>
        </w:rPr>
        <w:t xml:space="preserve">, </w:t>
      </w:r>
      <w:r>
        <w:rPr>
          <w:b/>
          <w:snapToGrid w:val="0"/>
          <w:sz w:val="24"/>
          <w:szCs w:val="24"/>
        </w:rPr>
        <w:t xml:space="preserve"> </w:t>
      </w:r>
      <w:proofErr w:type="spellStart"/>
      <w:proofErr w:type="gramStart"/>
      <w:r>
        <w:rPr>
          <w:b/>
          <w:snapToGrid w:val="0"/>
          <w:sz w:val="24"/>
          <w:szCs w:val="24"/>
        </w:rPr>
        <w:t>р</w:t>
      </w:r>
      <w:proofErr w:type="spellEnd"/>
      <w:proofErr w:type="gramEnd"/>
      <w:r>
        <w:rPr>
          <w:b/>
          <w:snapToGrid w:val="0"/>
          <w:sz w:val="24"/>
          <w:szCs w:val="24"/>
        </w:rPr>
        <w:t xml:space="preserve">/с  </w:t>
      </w:r>
      <w:r>
        <w:rPr>
          <w:b/>
          <w:sz w:val="24"/>
          <w:szCs w:val="24"/>
        </w:rPr>
        <w:t xml:space="preserve">40101810022020017002, БИК 048952001, ИНН - 1306074185, КПП - 130601001, КБК - 11402053100000410, ОКТМО – 89616460. </w:t>
      </w:r>
    </w:p>
    <w:p w:rsidR="00F6393A" w:rsidRDefault="00F6393A" w:rsidP="00F6393A">
      <w:pPr>
        <w:ind w:firstLine="851"/>
        <w:jc w:val="both"/>
        <w:rPr>
          <w:rFonts w:eastAsia="Calibri"/>
          <w:sz w:val="24"/>
          <w:szCs w:val="24"/>
          <w:lang w:eastAsia="en-US"/>
        </w:rPr>
      </w:pPr>
      <w:r>
        <w:rPr>
          <w:rFonts w:eastAsia="Calibri"/>
          <w:sz w:val="24"/>
          <w:szCs w:val="24"/>
          <w:lang w:eastAsia="en-US"/>
        </w:rPr>
        <w:t xml:space="preserve">В поле «назначение платежа» платежного документа указать текст: </w:t>
      </w:r>
      <w:proofErr w:type="gramStart"/>
      <w:r>
        <w:rPr>
          <w:rFonts w:eastAsia="Calibri"/>
          <w:sz w:val="24"/>
          <w:szCs w:val="24"/>
          <w:lang w:eastAsia="en-US"/>
        </w:rPr>
        <w:t>«Оплата за приобретенное муниципального имущество по договору №___ от ______20__г».</w:t>
      </w:r>
      <w:proofErr w:type="gramEnd"/>
    </w:p>
    <w:p w:rsidR="00F6393A" w:rsidRDefault="00F6393A" w:rsidP="00F6393A">
      <w:pPr>
        <w:pStyle w:val="3"/>
        <w:ind w:left="0" w:right="-144" w:firstLine="567"/>
        <w:jc w:val="both"/>
        <w:rPr>
          <w:b/>
          <w:sz w:val="24"/>
          <w:szCs w:val="24"/>
        </w:rPr>
      </w:pPr>
      <w:r>
        <w:rPr>
          <w:rFonts w:eastAsia="Calibri"/>
          <w:b/>
          <w:sz w:val="24"/>
          <w:szCs w:val="24"/>
          <w:lang w:eastAsia="en-US"/>
        </w:rPr>
        <w:t>3.4.2. Сумма цены продажи земельного участка в размере</w:t>
      </w:r>
      <w:proofErr w:type="gramStart"/>
      <w:r>
        <w:rPr>
          <w:rFonts w:eastAsia="Calibri"/>
          <w:b/>
          <w:sz w:val="24"/>
          <w:szCs w:val="24"/>
          <w:lang w:eastAsia="en-US"/>
        </w:rPr>
        <w:t xml:space="preserve"> _______ (________) </w:t>
      </w:r>
      <w:proofErr w:type="gramEnd"/>
      <w:r>
        <w:rPr>
          <w:rFonts w:eastAsia="Calibri"/>
          <w:b/>
          <w:sz w:val="24"/>
          <w:szCs w:val="24"/>
          <w:lang w:eastAsia="en-US"/>
        </w:rPr>
        <w:t>рублей, перечисляется Покупателем на расчетный счет Продавца:</w:t>
      </w:r>
      <w:r>
        <w:rPr>
          <w:rFonts w:eastAsia="Calibri"/>
          <w:sz w:val="24"/>
          <w:szCs w:val="24"/>
          <w:lang w:eastAsia="en-US"/>
        </w:rPr>
        <w:t xml:space="preserve"> </w:t>
      </w:r>
      <w:r>
        <w:rPr>
          <w:b/>
          <w:sz w:val="24"/>
          <w:szCs w:val="24"/>
        </w:rPr>
        <w:t xml:space="preserve">Получатель: Управление Федерального Казначейства (Администрация  </w:t>
      </w:r>
      <w:proofErr w:type="spellStart"/>
      <w:r>
        <w:rPr>
          <w:b/>
          <w:sz w:val="24"/>
          <w:szCs w:val="24"/>
        </w:rPr>
        <w:t>Пуркаевского</w:t>
      </w:r>
      <w:proofErr w:type="spellEnd"/>
      <w:r>
        <w:rPr>
          <w:b/>
          <w:sz w:val="24"/>
          <w:szCs w:val="24"/>
        </w:rPr>
        <w:t xml:space="preserve"> сельского поселения Дубенского муниципального района Республики Мордовия) ГРКЦ НБ Республики Мордовия Банка Россия г. Саранск</w:t>
      </w:r>
      <w:r>
        <w:rPr>
          <w:rFonts w:eastAsia="MS Mincho"/>
          <w:b/>
          <w:sz w:val="24"/>
          <w:szCs w:val="24"/>
        </w:rPr>
        <w:t xml:space="preserve">, </w:t>
      </w:r>
      <w:r>
        <w:rPr>
          <w:b/>
          <w:snapToGrid w:val="0"/>
          <w:sz w:val="24"/>
          <w:szCs w:val="24"/>
        </w:rPr>
        <w:t xml:space="preserve"> </w:t>
      </w:r>
      <w:proofErr w:type="spellStart"/>
      <w:proofErr w:type="gramStart"/>
      <w:r>
        <w:rPr>
          <w:b/>
          <w:snapToGrid w:val="0"/>
          <w:sz w:val="24"/>
          <w:szCs w:val="24"/>
        </w:rPr>
        <w:t>р</w:t>
      </w:r>
      <w:proofErr w:type="spellEnd"/>
      <w:proofErr w:type="gramEnd"/>
      <w:r>
        <w:rPr>
          <w:b/>
          <w:snapToGrid w:val="0"/>
          <w:sz w:val="24"/>
          <w:szCs w:val="24"/>
        </w:rPr>
        <w:t xml:space="preserve">/с  </w:t>
      </w:r>
      <w:r>
        <w:rPr>
          <w:b/>
          <w:sz w:val="24"/>
          <w:szCs w:val="24"/>
        </w:rPr>
        <w:t xml:space="preserve">40101810022020017002, БИК 048952001, ИНН - 1306074185, КПП - 130601001, КБК - 11402053100000410, ОКТМО – 89616460. </w:t>
      </w:r>
    </w:p>
    <w:p w:rsidR="00F6393A" w:rsidRDefault="00F6393A" w:rsidP="00F6393A">
      <w:pPr>
        <w:ind w:firstLine="851"/>
        <w:jc w:val="both"/>
        <w:rPr>
          <w:rFonts w:eastAsia="Calibri"/>
          <w:sz w:val="24"/>
          <w:szCs w:val="24"/>
          <w:lang w:eastAsia="en-US"/>
        </w:rPr>
      </w:pPr>
      <w:r>
        <w:rPr>
          <w:rFonts w:eastAsia="Calibri"/>
          <w:sz w:val="24"/>
          <w:szCs w:val="24"/>
          <w:lang w:eastAsia="en-US"/>
        </w:rPr>
        <w:t xml:space="preserve">В поле «назначение платежа» платежного документа указать текст: </w:t>
      </w:r>
      <w:proofErr w:type="gramStart"/>
      <w:r>
        <w:rPr>
          <w:rFonts w:eastAsia="Calibri"/>
          <w:sz w:val="24"/>
          <w:szCs w:val="24"/>
          <w:lang w:eastAsia="en-US"/>
        </w:rPr>
        <w:t>«Оплата за приобретенное муниципального имущество по договору №___ от ______20__г».</w:t>
      </w:r>
      <w:proofErr w:type="gramEnd"/>
    </w:p>
    <w:p w:rsidR="00F6393A" w:rsidRDefault="00F6393A" w:rsidP="00F6393A">
      <w:pPr>
        <w:ind w:firstLine="851"/>
        <w:jc w:val="both"/>
        <w:rPr>
          <w:rFonts w:eastAsia="Calibri"/>
          <w:sz w:val="24"/>
          <w:szCs w:val="24"/>
          <w:lang w:eastAsia="en-US"/>
        </w:rPr>
      </w:pPr>
      <w:r>
        <w:rPr>
          <w:rFonts w:eastAsia="Calibri"/>
          <w:sz w:val="24"/>
          <w:szCs w:val="24"/>
          <w:lang w:eastAsia="en-US"/>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F6393A" w:rsidRDefault="00F6393A" w:rsidP="00F6393A">
      <w:pPr>
        <w:ind w:firstLine="851"/>
        <w:jc w:val="both"/>
        <w:rPr>
          <w:rFonts w:eastAsia="Calibri"/>
          <w:sz w:val="24"/>
          <w:szCs w:val="24"/>
          <w:lang w:eastAsia="en-US"/>
        </w:rPr>
      </w:pPr>
      <w:r>
        <w:rPr>
          <w:rFonts w:eastAsia="Calibri"/>
          <w:sz w:val="24"/>
          <w:szCs w:val="24"/>
          <w:lang w:eastAsia="en-US"/>
        </w:rPr>
        <w:t>3.6. Надлежащим выполнением обязательства Покупателя по оплате Имущества является выполнение пункта 3.4 настоящего Договора.</w:t>
      </w:r>
    </w:p>
    <w:p w:rsidR="00F6393A" w:rsidRDefault="00F6393A" w:rsidP="00F6393A">
      <w:pPr>
        <w:ind w:firstLine="851"/>
        <w:jc w:val="both"/>
        <w:rPr>
          <w:rFonts w:eastAsia="Calibri"/>
          <w:sz w:val="24"/>
          <w:szCs w:val="24"/>
          <w:lang w:eastAsia="en-US"/>
        </w:rPr>
      </w:pPr>
    </w:p>
    <w:p w:rsidR="00F6393A" w:rsidRDefault="00F6393A" w:rsidP="00F6393A">
      <w:pPr>
        <w:ind w:firstLine="851"/>
        <w:jc w:val="both"/>
        <w:rPr>
          <w:rFonts w:eastAsia="Calibri"/>
          <w:b/>
          <w:sz w:val="24"/>
          <w:szCs w:val="24"/>
          <w:lang w:eastAsia="en-US"/>
        </w:rPr>
      </w:pPr>
      <w:r>
        <w:rPr>
          <w:rFonts w:eastAsia="Calibri"/>
          <w:b/>
          <w:sz w:val="24"/>
          <w:szCs w:val="24"/>
          <w:lang w:eastAsia="en-US"/>
        </w:rPr>
        <w:t>4. ПЕРЕХОД ПРАВА СОБСТВЕННОСТИ</w:t>
      </w:r>
    </w:p>
    <w:p w:rsidR="00F6393A" w:rsidRDefault="00F6393A" w:rsidP="00F6393A">
      <w:pPr>
        <w:ind w:firstLine="851"/>
        <w:jc w:val="both"/>
        <w:rPr>
          <w:rFonts w:eastAsia="Calibri"/>
          <w:sz w:val="24"/>
          <w:szCs w:val="24"/>
          <w:lang w:eastAsia="en-US"/>
        </w:rPr>
      </w:pPr>
      <w:r>
        <w:rPr>
          <w:rFonts w:eastAsia="Calibri"/>
          <w:sz w:val="24"/>
          <w:szCs w:val="24"/>
          <w:lang w:eastAsia="en-US"/>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F6393A" w:rsidRDefault="00F6393A" w:rsidP="00F6393A">
      <w:pPr>
        <w:ind w:firstLine="851"/>
        <w:jc w:val="both"/>
        <w:rPr>
          <w:rFonts w:eastAsia="Calibri"/>
          <w:sz w:val="24"/>
          <w:szCs w:val="24"/>
          <w:lang w:eastAsia="en-US"/>
        </w:rPr>
      </w:pPr>
      <w:r>
        <w:rPr>
          <w:rFonts w:eastAsia="Calibri"/>
          <w:sz w:val="24"/>
          <w:szCs w:val="24"/>
          <w:lang w:eastAsia="en-US"/>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F6393A" w:rsidRDefault="00F6393A" w:rsidP="00F6393A">
      <w:pPr>
        <w:ind w:firstLine="851"/>
        <w:jc w:val="both"/>
        <w:rPr>
          <w:rFonts w:eastAsia="Calibri"/>
          <w:sz w:val="24"/>
          <w:szCs w:val="24"/>
          <w:lang w:eastAsia="en-US"/>
        </w:rPr>
      </w:pPr>
      <w:r>
        <w:rPr>
          <w:rFonts w:eastAsia="Calibri"/>
          <w:sz w:val="24"/>
          <w:szCs w:val="24"/>
          <w:lang w:eastAsia="en-US"/>
        </w:rPr>
        <w:t>4.3. Продавец считается выполнившим свои обязательства по настоящему Договору с момента фактической передачи Имущества Покупателю.</w:t>
      </w:r>
    </w:p>
    <w:p w:rsidR="00F6393A" w:rsidRDefault="00F6393A" w:rsidP="00F6393A">
      <w:pPr>
        <w:ind w:firstLine="851"/>
        <w:jc w:val="both"/>
        <w:rPr>
          <w:rFonts w:eastAsia="Calibri"/>
          <w:sz w:val="24"/>
          <w:szCs w:val="24"/>
          <w:lang w:eastAsia="en-US"/>
        </w:rPr>
      </w:pPr>
      <w:r>
        <w:rPr>
          <w:rFonts w:eastAsia="Calibri"/>
          <w:sz w:val="24"/>
          <w:szCs w:val="24"/>
          <w:lang w:eastAsia="en-US"/>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Pr>
          <w:rFonts w:eastAsia="Calibri"/>
          <w:sz w:val="24"/>
          <w:szCs w:val="24"/>
          <w:lang w:eastAsia="en-US"/>
        </w:rPr>
        <w:br/>
        <w:t>3 Договора, и принятия Имущества от продавца по Акту приема–передачи.</w:t>
      </w:r>
    </w:p>
    <w:p w:rsidR="00F6393A" w:rsidRDefault="00F6393A" w:rsidP="00F6393A">
      <w:pPr>
        <w:ind w:firstLine="851"/>
        <w:jc w:val="both"/>
        <w:rPr>
          <w:rFonts w:eastAsia="Calibri"/>
          <w:sz w:val="24"/>
          <w:szCs w:val="24"/>
          <w:lang w:eastAsia="en-US"/>
        </w:rPr>
      </w:pPr>
      <w:r>
        <w:rPr>
          <w:rFonts w:eastAsia="Calibri"/>
          <w:sz w:val="24"/>
          <w:szCs w:val="24"/>
          <w:lang w:eastAsia="en-US"/>
        </w:rPr>
        <w:t xml:space="preserve">4.5. Расходы, связанные с оформлением перехода прав собственности </w:t>
      </w:r>
      <w:r>
        <w:rPr>
          <w:rFonts w:eastAsia="Calibri"/>
          <w:sz w:val="24"/>
          <w:szCs w:val="24"/>
          <w:lang w:eastAsia="en-US"/>
        </w:rPr>
        <w:br/>
        <w:t>на Имущество к Покупателю, в полном объеме несет Покупатель.</w:t>
      </w:r>
    </w:p>
    <w:p w:rsidR="00F6393A" w:rsidRDefault="00F6393A" w:rsidP="00F6393A">
      <w:pPr>
        <w:ind w:firstLine="851"/>
        <w:jc w:val="both"/>
        <w:rPr>
          <w:rFonts w:eastAsia="Calibri"/>
          <w:sz w:val="24"/>
          <w:szCs w:val="24"/>
          <w:lang w:eastAsia="en-US"/>
        </w:rPr>
      </w:pPr>
    </w:p>
    <w:p w:rsidR="00F6393A" w:rsidRDefault="00F6393A" w:rsidP="00F6393A">
      <w:pPr>
        <w:ind w:firstLine="851"/>
        <w:jc w:val="both"/>
        <w:rPr>
          <w:rFonts w:eastAsia="Calibri"/>
          <w:b/>
          <w:sz w:val="24"/>
          <w:szCs w:val="24"/>
          <w:lang w:eastAsia="en-US"/>
        </w:rPr>
      </w:pPr>
      <w:r>
        <w:rPr>
          <w:rFonts w:eastAsia="Calibri"/>
          <w:b/>
          <w:sz w:val="24"/>
          <w:szCs w:val="24"/>
          <w:lang w:eastAsia="en-US"/>
        </w:rPr>
        <w:t>5. ОТВЕТСТВЕННОСТЬ СТОРОН</w:t>
      </w:r>
    </w:p>
    <w:p w:rsidR="00F6393A" w:rsidRDefault="00F6393A" w:rsidP="00F6393A">
      <w:pPr>
        <w:ind w:firstLine="851"/>
        <w:jc w:val="both"/>
        <w:rPr>
          <w:rFonts w:eastAsia="Calibri"/>
          <w:sz w:val="24"/>
          <w:szCs w:val="24"/>
          <w:lang w:eastAsia="en-US"/>
        </w:rPr>
      </w:pPr>
      <w:r>
        <w:rPr>
          <w:rFonts w:eastAsia="Calibri"/>
          <w:sz w:val="24"/>
          <w:szCs w:val="24"/>
          <w:lang w:eastAsia="en-US"/>
        </w:rPr>
        <w:t xml:space="preserve">5.1. За неисполнение или ненадлежащее исполнение своих обязательств </w:t>
      </w:r>
      <w:r>
        <w:rPr>
          <w:rFonts w:eastAsia="Calibri"/>
          <w:sz w:val="24"/>
          <w:szCs w:val="24"/>
          <w:lang w:eastAsia="en-US"/>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F6393A" w:rsidRDefault="00F6393A" w:rsidP="00F6393A">
      <w:pPr>
        <w:ind w:firstLine="851"/>
        <w:jc w:val="both"/>
        <w:rPr>
          <w:rFonts w:eastAsia="Calibri"/>
          <w:sz w:val="24"/>
          <w:szCs w:val="24"/>
          <w:lang w:eastAsia="en-US"/>
        </w:rPr>
      </w:pPr>
      <w:r>
        <w:rPr>
          <w:rFonts w:eastAsia="Calibri"/>
          <w:sz w:val="24"/>
          <w:szCs w:val="24"/>
          <w:lang w:eastAsia="en-US"/>
        </w:rPr>
        <w:t>5.2. За нарушение сроков перечисления денежных сре</w:t>
      </w:r>
      <w:proofErr w:type="gramStart"/>
      <w:r>
        <w:rPr>
          <w:rFonts w:eastAsia="Calibri"/>
          <w:sz w:val="24"/>
          <w:szCs w:val="24"/>
          <w:lang w:eastAsia="en-US"/>
        </w:rPr>
        <w:t>дств в сч</w:t>
      </w:r>
      <w:proofErr w:type="gramEnd"/>
      <w:r>
        <w:rPr>
          <w:rFonts w:eastAsia="Calibri"/>
          <w:sz w:val="24"/>
          <w:szCs w:val="24"/>
          <w:lang w:eastAsia="en-US"/>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F6393A" w:rsidRDefault="00F6393A" w:rsidP="00F6393A">
      <w:pPr>
        <w:ind w:firstLine="851"/>
        <w:jc w:val="both"/>
        <w:rPr>
          <w:rFonts w:eastAsia="Calibri"/>
          <w:sz w:val="24"/>
          <w:szCs w:val="24"/>
          <w:lang w:eastAsia="en-US"/>
        </w:rPr>
      </w:pPr>
      <w:r>
        <w:rPr>
          <w:rFonts w:eastAsia="Calibri"/>
          <w:sz w:val="24"/>
          <w:szCs w:val="24"/>
          <w:lang w:eastAsia="en-US"/>
        </w:rPr>
        <w:t>3.1. настоящего Договора, за каждый день просрочки.</w:t>
      </w:r>
    </w:p>
    <w:p w:rsidR="00F6393A" w:rsidRDefault="00F6393A" w:rsidP="00F6393A">
      <w:pPr>
        <w:ind w:firstLine="851"/>
        <w:jc w:val="both"/>
        <w:rPr>
          <w:rFonts w:eastAsia="Calibri"/>
          <w:sz w:val="24"/>
          <w:szCs w:val="24"/>
          <w:lang w:eastAsia="en-US"/>
        </w:rPr>
      </w:pPr>
      <w:r>
        <w:rPr>
          <w:rFonts w:eastAsia="Calibri"/>
          <w:sz w:val="24"/>
          <w:szCs w:val="24"/>
          <w:lang w:eastAsia="en-US"/>
        </w:rPr>
        <w:t xml:space="preserve">Допустимая просрочка оплаты Имущества в сумме и сроки, указанные в статье </w:t>
      </w:r>
      <w:r>
        <w:rPr>
          <w:rFonts w:eastAsia="Calibri"/>
          <w:sz w:val="24"/>
          <w:szCs w:val="24"/>
          <w:lang w:eastAsia="en-US"/>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F6393A" w:rsidRDefault="00F6393A" w:rsidP="00F6393A">
      <w:pPr>
        <w:ind w:firstLine="851"/>
        <w:jc w:val="both"/>
        <w:rPr>
          <w:rFonts w:eastAsia="Calibri"/>
          <w:sz w:val="24"/>
          <w:szCs w:val="24"/>
          <w:lang w:eastAsia="en-US"/>
        </w:rPr>
      </w:pPr>
      <w:r>
        <w:rPr>
          <w:rFonts w:eastAsia="Calibri"/>
          <w:sz w:val="24"/>
          <w:szCs w:val="24"/>
          <w:lang w:eastAsia="en-US"/>
        </w:rPr>
        <w:t xml:space="preserve">Продавец в течение 3 (трех) дней с момента истечения допустимой просрочки направляет Покупателю письменное уведомление, </w:t>
      </w:r>
      <w:proofErr w:type="gramStart"/>
      <w:r>
        <w:rPr>
          <w:rFonts w:eastAsia="Calibri"/>
          <w:sz w:val="24"/>
          <w:szCs w:val="24"/>
          <w:lang w:eastAsia="en-US"/>
        </w:rPr>
        <w:t>с даты отправления</w:t>
      </w:r>
      <w:proofErr w:type="gramEnd"/>
      <w:r>
        <w:rPr>
          <w:rFonts w:eastAsia="Calibri"/>
          <w:sz w:val="24"/>
          <w:szCs w:val="24"/>
          <w:lang w:eastAsia="en-US"/>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F6393A" w:rsidRDefault="00F6393A" w:rsidP="00F6393A">
      <w:pPr>
        <w:ind w:firstLine="851"/>
        <w:jc w:val="both"/>
        <w:rPr>
          <w:rFonts w:eastAsia="Calibri"/>
          <w:sz w:val="24"/>
          <w:szCs w:val="24"/>
          <w:lang w:eastAsia="en-US"/>
        </w:rPr>
      </w:pPr>
      <w:r>
        <w:rPr>
          <w:rFonts w:eastAsia="Calibri"/>
          <w:sz w:val="24"/>
          <w:szCs w:val="24"/>
          <w:lang w:eastAsia="en-US"/>
        </w:rPr>
        <w:t xml:space="preserve">Расторжение договора не освобождает Покупателя от уплаты пени. </w:t>
      </w:r>
    </w:p>
    <w:p w:rsidR="00F6393A" w:rsidRDefault="00F6393A" w:rsidP="00F6393A">
      <w:pPr>
        <w:ind w:firstLine="851"/>
        <w:jc w:val="both"/>
        <w:rPr>
          <w:rFonts w:eastAsia="Calibri"/>
          <w:sz w:val="24"/>
          <w:szCs w:val="24"/>
          <w:lang w:eastAsia="en-US"/>
        </w:rPr>
      </w:pPr>
    </w:p>
    <w:p w:rsidR="00F6393A" w:rsidRDefault="00F6393A" w:rsidP="00F6393A">
      <w:pPr>
        <w:ind w:firstLine="851"/>
        <w:jc w:val="both"/>
        <w:rPr>
          <w:rFonts w:eastAsia="Calibri"/>
          <w:b/>
          <w:sz w:val="24"/>
          <w:szCs w:val="24"/>
          <w:lang w:eastAsia="en-US"/>
        </w:rPr>
      </w:pPr>
      <w:r>
        <w:rPr>
          <w:rFonts w:eastAsia="Calibri"/>
          <w:b/>
          <w:sz w:val="24"/>
          <w:szCs w:val="24"/>
          <w:lang w:eastAsia="en-US"/>
        </w:rPr>
        <w:t>6. ЗАКЛЮЧИТЕЛЬНЫЕ ПОЛОЖЕНИЯ</w:t>
      </w:r>
    </w:p>
    <w:p w:rsidR="00F6393A" w:rsidRDefault="00F6393A" w:rsidP="00F6393A">
      <w:pPr>
        <w:ind w:firstLine="851"/>
        <w:jc w:val="both"/>
        <w:rPr>
          <w:rFonts w:eastAsia="Calibri"/>
          <w:sz w:val="24"/>
          <w:szCs w:val="24"/>
          <w:lang w:eastAsia="en-US"/>
        </w:rPr>
      </w:pPr>
      <w:r>
        <w:rPr>
          <w:rFonts w:eastAsia="Calibri"/>
          <w:sz w:val="24"/>
          <w:szCs w:val="24"/>
          <w:lang w:eastAsia="en-US"/>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F6393A" w:rsidRDefault="00F6393A" w:rsidP="00F6393A">
      <w:pPr>
        <w:ind w:firstLine="851"/>
        <w:jc w:val="both"/>
        <w:rPr>
          <w:rFonts w:eastAsia="Calibri"/>
          <w:sz w:val="24"/>
          <w:szCs w:val="24"/>
          <w:lang w:eastAsia="en-US"/>
        </w:rPr>
      </w:pPr>
      <w:r>
        <w:rPr>
          <w:rFonts w:eastAsia="Calibri"/>
          <w:sz w:val="24"/>
          <w:szCs w:val="24"/>
          <w:lang w:eastAsia="en-US"/>
        </w:rPr>
        <w:t>6.2 Настоящий договор вступает в силу с момента его подписания и прекращает свое действие:</w:t>
      </w:r>
    </w:p>
    <w:p w:rsidR="00F6393A" w:rsidRDefault="00F6393A" w:rsidP="00F6393A">
      <w:pPr>
        <w:ind w:firstLine="851"/>
        <w:jc w:val="both"/>
        <w:rPr>
          <w:rFonts w:eastAsia="Calibri"/>
          <w:sz w:val="24"/>
          <w:szCs w:val="24"/>
          <w:lang w:eastAsia="en-US"/>
        </w:rPr>
      </w:pPr>
      <w:r>
        <w:rPr>
          <w:rFonts w:eastAsia="Calibri"/>
          <w:sz w:val="24"/>
          <w:szCs w:val="24"/>
          <w:lang w:eastAsia="en-US"/>
        </w:rPr>
        <w:t>-</w:t>
      </w:r>
      <w:r>
        <w:rPr>
          <w:rFonts w:eastAsia="Calibri"/>
          <w:sz w:val="24"/>
          <w:szCs w:val="24"/>
          <w:lang w:eastAsia="en-US"/>
        </w:rPr>
        <w:tab/>
        <w:t>исполнением Сторонами своих обязательств по настоящему Договору;</w:t>
      </w:r>
    </w:p>
    <w:p w:rsidR="00F6393A" w:rsidRDefault="00F6393A" w:rsidP="00F6393A">
      <w:pPr>
        <w:ind w:firstLine="851"/>
        <w:jc w:val="both"/>
        <w:rPr>
          <w:rFonts w:eastAsia="Calibri"/>
          <w:sz w:val="24"/>
          <w:szCs w:val="24"/>
          <w:lang w:eastAsia="en-US"/>
        </w:rPr>
      </w:pPr>
      <w:r>
        <w:rPr>
          <w:rFonts w:eastAsia="Calibri"/>
          <w:sz w:val="24"/>
          <w:szCs w:val="24"/>
          <w:lang w:eastAsia="en-US"/>
        </w:rPr>
        <w:t>-</w:t>
      </w:r>
      <w:r>
        <w:rPr>
          <w:rFonts w:eastAsia="Calibri"/>
          <w:sz w:val="24"/>
          <w:szCs w:val="24"/>
          <w:lang w:eastAsia="en-US"/>
        </w:rPr>
        <w:tab/>
        <w:t xml:space="preserve">в </w:t>
      </w:r>
      <w:proofErr w:type="gramStart"/>
      <w:r>
        <w:rPr>
          <w:rFonts w:eastAsia="Calibri"/>
          <w:sz w:val="24"/>
          <w:szCs w:val="24"/>
          <w:lang w:eastAsia="en-US"/>
        </w:rPr>
        <w:t>случае</w:t>
      </w:r>
      <w:proofErr w:type="gramEnd"/>
      <w:r>
        <w:rPr>
          <w:rFonts w:eastAsia="Calibri"/>
          <w:sz w:val="24"/>
          <w:szCs w:val="24"/>
          <w:lang w:eastAsia="en-US"/>
        </w:rPr>
        <w:t xml:space="preserve"> предусмотренном пунктом 5.2. настоящего Договора;</w:t>
      </w:r>
    </w:p>
    <w:p w:rsidR="00F6393A" w:rsidRDefault="00F6393A" w:rsidP="00F6393A">
      <w:pPr>
        <w:ind w:firstLine="851"/>
        <w:jc w:val="both"/>
        <w:rPr>
          <w:rFonts w:eastAsia="Calibri"/>
          <w:sz w:val="24"/>
          <w:szCs w:val="24"/>
          <w:lang w:eastAsia="en-US"/>
        </w:rPr>
      </w:pPr>
      <w:r>
        <w:rPr>
          <w:rFonts w:eastAsia="Calibri"/>
          <w:sz w:val="24"/>
          <w:szCs w:val="24"/>
          <w:lang w:eastAsia="en-US"/>
        </w:rPr>
        <w:t>-</w:t>
      </w:r>
      <w:r>
        <w:rPr>
          <w:rFonts w:eastAsia="Calibri"/>
          <w:sz w:val="24"/>
          <w:szCs w:val="24"/>
          <w:lang w:eastAsia="en-US"/>
        </w:rPr>
        <w:tab/>
        <w:t>по иным основаниям, предусмотренным действующим законодательством Российской Федерации.</w:t>
      </w:r>
    </w:p>
    <w:p w:rsidR="00F6393A" w:rsidRDefault="00F6393A" w:rsidP="00F6393A">
      <w:pPr>
        <w:ind w:firstLine="851"/>
        <w:jc w:val="both"/>
        <w:rPr>
          <w:rFonts w:eastAsia="Calibri"/>
          <w:sz w:val="24"/>
          <w:szCs w:val="24"/>
          <w:lang w:eastAsia="en-US"/>
        </w:rPr>
      </w:pPr>
      <w:r>
        <w:rPr>
          <w:rFonts w:eastAsia="Calibri"/>
          <w:sz w:val="24"/>
          <w:szCs w:val="24"/>
          <w:lang w:eastAsia="en-US"/>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F6393A" w:rsidRDefault="00F6393A" w:rsidP="00F6393A">
      <w:pPr>
        <w:ind w:firstLine="851"/>
        <w:jc w:val="both"/>
        <w:rPr>
          <w:rFonts w:eastAsia="Calibri"/>
          <w:sz w:val="24"/>
          <w:szCs w:val="24"/>
          <w:lang w:eastAsia="en-US"/>
        </w:rPr>
      </w:pPr>
      <w:r>
        <w:rPr>
          <w:rFonts w:eastAsia="Calibri"/>
          <w:sz w:val="24"/>
          <w:szCs w:val="24"/>
          <w:lang w:eastAsia="en-US"/>
        </w:rPr>
        <w:t>6.4. Настоящий договор составлен в 3 (трех) подлинных экземплярах, два из которых остается у Покупателя, а один у Продавца.</w:t>
      </w:r>
    </w:p>
    <w:p w:rsidR="00F6393A" w:rsidRDefault="00F6393A" w:rsidP="00F6393A">
      <w:pPr>
        <w:ind w:firstLine="851"/>
        <w:jc w:val="both"/>
        <w:rPr>
          <w:rFonts w:eastAsia="Calibri"/>
          <w:b/>
          <w:sz w:val="24"/>
          <w:szCs w:val="24"/>
          <w:lang w:eastAsia="en-US"/>
        </w:rPr>
      </w:pPr>
    </w:p>
    <w:p w:rsidR="00F6393A" w:rsidRDefault="00F6393A" w:rsidP="00F6393A">
      <w:pPr>
        <w:ind w:firstLine="851"/>
        <w:jc w:val="both"/>
        <w:rPr>
          <w:rFonts w:eastAsia="Calibri"/>
          <w:b/>
          <w:sz w:val="24"/>
          <w:szCs w:val="24"/>
          <w:lang w:eastAsia="en-US"/>
        </w:rPr>
      </w:pPr>
      <w:r>
        <w:rPr>
          <w:rFonts w:eastAsia="Calibri"/>
          <w:b/>
          <w:sz w:val="24"/>
          <w:szCs w:val="24"/>
          <w:lang w:eastAsia="en-US"/>
        </w:rPr>
        <w:t>7. АДРЕСА И БАНКОВСКИЕ РЕКВИЗИТЫ СТОРОН</w:t>
      </w:r>
    </w:p>
    <w:p w:rsidR="00F6393A" w:rsidRDefault="00F6393A" w:rsidP="00F6393A">
      <w:pPr>
        <w:ind w:firstLine="851"/>
        <w:jc w:val="both"/>
        <w:rPr>
          <w:rFonts w:eastAsia="Calibri"/>
          <w:sz w:val="24"/>
          <w:szCs w:val="24"/>
          <w:lang w:eastAsia="en-US"/>
        </w:rPr>
      </w:pPr>
      <w:r>
        <w:rPr>
          <w:rFonts w:eastAsia="Calibri"/>
          <w:sz w:val="24"/>
          <w:szCs w:val="24"/>
          <w:lang w:eastAsia="en-US"/>
        </w:rPr>
        <w:t>«Продавец»:</w:t>
      </w:r>
    </w:p>
    <w:p w:rsidR="00F6393A" w:rsidRDefault="00F6393A" w:rsidP="00F6393A">
      <w:pPr>
        <w:ind w:firstLine="851"/>
        <w:jc w:val="both"/>
        <w:rPr>
          <w:rFonts w:eastAsia="Calibri"/>
          <w:sz w:val="24"/>
          <w:szCs w:val="24"/>
          <w:lang w:eastAsia="en-US"/>
        </w:rPr>
      </w:pPr>
      <w:r>
        <w:rPr>
          <w:rFonts w:eastAsia="Calibri"/>
          <w:sz w:val="24"/>
          <w:szCs w:val="24"/>
          <w:lang w:eastAsia="en-US"/>
        </w:rPr>
        <w:t>«Покупатель»:</w:t>
      </w:r>
    </w:p>
    <w:p w:rsidR="00F6393A" w:rsidRDefault="00F6393A" w:rsidP="00F6393A">
      <w:pPr>
        <w:tabs>
          <w:tab w:val="left" w:pos="7611"/>
        </w:tabs>
        <w:jc w:val="right"/>
      </w:pPr>
    </w:p>
    <w:p w:rsidR="00F6393A" w:rsidRPr="00F6393A" w:rsidRDefault="00F6393A" w:rsidP="00F6393A">
      <w:pPr>
        <w:tabs>
          <w:tab w:val="left" w:pos="7611"/>
        </w:tabs>
        <w:jc w:val="right"/>
      </w:pPr>
    </w:p>
    <w:p w:rsidR="00F6393A" w:rsidRPr="00F6393A" w:rsidRDefault="00F6393A" w:rsidP="00F6393A">
      <w:pPr>
        <w:tabs>
          <w:tab w:val="left" w:pos="7611"/>
        </w:tabs>
        <w:jc w:val="right"/>
      </w:pPr>
    </w:p>
    <w:p w:rsidR="00F6393A" w:rsidRPr="00F6393A" w:rsidRDefault="00F6393A" w:rsidP="00F6393A">
      <w:pPr>
        <w:tabs>
          <w:tab w:val="left" w:pos="7611"/>
        </w:tabs>
        <w:jc w:val="right"/>
      </w:pPr>
    </w:p>
    <w:p w:rsidR="00F6393A" w:rsidRPr="00F6393A" w:rsidRDefault="00F6393A" w:rsidP="00F6393A">
      <w:pPr>
        <w:tabs>
          <w:tab w:val="left" w:pos="7611"/>
        </w:tabs>
        <w:jc w:val="right"/>
      </w:pPr>
    </w:p>
    <w:p w:rsidR="00F6393A" w:rsidRPr="00F6393A" w:rsidRDefault="00F6393A" w:rsidP="00F6393A">
      <w:pPr>
        <w:tabs>
          <w:tab w:val="left" w:pos="7611"/>
        </w:tabs>
        <w:jc w:val="right"/>
      </w:pPr>
    </w:p>
    <w:p w:rsidR="00F6393A" w:rsidRPr="00F6393A" w:rsidRDefault="00F6393A" w:rsidP="00F6393A">
      <w:pPr>
        <w:tabs>
          <w:tab w:val="left" w:pos="7611"/>
        </w:tabs>
        <w:jc w:val="right"/>
      </w:pPr>
    </w:p>
    <w:p w:rsidR="00F6393A" w:rsidRDefault="00F6393A" w:rsidP="00F6393A">
      <w:pPr>
        <w:tabs>
          <w:tab w:val="left" w:pos="7611"/>
        </w:tabs>
        <w:jc w:val="right"/>
      </w:pPr>
    </w:p>
    <w:p w:rsidR="00F6393A" w:rsidRDefault="00F6393A" w:rsidP="00F6393A">
      <w:pPr>
        <w:tabs>
          <w:tab w:val="left" w:pos="7611"/>
        </w:tabs>
        <w:jc w:val="right"/>
      </w:pPr>
    </w:p>
    <w:p w:rsidR="00F6393A" w:rsidRDefault="00F6393A" w:rsidP="00F6393A">
      <w:pPr>
        <w:tabs>
          <w:tab w:val="left" w:pos="7611"/>
        </w:tabs>
        <w:jc w:val="right"/>
      </w:pPr>
    </w:p>
    <w:p w:rsidR="00F6393A" w:rsidRDefault="00F6393A" w:rsidP="00F6393A">
      <w:pPr>
        <w:tabs>
          <w:tab w:val="left" w:pos="7611"/>
        </w:tabs>
        <w:jc w:val="right"/>
      </w:pPr>
    </w:p>
    <w:p w:rsidR="00F6393A" w:rsidRDefault="00F6393A" w:rsidP="00F6393A">
      <w:pPr>
        <w:tabs>
          <w:tab w:val="left" w:pos="7611"/>
        </w:tabs>
        <w:jc w:val="right"/>
      </w:pPr>
    </w:p>
    <w:p w:rsidR="00F6393A" w:rsidRDefault="00F6393A" w:rsidP="00F6393A">
      <w:pPr>
        <w:tabs>
          <w:tab w:val="left" w:pos="7611"/>
        </w:tabs>
        <w:jc w:val="right"/>
      </w:pPr>
    </w:p>
    <w:p w:rsidR="00F6393A" w:rsidRDefault="00F6393A" w:rsidP="00F6393A">
      <w:pPr>
        <w:tabs>
          <w:tab w:val="left" w:pos="7611"/>
        </w:tabs>
        <w:jc w:val="right"/>
      </w:pPr>
    </w:p>
    <w:p w:rsidR="00F6393A" w:rsidRDefault="00F6393A" w:rsidP="00F6393A">
      <w:pPr>
        <w:tabs>
          <w:tab w:val="left" w:pos="7611"/>
        </w:tabs>
        <w:jc w:val="right"/>
      </w:pPr>
    </w:p>
    <w:p w:rsidR="00F6393A" w:rsidRDefault="00F6393A" w:rsidP="00F6393A">
      <w:pPr>
        <w:tabs>
          <w:tab w:val="left" w:pos="7611"/>
        </w:tabs>
        <w:jc w:val="right"/>
      </w:pPr>
    </w:p>
    <w:p w:rsidR="00F6393A" w:rsidRDefault="00F6393A" w:rsidP="00F6393A">
      <w:pPr>
        <w:tabs>
          <w:tab w:val="left" w:pos="7611"/>
        </w:tabs>
        <w:jc w:val="right"/>
      </w:pPr>
    </w:p>
    <w:p w:rsidR="00F6393A" w:rsidRDefault="00F6393A" w:rsidP="00F6393A">
      <w:pPr>
        <w:tabs>
          <w:tab w:val="left" w:pos="7611"/>
        </w:tabs>
        <w:jc w:val="right"/>
      </w:pPr>
    </w:p>
    <w:p w:rsidR="00F6393A" w:rsidRDefault="00F6393A" w:rsidP="00F6393A">
      <w:pPr>
        <w:tabs>
          <w:tab w:val="left" w:pos="7611"/>
        </w:tabs>
        <w:jc w:val="right"/>
      </w:pPr>
    </w:p>
    <w:p w:rsidR="00F6393A" w:rsidRDefault="00F6393A" w:rsidP="00F6393A">
      <w:pPr>
        <w:tabs>
          <w:tab w:val="left" w:pos="7611"/>
        </w:tabs>
        <w:jc w:val="right"/>
      </w:pPr>
    </w:p>
    <w:p w:rsidR="00F6393A" w:rsidRDefault="00F6393A" w:rsidP="00F6393A">
      <w:pPr>
        <w:tabs>
          <w:tab w:val="left" w:pos="7611"/>
        </w:tabs>
        <w:jc w:val="right"/>
      </w:pPr>
    </w:p>
    <w:p w:rsidR="00F6393A" w:rsidRPr="00F6393A" w:rsidRDefault="00F6393A" w:rsidP="00F6393A">
      <w:pPr>
        <w:tabs>
          <w:tab w:val="left" w:pos="7611"/>
        </w:tabs>
        <w:jc w:val="right"/>
      </w:pPr>
    </w:p>
    <w:p w:rsidR="00F6393A" w:rsidRPr="00F6393A" w:rsidRDefault="00F6393A" w:rsidP="00F6393A">
      <w:pPr>
        <w:tabs>
          <w:tab w:val="left" w:pos="7611"/>
        </w:tabs>
        <w:jc w:val="right"/>
      </w:pPr>
    </w:p>
    <w:p w:rsidR="00F6393A" w:rsidRPr="00F6393A" w:rsidRDefault="00F6393A" w:rsidP="00F6393A">
      <w:pPr>
        <w:tabs>
          <w:tab w:val="left" w:pos="7611"/>
        </w:tabs>
        <w:jc w:val="right"/>
      </w:pPr>
    </w:p>
    <w:p w:rsidR="00F6393A" w:rsidRPr="00F6393A" w:rsidRDefault="00F6393A" w:rsidP="00F6393A">
      <w:pPr>
        <w:tabs>
          <w:tab w:val="left" w:pos="7611"/>
        </w:tabs>
        <w:jc w:val="right"/>
      </w:pPr>
    </w:p>
    <w:p w:rsidR="00F6393A" w:rsidRDefault="00F6393A" w:rsidP="00F6393A">
      <w:pPr>
        <w:tabs>
          <w:tab w:val="left" w:pos="7611"/>
        </w:tabs>
        <w:jc w:val="right"/>
      </w:pPr>
      <w:r>
        <w:t>Форма 1</w:t>
      </w:r>
    </w:p>
    <w:p w:rsidR="00F6393A" w:rsidRDefault="00F6393A" w:rsidP="00F6393A">
      <w:pPr>
        <w:widowControl w:val="0"/>
        <w:suppressAutoHyphens/>
        <w:autoSpaceDN w:val="0"/>
        <w:spacing w:before="40"/>
        <w:ind w:left="5670"/>
        <w:jc w:val="center"/>
        <w:textAlignment w:val="baseline"/>
        <w:rPr>
          <w:b/>
          <w:sz w:val="24"/>
          <w:szCs w:val="24"/>
        </w:rPr>
      </w:pPr>
      <w:r>
        <w:rPr>
          <w:sz w:val="24"/>
          <w:szCs w:val="24"/>
        </w:rPr>
        <w:t xml:space="preserve">                                                                                        </w:t>
      </w:r>
      <w:r>
        <w:rPr>
          <w:b/>
          <w:sz w:val="24"/>
          <w:szCs w:val="24"/>
        </w:rPr>
        <w:t>ПРОДАВЦУ</w:t>
      </w:r>
    </w:p>
    <w:p w:rsidR="00F6393A" w:rsidRDefault="00F6393A" w:rsidP="00F6393A">
      <w:pPr>
        <w:widowControl w:val="0"/>
        <w:suppressAutoHyphens/>
        <w:autoSpaceDN w:val="0"/>
        <w:spacing w:before="40"/>
        <w:ind w:left="5670"/>
        <w:jc w:val="center"/>
        <w:textAlignment w:val="baseline"/>
        <w:rPr>
          <w:sz w:val="24"/>
          <w:szCs w:val="24"/>
        </w:rPr>
      </w:pPr>
      <w:r>
        <w:rPr>
          <w:b/>
          <w:sz w:val="24"/>
          <w:szCs w:val="24"/>
        </w:rPr>
        <w:t>____________________________________________________________________</w:t>
      </w:r>
    </w:p>
    <w:p w:rsidR="00F6393A" w:rsidRDefault="00F6393A" w:rsidP="00F6393A">
      <w:pPr>
        <w:pStyle w:val="a6"/>
        <w:tabs>
          <w:tab w:val="left" w:pos="6096"/>
        </w:tabs>
        <w:ind w:firstLine="567"/>
        <w:jc w:val="both"/>
        <w:rPr>
          <w:rFonts w:ascii="Times New Roman" w:hAnsi="Times New Roman"/>
          <w:sz w:val="24"/>
          <w:szCs w:val="24"/>
        </w:rPr>
      </w:pPr>
      <w:r>
        <w:rPr>
          <w:rFonts w:ascii="Times New Roman" w:hAnsi="Times New Roman"/>
          <w:sz w:val="24"/>
          <w:szCs w:val="24"/>
        </w:rPr>
        <w:t xml:space="preserve">                                                                                                                                                                                            </w:t>
      </w:r>
    </w:p>
    <w:p w:rsidR="00F6393A" w:rsidRDefault="00F6393A" w:rsidP="00F6393A">
      <w:pPr>
        <w:pStyle w:val="a6"/>
        <w:tabs>
          <w:tab w:val="left" w:pos="6096"/>
        </w:tabs>
        <w:ind w:firstLine="567"/>
        <w:jc w:val="both"/>
        <w:rPr>
          <w:rFonts w:ascii="Times New Roman" w:hAnsi="Times New Roman"/>
        </w:rPr>
      </w:pPr>
      <w:r>
        <w:rPr>
          <w:rFonts w:ascii="Times New Roman" w:hAnsi="Times New Roman"/>
        </w:rPr>
        <w:t xml:space="preserve">                                                                                                                            </w:t>
      </w:r>
    </w:p>
    <w:p w:rsidR="00F6393A" w:rsidRDefault="00F6393A" w:rsidP="00F6393A">
      <w:pPr>
        <w:pStyle w:val="a6"/>
        <w:jc w:val="both"/>
        <w:rPr>
          <w:rFonts w:ascii="Times New Roman" w:hAnsi="Times New Roman"/>
        </w:rPr>
      </w:pPr>
    </w:p>
    <w:p w:rsidR="00F6393A" w:rsidRDefault="00F6393A" w:rsidP="00F6393A">
      <w:pPr>
        <w:pStyle w:val="2"/>
        <w:rPr>
          <w:sz w:val="24"/>
          <w:szCs w:val="24"/>
        </w:rPr>
      </w:pPr>
      <w:r>
        <w:rPr>
          <w:sz w:val="24"/>
          <w:szCs w:val="24"/>
        </w:rPr>
        <w:t>ЗАЯВКА</w:t>
      </w:r>
    </w:p>
    <w:p w:rsidR="00F6393A" w:rsidRDefault="00F6393A" w:rsidP="00F6393A">
      <w:pPr>
        <w:jc w:val="center"/>
        <w:rPr>
          <w:rFonts w:eastAsia="Calibri"/>
          <w:b/>
          <w:sz w:val="22"/>
          <w:szCs w:val="22"/>
          <w:lang w:eastAsia="en-US"/>
        </w:rPr>
      </w:pPr>
      <w:proofErr w:type="gramStart"/>
      <w:r>
        <w:rPr>
          <w:b/>
          <w:sz w:val="24"/>
          <w:szCs w:val="24"/>
        </w:rPr>
        <w:t>на участие в аукционе в электронной форме по продаже муниципального</w:t>
      </w:r>
      <w:r>
        <w:rPr>
          <w:rFonts w:eastAsia="Calibri"/>
          <w:b/>
          <w:sz w:val="22"/>
          <w:szCs w:val="22"/>
          <w:lang w:eastAsia="en-US"/>
        </w:rPr>
        <w:t xml:space="preserve"> имущества  по лоту</w:t>
      </w:r>
      <w:proofErr w:type="gramEnd"/>
      <w:r>
        <w:rPr>
          <w:rFonts w:eastAsia="Calibri"/>
          <w:b/>
          <w:sz w:val="22"/>
          <w:szCs w:val="22"/>
          <w:lang w:eastAsia="en-US"/>
        </w:rPr>
        <w:t xml:space="preserve"> №___</w:t>
      </w:r>
    </w:p>
    <w:p w:rsidR="00F6393A" w:rsidRDefault="00F6393A" w:rsidP="00F6393A">
      <w:pPr>
        <w:jc w:val="center"/>
        <w:rPr>
          <w:sz w:val="24"/>
          <w:szCs w:val="24"/>
        </w:rPr>
      </w:pPr>
      <w:r>
        <w:rPr>
          <w:sz w:val="24"/>
          <w:szCs w:val="24"/>
        </w:rPr>
        <w:t>"___"_________________ 201_года</w:t>
      </w:r>
    </w:p>
    <w:p w:rsidR="00F6393A" w:rsidRDefault="00F6393A" w:rsidP="00F6393A">
      <w:pPr>
        <w:pStyle w:val="a6"/>
        <w:rPr>
          <w:rFonts w:ascii="Times New Roman" w:hAnsi="Times New Roman"/>
        </w:rPr>
      </w:pPr>
      <w:r>
        <w:rPr>
          <w:rFonts w:ascii="Times New Roman" w:hAnsi="Times New Roman"/>
        </w:rPr>
        <w:t xml:space="preserve">                                                                     (дата проведения аукциона)</w:t>
      </w:r>
    </w:p>
    <w:p w:rsidR="00F6393A" w:rsidRDefault="00F6393A" w:rsidP="00F6393A">
      <w:pPr>
        <w:pStyle w:val="a6"/>
        <w:jc w:val="right"/>
        <w:rPr>
          <w:rFonts w:ascii="Times New Roman" w:hAnsi="Times New Roman"/>
          <w:sz w:val="24"/>
          <w:szCs w:val="24"/>
        </w:rPr>
      </w:pPr>
      <w:proofErr w:type="spellStart"/>
      <w:r>
        <w:rPr>
          <w:rFonts w:ascii="Times New Roman" w:hAnsi="Times New Roman"/>
          <w:sz w:val="24"/>
          <w:szCs w:val="24"/>
        </w:rPr>
        <w:t>с</w:t>
      </w:r>
      <w:proofErr w:type="gramStart"/>
      <w:r>
        <w:rPr>
          <w:rFonts w:ascii="Times New Roman" w:hAnsi="Times New Roman"/>
          <w:sz w:val="24"/>
          <w:szCs w:val="24"/>
        </w:rPr>
        <w:t>.Ч</w:t>
      </w:r>
      <w:proofErr w:type="gramEnd"/>
      <w:r>
        <w:rPr>
          <w:rFonts w:ascii="Times New Roman" w:hAnsi="Times New Roman"/>
          <w:sz w:val="24"/>
          <w:szCs w:val="24"/>
        </w:rPr>
        <w:t>еберчино</w:t>
      </w:r>
      <w:proofErr w:type="spellEnd"/>
      <w:r>
        <w:rPr>
          <w:rFonts w:ascii="Times New Roman" w:hAnsi="Times New Roman"/>
          <w:sz w:val="24"/>
          <w:szCs w:val="24"/>
        </w:rPr>
        <w:t xml:space="preserve">      </w:t>
      </w:r>
    </w:p>
    <w:p w:rsidR="00F6393A" w:rsidRDefault="00F6393A" w:rsidP="00F6393A">
      <w:pPr>
        <w:jc w:val="both"/>
      </w:pPr>
      <w:r>
        <w:t xml:space="preserve">                   </w:t>
      </w:r>
      <w:r>
        <w:rPr>
          <w:b/>
          <w:sz w:val="24"/>
          <w:szCs w:val="24"/>
        </w:rPr>
        <w:t>Претендент</w:t>
      </w:r>
      <w:r>
        <w:t>____________________________________________________________</w:t>
      </w:r>
    </w:p>
    <w:p w:rsidR="00F6393A" w:rsidRDefault="00F6393A" w:rsidP="00F6393A">
      <w:pPr>
        <w:pStyle w:val="a6"/>
        <w:jc w:val="both"/>
        <w:rPr>
          <w:rFonts w:ascii="Times New Roman" w:hAnsi="Times New Roman"/>
        </w:rPr>
      </w:pPr>
      <w:r>
        <w:rPr>
          <w:rFonts w:ascii="Times New Roman" w:hAnsi="Times New Roman"/>
        </w:rPr>
        <w:t xml:space="preserve">                                (полное наименование юридического лица, подающего заявку, ИНН, ОГРН;</w:t>
      </w:r>
    </w:p>
    <w:p w:rsidR="00F6393A" w:rsidRDefault="00F6393A" w:rsidP="00F6393A">
      <w:pPr>
        <w:pStyle w:val="a6"/>
        <w:jc w:val="both"/>
        <w:rPr>
          <w:rFonts w:ascii="Times New Roman" w:hAnsi="Times New Roman"/>
          <w:sz w:val="22"/>
          <w:szCs w:val="22"/>
        </w:rPr>
      </w:pPr>
      <w:r>
        <w:rPr>
          <w:rFonts w:ascii="Times New Roman" w:hAnsi="Times New Roman"/>
          <w:sz w:val="22"/>
          <w:szCs w:val="22"/>
        </w:rPr>
        <w:t>_______________________________________________________________________________________,</w:t>
      </w:r>
    </w:p>
    <w:p w:rsidR="00F6393A" w:rsidRDefault="00F6393A" w:rsidP="00F6393A">
      <w:pPr>
        <w:pStyle w:val="a6"/>
        <w:jc w:val="center"/>
        <w:rPr>
          <w:rFonts w:ascii="Times New Roman" w:hAnsi="Times New Roman"/>
        </w:rPr>
      </w:pPr>
      <w:r>
        <w:rPr>
          <w:rFonts w:ascii="Times New Roman" w:hAnsi="Times New Roman"/>
        </w:rPr>
        <w:t>фамилия, имя, отчество, дата рождения и паспортные данные физического лица</w:t>
      </w:r>
    </w:p>
    <w:p w:rsidR="00F6393A" w:rsidRDefault="00F6393A" w:rsidP="00F6393A">
      <w:pPr>
        <w:pStyle w:val="a6"/>
        <w:jc w:val="both"/>
        <w:rPr>
          <w:rFonts w:ascii="Times New Roman" w:hAnsi="Times New Roman"/>
          <w:sz w:val="28"/>
        </w:rPr>
      </w:pPr>
      <w:r>
        <w:rPr>
          <w:rFonts w:ascii="Times New Roman" w:hAnsi="Times New Roman"/>
          <w:sz w:val="28"/>
        </w:rPr>
        <w:t>____________________________________________________________________</w:t>
      </w:r>
    </w:p>
    <w:p w:rsidR="00F6393A" w:rsidRDefault="00F6393A" w:rsidP="00F6393A">
      <w:pPr>
        <w:pStyle w:val="a6"/>
        <w:jc w:val="center"/>
        <w:rPr>
          <w:rFonts w:ascii="Times New Roman" w:hAnsi="Times New Roman"/>
        </w:rPr>
      </w:pPr>
      <w:r>
        <w:rPr>
          <w:rFonts w:ascii="Times New Roman" w:hAnsi="Times New Roman"/>
        </w:rPr>
        <w:t>или индивидуального предпринимателя, подающего заявку, ИНН, ОГРН)</w:t>
      </w:r>
    </w:p>
    <w:p w:rsidR="00F6393A" w:rsidRDefault="00F6393A" w:rsidP="00F6393A">
      <w:pPr>
        <w:pStyle w:val="a6"/>
        <w:jc w:val="center"/>
        <w:rPr>
          <w:rFonts w:ascii="Times New Roman" w:hAnsi="Times New Roman"/>
          <w:sz w:val="28"/>
        </w:rPr>
      </w:pPr>
      <w:r>
        <w:rPr>
          <w:rFonts w:ascii="Times New Roman" w:hAnsi="Times New Roman"/>
          <w:sz w:val="24"/>
        </w:rPr>
        <w:t>в лице</w:t>
      </w:r>
      <w:r>
        <w:rPr>
          <w:rFonts w:ascii="Times New Roman" w:hAnsi="Times New Roman"/>
          <w:sz w:val="28"/>
        </w:rPr>
        <w:t xml:space="preserve"> _______________________________________________________________</w:t>
      </w:r>
    </w:p>
    <w:p w:rsidR="00F6393A" w:rsidRDefault="00F6393A" w:rsidP="00F6393A">
      <w:pPr>
        <w:pStyle w:val="a6"/>
        <w:jc w:val="center"/>
        <w:rPr>
          <w:rFonts w:ascii="Times New Roman" w:hAnsi="Times New Roman"/>
          <w:sz w:val="28"/>
        </w:rPr>
      </w:pPr>
      <w:r>
        <w:rPr>
          <w:rFonts w:ascii="Times New Roman" w:hAnsi="Times New Roman"/>
          <w:sz w:val="28"/>
        </w:rPr>
        <w:t>____________________________________________________________________,</w:t>
      </w:r>
    </w:p>
    <w:p w:rsidR="00F6393A" w:rsidRDefault="00F6393A" w:rsidP="00F6393A">
      <w:pPr>
        <w:pStyle w:val="a6"/>
        <w:jc w:val="center"/>
        <w:rPr>
          <w:rFonts w:ascii="Times New Roman" w:hAnsi="Times New Roman"/>
        </w:rPr>
      </w:pPr>
      <w:r>
        <w:rPr>
          <w:rFonts w:ascii="Times New Roman" w:hAnsi="Times New Roman"/>
        </w:rPr>
        <w:t xml:space="preserve">                         (должность, фамилия, имя, отчество)</w:t>
      </w:r>
    </w:p>
    <w:p w:rsidR="00F6393A" w:rsidRDefault="00F6393A" w:rsidP="00F6393A">
      <w:pPr>
        <w:pStyle w:val="a6"/>
        <w:jc w:val="both"/>
        <w:rPr>
          <w:rFonts w:ascii="Times New Roman" w:hAnsi="Times New Roman"/>
          <w:sz w:val="24"/>
        </w:rPr>
      </w:pPr>
      <w:proofErr w:type="gramStart"/>
      <w:r>
        <w:rPr>
          <w:rFonts w:ascii="Times New Roman" w:hAnsi="Times New Roman"/>
          <w:sz w:val="24"/>
        </w:rPr>
        <w:t>действующего</w:t>
      </w:r>
      <w:proofErr w:type="gramEnd"/>
      <w:r>
        <w:rPr>
          <w:rFonts w:ascii="Times New Roman" w:hAnsi="Times New Roman"/>
          <w:sz w:val="24"/>
        </w:rPr>
        <w:t xml:space="preserve"> на  основании  _____________________________________________________,  </w:t>
      </w:r>
    </w:p>
    <w:p w:rsidR="00F6393A" w:rsidRDefault="00F6393A" w:rsidP="00F6393A">
      <w:pPr>
        <w:pStyle w:val="a6"/>
        <w:jc w:val="both"/>
        <w:rPr>
          <w:rFonts w:ascii="Times New Roman" w:hAnsi="Times New Roman"/>
        </w:rPr>
      </w:pPr>
      <w:r>
        <w:rPr>
          <w:rFonts w:ascii="Times New Roman" w:hAnsi="Times New Roman"/>
        </w:rPr>
        <w:t xml:space="preserve">                                                                                       (наименование документа)                                               </w:t>
      </w:r>
    </w:p>
    <w:p w:rsidR="00F6393A" w:rsidRDefault="00F6393A" w:rsidP="00F6393A">
      <w:pPr>
        <w:pStyle w:val="a6"/>
        <w:jc w:val="both"/>
        <w:rPr>
          <w:rFonts w:ascii="Times New Roman" w:hAnsi="Times New Roman"/>
          <w:sz w:val="24"/>
          <w:szCs w:val="24"/>
        </w:rPr>
      </w:pPr>
    </w:p>
    <w:p w:rsidR="00F6393A" w:rsidRDefault="00F6393A" w:rsidP="00F6393A">
      <w:pPr>
        <w:widowControl w:val="0"/>
        <w:suppressAutoHyphens/>
        <w:autoSpaceDN w:val="0"/>
        <w:ind w:left="40"/>
        <w:jc w:val="both"/>
        <w:textAlignment w:val="baseline"/>
        <w:rPr>
          <w:sz w:val="24"/>
          <w:szCs w:val="24"/>
        </w:rPr>
      </w:pPr>
      <w:r>
        <w:rPr>
          <w:sz w:val="24"/>
          <w:szCs w:val="24"/>
        </w:rPr>
        <w:t xml:space="preserve">предварительно согласен на использование Продавцом персональных данных согласно </w:t>
      </w:r>
      <w:r>
        <w:rPr>
          <w:sz w:val="24"/>
          <w:szCs w:val="24"/>
        </w:rPr>
        <w:br/>
        <w:t xml:space="preserve">ст. 3 Федерального закона «О персональных данных» от 27 июля 2006 г. № 152-ФЗ </w:t>
      </w:r>
      <w:r>
        <w:rPr>
          <w:sz w:val="24"/>
          <w:szCs w:val="24"/>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F6393A" w:rsidRDefault="00F6393A" w:rsidP="00F6393A">
      <w:pPr>
        <w:ind w:firstLine="709"/>
        <w:jc w:val="both"/>
        <w:rPr>
          <w:rFonts w:eastAsia="Calibri"/>
          <w:b/>
          <w:sz w:val="24"/>
          <w:szCs w:val="24"/>
          <w:lang w:eastAsia="en-US"/>
        </w:rPr>
      </w:pPr>
      <w:r>
        <w:rPr>
          <w:b/>
          <w:sz w:val="24"/>
          <w:szCs w:val="24"/>
        </w:rPr>
        <w:t xml:space="preserve">принимая решение об участии в аукционе по продаже, </w:t>
      </w:r>
      <w:proofErr w:type="gramStart"/>
      <w:r>
        <w:rPr>
          <w:rFonts w:eastAsia="Calibri"/>
          <w:b/>
          <w:sz w:val="24"/>
          <w:szCs w:val="24"/>
          <w:lang w:eastAsia="en-US"/>
        </w:rPr>
        <w:t>находящихся</w:t>
      </w:r>
      <w:proofErr w:type="gramEnd"/>
      <w:r>
        <w:rPr>
          <w:rFonts w:eastAsia="Calibri"/>
          <w:b/>
          <w:sz w:val="24"/>
          <w:szCs w:val="24"/>
          <w:lang w:eastAsia="en-US"/>
        </w:rPr>
        <w:t xml:space="preserve"> в муниципальной собственности по лоту №______: </w:t>
      </w:r>
    </w:p>
    <w:p w:rsidR="00F6393A" w:rsidRDefault="00F6393A" w:rsidP="00F6393A">
      <w:pPr>
        <w:pStyle w:val="a6"/>
        <w:jc w:val="both"/>
        <w:rPr>
          <w:rFonts w:ascii="Times New Roman" w:hAnsi="Times New Roman"/>
          <w:sz w:val="24"/>
        </w:rPr>
      </w:pPr>
    </w:p>
    <w:p w:rsidR="00F6393A" w:rsidRDefault="00F6393A" w:rsidP="00F6393A">
      <w:pPr>
        <w:pStyle w:val="a6"/>
        <w:jc w:val="both"/>
        <w:rPr>
          <w:rFonts w:ascii="Times New Roman" w:hAnsi="Times New Roman"/>
          <w:sz w:val="24"/>
        </w:rPr>
      </w:pPr>
      <w:r>
        <w:rPr>
          <w:rFonts w:ascii="Times New Roman" w:hAnsi="Times New Roman"/>
          <w:sz w:val="24"/>
        </w:rPr>
        <w:t>________________________________________________________________________________</w:t>
      </w:r>
    </w:p>
    <w:p w:rsidR="00F6393A" w:rsidRDefault="00F6393A" w:rsidP="00F6393A">
      <w:pPr>
        <w:pStyle w:val="a6"/>
        <w:jc w:val="both"/>
        <w:rPr>
          <w:rFonts w:ascii="Times New Roman" w:hAnsi="Times New Roman"/>
          <w:sz w:val="24"/>
        </w:rPr>
      </w:pPr>
    </w:p>
    <w:p w:rsidR="00F6393A" w:rsidRDefault="00F6393A" w:rsidP="00F6393A">
      <w:pPr>
        <w:pStyle w:val="a6"/>
        <w:jc w:val="both"/>
        <w:rPr>
          <w:rFonts w:ascii="Times New Roman" w:hAnsi="Times New Roman"/>
          <w:sz w:val="24"/>
        </w:rPr>
      </w:pPr>
      <w:r>
        <w:rPr>
          <w:rFonts w:ascii="Times New Roman" w:hAnsi="Times New Roman"/>
          <w:sz w:val="24"/>
        </w:rPr>
        <w:t>________________________________________________________________________________</w:t>
      </w:r>
    </w:p>
    <w:p w:rsidR="00F6393A" w:rsidRDefault="00F6393A" w:rsidP="00F6393A">
      <w:pPr>
        <w:pStyle w:val="a6"/>
        <w:jc w:val="both"/>
        <w:rPr>
          <w:rFonts w:ascii="Times New Roman" w:hAnsi="Times New Roman"/>
          <w:sz w:val="24"/>
        </w:rPr>
      </w:pPr>
    </w:p>
    <w:p w:rsidR="00F6393A" w:rsidRDefault="00F6393A" w:rsidP="00F6393A">
      <w:pPr>
        <w:pStyle w:val="a6"/>
        <w:jc w:val="both"/>
        <w:rPr>
          <w:rFonts w:ascii="Times New Roman" w:hAnsi="Times New Roman"/>
          <w:sz w:val="24"/>
        </w:rPr>
      </w:pPr>
      <w:r>
        <w:rPr>
          <w:rFonts w:ascii="Times New Roman" w:hAnsi="Times New Roman"/>
          <w:sz w:val="24"/>
        </w:rPr>
        <w:t>_______________________________________________________________________________,</w:t>
      </w:r>
    </w:p>
    <w:p w:rsidR="00F6393A" w:rsidRDefault="00F6393A" w:rsidP="00F6393A">
      <w:pPr>
        <w:pStyle w:val="a6"/>
        <w:jc w:val="center"/>
        <w:rPr>
          <w:rFonts w:ascii="Times New Roman" w:hAnsi="Times New Roman"/>
        </w:rPr>
      </w:pPr>
      <w:r>
        <w:rPr>
          <w:rFonts w:ascii="Times New Roman" w:hAnsi="Times New Roman"/>
        </w:rPr>
        <w:t>(наименование имущества, его основные характеристики и местонахождение)</w:t>
      </w:r>
    </w:p>
    <w:p w:rsidR="00F6393A" w:rsidRDefault="00F6393A" w:rsidP="00F6393A">
      <w:pPr>
        <w:pStyle w:val="a6"/>
        <w:ind w:firstLine="708"/>
        <w:jc w:val="both"/>
        <w:rPr>
          <w:rFonts w:ascii="Times New Roman" w:hAnsi="Times New Roman"/>
          <w:b/>
          <w:sz w:val="24"/>
        </w:rPr>
      </w:pPr>
    </w:p>
    <w:p w:rsidR="00F6393A" w:rsidRDefault="00F6393A" w:rsidP="00F6393A">
      <w:pPr>
        <w:pStyle w:val="a6"/>
        <w:ind w:firstLine="708"/>
        <w:jc w:val="both"/>
        <w:rPr>
          <w:rFonts w:ascii="Times New Roman" w:hAnsi="Times New Roman"/>
          <w:b/>
          <w:sz w:val="24"/>
        </w:rPr>
      </w:pPr>
      <w:r>
        <w:rPr>
          <w:rFonts w:ascii="Times New Roman" w:hAnsi="Times New Roman"/>
          <w:b/>
          <w:sz w:val="24"/>
        </w:rPr>
        <w:t>обязуется:</w:t>
      </w:r>
    </w:p>
    <w:p w:rsidR="00F6393A" w:rsidRDefault="00F6393A" w:rsidP="00F6393A">
      <w:pPr>
        <w:pStyle w:val="a6"/>
        <w:numPr>
          <w:ilvl w:val="0"/>
          <w:numId w:val="3"/>
        </w:numPr>
        <w:ind w:left="0" w:firstLine="709"/>
        <w:jc w:val="both"/>
        <w:rPr>
          <w:rFonts w:ascii="Times New Roman" w:hAnsi="Times New Roman"/>
          <w:sz w:val="24"/>
        </w:rPr>
      </w:pPr>
      <w:r>
        <w:rPr>
          <w:rFonts w:ascii="Times New Roman" w:hAnsi="Times New Roman"/>
          <w:sz w:val="24"/>
        </w:rPr>
        <w:t>соблюдать условия аукциона, содержащиеся в информационном сообщении о проведен</w:t>
      </w:r>
      <w:proofErr w:type="gramStart"/>
      <w:r>
        <w:rPr>
          <w:rFonts w:ascii="Times New Roman" w:hAnsi="Times New Roman"/>
          <w:sz w:val="24"/>
        </w:rPr>
        <w:t>ии ау</w:t>
      </w:r>
      <w:proofErr w:type="gramEnd"/>
      <w:r>
        <w:rPr>
          <w:rFonts w:ascii="Times New Roman" w:hAnsi="Times New Roman"/>
          <w:sz w:val="24"/>
        </w:rPr>
        <w:t>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F6393A" w:rsidRDefault="00F6393A" w:rsidP="00F6393A">
      <w:pPr>
        <w:pStyle w:val="a6"/>
        <w:numPr>
          <w:ilvl w:val="0"/>
          <w:numId w:val="3"/>
        </w:numPr>
        <w:ind w:left="0" w:firstLine="709"/>
        <w:jc w:val="both"/>
        <w:rPr>
          <w:rFonts w:ascii="Times New Roman" w:hAnsi="Times New Roman"/>
          <w:sz w:val="24"/>
        </w:rPr>
      </w:pPr>
      <w:r>
        <w:rPr>
          <w:rFonts w:ascii="Times New Roman" w:hAnsi="Times New Roman"/>
          <w:sz w:val="24"/>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F6393A" w:rsidRDefault="00F6393A" w:rsidP="00F6393A">
      <w:pPr>
        <w:pStyle w:val="a6"/>
        <w:numPr>
          <w:ilvl w:val="0"/>
          <w:numId w:val="3"/>
        </w:numPr>
        <w:ind w:left="0" w:firstLine="709"/>
        <w:jc w:val="both"/>
        <w:rPr>
          <w:rFonts w:ascii="Times New Roman" w:hAnsi="Times New Roman"/>
          <w:sz w:val="24"/>
        </w:rPr>
      </w:pPr>
      <w:r>
        <w:rPr>
          <w:rFonts w:ascii="Times New Roman" w:hAnsi="Times New Roman"/>
          <w:sz w:val="24"/>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Pr>
          <w:rFonts w:ascii="Times New Roman" w:hAnsi="Times New Roman"/>
          <w:sz w:val="24"/>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F6393A" w:rsidRDefault="00F6393A" w:rsidP="00F6393A">
      <w:pPr>
        <w:pStyle w:val="a6"/>
        <w:numPr>
          <w:ilvl w:val="0"/>
          <w:numId w:val="3"/>
        </w:numPr>
        <w:ind w:left="0" w:firstLine="709"/>
        <w:jc w:val="both"/>
        <w:rPr>
          <w:rFonts w:ascii="Times New Roman" w:hAnsi="Times New Roman"/>
          <w:sz w:val="24"/>
        </w:rPr>
      </w:pPr>
      <w:r>
        <w:rPr>
          <w:rFonts w:ascii="Times New Roman" w:hAnsi="Times New Roman"/>
          <w:sz w:val="24"/>
        </w:rPr>
        <w:t>Настоящим подтверждаю, что с условиями договора купли-продажи имущества  и сведениями, изложенными в информационном сообщении о проведен</w:t>
      </w:r>
      <w:proofErr w:type="gramStart"/>
      <w:r>
        <w:rPr>
          <w:rFonts w:ascii="Times New Roman" w:hAnsi="Times New Roman"/>
          <w:sz w:val="24"/>
        </w:rPr>
        <w:t>ии ау</w:t>
      </w:r>
      <w:proofErr w:type="gramEnd"/>
      <w:r>
        <w:rPr>
          <w:rFonts w:ascii="Times New Roman" w:hAnsi="Times New Roman"/>
          <w:sz w:val="24"/>
        </w:rPr>
        <w:t>кциона,  ознакомлен и согласен.</w:t>
      </w:r>
    </w:p>
    <w:p w:rsidR="00F6393A" w:rsidRDefault="00F6393A" w:rsidP="00F6393A">
      <w:pPr>
        <w:pStyle w:val="a6"/>
        <w:ind w:left="709"/>
        <w:jc w:val="both"/>
        <w:rPr>
          <w:rFonts w:ascii="Times New Roman" w:hAnsi="Times New Roman"/>
          <w:sz w:val="24"/>
        </w:rPr>
      </w:pPr>
    </w:p>
    <w:p w:rsidR="00F6393A" w:rsidRDefault="00F6393A" w:rsidP="00F6393A">
      <w:pPr>
        <w:pStyle w:val="a6"/>
        <w:ind w:firstLine="708"/>
        <w:rPr>
          <w:sz w:val="24"/>
          <w:szCs w:val="24"/>
        </w:rPr>
      </w:pPr>
      <w:r>
        <w:rPr>
          <w:rFonts w:ascii="Times New Roman" w:hAnsi="Times New Roman"/>
          <w:sz w:val="24"/>
          <w:szCs w:val="24"/>
        </w:rPr>
        <w:t>Настоящей заявкой подтверждаем, что нам понятны установленные правила внесения задатка лично заявителем.</w:t>
      </w:r>
      <w:r>
        <w:rPr>
          <w:sz w:val="24"/>
          <w:szCs w:val="24"/>
        </w:rPr>
        <w:t xml:space="preserve"> </w:t>
      </w:r>
    </w:p>
    <w:p w:rsidR="00F6393A" w:rsidRDefault="00F6393A" w:rsidP="00F6393A">
      <w:pPr>
        <w:pStyle w:val="a6"/>
        <w:ind w:firstLine="567"/>
        <w:jc w:val="center"/>
        <w:rPr>
          <w:rFonts w:ascii="Times New Roman" w:hAnsi="Times New Roman"/>
          <w:sz w:val="24"/>
        </w:rPr>
      </w:pPr>
    </w:p>
    <w:p w:rsidR="00F6393A" w:rsidRDefault="00F6393A" w:rsidP="00F6393A">
      <w:pPr>
        <w:pStyle w:val="a6"/>
        <w:jc w:val="both"/>
        <w:rPr>
          <w:rFonts w:ascii="Times New Roman" w:hAnsi="Times New Roman"/>
          <w:sz w:val="24"/>
        </w:rPr>
      </w:pPr>
      <w:r>
        <w:rPr>
          <w:rFonts w:ascii="Times New Roman" w:hAnsi="Times New Roman"/>
          <w:sz w:val="24"/>
        </w:rPr>
        <w:t>Адрес и банковские реквизиты Претендента:________________________________________</w:t>
      </w:r>
    </w:p>
    <w:p w:rsidR="00F6393A" w:rsidRDefault="00F6393A" w:rsidP="00F6393A">
      <w:pPr>
        <w:pStyle w:val="a6"/>
        <w:jc w:val="both"/>
        <w:rPr>
          <w:rFonts w:ascii="Times New Roman" w:hAnsi="Times New Roman"/>
          <w:sz w:val="28"/>
        </w:rPr>
      </w:pPr>
      <w:r>
        <w:rPr>
          <w:rFonts w:ascii="Times New Roman" w:hAnsi="Times New Roman"/>
          <w:sz w:val="24"/>
        </w:rPr>
        <w:t>___________________________________________________________________</w:t>
      </w:r>
      <w:r>
        <w:rPr>
          <w:rFonts w:ascii="Times New Roman" w:hAnsi="Times New Roman"/>
          <w:sz w:val="28"/>
        </w:rPr>
        <w:t>___________</w:t>
      </w:r>
    </w:p>
    <w:p w:rsidR="00F6393A" w:rsidRDefault="00F6393A" w:rsidP="00F6393A">
      <w:pPr>
        <w:pStyle w:val="a6"/>
        <w:jc w:val="both"/>
        <w:rPr>
          <w:rFonts w:ascii="Times New Roman" w:hAnsi="Times New Roman"/>
          <w:sz w:val="28"/>
        </w:rPr>
      </w:pPr>
      <w:r>
        <w:rPr>
          <w:rFonts w:ascii="Times New Roman" w:hAnsi="Times New Roman"/>
          <w:sz w:val="28"/>
        </w:rPr>
        <w:t>____________________________________________________________________</w:t>
      </w:r>
    </w:p>
    <w:p w:rsidR="00F6393A" w:rsidRDefault="00F6393A" w:rsidP="00F6393A">
      <w:pPr>
        <w:pStyle w:val="a6"/>
        <w:jc w:val="both"/>
        <w:rPr>
          <w:rFonts w:ascii="Times New Roman" w:hAnsi="Times New Roman"/>
          <w:sz w:val="28"/>
        </w:rPr>
      </w:pPr>
      <w:r>
        <w:rPr>
          <w:rFonts w:ascii="Times New Roman" w:hAnsi="Times New Roman"/>
          <w:sz w:val="28"/>
        </w:rPr>
        <w:t>____________________________________________________________________</w:t>
      </w:r>
    </w:p>
    <w:p w:rsidR="00F6393A" w:rsidRDefault="00F6393A" w:rsidP="00F6393A">
      <w:pPr>
        <w:pStyle w:val="a6"/>
        <w:jc w:val="both"/>
        <w:rPr>
          <w:rFonts w:ascii="Times New Roman" w:hAnsi="Times New Roman"/>
          <w:i/>
          <w:sz w:val="24"/>
        </w:rPr>
      </w:pPr>
      <w:r>
        <w:rPr>
          <w:rFonts w:ascii="Times New Roman" w:hAnsi="Times New Roman"/>
          <w:i/>
          <w:sz w:val="24"/>
        </w:rPr>
        <w:t>_______________________________________________________________________________</w:t>
      </w:r>
    </w:p>
    <w:p w:rsidR="00F6393A" w:rsidRDefault="00F6393A" w:rsidP="00F6393A">
      <w:pPr>
        <w:pStyle w:val="a6"/>
        <w:jc w:val="both"/>
        <w:rPr>
          <w:rFonts w:ascii="Times New Roman" w:hAnsi="Times New Roman"/>
          <w:i/>
          <w:sz w:val="24"/>
        </w:rPr>
      </w:pPr>
      <w:r>
        <w:rPr>
          <w:rFonts w:ascii="Times New Roman" w:hAnsi="Times New Roman"/>
          <w:i/>
          <w:sz w:val="24"/>
        </w:rPr>
        <w:t>________________________________________________________________________________</w:t>
      </w:r>
    </w:p>
    <w:p w:rsidR="00F6393A" w:rsidRDefault="00F6393A" w:rsidP="00F6393A">
      <w:pPr>
        <w:pStyle w:val="a6"/>
        <w:ind w:firstLine="567"/>
        <w:jc w:val="both"/>
        <w:rPr>
          <w:rFonts w:ascii="Times New Roman" w:hAnsi="Times New Roman"/>
          <w:sz w:val="24"/>
          <w:u w:val="single"/>
        </w:rPr>
      </w:pPr>
    </w:p>
    <w:p w:rsidR="00F6393A" w:rsidRDefault="00F6393A" w:rsidP="00F6393A">
      <w:pPr>
        <w:pStyle w:val="a6"/>
        <w:ind w:firstLine="567"/>
        <w:jc w:val="both"/>
        <w:rPr>
          <w:rFonts w:ascii="Times New Roman" w:hAnsi="Times New Roman"/>
          <w:b/>
          <w:i/>
          <w:sz w:val="24"/>
          <w:szCs w:val="24"/>
        </w:rPr>
      </w:pPr>
      <w:r>
        <w:rPr>
          <w:rFonts w:ascii="Times New Roman" w:hAnsi="Times New Roman"/>
          <w:b/>
          <w:i/>
          <w:sz w:val="24"/>
          <w:szCs w:val="24"/>
          <w:u w:val="single"/>
        </w:rPr>
        <w:t>Юридические лица</w:t>
      </w:r>
      <w:r>
        <w:rPr>
          <w:rFonts w:ascii="Times New Roman" w:hAnsi="Times New Roman"/>
          <w:b/>
          <w:sz w:val="24"/>
          <w:szCs w:val="24"/>
          <w:u w:val="single"/>
        </w:rPr>
        <w:t xml:space="preserve"> </w:t>
      </w:r>
      <w:r>
        <w:rPr>
          <w:rFonts w:ascii="Times New Roman" w:hAnsi="Times New Roman"/>
          <w:sz w:val="24"/>
          <w:szCs w:val="24"/>
        </w:rPr>
        <w:t>одновременно с заявкой представляют следующие документы:</w:t>
      </w:r>
    </w:p>
    <w:p w:rsidR="00F6393A" w:rsidRDefault="00F6393A" w:rsidP="00F6393A">
      <w:pPr>
        <w:pStyle w:val="a6"/>
        <w:ind w:firstLine="567"/>
        <w:jc w:val="both"/>
        <w:rPr>
          <w:rFonts w:ascii="Times New Roman" w:hAnsi="Times New Roman"/>
          <w:sz w:val="24"/>
          <w:szCs w:val="24"/>
        </w:rPr>
      </w:pPr>
      <w:r>
        <w:rPr>
          <w:rFonts w:ascii="Times New Roman" w:hAnsi="Times New Roman"/>
          <w:sz w:val="24"/>
          <w:szCs w:val="24"/>
        </w:rPr>
        <w:t>- заверенные копии учредительных документов;</w:t>
      </w:r>
    </w:p>
    <w:p w:rsidR="00F6393A" w:rsidRDefault="00F6393A" w:rsidP="00F6393A">
      <w:pPr>
        <w:pStyle w:val="a6"/>
        <w:ind w:firstLine="567"/>
        <w:jc w:val="both"/>
        <w:rPr>
          <w:rFonts w:ascii="Times New Roman" w:hAnsi="Times New Roman"/>
          <w:sz w:val="24"/>
          <w:szCs w:val="24"/>
        </w:rPr>
      </w:pPr>
      <w:r>
        <w:rPr>
          <w:rFonts w:ascii="Times New Roman" w:hAnsi="Times New Roman"/>
          <w:sz w:val="24"/>
          <w:szCs w:val="24"/>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F6393A" w:rsidRDefault="00F6393A" w:rsidP="00F6393A">
      <w:pPr>
        <w:pStyle w:val="a6"/>
        <w:ind w:firstLine="567"/>
        <w:jc w:val="both"/>
        <w:rPr>
          <w:rFonts w:ascii="Times New Roman" w:hAnsi="Times New Roman"/>
          <w:sz w:val="24"/>
          <w:szCs w:val="24"/>
        </w:rPr>
      </w:pPr>
      <w:r>
        <w:rPr>
          <w:rFonts w:ascii="Times New Roman" w:hAnsi="Times New Roman"/>
          <w:sz w:val="24"/>
          <w:szCs w:val="24"/>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F6393A" w:rsidRDefault="00F6393A" w:rsidP="00F6393A">
      <w:pPr>
        <w:pStyle w:val="a6"/>
        <w:ind w:firstLine="567"/>
        <w:jc w:val="both"/>
        <w:rPr>
          <w:rFonts w:ascii="Times New Roman" w:hAnsi="Times New Roman"/>
          <w:sz w:val="24"/>
          <w:szCs w:val="24"/>
        </w:rPr>
      </w:pPr>
      <w:r>
        <w:rPr>
          <w:rFonts w:ascii="Times New Roman" w:hAnsi="Times New Roman"/>
          <w:b/>
          <w:i/>
          <w:sz w:val="24"/>
          <w:szCs w:val="24"/>
          <w:u w:val="single"/>
        </w:rPr>
        <w:t>Физические лица</w:t>
      </w:r>
      <w:r>
        <w:rPr>
          <w:rFonts w:ascii="Times New Roman" w:hAnsi="Times New Roman"/>
          <w:sz w:val="24"/>
          <w:szCs w:val="24"/>
        </w:rPr>
        <w:t xml:space="preserve"> представляют копии всех листов документа, удостоверяющего личность.</w:t>
      </w:r>
    </w:p>
    <w:p w:rsidR="00F6393A" w:rsidRDefault="00F6393A" w:rsidP="00F6393A">
      <w:pPr>
        <w:pStyle w:val="a6"/>
        <w:ind w:firstLine="567"/>
        <w:jc w:val="both"/>
        <w:rPr>
          <w:rFonts w:ascii="Times New Roman" w:hAnsi="Times New Roman"/>
          <w:sz w:val="24"/>
          <w:szCs w:val="24"/>
        </w:rPr>
      </w:pPr>
      <w:r>
        <w:rPr>
          <w:rFonts w:ascii="Times New Roman" w:hAnsi="Times New Roman"/>
          <w:sz w:val="24"/>
          <w:szCs w:val="24"/>
        </w:rPr>
        <w:t>В случае</w:t>
      </w:r>
      <w:proofErr w:type="gramStart"/>
      <w:r>
        <w:rPr>
          <w:rFonts w:ascii="Times New Roman" w:hAnsi="Times New Roman"/>
          <w:sz w:val="24"/>
          <w:szCs w:val="24"/>
        </w:rPr>
        <w:t>,</w:t>
      </w:r>
      <w:proofErr w:type="gramEnd"/>
      <w:r>
        <w:rPr>
          <w:rFonts w:ascii="Times New Roman" w:hAnsi="Times New Roman"/>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Pr>
          <w:rFonts w:ascii="Times New Roman" w:hAnsi="Times New Roman"/>
          <w:sz w:val="24"/>
          <w:szCs w:val="24"/>
        </w:rPr>
        <w:t>,</w:t>
      </w:r>
      <w:proofErr w:type="gramEnd"/>
      <w:r>
        <w:rPr>
          <w:rFonts w:ascii="Times New Roman" w:hAnsi="Times New Roman"/>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6393A" w:rsidRDefault="00F6393A" w:rsidP="00F6393A">
      <w:pPr>
        <w:pStyle w:val="a6"/>
        <w:ind w:firstLine="567"/>
        <w:jc w:val="both"/>
        <w:rPr>
          <w:rFonts w:ascii="Times New Roman" w:hAnsi="Times New Roman"/>
          <w:sz w:val="24"/>
          <w:szCs w:val="24"/>
        </w:rPr>
      </w:pPr>
      <w:r>
        <w:rPr>
          <w:rFonts w:ascii="Times New Roman" w:hAnsi="Times New Roman"/>
          <w:sz w:val="24"/>
          <w:szCs w:val="24"/>
        </w:rPr>
        <w:t>К данным документам также прилагается их опись.</w:t>
      </w:r>
    </w:p>
    <w:p w:rsidR="00F6393A" w:rsidRDefault="00F6393A" w:rsidP="00F6393A">
      <w:pPr>
        <w:pStyle w:val="a6"/>
        <w:jc w:val="both"/>
        <w:rPr>
          <w:rFonts w:ascii="Times New Roman" w:hAnsi="Times New Roman"/>
          <w:sz w:val="22"/>
          <w:szCs w:val="22"/>
        </w:rPr>
      </w:pPr>
    </w:p>
    <w:p w:rsidR="00F6393A" w:rsidRDefault="00F6393A" w:rsidP="00F6393A">
      <w:pPr>
        <w:pStyle w:val="a6"/>
        <w:jc w:val="both"/>
        <w:rPr>
          <w:rFonts w:ascii="Times New Roman" w:hAnsi="Times New Roman"/>
          <w:sz w:val="24"/>
        </w:rPr>
      </w:pPr>
      <w:r>
        <w:rPr>
          <w:rFonts w:ascii="Times New Roman" w:hAnsi="Times New Roman"/>
          <w:sz w:val="24"/>
        </w:rPr>
        <w:t xml:space="preserve">Подпись Претендента (его полномочного представителя)_______________________________  </w:t>
      </w:r>
    </w:p>
    <w:p w:rsidR="00F6393A" w:rsidRDefault="00F6393A" w:rsidP="00F6393A">
      <w:pPr>
        <w:pStyle w:val="a6"/>
        <w:jc w:val="both"/>
        <w:rPr>
          <w:rFonts w:ascii="Times New Roman" w:hAnsi="Times New Roman"/>
          <w:sz w:val="24"/>
        </w:rPr>
      </w:pPr>
      <w:r>
        <w:rPr>
          <w:rFonts w:ascii="Times New Roman" w:hAnsi="Times New Roman"/>
          <w:sz w:val="24"/>
        </w:rPr>
        <w:t xml:space="preserve">                                                                                                </w:t>
      </w:r>
    </w:p>
    <w:p w:rsidR="00F6393A" w:rsidRDefault="00F6393A" w:rsidP="00F6393A">
      <w:pPr>
        <w:pStyle w:val="a6"/>
        <w:jc w:val="both"/>
        <w:rPr>
          <w:rFonts w:ascii="Times New Roman" w:hAnsi="Times New Roman"/>
          <w:sz w:val="24"/>
        </w:rPr>
      </w:pPr>
      <w:r>
        <w:rPr>
          <w:rFonts w:ascii="Times New Roman" w:hAnsi="Times New Roman"/>
          <w:sz w:val="24"/>
        </w:rPr>
        <w:t xml:space="preserve"> ___________________________________________/__________/      телефоны: </w:t>
      </w:r>
    </w:p>
    <w:p w:rsidR="00F6393A" w:rsidRDefault="00F6393A" w:rsidP="00F6393A">
      <w:pPr>
        <w:pStyle w:val="a6"/>
        <w:jc w:val="both"/>
        <w:rPr>
          <w:rFonts w:ascii="Times New Roman" w:hAnsi="Times New Roman"/>
          <w:sz w:val="22"/>
          <w:szCs w:val="22"/>
        </w:rPr>
      </w:pPr>
      <w:r>
        <w:rPr>
          <w:rFonts w:ascii="Times New Roman" w:hAnsi="Times New Roman"/>
          <w:sz w:val="22"/>
          <w:szCs w:val="22"/>
        </w:rPr>
        <w:t xml:space="preserve">                   / Ф. И. О., должность /                                       /подпись/             </w:t>
      </w:r>
      <w:r>
        <w:rPr>
          <w:rFonts w:ascii="Times New Roman" w:hAnsi="Times New Roman"/>
          <w:sz w:val="24"/>
          <w:szCs w:val="24"/>
        </w:rPr>
        <w:t>раб.</w:t>
      </w:r>
      <w:r>
        <w:rPr>
          <w:rFonts w:ascii="Times New Roman" w:hAnsi="Times New Roman"/>
          <w:sz w:val="22"/>
          <w:szCs w:val="22"/>
        </w:rPr>
        <w:t xml:space="preserve">____________________                   </w:t>
      </w:r>
    </w:p>
    <w:p w:rsidR="00F6393A" w:rsidRDefault="00F6393A" w:rsidP="00F6393A">
      <w:pPr>
        <w:pStyle w:val="a6"/>
        <w:jc w:val="both"/>
        <w:rPr>
          <w:rFonts w:ascii="Times New Roman" w:hAnsi="Times New Roman"/>
          <w:sz w:val="24"/>
        </w:rPr>
      </w:pPr>
      <w:r>
        <w:rPr>
          <w:rFonts w:ascii="Times New Roman" w:hAnsi="Times New Roman"/>
          <w:sz w:val="24"/>
        </w:rPr>
        <w:t xml:space="preserve">                                                                                                                    </w:t>
      </w:r>
      <w:proofErr w:type="spellStart"/>
      <w:r>
        <w:rPr>
          <w:rFonts w:ascii="Times New Roman" w:hAnsi="Times New Roman"/>
          <w:sz w:val="24"/>
        </w:rPr>
        <w:t>моб</w:t>
      </w:r>
      <w:proofErr w:type="spellEnd"/>
      <w:r>
        <w:rPr>
          <w:rFonts w:ascii="Times New Roman" w:hAnsi="Times New Roman"/>
          <w:sz w:val="24"/>
        </w:rPr>
        <w:t>.__________________</w:t>
      </w:r>
    </w:p>
    <w:p w:rsidR="00F6393A" w:rsidRDefault="00F6393A" w:rsidP="00F6393A">
      <w:pPr>
        <w:pStyle w:val="a6"/>
        <w:jc w:val="both"/>
        <w:rPr>
          <w:rFonts w:ascii="Times New Roman" w:hAnsi="Times New Roman"/>
          <w:sz w:val="24"/>
        </w:rPr>
      </w:pPr>
      <w:r>
        <w:rPr>
          <w:rFonts w:ascii="Times New Roman" w:hAnsi="Times New Roman"/>
          <w:sz w:val="24"/>
        </w:rPr>
        <w:t xml:space="preserve">"___"________________ 201_ г.                                                       </w:t>
      </w:r>
    </w:p>
    <w:p w:rsidR="00F6393A" w:rsidRDefault="00F6393A" w:rsidP="00F6393A">
      <w:pPr>
        <w:pStyle w:val="a6"/>
        <w:jc w:val="both"/>
        <w:rPr>
          <w:rFonts w:ascii="Times New Roman" w:hAnsi="Times New Roman"/>
          <w:sz w:val="22"/>
          <w:szCs w:val="22"/>
        </w:rPr>
      </w:pPr>
      <w:r>
        <w:rPr>
          <w:rFonts w:ascii="Times New Roman" w:hAnsi="Times New Roman"/>
          <w:sz w:val="24"/>
        </w:rPr>
        <w:t xml:space="preserve">        </w:t>
      </w:r>
      <w:r>
        <w:rPr>
          <w:rFonts w:ascii="Times New Roman" w:hAnsi="Times New Roman"/>
          <w:sz w:val="22"/>
          <w:szCs w:val="22"/>
        </w:rPr>
        <w:t>/дата подачи заявки/</w:t>
      </w:r>
    </w:p>
    <w:p w:rsidR="00F6393A" w:rsidRDefault="00F6393A" w:rsidP="00F6393A">
      <w:pPr>
        <w:pStyle w:val="a6"/>
        <w:jc w:val="both"/>
        <w:rPr>
          <w:rFonts w:ascii="Times New Roman" w:hAnsi="Times New Roman"/>
          <w:sz w:val="22"/>
          <w:szCs w:val="22"/>
        </w:rPr>
      </w:pPr>
    </w:p>
    <w:p w:rsidR="00F6393A" w:rsidRDefault="00F6393A" w:rsidP="00F6393A">
      <w:pPr>
        <w:pStyle w:val="a6"/>
        <w:jc w:val="right"/>
      </w:pPr>
      <w:r>
        <w:t xml:space="preserve"> </w:t>
      </w:r>
    </w:p>
    <w:p w:rsidR="00F6393A" w:rsidRDefault="00F6393A" w:rsidP="00F6393A"/>
    <w:p w:rsidR="00F6393A" w:rsidRDefault="00F6393A" w:rsidP="00F6393A">
      <w:pPr>
        <w:jc w:val="both"/>
        <w:rPr>
          <w:sz w:val="24"/>
          <w:szCs w:val="24"/>
        </w:rPr>
      </w:pPr>
    </w:p>
    <w:p w:rsidR="00F6393A" w:rsidRDefault="00F6393A" w:rsidP="00F6393A">
      <w:pPr>
        <w:jc w:val="both"/>
        <w:rPr>
          <w:sz w:val="24"/>
          <w:szCs w:val="24"/>
        </w:rPr>
      </w:pPr>
    </w:p>
    <w:p w:rsidR="00F6393A" w:rsidRDefault="00F6393A" w:rsidP="00F6393A">
      <w:pPr>
        <w:jc w:val="both"/>
        <w:rPr>
          <w:sz w:val="24"/>
          <w:szCs w:val="24"/>
        </w:rPr>
      </w:pPr>
    </w:p>
    <w:p w:rsidR="00F6393A" w:rsidRDefault="00F6393A" w:rsidP="00F6393A">
      <w:pPr>
        <w:jc w:val="both"/>
        <w:rPr>
          <w:sz w:val="24"/>
          <w:szCs w:val="24"/>
        </w:rPr>
      </w:pPr>
    </w:p>
    <w:p w:rsidR="00F6393A" w:rsidRDefault="00F6393A" w:rsidP="00F6393A">
      <w:pPr>
        <w:jc w:val="both"/>
        <w:rPr>
          <w:sz w:val="24"/>
          <w:szCs w:val="24"/>
        </w:rPr>
      </w:pPr>
    </w:p>
    <w:p w:rsidR="00F6393A" w:rsidRDefault="00F6393A" w:rsidP="00F6393A">
      <w:pPr>
        <w:jc w:val="both"/>
        <w:rPr>
          <w:sz w:val="24"/>
          <w:szCs w:val="24"/>
        </w:rPr>
      </w:pPr>
    </w:p>
    <w:p w:rsidR="00F6393A" w:rsidRDefault="00F6393A" w:rsidP="00F6393A">
      <w:pPr>
        <w:jc w:val="both"/>
        <w:rPr>
          <w:sz w:val="24"/>
          <w:szCs w:val="24"/>
        </w:rPr>
      </w:pPr>
    </w:p>
    <w:p w:rsidR="00F6393A" w:rsidRDefault="00F6393A" w:rsidP="00F6393A">
      <w:pPr>
        <w:jc w:val="both"/>
        <w:rPr>
          <w:sz w:val="24"/>
          <w:szCs w:val="24"/>
        </w:rPr>
      </w:pPr>
    </w:p>
    <w:p w:rsidR="00F6393A" w:rsidRDefault="00F6393A" w:rsidP="00F6393A">
      <w:pPr>
        <w:jc w:val="both"/>
        <w:rPr>
          <w:sz w:val="24"/>
          <w:szCs w:val="24"/>
        </w:rPr>
      </w:pPr>
    </w:p>
    <w:p w:rsidR="00F6393A" w:rsidRDefault="00F6393A" w:rsidP="00F6393A">
      <w:pPr>
        <w:jc w:val="both"/>
        <w:rPr>
          <w:sz w:val="24"/>
          <w:szCs w:val="24"/>
        </w:rPr>
      </w:pPr>
    </w:p>
    <w:p w:rsidR="00F6393A" w:rsidRDefault="00F6393A" w:rsidP="00F6393A">
      <w:pPr>
        <w:jc w:val="both"/>
        <w:rPr>
          <w:sz w:val="24"/>
          <w:szCs w:val="24"/>
        </w:rPr>
      </w:pPr>
    </w:p>
    <w:p w:rsidR="00F6393A" w:rsidRDefault="00F6393A" w:rsidP="00F6393A">
      <w:pPr>
        <w:jc w:val="both"/>
        <w:rPr>
          <w:sz w:val="24"/>
          <w:szCs w:val="24"/>
        </w:rPr>
      </w:pPr>
    </w:p>
    <w:p w:rsidR="00F6393A" w:rsidRDefault="00F6393A" w:rsidP="00F6393A">
      <w:pPr>
        <w:jc w:val="right"/>
        <w:rPr>
          <w:b/>
          <w:sz w:val="24"/>
        </w:rPr>
      </w:pPr>
      <w:r>
        <w:rPr>
          <w:b/>
          <w:sz w:val="24"/>
        </w:rPr>
        <w:t>Форма 2</w:t>
      </w:r>
    </w:p>
    <w:p w:rsidR="00F6393A" w:rsidRDefault="00F6393A" w:rsidP="00F6393A">
      <w:pPr>
        <w:jc w:val="right"/>
        <w:rPr>
          <w:sz w:val="24"/>
        </w:rPr>
      </w:pPr>
      <w:r>
        <w:rPr>
          <w:sz w:val="24"/>
        </w:rPr>
        <w:t>Приложение к заявке</w:t>
      </w:r>
    </w:p>
    <w:p w:rsidR="00F6393A" w:rsidRDefault="00F6393A" w:rsidP="00F6393A">
      <w:pPr>
        <w:jc w:val="right"/>
        <w:rPr>
          <w:sz w:val="24"/>
        </w:rPr>
      </w:pPr>
    </w:p>
    <w:p w:rsidR="00F6393A" w:rsidRDefault="00F6393A" w:rsidP="00F6393A">
      <w:pPr>
        <w:rPr>
          <w:rFonts w:ascii="Courier New" w:hAnsi="Courier New"/>
        </w:rPr>
      </w:pPr>
    </w:p>
    <w:p w:rsidR="00F6393A" w:rsidRDefault="00F6393A" w:rsidP="00F6393A">
      <w:pPr>
        <w:keepNext/>
        <w:spacing w:before="240" w:after="60"/>
        <w:jc w:val="center"/>
        <w:outlineLvl w:val="0"/>
        <w:rPr>
          <w:b/>
          <w:bCs/>
          <w:kern w:val="32"/>
          <w:sz w:val="24"/>
          <w:szCs w:val="24"/>
        </w:rPr>
      </w:pPr>
      <w:r>
        <w:rPr>
          <w:b/>
          <w:bCs/>
          <w:kern w:val="32"/>
          <w:sz w:val="24"/>
          <w:szCs w:val="24"/>
        </w:rPr>
        <w:t xml:space="preserve">О </w:t>
      </w:r>
      <w:proofErr w:type="gramStart"/>
      <w:r>
        <w:rPr>
          <w:b/>
          <w:bCs/>
          <w:kern w:val="32"/>
          <w:sz w:val="24"/>
          <w:szCs w:val="24"/>
        </w:rPr>
        <w:t>П</w:t>
      </w:r>
      <w:proofErr w:type="gramEnd"/>
      <w:r>
        <w:rPr>
          <w:b/>
          <w:bCs/>
          <w:kern w:val="32"/>
          <w:sz w:val="24"/>
          <w:szCs w:val="24"/>
        </w:rPr>
        <w:t xml:space="preserve"> И С Ь</w:t>
      </w:r>
    </w:p>
    <w:p w:rsidR="00F6393A" w:rsidRDefault="00F6393A" w:rsidP="00F6393A">
      <w:pPr>
        <w:jc w:val="center"/>
        <w:rPr>
          <w:b/>
        </w:rPr>
      </w:pPr>
      <w:r>
        <w:rPr>
          <w:b/>
          <w:sz w:val="24"/>
          <w:szCs w:val="24"/>
        </w:rPr>
        <w:t xml:space="preserve">документов, представляемых претендентом, для участия в аукционе в электронной форме по продаже </w:t>
      </w:r>
      <w:r>
        <w:rPr>
          <w:b/>
        </w:rPr>
        <w:t>муниципального имущества</w:t>
      </w:r>
    </w:p>
    <w:p w:rsidR="00F6393A" w:rsidRDefault="00F6393A" w:rsidP="00F6393A">
      <w:pPr>
        <w:jc w:val="center"/>
        <w:rPr>
          <w:b/>
          <w:sz w:val="24"/>
        </w:rPr>
      </w:pPr>
      <w:r>
        <w:rPr>
          <w:b/>
        </w:rPr>
        <w:t>"___"__________________________</w:t>
      </w:r>
      <w:r>
        <w:rPr>
          <w:sz w:val="24"/>
        </w:rPr>
        <w:t>201_ г.</w:t>
      </w:r>
    </w:p>
    <w:p w:rsidR="00F6393A" w:rsidRDefault="00F6393A" w:rsidP="00F6393A">
      <w:pPr>
        <w:jc w:val="center"/>
      </w:pPr>
      <w:r>
        <w:t xml:space="preserve">(дата проведения аукциона) </w:t>
      </w:r>
    </w:p>
    <w:p w:rsidR="00F6393A" w:rsidRDefault="00F6393A" w:rsidP="00F6393A">
      <w:pPr>
        <w:jc w:val="center"/>
        <w:rPr>
          <w:b/>
          <w:sz w:val="24"/>
        </w:rPr>
      </w:pPr>
    </w:p>
    <w:p w:rsidR="00F6393A" w:rsidRDefault="00F6393A" w:rsidP="00F6393A">
      <w:pPr>
        <w:jc w:val="center"/>
        <w:rPr>
          <w:sz w:val="28"/>
        </w:rPr>
      </w:pPr>
      <w:r>
        <w:rPr>
          <w:b/>
          <w:sz w:val="24"/>
        </w:rPr>
        <w:t>_____________________________________________________________________________</w:t>
      </w:r>
    </w:p>
    <w:p w:rsidR="00F6393A" w:rsidRDefault="00F6393A" w:rsidP="00F6393A">
      <w:pPr>
        <w:jc w:val="center"/>
      </w:pPr>
      <w:r>
        <w:t>(наименование юридического лица, ФИО физического лица, индивидуального предпринимателя)</w:t>
      </w:r>
    </w:p>
    <w:p w:rsidR="00F6393A" w:rsidRDefault="00F6393A" w:rsidP="00F6393A">
      <w:pPr>
        <w:jc w:val="center"/>
        <w:rPr>
          <w:sz w:val="28"/>
        </w:rPr>
      </w:pPr>
    </w:p>
    <w:p w:rsidR="00F6393A" w:rsidRDefault="00F6393A" w:rsidP="00F6393A">
      <w:pPr>
        <w:jc w:val="center"/>
        <w:rPr>
          <w:sz w:val="28"/>
          <w:szCs w:val="28"/>
        </w:rPr>
      </w:pPr>
      <w:r>
        <w:rPr>
          <w:sz w:val="28"/>
          <w:szCs w:val="28"/>
        </w:rPr>
        <w:t>1.________________________________________________________________ 2._________________________________________________________________</w:t>
      </w:r>
    </w:p>
    <w:p w:rsidR="00F6393A" w:rsidRDefault="00F6393A" w:rsidP="00F6393A">
      <w:pPr>
        <w:jc w:val="center"/>
        <w:rPr>
          <w:sz w:val="28"/>
          <w:szCs w:val="28"/>
        </w:rPr>
      </w:pPr>
      <w:r>
        <w:rPr>
          <w:sz w:val="28"/>
          <w:szCs w:val="28"/>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6393A" w:rsidRDefault="00F6393A" w:rsidP="00F6393A">
      <w:pPr>
        <w:jc w:val="center"/>
        <w:rPr>
          <w:sz w:val="28"/>
          <w:szCs w:val="28"/>
        </w:rPr>
      </w:pPr>
      <w:r>
        <w:rPr>
          <w:sz w:val="28"/>
          <w:szCs w:val="28"/>
        </w:rPr>
        <w:t>9._________________________________________________________________</w:t>
      </w:r>
    </w:p>
    <w:p w:rsidR="00F6393A" w:rsidRDefault="00F6393A" w:rsidP="00F6393A">
      <w:pPr>
        <w:jc w:val="center"/>
        <w:rPr>
          <w:sz w:val="28"/>
          <w:szCs w:val="28"/>
        </w:rPr>
      </w:pPr>
      <w:r>
        <w:rPr>
          <w:sz w:val="28"/>
          <w:szCs w:val="28"/>
        </w:rPr>
        <w:t>10.________________________________________________________________</w:t>
      </w:r>
    </w:p>
    <w:p w:rsidR="00F6393A" w:rsidRDefault="00F6393A" w:rsidP="00F6393A">
      <w:pPr>
        <w:jc w:val="both"/>
        <w:rPr>
          <w:sz w:val="28"/>
          <w:szCs w:val="28"/>
        </w:rPr>
      </w:pPr>
      <w:r>
        <w:rPr>
          <w:sz w:val="28"/>
          <w:szCs w:val="28"/>
        </w:rPr>
        <w:t>11.________________________________________________________________</w:t>
      </w:r>
    </w:p>
    <w:p w:rsidR="00F6393A" w:rsidRDefault="00F6393A" w:rsidP="00F6393A">
      <w:pPr>
        <w:rPr>
          <w:sz w:val="28"/>
          <w:szCs w:val="28"/>
        </w:rPr>
      </w:pPr>
      <w:r>
        <w:rPr>
          <w:sz w:val="28"/>
          <w:szCs w:val="28"/>
        </w:rPr>
        <w:t xml:space="preserve">12.________________________________________________________________ </w:t>
      </w:r>
    </w:p>
    <w:p w:rsidR="00F6393A" w:rsidRDefault="00F6393A" w:rsidP="00F6393A">
      <w:pPr>
        <w:rPr>
          <w:sz w:val="28"/>
          <w:szCs w:val="28"/>
        </w:rPr>
      </w:pPr>
      <w:r>
        <w:rPr>
          <w:sz w:val="28"/>
          <w:szCs w:val="28"/>
        </w:rPr>
        <w:t>13.________________________________________________________________</w:t>
      </w:r>
    </w:p>
    <w:p w:rsidR="00F6393A" w:rsidRDefault="00F6393A" w:rsidP="00F6393A">
      <w:pPr>
        <w:rPr>
          <w:sz w:val="28"/>
          <w:szCs w:val="28"/>
        </w:rPr>
      </w:pPr>
      <w:r>
        <w:rPr>
          <w:sz w:val="28"/>
          <w:szCs w:val="28"/>
        </w:rPr>
        <w:t>14.________________________________________________________________</w:t>
      </w:r>
    </w:p>
    <w:p w:rsidR="00F6393A" w:rsidRDefault="00F6393A" w:rsidP="00F6393A">
      <w:pPr>
        <w:rPr>
          <w:sz w:val="28"/>
          <w:szCs w:val="28"/>
        </w:rPr>
      </w:pPr>
      <w:r>
        <w:rPr>
          <w:sz w:val="28"/>
          <w:szCs w:val="28"/>
        </w:rPr>
        <w:t>15.________________________________________________________________</w:t>
      </w:r>
    </w:p>
    <w:p w:rsidR="00F6393A" w:rsidRDefault="00F6393A" w:rsidP="00F6393A">
      <w:pPr>
        <w:rPr>
          <w:sz w:val="28"/>
          <w:szCs w:val="28"/>
        </w:rPr>
      </w:pPr>
      <w:r>
        <w:rPr>
          <w:sz w:val="28"/>
          <w:szCs w:val="28"/>
        </w:rPr>
        <w:t>16.________________________________________________________________</w:t>
      </w:r>
    </w:p>
    <w:p w:rsidR="00F6393A" w:rsidRDefault="00F6393A" w:rsidP="00F6393A">
      <w:pPr>
        <w:rPr>
          <w:sz w:val="28"/>
          <w:szCs w:val="28"/>
        </w:rPr>
      </w:pPr>
      <w:r>
        <w:rPr>
          <w:sz w:val="28"/>
          <w:szCs w:val="28"/>
        </w:rPr>
        <w:t>17.________________________________________________________________</w:t>
      </w:r>
    </w:p>
    <w:p w:rsidR="00F6393A" w:rsidRDefault="00F6393A" w:rsidP="00F6393A">
      <w:pPr>
        <w:rPr>
          <w:sz w:val="28"/>
        </w:rPr>
      </w:pPr>
    </w:p>
    <w:p w:rsidR="00F6393A" w:rsidRDefault="00F6393A" w:rsidP="00F6393A">
      <w:pPr>
        <w:rPr>
          <w:sz w:val="28"/>
        </w:rPr>
      </w:pPr>
    </w:p>
    <w:p w:rsidR="00F6393A" w:rsidRDefault="00F6393A" w:rsidP="00F6393A">
      <w:pPr>
        <w:rPr>
          <w:sz w:val="28"/>
        </w:rPr>
      </w:pPr>
    </w:p>
    <w:p w:rsidR="00F6393A" w:rsidRDefault="00F6393A" w:rsidP="00F6393A">
      <w:pPr>
        <w:rPr>
          <w:sz w:val="24"/>
        </w:rPr>
      </w:pPr>
      <w:r>
        <w:rPr>
          <w:sz w:val="24"/>
        </w:rPr>
        <w:t xml:space="preserve"> Подпись Претендента                                                                          </w:t>
      </w:r>
    </w:p>
    <w:p w:rsidR="00F6393A" w:rsidRDefault="00F6393A" w:rsidP="00F6393A">
      <w:pPr>
        <w:rPr>
          <w:sz w:val="24"/>
        </w:rPr>
      </w:pPr>
    </w:p>
    <w:p w:rsidR="00F6393A" w:rsidRDefault="00F6393A" w:rsidP="00F6393A">
      <w:pPr>
        <w:rPr>
          <w:sz w:val="24"/>
        </w:rPr>
      </w:pPr>
      <w:r>
        <w:rPr>
          <w:sz w:val="24"/>
        </w:rPr>
        <w:t xml:space="preserve">__________________                                                                                                                                                                                                        </w:t>
      </w:r>
    </w:p>
    <w:p w:rsidR="00F6393A" w:rsidRDefault="00F6393A" w:rsidP="00F6393A">
      <w:pPr>
        <w:rPr>
          <w:sz w:val="24"/>
        </w:rPr>
      </w:pPr>
      <w:r>
        <w:rPr>
          <w:sz w:val="24"/>
        </w:rPr>
        <w:t xml:space="preserve">                                                                                                                 </w:t>
      </w:r>
    </w:p>
    <w:p w:rsidR="00F6393A" w:rsidRDefault="00F6393A" w:rsidP="00F6393A">
      <w:pPr>
        <w:rPr>
          <w:sz w:val="24"/>
        </w:rPr>
      </w:pPr>
    </w:p>
    <w:p w:rsidR="00F6393A" w:rsidRDefault="00F6393A" w:rsidP="00F6393A">
      <w:pPr>
        <w:tabs>
          <w:tab w:val="left" w:pos="7611"/>
        </w:tabs>
        <w:rPr>
          <w:sz w:val="16"/>
        </w:rPr>
      </w:pPr>
      <w:r>
        <w:rPr>
          <w:sz w:val="24"/>
        </w:rPr>
        <w:t xml:space="preserve">"___"___________201_  г.                                                                    </w:t>
      </w:r>
    </w:p>
    <w:p w:rsidR="00F6393A" w:rsidRDefault="00F6393A" w:rsidP="00F6393A">
      <w:pPr>
        <w:rPr>
          <w:sz w:val="28"/>
        </w:rPr>
      </w:pPr>
    </w:p>
    <w:p w:rsidR="00F6393A" w:rsidRDefault="00F6393A" w:rsidP="00F6393A"/>
    <w:p w:rsidR="00F6393A" w:rsidRDefault="00F6393A" w:rsidP="00F6393A">
      <w:pPr>
        <w:jc w:val="both"/>
        <w:rPr>
          <w:sz w:val="24"/>
          <w:szCs w:val="24"/>
        </w:rPr>
      </w:pPr>
    </w:p>
    <w:p w:rsidR="00F6393A" w:rsidRDefault="00F6393A" w:rsidP="00F6393A">
      <w:pPr>
        <w:jc w:val="both"/>
        <w:rPr>
          <w:sz w:val="24"/>
          <w:szCs w:val="24"/>
        </w:rPr>
      </w:pPr>
    </w:p>
    <w:p w:rsidR="00B527F2" w:rsidRDefault="00B527F2"/>
    <w:sectPr w:rsidR="00B527F2" w:rsidSect="00B527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94E23"/>
    <w:multiLevelType w:val="hybridMultilevel"/>
    <w:tmpl w:val="EB56E256"/>
    <w:lvl w:ilvl="0" w:tplc="BE3ECB44">
      <w:start w:val="1"/>
      <w:numFmt w:val="decimal"/>
      <w:lvlText w:val="%1."/>
      <w:lvlJc w:val="left"/>
      <w:pPr>
        <w:ind w:left="107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511C71DF"/>
    <w:multiLevelType w:val="multilevel"/>
    <w:tmpl w:val="AF6C44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60A55D2B"/>
    <w:multiLevelType w:val="hybridMultilevel"/>
    <w:tmpl w:val="1AFA3AE8"/>
    <w:lvl w:ilvl="0" w:tplc="859292C2">
      <w:start w:val="1"/>
      <w:numFmt w:val="decimal"/>
      <w:lvlText w:val="%1)"/>
      <w:lvlJc w:val="left"/>
      <w:pPr>
        <w:ind w:left="2482" w:hanging="106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F6393A"/>
    <w:rsid w:val="00195AEA"/>
    <w:rsid w:val="001D3DBC"/>
    <w:rsid w:val="001F7018"/>
    <w:rsid w:val="002D3585"/>
    <w:rsid w:val="004B40CE"/>
    <w:rsid w:val="004F79F4"/>
    <w:rsid w:val="00642692"/>
    <w:rsid w:val="00670075"/>
    <w:rsid w:val="008064EE"/>
    <w:rsid w:val="00B527F2"/>
    <w:rsid w:val="00EB07F3"/>
    <w:rsid w:val="00F639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393A"/>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6393A"/>
    <w:pPr>
      <w:keepNext/>
      <w:outlineLvl w:val="0"/>
    </w:pPr>
    <w:rPr>
      <w:sz w:val="32"/>
    </w:rPr>
  </w:style>
  <w:style w:type="paragraph" w:styleId="2">
    <w:name w:val="heading 2"/>
    <w:basedOn w:val="a"/>
    <w:next w:val="a"/>
    <w:link w:val="20"/>
    <w:semiHidden/>
    <w:unhideWhenUsed/>
    <w:qFormat/>
    <w:rsid w:val="00F6393A"/>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6393A"/>
    <w:rPr>
      <w:rFonts w:ascii="Times New Roman" w:eastAsia="Times New Roman" w:hAnsi="Times New Roman" w:cs="Times New Roman"/>
      <w:sz w:val="32"/>
      <w:szCs w:val="20"/>
      <w:lang w:eastAsia="ru-RU"/>
    </w:rPr>
  </w:style>
  <w:style w:type="character" w:customStyle="1" w:styleId="20">
    <w:name w:val="Заголовок 2 Знак"/>
    <w:basedOn w:val="a0"/>
    <w:link w:val="2"/>
    <w:semiHidden/>
    <w:rsid w:val="00F6393A"/>
    <w:rPr>
      <w:rFonts w:ascii="Cambria" w:eastAsia="Times New Roman" w:hAnsi="Cambria" w:cs="Times New Roman"/>
      <w:b/>
      <w:bCs/>
      <w:i/>
      <w:iCs/>
      <w:sz w:val="28"/>
      <w:szCs w:val="28"/>
      <w:lang w:eastAsia="ru-RU"/>
    </w:rPr>
  </w:style>
  <w:style w:type="character" w:styleId="a3">
    <w:name w:val="Hyperlink"/>
    <w:basedOn w:val="a0"/>
    <w:uiPriority w:val="99"/>
    <w:semiHidden/>
    <w:unhideWhenUsed/>
    <w:rsid w:val="00F6393A"/>
    <w:rPr>
      <w:color w:val="0000FF"/>
      <w:u w:val="single"/>
    </w:rPr>
  </w:style>
  <w:style w:type="paragraph" w:styleId="a4">
    <w:name w:val="Body Text"/>
    <w:basedOn w:val="a"/>
    <w:link w:val="a5"/>
    <w:semiHidden/>
    <w:unhideWhenUsed/>
    <w:rsid w:val="00F6393A"/>
    <w:pPr>
      <w:spacing w:after="120"/>
    </w:pPr>
  </w:style>
  <w:style w:type="character" w:customStyle="1" w:styleId="a5">
    <w:name w:val="Основной текст Знак"/>
    <w:basedOn w:val="a0"/>
    <w:link w:val="a4"/>
    <w:semiHidden/>
    <w:rsid w:val="00F6393A"/>
    <w:rPr>
      <w:rFonts w:ascii="Times New Roman" w:eastAsia="Times New Roman" w:hAnsi="Times New Roman" w:cs="Times New Roman"/>
      <w:sz w:val="20"/>
      <w:szCs w:val="20"/>
      <w:lang w:eastAsia="ru-RU"/>
    </w:rPr>
  </w:style>
  <w:style w:type="paragraph" w:styleId="3">
    <w:name w:val="Body Text Indent 3"/>
    <w:basedOn w:val="a"/>
    <w:link w:val="30"/>
    <w:semiHidden/>
    <w:unhideWhenUsed/>
    <w:rsid w:val="00F6393A"/>
    <w:pPr>
      <w:spacing w:after="120"/>
      <w:ind w:left="283"/>
    </w:pPr>
    <w:rPr>
      <w:sz w:val="16"/>
      <w:szCs w:val="16"/>
    </w:rPr>
  </w:style>
  <w:style w:type="character" w:customStyle="1" w:styleId="30">
    <w:name w:val="Основной текст с отступом 3 Знак"/>
    <w:basedOn w:val="a0"/>
    <w:link w:val="3"/>
    <w:semiHidden/>
    <w:rsid w:val="00F6393A"/>
    <w:rPr>
      <w:rFonts w:ascii="Times New Roman" w:eastAsia="Times New Roman" w:hAnsi="Times New Roman" w:cs="Times New Roman"/>
      <w:sz w:val="16"/>
      <w:szCs w:val="16"/>
      <w:lang w:eastAsia="ru-RU"/>
    </w:rPr>
  </w:style>
  <w:style w:type="paragraph" w:styleId="a6">
    <w:name w:val="Plain Text"/>
    <w:basedOn w:val="a"/>
    <w:link w:val="a7"/>
    <w:semiHidden/>
    <w:unhideWhenUsed/>
    <w:rsid w:val="00F6393A"/>
    <w:rPr>
      <w:rFonts w:ascii="Courier New" w:hAnsi="Courier New"/>
    </w:rPr>
  </w:style>
  <w:style w:type="character" w:customStyle="1" w:styleId="a7">
    <w:name w:val="Текст Знак"/>
    <w:basedOn w:val="a0"/>
    <w:link w:val="a6"/>
    <w:semiHidden/>
    <w:rsid w:val="00F6393A"/>
    <w:rPr>
      <w:rFonts w:ascii="Courier New" w:eastAsia="Times New Roman" w:hAnsi="Courier New" w:cs="Times New Roman"/>
      <w:sz w:val="20"/>
      <w:szCs w:val="20"/>
    </w:rPr>
  </w:style>
</w:styles>
</file>

<file path=word/webSettings.xml><?xml version="1.0" encoding="utf-8"?>
<w:webSettings xmlns:r="http://schemas.openxmlformats.org/officeDocument/2006/relationships" xmlns:w="http://schemas.openxmlformats.org/wordprocessingml/2006/main">
  <w:divs>
    <w:div w:id="34039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orgi.gov.ru/" TargetMode="External"/><Relationship Id="rId5" Type="http://schemas.openxmlformats.org/officeDocument/2006/relationships/hyperlink" Target="http://utp.sberbank-as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5353</Words>
  <Characters>30515</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admin</cp:lastModifiedBy>
  <cp:revision>2</cp:revision>
  <dcterms:created xsi:type="dcterms:W3CDTF">2021-07-27T07:13:00Z</dcterms:created>
  <dcterms:modified xsi:type="dcterms:W3CDTF">2021-07-27T07:13:00Z</dcterms:modified>
</cp:coreProperties>
</file>