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351" w:tblpY="-3818"/>
        <w:tblOverlap w:val="never"/>
        <w:tblW w:w="10632" w:type="dxa"/>
        <w:tblLayout w:type="fixed"/>
        <w:tblLook w:val="0000"/>
      </w:tblPr>
      <w:tblGrid>
        <w:gridCol w:w="10632"/>
      </w:tblGrid>
      <w:tr w:rsidR="00F338BC" w:rsidRPr="00F338BC" w:rsidTr="00AE6F70">
        <w:trPr>
          <w:cantSplit/>
        </w:trPr>
        <w:tc>
          <w:tcPr>
            <w:tcW w:w="10632" w:type="dxa"/>
          </w:tcPr>
          <w:p w:rsidR="00013810" w:rsidRPr="00F338BC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F338BC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82BD1" w:rsidRPr="00F338BC" w:rsidRDefault="00482BD1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810" w:rsidRPr="00F338BC" w:rsidRDefault="00013810" w:rsidP="00AE6F70">
            <w:pPr>
              <w:spacing w:line="360" w:lineRule="atLeast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338BC">
              <w:rPr>
                <w:rFonts w:ascii="Times New Roman" w:hAnsi="Times New Roman"/>
                <w:b/>
                <w:sz w:val="28"/>
                <w:szCs w:val="28"/>
              </w:rPr>
              <w:t>АДМИНИСТРАЦИЯ ДУБЕНСКОГО МУНИЦИПАЛЬНОГО РАЙОНА</w:t>
            </w:r>
          </w:p>
        </w:tc>
      </w:tr>
      <w:tr w:rsidR="00F338BC" w:rsidRPr="00F338BC" w:rsidTr="00AE6F70">
        <w:trPr>
          <w:cantSplit/>
        </w:trPr>
        <w:tc>
          <w:tcPr>
            <w:tcW w:w="10632" w:type="dxa"/>
          </w:tcPr>
          <w:p w:rsidR="00013810" w:rsidRPr="00F338BC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338BC"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013810" w:rsidRPr="00F338BC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F338BC" w:rsidRPr="00F338BC" w:rsidTr="00AE6F70">
        <w:trPr>
          <w:cantSplit/>
          <w:trHeight w:val="461"/>
        </w:trPr>
        <w:tc>
          <w:tcPr>
            <w:tcW w:w="10632" w:type="dxa"/>
          </w:tcPr>
          <w:p w:rsidR="00013810" w:rsidRPr="00F338BC" w:rsidRDefault="00013810" w:rsidP="00AE6F70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338BC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</w:tbl>
    <w:p w:rsidR="00013810" w:rsidRPr="00F338BC" w:rsidRDefault="00013810" w:rsidP="00501F0D">
      <w:pPr>
        <w:pStyle w:val="1"/>
        <w:rPr>
          <w:rFonts w:ascii="Times New Roman" w:hAnsi="Times New Roman"/>
          <w:b w:val="0"/>
          <w:color w:val="auto"/>
          <w:sz w:val="28"/>
          <w:szCs w:val="28"/>
        </w:rPr>
      </w:pPr>
      <w:r w:rsidRPr="00F338BC">
        <w:rPr>
          <w:rStyle w:val="a4"/>
          <w:rFonts w:ascii="Times New Roman" w:hAnsi="Times New Roman"/>
          <w:b/>
          <w:bCs/>
          <w:color w:val="auto"/>
          <w:sz w:val="28"/>
          <w:szCs w:val="28"/>
        </w:rPr>
        <w:br/>
      </w:r>
      <w:r w:rsidR="00585266">
        <w:rPr>
          <w:rFonts w:ascii="Times New Roman" w:hAnsi="Times New Roman"/>
          <w:b w:val="0"/>
          <w:color w:val="auto"/>
          <w:sz w:val="28"/>
          <w:szCs w:val="28"/>
        </w:rPr>
        <w:t>07.09.2021</w:t>
      </w:r>
      <w:r w:rsidR="00A24988">
        <w:rPr>
          <w:rFonts w:ascii="Times New Roman" w:hAnsi="Times New Roman"/>
          <w:b w:val="0"/>
          <w:color w:val="auto"/>
          <w:sz w:val="28"/>
          <w:szCs w:val="28"/>
        </w:rPr>
        <w:t xml:space="preserve">                                                                                                        </w:t>
      </w:r>
      <w:r w:rsidR="008B2CC5" w:rsidRPr="00F338BC">
        <w:rPr>
          <w:rFonts w:ascii="Times New Roman" w:hAnsi="Times New Roman"/>
          <w:b w:val="0"/>
          <w:color w:val="auto"/>
          <w:sz w:val="28"/>
          <w:szCs w:val="28"/>
        </w:rPr>
        <w:tab/>
        <w:t>№</w:t>
      </w:r>
      <w:r w:rsidR="00B17440" w:rsidRPr="00F338BC">
        <w:rPr>
          <w:rFonts w:ascii="Times New Roman" w:hAnsi="Times New Roman"/>
          <w:b w:val="0"/>
          <w:color w:val="auto"/>
          <w:sz w:val="28"/>
          <w:szCs w:val="28"/>
        </w:rPr>
        <w:t>4</w:t>
      </w:r>
      <w:r w:rsidR="00585266">
        <w:rPr>
          <w:rFonts w:ascii="Times New Roman" w:hAnsi="Times New Roman"/>
          <w:b w:val="0"/>
          <w:color w:val="auto"/>
          <w:sz w:val="28"/>
          <w:szCs w:val="28"/>
        </w:rPr>
        <w:t>5</w:t>
      </w:r>
      <w:r w:rsidR="00B17440" w:rsidRPr="00F338BC">
        <w:rPr>
          <w:rFonts w:ascii="Times New Roman" w:hAnsi="Times New Roman"/>
          <w:b w:val="0"/>
          <w:color w:val="auto"/>
          <w:sz w:val="28"/>
          <w:szCs w:val="28"/>
        </w:rPr>
        <w:t>5</w:t>
      </w:r>
    </w:p>
    <w:p w:rsidR="00013810" w:rsidRDefault="00244CE7" w:rsidP="00DA387E">
      <w:pPr>
        <w:tabs>
          <w:tab w:val="left" w:pos="2940"/>
          <w:tab w:val="center" w:pos="5201"/>
        </w:tabs>
        <w:jc w:val="center"/>
        <w:rPr>
          <w:rFonts w:ascii="Times New Roman" w:hAnsi="Times New Roman"/>
          <w:sz w:val="28"/>
          <w:szCs w:val="28"/>
        </w:rPr>
      </w:pPr>
      <w:r w:rsidRPr="00F338BC">
        <w:rPr>
          <w:rFonts w:ascii="Times New Roman" w:hAnsi="Times New Roman"/>
          <w:sz w:val="28"/>
          <w:szCs w:val="28"/>
        </w:rPr>
        <w:t>с.Дубенки</w:t>
      </w:r>
    </w:p>
    <w:p w:rsidR="00DA387E" w:rsidRPr="00DA387E" w:rsidRDefault="00DA387E" w:rsidP="00DA387E">
      <w:pPr>
        <w:tabs>
          <w:tab w:val="left" w:pos="2940"/>
          <w:tab w:val="center" w:pos="5201"/>
        </w:tabs>
        <w:jc w:val="center"/>
        <w:rPr>
          <w:rStyle w:val="a4"/>
          <w:rFonts w:ascii="Times New Roman" w:hAnsi="Times New Roman"/>
          <w:b w:val="0"/>
          <w:bCs w:val="0"/>
          <w:color w:val="auto"/>
          <w:sz w:val="28"/>
          <w:szCs w:val="28"/>
        </w:rPr>
      </w:pPr>
    </w:p>
    <w:p w:rsidR="00975132" w:rsidRPr="00F338BC" w:rsidRDefault="00841BBA" w:rsidP="00C36C66">
      <w:pPr>
        <w:pStyle w:val="1"/>
        <w:spacing w:before="0" w:after="0"/>
        <w:rPr>
          <w:rFonts w:ascii="Times New Roman" w:hAnsi="Times New Roman"/>
          <w:b w:val="0"/>
          <w:color w:val="auto"/>
          <w:sz w:val="28"/>
          <w:szCs w:val="28"/>
        </w:rPr>
      </w:pPr>
      <w:r w:rsidRPr="00F338BC">
        <w:rPr>
          <w:rFonts w:ascii="Times New Roman" w:hAnsi="Times New Roman"/>
          <w:b w:val="0"/>
          <w:color w:val="auto"/>
          <w:sz w:val="28"/>
          <w:szCs w:val="28"/>
        </w:rPr>
        <w:t>О внес</w:t>
      </w:r>
      <w:r w:rsidR="003E61E0" w:rsidRPr="00F338BC">
        <w:rPr>
          <w:rFonts w:ascii="Times New Roman" w:hAnsi="Times New Roman"/>
          <w:b w:val="0"/>
          <w:color w:val="auto"/>
          <w:sz w:val="28"/>
          <w:szCs w:val="28"/>
        </w:rPr>
        <w:t>ении изменений в постановление а</w:t>
      </w:r>
      <w:r w:rsidRPr="00F338BC">
        <w:rPr>
          <w:rFonts w:ascii="Times New Roman" w:hAnsi="Times New Roman"/>
          <w:b w:val="0"/>
          <w:color w:val="auto"/>
          <w:sz w:val="28"/>
          <w:szCs w:val="28"/>
        </w:rPr>
        <w:t>дминистрации Дубенского муниципальн</w:t>
      </w:r>
      <w:r w:rsidR="003E61E0" w:rsidRPr="00F338BC">
        <w:rPr>
          <w:rFonts w:ascii="Times New Roman" w:hAnsi="Times New Roman"/>
          <w:b w:val="0"/>
          <w:color w:val="auto"/>
          <w:sz w:val="28"/>
          <w:szCs w:val="28"/>
        </w:rPr>
        <w:t>ого района от 23 ноября 2015</w:t>
      </w:r>
      <w:r w:rsidR="00501F0D">
        <w:rPr>
          <w:rFonts w:ascii="Times New Roman" w:hAnsi="Times New Roman"/>
          <w:b w:val="0"/>
          <w:color w:val="auto"/>
          <w:sz w:val="28"/>
          <w:szCs w:val="28"/>
        </w:rPr>
        <w:t xml:space="preserve"> года №</w:t>
      </w:r>
      <w:r w:rsidRPr="00F338BC">
        <w:rPr>
          <w:rFonts w:ascii="Times New Roman" w:hAnsi="Times New Roman"/>
          <w:b w:val="0"/>
          <w:color w:val="auto"/>
          <w:sz w:val="28"/>
          <w:szCs w:val="28"/>
        </w:rPr>
        <w:t>6</w:t>
      </w:r>
      <w:r w:rsidR="003E61E0" w:rsidRPr="00F338BC">
        <w:rPr>
          <w:rFonts w:ascii="Times New Roman" w:hAnsi="Times New Roman"/>
          <w:b w:val="0"/>
          <w:color w:val="auto"/>
          <w:sz w:val="28"/>
          <w:szCs w:val="28"/>
        </w:rPr>
        <w:t>88 «Об утверждении м</w:t>
      </w:r>
      <w:r w:rsidRPr="00F338BC">
        <w:rPr>
          <w:rFonts w:ascii="Times New Roman" w:hAnsi="Times New Roman"/>
          <w:b w:val="0"/>
          <w:color w:val="auto"/>
          <w:sz w:val="28"/>
          <w:szCs w:val="28"/>
        </w:rPr>
        <w:t>униципальной программы</w:t>
      </w:r>
      <w:r w:rsidR="00501F0D">
        <w:rPr>
          <w:rFonts w:ascii="Times New Roman" w:hAnsi="Times New Roman"/>
          <w:b w:val="0"/>
          <w:color w:val="auto"/>
          <w:sz w:val="28"/>
          <w:szCs w:val="28"/>
        </w:rPr>
        <w:t xml:space="preserve"> «</w:t>
      </w:r>
      <w:r w:rsidR="003E61E0" w:rsidRPr="00F338BC">
        <w:rPr>
          <w:rFonts w:ascii="Times New Roman" w:hAnsi="Times New Roman"/>
          <w:b w:val="0"/>
          <w:color w:val="auto"/>
          <w:sz w:val="28"/>
          <w:szCs w:val="28"/>
        </w:rPr>
        <w:t>Развитие системы образования Дубенского муниципального района на 2016-20</w:t>
      </w:r>
      <w:r w:rsidR="002B640C">
        <w:rPr>
          <w:rFonts w:ascii="Times New Roman" w:hAnsi="Times New Roman"/>
          <w:b w:val="0"/>
          <w:color w:val="auto"/>
          <w:sz w:val="28"/>
          <w:szCs w:val="28"/>
        </w:rPr>
        <w:t>24</w:t>
      </w:r>
      <w:r w:rsidR="003E61E0" w:rsidRPr="00F338BC">
        <w:rPr>
          <w:rFonts w:ascii="Times New Roman" w:hAnsi="Times New Roman"/>
          <w:b w:val="0"/>
          <w:color w:val="auto"/>
          <w:sz w:val="28"/>
          <w:szCs w:val="28"/>
        </w:rPr>
        <w:t>»</w:t>
      </w:r>
      <w:r w:rsidR="00501F0D">
        <w:rPr>
          <w:rFonts w:ascii="Times New Roman" w:hAnsi="Times New Roman"/>
          <w:b w:val="0"/>
          <w:color w:val="auto"/>
          <w:sz w:val="28"/>
          <w:szCs w:val="28"/>
        </w:rPr>
        <w:t>»</w:t>
      </w:r>
    </w:p>
    <w:p w:rsidR="00841BBA" w:rsidRPr="00F338BC" w:rsidRDefault="00841BBA" w:rsidP="005514F1">
      <w:pPr>
        <w:ind w:firstLine="0"/>
      </w:pPr>
    </w:p>
    <w:p w:rsidR="00501F0D" w:rsidRDefault="00975132" w:rsidP="005514F1">
      <w:pPr>
        <w:rPr>
          <w:rFonts w:ascii="Times New Roman" w:hAnsi="Times New Roman"/>
          <w:sz w:val="28"/>
          <w:szCs w:val="28"/>
        </w:rPr>
      </w:pPr>
      <w:r w:rsidRPr="00F338BC">
        <w:rPr>
          <w:rFonts w:ascii="Times New Roman" w:hAnsi="Times New Roman"/>
          <w:sz w:val="28"/>
          <w:szCs w:val="28"/>
        </w:rPr>
        <w:t xml:space="preserve">В целях </w:t>
      </w:r>
      <w:proofErr w:type="gramStart"/>
      <w:r w:rsidRPr="00F338BC">
        <w:rPr>
          <w:rFonts w:ascii="Times New Roman" w:hAnsi="Times New Roman"/>
          <w:sz w:val="28"/>
          <w:szCs w:val="28"/>
        </w:rPr>
        <w:t>приведения нормативных актов органов местного самоуправления Дубенского муниципального района</w:t>
      </w:r>
      <w:proofErr w:type="gramEnd"/>
      <w:r w:rsidRPr="00F338BC">
        <w:rPr>
          <w:rFonts w:ascii="Times New Roman" w:hAnsi="Times New Roman"/>
          <w:sz w:val="28"/>
          <w:szCs w:val="28"/>
        </w:rPr>
        <w:t xml:space="preserve"> в соответствие с действующим законодательством Российской Федерации и Республики Мордовия, руководствуясь </w:t>
      </w:r>
      <w:r w:rsidR="006631E4" w:rsidRPr="00F338BC">
        <w:rPr>
          <w:rFonts w:ascii="Times New Roman" w:hAnsi="Times New Roman"/>
          <w:sz w:val="28"/>
          <w:szCs w:val="28"/>
        </w:rPr>
        <w:t>Уставом</w:t>
      </w:r>
      <w:r w:rsidRPr="00F338BC">
        <w:rPr>
          <w:rFonts w:ascii="Times New Roman" w:hAnsi="Times New Roman"/>
          <w:sz w:val="28"/>
          <w:szCs w:val="28"/>
        </w:rPr>
        <w:t xml:space="preserve"> Дубенского муниципального района, администр</w:t>
      </w:r>
      <w:r w:rsidR="00501F0D">
        <w:rPr>
          <w:rFonts w:ascii="Times New Roman" w:hAnsi="Times New Roman"/>
          <w:sz w:val="28"/>
          <w:szCs w:val="28"/>
        </w:rPr>
        <w:t xml:space="preserve">ация Дубенского муниципального </w:t>
      </w:r>
      <w:r w:rsidRPr="00F338BC">
        <w:rPr>
          <w:rFonts w:ascii="Times New Roman" w:hAnsi="Times New Roman"/>
          <w:sz w:val="28"/>
          <w:szCs w:val="28"/>
        </w:rPr>
        <w:t>района постановляет:</w:t>
      </w:r>
      <w:bookmarkStart w:id="0" w:name="sub_1"/>
    </w:p>
    <w:p w:rsidR="00501F0D" w:rsidRDefault="00975132" w:rsidP="005514F1">
      <w:pPr>
        <w:tabs>
          <w:tab w:val="left" w:pos="1134"/>
        </w:tabs>
        <w:rPr>
          <w:rFonts w:ascii="Times New Roman" w:hAnsi="Times New Roman"/>
          <w:sz w:val="28"/>
          <w:szCs w:val="28"/>
        </w:rPr>
      </w:pPr>
      <w:r w:rsidRPr="00501F0D">
        <w:rPr>
          <w:rFonts w:ascii="Times New Roman" w:hAnsi="Times New Roman"/>
          <w:sz w:val="28"/>
          <w:szCs w:val="28"/>
        </w:rPr>
        <w:t xml:space="preserve">Внести в </w:t>
      </w:r>
      <w:hyperlink r:id="rId8" w:history="1">
        <w:r w:rsidRPr="00501F0D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</w:t>
        </w:r>
      </w:hyperlink>
      <w:r w:rsidR="003E61E0" w:rsidRPr="00501F0D">
        <w:rPr>
          <w:rFonts w:ascii="Times New Roman" w:hAnsi="Times New Roman"/>
          <w:sz w:val="28"/>
          <w:szCs w:val="28"/>
        </w:rPr>
        <w:t xml:space="preserve"> а</w:t>
      </w:r>
      <w:r w:rsidRPr="00501F0D">
        <w:rPr>
          <w:rFonts w:ascii="Times New Roman" w:hAnsi="Times New Roman"/>
          <w:sz w:val="28"/>
          <w:szCs w:val="28"/>
        </w:rPr>
        <w:t>дминистрации Дубенского муниципального района</w:t>
      </w:r>
      <w:r w:rsidR="00A24988">
        <w:rPr>
          <w:rFonts w:ascii="Times New Roman" w:hAnsi="Times New Roman"/>
          <w:sz w:val="28"/>
          <w:szCs w:val="28"/>
        </w:rPr>
        <w:t xml:space="preserve"> </w:t>
      </w:r>
      <w:r w:rsidRPr="00501F0D">
        <w:rPr>
          <w:rFonts w:ascii="Times New Roman" w:hAnsi="Times New Roman"/>
          <w:sz w:val="28"/>
          <w:szCs w:val="28"/>
        </w:rPr>
        <w:t>от</w:t>
      </w:r>
      <w:r w:rsidR="00A24988">
        <w:rPr>
          <w:rFonts w:ascii="Times New Roman" w:hAnsi="Times New Roman"/>
          <w:sz w:val="28"/>
          <w:szCs w:val="28"/>
        </w:rPr>
        <w:t xml:space="preserve"> </w:t>
      </w:r>
      <w:r w:rsidR="00501F0D" w:rsidRPr="00501F0D">
        <w:rPr>
          <w:rFonts w:ascii="Times New Roman" w:hAnsi="Times New Roman"/>
          <w:sz w:val="28"/>
          <w:szCs w:val="28"/>
        </w:rPr>
        <w:t>23 ноября 2015 года №</w:t>
      </w:r>
      <w:r w:rsidR="00A36F21" w:rsidRPr="00501F0D">
        <w:rPr>
          <w:rFonts w:ascii="Times New Roman" w:hAnsi="Times New Roman"/>
          <w:sz w:val="28"/>
          <w:szCs w:val="28"/>
        </w:rPr>
        <w:t>688 «Об утвер</w:t>
      </w:r>
      <w:r w:rsidR="00501F0D" w:rsidRPr="00501F0D">
        <w:rPr>
          <w:rFonts w:ascii="Times New Roman" w:hAnsi="Times New Roman"/>
          <w:sz w:val="28"/>
          <w:szCs w:val="28"/>
        </w:rPr>
        <w:t>ждении муниципальной программы «</w:t>
      </w:r>
      <w:r w:rsidR="00A36F21" w:rsidRPr="00501F0D">
        <w:rPr>
          <w:rFonts w:ascii="Times New Roman" w:hAnsi="Times New Roman"/>
          <w:sz w:val="28"/>
          <w:szCs w:val="28"/>
        </w:rPr>
        <w:t>Развитие системы образо</w:t>
      </w:r>
      <w:r w:rsidR="00C36C66" w:rsidRPr="00501F0D">
        <w:rPr>
          <w:rFonts w:ascii="Times New Roman" w:hAnsi="Times New Roman"/>
          <w:sz w:val="28"/>
          <w:szCs w:val="28"/>
        </w:rPr>
        <w:t xml:space="preserve">вания Дубенского муниципального </w:t>
      </w:r>
      <w:r w:rsidR="00A36F21" w:rsidRPr="00501F0D">
        <w:rPr>
          <w:rFonts w:ascii="Times New Roman" w:hAnsi="Times New Roman"/>
          <w:sz w:val="28"/>
          <w:szCs w:val="28"/>
        </w:rPr>
        <w:t>района на 2016-</w:t>
      </w:r>
      <w:r w:rsidR="002B640C">
        <w:rPr>
          <w:rFonts w:ascii="Times New Roman" w:hAnsi="Times New Roman"/>
          <w:sz w:val="28"/>
          <w:szCs w:val="28"/>
        </w:rPr>
        <w:t xml:space="preserve">2024 </w:t>
      </w:r>
      <w:r w:rsidR="00A36F21" w:rsidRPr="00501F0D">
        <w:rPr>
          <w:rFonts w:ascii="Times New Roman" w:hAnsi="Times New Roman"/>
          <w:sz w:val="28"/>
          <w:szCs w:val="28"/>
        </w:rPr>
        <w:t>годы»</w:t>
      </w:r>
      <w:r w:rsidR="00501F0D" w:rsidRPr="00501F0D">
        <w:rPr>
          <w:rFonts w:ascii="Times New Roman" w:hAnsi="Times New Roman"/>
          <w:sz w:val="28"/>
          <w:szCs w:val="28"/>
        </w:rPr>
        <w:t>»</w:t>
      </w:r>
      <w:r w:rsidR="00A24988">
        <w:rPr>
          <w:rFonts w:ascii="Times New Roman" w:hAnsi="Times New Roman"/>
          <w:sz w:val="28"/>
          <w:szCs w:val="28"/>
        </w:rPr>
        <w:t xml:space="preserve"> </w:t>
      </w:r>
      <w:r w:rsidRPr="00501F0D">
        <w:rPr>
          <w:rFonts w:ascii="Times New Roman" w:hAnsi="Times New Roman"/>
          <w:sz w:val="28"/>
          <w:szCs w:val="28"/>
        </w:rPr>
        <w:t>следующие изменения:</w:t>
      </w:r>
      <w:bookmarkEnd w:id="0"/>
    </w:p>
    <w:p w:rsidR="00B17440" w:rsidRPr="00501F0D" w:rsidRDefault="009B6AFC" w:rsidP="005514F1">
      <w:pPr>
        <w:pStyle w:val="affff1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1F0D">
        <w:rPr>
          <w:rFonts w:ascii="Times New Roman" w:hAnsi="Times New Roman"/>
          <w:sz w:val="28"/>
          <w:szCs w:val="28"/>
        </w:rPr>
        <w:t>В</w:t>
      </w:r>
      <w:r w:rsidR="008A08B5" w:rsidRPr="00501F0D">
        <w:rPr>
          <w:rFonts w:ascii="Times New Roman" w:hAnsi="Times New Roman"/>
          <w:sz w:val="28"/>
          <w:szCs w:val="28"/>
        </w:rPr>
        <w:t xml:space="preserve"> раздел 3</w:t>
      </w:r>
      <w:r w:rsidR="00165DDC" w:rsidRPr="00501F0D">
        <w:rPr>
          <w:rFonts w:ascii="Times New Roman" w:hAnsi="Times New Roman"/>
          <w:sz w:val="28"/>
          <w:szCs w:val="28"/>
        </w:rPr>
        <w:t xml:space="preserve">. Характеристика основных мероприятий </w:t>
      </w:r>
      <w:r w:rsidR="00501F0D">
        <w:rPr>
          <w:rFonts w:ascii="Times New Roman" w:hAnsi="Times New Roman"/>
          <w:sz w:val="28"/>
          <w:szCs w:val="28"/>
        </w:rPr>
        <w:t>под</w:t>
      </w:r>
      <w:r w:rsidR="00165DDC" w:rsidRPr="00501F0D">
        <w:rPr>
          <w:rFonts w:ascii="Times New Roman" w:hAnsi="Times New Roman"/>
          <w:sz w:val="28"/>
          <w:szCs w:val="28"/>
        </w:rPr>
        <w:t xml:space="preserve">программы </w:t>
      </w:r>
      <w:r w:rsidR="00501F0D">
        <w:rPr>
          <w:rFonts w:ascii="Times New Roman" w:hAnsi="Times New Roman"/>
          <w:sz w:val="28"/>
          <w:szCs w:val="28"/>
        </w:rPr>
        <w:t>«Общее и дополнительное образование»</w:t>
      </w:r>
      <w:r w:rsidR="00B17440" w:rsidRPr="00501F0D">
        <w:rPr>
          <w:rFonts w:ascii="Times New Roman" w:hAnsi="Times New Roman"/>
          <w:sz w:val="28"/>
          <w:szCs w:val="28"/>
        </w:rPr>
        <w:t xml:space="preserve"> дополнить </w:t>
      </w:r>
      <w:r w:rsidR="00501F0D">
        <w:rPr>
          <w:rFonts w:ascii="Times New Roman" w:hAnsi="Times New Roman"/>
          <w:sz w:val="28"/>
          <w:szCs w:val="28"/>
        </w:rPr>
        <w:t>пунктом 2.2</w:t>
      </w:r>
      <w:r w:rsidR="00B17440" w:rsidRPr="00501F0D">
        <w:rPr>
          <w:rFonts w:ascii="Times New Roman" w:hAnsi="Times New Roman"/>
          <w:sz w:val="28"/>
          <w:szCs w:val="28"/>
        </w:rPr>
        <w:t xml:space="preserve"> следующего содержания:</w:t>
      </w:r>
    </w:p>
    <w:tbl>
      <w:tblPr>
        <w:tblStyle w:val="affff8"/>
        <w:tblW w:w="10173" w:type="dxa"/>
        <w:tblLayout w:type="fixed"/>
        <w:tblLook w:val="04A0"/>
      </w:tblPr>
      <w:tblGrid>
        <w:gridCol w:w="538"/>
        <w:gridCol w:w="704"/>
        <w:gridCol w:w="1418"/>
        <w:gridCol w:w="850"/>
        <w:gridCol w:w="1276"/>
        <w:gridCol w:w="709"/>
        <w:gridCol w:w="709"/>
        <w:gridCol w:w="708"/>
        <w:gridCol w:w="709"/>
        <w:gridCol w:w="992"/>
        <w:gridCol w:w="1560"/>
      </w:tblGrid>
      <w:tr w:rsidR="00CE42E3" w:rsidRPr="00CE42E3" w:rsidTr="005514F1">
        <w:trPr>
          <w:trHeight w:val="300"/>
        </w:trPr>
        <w:tc>
          <w:tcPr>
            <w:tcW w:w="538" w:type="dxa"/>
            <w:vMerge w:val="restart"/>
          </w:tcPr>
          <w:p w:rsidR="00CE42E3" w:rsidRPr="00CE42E3" w:rsidRDefault="00CE42E3" w:rsidP="00FE619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E42E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CE42E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CE42E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704" w:type="dxa"/>
            <w:vMerge w:val="restart"/>
          </w:tcPr>
          <w:p w:rsidR="00CE42E3" w:rsidRPr="00CE42E3" w:rsidRDefault="00CE42E3" w:rsidP="00FE619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E42E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№ пункта</w:t>
            </w:r>
          </w:p>
        </w:tc>
        <w:tc>
          <w:tcPr>
            <w:tcW w:w="1418" w:type="dxa"/>
            <w:vMerge w:val="restart"/>
          </w:tcPr>
          <w:p w:rsidR="00CE42E3" w:rsidRPr="00CE42E3" w:rsidRDefault="00CE42E3" w:rsidP="00FE619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E42E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Наименование </w:t>
            </w:r>
          </w:p>
          <w:p w:rsidR="00CE42E3" w:rsidRPr="00CE42E3" w:rsidRDefault="00CE42E3" w:rsidP="00FE619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E42E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основного мероприятия</w:t>
            </w:r>
          </w:p>
        </w:tc>
        <w:tc>
          <w:tcPr>
            <w:tcW w:w="850" w:type="dxa"/>
            <w:vMerge w:val="restart"/>
          </w:tcPr>
          <w:p w:rsidR="00CE42E3" w:rsidRPr="00CE42E3" w:rsidRDefault="00CE42E3" w:rsidP="00FE619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E42E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Срок реализации (год)</w:t>
            </w:r>
          </w:p>
        </w:tc>
        <w:tc>
          <w:tcPr>
            <w:tcW w:w="1276" w:type="dxa"/>
            <w:vMerge w:val="restart"/>
            <w:tcBorders>
              <w:right w:val="single" w:sz="4" w:space="0" w:color="auto"/>
            </w:tcBorders>
          </w:tcPr>
          <w:p w:rsidR="00CE42E3" w:rsidRPr="00CE42E3" w:rsidRDefault="00CE42E3" w:rsidP="00FE619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E42E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3827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:rsidR="00CE42E3" w:rsidRPr="00CE42E3" w:rsidRDefault="00CE42E3" w:rsidP="00B402C9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CE42E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Инвестиции (млн. руб.), годы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</w:tcBorders>
          </w:tcPr>
          <w:p w:rsidR="00CE42E3" w:rsidRPr="00CE42E3" w:rsidRDefault="00CE42E3" w:rsidP="00B402C9">
            <w:pPr>
              <w:ind w:firstLine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E42E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Исполнители</w:t>
            </w:r>
          </w:p>
        </w:tc>
      </w:tr>
      <w:tr w:rsidR="00CE42E3" w:rsidRPr="00CE42E3" w:rsidTr="005514F1">
        <w:trPr>
          <w:trHeight w:val="525"/>
        </w:trPr>
        <w:tc>
          <w:tcPr>
            <w:tcW w:w="538" w:type="dxa"/>
            <w:vMerge/>
          </w:tcPr>
          <w:p w:rsidR="00CE42E3" w:rsidRPr="00CE42E3" w:rsidRDefault="00CE42E3" w:rsidP="00FE619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4" w:type="dxa"/>
            <w:vMerge/>
          </w:tcPr>
          <w:p w:rsidR="00CE42E3" w:rsidRPr="00CE42E3" w:rsidRDefault="00CE42E3" w:rsidP="00FE619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E42E3" w:rsidRPr="00CE42E3" w:rsidRDefault="00CE42E3" w:rsidP="00FE619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E42E3" w:rsidRPr="00CE42E3" w:rsidRDefault="00CE42E3" w:rsidP="00FE619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right w:val="single" w:sz="4" w:space="0" w:color="auto"/>
            </w:tcBorders>
          </w:tcPr>
          <w:p w:rsidR="00CE42E3" w:rsidRPr="00CE42E3" w:rsidRDefault="00CE42E3" w:rsidP="00FE619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42E3" w:rsidRPr="00CE42E3" w:rsidRDefault="00CE42E3" w:rsidP="00FE619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E42E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всего</w:t>
            </w:r>
          </w:p>
          <w:p w:rsidR="00CE42E3" w:rsidRPr="00CE42E3" w:rsidRDefault="00CE42E3" w:rsidP="00FE619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42E3" w:rsidRPr="00CE42E3" w:rsidRDefault="00CE42E3" w:rsidP="00FE6191">
            <w:pPr>
              <w:ind w:firstLine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E42E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</w:tcPr>
          <w:p w:rsidR="00CE42E3" w:rsidRPr="00CE42E3" w:rsidRDefault="00CE42E3" w:rsidP="00FE619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E42E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CE42E3" w:rsidRPr="00CE42E3" w:rsidRDefault="00CE42E3" w:rsidP="00FE619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E42E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CE42E3" w:rsidRPr="00CE42E3" w:rsidRDefault="00CE42E3" w:rsidP="00FE619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E42E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2021-</w:t>
            </w:r>
          </w:p>
          <w:p w:rsidR="00CE42E3" w:rsidRPr="00CE42E3" w:rsidRDefault="00CE42E3" w:rsidP="00FE619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E42E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2024</w:t>
            </w:r>
          </w:p>
        </w:tc>
        <w:tc>
          <w:tcPr>
            <w:tcW w:w="1560" w:type="dxa"/>
            <w:vMerge/>
            <w:tcBorders>
              <w:left w:val="single" w:sz="4" w:space="0" w:color="auto"/>
            </w:tcBorders>
          </w:tcPr>
          <w:p w:rsidR="00CE42E3" w:rsidRPr="00CE42E3" w:rsidRDefault="00CE42E3" w:rsidP="00FE6191">
            <w:pPr>
              <w:ind w:firstLine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</w:tr>
      <w:tr w:rsidR="00CE42E3" w:rsidRPr="00CE42E3" w:rsidTr="005514F1">
        <w:tc>
          <w:tcPr>
            <w:tcW w:w="538" w:type="dxa"/>
            <w:vMerge w:val="restart"/>
          </w:tcPr>
          <w:p w:rsidR="00CE42E3" w:rsidRPr="00CE42E3" w:rsidRDefault="00CE42E3" w:rsidP="005645D6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E42E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4" w:type="dxa"/>
            <w:vMerge w:val="restart"/>
          </w:tcPr>
          <w:p w:rsidR="00CE42E3" w:rsidRPr="00CE42E3" w:rsidRDefault="00CE42E3" w:rsidP="00B402C9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CE42E3"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1418" w:type="dxa"/>
            <w:vMerge w:val="restart"/>
          </w:tcPr>
          <w:p w:rsidR="00CE42E3" w:rsidRPr="00CE42E3" w:rsidRDefault="00CE42E3" w:rsidP="00CC6227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E42E3">
              <w:rPr>
                <w:rFonts w:ascii="Times New Roman" w:hAnsi="Times New Roman"/>
                <w:sz w:val="20"/>
                <w:szCs w:val="20"/>
              </w:rPr>
              <w:t>Ремонт котельной МБОУ «</w:t>
            </w:r>
            <w:proofErr w:type="spellStart"/>
            <w:r w:rsidRPr="00CE42E3">
              <w:rPr>
                <w:rFonts w:ascii="Times New Roman" w:hAnsi="Times New Roman"/>
                <w:sz w:val="20"/>
                <w:szCs w:val="20"/>
              </w:rPr>
              <w:t>Кочкуровская</w:t>
            </w:r>
            <w:proofErr w:type="spellEnd"/>
            <w:r w:rsidRPr="00CE42E3">
              <w:rPr>
                <w:rFonts w:ascii="Times New Roman" w:hAnsi="Times New Roman"/>
                <w:sz w:val="20"/>
                <w:szCs w:val="20"/>
              </w:rPr>
              <w:t xml:space="preserve"> СОШ имени Народного учителя СССР Дергачева Степана Ильича»</w:t>
            </w:r>
          </w:p>
        </w:tc>
        <w:tc>
          <w:tcPr>
            <w:tcW w:w="850" w:type="dxa"/>
            <w:vMerge w:val="restart"/>
          </w:tcPr>
          <w:p w:rsidR="00CE42E3" w:rsidRPr="00CE42E3" w:rsidRDefault="00CE42E3" w:rsidP="00B402C9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CE42E3"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276" w:type="dxa"/>
          </w:tcPr>
          <w:p w:rsidR="00CE42E3" w:rsidRPr="00CE42E3" w:rsidRDefault="00CE42E3" w:rsidP="00B402C9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CE42E3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709" w:type="dxa"/>
          </w:tcPr>
          <w:p w:rsidR="00CE42E3" w:rsidRPr="00CE42E3" w:rsidRDefault="00CE42E3" w:rsidP="00B402C9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E42E3" w:rsidRPr="00CE42E3" w:rsidRDefault="00CE42E3" w:rsidP="00B402C9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CE42E3" w:rsidRPr="00CE42E3" w:rsidRDefault="00CE42E3" w:rsidP="00B402C9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E42E3" w:rsidRPr="00CE42E3" w:rsidRDefault="00CE42E3" w:rsidP="00B402C9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CE42E3" w:rsidRPr="00CE42E3" w:rsidRDefault="00CE42E3" w:rsidP="00B402C9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CE42E3">
              <w:rPr>
                <w:rFonts w:ascii="Times New Roman" w:hAnsi="Times New Roman"/>
                <w:sz w:val="20"/>
                <w:szCs w:val="20"/>
              </w:rPr>
              <w:t>144,92</w:t>
            </w:r>
          </w:p>
        </w:tc>
        <w:tc>
          <w:tcPr>
            <w:tcW w:w="1560" w:type="dxa"/>
            <w:vMerge w:val="restart"/>
          </w:tcPr>
          <w:p w:rsidR="00CE42E3" w:rsidRPr="00CE42E3" w:rsidRDefault="00CE42E3" w:rsidP="00CE42E3">
            <w:pPr>
              <w:ind w:firstLine="0"/>
              <w:jc w:val="left"/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</w:pPr>
            <w:r w:rsidRPr="00CE42E3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Управление</w:t>
            </w:r>
          </w:p>
          <w:p w:rsidR="00CE42E3" w:rsidRPr="00CE42E3" w:rsidRDefault="00CE42E3" w:rsidP="00CE42E3">
            <w:pPr>
              <w:ind w:firstLine="0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CE42E3">
              <w:rPr>
                <w:rFonts w:ascii="Times New Roman" w:hAnsi="Times New Roman"/>
                <w:bCs/>
                <w:color w:val="000000" w:themeColor="text1"/>
                <w:sz w:val="20"/>
                <w:szCs w:val="20"/>
              </w:rPr>
              <w:t>по социальной работе администрации Дубенского муниципального района</w:t>
            </w:r>
          </w:p>
        </w:tc>
      </w:tr>
      <w:tr w:rsidR="00CE42E3" w:rsidRPr="00CE42E3" w:rsidTr="005514F1">
        <w:tc>
          <w:tcPr>
            <w:tcW w:w="538" w:type="dxa"/>
            <w:vMerge/>
          </w:tcPr>
          <w:p w:rsidR="00CE42E3" w:rsidRPr="00CE42E3" w:rsidRDefault="00CE42E3" w:rsidP="00B402C9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</w:tcPr>
          <w:p w:rsidR="00CE42E3" w:rsidRPr="00CE42E3" w:rsidRDefault="00CE42E3" w:rsidP="00B402C9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CE42E3" w:rsidRPr="00CE42E3" w:rsidRDefault="00CE42E3" w:rsidP="00B402C9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E42E3" w:rsidRPr="00CE42E3" w:rsidRDefault="00CE42E3" w:rsidP="00B402C9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CE42E3" w:rsidRPr="00CE42E3" w:rsidRDefault="00CE42E3" w:rsidP="00B402C9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CE42E3">
              <w:rPr>
                <w:rFonts w:ascii="Times New Roman" w:hAnsi="Times New Roman"/>
                <w:sz w:val="20"/>
                <w:szCs w:val="20"/>
              </w:rPr>
              <w:t>Республиканский бюджет РМ</w:t>
            </w:r>
          </w:p>
        </w:tc>
        <w:tc>
          <w:tcPr>
            <w:tcW w:w="709" w:type="dxa"/>
          </w:tcPr>
          <w:p w:rsidR="00CE42E3" w:rsidRPr="00CE42E3" w:rsidRDefault="00CE42E3" w:rsidP="00B402C9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E42E3" w:rsidRPr="00CE42E3" w:rsidRDefault="00CE42E3" w:rsidP="00B402C9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CE42E3" w:rsidRPr="00CE42E3" w:rsidRDefault="00CE42E3" w:rsidP="00B402C9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E42E3" w:rsidRPr="00CE42E3" w:rsidRDefault="00CE42E3" w:rsidP="00B402C9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CE42E3" w:rsidRPr="00CE42E3" w:rsidRDefault="00CE42E3" w:rsidP="00B402C9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CE42E3">
              <w:rPr>
                <w:rFonts w:ascii="Times New Roman" w:hAnsi="Times New Roman"/>
                <w:sz w:val="20"/>
                <w:szCs w:val="20"/>
              </w:rPr>
              <w:t>1925,37</w:t>
            </w:r>
          </w:p>
        </w:tc>
        <w:tc>
          <w:tcPr>
            <w:tcW w:w="1560" w:type="dxa"/>
            <w:vMerge/>
          </w:tcPr>
          <w:p w:rsidR="00CE42E3" w:rsidRPr="00CE42E3" w:rsidRDefault="00CE42E3" w:rsidP="00B402C9">
            <w:pPr>
              <w:ind w:firstLine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043840" w:rsidRPr="00F338BC" w:rsidRDefault="00043840" w:rsidP="00B402C9">
      <w:pPr>
        <w:ind w:firstLine="0"/>
        <w:rPr>
          <w:rFonts w:ascii="Times New Roman" w:hAnsi="Times New Roman"/>
          <w:sz w:val="28"/>
          <w:szCs w:val="28"/>
        </w:rPr>
      </w:pPr>
      <w:bookmarkStart w:id="1" w:name="sub_2"/>
    </w:p>
    <w:p w:rsidR="00CE42E3" w:rsidRDefault="00043840" w:rsidP="00CE42E3">
      <w:pPr>
        <w:ind w:firstLine="567"/>
        <w:outlineLvl w:val="0"/>
        <w:rPr>
          <w:rFonts w:ascii="Times New Roman" w:hAnsi="Times New Roman"/>
          <w:sz w:val="28"/>
          <w:szCs w:val="28"/>
        </w:rPr>
      </w:pPr>
      <w:bookmarkStart w:id="2" w:name="sub_3"/>
      <w:bookmarkEnd w:id="1"/>
      <w:r w:rsidRPr="00F338BC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F338B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338BC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</w:t>
      </w:r>
      <w:r w:rsidR="00DA387E">
        <w:rPr>
          <w:rFonts w:ascii="Times New Roman" w:hAnsi="Times New Roman"/>
          <w:sz w:val="28"/>
          <w:szCs w:val="28"/>
        </w:rPr>
        <w:t xml:space="preserve">зложить на заместителя главы - </w:t>
      </w:r>
      <w:r w:rsidRPr="00F338BC">
        <w:rPr>
          <w:rFonts w:ascii="Times New Roman" w:hAnsi="Times New Roman"/>
          <w:sz w:val="28"/>
          <w:szCs w:val="28"/>
        </w:rPr>
        <w:t>начальника управления по социальной работе администрации Дубенского муниципального района Маркову Е.Г.</w:t>
      </w:r>
    </w:p>
    <w:p w:rsidR="00336DC7" w:rsidRDefault="00336DC7" w:rsidP="00CE42E3">
      <w:pPr>
        <w:ind w:firstLine="567"/>
        <w:outlineLvl w:val="0"/>
        <w:rPr>
          <w:rFonts w:ascii="Times New Roman" w:hAnsi="Times New Roman"/>
          <w:color w:val="000000"/>
          <w:sz w:val="28"/>
          <w:szCs w:val="28"/>
        </w:rPr>
      </w:pPr>
    </w:p>
    <w:p w:rsidR="00CE42E3" w:rsidRDefault="00F338BC" w:rsidP="00CE42E3">
      <w:pPr>
        <w:ind w:firstLine="567"/>
        <w:outlineLvl w:val="0"/>
        <w:rPr>
          <w:rFonts w:ascii="Times New Roman" w:hAnsi="Times New Roman"/>
          <w:color w:val="000000"/>
          <w:sz w:val="28"/>
          <w:szCs w:val="28"/>
        </w:rPr>
      </w:pPr>
      <w:bookmarkStart w:id="3" w:name="_GoBack"/>
      <w:bookmarkEnd w:id="3"/>
      <w:r>
        <w:rPr>
          <w:rFonts w:ascii="Times New Roman" w:hAnsi="Times New Roman"/>
          <w:color w:val="000000"/>
          <w:sz w:val="28"/>
          <w:szCs w:val="28"/>
        </w:rPr>
        <w:lastRenderedPageBreak/>
        <w:t>3</w:t>
      </w:r>
      <w:r w:rsidRPr="00F338BC">
        <w:rPr>
          <w:rFonts w:ascii="Times New Roman" w:hAnsi="Times New Roman"/>
          <w:color w:val="000000"/>
          <w:sz w:val="28"/>
          <w:szCs w:val="28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hyperlink r:id="rId9" w:history="1">
        <w:r w:rsidR="00CE42E3" w:rsidRPr="009505E1">
          <w:rPr>
            <w:rStyle w:val="affff0"/>
            <w:rFonts w:ascii="Times New Roman" w:hAnsi="Times New Roman"/>
            <w:sz w:val="28"/>
            <w:szCs w:val="28"/>
          </w:rPr>
          <w:t>https://dubenki.e-mordovia.ru/</w:t>
        </w:r>
      </w:hyperlink>
    </w:p>
    <w:p w:rsidR="00F338BC" w:rsidRPr="00F338BC" w:rsidRDefault="00F338BC" w:rsidP="00CE42E3">
      <w:pPr>
        <w:ind w:firstLine="567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Pr="00F338BC">
        <w:rPr>
          <w:rFonts w:ascii="Times New Roman" w:hAnsi="Times New Roman"/>
          <w:color w:val="000000"/>
          <w:sz w:val="28"/>
          <w:szCs w:val="28"/>
        </w:rPr>
        <w:t>. Настоящее постановление вступает в силу после его официального опубликования.</w:t>
      </w:r>
    </w:p>
    <w:bookmarkEnd w:id="2"/>
    <w:p w:rsidR="00975132" w:rsidRDefault="00975132">
      <w:pPr>
        <w:rPr>
          <w:rFonts w:ascii="Times New Roman" w:hAnsi="Times New Roman"/>
          <w:sz w:val="28"/>
          <w:szCs w:val="28"/>
        </w:rPr>
      </w:pPr>
    </w:p>
    <w:p w:rsidR="00CE42E3" w:rsidRDefault="00CE42E3">
      <w:pPr>
        <w:rPr>
          <w:rFonts w:ascii="Times New Roman" w:hAnsi="Times New Roman"/>
          <w:sz w:val="28"/>
          <w:szCs w:val="28"/>
        </w:rPr>
      </w:pPr>
    </w:p>
    <w:p w:rsidR="00CE42E3" w:rsidRPr="00F338BC" w:rsidRDefault="00CE42E3" w:rsidP="005514F1">
      <w:pPr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520"/>
        <w:gridCol w:w="3270"/>
      </w:tblGrid>
      <w:tr w:rsidR="00975132" w:rsidRPr="00F338BC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85266" w:rsidRDefault="00CE42E3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Глава</w:t>
            </w:r>
          </w:p>
          <w:p w:rsidR="00975132" w:rsidRPr="00F338BC" w:rsidRDefault="00975132">
            <w:pPr>
              <w:pStyle w:val="afff2"/>
              <w:rPr>
                <w:rFonts w:ascii="Times New Roman" w:hAnsi="Times New Roman"/>
                <w:sz w:val="28"/>
                <w:szCs w:val="28"/>
              </w:rPr>
            </w:pPr>
            <w:r w:rsidRPr="00F338BC">
              <w:rPr>
                <w:rFonts w:ascii="Times New Roman" w:hAnsi="Times New Roman"/>
                <w:sz w:val="28"/>
                <w:szCs w:val="28"/>
              </w:rPr>
              <w:t>Дубенского 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5132" w:rsidRPr="00F338BC" w:rsidRDefault="00585266" w:rsidP="00043840">
            <w:pPr>
              <w:pStyle w:val="aff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Нефедов В.Н.</w:t>
            </w:r>
          </w:p>
        </w:tc>
      </w:tr>
    </w:tbl>
    <w:p w:rsidR="00975132" w:rsidRPr="00F338BC" w:rsidRDefault="00975132">
      <w:pPr>
        <w:rPr>
          <w:rFonts w:ascii="Times New Roman" w:hAnsi="Times New Roman"/>
          <w:sz w:val="28"/>
          <w:szCs w:val="28"/>
        </w:rPr>
      </w:pPr>
    </w:p>
    <w:p w:rsidR="00841BBA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  <w:bookmarkStart w:id="4" w:name="sub_1000"/>
      <w:bookmarkStart w:id="5" w:name="sub_10000"/>
    </w:p>
    <w:p w:rsidR="009B6AFC" w:rsidRPr="00F338BC" w:rsidRDefault="009B6AFC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bookmarkEnd w:id="4"/>
    <w:bookmarkEnd w:id="5"/>
    <w:p w:rsidR="00841BBA" w:rsidRPr="00F338BC" w:rsidRDefault="00841BBA">
      <w:pPr>
        <w:ind w:firstLine="698"/>
        <w:jc w:val="right"/>
        <w:rPr>
          <w:rStyle w:val="a3"/>
          <w:rFonts w:ascii="Times New Roman" w:hAnsi="Times New Roman"/>
          <w:color w:val="auto"/>
        </w:rPr>
      </w:pPr>
    </w:p>
    <w:sectPr w:rsidR="00841BBA" w:rsidRPr="00F338BC" w:rsidSect="0045548C">
      <w:pgSz w:w="11900" w:h="16800"/>
      <w:pgMar w:top="1440" w:right="800" w:bottom="1440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1449" w:rsidRDefault="00E21449" w:rsidP="00FA7982">
      <w:r>
        <w:separator/>
      </w:r>
    </w:p>
  </w:endnote>
  <w:endnote w:type="continuationSeparator" w:id="1">
    <w:p w:rsidR="00E21449" w:rsidRDefault="00E21449" w:rsidP="00FA7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1449" w:rsidRDefault="00E21449" w:rsidP="00FA7982">
      <w:r>
        <w:separator/>
      </w:r>
    </w:p>
  </w:footnote>
  <w:footnote w:type="continuationSeparator" w:id="1">
    <w:p w:rsidR="00E21449" w:rsidRDefault="00E21449" w:rsidP="00FA79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71B86"/>
    <w:multiLevelType w:val="hybridMultilevel"/>
    <w:tmpl w:val="5682283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A12A5A"/>
    <w:multiLevelType w:val="hybridMultilevel"/>
    <w:tmpl w:val="E758A67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B2C4B"/>
    <w:rsid w:val="00002A7F"/>
    <w:rsid w:val="000060D6"/>
    <w:rsid w:val="00013810"/>
    <w:rsid w:val="00024A05"/>
    <w:rsid w:val="00043840"/>
    <w:rsid w:val="00043DFC"/>
    <w:rsid w:val="00045F35"/>
    <w:rsid w:val="00062118"/>
    <w:rsid w:val="0007353A"/>
    <w:rsid w:val="00077A7A"/>
    <w:rsid w:val="0008036D"/>
    <w:rsid w:val="0009676A"/>
    <w:rsid w:val="000B31D3"/>
    <w:rsid w:val="000D4414"/>
    <w:rsid w:val="000D5937"/>
    <w:rsid w:val="000F31BA"/>
    <w:rsid w:val="00116254"/>
    <w:rsid w:val="0014615A"/>
    <w:rsid w:val="00154E1A"/>
    <w:rsid w:val="00165DDC"/>
    <w:rsid w:val="00177832"/>
    <w:rsid w:val="001A1DC0"/>
    <w:rsid w:val="001D2CBB"/>
    <w:rsid w:val="002044EB"/>
    <w:rsid w:val="00205DB5"/>
    <w:rsid w:val="0022459C"/>
    <w:rsid w:val="00231BE3"/>
    <w:rsid w:val="00244CE7"/>
    <w:rsid w:val="00250BD2"/>
    <w:rsid w:val="00261FED"/>
    <w:rsid w:val="00292109"/>
    <w:rsid w:val="002B0643"/>
    <w:rsid w:val="002B2C4B"/>
    <w:rsid w:val="002B640C"/>
    <w:rsid w:val="002F110A"/>
    <w:rsid w:val="002F6EE5"/>
    <w:rsid w:val="00301EF3"/>
    <w:rsid w:val="0033491A"/>
    <w:rsid w:val="00336DC7"/>
    <w:rsid w:val="00341EA2"/>
    <w:rsid w:val="0035304C"/>
    <w:rsid w:val="00355389"/>
    <w:rsid w:val="003B3E6E"/>
    <w:rsid w:val="003E61E0"/>
    <w:rsid w:val="003E6A57"/>
    <w:rsid w:val="003F4C3D"/>
    <w:rsid w:val="00401740"/>
    <w:rsid w:val="00420D3E"/>
    <w:rsid w:val="00430E25"/>
    <w:rsid w:val="00442AC7"/>
    <w:rsid w:val="0045218B"/>
    <w:rsid w:val="0045548C"/>
    <w:rsid w:val="004662B9"/>
    <w:rsid w:val="004719ED"/>
    <w:rsid w:val="00471A5F"/>
    <w:rsid w:val="00474371"/>
    <w:rsid w:val="004820B5"/>
    <w:rsid w:val="00482BD1"/>
    <w:rsid w:val="004A42AA"/>
    <w:rsid w:val="004C37E7"/>
    <w:rsid w:val="004C4C99"/>
    <w:rsid w:val="004D7198"/>
    <w:rsid w:val="00501664"/>
    <w:rsid w:val="00501D85"/>
    <w:rsid w:val="00501F0D"/>
    <w:rsid w:val="005155EF"/>
    <w:rsid w:val="00537E18"/>
    <w:rsid w:val="005514F1"/>
    <w:rsid w:val="005645D6"/>
    <w:rsid w:val="00574CF3"/>
    <w:rsid w:val="00585266"/>
    <w:rsid w:val="005B42CD"/>
    <w:rsid w:val="005E019F"/>
    <w:rsid w:val="00603942"/>
    <w:rsid w:val="006109D6"/>
    <w:rsid w:val="006109EB"/>
    <w:rsid w:val="00633054"/>
    <w:rsid w:val="00634D74"/>
    <w:rsid w:val="00650032"/>
    <w:rsid w:val="00654FA4"/>
    <w:rsid w:val="00656586"/>
    <w:rsid w:val="006631E4"/>
    <w:rsid w:val="00672169"/>
    <w:rsid w:val="006736B8"/>
    <w:rsid w:val="006874EC"/>
    <w:rsid w:val="00694CF3"/>
    <w:rsid w:val="0069723D"/>
    <w:rsid w:val="006B7A06"/>
    <w:rsid w:val="006E1858"/>
    <w:rsid w:val="006E2B97"/>
    <w:rsid w:val="006E5672"/>
    <w:rsid w:val="006E5FDF"/>
    <w:rsid w:val="00741764"/>
    <w:rsid w:val="00752B0B"/>
    <w:rsid w:val="00754DD5"/>
    <w:rsid w:val="00757A64"/>
    <w:rsid w:val="007B73F8"/>
    <w:rsid w:val="007C30AB"/>
    <w:rsid w:val="007D74ED"/>
    <w:rsid w:val="007E0672"/>
    <w:rsid w:val="007E2D88"/>
    <w:rsid w:val="00800088"/>
    <w:rsid w:val="00823C70"/>
    <w:rsid w:val="00826059"/>
    <w:rsid w:val="00826C66"/>
    <w:rsid w:val="008316E7"/>
    <w:rsid w:val="00831A32"/>
    <w:rsid w:val="00841BBA"/>
    <w:rsid w:val="008428D0"/>
    <w:rsid w:val="008635D5"/>
    <w:rsid w:val="00871073"/>
    <w:rsid w:val="00886017"/>
    <w:rsid w:val="008A08B5"/>
    <w:rsid w:val="008A24B5"/>
    <w:rsid w:val="008B2CC5"/>
    <w:rsid w:val="008C746B"/>
    <w:rsid w:val="008F768C"/>
    <w:rsid w:val="0091322A"/>
    <w:rsid w:val="0094379F"/>
    <w:rsid w:val="00954A2E"/>
    <w:rsid w:val="00967FD8"/>
    <w:rsid w:val="00975132"/>
    <w:rsid w:val="009A54FD"/>
    <w:rsid w:val="009A6F2A"/>
    <w:rsid w:val="009A7FC7"/>
    <w:rsid w:val="009B6AFC"/>
    <w:rsid w:val="009C104D"/>
    <w:rsid w:val="009D56E6"/>
    <w:rsid w:val="009D5ABC"/>
    <w:rsid w:val="009F436F"/>
    <w:rsid w:val="009F6F3F"/>
    <w:rsid w:val="00A11321"/>
    <w:rsid w:val="00A2417C"/>
    <w:rsid w:val="00A24988"/>
    <w:rsid w:val="00A2608E"/>
    <w:rsid w:val="00A27121"/>
    <w:rsid w:val="00A3404C"/>
    <w:rsid w:val="00A34114"/>
    <w:rsid w:val="00A36F21"/>
    <w:rsid w:val="00A553AC"/>
    <w:rsid w:val="00A87820"/>
    <w:rsid w:val="00AA2E55"/>
    <w:rsid w:val="00AA3B3F"/>
    <w:rsid w:val="00AA7477"/>
    <w:rsid w:val="00AB7092"/>
    <w:rsid w:val="00AC30F7"/>
    <w:rsid w:val="00AC486D"/>
    <w:rsid w:val="00AC5541"/>
    <w:rsid w:val="00AD1040"/>
    <w:rsid w:val="00AE065C"/>
    <w:rsid w:val="00AE58D5"/>
    <w:rsid w:val="00AE6F70"/>
    <w:rsid w:val="00AF648C"/>
    <w:rsid w:val="00B126BE"/>
    <w:rsid w:val="00B16C65"/>
    <w:rsid w:val="00B17440"/>
    <w:rsid w:val="00B30CB3"/>
    <w:rsid w:val="00B342E5"/>
    <w:rsid w:val="00B402C9"/>
    <w:rsid w:val="00B40422"/>
    <w:rsid w:val="00B52A6F"/>
    <w:rsid w:val="00B5519A"/>
    <w:rsid w:val="00B56A56"/>
    <w:rsid w:val="00B81AE6"/>
    <w:rsid w:val="00B822B7"/>
    <w:rsid w:val="00B87B7F"/>
    <w:rsid w:val="00B94676"/>
    <w:rsid w:val="00BA558F"/>
    <w:rsid w:val="00BB0980"/>
    <w:rsid w:val="00BC4A7E"/>
    <w:rsid w:val="00BD0CAF"/>
    <w:rsid w:val="00C0460C"/>
    <w:rsid w:val="00C36C66"/>
    <w:rsid w:val="00C41BBD"/>
    <w:rsid w:val="00C62FE5"/>
    <w:rsid w:val="00C650FD"/>
    <w:rsid w:val="00CB64E9"/>
    <w:rsid w:val="00CC2A92"/>
    <w:rsid w:val="00CC6227"/>
    <w:rsid w:val="00CE42E3"/>
    <w:rsid w:val="00D10C3F"/>
    <w:rsid w:val="00D23A6B"/>
    <w:rsid w:val="00D44885"/>
    <w:rsid w:val="00D6106D"/>
    <w:rsid w:val="00D73F38"/>
    <w:rsid w:val="00D85D04"/>
    <w:rsid w:val="00D91FEB"/>
    <w:rsid w:val="00DA0E0D"/>
    <w:rsid w:val="00DA203D"/>
    <w:rsid w:val="00DA387E"/>
    <w:rsid w:val="00DC1FB4"/>
    <w:rsid w:val="00DC3DA6"/>
    <w:rsid w:val="00DE1FA5"/>
    <w:rsid w:val="00DF13E0"/>
    <w:rsid w:val="00DF248E"/>
    <w:rsid w:val="00DF31B2"/>
    <w:rsid w:val="00E06142"/>
    <w:rsid w:val="00E1773E"/>
    <w:rsid w:val="00E21449"/>
    <w:rsid w:val="00E40716"/>
    <w:rsid w:val="00E6481E"/>
    <w:rsid w:val="00E721E6"/>
    <w:rsid w:val="00E73F23"/>
    <w:rsid w:val="00E777D6"/>
    <w:rsid w:val="00E81AE2"/>
    <w:rsid w:val="00EA3C8E"/>
    <w:rsid w:val="00EB23B2"/>
    <w:rsid w:val="00F16D2F"/>
    <w:rsid w:val="00F338BC"/>
    <w:rsid w:val="00F35A34"/>
    <w:rsid w:val="00F41877"/>
    <w:rsid w:val="00F53E48"/>
    <w:rsid w:val="00F60C3C"/>
    <w:rsid w:val="00F84C60"/>
    <w:rsid w:val="00F87CE1"/>
    <w:rsid w:val="00FA7982"/>
    <w:rsid w:val="00FB7349"/>
    <w:rsid w:val="00FF1F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rsid w:val="008A24B5"/>
    <w:rPr>
      <w:b/>
      <w:bCs/>
      <w:color w:val="106BBE"/>
    </w:rPr>
  </w:style>
  <w:style w:type="character" w:customStyle="1" w:styleId="a5">
    <w:name w:val="Активная гиперссылка"/>
    <w:basedOn w:val="a4"/>
    <w:rsid w:val="008A24B5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  <w:rPr>
      <w:b/>
      <w:bCs/>
      <w:color w:val="26282F"/>
    </w:rPr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b/>
      <w:bCs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b/>
      <w:bCs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b/>
      <w:bCs/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b/>
      <w:bCs/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  <w:style w:type="paragraph" w:customStyle="1" w:styleId="ConsPlusCell">
    <w:name w:val="ConsPlusCell"/>
    <w:link w:val="ConsPlusCell0"/>
    <w:rsid w:val="0094379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rsid w:val="0094379F"/>
    <w:rPr>
      <w:rFonts w:ascii="Arial" w:hAnsi="Arial" w:cs="Arial"/>
    </w:rPr>
  </w:style>
  <w:style w:type="paragraph" w:customStyle="1" w:styleId="ConsPlusNormal">
    <w:name w:val="ConsPlusNormal"/>
    <w:rsid w:val="00B17440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table" w:styleId="affff8">
    <w:name w:val="Table Grid"/>
    <w:basedOn w:val="a1"/>
    <w:rsid w:val="0004384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9">
    <w:name w:val="Title"/>
    <w:basedOn w:val="a"/>
    <w:link w:val="affffa"/>
    <w:uiPriority w:val="99"/>
    <w:qFormat/>
    <w:rsid w:val="00165DDC"/>
    <w:pPr>
      <w:widowControl/>
      <w:autoSpaceDE/>
      <w:autoSpaceDN/>
      <w:adjustRightInd/>
      <w:ind w:firstLine="0"/>
      <w:jc w:val="center"/>
    </w:pPr>
    <w:rPr>
      <w:rFonts w:ascii="Times New Roman" w:hAnsi="Times New Roman"/>
      <w:b/>
      <w:sz w:val="36"/>
      <w:szCs w:val="20"/>
    </w:rPr>
  </w:style>
  <w:style w:type="character" w:customStyle="1" w:styleId="affffa">
    <w:name w:val="Название Знак"/>
    <w:basedOn w:val="a0"/>
    <w:link w:val="affff9"/>
    <w:uiPriority w:val="99"/>
    <w:rsid w:val="00165DDC"/>
    <w:rPr>
      <w:b/>
      <w:sz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4B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qFormat/>
    <w:rsid w:val="008A24B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8A24B5"/>
    <w:pPr>
      <w:outlineLvl w:val="1"/>
    </w:pPr>
  </w:style>
  <w:style w:type="paragraph" w:styleId="3">
    <w:name w:val="heading 3"/>
    <w:basedOn w:val="2"/>
    <w:next w:val="a"/>
    <w:qFormat/>
    <w:rsid w:val="008A24B5"/>
    <w:pPr>
      <w:outlineLvl w:val="2"/>
    </w:pPr>
  </w:style>
  <w:style w:type="paragraph" w:styleId="4">
    <w:name w:val="heading 4"/>
    <w:basedOn w:val="3"/>
    <w:next w:val="a"/>
    <w:qFormat/>
    <w:rsid w:val="008A24B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8A24B5"/>
    <w:rPr>
      <w:b/>
      <w:bCs/>
      <w:color w:val="26282F"/>
    </w:rPr>
  </w:style>
  <w:style w:type="character" w:customStyle="1" w:styleId="a4">
    <w:name w:val="Гипертекстовая ссылка"/>
    <w:basedOn w:val="a3"/>
    <w:rsid w:val="008A24B5"/>
    <w:rPr>
      <w:b/>
      <w:bCs/>
      <w:color w:val="106BBE"/>
    </w:rPr>
  </w:style>
  <w:style w:type="character" w:customStyle="1" w:styleId="a5">
    <w:name w:val="Активная гиперссылка"/>
    <w:basedOn w:val="a4"/>
    <w:rsid w:val="008A24B5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rsid w:val="008A24B5"/>
  </w:style>
  <w:style w:type="paragraph" w:customStyle="1" w:styleId="a8">
    <w:name w:val="Внимание: недобросовестность!"/>
    <w:basedOn w:val="a6"/>
    <w:next w:val="a"/>
    <w:rsid w:val="008A24B5"/>
  </w:style>
  <w:style w:type="character" w:customStyle="1" w:styleId="a9">
    <w:name w:val="Выделение для Базового Поиска"/>
    <w:basedOn w:val="a3"/>
    <w:rsid w:val="008A24B5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rsid w:val="008A24B5"/>
    <w:rPr>
      <w:b/>
      <w:bCs/>
      <w:i/>
      <w:iCs/>
      <w:color w:val="0058A9"/>
    </w:rPr>
  </w:style>
  <w:style w:type="character" w:customStyle="1" w:styleId="ab">
    <w:name w:val="Сравнение редакций"/>
    <w:basedOn w:val="a3"/>
    <w:rsid w:val="008A24B5"/>
    <w:rPr>
      <w:b/>
      <w:bCs/>
      <w:color w:val="26282F"/>
    </w:rPr>
  </w:style>
  <w:style w:type="character" w:customStyle="1" w:styleId="ac">
    <w:name w:val="Добавленный текст"/>
    <w:rsid w:val="008A24B5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rsid w:val="008A24B5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rsid w:val="008A24B5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rsid w:val="008A24B5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rsid w:val="008A24B5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rsid w:val="008A24B5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character" w:customStyle="1" w:styleId="af2">
    <w:name w:val="Заголовок полученного сообщения"/>
    <w:basedOn w:val="a3"/>
    <w:rsid w:val="008A24B5"/>
    <w:rPr>
      <w:b/>
      <w:bCs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rsid w:val="008A24B5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basedOn w:val="a3"/>
    <w:rsid w:val="008A24B5"/>
    <w:rPr>
      <w:b/>
      <w:bCs/>
      <w:color w:val="26282F"/>
    </w:rPr>
  </w:style>
  <w:style w:type="paragraph" w:customStyle="1" w:styleId="af5">
    <w:name w:val="Заголовок статьи"/>
    <w:basedOn w:val="a"/>
    <w:next w:val="a"/>
    <w:rsid w:val="008A24B5"/>
    <w:pPr>
      <w:ind w:left="1612" w:hanging="892"/>
    </w:pPr>
  </w:style>
  <w:style w:type="paragraph" w:customStyle="1" w:styleId="af6">
    <w:name w:val="Заголовок ЭР (левое окно)"/>
    <w:basedOn w:val="a"/>
    <w:next w:val="a"/>
    <w:rsid w:val="008A24B5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rsid w:val="008A24B5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rsid w:val="008A24B5"/>
    <w:rPr>
      <w:u w:val="single"/>
    </w:rPr>
  </w:style>
  <w:style w:type="paragraph" w:customStyle="1" w:styleId="af9">
    <w:name w:val="Текст (справка)"/>
    <w:basedOn w:val="a"/>
    <w:next w:val="a"/>
    <w:rsid w:val="008A24B5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8A24B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rsid w:val="008A24B5"/>
    <w:rPr>
      <w:i/>
      <w:iCs/>
    </w:rPr>
  </w:style>
  <w:style w:type="paragraph" w:customStyle="1" w:styleId="afc">
    <w:name w:val="Текст информации об изменениях"/>
    <w:basedOn w:val="a"/>
    <w:next w:val="a"/>
    <w:rsid w:val="008A24B5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rsid w:val="008A24B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rsid w:val="008A24B5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rsid w:val="008A24B5"/>
    <w:rPr>
      <w:sz w:val="16"/>
      <w:szCs w:val="16"/>
    </w:rPr>
  </w:style>
  <w:style w:type="paragraph" w:customStyle="1" w:styleId="aff0">
    <w:name w:val="Текст (прав. подпись)"/>
    <w:basedOn w:val="a"/>
    <w:next w:val="a"/>
    <w:rsid w:val="008A24B5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rsid w:val="008A24B5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rsid w:val="008A24B5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rsid w:val="008A24B5"/>
  </w:style>
  <w:style w:type="paragraph" w:customStyle="1" w:styleId="aff4">
    <w:name w:val="Моноширинный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basedOn w:val="a3"/>
    <w:rsid w:val="008A24B5"/>
    <w:rPr>
      <w:b/>
      <w:bCs/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rsid w:val="008A24B5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basedOn w:val="a3"/>
    <w:rsid w:val="008A24B5"/>
    <w:rPr>
      <w:b/>
      <w:bCs/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rsid w:val="008A24B5"/>
    <w:pPr>
      <w:ind w:firstLine="118"/>
    </w:pPr>
  </w:style>
  <w:style w:type="paragraph" w:customStyle="1" w:styleId="aff9">
    <w:name w:val="Нормальный (таблица)"/>
    <w:basedOn w:val="a"/>
    <w:next w:val="a"/>
    <w:rsid w:val="008A24B5"/>
    <w:pPr>
      <w:ind w:firstLine="0"/>
    </w:pPr>
  </w:style>
  <w:style w:type="paragraph" w:customStyle="1" w:styleId="affa">
    <w:name w:val="Таблицы (моноширинный)"/>
    <w:basedOn w:val="a"/>
    <w:next w:val="a"/>
    <w:rsid w:val="008A24B5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rsid w:val="008A24B5"/>
    <w:pPr>
      <w:ind w:left="140"/>
    </w:pPr>
  </w:style>
  <w:style w:type="character" w:customStyle="1" w:styleId="affc">
    <w:name w:val="Опечатки"/>
    <w:rsid w:val="008A24B5"/>
    <w:rPr>
      <w:color w:val="FF0000"/>
    </w:rPr>
  </w:style>
  <w:style w:type="paragraph" w:customStyle="1" w:styleId="affd">
    <w:name w:val="Переменная часть"/>
    <w:basedOn w:val="ae"/>
    <w:next w:val="a"/>
    <w:rsid w:val="008A24B5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rsid w:val="008A24B5"/>
    <w:pPr>
      <w:outlineLvl w:val="9"/>
    </w:pPr>
    <w:rPr>
      <w:b w:val="0"/>
      <w:bCs w:val="0"/>
      <w:sz w:val="20"/>
      <w:szCs w:val="20"/>
    </w:rPr>
  </w:style>
  <w:style w:type="paragraph" w:customStyle="1" w:styleId="afff">
    <w:name w:val="Подзаголовок для информации об изменениях"/>
    <w:basedOn w:val="afc"/>
    <w:next w:val="a"/>
    <w:rsid w:val="008A24B5"/>
    <w:rPr>
      <w:b/>
      <w:bCs/>
    </w:rPr>
  </w:style>
  <w:style w:type="paragraph" w:customStyle="1" w:styleId="afff0">
    <w:name w:val="Подчёркнутый текст"/>
    <w:basedOn w:val="a"/>
    <w:next w:val="a"/>
    <w:rsid w:val="008A24B5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rsid w:val="008A24B5"/>
    <w:rPr>
      <w:sz w:val="22"/>
      <w:szCs w:val="22"/>
    </w:rPr>
  </w:style>
  <w:style w:type="paragraph" w:customStyle="1" w:styleId="afff2">
    <w:name w:val="Прижатый влево"/>
    <w:basedOn w:val="a"/>
    <w:next w:val="a"/>
    <w:rsid w:val="008A24B5"/>
    <w:pPr>
      <w:ind w:firstLine="0"/>
      <w:jc w:val="left"/>
    </w:pPr>
  </w:style>
  <w:style w:type="paragraph" w:customStyle="1" w:styleId="afff3">
    <w:name w:val="Пример."/>
    <w:basedOn w:val="a6"/>
    <w:next w:val="a"/>
    <w:rsid w:val="008A24B5"/>
  </w:style>
  <w:style w:type="paragraph" w:customStyle="1" w:styleId="afff4">
    <w:name w:val="Примечание."/>
    <w:basedOn w:val="a6"/>
    <w:next w:val="a"/>
    <w:rsid w:val="008A24B5"/>
  </w:style>
  <w:style w:type="character" w:customStyle="1" w:styleId="afff5">
    <w:name w:val="Продолжение ссылки"/>
    <w:basedOn w:val="a4"/>
    <w:rsid w:val="008A24B5"/>
    <w:rPr>
      <w:b/>
      <w:bCs/>
      <w:color w:val="106BBE"/>
    </w:rPr>
  </w:style>
  <w:style w:type="paragraph" w:customStyle="1" w:styleId="afff6">
    <w:name w:val="Словарная статья"/>
    <w:basedOn w:val="a"/>
    <w:next w:val="a"/>
    <w:rsid w:val="008A24B5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rsid w:val="008A24B5"/>
  </w:style>
  <w:style w:type="character" w:customStyle="1" w:styleId="afff8">
    <w:name w:val="Ссылка на утративший силу документ"/>
    <w:basedOn w:val="a4"/>
    <w:rsid w:val="008A24B5"/>
    <w:rPr>
      <w:b/>
      <w:bCs/>
      <w:color w:val="749232"/>
    </w:rPr>
  </w:style>
  <w:style w:type="paragraph" w:customStyle="1" w:styleId="afff9">
    <w:name w:val="Текст в таблице"/>
    <w:basedOn w:val="aff9"/>
    <w:next w:val="a"/>
    <w:rsid w:val="008A24B5"/>
    <w:pPr>
      <w:ind w:firstLine="500"/>
    </w:pPr>
  </w:style>
  <w:style w:type="paragraph" w:customStyle="1" w:styleId="afffa">
    <w:name w:val="Текст ЭР (см. также)"/>
    <w:basedOn w:val="a"/>
    <w:next w:val="a"/>
    <w:rsid w:val="008A24B5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rsid w:val="008A24B5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rsid w:val="008A24B5"/>
    <w:rPr>
      <w:color w:val="000000"/>
      <w:shd w:val="clear" w:color="auto" w:fill="C4C413"/>
    </w:rPr>
  </w:style>
  <w:style w:type="character" w:customStyle="1" w:styleId="afffd">
    <w:name w:val="Утратил силу"/>
    <w:basedOn w:val="a3"/>
    <w:rsid w:val="008A24B5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rsid w:val="008A24B5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rsid w:val="008A24B5"/>
    <w:pPr>
      <w:jc w:val="center"/>
    </w:pPr>
  </w:style>
  <w:style w:type="paragraph" w:customStyle="1" w:styleId="-">
    <w:name w:val="ЭР-содержание (правое окно)"/>
    <w:basedOn w:val="a"/>
    <w:next w:val="a"/>
    <w:rsid w:val="008A24B5"/>
    <w:pPr>
      <w:spacing w:before="300"/>
      <w:ind w:firstLine="0"/>
      <w:jc w:val="left"/>
    </w:pPr>
  </w:style>
  <w:style w:type="character" w:styleId="affff0">
    <w:name w:val="Hyperlink"/>
    <w:basedOn w:val="a0"/>
    <w:rsid w:val="008B2CC5"/>
    <w:rPr>
      <w:color w:val="0000FF"/>
      <w:u w:val="single"/>
    </w:rPr>
  </w:style>
  <w:style w:type="paragraph" w:styleId="affff1">
    <w:name w:val="List Paragraph"/>
    <w:basedOn w:val="a"/>
    <w:qFormat/>
    <w:rsid w:val="00741764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f2">
    <w:name w:val="Body Text Indent"/>
    <w:basedOn w:val="a"/>
    <w:link w:val="affff3"/>
    <w:rsid w:val="009F6F3F"/>
    <w:pPr>
      <w:widowControl/>
      <w:autoSpaceDE/>
      <w:autoSpaceDN/>
      <w:adjustRightInd/>
    </w:pPr>
    <w:rPr>
      <w:rFonts w:ascii="Times New Roman" w:hAnsi="Times New Roman"/>
      <w:sz w:val="28"/>
      <w:szCs w:val="24"/>
      <w:lang w:eastAsia="ar-SA"/>
    </w:rPr>
  </w:style>
  <w:style w:type="character" w:customStyle="1" w:styleId="affff3">
    <w:name w:val="Основной текст с отступом Знак"/>
    <w:basedOn w:val="a0"/>
    <w:link w:val="affff2"/>
    <w:rsid w:val="009F6F3F"/>
    <w:rPr>
      <w:sz w:val="28"/>
      <w:szCs w:val="24"/>
      <w:lang w:eastAsia="ar-SA"/>
    </w:rPr>
  </w:style>
  <w:style w:type="paragraph" w:styleId="affff4">
    <w:name w:val="header"/>
    <w:basedOn w:val="a"/>
    <w:link w:val="affff5"/>
    <w:rsid w:val="00FA7982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rsid w:val="00FA7982"/>
    <w:rPr>
      <w:rFonts w:ascii="Arial" w:hAnsi="Arial"/>
      <w:sz w:val="26"/>
      <w:szCs w:val="26"/>
    </w:rPr>
  </w:style>
  <w:style w:type="paragraph" w:styleId="affff6">
    <w:name w:val="footer"/>
    <w:basedOn w:val="a"/>
    <w:link w:val="affff7"/>
    <w:rsid w:val="00FA7982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rsid w:val="00FA7982"/>
    <w:rPr>
      <w:rFonts w:ascii="Arial" w:hAnsi="Arial"/>
      <w:sz w:val="26"/>
      <w:szCs w:val="26"/>
    </w:rPr>
  </w:style>
  <w:style w:type="paragraph" w:customStyle="1" w:styleId="ConsPlusCell">
    <w:name w:val="ConsPlusCell"/>
    <w:link w:val="ConsPlusCell0"/>
    <w:rsid w:val="0094379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rsid w:val="0094379F"/>
    <w:rPr>
      <w:rFonts w:ascii="Arial" w:hAnsi="Arial" w:cs="Arial"/>
    </w:rPr>
  </w:style>
  <w:style w:type="paragraph" w:customStyle="1" w:styleId="ConsPlusNormal">
    <w:name w:val="ConsPlusNormal"/>
    <w:rsid w:val="00B17440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table" w:styleId="affff8">
    <w:name w:val="Table Grid"/>
    <w:basedOn w:val="a1"/>
    <w:rsid w:val="0004384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fff9">
    <w:name w:val="Title"/>
    <w:basedOn w:val="a"/>
    <w:link w:val="affffa"/>
    <w:uiPriority w:val="99"/>
    <w:qFormat/>
    <w:rsid w:val="00165DDC"/>
    <w:pPr>
      <w:widowControl/>
      <w:autoSpaceDE/>
      <w:autoSpaceDN/>
      <w:adjustRightInd/>
      <w:ind w:firstLine="0"/>
      <w:jc w:val="center"/>
    </w:pPr>
    <w:rPr>
      <w:rFonts w:ascii="Times New Roman" w:hAnsi="Times New Roman"/>
      <w:b/>
      <w:sz w:val="36"/>
      <w:szCs w:val="20"/>
    </w:rPr>
  </w:style>
  <w:style w:type="character" w:customStyle="1" w:styleId="affffa">
    <w:name w:val="Название Знак"/>
    <w:basedOn w:val="a0"/>
    <w:link w:val="affff9"/>
    <w:uiPriority w:val="99"/>
    <w:rsid w:val="00165DDC"/>
    <w:rPr>
      <w:b/>
      <w:sz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03536&amp;sub=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ubenki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488E1-036B-4B57-8418-EE336F149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229</Words>
  <Characters>2051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>Постановление Администрации Лямбирского муниципального района Республики Мордовия от 1 декабря 2016 г</vt:lpstr>
      <vt:lpstr>07.09.2021	                                                                    </vt:lpstr>
      <vt:lpstr>О внесении изменений в постановление администрации Дубенского муниципального рай</vt:lpstr>
      <vt:lpstr>2. Контроль за исполнением настоящего постановления возложить на заместителя гла</vt:lpstr>
      <vt:lpstr/>
      <vt:lpstr>3. Опубликовать настоящее постановление в официальном печатном издании Дубенског</vt:lpstr>
      <vt:lpstr>4. Настоящее постановление вступает в силу после его официального опубликования.</vt:lpstr>
    </vt:vector>
  </TitlesOfParts>
  <Company>НПП "Гарант-Сервис"</Company>
  <LinksUpToDate>false</LinksUpToDate>
  <CharactersWithSpaces>2276</CharactersWithSpaces>
  <SharedDoc>false</SharedDoc>
  <HLinks>
    <vt:vector size="96" baseType="variant">
      <vt:variant>
        <vt:i4>6160389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5898255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http://internet.garant.ru/document?id=44813691&amp;sub=0</vt:lpwstr>
      </vt:variant>
      <vt:variant>
        <vt:lpwstr/>
      </vt:variant>
      <vt:variant>
        <vt:i4>6160389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5963781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http://internet.garant.ru/document?id=44803536&amp;sub=10005</vt:lpwstr>
      </vt:variant>
      <vt:variant>
        <vt:lpwstr/>
      </vt:variant>
      <vt:variant>
        <vt:i4>6160389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6094853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http://internet.garant.ru/document?id=44803536&amp;sub=10003</vt:lpwstr>
      </vt:variant>
      <vt:variant>
        <vt:lpwstr/>
      </vt:variant>
      <vt:variant>
        <vt:i4>6225925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http://internet.garant.ru/document?id=44803536&amp;sub=10001</vt:lpwstr>
      </vt:variant>
      <vt:variant>
        <vt:lpwstr/>
      </vt:variant>
      <vt:variant>
        <vt:i4>7274548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7274548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http://internet.garant.ru/document?id=44803536&amp;sub=1111</vt:lpwstr>
      </vt:variant>
      <vt:variant>
        <vt:lpwstr/>
      </vt:variant>
      <vt:variant>
        <vt:i4>6160389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http://internet.garant.ru/document?id=44803536&amp;sub=10000</vt:lpwstr>
      </vt:variant>
      <vt:variant>
        <vt:lpwstr/>
      </vt:variant>
      <vt:variant>
        <vt:i4>6160389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http://internet.garant.ru/document?id=44803536&amp;sub=1</vt:lpwstr>
      </vt:variant>
      <vt:variant>
        <vt:lpwstr/>
      </vt:variant>
      <vt:variant>
        <vt:i4>6225925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  <vt:variant>
        <vt:i4>6225925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http://internet.garant.ru/document?id=44803536&amp;sub=0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Лямбирского муниципального района Республики Мордовия от 1 декабря 2016 г</dc:title>
  <dc:creator>НПП "Гарант-Сервис"</dc:creator>
  <dc:description>Документ экспортирован из системы ГАРАНТ</dc:description>
  <cp:lastModifiedBy>Борчина</cp:lastModifiedBy>
  <cp:revision>3</cp:revision>
  <cp:lastPrinted>2021-09-08T08:12:00Z</cp:lastPrinted>
  <dcterms:created xsi:type="dcterms:W3CDTF">2021-09-08T08:09:00Z</dcterms:created>
  <dcterms:modified xsi:type="dcterms:W3CDTF">2021-09-08T08:12:00Z</dcterms:modified>
</cp:coreProperties>
</file>