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4B0" w:rsidRDefault="00D524B0" w:rsidP="00327687">
      <w:pPr>
        <w:ind w:left="-180" w:right="57" w:firstLine="720"/>
        <w:jc w:val="center"/>
        <w:rPr>
          <w:b/>
          <w:sz w:val="32"/>
          <w:szCs w:val="32"/>
        </w:rPr>
      </w:pPr>
      <w:r w:rsidRPr="00D524B0">
        <w:rPr>
          <w:b/>
          <w:sz w:val="32"/>
          <w:szCs w:val="32"/>
          <w:highlight w:val="yellow"/>
        </w:rPr>
        <w:t>1 ВАРИАНТ</w:t>
      </w:r>
      <w:r w:rsidR="00FD25A3">
        <w:rPr>
          <w:b/>
          <w:sz w:val="32"/>
          <w:szCs w:val="32"/>
        </w:rPr>
        <w:t xml:space="preserve"> (каждая комиссия утверждается отдельно)</w:t>
      </w:r>
    </w:p>
    <w:p w:rsidR="00D524B0" w:rsidRDefault="00D524B0" w:rsidP="00327687">
      <w:pPr>
        <w:ind w:left="-180" w:right="57" w:firstLine="720"/>
        <w:jc w:val="center"/>
        <w:rPr>
          <w:b/>
          <w:sz w:val="32"/>
          <w:szCs w:val="32"/>
        </w:rPr>
      </w:pPr>
    </w:p>
    <w:p w:rsidR="00327687" w:rsidRPr="003C4513" w:rsidRDefault="00327687" w:rsidP="00327687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327687" w:rsidRPr="003C4513" w:rsidRDefault="00327687" w:rsidP="00327687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0A1333">
        <w:rPr>
          <w:b/>
          <w:sz w:val="32"/>
          <w:szCs w:val="32"/>
        </w:rPr>
        <w:t>______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327687" w:rsidRPr="003C4513" w:rsidRDefault="000A1333" w:rsidP="00327687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_______</w:t>
      </w:r>
      <w:r w:rsidR="00327687" w:rsidRPr="003C4513">
        <w:rPr>
          <w:b/>
          <w:sz w:val="32"/>
          <w:szCs w:val="32"/>
        </w:rPr>
        <w:t xml:space="preserve"> МУНИЦИПАЛЬНОГО РАЙОНА</w:t>
      </w:r>
    </w:p>
    <w:p w:rsidR="00327687" w:rsidRPr="00411ED0" w:rsidRDefault="00327687" w:rsidP="00327687">
      <w:pPr>
        <w:ind w:left="-180" w:right="57" w:firstLine="720"/>
        <w:jc w:val="center"/>
        <w:rPr>
          <w:szCs w:val="28"/>
        </w:rPr>
      </w:pPr>
    </w:p>
    <w:p w:rsidR="00327687" w:rsidRPr="00312B29" w:rsidRDefault="00327687" w:rsidP="00327687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327687" w:rsidRDefault="00327687" w:rsidP="00327687">
      <w:pPr>
        <w:autoSpaceDE w:val="0"/>
        <w:ind w:left="-180" w:firstLine="72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327687" w:rsidRPr="008B58CF" w:rsidRDefault="00327687" w:rsidP="00327687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27687" w:rsidRDefault="00327687" w:rsidP="00327687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_____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сентября201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9 года                                                        № </w:t>
      </w:r>
      <w:r w:rsidR="000A1333">
        <w:rPr>
          <w:rFonts w:ascii="Times New Roman CYR" w:eastAsia="Times New Roman CYR" w:hAnsi="Times New Roman CYR" w:cs="Times New Roman CYR"/>
          <w:sz w:val="28"/>
          <w:szCs w:val="28"/>
        </w:rPr>
        <w:t>6</w:t>
      </w:r>
    </w:p>
    <w:p w:rsidR="00327687" w:rsidRDefault="00327687" w:rsidP="00327687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О формировании постоянной комиссии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Совета депутатов </w:t>
      </w:r>
      <w:r w:rsidR="000A1333">
        <w:rPr>
          <w:sz w:val="28"/>
          <w:szCs w:val="28"/>
        </w:rPr>
        <w:t>_______</w:t>
      </w:r>
    </w:p>
    <w:p w:rsidR="00327687" w:rsidRDefault="00327687" w:rsidP="000A1333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сельского поселения </w:t>
      </w:r>
      <w:r w:rsidR="000A1333">
        <w:rPr>
          <w:sz w:val="28"/>
          <w:szCs w:val="28"/>
        </w:rPr>
        <w:t>_______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</w:t>
      </w:r>
      <w:r w:rsidR="00D05DF8">
        <w:rPr>
          <w:sz w:val="28"/>
          <w:szCs w:val="28"/>
        </w:rPr>
        <w:t>и</w:t>
      </w:r>
      <w:r>
        <w:rPr>
          <w:sz w:val="28"/>
          <w:szCs w:val="28"/>
        </w:rPr>
        <w:t>пального района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В соответствии сФедеральном законом от 6</w:t>
      </w:r>
      <w:r w:rsidR="000A1333">
        <w:rPr>
          <w:sz w:val="28"/>
          <w:szCs w:val="28"/>
        </w:rPr>
        <w:t xml:space="preserve"> октября </w:t>
      </w:r>
      <w:r w:rsidRPr="00E04A8C">
        <w:rPr>
          <w:sz w:val="28"/>
          <w:szCs w:val="28"/>
        </w:rPr>
        <w:t xml:space="preserve">2003г. №131-ФЗ «Об общих принципах организации местного самоуправления в Российской Федерации», Уставом </w:t>
      </w:r>
      <w:r w:rsidR="000A1333">
        <w:rPr>
          <w:sz w:val="28"/>
          <w:szCs w:val="28"/>
        </w:rPr>
        <w:t>_______</w:t>
      </w:r>
      <w:r w:rsidRPr="00E04A8C">
        <w:rPr>
          <w:sz w:val="28"/>
          <w:szCs w:val="28"/>
        </w:rPr>
        <w:t>сельского поселения</w:t>
      </w:r>
      <w:r w:rsidR="000A1333">
        <w:rPr>
          <w:sz w:val="28"/>
          <w:szCs w:val="28"/>
        </w:rPr>
        <w:t>_______</w:t>
      </w:r>
      <w:r w:rsidRPr="00E04A8C">
        <w:rPr>
          <w:sz w:val="28"/>
          <w:szCs w:val="28"/>
        </w:rPr>
        <w:t>муниципального района Совет депутатов</w:t>
      </w:r>
      <w:r w:rsidR="000A1333">
        <w:rPr>
          <w:sz w:val="28"/>
          <w:szCs w:val="28"/>
        </w:rPr>
        <w:t>_______</w:t>
      </w:r>
      <w:r w:rsidRPr="00E04A8C">
        <w:rPr>
          <w:sz w:val="28"/>
          <w:szCs w:val="28"/>
        </w:rPr>
        <w:t xml:space="preserve">сельского поселения </w:t>
      </w:r>
      <w:r w:rsidR="000A1333">
        <w:rPr>
          <w:sz w:val="28"/>
          <w:szCs w:val="28"/>
        </w:rPr>
        <w:t>_______</w:t>
      </w:r>
      <w:r w:rsidRPr="00E04A8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:</w:t>
      </w:r>
    </w:p>
    <w:p w:rsidR="00327687" w:rsidRPr="00327687" w:rsidRDefault="00327687" w:rsidP="00EA4DD2">
      <w:pPr>
        <w:ind w:firstLine="709"/>
        <w:jc w:val="both"/>
        <w:rPr>
          <w:b/>
          <w:sz w:val="28"/>
          <w:szCs w:val="28"/>
        </w:rPr>
      </w:pPr>
      <w:r w:rsidRPr="00327687">
        <w:rPr>
          <w:b/>
          <w:sz w:val="28"/>
          <w:szCs w:val="28"/>
        </w:rPr>
        <w:t>РЕШИЛ: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</w:p>
    <w:p w:rsidR="00327687" w:rsidRPr="000D34F6" w:rsidRDefault="00327687" w:rsidP="00EA4DD2">
      <w:pPr>
        <w:pStyle w:val="ac"/>
        <w:numPr>
          <w:ilvl w:val="0"/>
          <w:numId w:val="8"/>
        </w:numPr>
        <w:tabs>
          <w:tab w:val="left" w:pos="1134"/>
          <w:tab w:val="left" w:pos="6870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Сформировать из числа депутатов </w:t>
      </w:r>
      <w:r w:rsidR="00157736">
        <w:rPr>
          <w:sz w:val="28"/>
          <w:szCs w:val="28"/>
        </w:rPr>
        <w:t xml:space="preserve">Совета депутатов </w:t>
      </w:r>
      <w:r w:rsidR="000A1333">
        <w:rPr>
          <w:sz w:val="28"/>
          <w:szCs w:val="28"/>
        </w:rPr>
        <w:t>_______</w:t>
      </w:r>
      <w:r w:rsidRPr="000D34F6">
        <w:rPr>
          <w:sz w:val="28"/>
          <w:szCs w:val="28"/>
        </w:rPr>
        <w:t xml:space="preserve">сельского поселения </w:t>
      </w:r>
      <w:r w:rsidR="000A1333">
        <w:rPr>
          <w:sz w:val="28"/>
          <w:szCs w:val="28"/>
        </w:rPr>
        <w:t>_______</w:t>
      </w:r>
      <w:r w:rsidRPr="000D34F6">
        <w:rPr>
          <w:sz w:val="28"/>
          <w:szCs w:val="28"/>
        </w:rPr>
        <w:t>муниципального района на срок своих полномочий постоянную комиссию по бюджету и финансам, вопросам местного самоуправления, законности и правопорядка в следующем составе:</w:t>
      </w:r>
    </w:p>
    <w:p w:rsidR="00327687" w:rsidRPr="00E04A8C" w:rsidRDefault="00327687" w:rsidP="00EA4DD2">
      <w:pPr>
        <w:tabs>
          <w:tab w:val="left" w:pos="1134"/>
          <w:tab w:val="left" w:pos="6870"/>
        </w:tabs>
        <w:ind w:firstLine="709"/>
        <w:jc w:val="both"/>
        <w:rPr>
          <w:sz w:val="28"/>
          <w:szCs w:val="28"/>
        </w:rPr>
      </w:pPr>
    </w:p>
    <w:p w:rsidR="00327687" w:rsidRPr="00E04A8C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Председатель комиссии:</w:t>
      </w:r>
    </w:p>
    <w:p w:rsidR="00327687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 – </w:t>
      </w:r>
      <w:r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__</w:t>
      </w:r>
      <w:r w:rsidRPr="00E04A8C">
        <w:rPr>
          <w:sz w:val="28"/>
          <w:szCs w:val="28"/>
        </w:rPr>
        <w:t>;</w:t>
      </w:r>
    </w:p>
    <w:p w:rsidR="00327687" w:rsidRPr="00E04A8C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327687" w:rsidRPr="00E04A8C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bCs/>
          <w:sz w:val="28"/>
          <w:szCs w:val="28"/>
        </w:rPr>
        <w:t>Члены комиссии:</w:t>
      </w:r>
    </w:p>
    <w:p w:rsidR="00327687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 – </w:t>
      </w:r>
      <w:r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__</w:t>
      </w:r>
      <w:r w:rsidRPr="00E04A8C">
        <w:rPr>
          <w:sz w:val="28"/>
          <w:szCs w:val="28"/>
        </w:rPr>
        <w:t>;</w:t>
      </w:r>
    </w:p>
    <w:p w:rsidR="00327687" w:rsidRPr="00E04A8C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 – </w:t>
      </w:r>
      <w:r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__</w:t>
      </w:r>
      <w:r w:rsidRPr="00E04A8C">
        <w:rPr>
          <w:sz w:val="28"/>
          <w:szCs w:val="28"/>
        </w:rPr>
        <w:t>.</w:t>
      </w:r>
    </w:p>
    <w:p w:rsidR="00327687" w:rsidRPr="00E04A8C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327687" w:rsidRPr="000D34F6" w:rsidRDefault="00327687" w:rsidP="00EA4DD2">
      <w:pPr>
        <w:pStyle w:val="ac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Настоящее решение </w:t>
      </w:r>
      <w:r w:rsidR="00B044E0">
        <w:rPr>
          <w:sz w:val="28"/>
          <w:szCs w:val="28"/>
        </w:rPr>
        <w:t xml:space="preserve">вступает в силу </w:t>
      </w:r>
      <w:r w:rsidR="00FD25A3">
        <w:rPr>
          <w:sz w:val="28"/>
          <w:szCs w:val="28"/>
        </w:rPr>
        <w:t>после</w:t>
      </w:r>
      <w:r w:rsidR="00B044E0">
        <w:rPr>
          <w:sz w:val="28"/>
          <w:szCs w:val="28"/>
        </w:rPr>
        <w:t xml:space="preserve"> его подписания и </w:t>
      </w:r>
      <w:r w:rsidRPr="000D34F6">
        <w:rPr>
          <w:sz w:val="28"/>
          <w:szCs w:val="28"/>
        </w:rPr>
        <w:t xml:space="preserve">подлежит официальному опубликованию. </w:t>
      </w:r>
    </w:p>
    <w:p w:rsidR="00D33543" w:rsidRDefault="00D33543" w:rsidP="00D3354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33543" w:rsidRDefault="00D33543" w:rsidP="00D3354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33543" w:rsidRPr="00D33543" w:rsidRDefault="00D33543" w:rsidP="00D3354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D33543">
        <w:rPr>
          <w:rFonts w:ascii="Times New Roman CYR" w:eastAsia="Times New Roman CYR" w:hAnsi="Times New Roman CYR" w:cs="Times New Roman CYR"/>
          <w:sz w:val="28"/>
          <w:szCs w:val="28"/>
        </w:rPr>
        <w:t>Председательствующий</w:t>
      </w:r>
    </w:p>
    <w:p w:rsidR="00D33543" w:rsidRDefault="00D33543">
      <w:pPr>
        <w:widowControl/>
        <w:suppressAutoHyphens w:val="0"/>
        <w:spacing w:after="200" w:line="276" w:lineRule="auto"/>
        <w:rPr>
          <w:b/>
          <w:sz w:val="32"/>
          <w:szCs w:val="32"/>
          <w:highlight w:val="yellow"/>
        </w:rPr>
      </w:pPr>
      <w:r>
        <w:rPr>
          <w:b/>
          <w:sz w:val="32"/>
          <w:szCs w:val="32"/>
          <w:highlight w:val="yellow"/>
        </w:rPr>
        <w:br w:type="page"/>
      </w:r>
    </w:p>
    <w:p w:rsidR="00D524B0" w:rsidRDefault="00D524B0" w:rsidP="00D524B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  <w:highlight w:val="yellow"/>
        </w:rPr>
        <w:lastRenderedPageBreak/>
        <w:t>2</w:t>
      </w:r>
      <w:r w:rsidRPr="00D524B0">
        <w:rPr>
          <w:b/>
          <w:sz w:val="32"/>
          <w:szCs w:val="32"/>
          <w:highlight w:val="yellow"/>
        </w:rPr>
        <w:t xml:space="preserve"> ВАРИАНТ</w:t>
      </w:r>
      <w:r w:rsidR="00FD25A3">
        <w:rPr>
          <w:b/>
          <w:sz w:val="32"/>
          <w:szCs w:val="32"/>
        </w:rPr>
        <w:t xml:space="preserve"> (все комиссии утверждаются в одном решении</w:t>
      </w:r>
      <w:bookmarkStart w:id="0" w:name="_GoBack"/>
      <w:bookmarkEnd w:id="0"/>
      <w:r w:rsidR="00FD25A3">
        <w:rPr>
          <w:b/>
          <w:sz w:val="32"/>
          <w:szCs w:val="32"/>
        </w:rPr>
        <w:t>)</w:t>
      </w:r>
    </w:p>
    <w:p w:rsidR="00D524B0" w:rsidRDefault="00D524B0" w:rsidP="00D524B0">
      <w:pPr>
        <w:ind w:left="-180" w:right="57" w:firstLine="720"/>
        <w:jc w:val="center"/>
        <w:rPr>
          <w:b/>
          <w:sz w:val="32"/>
          <w:szCs w:val="32"/>
        </w:rPr>
      </w:pPr>
    </w:p>
    <w:p w:rsidR="00D524B0" w:rsidRPr="003C4513" w:rsidRDefault="00D524B0" w:rsidP="00D524B0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D524B0" w:rsidRPr="003C4513" w:rsidRDefault="00D524B0" w:rsidP="00D524B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______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D524B0" w:rsidRPr="003C4513" w:rsidRDefault="00D524B0" w:rsidP="00D524B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_______</w:t>
      </w:r>
      <w:r w:rsidRPr="003C4513">
        <w:rPr>
          <w:b/>
          <w:sz w:val="32"/>
          <w:szCs w:val="32"/>
        </w:rPr>
        <w:t xml:space="preserve"> МУНИЦИПАЛЬНОГО РАЙОНА</w:t>
      </w:r>
    </w:p>
    <w:p w:rsidR="00D524B0" w:rsidRPr="00411ED0" w:rsidRDefault="00D524B0" w:rsidP="00D524B0">
      <w:pPr>
        <w:ind w:left="-180" w:right="57" w:firstLine="720"/>
        <w:jc w:val="center"/>
        <w:rPr>
          <w:szCs w:val="28"/>
        </w:rPr>
      </w:pPr>
    </w:p>
    <w:p w:rsidR="00D524B0" w:rsidRPr="00312B29" w:rsidRDefault="00D524B0" w:rsidP="00D524B0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D524B0" w:rsidRDefault="00D524B0" w:rsidP="00D524B0">
      <w:pPr>
        <w:autoSpaceDE w:val="0"/>
        <w:ind w:left="-180" w:firstLine="72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D524B0" w:rsidRPr="008B58CF" w:rsidRDefault="00D524B0" w:rsidP="00D524B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524B0" w:rsidRDefault="00D524B0" w:rsidP="00D524B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_____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сентября201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9 года                                                        № 6</w:t>
      </w:r>
    </w:p>
    <w:p w:rsidR="00D524B0" w:rsidRDefault="00D524B0" w:rsidP="00D524B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О формировании постоянной комиссии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_______</w:t>
      </w:r>
    </w:p>
    <w:p w:rsidR="00D524B0" w:rsidRDefault="00D524B0" w:rsidP="00D524B0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_______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В соответствии сФедеральном законом от 6</w:t>
      </w:r>
      <w:r>
        <w:rPr>
          <w:sz w:val="28"/>
          <w:szCs w:val="28"/>
        </w:rPr>
        <w:t xml:space="preserve"> октября </w:t>
      </w:r>
      <w:r w:rsidRPr="00E04A8C">
        <w:rPr>
          <w:sz w:val="28"/>
          <w:szCs w:val="28"/>
        </w:rPr>
        <w:t xml:space="preserve">2003г. №131-ФЗ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>_______</w:t>
      </w:r>
      <w:r w:rsidRPr="00E04A8C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_______</w:t>
      </w:r>
      <w:r w:rsidRPr="00E04A8C">
        <w:rPr>
          <w:sz w:val="28"/>
          <w:szCs w:val="28"/>
        </w:rPr>
        <w:t>муниципального района Совет депутатов</w:t>
      </w:r>
      <w:r>
        <w:rPr>
          <w:sz w:val="28"/>
          <w:szCs w:val="28"/>
        </w:rPr>
        <w:t xml:space="preserve"> _______ </w:t>
      </w:r>
      <w:r w:rsidRPr="00E04A8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_______</w:t>
      </w:r>
      <w:r w:rsidRPr="00E04A8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:</w:t>
      </w:r>
    </w:p>
    <w:p w:rsidR="00D524B0" w:rsidRPr="00327687" w:rsidRDefault="00D524B0" w:rsidP="00D524B0">
      <w:pPr>
        <w:ind w:firstLine="709"/>
        <w:jc w:val="both"/>
        <w:rPr>
          <w:b/>
          <w:sz w:val="28"/>
          <w:szCs w:val="28"/>
        </w:rPr>
      </w:pPr>
      <w:r w:rsidRPr="00327687">
        <w:rPr>
          <w:b/>
          <w:sz w:val="28"/>
          <w:szCs w:val="28"/>
        </w:rPr>
        <w:t>РЕШИЛ: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</w:p>
    <w:p w:rsidR="00D524B0" w:rsidRPr="00D524B0" w:rsidRDefault="00D524B0" w:rsidP="00D524B0">
      <w:pPr>
        <w:pStyle w:val="ac"/>
        <w:numPr>
          <w:ilvl w:val="0"/>
          <w:numId w:val="9"/>
        </w:numPr>
        <w:tabs>
          <w:tab w:val="left" w:pos="1134"/>
          <w:tab w:val="left" w:pos="1276"/>
          <w:tab w:val="left" w:pos="6870"/>
        </w:tabs>
        <w:ind w:left="0" w:firstLine="709"/>
        <w:jc w:val="both"/>
        <w:rPr>
          <w:sz w:val="28"/>
          <w:szCs w:val="28"/>
        </w:rPr>
      </w:pPr>
      <w:r w:rsidRPr="00D524B0">
        <w:rPr>
          <w:sz w:val="28"/>
          <w:szCs w:val="28"/>
        </w:rPr>
        <w:t xml:space="preserve">Сформировать из числа депутатов Совета депутатов </w:t>
      </w:r>
      <w:r>
        <w:rPr>
          <w:sz w:val="28"/>
          <w:szCs w:val="28"/>
        </w:rPr>
        <w:t xml:space="preserve">_______ </w:t>
      </w:r>
      <w:r w:rsidRPr="00D524B0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_______ </w:t>
      </w:r>
      <w:r w:rsidRPr="00D524B0">
        <w:rPr>
          <w:sz w:val="28"/>
          <w:szCs w:val="28"/>
        </w:rPr>
        <w:t>муниципального района Республики Мордовия на срок своих полномочий следующие постоянные комиссии:</w:t>
      </w:r>
    </w:p>
    <w:p w:rsidR="00D524B0" w:rsidRDefault="00D524B0" w:rsidP="00D524B0">
      <w:pPr>
        <w:pStyle w:val="ac"/>
        <w:widowControl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по вопросам местного самоуправления</w:t>
      </w:r>
      <w:r>
        <w:rPr>
          <w:sz w:val="28"/>
          <w:szCs w:val="28"/>
        </w:rPr>
        <w:t xml:space="preserve"> в следующем составе: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:rsidR="00D524B0" w:rsidRPr="003F7B7F" w:rsidRDefault="00D524B0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__;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:rsidR="00D524B0" w:rsidRPr="003F7B7F" w:rsidRDefault="00D524B0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__;</w:t>
      </w:r>
    </w:p>
    <w:p w:rsidR="00D524B0" w:rsidRPr="003F7B7F" w:rsidRDefault="00D524B0" w:rsidP="00D524B0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</w:t>
      </w:r>
      <w:r>
        <w:rPr>
          <w:sz w:val="28"/>
          <w:szCs w:val="28"/>
        </w:rPr>
        <w:t>;</w:t>
      </w:r>
    </w:p>
    <w:p w:rsidR="00D524B0" w:rsidRPr="003F7B7F" w:rsidRDefault="00D524B0" w:rsidP="00D524B0">
      <w:pPr>
        <w:pStyle w:val="ac"/>
        <w:widowControl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по бюджету, финансам и налогамв следующем составе: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:rsidR="00D524B0" w:rsidRPr="003F7B7F" w:rsidRDefault="00D524B0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__;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:rsidR="00D524B0" w:rsidRPr="003F7B7F" w:rsidRDefault="00D524B0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__;</w:t>
      </w:r>
    </w:p>
    <w:p w:rsidR="00D524B0" w:rsidRPr="003F7B7F" w:rsidRDefault="00D524B0" w:rsidP="00D524B0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</w:t>
      </w:r>
      <w:r>
        <w:rPr>
          <w:sz w:val="28"/>
          <w:szCs w:val="28"/>
        </w:rPr>
        <w:t>;</w:t>
      </w:r>
    </w:p>
    <w:p w:rsidR="00D524B0" w:rsidRPr="003F7B7F" w:rsidRDefault="00D524B0" w:rsidP="00D524B0">
      <w:pPr>
        <w:pStyle w:val="ac"/>
        <w:tabs>
          <w:tab w:val="left" w:pos="1276"/>
        </w:tabs>
        <w:ind w:left="0" w:firstLine="709"/>
        <w:jc w:val="both"/>
        <w:rPr>
          <w:sz w:val="28"/>
          <w:szCs w:val="28"/>
        </w:rPr>
      </w:pPr>
    </w:p>
    <w:p w:rsidR="00D524B0" w:rsidRDefault="00D524B0" w:rsidP="00D524B0">
      <w:pPr>
        <w:pStyle w:val="ac"/>
        <w:widowControl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по вопросам экономической политики, сельскому хозяйству и экологии</w:t>
      </w:r>
      <w:r>
        <w:rPr>
          <w:sz w:val="28"/>
          <w:szCs w:val="28"/>
        </w:rPr>
        <w:t xml:space="preserve"> в следующем составе: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:rsidR="00D524B0" w:rsidRPr="003F7B7F" w:rsidRDefault="00D524B0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lastRenderedPageBreak/>
        <w:t>_____________________  – одномандатный избирательный округ № __;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:rsidR="00D524B0" w:rsidRPr="003F7B7F" w:rsidRDefault="00D524B0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__;</w:t>
      </w:r>
    </w:p>
    <w:p w:rsidR="00D524B0" w:rsidRPr="003F7B7F" w:rsidRDefault="00D524B0" w:rsidP="00D524B0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</w:t>
      </w:r>
      <w:r>
        <w:rPr>
          <w:sz w:val="28"/>
          <w:szCs w:val="28"/>
        </w:rPr>
        <w:t>;</w:t>
      </w:r>
    </w:p>
    <w:p w:rsidR="00D524B0" w:rsidRPr="00D524B0" w:rsidRDefault="00D524B0" w:rsidP="00D524B0">
      <w:pPr>
        <w:pStyle w:val="ac"/>
        <w:numPr>
          <w:ilvl w:val="0"/>
          <w:numId w:val="9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D524B0">
        <w:rPr>
          <w:sz w:val="28"/>
          <w:szCs w:val="28"/>
        </w:rPr>
        <w:t xml:space="preserve">Настоящее решение вступает в силу </w:t>
      </w:r>
      <w:r w:rsidR="00FD25A3">
        <w:rPr>
          <w:sz w:val="28"/>
          <w:szCs w:val="28"/>
        </w:rPr>
        <w:t>после</w:t>
      </w:r>
      <w:r w:rsidRPr="00D524B0">
        <w:rPr>
          <w:sz w:val="28"/>
          <w:szCs w:val="28"/>
        </w:rPr>
        <w:t xml:space="preserve"> его подписания и подлежит официальному опубликованию. </w:t>
      </w:r>
    </w:p>
    <w:p w:rsidR="00D524B0" w:rsidRDefault="00D524B0" w:rsidP="00D524B0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33543" w:rsidRDefault="00D33543" w:rsidP="00D3354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Председательствующий</w:t>
      </w:r>
    </w:p>
    <w:p w:rsidR="00D054F3" w:rsidRPr="00327687" w:rsidRDefault="00D054F3" w:rsidP="0026606E">
      <w:pPr>
        <w:autoSpaceDE w:val="0"/>
        <w:ind w:left="-180" w:firstLine="720"/>
        <w:jc w:val="both"/>
      </w:pPr>
    </w:p>
    <w:sectPr w:rsidR="00D054F3" w:rsidRPr="00327687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1"/>
  </w:num>
  <w:num w:numId="6">
    <w:abstractNumId w:val="9"/>
  </w:num>
  <w:num w:numId="7">
    <w:abstractNumId w:val="8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A1333"/>
    <w:rsid w:val="000C673B"/>
    <w:rsid w:val="000D34F6"/>
    <w:rsid w:val="00157736"/>
    <w:rsid w:val="0016114D"/>
    <w:rsid w:val="001E31C3"/>
    <w:rsid w:val="0026606E"/>
    <w:rsid w:val="002C17F1"/>
    <w:rsid w:val="00312B29"/>
    <w:rsid w:val="003156C9"/>
    <w:rsid w:val="00320759"/>
    <w:rsid w:val="00327687"/>
    <w:rsid w:val="0035013A"/>
    <w:rsid w:val="003576B8"/>
    <w:rsid w:val="003A5EEC"/>
    <w:rsid w:val="00416308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C4139"/>
    <w:rsid w:val="009333C8"/>
    <w:rsid w:val="00970EF0"/>
    <w:rsid w:val="00971318"/>
    <w:rsid w:val="009C0B95"/>
    <w:rsid w:val="00A66789"/>
    <w:rsid w:val="00AB5188"/>
    <w:rsid w:val="00AC2520"/>
    <w:rsid w:val="00B044E0"/>
    <w:rsid w:val="00B06F72"/>
    <w:rsid w:val="00B45FC7"/>
    <w:rsid w:val="00B71708"/>
    <w:rsid w:val="00BC268A"/>
    <w:rsid w:val="00C46508"/>
    <w:rsid w:val="00C974E6"/>
    <w:rsid w:val="00CA1431"/>
    <w:rsid w:val="00CA7DCA"/>
    <w:rsid w:val="00D00049"/>
    <w:rsid w:val="00D054F3"/>
    <w:rsid w:val="00D05DF8"/>
    <w:rsid w:val="00D152D5"/>
    <w:rsid w:val="00D33543"/>
    <w:rsid w:val="00D357A8"/>
    <w:rsid w:val="00D524B0"/>
    <w:rsid w:val="00D76939"/>
    <w:rsid w:val="00D86297"/>
    <w:rsid w:val="00DA28ED"/>
    <w:rsid w:val="00DD20DD"/>
    <w:rsid w:val="00DE7CF8"/>
    <w:rsid w:val="00E360EB"/>
    <w:rsid w:val="00E77315"/>
    <w:rsid w:val="00EA4DD2"/>
    <w:rsid w:val="00EC16FE"/>
    <w:rsid w:val="00EC5C8D"/>
    <w:rsid w:val="00ED6A58"/>
    <w:rsid w:val="00F60979"/>
    <w:rsid w:val="00F61311"/>
    <w:rsid w:val="00F9025A"/>
    <w:rsid w:val="00FD2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2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2</cp:revision>
  <cp:lastPrinted>2019-09-24T06:39:00Z</cp:lastPrinted>
  <dcterms:created xsi:type="dcterms:W3CDTF">2021-10-07T12:16:00Z</dcterms:created>
  <dcterms:modified xsi:type="dcterms:W3CDTF">2021-10-07T12:16:00Z</dcterms:modified>
</cp:coreProperties>
</file>