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Извещение об утверждении </w:t>
      </w:r>
      <w:proofErr w:type="gramStart"/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результатов определения кадастровой </w:t>
      </w:r>
      <w:r w:rsid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стоимости </w:t>
      </w:r>
      <w:r w:rsidR="00E865B3" w:rsidRP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земельных участков категории земель</w:t>
      </w:r>
      <w:proofErr w:type="gramEnd"/>
      <w:r w:rsidR="00E865B3" w:rsidRP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</w:t>
      </w:r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>
        <w:rPr>
          <w:rFonts w:ascii="Times New Roman" w:hAnsi="Times New Roman" w:cs="Times New Roman"/>
          <w:sz w:val="24"/>
          <w:szCs w:val="24"/>
        </w:rPr>
        <w:t xml:space="preserve"> </w:t>
      </w:r>
      <w:r w:rsidR="00CF58A8" w:rsidRPr="00CF58A8">
        <w:rPr>
          <w:rFonts w:ascii="Times New Roman" w:hAnsi="Times New Roman" w:cs="Times New Roman"/>
          <w:sz w:val="24"/>
          <w:szCs w:val="24"/>
        </w:rPr>
        <w:t>2</w:t>
      </w:r>
      <w:r w:rsidR="00E865B3">
        <w:rPr>
          <w:rFonts w:ascii="Times New Roman" w:hAnsi="Times New Roman" w:cs="Times New Roman"/>
          <w:sz w:val="24"/>
          <w:szCs w:val="24"/>
        </w:rPr>
        <w:t>9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</w:t>
      </w:r>
      <w:r w:rsidR="00533095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Pr="0089452E">
        <w:rPr>
          <w:rFonts w:ascii="Times New Roman" w:hAnsi="Times New Roman" w:cs="Times New Roman"/>
          <w:sz w:val="24"/>
          <w:szCs w:val="24"/>
        </w:rPr>
        <w:t xml:space="preserve"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</w:t>
      </w:r>
      <w:r w:rsidR="00E865B3"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</w:t>
      </w:r>
      <w:proofErr w:type="gramEnd"/>
      <w:r w:rsidRPr="0089452E">
        <w:rPr>
          <w:rFonts w:ascii="Times New Roman" w:hAnsi="Times New Roman" w:cs="Times New Roman"/>
          <w:sz w:val="24"/>
          <w:szCs w:val="24"/>
        </w:rPr>
        <w:t xml:space="preserve"> Мордовия</w:t>
      </w:r>
      <w:r w:rsidR="00407D81" w:rsidRPr="00407D81">
        <w:t xml:space="preserve"> 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fim@e-mordovia.ru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2) кадастровый номер объекта недвижимости (объектов недвижимости), в </w:t>
      </w:r>
      <w:proofErr w:type="gramStart"/>
      <w:r w:rsidRPr="0089452E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89452E">
        <w:rPr>
          <w:rFonts w:ascii="Times New Roman" w:hAnsi="Times New Roman" w:cs="Times New Roman"/>
          <w:sz w:val="24"/>
          <w:szCs w:val="24"/>
        </w:rPr>
        <w:t xml:space="preserve"> которого подается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тчет об итогах государственной кадастровой оценки </w:t>
      </w:r>
      <w:r w:rsidR="00E865B3"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="0089452E"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</w:t>
      </w:r>
      <w:proofErr w:type="gramEnd"/>
      <w:r w:rsidR="0089452E" w:rsidRPr="0089452E">
        <w:rPr>
          <w:rFonts w:ascii="Times New Roman" w:hAnsi="Times New Roman" w:cs="Times New Roman"/>
          <w:sz w:val="24"/>
          <w:szCs w:val="24"/>
        </w:rPr>
        <w:t xml:space="preserve">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) и в Фонде данных </w:t>
      </w:r>
      <w:proofErr w:type="spellStart"/>
      <w:r w:rsidR="0089452E" w:rsidRPr="0089452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89452E" w:rsidRPr="0089452E">
        <w:rPr>
          <w:rFonts w:ascii="Times New Roman" w:hAnsi="Times New Roman" w:cs="Times New Roman"/>
          <w:sz w:val="24"/>
          <w:szCs w:val="24"/>
        </w:rPr>
        <w:t xml:space="preserve"> (</w:t>
      </w:r>
      <w:hyperlink r:id="rId4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33095"/>
    <w:rsid w:val="00543E56"/>
    <w:rsid w:val="005C498B"/>
    <w:rsid w:val="006436AE"/>
    <w:rsid w:val="00700895"/>
    <w:rsid w:val="0074607E"/>
    <w:rsid w:val="00747418"/>
    <w:rsid w:val="00754DA7"/>
    <w:rsid w:val="00767EA3"/>
    <w:rsid w:val="00774005"/>
    <w:rsid w:val="00793BF9"/>
    <w:rsid w:val="00793F3F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C60E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6416F"/>
    <w:rsid w:val="00CF4CD5"/>
    <w:rsid w:val="00CF58A8"/>
    <w:rsid w:val="00D22A2B"/>
    <w:rsid w:val="00D71365"/>
    <w:rsid w:val="00D95B1E"/>
    <w:rsid w:val="00DC532C"/>
    <w:rsid w:val="00E425B9"/>
    <w:rsid w:val="00E44C23"/>
    <w:rsid w:val="00E865B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wps/portal/cc_ib_svedFDGK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admin</cp:lastModifiedBy>
  <cp:revision>2</cp:revision>
  <dcterms:created xsi:type="dcterms:W3CDTF">2021-11-15T13:17:00Z</dcterms:created>
  <dcterms:modified xsi:type="dcterms:W3CDTF">2021-11-15T13:17:00Z</dcterms:modified>
</cp:coreProperties>
</file>