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365D03" w:rsidRPr="00365D03" w:rsidRDefault="002D1359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01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Августа 2021 </w:t>
      </w:r>
    </w:p>
    <w:p w:rsidR="00365D03" w:rsidRPr="00365D03" w:rsidRDefault="002D1359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Уважаемые жители Моргинского</w:t>
      </w:r>
      <w:r w:rsidR="00365D03"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муниципального района!</w:t>
      </w:r>
    </w:p>
    <w:p w:rsidR="00365D03" w:rsidRPr="00365D03" w:rsidRDefault="00365D03" w:rsidP="00365D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 соответствии с положениями пункта 3 части 2 статьи 69.1 Федерального закона от 13 июля 2015 года № 218-ФЗ «О государственной регистрации недв</w:t>
      </w:r>
      <w:r w:rsidR="002D13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ижимости» администрация Моргинского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</w:t>
      </w:r>
      <w:r w:rsidR="002D13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ьном сайте администрации Моргинского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в информационно-телекоммуникационной сети «Интернет» по адресу: </w:t>
      </w:r>
      <w:hyperlink r:id="rId4" w:tgtFrame="_blank" w:history="1">
        <w:r w:rsidRPr="00365D03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https://tl.orb.ru/activity/9842/</w:t>
        </w:r>
      </w:hyperlink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</w:t>
      </w:r>
      <w:r w:rsidR="002D135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ратиться в администрацию Моргинского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и представить сведения о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почтовом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адресе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Сведения о правообладателях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раннее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.О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порядке.Сведения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могут быть представлены любым из следующих способов: - почтой по адресу: </w:t>
      </w:r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461170, Оренбургская 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область,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Ташлинский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район, </w:t>
      </w:r>
      <w:proofErr w:type="gram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с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. </w:t>
      </w:r>
      <w:proofErr w:type="gram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Ташла</w:t>
      </w:r>
      <w:proofErr w:type="gram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, ул. Довженко, 46, кабинет 31; - лично по адресу: 461170, Оренбургская область,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Ташлинский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район, с. Ташла, ул. Довженко, 46, кабинет 31, тел. (35347) 21397, режим работы: </w:t>
      </w:r>
      <w:proofErr w:type="spellStart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>пн-пт</w:t>
      </w:r>
      <w:proofErr w:type="spellEnd"/>
      <w:r w:rsidRPr="00365D03">
        <w:rPr>
          <w:rFonts w:ascii="Arial" w:eastAsia="Times New Roman" w:hAnsi="Arial" w:cs="Arial"/>
          <w:color w:val="ED5C57"/>
          <w:sz w:val="23"/>
          <w:szCs w:val="23"/>
          <w:lang w:eastAsia="ru-RU"/>
        </w:rPr>
        <w:t xml:space="preserve"> с 9:00 до 17:00, перерыв с 13:00 до 14:00; - электронной почтой по адресу: tl@mail.orb.ru</w:t>
      </w:r>
      <w:r w:rsidR="00AE731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Администрация Моргинского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связи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обр</w:t>
      </w:r>
      <w:r w:rsidR="00AE731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атиться в администрацию Моргинского </w:t>
      </w:r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Федерации</w:t>
      </w:r>
      <w:proofErr w:type="gramEnd"/>
      <w:r w:rsidRPr="00365D03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hyperlink r:id="rId5" w:tgtFrame="_blank" w:history="1">
        <w:r w:rsidRPr="00365D03">
          <w:rPr>
            <w:rFonts w:ascii="Arial" w:eastAsia="Times New Roman" w:hAnsi="Arial" w:cs="Arial"/>
            <w:color w:val="0000FF"/>
            <w:sz w:val="23"/>
            <w:szCs w:val="23"/>
            <w:u w:val="single"/>
            <w:lang w:eastAsia="ru-RU"/>
          </w:rPr>
          <w:t>https://tl.orb.ru/activity/9842/</w:t>
        </w:r>
      </w:hyperlink>
      <w:bookmarkStart w:id="0" w:name="_GoBack"/>
      <w:bookmarkEnd w:id="0"/>
    </w:p>
    <w:p w:rsidR="009E06DD" w:rsidRDefault="009E06DD"/>
    <w:sectPr w:rsidR="009E06DD" w:rsidSect="00DE4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1767"/>
    <w:rsid w:val="00081767"/>
    <w:rsid w:val="000B67F8"/>
    <w:rsid w:val="002D1359"/>
    <w:rsid w:val="00365D03"/>
    <w:rsid w:val="009E06DD"/>
    <w:rsid w:val="00AE731B"/>
    <w:rsid w:val="00DE40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0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l.orb.ru/activity/9842/" TargetMode="External"/><Relationship Id="rId4" Type="http://schemas.openxmlformats.org/officeDocument/2006/relationships/hyperlink" Target="https://tl.orb.ru/activity/98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ZemCont</dc:creator>
  <cp:lastModifiedBy>admin</cp:lastModifiedBy>
  <cp:revision>2</cp:revision>
  <dcterms:created xsi:type="dcterms:W3CDTF">2021-11-16T10:07:00Z</dcterms:created>
  <dcterms:modified xsi:type="dcterms:W3CDTF">2021-11-16T10:07:00Z</dcterms:modified>
</cp:coreProperties>
</file>