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5193" w:rsidRPr="00A66546" w:rsidRDefault="00CB1240" w:rsidP="00635193">
      <w:pPr>
        <w:jc w:val="center"/>
        <w:rPr>
          <w:rFonts w:ascii="Times New Roman" w:hAnsi="Times New Roman"/>
          <w:b/>
          <w:sz w:val="28"/>
          <w:szCs w:val="28"/>
        </w:rPr>
      </w:pPr>
      <w:r w:rsidRPr="00A66546">
        <w:rPr>
          <w:rFonts w:ascii="Times New Roman" w:hAnsi="Times New Roman"/>
          <w:b/>
          <w:sz w:val="28"/>
          <w:szCs w:val="28"/>
        </w:rPr>
        <w:t>У</w:t>
      </w:r>
      <w:r w:rsidR="006A72AA" w:rsidRPr="00A66546">
        <w:rPr>
          <w:rFonts w:ascii="Times New Roman" w:hAnsi="Times New Roman"/>
          <w:b/>
          <w:sz w:val="28"/>
          <w:szCs w:val="28"/>
        </w:rPr>
        <w:t xml:space="preserve">ведомление </w:t>
      </w:r>
    </w:p>
    <w:p w:rsidR="00670CB7" w:rsidRPr="00A66546" w:rsidRDefault="006A72AA" w:rsidP="00635193">
      <w:pPr>
        <w:jc w:val="center"/>
        <w:rPr>
          <w:rFonts w:ascii="Times New Roman" w:hAnsi="Times New Roman"/>
          <w:b/>
          <w:sz w:val="28"/>
          <w:szCs w:val="28"/>
        </w:rPr>
      </w:pPr>
      <w:r w:rsidRPr="00A66546">
        <w:rPr>
          <w:rFonts w:ascii="Times New Roman" w:hAnsi="Times New Roman"/>
          <w:b/>
          <w:sz w:val="28"/>
          <w:szCs w:val="28"/>
        </w:rPr>
        <w:t xml:space="preserve">о проведении осмотра (осмотров) объекта (объектов) недвижимости </w:t>
      </w:r>
    </w:p>
    <w:p w:rsidR="00A66546" w:rsidRPr="00A66546" w:rsidRDefault="00A66546" w:rsidP="002E57C1">
      <w:pPr>
        <w:spacing w:after="240"/>
        <w:ind w:right="-1"/>
        <w:jc w:val="center"/>
        <w:rPr>
          <w:rFonts w:ascii="Times New Roman" w:hAnsi="Times New Roman"/>
          <w:sz w:val="26"/>
          <w:szCs w:val="26"/>
        </w:rPr>
      </w:pPr>
    </w:p>
    <w:p w:rsidR="00670CB7" w:rsidRPr="00A66546" w:rsidRDefault="005550DA" w:rsidP="00A66546">
      <w:pPr>
        <w:spacing w:after="240"/>
        <w:ind w:right="-1"/>
        <w:jc w:val="both"/>
        <w:rPr>
          <w:rFonts w:ascii="Times New Roman" w:hAnsi="Times New Roman"/>
          <w:sz w:val="26"/>
          <w:szCs w:val="26"/>
        </w:rPr>
      </w:pPr>
      <w:r w:rsidRPr="00A66546">
        <w:rPr>
          <w:rFonts w:ascii="Times New Roman" w:hAnsi="Times New Roman"/>
          <w:sz w:val="26"/>
          <w:szCs w:val="26"/>
        </w:rPr>
        <w:t xml:space="preserve">В соответствии с пунктом 5 части 6 статьи 69.1 Федерального закона от 13 июля 2015 г. N 218-ФЗ "О государственной регистрации недвижимости", </w:t>
      </w:r>
      <w:r w:rsidR="00A72642" w:rsidRPr="00A66546">
        <w:rPr>
          <w:rFonts w:ascii="Times New Roman" w:hAnsi="Times New Roman"/>
          <w:sz w:val="26"/>
          <w:szCs w:val="26"/>
        </w:rPr>
        <w:t xml:space="preserve">а также </w:t>
      </w:r>
      <w:r w:rsidR="00A72642" w:rsidRPr="00A66546">
        <w:rPr>
          <w:rFonts w:ascii="Times New Roman" w:eastAsia="Times New Roman" w:hAnsi="Times New Roman"/>
          <w:sz w:val="26"/>
          <w:szCs w:val="26"/>
        </w:rPr>
        <w:t>Приказом Федеральной службы государственной регистрации, кадастра и картографии от 28 апреля 2021 г. № </w:t>
      </w:r>
      <w:proofErr w:type="gramStart"/>
      <w:r w:rsidR="00A72642" w:rsidRPr="00A66546">
        <w:rPr>
          <w:rFonts w:ascii="Times New Roman" w:eastAsia="Times New Roman" w:hAnsi="Times New Roman"/>
          <w:sz w:val="26"/>
          <w:szCs w:val="26"/>
        </w:rPr>
        <w:t>П</w:t>
      </w:r>
      <w:proofErr w:type="gramEnd"/>
      <w:r w:rsidR="00A72642" w:rsidRPr="00A66546">
        <w:rPr>
          <w:rFonts w:ascii="Times New Roman" w:eastAsia="Times New Roman" w:hAnsi="Times New Roman"/>
          <w:sz w:val="26"/>
          <w:szCs w:val="26"/>
        </w:rPr>
        <w:t>/0179 “Об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 и в</w:t>
      </w:r>
      <w:r w:rsidR="002E57C1" w:rsidRPr="00A66546">
        <w:rPr>
          <w:rFonts w:ascii="Times New Roman" w:hAnsi="Times New Roman"/>
          <w:sz w:val="26"/>
          <w:szCs w:val="26"/>
        </w:rPr>
        <w:t xml:space="preserve"> целяхповышения степени защиты права собственности и иных вещных прав, снижения рисков, а также с целью исключения в дальнейшем возникновения судебных споров по указанным ситуац</w:t>
      </w:r>
      <w:r w:rsidR="00741181">
        <w:rPr>
          <w:rFonts w:ascii="Times New Roman" w:hAnsi="Times New Roman"/>
          <w:sz w:val="26"/>
          <w:szCs w:val="26"/>
        </w:rPr>
        <w:t xml:space="preserve">иям, администрацией </w:t>
      </w:r>
      <w:r w:rsidR="007075D6">
        <w:rPr>
          <w:rFonts w:ascii="Times New Roman" w:hAnsi="Times New Roman"/>
          <w:sz w:val="26"/>
          <w:szCs w:val="26"/>
        </w:rPr>
        <w:t>Дубенского</w:t>
      </w:r>
      <w:r w:rsidR="00741181">
        <w:rPr>
          <w:rFonts w:ascii="Times New Roman" w:hAnsi="Times New Roman"/>
          <w:sz w:val="26"/>
          <w:szCs w:val="26"/>
        </w:rPr>
        <w:t xml:space="preserve"> </w:t>
      </w:r>
      <w:r w:rsidR="002E57C1" w:rsidRPr="00A66546">
        <w:rPr>
          <w:rFonts w:ascii="Times New Roman" w:hAnsi="Times New Roman"/>
          <w:sz w:val="26"/>
          <w:szCs w:val="26"/>
        </w:rPr>
        <w:t xml:space="preserve">сельского поселения </w:t>
      </w:r>
      <w:r w:rsidR="007075D6">
        <w:rPr>
          <w:rFonts w:ascii="Times New Roman" w:hAnsi="Times New Roman"/>
          <w:sz w:val="26"/>
          <w:szCs w:val="26"/>
        </w:rPr>
        <w:t xml:space="preserve">Дубенского </w:t>
      </w:r>
      <w:r w:rsidR="002E57C1" w:rsidRPr="00A66546">
        <w:rPr>
          <w:rFonts w:ascii="Times New Roman" w:hAnsi="Times New Roman"/>
          <w:sz w:val="26"/>
          <w:szCs w:val="26"/>
        </w:rPr>
        <w:t xml:space="preserve"> муниципального района Республики Мордовия </w:t>
      </w:r>
      <w:r w:rsidR="00A72642" w:rsidRPr="00A66546">
        <w:rPr>
          <w:rFonts w:ascii="Times New Roman" w:hAnsi="Times New Roman"/>
          <w:sz w:val="26"/>
          <w:szCs w:val="26"/>
        </w:rPr>
        <w:t>У</w:t>
      </w:r>
      <w:r w:rsidR="00C33CFC" w:rsidRPr="00A66546">
        <w:rPr>
          <w:rFonts w:ascii="Times New Roman" w:hAnsi="Times New Roman"/>
          <w:sz w:val="26"/>
          <w:szCs w:val="26"/>
        </w:rPr>
        <w:t xml:space="preserve">ведомляет о </w:t>
      </w:r>
      <w:r w:rsidR="00670CB7" w:rsidRPr="00A66546">
        <w:rPr>
          <w:rFonts w:ascii="Times New Roman" w:hAnsi="Times New Roman"/>
          <w:sz w:val="26"/>
          <w:szCs w:val="26"/>
        </w:rPr>
        <w:t xml:space="preserve"> проведение </w:t>
      </w:r>
      <w:r w:rsidR="00A72642" w:rsidRPr="00A66546">
        <w:rPr>
          <w:rFonts w:ascii="Times New Roman" w:hAnsi="Times New Roman"/>
          <w:sz w:val="26"/>
          <w:szCs w:val="26"/>
        </w:rPr>
        <w:t>осмотра (</w:t>
      </w:r>
      <w:r w:rsidR="002E57C1" w:rsidRPr="00A66546">
        <w:rPr>
          <w:rFonts w:ascii="Times New Roman" w:hAnsi="Times New Roman"/>
          <w:sz w:val="26"/>
          <w:szCs w:val="26"/>
        </w:rPr>
        <w:t>осмотров</w:t>
      </w:r>
      <w:proofErr w:type="gramStart"/>
      <w:r w:rsidR="00A72642" w:rsidRPr="00A66546">
        <w:rPr>
          <w:rFonts w:ascii="Times New Roman" w:hAnsi="Times New Roman"/>
          <w:sz w:val="26"/>
          <w:szCs w:val="26"/>
        </w:rPr>
        <w:t>)о</w:t>
      </w:r>
      <w:proofErr w:type="gramEnd"/>
      <w:r w:rsidR="00A72642" w:rsidRPr="00A66546">
        <w:rPr>
          <w:rFonts w:ascii="Times New Roman" w:hAnsi="Times New Roman"/>
          <w:sz w:val="26"/>
          <w:szCs w:val="26"/>
        </w:rPr>
        <w:t>бъекта (</w:t>
      </w:r>
      <w:r w:rsidR="002E57C1" w:rsidRPr="00A66546">
        <w:rPr>
          <w:rFonts w:ascii="Times New Roman" w:hAnsi="Times New Roman"/>
          <w:sz w:val="26"/>
          <w:szCs w:val="26"/>
        </w:rPr>
        <w:t>объектов</w:t>
      </w:r>
      <w:r w:rsidR="00A72642" w:rsidRPr="00A66546">
        <w:rPr>
          <w:rFonts w:ascii="Times New Roman" w:hAnsi="Times New Roman"/>
          <w:sz w:val="26"/>
          <w:szCs w:val="26"/>
        </w:rPr>
        <w:t>)</w:t>
      </w:r>
      <w:r w:rsidR="002E57C1" w:rsidRPr="00A66546">
        <w:rPr>
          <w:rFonts w:ascii="Times New Roman" w:hAnsi="Times New Roman"/>
          <w:sz w:val="26"/>
          <w:szCs w:val="26"/>
        </w:rPr>
        <w:t xml:space="preserve"> недвижимости</w:t>
      </w:r>
      <w:r w:rsidR="00A66546" w:rsidRPr="00A66546">
        <w:rPr>
          <w:rFonts w:ascii="Times New Roman" w:hAnsi="Times New Roman"/>
          <w:sz w:val="26"/>
          <w:szCs w:val="26"/>
        </w:rPr>
        <w:t xml:space="preserve"> (здания, сооружения или объекта незавершенного строительства) с целью подтверждения, что на момент проведения мероприятий по выявлению правообладателей таких объектов недвижимости эти объекты не прекратили свое существование</w:t>
      </w:r>
      <w:r w:rsidR="00670CB7" w:rsidRPr="00A66546">
        <w:rPr>
          <w:rFonts w:ascii="Times New Roman" w:hAnsi="Times New Roman"/>
          <w:sz w:val="26"/>
          <w:szCs w:val="26"/>
        </w:rPr>
        <w:t>, расположенн</w:t>
      </w:r>
      <w:r w:rsidR="00C33CFC" w:rsidRPr="00A66546">
        <w:rPr>
          <w:rFonts w:ascii="Times New Roman" w:hAnsi="Times New Roman"/>
          <w:sz w:val="26"/>
          <w:szCs w:val="26"/>
        </w:rPr>
        <w:t>ых</w:t>
      </w:r>
      <w:r w:rsidR="00670CB7" w:rsidRPr="00A66546">
        <w:rPr>
          <w:rFonts w:ascii="Times New Roman" w:hAnsi="Times New Roman"/>
          <w:sz w:val="26"/>
          <w:szCs w:val="26"/>
        </w:rPr>
        <w:t xml:space="preserve"> по адресу: </w:t>
      </w:r>
    </w:p>
    <w:tbl>
      <w:tblPr>
        <w:tblStyle w:val="a4"/>
        <w:tblW w:w="0" w:type="auto"/>
        <w:tblLook w:val="04A0" w:firstRow="1" w:lastRow="0" w:firstColumn="1" w:lastColumn="0" w:noHBand="0" w:noVBand="1"/>
      </w:tblPr>
      <w:tblGrid>
        <w:gridCol w:w="542"/>
        <w:gridCol w:w="1721"/>
        <w:gridCol w:w="2410"/>
        <w:gridCol w:w="2337"/>
        <w:gridCol w:w="2335"/>
      </w:tblGrid>
      <w:tr w:rsidR="00741181" w:rsidTr="00CE40B2">
        <w:tc>
          <w:tcPr>
            <w:tcW w:w="542"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hAnsi="Times New Roman"/>
                <w:sz w:val="24"/>
                <w:szCs w:val="24"/>
              </w:rPr>
              <w:t xml:space="preserve">№ </w:t>
            </w:r>
            <w:proofErr w:type="gramStart"/>
            <w:r w:rsidRPr="00A66546">
              <w:rPr>
                <w:rFonts w:ascii="Times New Roman" w:hAnsi="Times New Roman"/>
                <w:sz w:val="24"/>
                <w:szCs w:val="24"/>
              </w:rPr>
              <w:t>п</w:t>
            </w:r>
            <w:proofErr w:type="gramEnd"/>
            <w:r w:rsidRPr="00A66546">
              <w:rPr>
                <w:rFonts w:ascii="Times New Roman" w:hAnsi="Times New Roman"/>
                <w:sz w:val="24"/>
                <w:szCs w:val="24"/>
              </w:rPr>
              <w:t>/п</w:t>
            </w:r>
          </w:p>
        </w:tc>
        <w:tc>
          <w:tcPr>
            <w:tcW w:w="1721"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вид объекта недвижимости</w:t>
            </w:r>
          </w:p>
        </w:tc>
        <w:tc>
          <w:tcPr>
            <w:tcW w:w="2410"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кадастровый номер и (или) иной государственный учетный номер (при наличии)</w:t>
            </w:r>
          </w:p>
        </w:tc>
        <w:tc>
          <w:tcPr>
            <w:tcW w:w="2337"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адрес (при наличии) или местоположение (при отсутствии адреса)</w:t>
            </w:r>
          </w:p>
        </w:tc>
        <w:tc>
          <w:tcPr>
            <w:tcW w:w="2335" w:type="dxa"/>
          </w:tcPr>
          <w:p w:rsidR="00A66546" w:rsidRPr="00A66546" w:rsidRDefault="00A66546" w:rsidP="00A66546">
            <w:pPr>
              <w:spacing w:after="240"/>
              <w:ind w:right="-1"/>
              <w:jc w:val="both"/>
              <w:rPr>
                <w:rFonts w:ascii="Times New Roman" w:eastAsia="Times New Roman" w:hAnsi="Times New Roman"/>
                <w:sz w:val="24"/>
                <w:szCs w:val="24"/>
              </w:rPr>
            </w:pPr>
            <w:r w:rsidRPr="00A66546">
              <w:rPr>
                <w:rFonts w:ascii="Times New Roman" w:eastAsia="Times New Roman" w:hAnsi="Times New Roman"/>
                <w:sz w:val="24"/>
                <w:szCs w:val="24"/>
              </w:rPr>
              <w:t>кадастровый номер (при наличии) либо адрес или местоположение земельного участка, на котором расположен ранее учтенный объект недвижимости</w:t>
            </w:r>
          </w:p>
        </w:tc>
      </w:tr>
      <w:tr w:rsidR="00741181" w:rsidTr="00CE40B2">
        <w:tc>
          <w:tcPr>
            <w:tcW w:w="542" w:type="dxa"/>
          </w:tcPr>
          <w:p w:rsidR="00A66546" w:rsidRPr="00741181" w:rsidRDefault="00A66546" w:rsidP="00A66546">
            <w:pPr>
              <w:spacing w:after="240"/>
              <w:ind w:right="-1"/>
              <w:jc w:val="both"/>
              <w:rPr>
                <w:rFonts w:ascii="Times New Roman" w:hAnsi="Times New Roman"/>
                <w:sz w:val="24"/>
                <w:szCs w:val="24"/>
              </w:rPr>
            </w:pPr>
          </w:p>
        </w:tc>
        <w:tc>
          <w:tcPr>
            <w:tcW w:w="1721" w:type="dxa"/>
          </w:tcPr>
          <w:p w:rsidR="00A66546" w:rsidRPr="00741181" w:rsidRDefault="00A66546" w:rsidP="00A66546">
            <w:pPr>
              <w:spacing w:after="240"/>
              <w:ind w:right="-1"/>
              <w:jc w:val="both"/>
              <w:rPr>
                <w:rFonts w:ascii="Times New Roman" w:hAnsi="Times New Roman"/>
                <w:sz w:val="24"/>
                <w:szCs w:val="24"/>
              </w:rPr>
            </w:pPr>
          </w:p>
        </w:tc>
        <w:tc>
          <w:tcPr>
            <w:tcW w:w="2410" w:type="dxa"/>
          </w:tcPr>
          <w:p w:rsidR="00A66546" w:rsidRPr="00741181" w:rsidRDefault="00A66546" w:rsidP="00A66546">
            <w:pPr>
              <w:spacing w:after="240"/>
              <w:ind w:right="-1"/>
              <w:jc w:val="both"/>
              <w:rPr>
                <w:rFonts w:ascii="Times New Roman" w:hAnsi="Times New Roman"/>
                <w:sz w:val="24"/>
                <w:szCs w:val="24"/>
              </w:rPr>
            </w:pPr>
          </w:p>
        </w:tc>
        <w:tc>
          <w:tcPr>
            <w:tcW w:w="2337" w:type="dxa"/>
          </w:tcPr>
          <w:p w:rsidR="00A66546" w:rsidRPr="00741181" w:rsidRDefault="00A66546" w:rsidP="007075D6">
            <w:pPr>
              <w:pStyle w:val="Default"/>
              <w:jc w:val="both"/>
            </w:pPr>
          </w:p>
        </w:tc>
        <w:tc>
          <w:tcPr>
            <w:tcW w:w="2335" w:type="dxa"/>
          </w:tcPr>
          <w:p w:rsidR="00A66546" w:rsidRPr="00741181" w:rsidRDefault="00A66546" w:rsidP="007075D6">
            <w:pPr>
              <w:pStyle w:val="Default"/>
              <w:jc w:val="both"/>
            </w:pPr>
          </w:p>
        </w:tc>
      </w:tr>
      <w:tr w:rsidR="00741181" w:rsidTr="007075D6">
        <w:trPr>
          <w:trHeight w:val="420"/>
        </w:trPr>
        <w:tc>
          <w:tcPr>
            <w:tcW w:w="542" w:type="dxa"/>
          </w:tcPr>
          <w:p w:rsidR="00A66546" w:rsidRPr="00741181" w:rsidRDefault="00A66546" w:rsidP="00A66546">
            <w:pPr>
              <w:spacing w:after="240"/>
              <w:ind w:right="-1"/>
              <w:jc w:val="both"/>
              <w:rPr>
                <w:rFonts w:ascii="Times New Roman" w:hAnsi="Times New Roman"/>
                <w:sz w:val="24"/>
                <w:szCs w:val="24"/>
              </w:rPr>
            </w:pPr>
          </w:p>
        </w:tc>
        <w:tc>
          <w:tcPr>
            <w:tcW w:w="1721" w:type="dxa"/>
          </w:tcPr>
          <w:p w:rsidR="00A66546" w:rsidRPr="00741181" w:rsidRDefault="00A66546" w:rsidP="00A66546">
            <w:pPr>
              <w:spacing w:after="240"/>
              <w:ind w:right="-1"/>
              <w:jc w:val="both"/>
              <w:rPr>
                <w:rFonts w:ascii="Times New Roman" w:hAnsi="Times New Roman"/>
                <w:sz w:val="24"/>
                <w:szCs w:val="24"/>
              </w:rPr>
            </w:pPr>
          </w:p>
        </w:tc>
        <w:tc>
          <w:tcPr>
            <w:tcW w:w="2410" w:type="dxa"/>
          </w:tcPr>
          <w:p w:rsidR="00A66546" w:rsidRPr="00741181" w:rsidRDefault="00A66546" w:rsidP="007075D6">
            <w:pPr>
              <w:spacing w:after="240"/>
              <w:ind w:right="-1"/>
              <w:jc w:val="both"/>
              <w:rPr>
                <w:rFonts w:ascii="Times New Roman" w:hAnsi="Times New Roman"/>
                <w:sz w:val="24"/>
                <w:szCs w:val="24"/>
              </w:rPr>
            </w:pPr>
          </w:p>
        </w:tc>
        <w:tc>
          <w:tcPr>
            <w:tcW w:w="2337" w:type="dxa"/>
          </w:tcPr>
          <w:p w:rsidR="00A66546" w:rsidRPr="00741181" w:rsidRDefault="00A66546" w:rsidP="00A66546">
            <w:pPr>
              <w:spacing w:after="240"/>
              <w:ind w:right="-1"/>
              <w:jc w:val="both"/>
              <w:rPr>
                <w:rFonts w:ascii="Times New Roman" w:hAnsi="Times New Roman"/>
                <w:sz w:val="24"/>
                <w:szCs w:val="24"/>
              </w:rPr>
            </w:pPr>
          </w:p>
        </w:tc>
        <w:tc>
          <w:tcPr>
            <w:tcW w:w="2335" w:type="dxa"/>
          </w:tcPr>
          <w:p w:rsidR="00A66546" w:rsidRPr="00741181" w:rsidRDefault="00A66546" w:rsidP="007075D6">
            <w:pPr>
              <w:pStyle w:val="Default"/>
              <w:jc w:val="both"/>
            </w:pPr>
          </w:p>
        </w:tc>
      </w:tr>
      <w:tr w:rsidR="007075D6" w:rsidTr="00CE40B2">
        <w:trPr>
          <w:trHeight w:val="405"/>
        </w:trPr>
        <w:tc>
          <w:tcPr>
            <w:tcW w:w="542" w:type="dxa"/>
          </w:tcPr>
          <w:p w:rsidR="007075D6" w:rsidRPr="00741181" w:rsidRDefault="007075D6" w:rsidP="00A66546">
            <w:pPr>
              <w:spacing w:after="240"/>
              <w:ind w:right="-1"/>
              <w:jc w:val="both"/>
              <w:rPr>
                <w:rFonts w:ascii="Times New Roman" w:hAnsi="Times New Roman"/>
                <w:sz w:val="24"/>
                <w:szCs w:val="24"/>
              </w:rPr>
            </w:pPr>
          </w:p>
        </w:tc>
        <w:tc>
          <w:tcPr>
            <w:tcW w:w="1721" w:type="dxa"/>
          </w:tcPr>
          <w:p w:rsidR="007075D6" w:rsidRPr="00741181" w:rsidRDefault="007075D6" w:rsidP="00A66546">
            <w:pPr>
              <w:spacing w:after="240"/>
              <w:ind w:right="-1"/>
              <w:jc w:val="both"/>
              <w:rPr>
                <w:rFonts w:ascii="Times New Roman" w:hAnsi="Times New Roman"/>
                <w:sz w:val="24"/>
                <w:szCs w:val="24"/>
              </w:rPr>
            </w:pPr>
          </w:p>
        </w:tc>
        <w:tc>
          <w:tcPr>
            <w:tcW w:w="2410" w:type="dxa"/>
          </w:tcPr>
          <w:p w:rsidR="007075D6" w:rsidRPr="00741181" w:rsidRDefault="007075D6" w:rsidP="007075D6">
            <w:pPr>
              <w:spacing w:after="240"/>
              <w:ind w:right="-1"/>
              <w:jc w:val="both"/>
              <w:rPr>
                <w:rFonts w:ascii="Times New Roman" w:hAnsi="Times New Roman"/>
                <w:sz w:val="24"/>
                <w:szCs w:val="24"/>
              </w:rPr>
            </w:pPr>
          </w:p>
        </w:tc>
        <w:tc>
          <w:tcPr>
            <w:tcW w:w="2337" w:type="dxa"/>
          </w:tcPr>
          <w:p w:rsidR="007075D6" w:rsidRDefault="007075D6" w:rsidP="00A66546">
            <w:pPr>
              <w:spacing w:after="240"/>
              <w:ind w:right="-1"/>
              <w:jc w:val="both"/>
              <w:rPr>
                <w:sz w:val="28"/>
                <w:szCs w:val="28"/>
              </w:rPr>
            </w:pPr>
          </w:p>
        </w:tc>
        <w:tc>
          <w:tcPr>
            <w:tcW w:w="2335" w:type="dxa"/>
          </w:tcPr>
          <w:p w:rsidR="007075D6" w:rsidRPr="00741181" w:rsidRDefault="007075D6" w:rsidP="007075D6">
            <w:pPr>
              <w:pStyle w:val="Default"/>
              <w:jc w:val="both"/>
            </w:pPr>
          </w:p>
        </w:tc>
      </w:tr>
      <w:tr w:rsidR="00741181" w:rsidTr="00CE40B2">
        <w:tc>
          <w:tcPr>
            <w:tcW w:w="542" w:type="dxa"/>
          </w:tcPr>
          <w:p w:rsidR="00741181" w:rsidRPr="00741181" w:rsidRDefault="00741181" w:rsidP="00A66546">
            <w:pPr>
              <w:spacing w:after="240"/>
              <w:ind w:right="-1"/>
              <w:jc w:val="both"/>
              <w:rPr>
                <w:rFonts w:ascii="Times New Roman" w:hAnsi="Times New Roman"/>
                <w:sz w:val="24"/>
                <w:szCs w:val="24"/>
              </w:rPr>
            </w:pPr>
          </w:p>
        </w:tc>
        <w:tc>
          <w:tcPr>
            <w:tcW w:w="1721" w:type="dxa"/>
          </w:tcPr>
          <w:p w:rsidR="00741181" w:rsidRPr="00741181" w:rsidRDefault="00741181" w:rsidP="00A66546">
            <w:pPr>
              <w:spacing w:after="240"/>
              <w:ind w:right="-1"/>
              <w:jc w:val="both"/>
              <w:rPr>
                <w:rFonts w:ascii="Times New Roman" w:hAnsi="Times New Roman"/>
                <w:sz w:val="24"/>
                <w:szCs w:val="24"/>
              </w:rPr>
            </w:pPr>
          </w:p>
        </w:tc>
        <w:tc>
          <w:tcPr>
            <w:tcW w:w="2410" w:type="dxa"/>
          </w:tcPr>
          <w:p w:rsidR="00741181" w:rsidRPr="00741181" w:rsidRDefault="00741181" w:rsidP="00A66546">
            <w:pPr>
              <w:spacing w:after="240"/>
              <w:ind w:right="-1"/>
              <w:jc w:val="both"/>
              <w:rPr>
                <w:rFonts w:ascii="Times New Roman" w:hAnsi="Times New Roman"/>
                <w:sz w:val="24"/>
                <w:szCs w:val="24"/>
              </w:rPr>
            </w:pPr>
          </w:p>
        </w:tc>
        <w:tc>
          <w:tcPr>
            <w:tcW w:w="2337" w:type="dxa"/>
          </w:tcPr>
          <w:p w:rsidR="00741181" w:rsidRPr="00741181" w:rsidRDefault="00741181" w:rsidP="007075D6">
            <w:pPr>
              <w:pStyle w:val="Default"/>
              <w:jc w:val="both"/>
            </w:pPr>
          </w:p>
        </w:tc>
        <w:tc>
          <w:tcPr>
            <w:tcW w:w="2335" w:type="dxa"/>
          </w:tcPr>
          <w:p w:rsidR="00741181" w:rsidRPr="00BE4DF7" w:rsidRDefault="00741181" w:rsidP="00BE4DF7">
            <w:pPr>
              <w:spacing w:after="240"/>
              <w:ind w:right="-1"/>
              <w:jc w:val="both"/>
              <w:rPr>
                <w:rFonts w:ascii="Times New Roman" w:hAnsi="Times New Roman"/>
                <w:sz w:val="24"/>
                <w:szCs w:val="24"/>
              </w:rPr>
            </w:pPr>
          </w:p>
        </w:tc>
      </w:tr>
      <w:tr w:rsidR="007718BF" w:rsidTr="00CE40B2">
        <w:tc>
          <w:tcPr>
            <w:tcW w:w="542" w:type="dxa"/>
          </w:tcPr>
          <w:p w:rsidR="007718BF" w:rsidRPr="00741181" w:rsidRDefault="007718BF" w:rsidP="00A66546">
            <w:pPr>
              <w:spacing w:after="240"/>
              <w:ind w:right="-1"/>
              <w:jc w:val="both"/>
              <w:rPr>
                <w:rFonts w:ascii="Times New Roman" w:hAnsi="Times New Roman"/>
                <w:sz w:val="24"/>
                <w:szCs w:val="24"/>
              </w:rPr>
            </w:pPr>
          </w:p>
        </w:tc>
        <w:tc>
          <w:tcPr>
            <w:tcW w:w="1721" w:type="dxa"/>
          </w:tcPr>
          <w:p w:rsidR="007718BF" w:rsidRPr="00741181" w:rsidRDefault="007718BF" w:rsidP="00A66546">
            <w:pPr>
              <w:spacing w:after="240"/>
              <w:ind w:right="-1"/>
              <w:jc w:val="both"/>
              <w:rPr>
                <w:rFonts w:ascii="Times New Roman" w:hAnsi="Times New Roman"/>
                <w:sz w:val="24"/>
                <w:szCs w:val="24"/>
              </w:rPr>
            </w:pPr>
          </w:p>
        </w:tc>
        <w:tc>
          <w:tcPr>
            <w:tcW w:w="2410" w:type="dxa"/>
          </w:tcPr>
          <w:p w:rsidR="007718BF" w:rsidRPr="00741181" w:rsidRDefault="007718BF" w:rsidP="00A66546">
            <w:pPr>
              <w:spacing w:after="240"/>
              <w:ind w:right="-1"/>
              <w:jc w:val="both"/>
              <w:rPr>
                <w:rFonts w:ascii="Times New Roman" w:hAnsi="Times New Roman"/>
                <w:sz w:val="24"/>
                <w:szCs w:val="24"/>
              </w:rPr>
            </w:pPr>
          </w:p>
        </w:tc>
        <w:tc>
          <w:tcPr>
            <w:tcW w:w="2337" w:type="dxa"/>
          </w:tcPr>
          <w:p w:rsidR="007718BF" w:rsidRPr="00741181" w:rsidRDefault="007718BF" w:rsidP="00741181">
            <w:pPr>
              <w:pStyle w:val="Default"/>
              <w:jc w:val="both"/>
            </w:pPr>
          </w:p>
        </w:tc>
        <w:tc>
          <w:tcPr>
            <w:tcW w:w="2335" w:type="dxa"/>
          </w:tcPr>
          <w:p w:rsidR="007718BF" w:rsidRPr="00CE40B2" w:rsidRDefault="007718BF" w:rsidP="00A66546">
            <w:pPr>
              <w:spacing w:after="240"/>
              <w:ind w:right="-1"/>
              <w:jc w:val="both"/>
              <w:rPr>
                <w:rFonts w:ascii="Times New Roman" w:hAnsi="Times New Roman"/>
                <w:sz w:val="24"/>
                <w:szCs w:val="24"/>
              </w:rPr>
            </w:pPr>
          </w:p>
        </w:tc>
      </w:tr>
      <w:tr w:rsidR="007718BF" w:rsidTr="00CE40B2">
        <w:tc>
          <w:tcPr>
            <w:tcW w:w="542" w:type="dxa"/>
          </w:tcPr>
          <w:p w:rsidR="007718BF" w:rsidRPr="00741181" w:rsidRDefault="007718BF" w:rsidP="00A66546">
            <w:pPr>
              <w:spacing w:after="240"/>
              <w:ind w:right="-1"/>
              <w:jc w:val="both"/>
              <w:rPr>
                <w:rFonts w:ascii="Times New Roman" w:hAnsi="Times New Roman"/>
                <w:sz w:val="24"/>
                <w:szCs w:val="24"/>
              </w:rPr>
            </w:pPr>
          </w:p>
        </w:tc>
        <w:tc>
          <w:tcPr>
            <w:tcW w:w="1721" w:type="dxa"/>
          </w:tcPr>
          <w:p w:rsidR="007718BF" w:rsidRPr="007718BF" w:rsidRDefault="007718BF" w:rsidP="00A66546">
            <w:pPr>
              <w:spacing w:after="240"/>
              <w:ind w:right="-1"/>
              <w:jc w:val="both"/>
              <w:rPr>
                <w:rFonts w:ascii="Times New Roman" w:hAnsi="Times New Roman"/>
                <w:sz w:val="24"/>
                <w:szCs w:val="24"/>
              </w:rPr>
            </w:pPr>
          </w:p>
        </w:tc>
        <w:tc>
          <w:tcPr>
            <w:tcW w:w="2410" w:type="dxa"/>
          </w:tcPr>
          <w:p w:rsidR="007718BF" w:rsidRPr="007718BF" w:rsidRDefault="007718BF" w:rsidP="00A66546">
            <w:pPr>
              <w:spacing w:after="240"/>
              <w:ind w:right="-1"/>
              <w:jc w:val="both"/>
              <w:rPr>
                <w:rFonts w:ascii="Times New Roman" w:hAnsi="Times New Roman"/>
                <w:sz w:val="24"/>
                <w:szCs w:val="24"/>
              </w:rPr>
            </w:pPr>
          </w:p>
        </w:tc>
        <w:tc>
          <w:tcPr>
            <w:tcW w:w="2337" w:type="dxa"/>
          </w:tcPr>
          <w:p w:rsidR="007718BF" w:rsidRPr="007718BF" w:rsidRDefault="007718BF" w:rsidP="00741181">
            <w:pPr>
              <w:pStyle w:val="Default"/>
              <w:jc w:val="both"/>
            </w:pPr>
          </w:p>
        </w:tc>
        <w:tc>
          <w:tcPr>
            <w:tcW w:w="2335" w:type="dxa"/>
          </w:tcPr>
          <w:p w:rsidR="007718BF" w:rsidRPr="00BE4DF7" w:rsidRDefault="007718BF" w:rsidP="00BE4DF7">
            <w:pPr>
              <w:spacing w:after="240"/>
              <w:ind w:right="-1"/>
              <w:jc w:val="both"/>
              <w:rPr>
                <w:rFonts w:ascii="Times New Roman" w:hAnsi="Times New Roman"/>
                <w:sz w:val="24"/>
                <w:szCs w:val="24"/>
              </w:rPr>
            </w:pPr>
          </w:p>
        </w:tc>
      </w:tr>
      <w:tr w:rsidR="007718BF" w:rsidTr="00CE40B2">
        <w:tc>
          <w:tcPr>
            <w:tcW w:w="542" w:type="dxa"/>
          </w:tcPr>
          <w:p w:rsidR="007718BF" w:rsidRPr="00741181" w:rsidRDefault="007718BF" w:rsidP="00A66546">
            <w:pPr>
              <w:spacing w:after="240"/>
              <w:ind w:right="-1"/>
              <w:jc w:val="both"/>
              <w:rPr>
                <w:rFonts w:ascii="Times New Roman" w:hAnsi="Times New Roman"/>
                <w:sz w:val="24"/>
                <w:szCs w:val="24"/>
              </w:rPr>
            </w:pPr>
          </w:p>
        </w:tc>
        <w:tc>
          <w:tcPr>
            <w:tcW w:w="1721" w:type="dxa"/>
          </w:tcPr>
          <w:p w:rsidR="007718BF" w:rsidRPr="007718BF" w:rsidRDefault="007718BF" w:rsidP="00A66546">
            <w:pPr>
              <w:spacing w:after="240"/>
              <w:ind w:right="-1"/>
              <w:jc w:val="both"/>
              <w:rPr>
                <w:rFonts w:ascii="Times New Roman" w:hAnsi="Times New Roman"/>
                <w:sz w:val="24"/>
                <w:szCs w:val="24"/>
              </w:rPr>
            </w:pPr>
          </w:p>
        </w:tc>
        <w:tc>
          <w:tcPr>
            <w:tcW w:w="2410" w:type="dxa"/>
          </w:tcPr>
          <w:p w:rsidR="007718BF" w:rsidRPr="007718BF" w:rsidRDefault="007718BF" w:rsidP="00A66546">
            <w:pPr>
              <w:spacing w:after="240"/>
              <w:ind w:right="-1"/>
              <w:jc w:val="both"/>
              <w:rPr>
                <w:rFonts w:ascii="Times New Roman" w:hAnsi="Times New Roman"/>
                <w:sz w:val="24"/>
                <w:szCs w:val="24"/>
              </w:rPr>
            </w:pPr>
          </w:p>
        </w:tc>
        <w:tc>
          <w:tcPr>
            <w:tcW w:w="2337" w:type="dxa"/>
          </w:tcPr>
          <w:p w:rsidR="007718BF" w:rsidRPr="007718BF" w:rsidRDefault="007718BF" w:rsidP="00741181">
            <w:pPr>
              <w:pStyle w:val="Default"/>
              <w:jc w:val="both"/>
            </w:pPr>
          </w:p>
        </w:tc>
        <w:tc>
          <w:tcPr>
            <w:tcW w:w="2335" w:type="dxa"/>
          </w:tcPr>
          <w:p w:rsidR="007718BF" w:rsidRPr="00741181" w:rsidRDefault="007718BF" w:rsidP="00A66546">
            <w:pPr>
              <w:spacing w:after="240"/>
              <w:ind w:right="-1"/>
              <w:jc w:val="both"/>
              <w:rPr>
                <w:rFonts w:ascii="Times New Roman" w:hAnsi="Times New Roman"/>
                <w:sz w:val="24"/>
                <w:szCs w:val="24"/>
              </w:rPr>
            </w:pPr>
          </w:p>
        </w:tc>
      </w:tr>
    </w:tbl>
    <w:p w:rsidR="00A66546" w:rsidRDefault="00A66546" w:rsidP="00020FAD">
      <w:pPr>
        <w:pStyle w:val="HTML"/>
        <w:ind w:right="-1"/>
        <w:rPr>
          <w:rFonts w:ascii="Times New Roman" w:hAnsi="Times New Roman" w:cs="Times New Roman"/>
          <w:sz w:val="28"/>
          <w:szCs w:val="28"/>
          <w:u w:val="single"/>
        </w:rPr>
      </w:pPr>
    </w:p>
    <w:p w:rsidR="00670CB7" w:rsidRPr="00A66546" w:rsidRDefault="00635193" w:rsidP="00020FAD">
      <w:pPr>
        <w:pStyle w:val="HTML"/>
        <w:ind w:right="-1"/>
        <w:rPr>
          <w:rFonts w:ascii="Times New Roman" w:hAnsi="Times New Roman" w:cs="Times New Roman"/>
          <w:sz w:val="26"/>
          <w:szCs w:val="26"/>
        </w:rPr>
      </w:pPr>
      <w:r w:rsidRPr="00A66546">
        <w:rPr>
          <w:rFonts w:ascii="Times New Roman" w:hAnsi="Times New Roman" w:cs="Times New Roman"/>
          <w:sz w:val="26"/>
          <w:szCs w:val="26"/>
          <w:u w:val="single"/>
        </w:rPr>
        <w:t>П</w:t>
      </w:r>
      <w:r w:rsidR="00670CB7" w:rsidRPr="00A66546">
        <w:rPr>
          <w:rFonts w:ascii="Times New Roman" w:hAnsi="Times New Roman" w:cs="Times New Roman"/>
          <w:sz w:val="26"/>
          <w:szCs w:val="26"/>
          <w:u w:val="single"/>
        </w:rPr>
        <w:t xml:space="preserve">редполагаемая дата проведения </w:t>
      </w:r>
      <w:r w:rsidR="00C33CFC" w:rsidRPr="00A66546">
        <w:rPr>
          <w:rFonts w:ascii="Times New Roman" w:hAnsi="Times New Roman" w:cs="Times New Roman"/>
          <w:sz w:val="26"/>
          <w:szCs w:val="26"/>
          <w:u w:val="single"/>
        </w:rPr>
        <w:t>осмотра</w:t>
      </w:r>
      <w:r w:rsidR="00670CB7" w:rsidRPr="00A66546">
        <w:rPr>
          <w:rFonts w:ascii="Times New Roman" w:hAnsi="Times New Roman" w:cs="Times New Roman"/>
          <w:sz w:val="26"/>
          <w:szCs w:val="26"/>
        </w:rPr>
        <w:t xml:space="preserve">: </w:t>
      </w:r>
      <w:r w:rsidR="00CE40B2">
        <w:rPr>
          <w:rFonts w:ascii="Times New Roman" w:hAnsi="Times New Roman" w:cs="Times New Roman"/>
          <w:sz w:val="26"/>
          <w:szCs w:val="26"/>
        </w:rPr>
        <w:t xml:space="preserve">01 августа </w:t>
      </w:r>
      <w:r w:rsidR="00490B4C">
        <w:rPr>
          <w:rFonts w:ascii="Times New Roman" w:hAnsi="Times New Roman" w:cs="Times New Roman"/>
          <w:sz w:val="26"/>
          <w:szCs w:val="26"/>
        </w:rPr>
        <w:t>2021г.</w:t>
      </w:r>
    </w:p>
    <w:p w:rsidR="00C33CFC" w:rsidRPr="00A66546" w:rsidRDefault="00C33CFC" w:rsidP="00020FAD">
      <w:pPr>
        <w:pStyle w:val="HTML"/>
        <w:ind w:right="-1"/>
        <w:rPr>
          <w:rFonts w:ascii="Times New Roman" w:hAnsi="Times New Roman" w:cs="Times New Roman"/>
          <w:sz w:val="20"/>
          <w:szCs w:val="20"/>
        </w:rPr>
      </w:pPr>
      <w:r w:rsidRPr="00A66546">
        <w:rPr>
          <w:rFonts w:ascii="Times New Roman" w:hAnsi="Times New Roman" w:cs="Times New Roman"/>
          <w:sz w:val="20"/>
          <w:szCs w:val="20"/>
        </w:rPr>
        <w:t>(Не позднее чем за тридцать дней до подачи указанного заявления уполномоченный орган обязан уведомить об этом лицо, выявленное в качестве правообладателя такого объекта недвижимости)</w:t>
      </w:r>
      <w:r w:rsidR="00635193" w:rsidRPr="00A66546">
        <w:rPr>
          <w:rFonts w:ascii="Times New Roman" w:hAnsi="Times New Roman" w:cs="Times New Roman"/>
          <w:sz w:val="20"/>
          <w:szCs w:val="20"/>
        </w:rPr>
        <w:t>.</w:t>
      </w:r>
    </w:p>
    <w:p w:rsidR="008E7591" w:rsidRPr="00A66546" w:rsidRDefault="00C33CFC" w:rsidP="008E7591">
      <w:pPr>
        <w:pStyle w:val="ConsPlusNormal"/>
        <w:jc w:val="both"/>
        <w:rPr>
          <w:sz w:val="26"/>
          <w:szCs w:val="26"/>
        </w:rPr>
      </w:pPr>
      <w:r w:rsidRPr="00A66546">
        <w:rPr>
          <w:sz w:val="26"/>
          <w:szCs w:val="26"/>
          <w:u w:val="single"/>
        </w:rPr>
        <w:t>П</w:t>
      </w:r>
      <w:r w:rsidRPr="00CB1240">
        <w:rPr>
          <w:sz w:val="26"/>
          <w:szCs w:val="26"/>
          <w:u w:val="single"/>
        </w:rPr>
        <w:t>ериод времени, в течение</w:t>
      </w:r>
      <w:r w:rsidRPr="00A66546">
        <w:rPr>
          <w:sz w:val="26"/>
          <w:szCs w:val="26"/>
          <w:u w:val="single"/>
        </w:rPr>
        <w:t xml:space="preserve"> которого будет проводиться</w:t>
      </w:r>
      <w:r w:rsidRPr="00CB1240">
        <w:rPr>
          <w:sz w:val="26"/>
          <w:szCs w:val="26"/>
          <w:u w:val="single"/>
        </w:rPr>
        <w:t xml:space="preserve"> осмотр</w:t>
      </w:r>
      <w:r w:rsidR="00635193" w:rsidRPr="00A66546">
        <w:rPr>
          <w:sz w:val="26"/>
          <w:szCs w:val="26"/>
          <w:u w:val="single"/>
        </w:rPr>
        <w:t>:</w:t>
      </w:r>
      <w:r w:rsidR="00490B4C">
        <w:rPr>
          <w:sz w:val="26"/>
          <w:szCs w:val="26"/>
        </w:rPr>
        <w:t xml:space="preserve"> с 10 ч 00 минут до 13ч.00 минут</w:t>
      </w:r>
    </w:p>
    <w:p w:rsidR="00670CB7" w:rsidRPr="00A66546" w:rsidRDefault="00A72642" w:rsidP="00A66546">
      <w:pPr>
        <w:pStyle w:val="HTML"/>
        <w:ind w:right="-1"/>
        <w:rPr>
          <w:rFonts w:ascii="Times New Roman" w:hAnsi="Times New Roman" w:cs="Times New Roman"/>
          <w:sz w:val="26"/>
          <w:szCs w:val="26"/>
        </w:rPr>
      </w:pPr>
      <w:r w:rsidRPr="00CB1240">
        <w:rPr>
          <w:rFonts w:ascii="Times New Roman" w:hAnsi="Times New Roman" w:cs="Times New Roman"/>
          <w:sz w:val="26"/>
          <w:szCs w:val="26"/>
        </w:rPr>
        <w:t xml:space="preserve">В ходе проведения осмотра </w:t>
      </w:r>
      <w:r w:rsidRPr="00A66546">
        <w:rPr>
          <w:rFonts w:ascii="Times New Roman" w:hAnsi="Times New Roman" w:cs="Times New Roman"/>
          <w:sz w:val="26"/>
          <w:szCs w:val="26"/>
        </w:rPr>
        <w:t xml:space="preserve">будет </w:t>
      </w:r>
      <w:r w:rsidRPr="00CB1240">
        <w:rPr>
          <w:rFonts w:ascii="Times New Roman" w:hAnsi="Times New Roman" w:cs="Times New Roman"/>
          <w:sz w:val="26"/>
          <w:szCs w:val="26"/>
        </w:rPr>
        <w:t xml:space="preserve">осуществляется </w:t>
      </w:r>
      <w:proofErr w:type="spellStart"/>
      <w:r w:rsidRPr="00CB1240">
        <w:rPr>
          <w:rFonts w:ascii="Times New Roman" w:hAnsi="Times New Roman" w:cs="Times New Roman"/>
          <w:sz w:val="26"/>
          <w:szCs w:val="26"/>
        </w:rPr>
        <w:t>фотофиксация</w:t>
      </w:r>
      <w:proofErr w:type="spellEnd"/>
      <w:r w:rsidRPr="00CB1240">
        <w:rPr>
          <w:rFonts w:ascii="Times New Roman" w:hAnsi="Times New Roman" w:cs="Times New Roman"/>
          <w:sz w:val="26"/>
          <w:szCs w:val="26"/>
        </w:rPr>
        <w:t xml:space="preserve"> объекта(</w:t>
      </w:r>
      <w:proofErr w:type="spellStart"/>
      <w:r w:rsidRPr="00CB1240">
        <w:rPr>
          <w:rFonts w:ascii="Times New Roman" w:hAnsi="Times New Roman" w:cs="Times New Roman"/>
          <w:sz w:val="26"/>
          <w:szCs w:val="26"/>
        </w:rPr>
        <w:t>ов</w:t>
      </w:r>
      <w:proofErr w:type="spellEnd"/>
      <w:r w:rsidRPr="00CB1240">
        <w:rPr>
          <w:rFonts w:ascii="Times New Roman" w:hAnsi="Times New Roman" w:cs="Times New Roman"/>
          <w:sz w:val="26"/>
          <w:szCs w:val="26"/>
        </w:rPr>
        <w:t>) недвижимости с указанием места и даты съемки</w:t>
      </w:r>
      <w:r w:rsidR="00635193" w:rsidRPr="00A66546">
        <w:rPr>
          <w:rFonts w:ascii="Times New Roman" w:hAnsi="Times New Roman" w:cs="Times New Roman"/>
          <w:sz w:val="26"/>
          <w:szCs w:val="26"/>
        </w:rPr>
        <w:t>.</w:t>
      </w:r>
    </w:p>
    <w:p w:rsidR="00635193" w:rsidRPr="00A66546" w:rsidRDefault="00635193" w:rsidP="00635193">
      <w:pPr>
        <w:pStyle w:val="HTML"/>
        <w:ind w:right="-1"/>
        <w:jc w:val="both"/>
        <w:rPr>
          <w:rFonts w:ascii="Times New Roman" w:hAnsi="Times New Roman" w:cs="Times New Roman"/>
          <w:sz w:val="26"/>
          <w:szCs w:val="26"/>
        </w:rPr>
      </w:pPr>
      <w:r w:rsidRPr="00CB1240">
        <w:rPr>
          <w:rFonts w:ascii="Times New Roman" w:hAnsi="Times New Roman" w:cs="Times New Roman"/>
          <w:sz w:val="26"/>
          <w:szCs w:val="26"/>
        </w:rPr>
        <w:t>В результате осмотра оформляется Акт осмотра, подписанный членами комиссии</w:t>
      </w:r>
      <w:r w:rsidRPr="00A66546">
        <w:rPr>
          <w:rFonts w:ascii="Times New Roman" w:hAnsi="Times New Roman" w:cs="Times New Roman"/>
          <w:sz w:val="26"/>
          <w:szCs w:val="26"/>
        </w:rPr>
        <w:t>.</w:t>
      </w:r>
    </w:p>
    <w:p w:rsidR="00A66546" w:rsidRDefault="00A66546" w:rsidP="00635193">
      <w:pPr>
        <w:pStyle w:val="a3"/>
        <w:spacing w:before="0" w:beforeAutospacing="0" w:after="0"/>
        <w:jc w:val="both"/>
        <w:rPr>
          <w:sz w:val="20"/>
          <w:szCs w:val="20"/>
        </w:rPr>
      </w:pPr>
    </w:p>
    <w:p w:rsidR="00635193" w:rsidRPr="00635193" w:rsidRDefault="00670CB7" w:rsidP="00635193">
      <w:pPr>
        <w:pStyle w:val="a3"/>
        <w:spacing w:before="0" w:beforeAutospacing="0" w:after="0"/>
        <w:jc w:val="both"/>
        <w:rPr>
          <w:sz w:val="20"/>
          <w:szCs w:val="20"/>
        </w:rPr>
      </w:pPr>
      <w:r w:rsidRPr="00A66546">
        <w:rPr>
          <w:sz w:val="20"/>
          <w:szCs w:val="20"/>
        </w:rPr>
        <w:t xml:space="preserve">Приложение: </w:t>
      </w:r>
      <w:r w:rsidR="00635193" w:rsidRPr="00A66546">
        <w:rPr>
          <w:sz w:val="20"/>
          <w:szCs w:val="20"/>
        </w:rPr>
        <w:t>Б</w:t>
      </w:r>
      <w:r w:rsidRPr="00A66546">
        <w:rPr>
          <w:sz w:val="20"/>
          <w:szCs w:val="20"/>
        </w:rPr>
        <w:t xml:space="preserve">ланк </w:t>
      </w:r>
      <w:r w:rsidR="00635193" w:rsidRPr="00A66546">
        <w:rPr>
          <w:sz w:val="20"/>
          <w:szCs w:val="20"/>
        </w:rPr>
        <w:t>АКТ ОСМОТРА</w:t>
      </w:r>
      <w:r w:rsidR="00635193" w:rsidRPr="00635193">
        <w:rPr>
          <w:sz w:val="20"/>
          <w:szCs w:val="20"/>
        </w:rPr>
        <w:t> здания, сооружения или объекта незавершенного строительства при   выявлении правообладателей ранее учтенных объектов недвижимости</w:t>
      </w:r>
      <w:r w:rsidR="00635193" w:rsidRPr="00A66546">
        <w:rPr>
          <w:sz w:val="20"/>
          <w:szCs w:val="20"/>
        </w:rPr>
        <w:t>.</w:t>
      </w:r>
    </w:p>
    <w:p w:rsidR="00635193" w:rsidRDefault="00635193" w:rsidP="00635193">
      <w:pPr>
        <w:pStyle w:val="HTML"/>
        <w:ind w:right="-1"/>
        <w:rPr>
          <w:rFonts w:ascii="Times New Roman" w:hAnsi="Times New Roman"/>
          <w:sz w:val="24"/>
          <w:szCs w:val="24"/>
        </w:rPr>
      </w:pPr>
      <w:bookmarkStart w:id="0" w:name="_GoBack"/>
      <w:bookmarkEnd w:id="0"/>
    </w:p>
    <w:p w:rsidR="003E4743" w:rsidRPr="003E4743" w:rsidRDefault="003E4743" w:rsidP="003E4743">
      <w:pPr>
        <w:jc w:val="center"/>
        <w:rPr>
          <w:rFonts w:ascii="Times New Roman" w:eastAsia="Times New Roman" w:hAnsi="Times New Roman"/>
          <w:b/>
          <w:sz w:val="24"/>
          <w:szCs w:val="24"/>
        </w:rPr>
      </w:pPr>
      <w:r w:rsidRPr="003E4743">
        <w:rPr>
          <w:rFonts w:ascii="Times New Roman" w:eastAsia="Times New Roman" w:hAnsi="Times New Roman"/>
          <w:b/>
          <w:sz w:val="24"/>
          <w:szCs w:val="24"/>
        </w:rPr>
        <w:t>АКТ ОСМОТРА</w:t>
      </w:r>
    </w:p>
    <w:p w:rsidR="003E4743" w:rsidRPr="003E4743" w:rsidRDefault="003E4743" w:rsidP="003E4743">
      <w:pPr>
        <w:jc w:val="center"/>
        <w:rPr>
          <w:rFonts w:ascii="Times New Roman" w:eastAsia="Times New Roman" w:hAnsi="Times New Roman"/>
          <w:b/>
          <w:sz w:val="24"/>
          <w:szCs w:val="24"/>
        </w:rPr>
      </w:pPr>
      <w:r w:rsidRPr="003E4743">
        <w:rPr>
          <w:rFonts w:ascii="Times New Roman" w:eastAsia="Times New Roman" w:hAnsi="Times New Roman"/>
          <w:b/>
          <w:sz w:val="24"/>
          <w:szCs w:val="24"/>
        </w:rPr>
        <w:t>здания, сооружения или объекта незавершенного строительства при</w:t>
      </w:r>
    </w:p>
    <w:p w:rsidR="003E4743" w:rsidRPr="003E4743" w:rsidRDefault="003E4743" w:rsidP="003E4743">
      <w:pPr>
        <w:jc w:val="center"/>
        <w:rPr>
          <w:rFonts w:ascii="Times New Roman" w:eastAsia="Times New Roman" w:hAnsi="Times New Roman"/>
          <w:b/>
          <w:sz w:val="24"/>
          <w:szCs w:val="24"/>
        </w:rPr>
      </w:pPr>
      <w:r w:rsidRPr="003E4743">
        <w:rPr>
          <w:rFonts w:ascii="Times New Roman" w:eastAsia="Times New Roman" w:hAnsi="Times New Roman"/>
          <w:b/>
          <w:sz w:val="24"/>
          <w:szCs w:val="24"/>
        </w:rPr>
        <w:t>выявлении правообладателей ранее учтенных объектов недвижимости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"__"___________ 20__ г.                                      N___________</w:t>
      </w:r>
    </w:p>
    <w:p w:rsidR="0049297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    </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4"/>
          <w:szCs w:val="24"/>
        </w:rPr>
        <w:t> </w:t>
      </w:r>
      <w:r w:rsidRPr="003E4743">
        <w:rPr>
          <w:rFonts w:ascii="Times New Roman" w:eastAsia="Times New Roman" w:hAnsi="Times New Roman"/>
          <w:sz w:val="28"/>
          <w:szCs w:val="28"/>
        </w:rPr>
        <w:t>Настоящий акт составлен в результате проведенного__________________,</w:t>
      </w:r>
    </w:p>
    <w:p w:rsidR="003E4743" w:rsidRPr="003E4743" w:rsidRDefault="00492973" w:rsidP="00492973">
      <w:pPr>
        <w:jc w:val="both"/>
        <w:rPr>
          <w:rFonts w:ascii="Times New Roman" w:eastAsia="Times New Roman" w:hAnsi="Times New Roman"/>
          <w:sz w:val="20"/>
          <w:szCs w:val="20"/>
        </w:rPr>
      </w:pPr>
      <w:r>
        <w:rPr>
          <w:rFonts w:ascii="Times New Roman" w:eastAsia="Times New Roman" w:hAnsi="Times New Roman"/>
          <w:sz w:val="24"/>
          <w:szCs w:val="24"/>
        </w:rPr>
        <w:t> </w:t>
      </w:r>
      <w:r w:rsidR="003E4743" w:rsidRPr="003E4743">
        <w:rPr>
          <w:rFonts w:ascii="Times New Roman" w:eastAsia="Times New Roman" w:hAnsi="Times New Roman"/>
          <w:sz w:val="20"/>
          <w:szCs w:val="20"/>
        </w:rPr>
        <w:t>указывается дата и время осмотра (число и месяц, год, минуты, часы)</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8"/>
          <w:szCs w:val="28"/>
        </w:rPr>
        <w:t>осмотра объекта недвижимости____________</w:t>
      </w:r>
      <w:r w:rsidR="00492973">
        <w:rPr>
          <w:rFonts w:ascii="Times New Roman" w:eastAsia="Times New Roman" w:hAnsi="Times New Roman"/>
          <w:sz w:val="28"/>
          <w:szCs w:val="28"/>
        </w:rPr>
        <w:t>________________________</w:t>
      </w:r>
      <w:r w:rsidRPr="003E4743">
        <w:rPr>
          <w:rFonts w:ascii="Times New Roman" w:eastAsia="Times New Roman" w:hAnsi="Times New Roman"/>
          <w:sz w:val="28"/>
          <w:szCs w:val="28"/>
        </w:rPr>
        <w:t>,</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 xml:space="preserve">указывается вид объекта недвижимости: </w:t>
      </w:r>
      <w:proofErr w:type="spellStart"/>
      <w:r w:rsidRPr="003E4743">
        <w:rPr>
          <w:rFonts w:ascii="Times New Roman" w:eastAsia="Times New Roman" w:hAnsi="Times New Roman"/>
          <w:sz w:val="20"/>
          <w:szCs w:val="20"/>
        </w:rPr>
        <w:t>здание</w:t>
      </w:r>
      <w:proofErr w:type="gramStart"/>
      <w:r w:rsidRPr="003E4743">
        <w:rPr>
          <w:rFonts w:ascii="Times New Roman" w:eastAsia="Times New Roman" w:hAnsi="Times New Roman"/>
          <w:sz w:val="20"/>
          <w:szCs w:val="20"/>
        </w:rPr>
        <w:t>,с</w:t>
      </w:r>
      <w:proofErr w:type="gramEnd"/>
      <w:r w:rsidRPr="003E4743">
        <w:rPr>
          <w:rFonts w:ascii="Times New Roman" w:eastAsia="Times New Roman" w:hAnsi="Times New Roman"/>
          <w:sz w:val="20"/>
          <w:szCs w:val="20"/>
        </w:rPr>
        <w:t>ооружение</w:t>
      </w:r>
      <w:proofErr w:type="spellEnd"/>
      <w:r w:rsidRPr="003E4743">
        <w:rPr>
          <w:rFonts w:ascii="Times New Roman" w:eastAsia="Times New Roman" w:hAnsi="Times New Roman"/>
          <w:sz w:val="20"/>
          <w:szCs w:val="20"/>
        </w:rPr>
        <w:t>, объект незавершенного строительства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кадастровый (или иной государственный учетный) номер</w:t>
      </w:r>
      <w:r w:rsidRPr="003E4743">
        <w:rPr>
          <w:rFonts w:ascii="Times New Roman" w:eastAsia="Times New Roman" w:hAnsi="Times New Roman"/>
          <w:sz w:val="24"/>
          <w:szCs w:val="24"/>
        </w:rPr>
        <w:t>____________________________________________________________________</w:t>
      </w:r>
      <w:r w:rsidR="00492973">
        <w:rPr>
          <w:rFonts w:ascii="Times New Roman" w:eastAsia="Times New Roman" w:hAnsi="Times New Roman"/>
          <w:sz w:val="24"/>
          <w:szCs w:val="24"/>
        </w:rPr>
        <w:t>___</w:t>
      </w:r>
      <w:r w:rsidRPr="003E4743">
        <w:rPr>
          <w:rFonts w:ascii="Times New Roman" w:eastAsia="Times New Roman" w:hAnsi="Times New Roman"/>
          <w:sz w:val="24"/>
          <w:szCs w:val="24"/>
        </w:rPr>
        <w:t>,</w:t>
      </w:r>
    </w:p>
    <w:p w:rsidR="003E4743" w:rsidRPr="003E4743" w:rsidRDefault="00BE4DF7" w:rsidP="00492973">
      <w:pPr>
        <w:jc w:val="both"/>
        <w:rPr>
          <w:rFonts w:ascii="Times New Roman" w:eastAsia="Times New Roman" w:hAnsi="Times New Roman"/>
          <w:sz w:val="20"/>
          <w:szCs w:val="20"/>
        </w:rPr>
      </w:pPr>
      <w:r>
        <w:rPr>
          <w:rFonts w:ascii="Times New Roman" w:eastAsia="Times New Roman" w:hAnsi="Times New Roman"/>
          <w:sz w:val="20"/>
          <w:szCs w:val="20"/>
        </w:rPr>
        <w:t>4</w:t>
      </w:r>
      <w:r w:rsidR="003E4743" w:rsidRPr="003E4743">
        <w:rPr>
          <w:rFonts w:ascii="Times New Roman" w:eastAsia="Times New Roman" w:hAnsi="Times New Roman"/>
          <w:sz w:val="20"/>
          <w:szCs w:val="20"/>
        </w:rPr>
        <w:t>указывается при наличии кадастровый номер или иной государственный учетный номер (например, и</w:t>
      </w:r>
      <w:r>
        <w:rPr>
          <w:rFonts w:ascii="Times New Roman" w:eastAsia="Times New Roman" w:hAnsi="Times New Roman"/>
          <w:sz w:val="20"/>
          <w:szCs w:val="20"/>
        </w:rPr>
        <w:t>5</w:t>
      </w:r>
      <w:r w:rsidR="003E4743" w:rsidRPr="003E4743">
        <w:rPr>
          <w:rFonts w:ascii="Times New Roman" w:eastAsia="Times New Roman" w:hAnsi="Times New Roman"/>
          <w:sz w:val="20"/>
          <w:szCs w:val="20"/>
        </w:rPr>
        <w:t>нвентарный) объекта недвижимости</w:t>
      </w:r>
    </w:p>
    <w:p w:rsidR="00492973" w:rsidRDefault="00BE4DF7"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Р</w:t>
      </w:r>
      <w:r w:rsidR="003E4743" w:rsidRPr="003E4743">
        <w:rPr>
          <w:rFonts w:ascii="Times New Roman" w:eastAsia="Times New Roman" w:hAnsi="Times New Roman"/>
          <w:sz w:val="28"/>
          <w:szCs w:val="28"/>
        </w:rPr>
        <w:t>а</w:t>
      </w:r>
      <w:r>
        <w:rPr>
          <w:rFonts w:ascii="Times New Roman" w:eastAsia="Times New Roman" w:hAnsi="Times New Roman"/>
          <w:sz w:val="28"/>
          <w:szCs w:val="28"/>
        </w:rPr>
        <w:t>6</w:t>
      </w:r>
      <w:r w:rsidR="003E4743" w:rsidRPr="003E4743">
        <w:rPr>
          <w:rFonts w:ascii="Times New Roman" w:eastAsia="Times New Roman" w:hAnsi="Times New Roman"/>
          <w:sz w:val="28"/>
          <w:szCs w:val="28"/>
        </w:rPr>
        <w:t>сположенного</w:t>
      </w:r>
      <w:r w:rsidR="003E4743" w:rsidRPr="003E4743">
        <w:rPr>
          <w:rFonts w:ascii="Times New Roman" w:eastAsia="Times New Roman" w:hAnsi="Times New Roman"/>
          <w:sz w:val="24"/>
          <w:szCs w:val="24"/>
        </w:rPr>
        <w:t>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объекта недвижимости (при наличии) либо местоположение (при отсутствии адреса)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на земельном участке с кадастровым номером</w:t>
      </w:r>
      <w:r w:rsidRPr="003E4743">
        <w:rPr>
          <w:rFonts w:ascii="Times New Roman" w:eastAsia="Times New Roman" w:hAnsi="Times New Roman"/>
          <w:sz w:val="24"/>
          <w:szCs w:val="24"/>
        </w:rPr>
        <w:t>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при наличии;</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расположенном</w:t>
      </w:r>
      <w:r w:rsidRPr="003E4743">
        <w:rPr>
          <w:rFonts w:ascii="Times New Roman" w:eastAsia="Times New Roman" w:hAnsi="Times New Roman"/>
          <w:sz w:val="24"/>
          <w:szCs w:val="24"/>
        </w:rPr>
        <w:t>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или местоположение земельного участка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комиссией</w:t>
      </w:r>
      <w:r w:rsidRPr="003E4743">
        <w:rPr>
          <w:rFonts w:ascii="Times New Roman" w:eastAsia="Times New Roman" w:hAnsi="Times New Roman"/>
          <w:sz w:val="24"/>
          <w:szCs w:val="24"/>
        </w:rPr>
        <w:t xml:space="preserve"> _______________________________________________________________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или местоположение земельного участка  комиссией указывается наименование органа исполнительной власти субъекта российской Федерации - города федерального значения Москвы, Санкт-Петербурга или Севастополя, органа местного самоуправления, уполномоченного на проведение мероприятий по выявлению правообладателей ранее учтенных объектов недвижимости</w:t>
      </w:r>
    </w:p>
    <w:p w:rsid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в составе</w:t>
      </w:r>
      <w:r w:rsidRPr="003E4743">
        <w:rPr>
          <w:rFonts w:ascii="Times New Roman" w:eastAsia="Times New Roman" w:hAnsi="Times New Roman"/>
          <w:sz w:val="24"/>
          <w:szCs w:val="24"/>
        </w:rPr>
        <w:t>:_______________________________________________________________</w:t>
      </w:r>
      <w:r w:rsidR="00492973">
        <w:rPr>
          <w:rFonts w:ascii="Times New Roman" w:eastAsia="Times New Roman" w:hAnsi="Times New Roman"/>
          <w:sz w:val="24"/>
          <w:szCs w:val="24"/>
        </w:rPr>
        <w:t>_____</w:t>
      </w:r>
    </w:p>
    <w:p w:rsidR="00492973" w:rsidRPr="003E4743" w:rsidRDefault="00492973" w:rsidP="00492973">
      <w:pPr>
        <w:jc w:val="both"/>
        <w:rPr>
          <w:rFonts w:ascii="Times New Roman" w:eastAsia="Times New Roman" w:hAnsi="Times New Roman"/>
          <w:sz w:val="24"/>
          <w:szCs w:val="24"/>
        </w:rPr>
      </w:pPr>
      <w:r>
        <w:rPr>
          <w:rFonts w:ascii="Times New Roman" w:eastAsia="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приводится состав комиссии (фамилия, имя, отчество, должность каждого члена комиссии (при наличии)</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_________________________________________________________________________</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_____________________________________________</w:t>
      </w:r>
      <w:r w:rsidRPr="003E4743">
        <w:rPr>
          <w:rFonts w:ascii="Times New Roman" w:eastAsia="Times New Roman" w:hAnsi="Times New Roman"/>
          <w:sz w:val="28"/>
          <w:szCs w:val="28"/>
        </w:rPr>
        <w:t>лица, выявленного в качестве</w:t>
      </w:r>
      <w:r w:rsidR="00492973" w:rsidRPr="003E4743">
        <w:rPr>
          <w:rFonts w:ascii="Times New Roman" w:eastAsia="Times New Roman" w:hAnsi="Times New Roman"/>
          <w:sz w:val="28"/>
          <w:szCs w:val="28"/>
        </w:rPr>
        <w:t>правообладателя указанного ранее учтенного объекта недвижимости</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указать нужное: "в присутствии" или "в отсутствие"правообладателя указанного ранее учтенного объекта недвижимости.</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4"/>
          <w:szCs w:val="24"/>
        </w:rPr>
        <w:t>     </w:t>
      </w:r>
      <w:r w:rsidRPr="003E4743">
        <w:rPr>
          <w:rFonts w:ascii="Times New Roman" w:eastAsia="Times New Roman" w:hAnsi="Times New Roman"/>
          <w:sz w:val="28"/>
          <w:szCs w:val="28"/>
        </w:rPr>
        <w:t>При  осмотре   </w:t>
      </w:r>
      <w:proofErr w:type="gramStart"/>
      <w:r w:rsidRPr="003E4743">
        <w:rPr>
          <w:rFonts w:ascii="Times New Roman" w:eastAsia="Times New Roman" w:hAnsi="Times New Roman"/>
          <w:sz w:val="28"/>
          <w:szCs w:val="28"/>
        </w:rPr>
        <w:t>осуществлена</w:t>
      </w:r>
      <w:proofErr w:type="gramEnd"/>
      <w:r w:rsidRPr="003E4743">
        <w:rPr>
          <w:rFonts w:ascii="Times New Roman" w:eastAsia="Times New Roman" w:hAnsi="Times New Roman"/>
          <w:sz w:val="28"/>
          <w:szCs w:val="28"/>
        </w:rPr>
        <w:t xml:space="preserve">   </w:t>
      </w:r>
      <w:proofErr w:type="spellStart"/>
      <w:r w:rsidRPr="003E4743">
        <w:rPr>
          <w:rFonts w:ascii="Times New Roman" w:eastAsia="Times New Roman" w:hAnsi="Times New Roman"/>
          <w:sz w:val="28"/>
          <w:szCs w:val="28"/>
        </w:rPr>
        <w:t>фотофиксация</w:t>
      </w:r>
      <w:proofErr w:type="spellEnd"/>
      <w:r w:rsidRPr="003E4743">
        <w:rPr>
          <w:rFonts w:ascii="Times New Roman" w:eastAsia="Times New Roman" w:hAnsi="Times New Roman"/>
          <w:sz w:val="28"/>
          <w:szCs w:val="28"/>
        </w:rPr>
        <w:t xml:space="preserve">   объекта   недвижимости.</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8"/>
          <w:szCs w:val="28"/>
        </w:rPr>
        <w:t xml:space="preserve">Материалы </w:t>
      </w:r>
      <w:proofErr w:type="spellStart"/>
      <w:r w:rsidRPr="003E4743">
        <w:rPr>
          <w:rFonts w:ascii="Times New Roman" w:eastAsia="Times New Roman" w:hAnsi="Times New Roman"/>
          <w:sz w:val="28"/>
          <w:szCs w:val="28"/>
        </w:rPr>
        <w:t>фотофиксации</w:t>
      </w:r>
      <w:proofErr w:type="spellEnd"/>
      <w:r w:rsidRPr="003E4743">
        <w:rPr>
          <w:rFonts w:ascii="Times New Roman" w:eastAsia="Times New Roman" w:hAnsi="Times New Roman"/>
          <w:sz w:val="28"/>
          <w:szCs w:val="28"/>
        </w:rPr>
        <w:t xml:space="preserve"> прилагаются.</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     Осмотр проведен</w:t>
      </w:r>
      <w:r w:rsidRPr="003E4743">
        <w:rPr>
          <w:rFonts w:ascii="Times New Roman" w:eastAsia="Times New Roman" w:hAnsi="Times New Roman"/>
          <w:sz w:val="24"/>
          <w:szCs w:val="24"/>
        </w:rPr>
        <w:t>_____________________________________________________.</w:t>
      </w:r>
    </w:p>
    <w:p w:rsidR="003E4743" w:rsidRPr="003E4743" w:rsidRDefault="00492973" w:rsidP="00492973">
      <w:pPr>
        <w:jc w:val="both"/>
        <w:rPr>
          <w:rFonts w:ascii="Times New Roman" w:eastAsia="Times New Roman" w:hAnsi="Times New Roman"/>
          <w:sz w:val="20"/>
          <w:szCs w:val="20"/>
        </w:rPr>
      </w:pPr>
      <w:r>
        <w:rPr>
          <w:rFonts w:ascii="Times New Roman" w:eastAsia="Times New Roman" w:hAnsi="Times New Roman"/>
          <w:sz w:val="24"/>
          <w:szCs w:val="24"/>
        </w:rPr>
        <w:t> </w:t>
      </w:r>
      <w:r w:rsidR="003E4743" w:rsidRPr="003E4743">
        <w:rPr>
          <w:rFonts w:ascii="Times New Roman" w:eastAsia="Times New Roman" w:hAnsi="Times New Roman"/>
          <w:sz w:val="20"/>
          <w:szCs w:val="20"/>
        </w:rPr>
        <w:t>указать нужное: "в форме визуального осмотра", "с применением  технических средств", если осмотр проведен с применением технических средств, дополнительно указываются наименование и модель использованного  технического средства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     В результате проведенного осмотра установлено,  что  ранее  учтенныйобъект недвижимости</w:t>
      </w:r>
      <w:r w:rsidRPr="003E4743">
        <w:rPr>
          <w:rFonts w:ascii="Times New Roman" w:eastAsia="Times New Roman" w:hAnsi="Times New Roman"/>
          <w:sz w:val="24"/>
          <w:szCs w:val="24"/>
        </w:rPr>
        <w:t>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4"/>
          <w:szCs w:val="24"/>
        </w:rPr>
        <w:t>                    </w:t>
      </w:r>
      <w:r w:rsidRPr="003E4743">
        <w:rPr>
          <w:rFonts w:ascii="Times New Roman" w:eastAsia="Times New Roman" w:hAnsi="Times New Roman"/>
          <w:sz w:val="20"/>
          <w:szCs w:val="20"/>
        </w:rPr>
        <w:t>(указать нужное: существует, прекратил существование)</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Подписи членов комиссии: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Председатель</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комиссии: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635193" w:rsidRPr="007075D6" w:rsidRDefault="003E4743" w:rsidP="007075D6">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sectPr w:rsidR="00635193" w:rsidRPr="007075D6" w:rsidSect="00A66546">
      <w:pgSz w:w="11906" w:h="16838"/>
      <w:pgMar w:top="284" w:right="850" w:bottom="142"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6E49F7"/>
    <w:rsid w:val="00020FAD"/>
    <w:rsid w:val="001E20AC"/>
    <w:rsid w:val="001F00EE"/>
    <w:rsid w:val="002541CD"/>
    <w:rsid w:val="002B2036"/>
    <w:rsid w:val="002E57C1"/>
    <w:rsid w:val="003152A2"/>
    <w:rsid w:val="00355492"/>
    <w:rsid w:val="0039748E"/>
    <w:rsid w:val="003E4743"/>
    <w:rsid w:val="003E7AC4"/>
    <w:rsid w:val="00413854"/>
    <w:rsid w:val="0043502D"/>
    <w:rsid w:val="004371C5"/>
    <w:rsid w:val="00474C0D"/>
    <w:rsid w:val="00490B4C"/>
    <w:rsid w:val="00492973"/>
    <w:rsid w:val="004B59C3"/>
    <w:rsid w:val="004D1204"/>
    <w:rsid w:val="005550DA"/>
    <w:rsid w:val="005674FF"/>
    <w:rsid w:val="00574987"/>
    <w:rsid w:val="005C3CC7"/>
    <w:rsid w:val="00635193"/>
    <w:rsid w:val="00670CB7"/>
    <w:rsid w:val="006A4612"/>
    <w:rsid w:val="006A72AA"/>
    <w:rsid w:val="006D0FD3"/>
    <w:rsid w:val="006E49F7"/>
    <w:rsid w:val="007075D6"/>
    <w:rsid w:val="00741181"/>
    <w:rsid w:val="007718BF"/>
    <w:rsid w:val="00774559"/>
    <w:rsid w:val="007944BA"/>
    <w:rsid w:val="007B7D6E"/>
    <w:rsid w:val="00856608"/>
    <w:rsid w:val="008866E6"/>
    <w:rsid w:val="008E7591"/>
    <w:rsid w:val="0090236A"/>
    <w:rsid w:val="00932E58"/>
    <w:rsid w:val="009A79FE"/>
    <w:rsid w:val="009B2AAF"/>
    <w:rsid w:val="009D4F2B"/>
    <w:rsid w:val="00A32D17"/>
    <w:rsid w:val="00A66546"/>
    <w:rsid w:val="00A72642"/>
    <w:rsid w:val="00AD1B08"/>
    <w:rsid w:val="00AD3302"/>
    <w:rsid w:val="00AD7AF1"/>
    <w:rsid w:val="00AE3E0B"/>
    <w:rsid w:val="00AF2C21"/>
    <w:rsid w:val="00BA606E"/>
    <w:rsid w:val="00BC4363"/>
    <w:rsid w:val="00BE3FD0"/>
    <w:rsid w:val="00BE4DF7"/>
    <w:rsid w:val="00C33CFC"/>
    <w:rsid w:val="00C841DA"/>
    <w:rsid w:val="00CB1240"/>
    <w:rsid w:val="00CE40B2"/>
    <w:rsid w:val="00CF33B7"/>
    <w:rsid w:val="00DC587B"/>
    <w:rsid w:val="00DD38AF"/>
    <w:rsid w:val="00E11BAC"/>
    <w:rsid w:val="00E24CF8"/>
    <w:rsid w:val="00E34CD5"/>
    <w:rsid w:val="00E37242"/>
    <w:rsid w:val="00E97223"/>
    <w:rsid w:val="00EE7A27"/>
    <w:rsid w:val="00F23B80"/>
    <w:rsid w:val="00F676A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49F7"/>
    <w:rPr>
      <w:rFonts w:ascii="Verdana" w:hAnsi="Verdana"/>
      <w:sz w:val="15"/>
      <w:szCs w:val="16"/>
    </w:rPr>
  </w:style>
  <w:style w:type="paragraph" w:styleId="2">
    <w:name w:val="heading 2"/>
    <w:basedOn w:val="a"/>
    <w:next w:val="a"/>
    <w:link w:val="20"/>
    <w:unhideWhenUsed/>
    <w:qFormat/>
    <w:locked/>
    <w:rsid w:val="00A7264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6E4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 w:after="15"/>
    </w:pPr>
    <w:rPr>
      <w:rFonts w:ascii="Courier New" w:eastAsia="Times New Roman" w:hAnsi="Courier New" w:cs="Courier New"/>
      <w:szCs w:val="15"/>
    </w:rPr>
  </w:style>
  <w:style w:type="character" w:customStyle="1" w:styleId="HTML0">
    <w:name w:val="Стандартный HTML Знак"/>
    <w:basedOn w:val="a0"/>
    <w:link w:val="HTML"/>
    <w:uiPriority w:val="99"/>
    <w:locked/>
    <w:rsid w:val="006E49F7"/>
    <w:rPr>
      <w:rFonts w:ascii="Courier New" w:hAnsi="Courier New" w:cs="Courier New"/>
      <w:sz w:val="15"/>
      <w:szCs w:val="15"/>
    </w:rPr>
  </w:style>
  <w:style w:type="paragraph" w:styleId="a3">
    <w:name w:val="Normal (Web)"/>
    <w:basedOn w:val="a"/>
    <w:uiPriority w:val="99"/>
    <w:semiHidden/>
    <w:rsid w:val="006E49F7"/>
    <w:pPr>
      <w:spacing w:before="100" w:beforeAutospacing="1" w:after="150"/>
    </w:pPr>
    <w:rPr>
      <w:rFonts w:ascii="Times New Roman" w:eastAsia="Times New Roman" w:hAnsi="Times New Roman"/>
      <w:sz w:val="24"/>
      <w:szCs w:val="24"/>
    </w:rPr>
  </w:style>
  <w:style w:type="character" w:customStyle="1" w:styleId="fs16">
    <w:name w:val="fs16"/>
    <w:basedOn w:val="a0"/>
    <w:uiPriority w:val="99"/>
    <w:rsid w:val="006E49F7"/>
    <w:rPr>
      <w:rFonts w:cs="Times New Roman"/>
    </w:rPr>
  </w:style>
  <w:style w:type="paragraph" w:customStyle="1" w:styleId="ConsPlusNormal">
    <w:name w:val="ConsPlusNormal"/>
    <w:uiPriority w:val="99"/>
    <w:rsid w:val="001E20AC"/>
    <w:pPr>
      <w:widowControl w:val="0"/>
      <w:autoSpaceDE w:val="0"/>
      <w:autoSpaceDN w:val="0"/>
    </w:pPr>
    <w:rPr>
      <w:rFonts w:ascii="Times New Roman" w:eastAsia="Times New Roman" w:hAnsi="Times New Roman"/>
      <w:sz w:val="24"/>
      <w:szCs w:val="20"/>
    </w:rPr>
  </w:style>
  <w:style w:type="table" w:styleId="a4">
    <w:name w:val="Table Grid"/>
    <w:basedOn w:val="a1"/>
    <w:uiPriority w:val="99"/>
    <w:rsid w:val="00932E5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rsid w:val="00AD7AF1"/>
    <w:rPr>
      <w:rFonts w:ascii="Segoe UI" w:hAnsi="Segoe UI" w:cs="Segoe UI"/>
      <w:sz w:val="18"/>
      <w:szCs w:val="18"/>
    </w:rPr>
  </w:style>
  <w:style w:type="character" w:customStyle="1" w:styleId="a6">
    <w:name w:val="Текст выноски Знак"/>
    <w:basedOn w:val="a0"/>
    <w:link w:val="a5"/>
    <w:uiPriority w:val="99"/>
    <w:semiHidden/>
    <w:locked/>
    <w:rsid w:val="00AD7AF1"/>
    <w:rPr>
      <w:rFonts w:ascii="Segoe UI" w:eastAsia="Times New Roman" w:hAnsi="Segoe UI" w:cs="Segoe UI"/>
      <w:sz w:val="18"/>
      <w:szCs w:val="18"/>
    </w:rPr>
  </w:style>
  <w:style w:type="paragraph" w:customStyle="1" w:styleId="ConsPlusNonformat">
    <w:name w:val="ConsPlusNonformat"/>
    <w:uiPriority w:val="99"/>
    <w:rsid w:val="009B2AAF"/>
    <w:pPr>
      <w:widowControl w:val="0"/>
      <w:autoSpaceDE w:val="0"/>
      <w:autoSpaceDN w:val="0"/>
    </w:pPr>
    <w:rPr>
      <w:rFonts w:ascii="Courier New" w:eastAsia="Times New Roman" w:hAnsi="Courier New" w:cs="Courier New"/>
      <w:sz w:val="20"/>
      <w:szCs w:val="20"/>
    </w:rPr>
  </w:style>
  <w:style w:type="character" w:styleId="a7">
    <w:name w:val="Hyperlink"/>
    <w:basedOn w:val="a0"/>
    <w:uiPriority w:val="99"/>
    <w:semiHidden/>
    <w:unhideWhenUsed/>
    <w:rsid w:val="00C33CFC"/>
    <w:rPr>
      <w:color w:val="0000FF"/>
      <w:u w:val="single"/>
    </w:rPr>
  </w:style>
  <w:style w:type="character" w:customStyle="1" w:styleId="20">
    <w:name w:val="Заголовок 2 Знак"/>
    <w:basedOn w:val="a0"/>
    <w:link w:val="2"/>
    <w:rsid w:val="00A72642"/>
    <w:rPr>
      <w:rFonts w:asciiTheme="majorHAnsi" w:eastAsiaTheme="majorEastAsia" w:hAnsiTheme="majorHAnsi" w:cstheme="majorBidi"/>
      <w:b/>
      <w:bCs/>
      <w:color w:val="4F81BD" w:themeColor="accent1"/>
      <w:sz w:val="26"/>
      <w:szCs w:val="26"/>
    </w:rPr>
  </w:style>
  <w:style w:type="paragraph" w:customStyle="1" w:styleId="Default">
    <w:name w:val="Default"/>
    <w:rsid w:val="00741181"/>
    <w:pPr>
      <w:autoSpaceDE w:val="0"/>
      <w:autoSpaceDN w:val="0"/>
      <w:adjustRightInd w:val="0"/>
    </w:pPr>
    <w:rPr>
      <w:rFonts w:ascii="Times New Roman" w:eastAsiaTheme="minorHAnsi" w:hAnsi="Times New Roman"/>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433012">
      <w:marLeft w:val="0"/>
      <w:marRight w:val="0"/>
      <w:marTop w:val="0"/>
      <w:marBottom w:val="0"/>
      <w:divBdr>
        <w:top w:val="none" w:sz="0" w:space="0" w:color="auto"/>
        <w:left w:val="none" w:sz="0" w:space="0" w:color="auto"/>
        <w:bottom w:val="none" w:sz="0" w:space="0" w:color="auto"/>
        <w:right w:val="none" w:sz="0" w:space="0" w:color="auto"/>
      </w:divBdr>
      <w:divsChild>
        <w:div w:id="38433013">
          <w:marLeft w:val="0"/>
          <w:marRight w:val="0"/>
          <w:marTop w:val="0"/>
          <w:marBottom w:val="0"/>
          <w:divBdr>
            <w:top w:val="none" w:sz="0" w:space="0" w:color="auto"/>
            <w:left w:val="none" w:sz="0" w:space="0" w:color="auto"/>
            <w:bottom w:val="none" w:sz="0" w:space="0" w:color="auto"/>
            <w:right w:val="none" w:sz="0" w:space="0" w:color="auto"/>
          </w:divBdr>
        </w:div>
      </w:divsChild>
    </w:div>
    <w:div w:id="228620196">
      <w:bodyDiv w:val="1"/>
      <w:marLeft w:val="0"/>
      <w:marRight w:val="0"/>
      <w:marTop w:val="0"/>
      <w:marBottom w:val="0"/>
      <w:divBdr>
        <w:top w:val="none" w:sz="0" w:space="0" w:color="auto"/>
        <w:left w:val="none" w:sz="0" w:space="0" w:color="auto"/>
        <w:bottom w:val="none" w:sz="0" w:space="0" w:color="auto"/>
        <w:right w:val="none" w:sz="0" w:space="0" w:color="auto"/>
      </w:divBdr>
    </w:div>
    <w:div w:id="254630711">
      <w:bodyDiv w:val="1"/>
      <w:marLeft w:val="0"/>
      <w:marRight w:val="0"/>
      <w:marTop w:val="0"/>
      <w:marBottom w:val="0"/>
      <w:divBdr>
        <w:top w:val="none" w:sz="0" w:space="0" w:color="auto"/>
        <w:left w:val="none" w:sz="0" w:space="0" w:color="auto"/>
        <w:bottom w:val="none" w:sz="0" w:space="0" w:color="auto"/>
        <w:right w:val="none" w:sz="0" w:space="0" w:color="auto"/>
      </w:divBdr>
    </w:div>
    <w:div w:id="1325670084">
      <w:bodyDiv w:val="1"/>
      <w:marLeft w:val="0"/>
      <w:marRight w:val="0"/>
      <w:marTop w:val="0"/>
      <w:marBottom w:val="0"/>
      <w:divBdr>
        <w:top w:val="none" w:sz="0" w:space="0" w:color="auto"/>
        <w:left w:val="none" w:sz="0" w:space="0" w:color="auto"/>
        <w:bottom w:val="none" w:sz="0" w:space="0" w:color="auto"/>
        <w:right w:val="none" w:sz="0" w:space="0" w:color="auto"/>
      </w:divBdr>
    </w:div>
    <w:div w:id="1345941405">
      <w:bodyDiv w:val="1"/>
      <w:marLeft w:val="0"/>
      <w:marRight w:val="0"/>
      <w:marTop w:val="0"/>
      <w:marBottom w:val="0"/>
      <w:divBdr>
        <w:top w:val="none" w:sz="0" w:space="0" w:color="auto"/>
        <w:left w:val="none" w:sz="0" w:space="0" w:color="auto"/>
        <w:bottom w:val="none" w:sz="0" w:space="0" w:color="auto"/>
        <w:right w:val="none" w:sz="0" w:space="0" w:color="auto"/>
      </w:divBdr>
      <w:divsChild>
        <w:div w:id="800610656">
          <w:marLeft w:val="0"/>
          <w:marRight w:val="0"/>
          <w:marTop w:val="0"/>
          <w:marBottom w:val="0"/>
          <w:divBdr>
            <w:top w:val="none" w:sz="0" w:space="0" w:color="auto"/>
            <w:left w:val="none" w:sz="0" w:space="0" w:color="auto"/>
            <w:bottom w:val="none" w:sz="0" w:space="0" w:color="auto"/>
            <w:right w:val="none" w:sz="0" w:space="0" w:color="auto"/>
          </w:divBdr>
        </w:div>
        <w:div w:id="1499927693">
          <w:marLeft w:val="0"/>
          <w:marRight w:val="0"/>
          <w:marTop w:val="0"/>
          <w:marBottom w:val="0"/>
          <w:divBdr>
            <w:top w:val="none" w:sz="0" w:space="0" w:color="auto"/>
            <w:left w:val="none" w:sz="0" w:space="0" w:color="auto"/>
            <w:bottom w:val="none" w:sz="0" w:space="0" w:color="auto"/>
            <w:right w:val="none" w:sz="0" w:space="0" w:color="auto"/>
          </w:divBdr>
        </w:div>
        <w:div w:id="1845974900">
          <w:marLeft w:val="0"/>
          <w:marRight w:val="0"/>
          <w:marTop w:val="0"/>
          <w:marBottom w:val="0"/>
          <w:divBdr>
            <w:top w:val="none" w:sz="0" w:space="0" w:color="auto"/>
            <w:left w:val="none" w:sz="0" w:space="0" w:color="auto"/>
            <w:bottom w:val="none" w:sz="0" w:space="0" w:color="auto"/>
            <w:right w:val="none" w:sz="0" w:space="0" w:color="auto"/>
          </w:divBdr>
        </w:div>
        <w:div w:id="331107060">
          <w:marLeft w:val="0"/>
          <w:marRight w:val="0"/>
          <w:marTop w:val="0"/>
          <w:marBottom w:val="0"/>
          <w:divBdr>
            <w:top w:val="none" w:sz="0" w:space="0" w:color="auto"/>
            <w:left w:val="none" w:sz="0" w:space="0" w:color="auto"/>
            <w:bottom w:val="none" w:sz="0" w:space="0" w:color="auto"/>
            <w:right w:val="none" w:sz="0" w:space="0" w:color="auto"/>
          </w:divBdr>
        </w:div>
        <w:div w:id="349725197">
          <w:marLeft w:val="0"/>
          <w:marRight w:val="0"/>
          <w:marTop w:val="0"/>
          <w:marBottom w:val="0"/>
          <w:divBdr>
            <w:top w:val="none" w:sz="0" w:space="0" w:color="auto"/>
            <w:left w:val="none" w:sz="0" w:space="0" w:color="auto"/>
            <w:bottom w:val="none" w:sz="0" w:space="0" w:color="auto"/>
            <w:right w:val="none" w:sz="0" w:space="0" w:color="auto"/>
          </w:divBdr>
        </w:div>
        <w:div w:id="616957373">
          <w:marLeft w:val="0"/>
          <w:marRight w:val="0"/>
          <w:marTop w:val="0"/>
          <w:marBottom w:val="0"/>
          <w:divBdr>
            <w:top w:val="none" w:sz="0" w:space="0" w:color="auto"/>
            <w:left w:val="none" w:sz="0" w:space="0" w:color="auto"/>
            <w:bottom w:val="none" w:sz="0" w:space="0" w:color="auto"/>
            <w:right w:val="none" w:sz="0" w:space="0" w:color="auto"/>
          </w:divBdr>
        </w:div>
        <w:div w:id="571740746">
          <w:marLeft w:val="0"/>
          <w:marRight w:val="0"/>
          <w:marTop w:val="0"/>
          <w:marBottom w:val="0"/>
          <w:divBdr>
            <w:top w:val="none" w:sz="0" w:space="0" w:color="auto"/>
            <w:left w:val="none" w:sz="0" w:space="0" w:color="auto"/>
            <w:bottom w:val="none" w:sz="0" w:space="0" w:color="auto"/>
            <w:right w:val="none" w:sz="0" w:space="0" w:color="auto"/>
          </w:divBdr>
        </w:div>
        <w:div w:id="722337946">
          <w:marLeft w:val="0"/>
          <w:marRight w:val="0"/>
          <w:marTop w:val="0"/>
          <w:marBottom w:val="0"/>
          <w:divBdr>
            <w:top w:val="none" w:sz="0" w:space="0" w:color="auto"/>
            <w:left w:val="none" w:sz="0" w:space="0" w:color="auto"/>
            <w:bottom w:val="none" w:sz="0" w:space="0" w:color="auto"/>
            <w:right w:val="none" w:sz="0" w:space="0" w:color="auto"/>
          </w:divBdr>
        </w:div>
        <w:div w:id="204873645">
          <w:marLeft w:val="0"/>
          <w:marRight w:val="0"/>
          <w:marTop w:val="0"/>
          <w:marBottom w:val="0"/>
          <w:divBdr>
            <w:top w:val="none" w:sz="0" w:space="0" w:color="auto"/>
            <w:left w:val="none" w:sz="0" w:space="0" w:color="auto"/>
            <w:bottom w:val="none" w:sz="0" w:space="0" w:color="auto"/>
            <w:right w:val="none" w:sz="0" w:space="0" w:color="auto"/>
          </w:divBdr>
        </w:div>
        <w:div w:id="1311866519">
          <w:marLeft w:val="0"/>
          <w:marRight w:val="0"/>
          <w:marTop w:val="0"/>
          <w:marBottom w:val="0"/>
          <w:divBdr>
            <w:top w:val="none" w:sz="0" w:space="0" w:color="auto"/>
            <w:left w:val="none" w:sz="0" w:space="0" w:color="auto"/>
            <w:bottom w:val="none" w:sz="0" w:space="0" w:color="auto"/>
            <w:right w:val="none" w:sz="0" w:space="0" w:color="auto"/>
          </w:divBdr>
        </w:div>
        <w:div w:id="349574276">
          <w:marLeft w:val="0"/>
          <w:marRight w:val="0"/>
          <w:marTop w:val="0"/>
          <w:marBottom w:val="0"/>
          <w:divBdr>
            <w:top w:val="none" w:sz="0" w:space="0" w:color="auto"/>
            <w:left w:val="none" w:sz="0" w:space="0" w:color="auto"/>
            <w:bottom w:val="none" w:sz="0" w:space="0" w:color="auto"/>
            <w:right w:val="none" w:sz="0" w:space="0" w:color="auto"/>
          </w:divBdr>
        </w:div>
        <w:div w:id="546651196">
          <w:marLeft w:val="0"/>
          <w:marRight w:val="0"/>
          <w:marTop w:val="0"/>
          <w:marBottom w:val="0"/>
          <w:divBdr>
            <w:top w:val="none" w:sz="0" w:space="0" w:color="auto"/>
            <w:left w:val="none" w:sz="0" w:space="0" w:color="auto"/>
            <w:bottom w:val="none" w:sz="0" w:space="0" w:color="auto"/>
            <w:right w:val="none" w:sz="0" w:space="0" w:color="auto"/>
          </w:divBdr>
        </w:div>
        <w:div w:id="1850875940">
          <w:marLeft w:val="0"/>
          <w:marRight w:val="0"/>
          <w:marTop w:val="0"/>
          <w:marBottom w:val="0"/>
          <w:divBdr>
            <w:top w:val="none" w:sz="0" w:space="0" w:color="auto"/>
            <w:left w:val="none" w:sz="0" w:space="0" w:color="auto"/>
            <w:bottom w:val="none" w:sz="0" w:space="0" w:color="auto"/>
            <w:right w:val="none" w:sz="0" w:space="0" w:color="auto"/>
          </w:divBdr>
        </w:div>
        <w:div w:id="430441540">
          <w:marLeft w:val="0"/>
          <w:marRight w:val="0"/>
          <w:marTop w:val="0"/>
          <w:marBottom w:val="0"/>
          <w:divBdr>
            <w:top w:val="none" w:sz="0" w:space="0" w:color="auto"/>
            <w:left w:val="none" w:sz="0" w:space="0" w:color="auto"/>
            <w:bottom w:val="none" w:sz="0" w:space="0" w:color="auto"/>
            <w:right w:val="none" w:sz="0" w:space="0" w:color="auto"/>
          </w:divBdr>
        </w:div>
        <w:div w:id="634718337">
          <w:marLeft w:val="0"/>
          <w:marRight w:val="0"/>
          <w:marTop w:val="0"/>
          <w:marBottom w:val="0"/>
          <w:divBdr>
            <w:top w:val="none" w:sz="0" w:space="0" w:color="auto"/>
            <w:left w:val="none" w:sz="0" w:space="0" w:color="auto"/>
            <w:bottom w:val="none" w:sz="0" w:space="0" w:color="auto"/>
            <w:right w:val="none" w:sz="0" w:space="0" w:color="auto"/>
          </w:divBdr>
        </w:div>
      </w:divsChild>
    </w:div>
    <w:div w:id="1575241143">
      <w:bodyDiv w:val="1"/>
      <w:marLeft w:val="0"/>
      <w:marRight w:val="0"/>
      <w:marTop w:val="0"/>
      <w:marBottom w:val="0"/>
      <w:divBdr>
        <w:top w:val="none" w:sz="0" w:space="0" w:color="auto"/>
        <w:left w:val="none" w:sz="0" w:space="0" w:color="auto"/>
        <w:bottom w:val="none" w:sz="0" w:space="0" w:color="auto"/>
        <w:right w:val="none" w:sz="0" w:space="0" w:color="auto"/>
      </w:divBdr>
    </w:div>
    <w:div w:id="2071027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886</Words>
  <Characters>5053</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Уведомление о проведении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vt:lpstr>
    </vt:vector>
  </TitlesOfParts>
  <Company>Reanimator Extreme Edition</Company>
  <LinksUpToDate>false</LinksUpToDate>
  <CharactersWithSpaces>5928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Уведомление о проведении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dc:title>
  <dc:creator>Намсараева Оюна Владимировна</dc:creator>
  <cp:lastModifiedBy>ZemCont</cp:lastModifiedBy>
  <cp:revision>3</cp:revision>
  <cp:lastPrinted>2017-09-18T09:59:00Z</cp:lastPrinted>
  <dcterms:created xsi:type="dcterms:W3CDTF">2021-08-05T06:39:00Z</dcterms:created>
  <dcterms:modified xsi:type="dcterms:W3CDTF">2021-11-16T11:53:00Z</dcterms:modified>
</cp:coreProperties>
</file>