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6C" w:rsidRPr="00B51D6C" w:rsidRDefault="00B51D6C" w:rsidP="00B51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 </w:t>
      </w:r>
    </w:p>
    <w:p w:rsid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                                       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Извещение </w:t>
      </w:r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 выявлении правообладателей ранее учтенных объектов недвижимости </w:t>
      </w:r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25 а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вгуста 2021 </w:t>
      </w:r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Уважаемые жители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сельского поселения Дубенского муниципального района!</w:t>
      </w:r>
    </w:p>
    <w:p w:rsid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D5C57"/>
          <w:sz w:val="27"/>
          <w:szCs w:val="27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недв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ижимости» администрация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B51D6C">
          <w:rPr>
            <w:rFonts w:ascii="Arial" w:eastAsia="Times New Roman" w:hAnsi="Arial" w:cs="Arial"/>
            <w:color w:val="2222CC"/>
            <w:sz w:val="27"/>
            <w:u w:val="single"/>
            <w:lang w:eastAsia="ru-RU"/>
          </w:rPr>
          <w:t>https://tl.orb.ru/activity/9842/</w:t>
        </w:r>
      </w:hyperlink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сельского поселения Дубенского района и представить сведения о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почтовом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адресе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Сведения могут быть представлены любым из следующих способов: - почтой по адресу: 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</w:t>
      </w:r>
    </w:p>
    <w:p w:rsidR="00B51D6C" w:rsidRDefault="00B51D6C" w:rsidP="00B51D6C">
      <w:pPr>
        <w:shd w:val="clear" w:color="auto" w:fill="FFFFFF"/>
        <w:spacing w:after="0" w:line="240" w:lineRule="auto"/>
        <w:rPr>
          <w:sz w:val="28"/>
          <w:szCs w:val="28"/>
          <w:lang w:val="en-US"/>
        </w:rPr>
      </w:pP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431782 ,Республика Мордовия Дубенский район, село </w:t>
      </w:r>
      <w:proofErr w:type="spellStart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Пуркаево</w:t>
      </w:r>
      <w:proofErr w:type="spellEnd"/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>;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ул</w:t>
      </w:r>
      <w:proofErr w:type="gramStart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.Ж</w:t>
      </w:r>
      <w:proofErr w:type="gramEnd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адейкина,д.1,администрация </w:t>
      </w:r>
      <w:proofErr w:type="spellStart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Пуркаевского</w:t>
      </w:r>
      <w:proofErr w:type="spellEnd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сельского поселения</w:t>
      </w:r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- лично по адресу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431782 ,Республика Мордовия Дубенский район, село Пуркаево</w:t>
      </w:r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>;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ул.Жадейкина,д.1,администрация </w:t>
      </w:r>
      <w:proofErr w:type="spellStart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Пуркаевского</w:t>
      </w:r>
      <w:proofErr w:type="spellEnd"/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сельского поселения </w:t>
      </w:r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, тел. 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ED5C57"/>
          <w:sz w:val="27"/>
          <w:lang w:eastAsia="ru-RU"/>
        </w:rPr>
        <w:t>(83447) 26121</w:t>
      </w:r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, режим работы: </w:t>
      </w:r>
      <w:proofErr w:type="spellStart"/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>пн-пт</w:t>
      </w:r>
      <w:proofErr w:type="spellEnd"/>
      <w:r w:rsidRPr="00B51D6C"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с 9:00 до 17:00, перерыв с 13:00 до 14:00; - электронной почтой по адресу</w:t>
      </w:r>
      <w:r>
        <w:rPr>
          <w:rFonts w:ascii="Arial" w:eastAsia="Times New Roman" w:hAnsi="Arial" w:cs="Arial"/>
          <w:color w:val="ED5C57"/>
          <w:sz w:val="27"/>
          <w:szCs w:val="27"/>
          <w:lang w:eastAsia="ru-RU"/>
        </w:rPr>
        <w:t xml:space="preserve">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B51D6C">
        <w:rPr>
          <w:rFonts w:cs="Tahoma"/>
          <w:i/>
          <w:sz w:val="20"/>
          <w:szCs w:val="20"/>
        </w:rPr>
        <w:t xml:space="preserve"> </w:t>
      </w:r>
      <w:hyperlink r:id="rId5" w:history="1"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purkaevo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adm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</w:rPr>
          <w:t>@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yandex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r w:rsidRPr="00B51D6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дминистрация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связи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обратиться в администрацию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Пуркаевского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Федерации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</w:t>
      </w:r>
      <w:proofErr w:type="spell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взымается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 перечнями ранее учтённых </w:t>
      </w: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объектов недвижимости можно ознакомиться по ссылке: </w:t>
      </w:r>
      <w:hyperlink r:id="rId6" w:tgtFrame="_blank" w:history="1">
        <w:r w:rsidRPr="00B51D6C">
          <w:rPr>
            <w:rFonts w:ascii="Arial" w:eastAsia="Times New Roman" w:hAnsi="Arial" w:cs="Arial"/>
            <w:color w:val="2222CC"/>
            <w:sz w:val="27"/>
            <w:u w:val="single"/>
            <w:lang w:eastAsia="ru-RU"/>
          </w:rPr>
          <w:t>https://tl.orb.ru/activity/9842/</w:t>
        </w:r>
      </w:hyperlink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Извещение о выявлении правообладателей ранее учтенных объектов недвижимости Файлы: </w:t>
      </w:r>
      <w:proofErr w:type="spell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Izveshchenie-o-vyyavlenii-p</w:t>
      </w:r>
      <w:proofErr w:type="spell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....</w:t>
      </w:r>
      <w:proofErr w:type="spell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docx</w:t>
      </w:r>
      <w:proofErr w:type="spellEnd"/>
      <w:proofErr w:type="gramStart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</w:t>
      </w:r>
      <w:proofErr w:type="gramEnd"/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оделиться: </w:t>
      </w:r>
    </w:p>
    <w:p w:rsidR="00B51D6C" w:rsidRPr="00B51D6C" w:rsidRDefault="00B51D6C" w:rsidP="00B51D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51D6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7B1776" w:rsidRDefault="007B1776"/>
    <w:sectPr w:rsidR="007B1776" w:rsidSect="007B1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D6C"/>
    <w:rsid w:val="007B1776"/>
    <w:rsid w:val="00B5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1D6C"/>
    <w:rPr>
      <w:color w:val="0000FF"/>
      <w:u w:val="single"/>
    </w:rPr>
  </w:style>
  <w:style w:type="character" w:customStyle="1" w:styleId="js-extracted-address">
    <w:name w:val="js-extracted-address"/>
    <w:basedOn w:val="a0"/>
    <w:rsid w:val="00B51D6C"/>
  </w:style>
  <w:style w:type="character" w:customStyle="1" w:styleId="mail-message-map-nobreak">
    <w:name w:val="mail-message-map-nobreak"/>
    <w:basedOn w:val="a0"/>
    <w:rsid w:val="00B51D6C"/>
  </w:style>
  <w:style w:type="character" w:customStyle="1" w:styleId="wmi-callto">
    <w:name w:val="wmi-callto"/>
    <w:basedOn w:val="a0"/>
    <w:rsid w:val="00B51D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9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3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99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61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37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l.orb.ru/activity/9842/" TargetMode="External"/><Relationship Id="rId5" Type="http://schemas.openxmlformats.org/officeDocument/2006/relationships/hyperlink" Target="mailto:purkaevo.adm@yandex.ru" TargetMode="External"/><Relationship Id="rId4" Type="http://schemas.openxmlformats.org/officeDocument/2006/relationships/hyperlink" Target="https://tl.orb.ru/activity/9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895</Words>
  <Characters>5108</Characters>
  <Application>Microsoft Office Word</Application>
  <DocSecurity>0</DocSecurity>
  <Lines>42</Lines>
  <Paragraphs>11</Paragraphs>
  <ScaleCrop>false</ScaleCrop>
  <Company>MICROSOFT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2021-11-16T16:51:00Z</dcterms:created>
  <dcterms:modified xsi:type="dcterms:W3CDTF">2021-11-16T16:59:00Z</dcterms:modified>
</cp:coreProperties>
</file>