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62A" w:rsidRPr="00187AB2" w:rsidRDefault="006F2414" w:rsidP="00187AB2">
      <w:pPr>
        <w:pStyle w:val="7"/>
        <w:ind w:left="0" w:firstLine="0"/>
        <w:contextualSpacing/>
        <w:rPr>
          <w:b/>
          <w:sz w:val="20"/>
        </w:rPr>
      </w:pPr>
      <w:r>
        <w:rPr>
          <w:b/>
          <w:sz w:val="20"/>
        </w:rPr>
        <w:t xml:space="preserve">  </w:t>
      </w:r>
      <w:bookmarkStart w:id="0" w:name="_GoBack"/>
      <w:bookmarkEnd w:id="0"/>
      <w:r w:rsidR="006D362A" w:rsidRPr="00187AB2">
        <w:rPr>
          <w:b/>
          <w:sz w:val="20"/>
        </w:rPr>
        <w:t>Информационный бюллетень</w:t>
      </w:r>
    </w:p>
    <w:p w:rsidR="006D362A" w:rsidRPr="00187AB2" w:rsidRDefault="006D362A" w:rsidP="00187AB2">
      <w:pPr>
        <w:pStyle w:val="7"/>
        <w:ind w:left="0" w:firstLine="0"/>
        <w:contextualSpacing/>
        <w:rPr>
          <w:b/>
          <w:sz w:val="20"/>
        </w:rPr>
      </w:pPr>
      <w:r w:rsidRPr="00187AB2">
        <w:rPr>
          <w:b/>
          <w:sz w:val="20"/>
        </w:rPr>
        <w:t>Дубенского муниципального района</w:t>
      </w:r>
    </w:p>
    <w:p w:rsidR="006D362A" w:rsidRPr="00187AB2" w:rsidRDefault="006D362A" w:rsidP="00187AB2">
      <w:pPr>
        <w:pStyle w:val="7"/>
        <w:ind w:left="0" w:firstLine="0"/>
        <w:contextualSpacing/>
        <w:rPr>
          <w:b/>
          <w:sz w:val="20"/>
        </w:rPr>
      </w:pPr>
      <w:r w:rsidRPr="00187AB2">
        <w:rPr>
          <w:b/>
          <w:sz w:val="20"/>
        </w:rPr>
        <w:t>Республики Мордовия</w:t>
      </w:r>
    </w:p>
    <w:p w:rsidR="006D362A" w:rsidRPr="00187AB2" w:rsidRDefault="006D362A" w:rsidP="00187AB2">
      <w:pPr>
        <w:pStyle w:val="7"/>
        <w:ind w:left="0" w:firstLine="0"/>
        <w:contextualSpacing/>
        <w:jc w:val="both"/>
        <w:rPr>
          <w:b/>
          <w:sz w:val="20"/>
        </w:rPr>
      </w:pPr>
    </w:p>
    <w:p w:rsidR="006D362A" w:rsidRPr="00187AB2" w:rsidRDefault="006D362A" w:rsidP="00187AB2">
      <w:pPr>
        <w:pStyle w:val="7"/>
        <w:ind w:left="0" w:firstLine="0"/>
        <w:contextualSpacing/>
        <w:jc w:val="left"/>
        <w:rPr>
          <w:b/>
          <w:sz w:val="20"/>
        </w:rPr>
      </w:pPr>
      <w:r w:rsidRPr="00187AB2">
        <w:rPr>
          <w:b/>
          <w:sz w:val="20"/>
        </w:rPr>
        <w:t>Является официальным печатным изданием</w:t>
      </w:r>
    </w:p>
    <w:p w:rsidR="006D362A" w:rsidRPr="00187AB2" w:rsidRDefault="006D362A" w:rsidP="00187AB2">
      <w:pPr>
        <w:pStyle w:val="7"/>
        <w:ind w:left="0" w:firstLine="0"/>
        <w:contextualSpacing/>
        <w:jc w:val="left"/>
        <w:rPr>
          <w:b/>
          <w:sz w:val="20"/>
        </w:rPr>
      </w:pPr>
      <w:r w:rsidRPr="00187AB2">
        <w:rPr>
          <w:b/>
          <w:sz w:val="20"/>
        </w:rPr>
        <w:t>Дубенского муниципального района</w:t>
      </w:r>
    </w:p>
    <w:p w:rsidR="006D362A" w:rsidRPr="00187AB2" w:rsidRDefault="006D362A" w:rsidP="00187AB2">
      <w:pPr>
        <w:pStyle w:val="7"/>
        <w:ind w:left="0" w:firstLine="0"/>
        <w:contextualSpacing/>
        <w:jc w:val="left"/>
        <w:rPr>
          <w:b/>
          <w:sz w:val="20"/>
        </w:rPr>
      </w:pPr>
      <w:r w:rsidRPr="00187AB2">
        <w:rPr>
          <w:b/>
          <w:sz w:val="20"/>
        </w:rPr>
        <w:t>Республики Мордовия</w:t>
      </w:r>
    </w:p>
    <w:p w:rsidR="006D362A" w:rsidRPr="00187AB2" w:rsidRDefault="006D362A" w:rsidP="00187AB2">
      <w:pPr>
        <w:pStyle w:val="7"/>
        <w:ind w:left="0" w:firstLine="0"/>
        <w:contextualSpacing/>
        <w:jc w:val="left"/>
        <w:rPr>
          <w:sz w:val="20"/>
        </w:rPr>
      </w:pPr>
    </w:p>
    <w:p w:rsidR="00767BC0" w:rsidRPr="00187AB2" w:rsidRDefault="00381722" w:rsidP="00187AB2">
      <w:pPr>
        <w:pStyle w:val="7"/>
        <w:ind w:left="0" w:firstLine="0"/>
        <w:contextualSpacing/>
        <w:rPr>
          <w:b/>
          <w:sz w:val="20"/>
          <w:u w:val="single"/>
        </w:rPr>
      </w:pPr>
      <w:r>
        <w:rPr>
          <w:b/>
          <w:sz w:val="20"/>
          <w:u w:val="single"/>
        </w:rPr>
        <w:t>27</w:t>
      </w:r>
      <w:r w:rsidR="00113DAB" w:rsidRPr="00EF4328">
        <w:rPr>
          <w:b/>
          <w:sz w:val="20"/>
          <w:u w:val="single"/>
        </w:rPr>
        <w:t>.</w:t>
      </w:r>
      <w:r w:rsidR="00EF4328" w:rsidRPr="00EF4328">
        <w:rPr>
          <w:b/>
          <w:sz w:val="20"/>
          <w:u w:val="single"/>
        </w:rPr>
        <w:t>09</w:t>
      </w:r>
      <w:r w:rsidR="003D7243" w:rsidRPr="00EF4328">
        <w:rPr>
          <w:b/>
          <w:sz w:val="20"/>
          <w:u w:val="single"/>
        </w:rPr>
        <w:t>.2021</w:t>
      </w:r>
      <w:r w:rsidR="006D362A" w:rsidRPr="00EF4328">
        <w:rPr>
          <w:b/>
          <w:sz w:val="20"/>
          <w:u w:val="single"/>
        </w:rPr>
        <w:t>г.</w:t>
      </w:r>
      <w:r w:rsidR="006D362A" w:rsidRPr="00187AB2">
        <w:rPr>
          <w:b/>
          <w:sz w:val="20"/>
        </w:rPr>
        <w:t xml:space="preserve">                                                                                                             </w:t>
      </w:r>
      <w:r w:rsidR="00294AB1" w:rsidRPr="00187AB2">
        <w:rPr>
          <w:b/>
          <w:sz w:val="20"/>
          <w:u w:val="single"/>
        </w:rPr>
        <w:t>№</w:t>
      </w:r>
      <w:r w:rsidR="005D15F9" w:rsidRPr="00187AB2">
        <w:rPr>
          <w:b/>
          <w:sz w:val="20"/>
          <w:u w:val="single"/>
        </w:rPr>
        <w:t>2</w:t>
      </w:r>
      <w:r w:rsidR="00E365B6">
        <w:rPr>
          <w:b/>
          <w:sz w:val="20"/>
          <w:u w:val="single"/>
        </w:rPr>
        <w:t>9</w:t>
      </w:r>
      <w:r w:rsidR="00343BFD" w:rsidRPr="00187AB2">
        <w:rPr>
          <w:b/>
          <w:sz w:val="20"/>
          <w:u w:val="single"/>
        </w:rPr>
        <w:t xml:space="preserve"> </w:t>
      </w:r>
      <w:r w:rsidR="006E6D3B" w:rsidRPr="00187AB2">
        <w:rPr>
          <w:b/>
          <w:sz w:val="20"/>
          <w:u w:val="single"/>
        </w:rPr>
        <w:t>(</w:t>
      </w:r>
      <w:r w:rsidR="00CE50F1" w:rsidRPr="00187AB2">
        <w:rPr>
          <w:b/>
          <w:sz w:val="20"/>
          <w:u w:val="single"/>
        </w:rPr>
        <w:t>35</w:t>
      </w:r>
      <w:r w:rsidR="00E365B6">
        <w:rPr>
          <w:b/>
          <w:sz w:val="20"/>
          <w:u w:val="single"/>
        </w:rPr>
        <w:t>9</w:t>
      </w:r>
      <w:r w:rsidR="006D362A" w:rsidRPr="00187AB2">
        <w:rPr>
          <w:b/>
          <w:sz w:val="20"/>
          <w:u w:val="single"/>
        </w:rPr>
        <w:t>)</w:t>
      </w:r>
    </w:p>
    <w:p w:rsidR="000F1E7F" w:rsidRDefault="000F1E7F" w:rsidP="00187AB2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FD3462" w:rsidRDefault="00FD3462" w:rsidP="00187AB2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D5132" w:rsidRPr="00DD5132" w:rsidRDefault="00DD5132" w:rsidP="00DD5132">
      <w:pPr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 w:rsidRPr="00DD5132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ДУБЕНСКАЯ ТЕРР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ИТОРИАЛЬНАЯ ИЗБИРАТЕЛЬНАЯ КОМИС</w:t>
      </w:r>
      <w:r w:rsidRPr="00DD5132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СИЯ РЕСПУБЛИКИ МОРДОВИЯ</w:t>
      </w:r>
    </w:p>
    <w:p w:rsidR="00DD5132" w:rsidRDefault="00DD5132" w:rsidP="00DD5132">
      <w:pPr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:rsidR="00DD5132" w:rsidRPr="00DD5132" w:rsidRDefault="00DD5132" w:rsidP="00557C30">
      <w:pPr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proofErr w:type="gramStart"/>
      <w:r w:rsidRPr="00DD5132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Р</w:t>
      </w:r>
      <w:proofErr w:type="gramEnd"/>
      <w:r w:rsidRPr="00DD5132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Е Ш Е Н И Е</w:t>
      </w:r>
    </w:p>
    <w:p w:rsidR="00DD5132" w:rsidRPr="00DD5132" w:rsidRDefault="00DD5132" w:rsidP="00DD5132">
      <w:pPr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 w:rsidRPr="00DD5132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22.09.2021 года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                                                                                             </w:t>
      </w:r>
      <w:r w:rsidRPr="00DD5132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№25/303-7</w:t>
      </w:r>
    </w:p>
    <w:p w:rsidR="00DD5132" w:rsidRDefault="00DD5132" w:rsidP="00DD5132">
      <w:pPr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:rsidR="00DD5132" w:rsidRPr="00DD5132" w:rsidRDefault="00DD5132" w:rsidP="00DD5132">
      <w:pPr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 w:rsidRPr="00DD5132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Об определении общих результатов выборов депутатов</w:t>
      </w:r>
    </w:p>
    <w:p w:rsidR="00DD5132" w:rsidRPr="00DD5132" w:rsidRDefault="00DD5132" w:rsidP="00557C30">
      <w:pPr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 w:rsidRPr="00DD5132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Совета депутатов Дубенского муниципального района Республики Мордовия седьмого созыва</w:t>
      </w:r>
    </w:p>
    <w:p w:rsidR="00DD5132" w:rsidRPr="00DD5132" w:rsidRDefault="00DD5132" w:rsidP="00DD5132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D5132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В соответствии с частями 3, 6 статьи 80, частью 1 статьи 84 Закона </w:t>
      </w:r>
      <w:proofErr w:type="spellStart"/>
      <w:r w:rsidRPr="00DD5132">
        <w:rPr>
          <w:rFonts w:ascii="Times New Roman" w:eastAsia="Times New Roman" w:hAnsi="Times New Roman" w:cs="Times New Roman"/>
          <w:color w:val="000000"/>
          <w:sz w:val="20"/>
          <w:szCs w:val="20"/>
        </w:rPr>
        <w:t>Респуб</w:t>
      </w:r>
      <w:proofErr w:type="spellEnd"/>
      <w:r w:rsidRPr="00DD5132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-лики Мордовия «О выборах депутатов представительных органов муниципальных образований в Республике Мордовия» и на основании протоколов о результатах выборов по одномандатным избирательным округам Дубенская территориальная избирательная комиссия, осуществляющая полномочия избирательной комиссии Дубенского муниципального района Республики Мордовия, </w:t>
      </w:r>
      <w:proofErr w:type="gramStart"/>
      <w:r w:rsidRPr="00DD5132">
        <w:rPr>
          <w:rFonts w:ascii="Times New Roman" w:eastAsia="Times New Roman" w:hAnsi="Times New Roman" w:cs="Times New Roman"/>
          <w:color w:val="000000"/>
          <w:sz w:val="20"/>
          <w:szCs w:val="20"/>
        </w:rPr>
        <w:t>р</w:t>
      </w:r>
      <w:proofErr w:type="gramEnd"/>
      <w:r w:rsidRPr="00DD5132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е ш и л а:</w:t>
      </w:r>
    </w:p>
    <w:p w:rsidR="00DD5132" w:rsidRPr="00DD5132" w:rsidRDefault="00DD5132" w:rsidP="00DD5132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D5132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1. Признать выборы депутатов Совета депутатов Дубенского </w:t>
      </w:r>
      <w:proofErr w:type="spellStart"/>
      <w:proofErr w:type="gramStart"/>
      <w:r w:rsidRPr="00DD5132">
        <w:rPr>
          <w:rFonts w:ascii="Times New Roman" w:eastAsia="Times New Roman" w:hAnsi="Times New Roman" w:cs="Times New Roman"/>
          <w:color w:val="000000"/>
          <w:sz w:val="20"/>
          <w:szCs w:val="20"/>
        </w:rPr>
        <w:t>муниципаль-ного</w:t>
      </w:r>
      <w:proofErr w:type="spellEnd"/>
      <w:proofErr w:type="gramEnd"/>
      <w:r w:rsidRPr="00DD5132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района Республики Мордовия седьмого созыва состоявшимися, а </w:t>
      </w:r>
      <w:proofErr w:type="spellStart"/>
      <w:r w:rsidRPr="00DD5132">
        <w:rPr>
          <w:rFonts w:ascii="Times New Roman" w:eastAsia="Times New Roman" w:hAnsi="Times New Roman" w:cs="Times New Roman"/>
          <w:color w:val="000000"/>
          <w:sz w:val="20"/>
          <w:szCs w:val="20"/>
        </w:rPr>
        <w:t>результа</w:t>
      </w:r>
      <w:proofErr w:type="spellEnd"/>
      <w:r w:rsidRPr="00DD5132">
        <w:rPr>
          <w:rFonts w:ascii="Times New Roman" w:eastAsia="Times New Roman" w:hAnsi="Times New Roman" w:cs="Times New Roman"/>
          <w:color w:val="000000"/>
          <w:sz w:val="20"/>
          <w:szCs w:val="20"/>
        </w:rPr>
        <w:t>-ты выборов – действительными.</w:t>
      </w:r>
    </w:p>
    <w:p w:rsidR="00DD5132" w:rsidRPr="00DD5132" w:rsidRDefault="00DD5132" w:rsidP="00DD5132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D5132">
        <w:rPr>
          <w:rFonts w:ascii="Times New Roman" w:eastAsia="Times New Roman" w:hAnsi="Times New Roman" w:cs="Times New Roman"/>
          <w:color w:val="000000"/>
          <w:sz w:val="20"/>
          <w:szCs w:val="20"/>
        </w:rPr>
        <w:t>2. Установить, что в Совет депутатов Дубенского муниципального района Республики Мордовия седьмого созыва избраны следующие зарегистрированные кандидаты:</w:t>
      </w:r>
    </w:p>
    <w:p w:rsidR="00DD5132" w:rsidRPr="00DD5132" w:rsidRDefault="00DD5132" w:rsidP="00DD5132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D5132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по </w:t>
      </w:r>
      <w:proofErr w:type="spellStart"/>
      <w:r w:rsidRPr="00DD5132">
        <w:rPr>
          <w:rFonts w:ascii="Times New Roman" w:eastAsia="Times New Roman" w:hAnsi="Times New Roman" w:cs="Times New Roman"/>
          <w:color w:val="000000"/>
          <w:sz w:val="20"/>
          <w:szCs w:val="20"/>
        </w:rPr>
        <w:t>Ардатовско-Кайбичевскому</w:t>
      </w:r>
      <w:proofErr w:type="spellEnd"/>
      <w:r w:rsidRPr="00DD5132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одномандатному избирательному округу №1 – </w:t>
      </w:r>
      <w:proofErr w:type="spellStart"/>
      <w:r w:rsidRPr="00DD5132">
        <w:rPr>
          <w:rFonts w:ascii="Times New Roman" w:eastAsia="Times New Roman" w:hAnsi="Times New Roman" w:cs="Times New Roman"/>
          <w:color w:val="000000"/>
          <w:sz w:val="20"/>
          <w:szCs w:val="20"/>
        </w:rPr>
        <w:t>Сайгачев</w:t>
      </w:r>
      <w:proofErr w:type="spellEnd"/>
      <w:r w:rsidRPr="00DD5132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Алексей Иванович;</w:t>
      </w:r>
    </w:p>
    <w:p w:rsidR="00DD5132" w:rsidRPr="00DD5132" w:rsidRDefault="00DD5132" w:rsidP="00DD5132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D5132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по </w:t>
      </w:r>
      <w:proofErr w:type="spellStart"/>
      <w:r w:rsidRPr="00DD5132">
        <w:rPr>
          <w:rFonts w:ascii="Times New Roman" w:eastAsia="Times New Roman" w:hAnsi="Times New Roman" w:cs="Times New Roman"/>
          <w:color w:val="000000"/>
          <w:sz w:val="20"/>
          <w:szCs w:val="20"/>
        </w:rPr>
        <w:t>Дубенско-Ломатскому</w:t>
      </w:r>
      <w:proofErr w:type="spellEnd"/>
      <w:r w:rsidRPr="00DD5132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одномандатному избирательному округу № 2 – Ку-</w:t>
      </w:r>
      <w:proofErr w:type="spellStart"/>
      <w:r w:rsidRPr="00DD5132">
        <w:rPr>
          <w:rFonts w:ascii="Times New Roman" w:eastAsia="Times New Roman" w:hAnsi="Times New Roman" w:cs="Times New Roman"/>
          <w:color w:val="000000"/>
          <w:sz w:val="20"/>
          <w:szCs w:val="20"/>
        </w:rPr>
        <w:t>дашкин</w:t>
      </w:r>
      <w:proofErr w:type="spellEnd"/>
      <w:r w:rsidRPr="00DD5132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Андрей Вениаминович;</w:t>
      </w:r>
    </w:p>
    <w:p w:rsidR="00DD5132" w:rsidRPr="00DD5132" w:rsidRDefault="00DD5132" w:rsidP="00DD5132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D5132">
        <w:rPr>
          <w:rFonts w:ascii="Times New Roman" w:eastAsia="Times New Roman" w:hAnsi="Times New Roman" w:cs="Times New Roman"/>
          <w:color w:val="000000"/>
          <w:sz w:val="20"/>
          <w:szCs w:val="20"/>
        </w:rPr>
        <w:t>по Дубенскому одномандатному избирательному округу № 3 – Косолапов Александр Станиславович;</w:t>
      </w:r>
    </w:p>
    <w:p w:rsidR="00DD5132" w:rsidRPr="00DD5132" w:rsidRDefault="00DD5132" w:rsidP="00DD5132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D5132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по Дубенскому одномандатному избирательному округу № 4 – Никитина </w:t>
      </w:r>
      <w:proofErr w:type="gramStart"/>
      <w:r w:rsidRPr="00DD5132">
        <w:rPr>
          <w:rFonts w:ascii="Times New Roman" w:eastAsia="Times New Roman" w:hAnsi="Times New Roman" w:cs="Times New Roman"/>
          <w:color w:val="000000"/>
          <w:sz w:val="20"/>
          <w:szCs w:val="20"/>
        </w:rPr>
        <w:t>Та-</w:t>
      </w:r>
      <w:proofErr w:type="spellStart"/>
      <w:r w:rsidRPr="00DD5132">
        <w:rPr>
          <w:rFonts w:ascii="Times New Roman" w:eastAsia="Times New Roman" w:hAnsi="Times New Roman" w:cs="Times New Roman"/>
          <w:color w:val="000000"/>
          <w:sz w:val="20"/>
          <w:szCs w:val="20"/>
        </w:rPr>
        <w:t>тьяна</w:t>
      </w:r>
      <w:proofErr w:type="spellEnd"/>
      <w:proofErr w:type="gramEnd"/>
      <w:r w:rsidRPr="00DD5132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Николаевна;</w:t>
      </w:r>
    </w:p>
    <w:p w:rsidR="00DD5132" w:rsidRPr="00DD5132" w:rsidRDefault="00DD5132" w:rsidP="00DD5132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D5132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Дубенскому одномандатному избирательному округу № 5 – </w:t>
      </w:r>
      <w:proofErr w:type="spellStart"/>
      <w:r w:rsidRPr="00DD5132">
        <w:rPr>
          <w:rFonts w:ascii="Times New Roman" w:eastAsia="Times New Roman" w:hAnsi="Times New Roman" w:cs="Times New Roman"/>
          <w:color w:val="000000"/>
          <w:sz w:val="20"/>
          <w:szCs w:val="20"/>
        </w:rPr>
        <w:t>Юнаев</w:t>
      </w:r>
      <w:proofErr w:type="spellEnd"/>
      <w:r w:rsidRPr="00DD5132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Алексей Геннадьевич;</w:t>
      </w:r>
    </w:p>
    <w:p w:rsidR="00DD5132" w:rsidRPr="00DD5132" w:rsidRDefault="00DD5132" w:rsidP="00DD5132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D5132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по Дубенскому одномандатному избирательному округу № 6 – </w:t>
      </w:r>
      <w:proofErr w:type="spellStart"/>
      <w:r w:rsidRPr="00DD5132">
        <w:rPr>
          <w:rFonts w:ascii="Times New Roman" w:eastAsia="Times New Roman" w:hAnsi="Times New Roman" w:cs="Times New Roman"/>
          <w:color w:val="000000"/>
          <w:sz w:val="20"/>
          <w:szCs w:val="20"/>
        </w:rPr>
        <w:t>Шленкин</w:t>
      </w:r>
      <w:proofErr w:type="spellEnd"/>
      <w:r w:rsidRPr="00DD5132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proofErr w:type="gramStart"/>
      <w:r w:rsidRPr="00DD5132">
        <w:rPr>
          <w:rFonts w:ascii="Times New Roman" w:eastAsia="Times New Roman" w:hAnsi="Times New Roman" w:cs="Times New Roman"/>
          <w:color w:val="000000"/>
          <w:sz w:val="20"/>
          <w:szCs w:val="20"/>
        </w:rPr>
        <w:t>Ва-силий</w:t>
      </w:r>
      <w:proofErr w:type="spellEnd"/>
      <w:proofErr w:type="gramEnd"/>
      <w:r w:rsidRPr="00DD5132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Николаевич;</w:t>
      </w:r>
    </w:p>
    <w:p w:rsidR="00DD5132" w:rsidRPr="00DD5132" w:rsidRDefault="00DD5132" w:rsidP="00DD5132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D5132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по </w:t>
      </w:r>
      <w:proofErr w:type="spellStart"/>
      <w:r w:rsidRPr="00DD5132">
        <w:rPr>
          <w:rFonts w:ascii="Times New Roman" w:eastAsia="Times New Roman" w:hAnsi="Times New Roman" w:cs="Times New Roman"/>
          <w:color w:val="000000"/>
          <w:sz w:val="20"/>
          <w:szCs w:val="20"/>
        </w:rPr>
        <w:t>Енгалычевско</w:t>
      </w:r>
      <w:proofErr w:type="spellEnd"/>
      <w:r w:rsidRPr="00DD5132">
        <w:rPr>
          <w:rFonts w:ascii="Times New Roman" w:eastAsia="Times New Roman" w:hAnsi="Times New Roman" w:cs="Times New Roman"/>
          <w:color w:val="000000"/>
          <w:sz w:val="20"/>
          <w:szCs w:val="20"/>
        </w:rPr>
        <w:t>-Николаевскому одномандатному избирательному округу № 7 – Катаева Алёна Николаевна;</w:t>
      </w:r>
    </w:p>
    <w:p w:rsidR="00DD5132" w:rsidRPr="00DD5132" w:rsidRDefault="00DD5132" w:rsidP="00DD5132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D5132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по </w:t>
      </w:r>
      <w:proofErr w:type="spellStart"/>
      <w:r w:rsidRPr="00DD5132">
        <w:rPr>
          <w:rFonts w:ascii="Times New Roman" w:eastAsia="Times New Roman" w:hAnsi="Times New Roman" w:cs="Times New Roman"/>
          <w:color w:val="000000"/>
          <w:sz w:val="20"/>
          <w:szCs w:val="20"/>
        </w:rPr>
        <w:t>Кабаевскому</w:t>
      </w:r>
      <w:proofErr w:type="spellEnd"/>
      <w:r w:rsidRPr="00DD5132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одномандатному избирательному округу № 8 – Гриднева </w:t>
      </w:r>
      <w:proofErr w:type="gramStart"/>
      <w:r w:rsidRPr="00DD5132">
        <w:rPr>
          <w:rFonts w:ascii="Times New Roman" w:eastAsia="Times New Roman" w:hAnsi="Times New Roman" w:cs="Times New Roman"/>
          <w:color w:val="000000"/>
          <w:sz w:val="20"/>
          <w:szCs w:val="20"/>
        </w:rPr>
        <w:t>Та-</w:t>
      </w:r>
      <w:proofErr w:type="spellStart"/>
      <w:r w:rsidRPr="00DD5132">
        <w:rPr>
          <w:rFonts w:ascii="Times New Roman" w:eastAsia="Times New Roman" w:hAnsi="Times New Roman" w:cs="Times New Roman"/>
          <w:color w:val="000000"/>
          <w:sz w:val="20"/>
          <w:szCs w:val="20"/>
        </w:rPr>
        <w:t>тьяна</w:t>
      </w:r>
      <w:proofErr w:type="spellEnd"/>
      <w:proofErr w:type="gramEnd"/>
      <w:r w:rsidRPr="00DD5132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Петровна;</w:t>
      </w:r>
    </w:p>
    <w:p w:rsidR="00DD5132" w:rsidRPr="00DD5132" w:rsidRDefault="00DD5132" w:rsidP="00DD5132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D5132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по </w:t>
      </w:r>
      <w:proofErr w:type="spellStart"/>
      <w:r w:rsidRPr="00DD5132">
        <w:rPr>
          <w:rFonts w:ascii="Times New Roman" w:eastAsia="Times New Roman" w:hAnsi="Times New Roman" w:cs="Times New Roman"/>
          <w:color w:val="000000"/>
          <w:sz w:val="20"/>
          <w:szCs w:val="20"/>
        </w:rPr>
        <w:t>Кочкуровско</w:t>
      </w:r>
      <w:proofErr w:type="spellEnd"/>
      <w:r w:rsidRPr="00DD5132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-Антоновскому одномандатному избирательному округу № 9 – </w:t>
      </w:r>
      <w:proofErr w:type="spellStart"/>
      <w:r w:rsidRPr="00DD5132">
        <w:rPr>
          <w:rFonts w:ascii="Times New Roman" w:eastAsia="Times New Roman" w:hAnsi="Times New Roman" w:cs="Times New Roman"/>
          <w:color w:val="000000"/>
          <w:sz w:val="20"/>
          <w:szCs w:val="20"/>
        </w:rPr>
        <w:t>Афонькин</w:t>
      </w:r>
      <w:proofErr w:type="spellEnd"/>
      <w:r w:rsidRPr="00DD5132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Яков Михайлович;</w:t>
      </w:r>
    </w:p>
    <w:p w:rsidR="00DD5132" w:rsidRPr="00DD5132" w:rsidRDefault="00DD5132" w:rsidP="00DD5132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D5132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по </w:t>
      </w:r>
      <w:proofErr w:type="spellStart"/>
      <w:r w:rsidRPr="00DD5132">
        <w:rPr>
          <w:rFonts w:ascii="Times New Roman" w:eastAsia="Times New Roman" w:hAnsi="Times New Roman" w:cs="Times New Roman"/>
          <w:color w:val="000000"/>
          <w:sz w:val="20"/>
          <w:szCs w:val="20"/>
        </w:rPr>
        <w:t>Красинско</w:t>
      </w:r>
      <w:proofErr w:type="spellEnd"/>
      <w:r w:rsidRPr="00DD5132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-Петровскому одномандатному избирательному округу № 10 – </w:t>
      </w:r>
      <w:proofErr w:type="spellStart"/>
      <w:r w:rsidRPr="00DD5132">
        <w:rPr>
          <w:rFonts w:ascii="Times New Roman" w:eastAsia="Times New Roman" w:hAnsi="Times New Roman" w:cs="Times New Roman"/>
          <w:color w:val="000000"/>
          <w:sz w:val="20"/>
          <w:szCs w:val="20"/>
        </w:rPr>
        <w:t>Пиянзин</w:t>
      </w:r>
      <w:proofErr w:type="spellEnd"/>
      <w:r w:rsidRPr="00DD5132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Сергей Семенович;</w:t>
      </w:r>
    </w:p>
    <w:p w:rsidR="00DD5132" w:rsidRPr="00DD5132" w:rsidRDefault="00DD5132" w:rsidP="00DD5132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D5132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по </w:t>
      </w:r>
      <w:proofErr w:type="spellStart"/>
      <w:r w:rsidRPr="00DD5132">
        <w:rPr>
          <w:rFonts w:ascii="Times New Roman" w:eastAsia="Times New Roman" w:hAnsi="Times New Roman" w:cs="Times New Roman"/>
          <w:color w:val="000000"/>
          <w:sz w:val="20"/>
          <w:szCs w:val="20"/>
        </w:rPr>
        <w:t>Моргинско-Ардатовскому</w:t>
      </w:r>
      <w:proofErr w:type="spellEnd"/>
      <w:r w:rsidRPr="00DD5132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одномандатному избирательному округу № 11 – Полежаев Анатолий Николаевич;</w:t>
      </w:r>
    </w:p>
    <w:p w:rsidR="00DD5132" w:rsidRPr="00DD5132" w:rsidRDefault="00DD5132" w:rsidP="00DD5132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D5132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по </w:t>
      </w:r>
      <w:proofErr w:type="spellStart"/>
      <w:r w:rsidRPr="00DD5132">
        <w:rPr>
          <w:rFonts w:ascii="Times New Roman" w:eastAsia="Times New Roman" w:hAnsi="Times New Roman" w:cs="Times New Roman"/>
          <w:color w:val="000000"/>
          <w:sz w:val="20"/>
          <w:szCs w:val="20"/>
        </w:rPr>
        <w:t>Поводимовскому</w:t>
      </w:r>
      <w:proofErr w:type="spellEnd"/>
      <w:r w:rsidRPr="00DD5132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одномандатному избирательному округу № 12 – </w:t>
      </w:r>
      <w:proofErr w:type="spellStart"/>
      <w:r w:rsidRPr="00DD5132">
        <w:rPr>
          <w:rFonts w:ascii="Times New Roman" w:eastAsia="Times New Roman" w:hAnsi="Times New Roman" w:cs="Times New Roman"/>
          <w:color w:val="000000"/>
          <w:sz w:val="20"/>
          <w:szCs w:val="20"/>
        </w:rPr>
        <w:t>Вантяй-кин</w:t>
      </w:r>
      <w:proofErr w:type="spellEnd"/>
      <w:r w:rsidRPr="00DD5132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Александр Викторович;</w:t>
      </w:r>
    </w:p>
    <w:p w:rsidR="00DD5132" w:rsidRPr="00DD5132" w:rsidRDefault="00DD5132" w:rsidP="00DD5132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spellStart"/>
      <w:r w:rsidRPr="00DD5132">
        <w:rPr>
          <w:rFonts w:ascii="Times New Roman" w:eastAsia="Times New Roman" w:hAnsi="Times New Roman" w:cs="Times New Roman"/>
          <w:color w:val="000000"/>
          <w:sz w:val="20"/>
          <w:szCs w:val="20"/>
        </w:rPr>
        <w:t>Поводимовскому</w:t>
      </w:r>
      <w:proofErr w:type="spellEnd"/>
      <w:r w:rsidRPr="00DD5132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одномандатному избирательному округу № 13 – Малафеев Иван </w:t>
      </w:r>
      <w:proofErr w:type="spellStart"/>
      <w:r w:rsidRPr="00DD5132">
        <w:rPr>
          <w:rFonts w:ascii="Times New Roman" w:eastAsia="Times New Roman" w:hAnsi="Times New Roman" w:cs="Times New Roman"/>
          <w:color w:val="000000"/>
          <w:sz w:val="20"/>
          <w:szCs w:val="20"/>
        </w:rPr>
        <w:t>Антальевич</w:t>
      </w:r>
      <w:proofErr w:type="spellEnd"/>
      <w:r w:rsidRPr="00DD5132">
        <w:rPr>
          <w:rFonts w:ascii="Times New Roman" w:eastAsia="Times New Roman" w:hAnsi="Times New Roman" w:cs="Times New Roman"/>
          <w:color w:val="000000"/>
          <w:sz w:val="20"/>
          <w:szCs w:val="20"/>
        </w:rPr>
        <w:t>;</w:t>
      </w:r>
    </w:p>
    <w:p w:rsidR="00DD5132" w:rsidRPr="00DD5132" w:rsidRDefault="00DD5132" w:rsidP="00DD5132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spellStart"/>
      <w:r w:rsidRPr="00DD5132">
        <w:rPr>
          <w:rFonts w:ascii="Times New Roman" w:eastAsia="Times New Roman" w:hAnsi="Times New Roman" w:cs="Times New Roman"/>
          <w:color w:val="000000"/>
          <w:sz w:val="20"/>
          <w:szCs w:val="20"/>
        </w:rPr>
        <w:t>Пуркаевско-Чеберчинскому</w:t>
      </w:r>
      <w:proofErr w:type="spellEnd"/>
      <w:r w:rsidRPr="00DD5132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одномандатному избирательному округу № 14 – Кураев Геннадий Васильевич;</w:t>
      </w:r>
    </w:p>
    <w:p w:rsidR="00DD5132" w:rsidRPr="00DD5132" w:rsidRDefault="00DD5132" w:rsidP="00DD5132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spellStart"/>
      <w:r w:rsidRPr="00DD5132">
        <w:rPr>
          <w:rFonts w:ascii="Times New Roman" w:eastAsia="Times New Roman" w:hAnsi="Times New Roman" w:cs="Times New Roman"/>
          <w:color w:val="000000"/>
          <w:sz w:val="20"/>
          <w:szCs w:val="20"/>
        </w:rPr>
        <w:t>Чиндяновско-Поводимовскому</w:t>
      </w:r>
      <w:proofErr w:type="spellEnd"/>
      <w:r w:rsidRPr="00DD5132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одномандатному избирательному округу № 15 – Спиридонов Эдуард Андреевич.</w:t>
      </w:r>
    </w:p>
    <w:p w:rsidR="00DD5132" w:rsidRPr="00DD5132" w:rsidRDefault="00DD5132" w:rsidP="00DD5132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D5132">
        <w:rPr>
          <w:rFonts w:ascii="Times New Roman" w:eastAsia="Times New Roman" w:hAnsi="Times New Roman" w:cs="Times New Roman"/>
          <w:color w:val="000000"/>
          <w:sz w:val="20"/>
          <w:szCs w:val="20"/>
        </w:rPr>
        <w:t>3. Известить лиц, указанных в пункте 2 настоящего решения, о результатах выборов.</w:t>
      </w:r>
    </w:p>
    <w:p w:rsidR="00DD5132" w:rsidRDefault="00DD5132" w:rsidP="00DD5132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DD5132" w:rsidRPr="00DD5132" w:rsidRDefault="00DD5132" w:rsidP="00DD5132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D5132">
        <w:rPr>
          <w:rFonts w:ascii="Times New Roman" w:eastAsia="Times New Roman" w:hAnsi="Times New Roman" w:cs="Times New Roman"/>
          <w:color w:val="000000"/>
          <w:sz w:val="20"/>
          <w:szCs w:val="20"/>
        </w:rPr>
        <w:t>Председатель Дубенской</w:t>
      </w:r>
    </w:p>
    <w:p w:rsidR="00DD5132" w:rsidRPr="00DD5132" w:rsidRDefault="00DD5132" w:rsidP="00DD5132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D5132">
        <w:rPr>
          <w:rFonts w:ascii="Times New Roman" w:eastAsia="Times New Roman" w:hAnsi="Times New Roman" w:cs="Times New Roman"/>
          <w:color w:val="000000"/>
          <w:sz w:val="20"/>
          <w:szCs w:val="20"/>
        </w:rPr>
        <w:t>территориальной избирательной</w:t>
      </w:r>
    </w:p>
    <w:p w:rsidR="00DD5132" w:rsidRPr="00DD5132" w:rsidRDefault="00DD5132" w:rsidP="00DD5132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D5132">
        <w:rPr>
          <w:rFonts w:ascii="Times New Roman" w:eastAsia="Times New Roman" w:hAnsi="Times New Roman" w:cs="Times New Roman"/>
          <w:color w:val="000000"/>
          <w:sz w:val="20"/>
          <w:szCs w:val="20"/>
        </w:rPr>
        <w:t>комиссии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                                                                    </w:t>
      </w:r>
      <w:r w:rsidRPr="00DD5132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             /</w:t>
      </w:r>
      <w:r w:rsidRPr="00DD5132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Л.В. </w:t>
      </w:r>
      <w:proofErr w:type="spellStart"/>
      <w:r w:rsidRPr="00DD5132">
        <w:rPr>
          <w:rFonts w:ascii="Times New Roman" w:eastAsia="Times New Roman" w:hAnsi="Times New Roman" w:cs="Times New Roman"/>
          <w:color w:val="000000"/>
          <w:sz w:val="20"/>
          <w:szCs w:val="20"/>
        </w:rPr>
        <w:t>Декина</w:t>
      </w:r>
      <w:proofErr w:type="spellEnd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/</w:t>
      </w:r>
    </w:p>
    <w:p w:rsidR="00DD5132" w:rsidRDefault="00DD5132" w:rsidP="00DD5132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DD5132" w:rsidRPr="00DD5132" w:rsidRDefault="00DD5132" w:rsidP="00DD5132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D5132">
        <w:rPr>
          <w:rFonts w:ascii="Times New Roman" w:eastAsia="Times New Roman" w:hAnsi="Times New Roman" w:cs="Times New Roman"/>
          <w:color w:val="000000"/>
          <w:sz w:val="20"/>
          <w:szCs w:val="20"/>
        </w:rPr>
        <w:t>Секретарь Дубенской</w:t>
      </w:r>
    </w:p>
    <w:p w:rsidR="00DD5132" w:rsidRPr="00DD5132" w:rsidRDefault="00DD5132" w:rsidP="00DD5132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D5132">
        <w:rPr>
          <w:rFonts w:ascii="Times New Roman" w:eastAsia="Times New Roman" w:hAnsi="Times New Roman" w:cs="Times New Roman"/>
          <w:color w:val="000000"/>
          <w:sz w:val="20"/>
          <w:szCs w:val="20"/>
        </w:rPr>
        <w:t>территориальной избирательной</w:t>
      </w:r>
    </w:p>
    <w:p w:rsidR="00DD5132" w:rsidRPr="00DD5132" w:rsidRDefault="00DD5132" w:rsidP="00DD5132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D5132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комиссии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                                                                    </w:t>
      </w:r>
      <w:r w:rsidRPr="00DD5132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             /</w:t>
      </w:r>
      <w:r w:rsidRPr="00DD5132">
        <w:rPr>
          <w:rFonts w:ascii="Times New Roman" w:eastAsia="Times New Roman" w:hAnsi="Times New Roman" w:cs="Times New Roman"/>
          <w:color w:val="000000"/>
          <w:sz w:val="20"/>
          <w:szCs w:val="20"/>
        </w:rPr>
        <w:t>Т.И. Малкина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/</w:t>
      </w:r>
    </w:p>
    <w:p w:rsidR="00603722" w:rsidRDefault="00603722" w:rsidP="00557C30">
      <w:pPr>
        <w:spacing w:line="240" w:lineRule="auto"/>
        <w:contextualSpacing/>
        <w:rPr>
          <w:rFonts w:ascii="Times New Roman" w:hAnsi="Times New Roman" w:cs="Times New Roman"/>
          <w:b/>
          <w:sz w:val="20"/>
          <w:szCs w:val="20"/>
        </w:rPr>
      </w:pPr>
    </w:p>
    <w:p w:rsidR="00557C30" w:rsidRPr="00557C30" w:rsidRDefault="00557C30" w:rsidP="00557C30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r w:rsidRPr="00557C30">
        <w:rPr>
          <w:rFonts w:ascii="Times New Roman" w:hAnsi="Times New Roman" w:cs="Times New Roman"/>
          <w:b/>
          <w:sz w:val="20"/>
          <w:szCs w:val="20"/>
        </w:rPr>
        <w:t xml:space="preserve">Администрация Дубенского муниципального района Республики Мордовия сообщает о возможном предоставлении в собственность земельного участка, расположенного по адресу: Республика Мордовия, Дубенский район, с. Дубенки,  площадью 189 </w:t>
      </w:r>
      <w:proofErr w:type="spellStart"/>
      <w:r w:rsidRPr="00557C30">
        <w:rPr>
          <w:rFonts w:ascii="Times New Roman" w:hAnsi="Times New Roman" w:cs="Times New Roman"/>
          <w:b/>
          <w:sz w:val="20"/>
          <w:szCs w:val="20"/>
        </w:rPr>
        <w:t>кв.м</w:t>
      </w:r>
      <w:proofErr w:type="spellEnd"/>
      <w:r w:rsidRPr="00557C30">
        <w:rPr>
          <w:rFonts w:ascii="Times New Roman" w:hAnsi="Times New Roman" w:cs="Times New Roman"/>
          <w:b/>
          <w:sz w:val="20"/>
          <w:szCs w:val="20"/>
        </w:rPr>
        <w:t>., из земель населенных пунктов с видом разрешенного использования «для ведения личного подсобного хозяйства», с кадастровым номером 13:06:0102001:4195.</w:t>
      </w:r>
    </w:p>
    <w:p w:rsidR="00557C30" w:rsidRPr="00557C30" w:rsidRDefault="00557C30" w:rsidP="00557C30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557C30" w:rsidRPr="00557C30" w:rsidRDefault="00557C30" w:rsidP="00557C30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557C30">
        <w:rPr>
          <w:rFonts w:ascii="Times New Roman" w:hAnsi="Times New Roman" w:cs="Times New Roman"/>
          <w:sz w:val="20"/>
          <w:szCs w:val="20"/>
        </w:rPr>
        <w:t xml:space="preserve">Администрация Дубенского муниципального района Республики Мордовия сообщает о возможном предоставлении в собственность земельного участка, расположенного по адресу: Республика Мордовия, Дубенский район, с. Дубенки,  площадью 189 </w:t>
      </w:r>
      <w:proofErr w:type="spellStart"/>
      <w:r w:rsidRPr="00557C30">
        <w:rPr>
          <w:rFonts w:ascii="Times New Roman" w:hAnsi="Times New Roman" w:cs="Times New Roman"/>
          <w:sz w:val="20"/>
          <w:szCs w:val="20"/>
        </w:rPr>
        <w:t>кв.м</w:t>
      </w:r>
      <w:proofErr w:type="spellEnd"/>
      <w:r w:rsidRPr="00557C30">
        <w:rPr>
          <w:rFonts w:ascii="Times New Roman" w:hAnsi="Times New Roman" w:cs="Times New Roman"/>
          <w:sz w:val="20"/>
          <w:szCs w:val="20"/>
        </w:rPr>
        <w:t>., из земель населенных пунктов с видом разрешенного использования «для ведения личного подсобного хозяйства», с кадастровым номером 13:06:0102001:4195.</w:t>
      </w:r>
    </w:p>
    <w:p w:rsidR="00557C30" w:rsidRPr="00557C30" w:rsidRDefault="00557C30" w:rsidP="00557C30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557C30">
        <w:rPr>
          <w:rFonts w:ascii="Times New Roman" w:hAnsi="Times New Roman" w:cs="Times New Roman"/>
          <w:sz w:val="20"/>
          <w:szCs w:val="20"/>
        </w:rPr>
        <w:t>Граждане и КФХ заинтересованные в предоставлении земельного участка для вышеуказанных целей, имеют право подавать заявления о намерении участвовать в аукционе на право заключения договора купли продажи такого земельного участка в течени</w:t>
      </w:r>
      <w:proofErr w:type="gramStart"/>
      <w:r w:rsidRPr="00557C30">
        <w:rPr>
          <w:rFonts w:ascii="Times New Roman" w:hAnsi="Times New Roman" w:cs="Times New Roman"/>
          <w:sz w:val="20"/>
          <w:szCs w:val="20"/>
        </w:rPr>
        <w:t>и</w:t>
      </w:r>
      <w:proofErr w:type="gramEnd"/>
      <w:r w:rsidRPr="00557C30">
        <w:rPr>
          <w:rFonts w:ascii="Times New Roman" w:hAnsi="Times New Roman" w:cs="Times New Roman"/>
          <w:sz w:val="20"/>
          <w:szCs w:val="20"/>
        </w:rPr>
        <w:t xml:space="preserve"> 30 календарных дней с момента опубликования извещения (с 24.09.2021 г. по 24.10.2021 г.) по адресу: Республика Мордовия, Дубенский район, </w:t>
      </w:r>
      <w:proofErr w:type="spellStart"/>
      <w:r w:rsidRPr="00557C30">
        <w:rPr>
          <w:rFonts w:ascii="Times New Roman" w:hAnsi="Times New Roman" w:cs="Times New Roman"/>
          <w:sz w:val="20"/>
          <w:szCs w:val="20"/>
        </w:rPr>
        <w:t>с</w:t>
      </w:r>
      <w:proofErr w:type="gramStart"/>
      <w:r w:rsidRPr="00557C30">
        <w:rPr>
          <w:rFonts w:ascii="Times New Roman" w:hAnsi="Times New Roman" w:cs="Times New Roman"/>
          <w:sz w:val="20"/>
          <w:szCs w:val="20"/>
        </w:rPr>
        <w:t>.Д</w:t>
      </w:r>
      <w:proofErr w:type="gramEnd"/>
      <w:r w:rsidRPr="00557C30">
        <w:rPr>
          <w:rFonts w:ascii="Times New Roman" w:hAnsi="Times New Roman" w:cs="Times New Roman"/>
          <w:sz w:val="20"/>
          <w:szCs w:val="20"/>
        </w:rPr>
        <w:t>убенки</w:t>
      </w:r>
      <w:proofErr w:type="spellEnd"/>
      <w:r w:rsidRPr="00557C30">
        <w:rPr>
          <w:rFonts w:ascii="Times New Roman" w:hAnsi="Times New Roman" w:cs="Times New Roman"/>
          <w:sz w:val="20"/>
          <w:szCs w:val="20"/>
        </w:rPr>
        <w:t>, ул. Денисова, д.4.</w:t>
      </w:r>
    </w:p>
    <w:p w:rsidR="00557C30" w:rsidRPr="00557C30" w:rsidRDefault="00557C30" w:rsidP="00557C30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557C30">
        <w:rPr>
          <w:rFonts w:ascii="Times New Roman" w:hAnsi="Times New Roman" w:cs="Times New Roman"/>
          <w:sz w:val="20"/>
          <w:szCs w:val="20"/>
        </w:rPr>
        <w:t xml:space="preserve">Способ подачи заявления - письменно, лично, либо через своих представителей. </w:t>
      </w:r>
    </w:p>
    <w:p w:rsidR="00603722" w:rsidRPr="00557C30" w:rsidRDefault="00557C30" w:rsidP="00557C30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557C30">
        <w:rPr>
          <w:rFonts w:ascii="Times New Roman" w:hAnsi="Times New Roman" w:cs="Times New Roman"/>
          <w:sz w:val="20"/>
          <w:szCs w:val="20"/>
        </w:rPr>
        <w:t>Подана одна заявка от гражданина.</w:t>
      </w:r>
    </w:p>
    <w:p w:rsidR="00E365B6" w:rsidRDefault="00E365B6" w:rsidP="00E365B6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365B6">
        <w:rPr>
          <w:rFonts w:ascii="Times New Roman" w:hAnsi="Times New Roman" w:cs="Times New Roman"/>
          <w:b/>
          <w:sz w:val="20"/>
          <w:szCs w:val="20"/>
        </w:rPr>
        <w:lastRenderedPageBreak/>
        <w:t>АДМИНИСТРАЦИЯ ДУБЕНСКОГО МУНИЦИПАЛЬНОГО РАЙОНА</w:t>
      </w:r>
    </w:p>
    <w:p w:rsidR="00E365B6" w:rsidRPr="00E365B6" w:rsidRDefault="00E365B6" w:rsidP="00E365B6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365B6">
        <w:rPr>
          <w:rFonts w:ascii="Times New Roman" w:hAnsi="Times New Roman" w:cs="Times New Roman"/>
          <w:b/>
          <w:sz w:val="20"/>
          <w:szCs w:val="20"/>
        </w:rPr>
        <w:t>РЕСПУБЛИКИ МОРДОВИЯ</w:t>
      </w:r>
    </w:p>
    <w:p w:rsidR="00E365B6" w:rsidRPr="00E365B6" w:rsidRDefault="00E365B6" w:rsidP="00E365B6">
      <w:pPr>
        <w:pStyle w:val="8"/>
        <w:contextualSpacing/>
        <w:jc w:val="center"/>
        <w:rPr>
          <w:rFonts w:ascii="Times New Roman" w:hAnsi="Times New Roman"/>
          <w:bCs/>
          <w:i w:val="0"/>
          <w:sz w:val="20"/>
          <w:szCs w:val="20"/>
        </w:rPr>
      </w:pPr>
      <w:r w:rsidRPr="00E365B6">
        <w:rPr>
          <w:rFonts w:ascii="Times New Roman" w:hAnsi="Times New Roman"/>
          <w:b/>
          <w:bCs/>
          <w:i w:val="0"/>
          <w:sz w:val="20"/>
          <w:szCs w:val="20"/>
        </w:rPr>
        <w:t>ПОСТАНОВЛЕНИЕ</w:t>
      </w:r>
    </w:p>
    <w:p w:rsidR="00E365B6" w:rsidRPr="00E365B6" w:rsidRDefault="00E365B6" w:rsidP="00E365B6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E365B6" w:rsidRDefault="00E365B6" w:rsidP="00E365B6">
      <w:pPr>
        <w:tabs>
          <w:tab w:val="left" w:pos="8385"/>
        </w:tabs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E365B6">
        <w:rPr>
          <w:rFonts w:ascii="Times New Roman" w:hAnsi="Times New Roman" w:cs="Times New Roman"/>
          <w:sz w:val="20"/>
          <w:szCs w:val="20"/>
        </w:rPr>
        <w:t>23.09.2021                                                                                                       №467</w:t>
      </w:r>
    </w:p>
    <w:p w:rsidR="00E365B6" w:rsidRDefault="00E365B6" w:rsidP="00E365B6">
      <w:pPr>
        <w:tabs>
          <w:tab w:val="left" w:pos="8385"/>
        </w:tabs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с</w:t>
      </w:r>
      <w:proofErr w:type="gramStart"/>
      <w:r>
        <w:rPr>
          <w:rFonts w:ascii="Times New Roman" w:hAnsi="Times New Roman" w:cs="Times New Roman"/>
          <w:sz w:val="20"/>
          <w:szCs w:val="20"/>
        </w:rPr>
        <w:t>.Д</w:t>
      </w:r>
      <w:proofErr w:type="gramEnd"/>
      <w:r>
        <w:rPr>
          <w:rFonts w:ascii="Times New Roman" w:hAnsi="Times New Roman" w:cs="Times New Roman"/>
          <w:sz w:val="20"/>
          <w:szCs w:val="20"/>
        </w:rPr>
        <w:t>убенки</w:t>
      </w:r>
      <w:proofErr w:type="spellEnd"/>
    </w:p>
    <w:p w:rsidR="00E365B6" w:rsidRPr="00E365B6" w:rsidRDefault="00E365B6" w:rsidP="00E365B6">
      <w:pPr>
        <w:tabs>
          <w:tab w:val="left" w:pos="8385"/>
        </w:tabs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</w:p>
    <w:p w:rsidR="00E365B6" w:rsidRDefault="00E365B6" w:rsidP="00E365B6">
      <w:pPr>
        <w:keepNext/>
        <w:keepLines/>
        <w:spacing w:line="240" w:lineRule="auto"/>
        <w:ind w:firstLine="540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E365B6">
        <w:rPr>
          <w:rFonts w:ascii="Times New Roman" w:hAnsi="Times New Roman" w:cs="Times New Roman"/>
          <w:sz w:val="20"/>
          <w:szCs w:val="20"/>
        </w:rPr>
        <w:t xml:space="preserve">Об установлении зоны с особыми условиями использования территории – охранной зоны кабеля связи </w:t>
      </w:r>
    </w:p>
    <w:p w:rsidR="00E365B6" w:rsidRPr="00E365B6" w:rsidRDefault="00E365B6" w:rsidP="00E365B6">
      <w:pPr>
        <w:keepNext/>
        <w:keepLines/>
        <w:spacing w:line="240" w:lineRule="auto"/>
        <w:ind w:firstLine="540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E365B6">
        <w:rPr>
          <w:rFonts w:ascii="Times New Roman" w:hAnsi="Times New Roman" w:cs="Times New Roman"/>
          <w:sz w:val="20"/>
          <w:szCs w:val="20"/>
        </w:rPr>
        <w:t>ПАО «Ростелеком»</w:t>
      </w:r>
    </w:p>
    <w:p w:rsidR="00E365B6" w:rsidRDefault="00E365B6" w:rsidP="00E365B6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E365B6" w:rsidRPr="00E365B6" w:rsidRDefault="00E365B6" w:rsidP="00E365B6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E365B6">
        <w:rPr>
          <w:rFonts w:ascii="Times New Roman" w:hAnsi="Times New Roman" w:cs="Times New Roman"/>
          <w:sz w:val="20"/>
          <w:szCs w:val="20"/>
        </w:rPr>
        <w:t>В соответствии со ст.56 Земельного кодекса Российской Федерации, Федеральным  законом от 13.07.2015 г № 218-ФЗ «О государственной регистрации недвижимости», Постановлением Правительства Российской Федерации от 09.06.1995г. №178 «Об утверждение правил охраны линий и сооружений связи Российской Федерации», рассмотрев заявление ПАО «Ростелеком», администрация Дубенского муниципального района постановляет:</w:t>
      </w:r>
    </w:p>
    <w:p w:rsidR="00E365B6" w:rsidRPr="00E365B6" w:rsidRDefault="00E365B6" w:rsidP="00E365B6">
      <w:pPr>
        <w:pStyle w:val="Default"/>
        <w:numPr>
          <w:ilvl w:val="0"/>
          <w:numId w:val="34"/>
        </w:numPr>
        <w:ind w:left="0" w:firstLine="426"/>
        <w:contextualSpacing/>
        <w:jc w:val="both"/>
        <w:rPr>
          <w:sz w:val="20"/>
          <w:szCs w:val="20"/>
        </w:rPr>
      </w:pPr>
      <w:r w:rsidRPr="00E365B6">
        <w:rPr>
          <w:sz w:val="20"/>
          <w:szCs w:val="20"/>
        </w:rPr>
        <w:t xml:space="preserve">Установить бессрочно зону с особыми условиями использования территории – охранной зоны кабеля связи ПАО «Ростелеком» - объект «Подключение СЗО в рамках проекта «Цифровая экономика» в филиале в Республике Мордовия», Республика Мордовия, Дубенский район, </w:t>
      </w:r>
      <w:proofErr w:type="spellStart"/>
      <w:r w:rsidRPr="00E365B6">
        <w:rPr>
          <w:sz w:val="20"/>
          <w:szCs w:val="20"/>
        </w:rPr>
        <w:t>с</w:t>
      </w:r>
      <w:proofErr w:type="gramStart"/>
      <w:r w:rsidRPr="00E365B6">
        <w:rPr>
          <w:sz w:val="20"/>
          <w:szCs w:val="20"/>
        </w:rPr>
        <w:t>.М</w:t>
      </w:r>
      <w:proofErr w:type="gramEnd"/>
      <w:r w:rsidRPr="00E365B6">
        <w:rPr>
          <w:sz w:val="20"/>
          <w:szCs w:val="20"/>
        </w:rPr>
        <w:t>орга</w:t>
      </w:r>
      <w:proofErr w:type="spellEnd"/>
      <w:r w:rsidRPr="00E365B6">
        <w:rPr>
          <w:sz w:val="20"/>
          <w:szCs w:val="20"/>
        </w:rPr>
        <w:t xml:space="preserve">, ул. Московская, д.30 (Администрация </w:t>
      </w:r>
      <w:proofErr w:type="spellStart"/>
      <w:r w:rsidRPr="00E365B6">
        <w:rPr>
          <w:sz w:val="20"/>
          <w:szCs w:val="20"/>
        </w:rPr>
        <w:t>Моргинского</w:t>
      </w:r>
      <w:proofErr w:type="spellEnd"/>
      <w:r w:rsidRPr="00E365B6">
        <w:rPr>
          <w:sz w:val="20"/>
          <w:szCs w:val="20"/>
        </w:rPr>
        <w:t xml:space="preserve"> сельского поселения Дубенского муниципального района Республики Мордовия), общей площадью 18287 </w:t>
      </w:r>
      <w:proofErr w:type="spellStart"/>
      <w:r w:rsidRPr="00E365B6">
        <w:rPr>
          <w:sz w:val="20"/>
          <w:szCs w:val="20"/>
        </w:rPr>
        <w:t>кв.м</w:t>
      </w:r>
      <w:proofErr w:type="spellEnd"/>
      <w:r w:rsidRPr="00E365B6">
        <w:rPr>
          <w:sz w:val="20"/>
          <w:szCs w:val="20"/>
        </w:rPr>
        <w:t>.</w:t>
      </w:r>
    </w:p>
    <w:p w:rsidR="00E365B6" w:rsidRPr="00E365B6" w:rsidRDefault="00E365B6" w:rsidP="00E365B6">
      <w:pPr>
        <w:pStyle w:val="Default"/>
        <w:numPr>
          <w:ilvl w:val="0"/>
          <w:numId w:val="34"/>
        </w:numPr>
        <w:ind w:left="0" w:firstLine="426"/>
        <w:contextualSpacing/>
        <w:jc w:val="both"/>
        <w:rPr>
          <w:sz w:val="20"/>
          <w:szCs w:val="20"/>
        </w:rPr>
      </w:pPr>
      <w:r w:rsidRPr="00E365B6">
        <w:rPr>
          <w:sz w:val="20"/>
          <w:szCs w:val="20"/>
        </w:rPr>
        <w:t xml:space="preserve">Наложить на земельные участки, расположенные полностью или частично в границах зоны с особыми условиями использования – охранной зоны кабеля связи ПАО «Ростелеком» - объект «Подключение СЗО в рамках проекта «Цифровая экономика» в филиале в Республике Мордовия», Республика Мордовия, Дубенский район, </w:t>
      </w:r>
      <w:proofErr w:type="spellStart"/>
      <w:r w:rsidRPr="00E365B6">
        <w:rPr>
          <w:sz w:val="20"/>
          <w:szCs w:val="20"/>
        </w:rPr>
        <w:t>с</w:t>
      </w:r>
      <w:proofErr w:type="gramStart"/>
      <w:r w:rsidRPr="00E365B6">
        <w:rPr>
          <w:sz w:val="20"/>
          <w:szCs w:val="20"/>
        </w:rPr>
        <w:t>.М</w:t>
      </w:r>
      <w:proofErr w:type="gramEnd"/>
      <w:r w:rsidRPr="00E365B6">
        <w:rPr>
          <w:sz w:val="20"/>
          <w:szCs w:val="20"/>
        </w:rPr>
        <w:t>орга</w:t>
      </w:r>
      <w:proofErr w:type="spellEnd"/>
      <w:r w:rsidRPr="00E365B6">
        <w:rPr>
          <w:sz w:val="20"/>
          <w:szCs w:val="20"/>
        </w:rPr>
        <w:t xml:space="preserve">, ул. Московская, д.30 (Администрация </w:t>
      </w:r>
      <w:proofErr w:type="spellStart"/>
      <w:r w:rsidRPr="00E365B6">
        <w:rPr>
          <w:sz w:val="20"/>
          <w:szCs w:val="20"/>
        </w:rPr>
        <w:t>Моргинского</w:t>
      </w:r>
      <w:proofErr w:type="spellEnd"/>
      <w:r w:rsidRPr="00E365B6">
        <w:rPr>
          <w:sz w:val="20"/>
          <w:szCs w:val="20"/>
        </w:rPr>
        <w:t xml:space="preserve"> сельского поселения Дубенского муниципального района Республики Мордовия), ограничения, предусмотренные постановлением Правительства Российской Федерации от 09.06.1995г. №578 «Об утверждении Правил охраны линий и сооружений связи Российской Федерации».</w:t>
      </w:r>
    </w:p>
    <w:p w:rsidR="00E365B6" w:rsidRPr="00E365B6" w:rsidRDefault="00E365B6" w:rsidP="00E365B6">
      <w:pPr>
        <w:pStyle w:val="Default"/>
        <w:numPr>
          <w:ilvl w:val="0"/>
          <w:numId w:val="34"/>
        </w:numPr>
        <w:tabs>
          <w:tab w:val="num" w:pos="0"/>
        </w:tabs>
        <w:ind w:left="0" w:firstLine="426"/>
        <w:contextualSpacing/>
        <w:jc w:val="both"/>
        <w:rPr>
          <w:sz w:val="20"/>
          <w:szCs w:val="20"/>
        </w:rPr>
      </w:pPr>
      <w:r w:rsidRPr="00E365B6">
        <w:rPr>
          <w:sz w:val="20"/>
          <w:szCs w:val="20"/>
        </w:rPr>
        <w:t xml:space="preserve">Управлению по имущественным и земельным отношениям администрации Дубенского муниципального района РМ в порядке информационного взаимодействия направить в орган кадастрового учета сведения о границах охранной зоны кабеля связи ПАО «Ростелеком» - объект «Подключение СЗО в рамках проекта «Цифровая экономика» в филиале в Республике Мордовия», Республика Мордовия, Дубенский район, </w:t>
      </w:r>
      <w:proofErr w:type="spellStart"/>
      <w:r w:rsidRPr="00E365B6">
        <w:rPr>
          <w:sz w:val="20"/>
          <w:szCs w:val="20"/>
        </w:rPr>
        <w:t>с</w:t>
      </w:r>
      <w:proofErr w:type="gramStart"/>
      <w:r w:rsidRPr="00E365B6">
        <w:rPr>
          <w:sz w:val="20"/>
          <w:szCs w:val="20"/>
        </w:rPr>
        <w:t>.М</w:t>
      </w:r>
      <w:proofErr w:type="gramEnd"/>
      <w:r w:rsidRPr="00E365B6">
        <w:rPr>
          <w:sz w:val="20"/>
          <w:szCs w:val="20"/>
        </w:rPr>
        <w:t>орга</w:t>
      </w:r>
      <w:proofErr w:type="spellEnd"/>
      <w:r w:rsidRPr="00E365B6">
        <w:rPr>
          <w:sz w:val="20"/>
          <w:szCs w:val="20"/>
        </w:rPr>
        <w:t xml:space="preserve">, ул. Московская, д.30 (Администрация </w:t>
      </w:r>
      <w:proofErr w:type="spellStart"/>
      <w:r w:rsidRPr="00E365B6">
        <w:rPr>
          <w:sz w:val="20"/>
          <w:szCs w:val="20"/>
        </w:rPr>
        <w:t>Моргинского</w:t>
      </w:r>
      <w:proofErr w:type="spellEnd"/>
      <w:r w:rsidRPr="00E365B6">
        <w:rPr>
          <w:sz w:val="20"/>
          <w:szCs w:val="20"/>
        </w:rPr>
        <w:t xml:space="preserve"> сельского поселения Дубенского муниципального района Республики </w:t>
      </w:r>
      <w:proofErr w:type="gramStart"/>
      <w:r w:rsidRPr="00E365B6">
        <w:rPr>
          <w:sz w:val="20"/>
          <w:szCs w:val="20"/>
        </w:rPr>
        <w:t xml:space="preserve">Мордовия). </w:t>
      </w:r>
      <w:r w:rsidRPr="00E365B6">
        <w:rPr>
          <w:sz w:val="20"/>
          <w:szCs w:val="20"/>
        </w:rPr>
        <w:tab/>
      </w:r>
      <w:proofErr w:type="gramEnd"/>
    </w:p>
    <w:p w:rsidR="00E365B6" w:rsidRDefault="00E365B6" w:rsidP="00E365B6">
      <w:pPr>
        <w:pStyle w:val="32"/>
        <w:contextualSpacing/>
        <w:rPr>
          <w:sz w:val="20"/>
          <w:szCs w:val="20"/>
        </w:rPr>
      </w:pPr>
    </w:p>
    <w:p w:rsidR="00E365B6" w:rsidRDefault="00E365B6" w:rsidP="00E365B6">
      <w:pPr>
        <w:pStyle w:val="32"/>
        <w:contextualSpacing/>
        <w:rPr>
          <w:sz w:val="20"/>
          <w:szCs w:val="20"/>
        </w:rPr>
      </w:pPr>
    </w:p>
    <w:p w:rsidR="00E365B6" w:rsidRPr="00E365B6" w:rsidRDefault="00E365B6" w:rsidP="00E365B6">
      <w:pPr>
        <w:pStyle w:val="32"/>
        <w:contextualSpacing/>
        <w:rPr>
          <w:sz w:val="20"/>
          <w:szCs w:val="20"/>
        </w:rPr>
      </w:pPr>
    </w:p>
    <w:p w:rsidR="00E365B6" w:rsidRPr="00E365B6" w:rsidRDefault="00E365B6" w:rsidP="00E365B6">
      <w:pPr>
        <w:pStyle w:val="32"/>
        <w:contextualSpacing/>
        <w:rPr>
          <w:sz w:val="20"/>
          <w:szCs w:val="20"/>
        </w:rPr>
      </w:pPr>
      <w:r w:rsidRPr="00E365B6">
        <w:rPr>
          <w:sz w:val="20"/>
          <w:szCs w:val="20"/>
        </w:rPr>
        <w:t xml:space="preserve">Глава Дубенского </w:t>
      </w:r>
    </w:p>
    <w:p w:rsidR="00E365B6" w:rsidRPr="00E365B6" w:rsidRDefault="00E365B6" w:rsidP="00E365B6">
      <w:pPr>
        <w:pStyle w:val="32"/>
        <w:contextualSpacing/>
        <w:rPr>
          <w:sz w:val="20"/>
          <w:szCs w:val="20"/>
        </w:rPr>
      </w:pPr>
      <w:r w:rsidRPr="00E365B6">
        <w:rPr>
          <w:sz w:val="20"/>
          <w:szCs w:val="20"/>
        </w:rPr>
        <w:t xml:space="preserve">муниципального района     </w:t>
      </w:r>
      <w:r w:rsidRPr="00E365B6">
        <w:rPr>
          <w:sz w:val="20"/>
          <w:szCs w:val="20"/>
        </w:rPr>
        <w:tab/>
      </w:r>
      <w:r w:rsidRPr="00E365B6">
        <w:rPr>
          <w:sz w:val="20"/>
          <w:szCs w:val="20"/>
        </w:rPr>
        <w:tab/>
        <w:t xml:space="preserve">        </w:t>
      </w:r>
      <w:r w:rsidRPr="00E365B6">
        <w:rPr>
          <w:sz w:val="20"/>
          <w:szCs w:val="20"/>
        </w:rPr>
        <w:tab/>
      </w:r>
      <w:r w:rsidRPr="00E365B6">
        <w:rPr>
          <w:sz w:val="20"/>
          <w:szCs w:val="20"/>
        </w:rPr>
        <w:tab/>
        <w:t xml:space="preserve">                               Нефедов В. Н.</w:t>
      </w:r>
    </w:p>
    <w:p w:rsidR="00E365B6" w:rsidRPr="00E365B6" w:rsidRDefault="00E365B6" w:rsidP="00E365B6">
      <w:pPr>
        <w:pStyle w:val="32"/>
        <w:contextualSpacing/>
        <w:rPr>
          <w:sz w:val="20"/>
          <w:szCs w:val="20"/>
        </w:rPr>
      </w:pPr>
    </w:p>
    <w:p w:rsidR="00E365B6" w:rsidRPr="00E365B6" w:rsidRDefault="00E365B6" w:rsidP="00E365B6">
      <w:pPr>
        <w:pStyle w:val="32"/>
        <w:contextualSpacing/>
        <w:rPr>
          <w:sz w:val="20"/>
          <w:szCs w:val="20"/>
        </w:rPr>
      </w:pPr>
    </w:p>
    <w:p w:rsidR="00E365B6" w:rsidRPr="00E365B6" w:rsidRDefault="00E365B6" w:rsidP="00E365B6">
      <w:pPr>
        <w:pStyle w:val="32"/>
        <w:contextualSpacing/>
        <w:rPr>
          <w:sz w:val="20"/>
          <w:szCs w:val="20"/>
        </w:rPr>
      </w:pPr>
      <w:r w:rsidRPr="00E365B6">
        <w:rPr>
          <w:sz w:val="20"/>
          <w:szCs w:val="20"/>
        </w:rPr>
        <w:br w:type="page"/>
      </w:r>
    </w:p>
    <w:p w:rsidR="00E365B6" w:rsidRDefault="00E365B6" w:rsidP="00E365B6">
      <w:pPr>
        <w:pStyle w:val="32"/>
        <w:rPr>
          <w:sz w:val="28"/>
          <w:szCs w:val="28"/>
        </w:rPr>
      </w:pPr>
    </w:p>
    <w:p w:rsidR="00E365B6" w:rsidRDefault="00E365B6" w:rsidP="00E365B6">
      <w:pPr>
        <w:pStyle w:val="32"/>
        <w:rPr>
          <w:sz w:val="28"/>
          <w:szCs w:val="28"/>
        </w:rPr>
      </w:pPr>
    </w:p>
    <w:tbl>
      <w:tblPr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22"/>
        <w:gridCol w:w="3208"/>
        <w:gridCol w:w="5909"/>
      </w:tblGrid>
      <w:tr w:rsidR="00E365B6" w:rsidRPr="00E365B6" w:rsidTr="00603722">
        <w:trPr>
          <w:trHeight w:val="251"/>
        </w:trPr>
        <w:tc>
          <w:tcPr>
            <w:tcW w:w="9939" w:type="dxa"/>
            <w:gridSpan w:val="3"/>
            <w:shd w:val="clear" w:color="auto" w:fill="auto"/>
          </w:tcPr>
          <w:p w:rsidR="00603722" w:rsidRDefault="00603722" w:rsidP="00381722">
            <w:pPr>
              <w:pStyle w:val="TableParagraph"/>
              <w:spacing w:line="221" w:lineRule="exact"/>
              <w:ind w:left="4133" w:right="4118"/>
              <w:jc w:val="center"/>
              <w:rPr>
                <w:rFonts w:eastAsia="Calibri"/>
                <w:b/>
                <w:sz w:val="16"/>
                <w:szCs w:val="16"/>
              </w:rPr>
            </w:pPr>
          </w:p>
          <w:p w:rsidR="00603722" w:rsidRPr="00603722" w:rsidRDefault="00603722" w:rsidP="00603722">
            <w:pPr>
              <w:pStyle w:val="TableParagraph"/>
              <w:spacing w:line="221" w:lineRule="exact"/>
              <w:ind w:left="16" w:right="284"/>
              <w:jc w:val="center"/>
              <w:rPr>
                <w:rFonts w:eastAsia="Calibri"/>
                <w:b/>
                <w:sz w:val="16"/>
                <w:szCs w:val="16"/>
              </w:rPr>
            </w:pPr>
            <w:r w:rsidRPr="00603722">
              <w:rPr>
                <w:rFonts w:eastAsia="Calibri"/>
                <w:b/>
                <w:sz w:val="16"/>
                <w:szCs w:val="16"/>
              </w:rPr>
              <w:t>ОПИСАНИЕ МЕСТОПОЛОЖЕНИЯ ГРАНИЦ</w:t>
            </w:r>
          </w:p>
          <w:p w:rsidR="00603722" w:rsidRPr="00603722" w:rsidRDefault="00603722" w:rsidP="00603722">
            <w:pPr>
              <w:pStyle w:val="TableParagraph"/>
              <w:spacing w:line="221" w:lineRule="exact"/>
              <w:ind w:left="16" w:right="284"/>
              <w:jc w:val="center"/>
              <w:rPr>
                <w:rFonts w:eastAsia="Calibri"/>
                <w:b/>
                <w:sz w:val="16"/>
                <w:szCs w:val="16"/>
              </w:rPr>
            </w:pPr>
            <w:r w:rsidRPr="00603722">
              <w:rPr>
                <w:rFonts w:eastAsia="Calibri"/>
                <w:b/>
                <w:sz w:val="16"/>
                <w:szCs w:val="16"/>
              </w:rPr>
              <w:t>Зона с особыми условиями использования те</w:t>
            </w:r>
            <w:r>
              <w:rPr>
                <w:rFonts w:eastAsia="Calibri"/>
                <w:b/>
                <w:sz w:val="16"/>
                <w:szCs w:val="16"/>
              </w:rPr>
              <w:t xml:space="preserve">рритории - Охранная зона </w:t>
            </w:r>
            <w:proofErr w:type="spellStart"/>
            <w:r>
              <w:rPr>
                <w:rFonts w:eastAsia="Calibri"/>
                <w:b/>
                <w:sz w:val="16"/>
                <w:szCs w:val="16"/>
              </w:rPr>
              <w:t>кабеля</w:t>
            </w:r>
            <w:r w:rsidRPr="00603722">
              <w:rPr>
                <w:rFonts w:eastAsia="Calibri"/>
                <w:b/>
                <w:sz w:val="16"/>
                <w:szCs w:val="16"/>
              </w:rPr>
              <w:t>связи</w:t>
            </w:r>
            <w:proofErr w:type="spellEnd"/>
            <w:r w:rsidRPr="00603722">
              <w:rPr>
                <w:rFonts w:eastAsia="Calibri"/>
                <w:b/>
                <w:sz w:val="16"/>
                <w:szCs w:val="16"/>
              </w:rPr>
              <w:t xml:space="preserve"> ПАО "Ростелеком" - Объект "Подключение СЗО в рамках проекта "Цифровая экономика" в филиале в Республике Мордовия", Республика Мордовия, Дубенский район, с. Морга, ул. Московская, д. 30 (Администрация </w:t>
            </w:r>
            <w:proofErr w:type="spellStart"/>
            <w:r w:rsidRPr="00603722">
              <w:rPr>
                <w:rFonts w:eastAsia="Calibri"/>
                <w:b/>
                <w:sz w:val="16"/>
                <w:szCs w:val="16"/>
              </w:rPr>
              <w:t>Моргинского</w:t>
            </w:r>
            <w:proofErr w:type="spellEnd"/>
            <w:r w:rsidRPr="00603722">
              <w:rPr>
                <w:rFonts w:eastAsia="Calibri"/>
                <w:b/>
                <w:sz w:val="16"/>
                <w:szCs w:val="16"/>
              </w:rPr>
              <w:t xml:space="preserve"> сельского поселения Дубенского муниципального района Республики Мордовия)</w:t>
            </w:r>
          </w:p>
          <w:p w:rsidR="00603722" w:rsidRDefault="00603722" w:rsidP="00603722">
            <w:pPr>
              <w:pStyle w:val="TableParagraph"/>
              <w:spacing w:line="221" w:lineRule="exact"/>
              <w:ind w:left="16"/>
              <w:jc w:val="center"/>
              <w:rPr>
                <w:rFonts w:eastAsia="Calibri"/>
                <w:b/>
                <w:sz w:val="16"/>
                <w:szCs w:val="16"/>
              </w:rPr>
            </w:pPr>
            <w:proofErr w:type="gramStart"/>
            <w:r w:rsidRPr="00603722">
              <w:rPr>
                <w:rFonts w:eastAsia="Calibri"/>
                <w:b/>
                <w:sz w:val="16"/>
                <w:szCs w:val="16"/>
              </w:rPr>
              <w:t>(наименование объекта, местоположение границ которого описано (далее - объект)</w:t>
            </w:r>
            <w:proofErr w:type="gramEnd"/>
          </w:p>
          <w:p w:rsidR="00E365B6" w:rsidRPr="00E365B6" w:rsidRDefault="00E365B6" w:rsidP="00603722">
            <w:pPr>
              <w:pStyle w:val="TableParagraph"/>
              <w:spacing w:line="221" w:lineRule="exact"/>
              <w:ind w:left="16" w:right="4118"/>
              <w:jc w:val="center"/>
              <w:rPr>
                <w:rFonts w:eastAsia="Calibri"/>
                <w:b/>
                <w:sz w:val="16"/>
                <w:szCs w:val="16"/>
              </w:rPr>
            </w:pPr>
            <w:r w:rsidRPr="00E365B6">
              <w:rPr>
                <w:rFonts w:eastAsia="Calibri"/>
                <w:b/>
                <w:sz w:val="16"/>
                <w:szCs w:val="16"/>
              </w:rPr>
              <w:t>Сведения об объекте</w:t>
            </w:r>
          </w:p>
        </w:tc>
      </w:tr>
      <w:tr w:rsidR="00E365B6" w:rsidRPr="00E365B6" w:rsidTr="00603722">
        <w:trPr>
          <w:trHeight w:val="489"/>
        </w:trPr>
        <w:tc>
          <w:tcPr>
            <w:tcW w:w="822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/>
              <w:ind w:left="268" w:right="232" w:firstLine="42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</w:rPr>
              <w:t>№</w:t>
            </w:r>
            <w:r w:rsidRPr="00E365B6">
              <w:rPr>
                <w:rFonts w:eastAsia="Calibri"/>
                <w:b/>
                <w:spacing w:val="-47"/>
                <w:sz w:val="16"/>
                <w:szCs w:val="16"/>
              </w:rPr>
              <w:t xml:space="preserve"> </w:t>
            </w:r>
            <w:proofErr w:type="gramStart"/>
            <w:r w:rsidRPr="00E365B6">
              <w:rPr>
                <w:rFonts w:eastAsia="Calibri"/>
                <w:b/>
                <w:sz w:val="16"/>
                <w:szCs w:val="16"/>
              </w:rPr>
              <w:t>п</w:t>
            </w:r>
            <w:proofErr w:type="gramEnd"/>
            <w:r w:rsidRPr="00E365B6">
              <w:rPr>
                <w:rFonts w:eastAsia="Calibri"/>
                <w:b/>
                <w:sz w:val="16"/>
                <w:szCs w:val="16"/>
              </w:rPr>
              <w:t>/</w:t>
            </w: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п</w:t>
            </w:r>
          </w:p>
        </w:tc>
        <w:tc>
          <w:tcPr>
            <w:tcW w:w="3208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25"/>
              <w:ind w:left="461"/>
              <w:rPr>
                <w:rFonts w:eastAsia="Calibri"/>
                <w:b/>
                <w:sz w:val="16"/>
                <w:szCs w:val="16"/>
                <w:lang w:val="en-US"/>
              </w:rPr>
            </w:pPr>
            <w:proofErr w:type="spellStart"/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Характеристики</w:t>
            </w:r>
            <w:proofErr w:type="spellEnd"/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объекта</w:t>
            </w:r>
            <w:proofErr w:type="spellEnd"/>
          </w:p>
        </w:tc>
        <w:tc>
          <w:tcPr>
            <w:tcW w:w="5909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25"/>
              <w:ind w:left="1926"/>
              <w:rPr>
                <w:rFonts w:eastAsia="Calibri"/>
                <w:b/>
                <w:sz w:val="16"/>
                <w:szCs w:val="16"/>
                <w:lang w:val="en-US"/>
              </w:rPr>
            </w:pPr>
            <w:proofErr w:type="spellStart"/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Описание</w:t>
            </w:r>
            <w:proofErr w:type="spellEnd"/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характеристик</w:t>
            </w:r>
            <w:proofErr w:type="spellEnd"/>
          </w:p>
        </w:tc>
      </w:tr>
      <w:tr w:rsidR="00E365B6" w:rsidRPr="00E365B6" w:rsidTr="00603722">
        <w:trPr>
          <w:trHeight w:val="251"/>
        </w:trPr>
        <w:tc>
          <w:tcPr>
            <w:tcW w:w="822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5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1</w:t>
            </w:r>
          </w:p>
        </w:tc>
        <w:tc>
          <w:tcPr>
            <w:tcW w:w="3208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5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2</w:t>
            </w:r>
          </w:p>
        </w:tc>
        <w:tc>
          <w:tcPr>
            <w:tcW w:w="5909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5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3</w:t>
            </w:r>
          </w:p>
        </w:tc>
      </w:tr>
      <w:tr w:rsidR="00E365B6" w:rsidRPr="00E365B6" w:rsidTr="00603722">
        <w:trPr>
          <w:trHeight w:val="251"/>
        </w:trPr>
        <w:tc>
          <w:tcPr>
            <w:tcW w:w="822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5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</w:t>
            </w:r>
          </w:p>
        </w:tc>
        <w:tc>
          <w:tcPr>
            <w:tcW w:w="3208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line="221" w:lineRule="exact"/>
              <w:ind w:left="36"/>
              <w:rPr>
                <w:rFonts w:eastAsia="Calibri"/>
                <w:sz w:val="16"/>
                <w:szCs w:val="16"/>
                <w:lang w:val="en-US"/>
              </w:rPr>
            </w:pPr>
            <w:proofErr w:type="spellStart"/>
            <w:r w:rsidRPr="00E365B6">
              <w:rPr>
                <w:rFonts w:eastAsia="Calibri"/>
                <w:sz w:val="16"/>
                <w:szCs w:val="16"/>
                <w:lang w:val="en-US"/>
              </w:rPr>
              <w:t>Местоположение</w:t>
            </w:r>
            <w:proofErr w:type="spellEnd"/>
            <w:r w:rsidRPr="00E365B6">
              <w:rPr>
                <w:rFonts w:eastAsia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365B6">
              <w:rPr>
                <w:rFonts w:eastAsia="Calibri"/>
                <w:sz w:val="16"/>
                <w:szCs w:val="16"/>
                <w:lang w:val="en-US"/>
              </w:rPr>
              <w:t>объекта</w:t>
            </w:r>
            <w:proofErr w:type="spellEnd"/>
          </w:p>
        </w:tc>
        <w:tc>
          <w:tcPr>
            <w:tcW w:w="5909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line="221" w:lineRule="exact"/>
              <w:ind w:left="36"/>
              <w:rPr>
                <w:rFonts w:eastAsia="Calibri"/>
                <w:sz w:val="16"/>
                <w:szCs w:val="16"/>
              </w:rPr>
            </w:pPr>
            <w:r w:rsidRPr="00E365B6">
              <w:rPr>
                <w:rFonts w:eastAsia="Calibri"/>
                <w:sz w:val="16"/>
                <w:szCs w:val="16"/>
              </w:rPr>
              <w:t>Республика Мордовия, Дубенский р-н</w:t>
            </w:r>
          </w:p>
        </w:tc>
      </w:tr>
      <w:tr w:rsidR="00E365B6" w:rsidRPr="00E365B6" w:rsidTr="00603722">
        <w:trPr>
          <w:trHeight w:val="719"/>
        </w:trPr>
        <w:tc>
          <w:tcPr>
            <w:tcW w:w="822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ind w:left="15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2</w:t>
            </w:r>
          </w:p>
        </w:tc>
        <w:tc>
          <w:tcPr>
            <w:tcW w:w="3208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ind w:left="36" w:right="75"/>
              <w:rPr>
                <w:rFonts w:eastAsia="Calibri"/>
                <w:sz w:val="16"/>
                <w:szCs w:val="16"/>
              </w:rPr>
            </w:pPr>
            <w:r w:rsidRPr="00E365B6">
              <w:rPr>
                <w:rFonts w:eastAsia="Calibri"/>
                <w:sz w:val="16"/>
                <w:szCs w:val="16"/>
              </w:rPr>
              <w:t>Площадь объекта ± величина</w:t>
            </w:r>
            <w:r w:rsidRPr="00E365B6">
              <w:rPr>
                <w:rFonts w:eastAsia="Calibri"/>
                <w:spacing w:val="1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sz w:val="16"/>
                <w:szCs w:val="16"/>
              </w:rPr>
              <w:t>погрешности определения площади</w:t>
            </w:r>
            <w:r w:rsidRPr="00E365B6">
              <w:rPr>
                <w:rFonts w:eastAsia="Calibri"/>
                <w:spacing w:val="-48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sz w:val="16"/>
                <w:szCs w:val="16"/>
              </w:rPr>
              <w:t>(</w:t>
            </w:r>
            <w:r w:rsidRPr="00E365B6">
              <w:rPr>
                <w:rFonts w:eastAsia="Calibri"/>
                <w:sz w:val="16"/>
                <w:szCs w:val="16"/>
                <w:lang w:val="en-US"/>
              </w:rPr>
              <w:t>P</w:t>
            </w:r>
            <w:r w:rsidRPr="00E365B6">
              <w:rPr>
                <w:rFonts w:eastAsia="Calibri"/>
                <w:sz w:val="16"/>
                <w:szCs w:val="16"/>
              </w:rPr>
              <w:t xml:space="preserve"> ± ∆</w:t>
            </w:r>
            <w:r w:rsidRPr="00E365B6">
              <w:rPr>
                <w:rFonts w:eastAsia="Calibri"/>
                <w:sz w:val="16"/>
                <w:szCs w:val="16"/>
                <w:lang w:val="en-US"/>
              </w:rPr>
              <w:t>P</w:t>
            </w:r>
            <w:r w:rsidRPr="00E365B6">
              <w:rPr>
                <w:rFonts w:eastAsia="Calibri"/>
                <w:sz w:val="16"/>
                <w:szCs w:val="16"/>
              </w:rPr>
              <w:t>)</w:t>
            </w:r>
          </w:p>
        </w:tc>
        <w:tc>
          <w:tcPr>
            <w:tcW w:w="5909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ind w:left="1906" w:right="1891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18 287 м² ± 47 м²</w:t>
            </w:r>
          </w:p>
        </w:tc>
      </w:tr>
      <w:tr w:rsidR="00E365B6" w:rsidRPr="00E365B6" w:rsidTr="00603722">
        <w:trPr>
          <w:trHeight w:val="9341"/>
        </w:trPr>
        <w:tc>
          <w:tcPr>
            <w:tcW w:w="822" w:type="dxa"/>
            <w:tcBorders>
              <w:bottom w:val="nil"/>
            </w:tcBorders>
            <w:shd w:val="clear" w:color="auto" w:fill="auto"/>
          </w:tcPr>
          <w:p w:rsidR="00E365B6" w:rsidRPr="00603722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ind w:left="15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3</w:t>
            </w:r>
          </w:p>
        </w:tc>
        <w:tc>
          <w:tcPr>
            <w:tcW w:w="3208" w:type="dxa"/>
            <w:tcBorders>
              <w:bottom w:val="nil"/>
            </w:tcBorders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line="221" w:lineRule="exact"/>
              <w:ind w:left="36"/>
              <w:rPr>
                <w:rFonts w:eastAsia="Calibri"/>
                <w:sz w:val="16"/>
                <w:szCs w:val="16"/>
                <w:lang w:val="en-US"/>
              </w:rPr>
            </w:pPr>
            <w:proofErr w:type="spellStart"/>
            <w:r w:rsidRPr="00E365B6">
              <w:rPr>
                <w:rFonts w:eastAsia="Calibri"/>
                <w:sz w:val="16"/>
                <w:szCs w:val="16"/>
                <w:lang w:val="en-US"/>
              </w:rPr>
              <w:t>Иные</w:t>
            </w:r>
            <w:proofErr w:type="spellEnd"/>
            <w:r w:rsidRPr="00E365B6">
              <w:rPr>
                <w:rFonts w:eastAsia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365B6">
              <w:rPr>
                <w:rFonts w:eastAsia="Calibri"/>
                <w:sz w:val="16"/>
                <w:szCs w:val="16"/>
                <w:lang w:val="en-US"/>
              </w:rPr>
              <w:t>характеристики</w:t>
            </w:r>
            <w:proofErr w:type="spellEnd"/>
            <w:r w:rsidRPr="00E365B6">
              <w:rPr>
                <w:rFonts w:eastAsia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365B6">
              <w:rPr>
                <w:rFonts w:eastAsia="Calibri"/>
                <w:sz w:val="16"/>
                <w:szCs w:val="16"/>
                <w:lang w:val="en-US"/>
              </w:rPr>
              <w:t>объекта</w:t>
            </w:r>
            <w:proofErr w:type="spellEnd"/>
          </w:p>
        </w:tc>
        <w:tc>
          <w:tcPr>
            <w:tcW w:w="5909" w:type="dxa"/>
            <w:tcBorders>
              <w:bottom w:val="nil"/>
            </w:tcBorders>
            <w:shd w:val="clear" w:color="auto" w:fill="auto"/>
          </w:tcPr>
          <w:p w:rsidR="00E365B6" w:rsidRPr="00E365B6" w:rsidRDefault="00E365B6" w:rsidP="00381722">
            <w:pPr>
              <w:pStyle w:val="TableParagraph"/>
              <w:ind w:left="36" w:right="1274"/>
              <w:rPr>
                <w:rFonts w:eastAsia="Calibri"/>
                <w:sz w:val="16"/>
                <w:szCs w:val="16"/>
              </w:rPr>
            </w:pPr>
            <w:r w:rsidRPr="00E365B6">
              <w:rPr>
                <w:rFonts w:eastAsia="Calibri"/>
                <w:sz w:val="16"/>
                <w:szCs w:val="16"/>
              </w:rPr>
              <w:t>Вид объекта реестра границ: Зона с особыми условиями</w:t>
            </w:r>
            <w:r w:rsidRPr="00E365B6">
              <w:rPr>
                <w:rFonts w:eastAsia="Calibri"/>
                <w:spacing w:val="-48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sz w:val="16"/>
                <w:szCs w:val="16"/>
              </w:rPr>
              <w:t>использования территории</w:t>
            </w:r>
          </w:p>
          <w:p w:rsidR="00E365B6" w:rsidRPr="00E365B6" w:rsidRDefault="00E365B6" w:rsidP="00381722">
            <w:pPr>
              <w:pStyle w:val="TableParagraph"/>
              <w:ind w:left="36" w:right="73"/>
              <w:rPr>
                <w:rFonts w:eastAsia="Calibri"/>
                <w:sz w:val="16"/>
                <w:szCs w:val="16"/>
              </w:rPr>
            </w:pPr>
            <w:r w:rsidRPr="00E365B6">
              <w:rPr>
                <w:rFonts w:eastAsia="Calibri"/>
                <w:sz w:val="16"/>
                <w:szCs w:val="16"/>
              </w:rPr>
              <w:t>Содержание ограничений использования объектов недвижимости в</w:t>
            </w:r>
            <w:r w:rsidRPr="00E365B6">
              <w:rPr>
                <w:rFonts w:eastAsia="Calibri"/>
                <w:spacing w:val="1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sz w:val="16"/>
                <w:szCs w:val="16"/>
              </w:rPr>
              <w:t>пределах зоны или территории: Ограничения использования объектов</w:t>
            </w:r>
            <w:r w:rsidRPr="00E365B6">
              <w:rPr>
                <w:rFonts w:eastAsia="Calibri"/>
                <w:spacing w:val="-48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sz w:val="16"/>
                <w:szCs w:val="16"/>
              </w:rPr>
              <w:t>недвижимости в границах зоны с особыми условиями использования</w:t>
            </w:r>
            <w:r w:rsidRPr="00E365B6">
              <w:rPr>
                <w:rFonts w:eastAsia="Calibri"/>
                <w:spacing w:val="1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sz w:val="16"/>
                <w:szCs w:val="16"/>
              </w:rPr>
              <w:t>территории предусмотрены Постановлением Правительства РФ от 9</w:t>
            </w:r>
            <w:r w:rsidRPr="00E365B6">
              <w:rPr>
                <w:rFonts w:eastAsia="Calibri"/>
                <w:spacing w:val="1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sz w:val="16"/>
                <w:szCs w:val="16"/>
              </w:rPr>
              <w:t>июня 1995 г. №578 "Об утверждении Правил охраны линий и</w:t>
            </w:r>
            <w:r w:rsidRPr="00E365B6">
              <w:rPr>
                <w:rFonts w:eastAsia="Calibri"/>
                <w:spacing w:val="1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sz w:val="16"/>
                <w:szCs w:val="16"/>
              </w:rPr>
              <w:t>сооружений связи Российской Федерации":</w:t>
            </w:r>
          </w:p>
          <w:p w:rsidR="00E365B6" w:rsidRPr="00E365B6" w:rsidRDefault="00E365B6" w:rsidP="00381722">
            <w:pPr>
              <w:pStyle w:val="TableParagraph"/>
              <w:ind w:left="36" w:right="250"/>
              <w:rPr>
                <w:rFonts w:eastAsia="Calibri"/>
                <w:sz w:val="16"/>
                <w:szCs w:val="16"/>
              </w:rPr>
            </w:pPr>
            <w:r w:rsidRPr="00E365B6">
              <w:rPr>
                <w:rFonts w:eastAsia="Calibri"/>
                <w:sz w:val="16"/>
                <w:szCs w:val="16"/>
              </w:rPr>
              <w:t>п.48. В пределах охранных зон без письменного согласия и</w:t>
            </w:r>
            <w:r w:rsidRPr="00E365B6">
              <w:rPr>
                <w:rFonts w:eastAsia="Calibri"/>
                <w:spacing w:val="1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sz w:val="16"/>
                <w:szCs w:val="16"/>
              </w:rPr>
              <w:t>присутствия</w:t>
            </w:r>
            <w:r w:rsidRPr="00E365B6">
              <w:rPr>
                <w:rFonts w:eastAsia="Calibri"/>
                <w:spacing w:val="-5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sz w:val="16"/>
                <w:szCs w:val="16"/>
              </w:rPr>
              <w:t>представителей</w:t>
            </w:r>
            <w:r w:rsidRPr="00E365B6">
              <w:rPr>
                <w:rFonts w:eastAsia="Calibri"/>
                <w:spacing w:val="-4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sz w:val="16"/>
                <w:szCs w:val="16"/>
              </w:rPr>
              <w:t>предприятий,</w:t>
            </w:r>
            <w:r w:rsidRPr="00E365B6">
              <w:rPr>
                <w:rFonts w:eastAsia="Calibri"/>
                <w:spacing w:val="-4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sz w:val="16"/>
                <w:szCs w:val="16"/>
              </w:rPr>
              <w:t>эксплуатирующих</w:t>
            </w:r>
            <w:r w:rsidRPr="00E365B6">
              <w:rPr>
                <w:rFonts w:eastAsia="Calibri"/>
                <w:spacing w:val="-5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sz w:val="16"/>
                <w:szCs w:val="16"/>
              </w:rPr>
              <w:t>линии</w:t>
            </w:r>
            <w:r w:rsidRPr="00E365B6">
              <w:rPr>
                <w:rFonts w:eastAsia="Calibri"/>
                <w:spacing w:val="-47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sz w:val="16"/>
                <w:szCs w:val="16"/>
              </w:rPr>
              <w:t>связи или линии радиофикации, юридическим и физическим лицам</w:t>
            </w:r>
            <w:r w:rsidRPr="00E365B6">
              <w:rPr>
                <w:rFonts w:eastAsia="Calibri"/>
                <w:spacing w:val="1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sz w:val="16"/>
                <w:szCs w:val="16"/>
              </w:rPr>
              <w:t>запрещается:</w:t>
            </w:r>
          </w:p>
          <w:p w:rsidR="00E365B6" w:rsidRPr="00E365B6" w:rsidRDefault="00E365B6" w:rsidP="00381722">
            <w:pPr>
              <w:pStyle w:val="TableParagraph"/>
              <w:ind w:left="36" w:right="212"/>
              <w:rPr>
                <w:rFonts w:eastAsia="Calibri"/>
                <w:sz w:val="16"/>
                <w:szCs w:val="16"/>
              </w:rPr>
            </w:pPr>
            <w:r w:rsidRPr="00E365B6">
              <w:rPr>
                <w:rFonts w:eastAsia="Calibri"/>
                <w:sz w:val="16"/>
                <w:szCs w:val="16"/>
              </w:rPr>
              <w:t>а) осуществлять всякого рода строительные, монтажные и взрывные</w:t>
            </w:r>
            <w:r w:rsidRPr="00E365B6">
              <w:rPr>
                <w:rFonts w:eastAsia="Calibri"/>
                <w:spacing w:val="-47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sz w:val="16"/>
                <w:szCs w:val="16"/>
              </w:rPr>
              <w:t>работы, планировку грунта землеройными механизмами (за</w:t>
            </w:r>
            <w:r w:rsidRPr="00E365B6">
              <w:rPr>
                <w:rFonts w:eastAsia="Calibri"/>
                <w:spacing w:val="1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sz w:val="16"/>
                <w:szCs w:val="16"/>
              </w:rPr>
              <w:t>исключением зон песчаных барханов) и земляные работы (за</w:t>
            </w:r>
            <w:r w:rsidRPr="00E365B6">
              <w:rPr>
                <w:rFonts w:eastAsia="Calibri"/>
                <w:spacing w:val="1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sz w:val="16"/>
                <w:szCs w:val="16"/>
              </w:rPr>
              <w:t>исключением вспашки на глубину не более 0,3 метра);</w:t>
            </w:r>
          </w:p>
          <w:p w:rsidR="00E365B6" w:rsidRPr="00E365B6" w:rsidRDefault="00E365B6" w:rsidP="00381722">
            <w:pPr>
              <w:pStyle w:val="TableParagraph"/>
              <w:ind w:left="36" w:right="40"/>
              <w:rPr>
                <w:rFonts w:eastAsia="Calibri"/>
                <w:sz w:val="16"/>
                <w:szCs w:val="16"/>
              </w:rPr>
            </w:pPr>
            <w:r w:rsidRPr="00E365B6">
              <w:rPr>
                <w:rFonts w:eastAsia="Calibri"/>
                <w:sz w:val="16"/>
                <w:szCs w:val="16"/>
              </w:rPr>
              <w:t>б) производить геолого-съемочные, поисковые, геодезические и</w:t>
            </w:r>
            <w:r w:rsidRPr="00E365B6">
              <w:rPr>
                <w:rFonts w:eastAsia="Calibri"/>
                <w:spacing w:val="1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sz w:val="16"/>
                <w:szCs w:val="16"/>
              </w:rPr>
              <w:t>другие изыскательские работы, которые связаны с бурением скважин,</w:t>
            </w:r>
            <w:r w:rsidRPr="00E365B6">
              <w:rPr>
                <w:rFonts w:eastAsia="Calibri"/>
                <w:spacing w:val="-47"/>
                <w:sz w:val="16"/>
                <w:szCs w:val="16"/>
              </w:rPr>
              <w:t xml:space="preserve"> </w:t>
            </w:r>
            <w:proofErr w:type="spellStart"/>
            <w:r w:rsidRPr="00E365B6">
              <w:rPr>
                <w:rFonts w:eastAsia="Calibri"/>
                <w:sz w:val="16"/>
                <w:szCs w:val="16"/>
              </w:rPr>
              <w:t>шурфованием</w:t>
            </w:r>
            <w:proofErr w:type="spellEnd"/>
            <w:r w:rsidRPr="00E365B6">
              <w:rPr>
                <w:rFonts w:eastAsia="Calibri"/>
                <w:sz w:val="16"/>
                <w:szCs w:val="16"/>
              </w:rPr>
              <w:t>, взятием проб грунта, осуществлением взрывных работ;</w:t>
            </w:r>
            <w:r w:rsidRPr="00E365B6">
              <w:rPr>
                <w:rFonts w:eastAsia="Calibri"/>
                <w:spacing w:val="-48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sz w:val="16"/>
                <w:szCs w:val="16"/>
              </w:rPr>
              <w:t>в) производить посадку деревьев, располагать полевые станы,</w:t>
            </w:r>
            <w:r w:rsidRPr="00E365B6">
              <w:rPr>
                <w:rFonts w:eastAsia="Calibri"/>
                <w:spacing w:val="1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sz w:val="16"/>
                <w:szCs w:val="16"/>
              </w:rPr>
              <w:t>содержать скот, складировать материалы, корма и удобрения, жечь</w:t>
            </w:r>
            <w:r w:rsidRPr="00E365B6">
              <w:rPr>
                <w:rFonts w:eastAsia="Calibri"/>
                <w:spacing w:val="1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sz w:val="16"/>
                <w:szCs w:val="16"/>
              </w:rPr>
              <w:t>костры, устраивать стрельбища;</w:t>
            </w:r>
          </w:p>
          <w:p w:rsidR="00E365B6" w:rsidRPr="00E365B6" w:rsidRDefault="00E365B6" w:rsidP="00381722">
            <w:pPr>
              <w:pStyle w:val="TableParagraph"/>
              <w:ind w:left="36" w:right="569"/>
              <w:rPr>
                <w:rFonts w:eastAsia="Calibri"/>
                <w:sz w:val="16"/>
                <w:szCs w:val="16"/>
              </w:rPr>
            </w:pPr>
            <w:r w:rsidRPr="00E365B6">
              <w:rPr>
                <w:rFonts w:eastAsia="Calibri"/>
                <w:sz w:val="16"/>
                <w:szCs w:val="16"/>
              </w:rPr>
              <w:t>г) устраивать проезды и стоянки автотранспорта, тракторов и</w:t>
            </w:r>
            <w:r w:rsidRPr="00E365B6">
              <w:rPr>
                <w:rFonts w:eastAsia="Calibri"/>
                <w:spacing w:val="1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sz w:val="16"/>
                <w:szCs w:val="16"/>
              </w:rPr>
              <w:t>механизмов, провозить негабаритные грузы под проводами</w:t>
            </w:r>
            <w:r w:rsidRPr="00E365B6">
              <w:rPr>
                <w:rFonts w:eastAsia="Calibri"/>
                <w:spacing w:val="1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sz w:val="16"/>
                <w:szCs w:val="16"/>
              </w:rPr>
              <w:t>воздушных линий связи и линий радиофикации, строить каналы</w:t>
            </w:r>
            <w:r w:rsidRPr="00E365B6">
              <w:rPr>
                <w:rFonts w:eastAsia="Calibri"/>
                <w:spacing w:val="-48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sz w:val="16"/>
                <w:szCs w:val="16"/>
              </w:rPr>
              <w:t>(арыки), устраивать заграждения и другие препятствия;</w:t>
            </w:r>
          </w:p>
          <w:p w:rsidR="00E365B6" w:rsidRPr="00E365B6" w:rsidRDefault="00E365B6" w:rsidP="00381722">
            <w:pPr>
              <w:pStyle w:val="TableParagraph"/>
              <w:ind w:left="36" w:right="25"/>
              <w:rPr>
                <w:rFonts w:eastAsia="Calibri"/>
                <w:sz w:val="16"/>
                <w:szCs w:val="16"/>
              </w:rPr>
            </w:pPr>
            <w:r w:rsidRPr="00E365B6">
              <w:rPr>
                <w:rFonts w:eastAsia="Calibri"/>
                <w:sz w:val="16"/>
                <w:szCs w:val="16"/>
              </w:rPr>
              <w:t>д) устраивать причалы для стоянки судов, барж и плавучих кранов,</w:t>
            </w:r>
            <w:r w:rsidRPr="00E365B6">
              <w:rPr>
                <w:rFonts w:eastAsia="Calibri"/>
                <w:spacing w:val="1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sz w:val="16"/>
                <w:szCs w:val="16"/>
              </w:rPr>
              <w:t>производить погрузочно-разгрузочные, подводно-технические,</w:t>
            </w:r>
            <w:r w:rsidRPr="00E365B6">
              <w:rPr>
                <w:rFonts w:eastAsia="Calibri"/>
                <w:spacing w:val="1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sz w:val="16"/>
                <w:szCs w:val="16"/>
              </w:rPr>
              <w:t>дноуглубительные и землечерпательные работы, выделять</w:t>
            </w:r>
            <w:r w:rsidRPr="00E365B6">
              <w:rPr>
                <w:rFonts w:eastAsia="Calibri"/>
                <w:spacing w:val="1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sz w:val="16"/>
                <w:szCs w:val="16"/>
              </w:rPr>
              <w:t>рыбопромысловые участки, производить добычу рыбу, других водных</w:t>
            </w:r>
            <w:r w:rsidRPr="00E365B6">
              <w:rPr>
                <w:rFonts w:eastAsia="Calibri"/>
                <w:spacing w:val="-47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sz w:val="16"/>
                <w:szCs w:val="16"/>
              </w:rPr>
              <w:t>животных, а также водных растений придонными орудиями лова,</w:t>
            </w:r>
            <w:r w:rsidRPr="00E365B6">
              <w:rPr>
                <w:rFonts w:eastAsia="Calibri"/>
                <w:spacing w:val="1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sz w:val="16"/>
                <w:szCs w:val="16"/>
              </w:rPr>
              <w:t>устраивать водопои, производить колку и заготовку льда. Судам и</w:t>
            </w:r>
            <w:r w:rsidRPr="00E365B6">
              <w:rPr>
                <w:rFonts w:eastAsia="Calibri"/>
                <w:spacing w:val="1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sz w:val="16"/>
                <w:szCs w:val="16"/>
              </w:rPr>
              <w:t>другим плавучим средствам запрещается бросать якоря, проходить с</w:t>
            </w:r>
            <w:r w:rsidRPr="00E365B6">
              <w:rPr>
                <w:rFonts w:eastAsia="Calibri"/>
                <w:spacing w:val="1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sz w:val="16"/>
                <w:szCs w:val="16"/>
              </w:rPr>
              <w:t>отдельными якорями, цепями, лотами, волокушами и тралами;</w:t>
            </w:r>
          </w:p>
          <w:p w:rsidR="00E365B6" w:rsidRPr="00E365B6" w:rsidRDefault="00E365B6" w:rsidP="00381722">
            <w:pPr>
              <w:pStyle w:val="TableParagraph"/>
              <w:ind w:left="36" w:right="235"/>
              <w:rPr>
                <w:rFonts w:eastAsia="Calibri"/>
                <w:sz w:val="16"/>
                <w:szCs w:val="16"/>
              </w:rPr>
            </w:pPr>
            <w:r w:rsidRPr="00E365B6">
              <w:rPr>
                <w:rFonts w:eastAsia="Calibri"/>
                <w:sz w:val="16"/>
                <w:szCs w:val="16"/>
              </w:rPr>
              <w:t>е) производить строительство и реконструкцию линий</w:t>
            </w:r>
            <w:r w:rsidRPr="00E365B6">
              <w:rPr>
                <w:rFonts w:eastAsia="Calibri"/>
                <w:spacing w:val="1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sz w:val="16"/>
                <w:szCs w:val="16"/>
              </w:rPr>
              <w:t>электропередач, радиостанций и других объектов, излучающих</w:t>
            </w:r>
            <w:r w:rsidRPr="00E365B6">
              <w:rPr>
                <w:rFonts w:eastAsia="Calibri"/>
                <w:spacing w:val="1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sz w:val="16"/>
                <w:szCs w:val="16"/>
              </w:rPr>
              <w:t>электромагнитную энергию и оказывающих опасное воздействие на</w:t>
            </w:r>
            <w:r w:rsidRPr="00E365B6">
              <w:rPr>
                <w:rFonts w:eastAsia="Calibri"/>
                <w:spacing w:val="-47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sz w:val="16"/>
                <w:szCs w:val="16"/>
              </w:rPr>
              <w:t>линии связи и линии радиофикации;</w:t>
            </w:r>
          </w:p>
          <w:p w:rsidR="00E365B6" w:rsidRPr="00E365B6" w:rsidRDefault="00E365B6" w:rsidP="00381722">
            <w:pPr>
              <w:pStyle w:val="TableParagraph"/>
              <w:ind w:left="36" w:right="454"/>
              <w:rPr>
                <w:rFonts w:eastAsia="Calibri"/>
                <w:sz w:val="16"/>
                <w:szCs w:val="16"/>
              </w:rPr>
            </w:pPr>
            <w:r w:rsidRPr="00E365B6">
              <w:rPr>
                <w:rFonts w:eastAsia="Calibri"/>
                <w:sz w:val="16"/>
                <w:szCs w:val="16"/>
              </w:rPr>
              <w:t>ж) производить защиту подземных коммуникаций и коррозии без</w:t>
            </w:r>
            <w:r w:rsidRPr="00E365B6">
              <w:rPr>
                <w:rFonts w:eastAsia="Calibri"/>
                <w:spacing w:val="-48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sz w:val="16"/>
                <w:szCs w:val="16"/>
              </w:rPr>
              <w:t>учета проходящих подземных кабельных линий связи.</w:t>
            </w:r>
          </w:p>
          <w:p w:rsidR="00E365B6" w:rsidRPr="00E365B6" w:rsidRDefault="00E365B6" w:rsidP="00381722">
            <w:pPr>
              <w:pStyle w:val="TableParagraph"/>
              <w:ind w:left="36" w:right="183"/>
              <w:rPr>
                <w:rFonts w:eastAsia="Calibri"/>
                <w:sz w:val="16"/>
                <w:szCs w:val="16"/>
              </w:rPr>
            </w:pPr>
            <w:r w:rsidRPr="00E365B6">
              <w:rPr>
                <w:rFonts w:eastAsia="Calibri"/>
                <w:sz w:val="16"/>
                <w:szCs w:val="16"/>
              </w:rPr>
              <w:t>п.49. Юридическим и физическим лицам запрещается производить</w:t>
            </w:r>
            <w:r w:rsidRPr="00E365B6">
              <w:rPr>
                <w:rFonts w:eastAsia="Calibri"/>
                <w:spacing w:val="1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sz w:val="16"/>
                <w:szCs w:val="16"/>
              </w:rPr>
              <w:t>всякого рода действия, которые могут нарушить нормальную работу</w:t>
            </w:r>
            <w:r w:rsidRPr="00E365B6">
              <w:rPr>
                <w:rFonts w:eastAsia="Calibri"/>
                <w:spacing w:val="-48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sz w:val="16"/>
                <w:szCs w:val="16"/>
              </w:rPr>
              <w:t>линий связи и линий радиофикации, в частности:</w:t>
            </w:r>
          </w:p>
          <w:p w:rsidR="00E365B6" w:rsidRPr="00E365B6" w:rsidRDefault="00E365B6" w:rsidP="00381722">
            <w:pPr>
              <w:pStyle w:val="TableParagraph"/>
              <w:spacing w:line="230" w:lineRule="atLeast"/>
              <w:ind w:left="36" w:right="113"/>
              <w:rPr>
                <w:rFonts w:eastAsia="Calibri"/>
                <w:sz w:val="16"/>
                <w:szCs w:val="16"/>
              </w:rPr>
            </w:pPr>
            <w:proofErr w:type="gramStart"/>
            <w:r w:rsidRPr="00E365B6">
              <w:rPr>
                <w:rFonts w:eastAsia="Calibri"/>
                <w:sz w:val="16"/>
                <w:szCs w:val="16"/>
              </w:rPr>
              <w:t>а) производить снос и реконструкцию зданий и мостов, осуществлять</w:t>
            </w:r>
            <w:r w:rsidRPr="00E365B6">
              <w:rPr>
                <w:rFonts w:eastAsia="Calibri"/>
                <w:spacing w:val="-48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sz w:val="16"/>
                <w:szCs w:val="16"/>
              </w:rPr>
              <w:t>переустройство коллекторов, туннелей метрополитена и железных</w:t>
            </w:r>
            <w:r w:rsidRPr="00E365B6">
              <w:rPr>
                <w:rFonts w:eastAsia="Calibri"/>
                <w:spacing w:val="1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sz w:val="16"/>
                <w:szCs w:val="16"/>
              </w:rPr>
              <w:t>дорог, где проложены кабели связи, установлены столбы воздушных</w:t>
            </w:r>
            <w:r w:rsidRPr="00E365B6">
              <w:rPr>
                <w:rFonts w:eastAsia="Calibri"/>
                <w:spacing w:val="1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sz w:val="16"/>
                <w:szCs w:val="16"/>
              </w:rPr>
              <w:t>линий связи и линий радиофикации, размещены технические</w:t>
            </w:r>
            <w:r w:rsidRPr="00E365B6">
              <w:rPr>
                <w:rFonts w:eastAsia="Calibri"/>
                <w:spacing w:val="1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sz w:val="16"/>
                <w:szCs w:val="16"/>
              </w:rPr>
              <w:t>сооружения радиорелейных станций, кабельные ящики и</w:t>
            </w:r>
            <w:r w:rsidRPr="00E365B6">
              <w:rPr>
                <w:rFonts w:eastAsia="Calibri"/>
                <w:spacing w:val="1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sz w:val="16"/>
                <w:szCs w:val="16"/>
              </w:rPr>
              <w:t>распределительные коробки, без предварительного выноса</w:t>
            </w:r>
            <w:r w:rsidRPr="00E365B6">
              <w:rPr>
                <w:rFonts w:eastAsia="Calibri"/>
                <w:spacing w:val="1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sz w:val="16"/>
                <w:szCs w:val="16"/>
              </w:rPr>
              <w:t>заказчиками (застройщиками) линий и сооружений связи, линий и</w:t>
            </w:r>
            <w:r w:rsidRPr="00E365B6">
              <w:rPr>
                <w:rFonts w:eastAsia="Calibri"/>
                <w:spacing w:val="1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sz w:val="16"/>
                <w:szCs w:val="16"/>
              </w:rPr>
              <w:t>сооружений радиофикации по согласованию с предприятиями, в</w:t>
            </w:r>
            <w:proofErr w:type="gramEnd"/>
          </w:p>
        </w:tc>
      </w:tr>
    </w:tbl>
    <w:p w:rsidR="00E365B6" w:rsidRDefault="00E365B6" w:rsidP="00E365B6">
      <w:pPr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798195</wp:posOffset>
                </wp:positionH>
                <wp:positionV relativeFrom="page">
                  <wp:posOffset>1144270</wp:posOffset>
                </wp:positionV>
                <wp:extent cx="6324600" cy="9525"/>
                <wp:effectExtent l="0" t="1270" r="1905" b="0"/>
                <wp:wrapNone/>
                <wp:docPr id="12" name="Прямоугольник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24600" cy="952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2" o:spid="_x0000_s1026" style="position:absolute;margin-left:62.85pt;margin-top:90.1pt;width:498pt;height:.7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" fillcolor="black" stroked="f">
                <w10:wrap anchorx="page" anchory="page"/>
              </v:rect>
            </w:pict>
          </mc:Fallback>
        </mc:AlternateContent>
      </w:r>
    </w:p>
    <w:p w:rsidR="00E365B6" w:rsidRDefault="00E365B6" w:rsidP="00E365B6">
      <w:pPr>
        <w:rPr>
          <w:sz w:val="2"/>
          <w:szCs w:val="2"/>
        </w:rPr>
        <w:sectPr w:rsidR="00E365B6" w:rsidSect="00E365B6">
          <w:headerReference w:type="default" r:id="rId9"/>
          <w:type w:val="oddPage"/>
          <w:pgSz w:w="11900" w:h="16840"/>
          <w:pgMar w:top="993" w:right="440" w:bottom="280" w:left="1020" w:header="578" w:footer="720" w:gutter="0"/>
          <w:pgNumType w:start="1"/>
          <w:cols w:space="720"/>
          <w:titlePg/>
          <w:docGrid w:linePitch="272"/>
        </w:sectPr>
      </w:pPr>
    </w:p>
    <w:tbl>
      <w:tblPr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22"/>
        <w:gridCol w:w="3208"/>
        <w:gridCol w:w="6154"/>
      </w:tblGrid>
      <w:tr w:rsidR="00E365B6" w:rsidRPr="00E365B6" w:rsidTr="00381722">
        <w:trPr>
          <w:trHeight w:val="251"/>
        </w:trPr>
        <w:tc>
          <w:tcPr>
            <w:tcW w:w="10184" w:type="dxa"/>
            <w:gridSpan w:val="3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line="221" w:lineRule="exact"/>
              <w:ind w:left="4133" w:right="4118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proofErr w:type="spellStart"/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Сведения</w:t>
            </w:r>
            <w:proofErr w:type="spellEnd"/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об</w:t>
            </w:r>
            <w:proofErr w:type="spellEnd"/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объекте</w:t>
            </w:r>
            <w:proofErr w:type="spellEnd"/>
          </w:p>
        </w:tc>
      </w:tr>
      <w:tr w:rsidR="00E365B6" w:rsidRPr="00E365B6" w:rsidTr="00381722">
        <w:trPr>
          <w:trHeight w:val="489"/>
        </w:trPr>
        <w:tc>
          <w:tcPr>
            <w:tcW w:w="822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/>
              <w:ind w:left="268" w:right="232" w:firstLine="42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№</w:t>
            </w:r>
            <w:r w:rsidRPr="00E365B6">
              <w:rPr>
                <w:rFonts w:eastAsia="Calibri"/>
                <w:b/>
                <w:spacing w:val="-47"/>
                <w:sz w:val="16"/>
                <w:szCs w:val="16"/>
                <w:lang w:val="en-US"/>
              </w:rPr>
              <w:t xml:space="preserve"> </w:t>
            </w: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п/п</w:t>
            </w:r>
          </w:p>
        </w:tc>
        <w:tc>
          <w:tcPr>
            <w:tcW w:w="3208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25"/>
              <w:ind w:left="441" w:right="426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proofErr w:type="spellStart"/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Характеристики</w:t>
            </w:r>
            <w:proofErr w:type="spellEnd"/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объекта</w:t>
            </w:r>
            <w:proofErr w:type="spellEnd"/>
          </w:p>
        </w:tc>
        <w:tc>
          <w:tcPr>
            <w:tcW w:w="6154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25"/>
              <w:ind w:left="1906" w:right="1891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proofErr w:type="spellStart"/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Описание</w:t>
            </w:r>
            <w:proofErr w:type="spellEnd"/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характеристик</w:t>
            </w:r>
            <w:proofErr w:type="spellEnd"/>
          </w:p>
        </w:tc>
      </w:tr>
      <w:tr w:rsidR="00E365B6" w:rsidRPr="00E365B6" w:rsidTr="00381722">
        <w:trPr>
          <w:trHeight w:val="251"/>
        </w:trPr>
        <w:tc>
          <w:tcPr>
            <w:tcW w:w="822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5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1</w:t>
            </w:r>
          </w:p>
        </w:tc>
        <w:tc>
          <w:tcPr>
            <w:tcW w:w="3208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5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2</w:t>
            </w:r>
          </w:p>
        </w:tc>
        <w:tc>
          <w:tcPr>
            <w:tcW w:w="6154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5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3</w:t>
            </w:r>
          </w:p>
        </w:tc>
      </w:tr>
      <w:tr w:rsidR="00E365B6" w:rsidRPr="00E365B6" w:rsidTr="00E365B6">
        <w:trPr>
          <w:trHeight w:val="4057"/>
        </w:trPr>
        <w:tc>
          <w:tcPr>
            <w:tcW w:w="822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</w:tc>
        <w:tc>
          <w:tcPr>
            <w:tcW w:w="3208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</w:tc>
        <w:tc>
          <w:tcPr>
            <w:tcW w:w="6154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line="219" w:lineRule="exact"/>
              <w:ind w:left="36"/>
              <w:rPr>
                <w:rFonts w:eastAsia="Calibri"/>
                <w:sz w:val="16"/>
                <w:szCs w:val="16"/>
              </w:rPr>
            </w:pPr>
            <w:proofErr w:type="gramStart"/>
            <w:r w:rsidRPr="00E365B6">
              <w:rPr>
                <w:rFonts w:eastAsia="Calibri"/>
                <w:sz w:val="16"/>
                <w:szCs w:val="16"/>
              </w:rPr>
              <w:t>ведении</w:t>
            </w:r>
            <w:proofErr w:type="gramEnd"/>
            <w:r w:rsidRPr="00E365B6">
              <w:rPr>
                <w:rFonts w:eastAsia="Calibri"/>
                <w:sz w:val="16"/>
                <w:szCs w:val="16"/>
              </w:rPr>
              <w:t xml:space="preserve"> которых находятся эти линии и сооружения;</w:t>
            </w:r>
          </w:p>
          <w:p w:rsidR="00E365B6" w:rsidRPr="00E365B6" w:rsidRDefault="00E365B6" w:rsidP="00381722">
            <w:pPr>
              <w:pStyle w:val="TableParagraph"/>
              <w:ind w:left="36" w:right="262"/>
              <w:rPr>
                <w:rFonts w:eastAsia="Calibri"/>
                <w:sz w:val="16"/>
                <w:szCs w:val="16"/>
              </w:rPr>
            </w:pPr>
            <w:r w:rsidRPr="00E365B6">
              <w:rPr>
                <w:rFonts w:eastAsia="Calibri"/>
                <w:sz w:val="16"/>
                <w:szCs w:val="16"/>
              </w:rPr>
              <w:t>б) производить засыпку трасс подземных кабельных линий связи,</w:t>
            </w:r>
            <w:r w:rsidRPr="00E365B6">
              <w:rPr>
                <w:rFonts w:eastAsia="Calibri"/>
                <w:spacing w:val="1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sz w:val="16"/>
                <w:szCs w:val="16"/>
              </w:rPr>
              <w:t>устраивать на этих трассах временные склады, стоки химически</w:t>
            </w:r>
            <w:r w:rsidRPr="00E365B6">
              <w:rPr>
                <w:rFonts w:eastAsia="Calibri"/>
                <w:spacing w:val="1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sz w:val="16"/>
                <w:szCs w:val="16"/>
              </w:rPr>
              <w:t>активных веществ и свалки промышленных, бытовых и прочих</w:t>
            </w:r>
            <w:r w:rsidRPr="00E365B6">
              <w:rPr>
                <w:rFonts w:eastAsia="Calibri"/>
                <w:spacing w:val="1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sz w:val="16"/>
                <w:szCs w:val="16"/>
              </w:rPr>
              <w:t>отходов, ломать замерные, сигнальные, предупредительные знаки и</w:t>
            </w:r>
            <w:r w:rsidRPr="00E365B6">
              <w:rPr>
                <w:rFonts w:eastAsia="Calibri"/>
                <w:spacing w:val="-47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sz w:val="16"/>
                <w:szCs w:val="16"/>
              </w:rPr>
              <w:t>телефонные колодцы;</w:t>
            </w:r>
          </w:p>
          <w:p w:rsidR="00E365B6" w:rsidRPr="00E365B6" w:rsidRDefault="00E365B6" w:rsidP="00381722">
            <w:pPr>
              <w:pStyle w:val="TableParagraph"/>
              <w:ind w:left="36" w:right="136"/>
              <w:rPr>
                <w:rFonts w:eastAsia="Calibri"/>
                <w:sz w:val="16"/>
                <w:szCs w:val="16"/>
              </w:rPr>
            </w:pPr>
            <w:r w:rsidRPr="00E365B6">
              <w:rPr>
                <w:rFonts w:eastAsia="Calibri"/>
                <w:sz w:val="16"/>
                <w:szCs w:val="16"/>
              </w:rPr>
              <w:t>в) открывать двери и люки необслуживаемых усилительных и</w:t>
            </w:r>
            <w:r w:rsidRPr="00E365B6">
              <w:rPr>
                <w:rFonts w:eastAsia="Calibri"/>
                <w:spacing w:val="1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sz w:val="16"/>
                <w:szCs w:val="16"/>
              </w:rPr>
              <w:t>регенерационных пунктов (наземных и подземных) и радиорелейных</w:t>
            </w:r>
            <w:r w:rsidRPr="00E365B6">
              <w:rPr>
                <w:rFonts w:eastAsia="Calibri"/>
                <w:spacing w:val="-48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sz w:val="16"/>
                <w:szCs w:val="16"/>
              </w:rPr>
              <w:t>станций, кабельных колодцев телефонной канализации,</w:t>
            </w:r>
            <w:r w:rsidRPr="00E365B6">
              <w:rPr>
                <w:rFonts w:eastAsia="Calibri"/>
                <w:spacing w:val="1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sz w:val="16"/>
                <w:szCs w:val="16"/>
              </w:rPr>
              <w:t>распределительных шкафов и кабельных ящиков, а также</w:t>
            </w:r>
            <w:r w:rsidRPr="00E365B6">
              <w:rPr>
                <w:rFonts w:eastAsia="Calibri"/>
                <w:spacing w:val="1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sz w:val="16"/>
                <w:szCs w:val="16"/>
              </w:rPr>
              <w:t>подключаться к линиям связи (за исключением лиц, обслуживающих</w:t>
            </w:r>
            <w:r w:rsidRPr="00E365B6">
              <w:rPr>
                <w:rFonts w:eastAsia="Calibri"/>
                <w:spacing w:val="-47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sz w:val="16"/>
                <w:szCs w:val="16"/>
              </w:rPr>
              <w:t>эти линии);</w:t>
            </w:r>
          </w:p>
          <w:p w:rsidR="00E365B6" w:rsidRPr="00E365B6" w:rsidRDefault="00E365B6" w:rsidP="00381722">
            <w:pPr>
              <w:pStyle w:val="TableParagraph"/>
              <w:ind w:left="36" w:right="129"/>
              <w:rPr>
                <w:rFonts w:eastAsia="Calibri"/>
                <w:sz w:val="16"/>
                <w:szCs w:val="16"/>
              </w:rPr>
            </w:pPr>
            <w:r w:rsidRPr="00E365B6">
              <w:rPr>
                <w:rFonts w:eastAsia="Calibri"/>
                <w:sz w:val="16"/>
                <w:szCs w:val="16"/>
              </w:rPr>
              <w:t>г) огораживать трассы линий связи, препятствуя свободному доступу</w:t>
            </w:r>
            <w:r w:rsidRPr="00E365B6">
              <w:rPr>
                <w:rFonts w:eastAsia="Calibri"/>
                <w:spacing w:val="-48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sz w:val="16"/>
                <w:szCs w:val="16"/>
              </w:rPr>
              <w:t>к ним технического персонала;</w:t>
            </w:r>
          </w:p>
          <w:p w:rsidR="00E365B6" w:rsidRPr="00E365B6" w:rsidRDefault="00E365B6" w:rsidP="00381722">
            <w:pPr>
              <w:pStyle w:val="TableParagraph"/>
              <w:ind w:left="36" w:right="542"/>
              <w:rPr>
                <w:rFonts w:eastAsia="Calibri"/>
                <w:sz w:val="16"/>
                <w:szCs w:val="16"/>
              </w:rPr>
            </w:pPr>
            <w:r w:rsidRPr="00E365B6">
              <w:rPr>
                <w:rFonts w:eastAsia="Calibri"/>
                <w:sz w:val="16"/>
                <w:szCs w:val="16"/>
              </w:rPr>
              <w:t>д) самовольно подключаться к абонентской телефонной линии и</w:t>
            </w:r>
            <w:r w:rsidRPr="00E365B6">
              <w:rPr>
                <w:rFonts w:eastAsia="Calibri"/>
                <w:spacing w:val="-48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sz w:val="16"/>
                <w:szCs w:val="16"/>
              </w:rPr>
              <w:t>линии радиофикации в целях пользования услугами связи;</w:t>
            </w:r>
          </w:p>
          <w:p w:rsidR="00E365B6" w:rsidRPr="00E365B6" w:rsidRDefault="00E365B6" w:rsidP="00381722">
            <w:pPr>
              <w:pStyle w:val="TableParagraph"/>
              <w:ind w:left="36" w:right="186"/>
              <w:rPr>
                <w:rFonts w:eastAsia="Calibri"/>
                <w:sz w:val="16"/>
                <w:szCs w:val="16"/>
              </w:rPr>
            </w:pPr>
            <w:r w:rsidRPr="00E365B6">
              <w:rPr>
                <w:rFonts w:eastAsia="Calibri"/>
                <w:sz w:val="16"/>
                <w:szCs w:val="16"/>
              </w:rPr>
              <w:t>е) совершать иные действия, которые могут причинить повреждения</w:t>
            </w:r>
            <w:r w:rsidRPr="00E365B6">
              <w:rPr>
                <w:rFonts w:eastAsia="Calibri"/>
                <w:spacing w:val="-48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sz w:val="16"/>
                <w:szCs w:val="16"/>
              </w:rPr>
              <w:t>сооружениям связи и радиофикации (повреждать опоры и арматуру</w:t>
            </w:r>
            <w:r w:rsidRPr="00E365B6">
              <w:rPr>
                <w:rFonts w:eastAsia="Calibri"/>
                <w:spacing w:val="1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sz w:val="16"/>
                <w:szCs w:val="16"/>
              </w:rPr>
              <w:t>воздушных линий связи, обрывать провода, набрасывать на них</w:t>
            </w:r>
            <w:r w:rsidRPr="00E365B6">
              <w:rPr>
                <w:rFonts w:eastAsia="Calibri"/>
                <w:spacing w:val="1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sz w:val="16"/>
                <w:szCs w:val="16"/>
              </w:rPr>
              <w:t xml:space="preserve">посторонние предметы и </w:t>
            </w:r>
            <w:proofErr w:type="gramStart"/>
            <w:r w:rsidRPr="00E365B6">
              <w:rPr>
                <w:rFonts w:eastAsia="Calibri"/>
                <w:sz w:val="16"/>
                <w:szCs w:val="16"/>
              </w:rPr>
              <w:t>другое</w:t>
            </w:r>
            <w:proofErr w:type="gramEnd"/>
            <w:r w:rsidRPr="00E365B6">
              <w:rPr>
                <w:rFonts w:eastAsia="Calibri"/>
                <w:sz w:val="16"/>
                <w:szCs w:val="16"/>
              </w:rPr>
              <w:t>).</w:t>
            </w:r>
          </w:p>
          <w:p w:rsidR="00E365B6" w:rsidRPr="00E365B6" w:rsidRDefault="00E365B6" w:rsidP="00381722">
            <w:pPr>
              <w:pStyle w:val="TableParagraph"/>
              <w:ind w:left="36" w:right="67"/>
              <w:rPr>
                <w:rFonts w:eastAsia="Calibri"/>
                <w:sz w:val="16"/>
                <w:szCs w:val="16"/>
              </w:rPr>
            </w:pPr>
            <w:r w:rsidRPr="00E365B6">
              <w:rPr>
                <w:rFonts w:eastAsia="Calibri"/>
                <w:sz w:val="16"/>
                <w:szCs w:val="16"/>
              </w:rPr>
              <w:t>Наименование охраняемого</w:t>
            </w:r>
            <w:r w:rsidRPr="00E365B6">
              <w:rPr>
                <w:rFonts w:eastAsia="Calibri"/>
                <w:spacing w:val="1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sz w:val="16"/>
                <w:szCs w:val="16"/>
              </w:rPr>
              <w:t>объекта: Объект "Подключение СЗО в</w:t>
            </w:r>
            <w:r w:rsidRPr="00E365B6">
              <w:rPr>
                <w:rFonts w:eastAsia="Calibri"/>
                <w:spacing w:val="1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sz w:val="16"/>
                <w:szCs w:val="16"/>
              </w:rPr>
              <w:t>рамках проекта "Цифровая экономика" в филиале в Республике</w:t>
            </w:r>
            <w:r w:rsidRPr="00E365B6">
              <w:rPr>
                <w:rFonts w:eastAsia="Calibri"/>
                <w:spacing w:val="1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sz w:val="16"/>
                <w:szCs w:val="16"/>
              </w:rPr>
              <w:t>Мордовия", Республика Мордовия, Дубенский район, с. Морга, ул.</w:t>
            </w:r>
            <w:r w:rsidRPr="00E365B6">
              <w:rPr>
                <w:rFonts w:eastAsia="Calibri"/>
                <w:spacing w:val="1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sz w:val="16"/>
                <w:szCs w:val="16"/>
              </w:rPr>
              <w:t xml:space="preserve">Московская, д. 30 (Администрация </w:t>
            </w:r>
            <w:proofErr w:type="spellStart"/>
            <w:r w:rsidRPr="00E365B6">
              <w:rPr>
                <w:rFonts w:eastAsia="Calibri"/>
                <w:sz w:val="16"/>
                <w:szCs w:val="16"/>
              </w:rPr>
              <w:t>Моргинского</w:t>
            </w:r>
            <w:proofErr w:type="spellEnd"/>
            <w:r w:rsidRPr="00E365B6">
              <w:rPr>
                <w:rFonts w:eastAsia="Calibri"/>
                <w:sz w:val="16"/>
                <w:szCs w:val="16"/>
              </w:rPr>
              <w:t xml:space="preserve"> сельского поселения</w:t>
            </w:r>
            <w:r w:rsidRPr="00E365B6">
              <w:rPr>
                <w:rFonts w:eastAsia="Calibri"/>
                <w:spacing w:val="-48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sz w:val="16"/>
                <w:szCs w:val="16"/>
              </w:rPr>
              <w:t>Дубенского муниципального района Республики Мордовия)</w:t>
            </w:r>
          </w:p>
        </w:tc>
      </w:tr>
    </w:tbl>
    <w:p w:rsidR="00E365B6" w:rsidRDefault="00E365B6" w:rsidP="00E365B6">
      <w:pPr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798195</wp:posOffset>
                </wp:positionH>
                <wp:positionV relativeFrom="page">
                  <wp:posOffset>1144270</wp:posOffset>
                </wp:positionV>
                <wp:extent cx="6324600" cy="9525"/>
                <wp:effectExtent l="0" t="1270" r="1905" b="0"/>
                <wp:wrapNone/>
                <wp:docPr id="11" name="Прямоугольник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24600" cy="952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1" o:spid="_x0000_s1026" style="position:absolute;margin-left:62.85pt;margin-top:90.1pt;width:498pt;height:.7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" fillcolor="black" stroked="f">
                <w10:wrap anchorx="page" anchory="page"/>
              </v:rect>
            </w:pict>
          </mc:Fallback>
        </mc:AlternateContent>
      </w:r>
    </w:p>
    <w:p w:rsidR="00E365B6" w:rsidRDefault="00E365B6" w:rsidP="00E365B6">
      <w:pPr>
        <w:rPr>
          <w:sz w:val="2"/>
          <w:szCs w:val="2"/>
        </w:rPr>
        <w:sectPr w:rsidR="00E365B6">
          <w:pgSz w:w="11900" w:h="16840"/>
          <w:pgMar w:top="2360" w:right="440" w:bottom="280" w:left="1020" w:header="578" w:footer="0" w:gutter="0"/>
          <w:cols w:space="720"/>
        </w:sectPr>
      </w:pPr>
    </w:p>
    <w:tbl>
      <w:tblPr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90"/>
        <w:gridCol w:w="1417"/>
        <w:gridCol w:w="1417"/>
        <w:gridCol w:w="2682"/>
        <w:gridCol w:w="1567"/>
        <w:gridCol w:w="1814"/>
      </w:tblGrid>
      <w:tr w:rsidR="00E365B6" w:rsidRPr="00E365B6" w:rsidTr="00381722">
        <w:trPr>
          <w:trHeight w:val="251"/>
        </w:trPr>
        <w:tc>
          <w:tcPr>
            <w:tcW w:w="10187" w:type="dxa"/>
            <w:gridSpan w:val="6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line="221" w:lineRule="exact"/>
              <w:ind w:left="3044" w:right="3032"/>
              <w:jc w:val="center"/>
              <w:rPr>
                <w:rFonts w:eastAsia="Calibri"/>
                <w:b/>
                <w:sz w:val="16"/>
                <w:szCs w:val="16"/>
              </w:rPr>
            </w:pPr>
            <w:r w:rsidRPr="00E365B6">
              <w:rPr>
                <w:rFonts w:eastAsia="Calibri"/>
                <w:b/>
                <w:sz w:val="16"/>
                <w:szCs w:val="16"/>
              </w:rPr>
              <w:t>Сведения о местоположении границ объекта</w:t>
            </w:r>
          </w:p>
        </w:tc>
      </w:tr>
      <w:tr w:rsidR="00E365B6" w:rsidRPr="00E365B6" w:rsidTr="00381722">
        <w:trPr>
          <w:trHeight w:val="370"/>
        </w:trPr>
        <w:tc>
          <w:tcPr>
            <w:tcW w:w="10187" w:type="dxa"/>
            <w:gridSpan w:val="6"/>
            <w:shd w:val="clear" w:color="auto" w:fill="auto"/>
          </w:tcPr>
          <w:p w:rsidR="00E365B6" w:rsidRPr="00E365B6" w:rsidRDefault="00E365B6" w:rsidP="00381722">
            <w:pPr>
              <w:pStyle w:val="TableParagraph"/>
              <w:tabs>
                <w:tab w:val="left" w:pos="2237"/>
              </w:tabs>
              <w:spacing w:line="221" w:lineRule="exact"/>
              <w:ind w:left="35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 xml:space="preserve">1. </w:t>
            </w:r>
            <w:proofErr w:type="spellStart"/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Система</w:t>
            </w:r>
            <w:proofErr w:type="spellEnd"/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координат</w:t>
            </w:r>
            <w:proofErr w:type="spellEnd"/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ab/>
            </w:r>
            <w:r w:rsidRPr="00E365B6">
              <w:rPr>
                <w:rFonts w:eastAsia="Calibri"/>
                <w:sz w:val="16"/>
                <w:szCs w:val="16"/>
                <w:lang w:val="en-US"/>
              </w:rPr>
              <w:t xml:space="preserve">МСК-13, </w:t>
            </w:r>
            <w:proofErr w:type="spellStart"/>
            <w:r w:rsidRPr="00E365B6">
              <w:rPr>
                <w:rFonts w:eastAsia="Calibri"/>
                <w:sz w:val="16"/>
                <w:szCs w:val="16"/>
                <w:lang w:val="en-US"/>
              </w:rPr>
              <w:t>зона</w:t>
            </w:r>
            <w:proofErr w:type="spellEnd"/>
            <w:r w:rsidRPr="00E365B6">
              <w:rPr>
                <w:rFonts w:eastAsia="Calibri"/>
                <w:sz w:val="16"/>
                <w:szCs w:val="16"/>
                <w:lang w:val="en-US"/>
              </w:rPr>
              <w:t xml:space="preserve"> 1</w:t>
            </w:r>
          </w:p>
        </w:tc>
      </w:tr>
      <w:tr w:rsidR="00E365B6" w:rsidRPr="00E365B6" w:rsidTr="00381722">
        <w:trPr>
          <w:trHeight w:val="243"/>
        </w:trPr>
        <w:tc>
          <w:tcPr>
            <w:tcW w:w="10187" w:type="dxa"/>
            <w:gridSpan w:val="6"/>
            <w:tcBorders>
              <w:bottom w:val="single" w:sz="12" w:space="0" w:color="000000"/>
            </w:tcBorders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line="221" w:lineRule="exact"/>
              <w:ind w:left="2787"/>
              <w:rPr>
                <w:rFonts w:eastAsia="Calibri"/>
                <w:b/>
                <w:sz w:val="16"/>
                <w:szCs w:val="16"/>
              </w:rPr>
            </w:pPr>
            <w:r w:rsidRPr="00E365B6">
              <w:rPr>
                <w:rFonts w:eastAsia="Calibri"/>
                <w:b/>
                <w:sz w:val="16"/>
                <w:szCs w:val="16"/>
              </w:rPr>
              <w:t>2. Сведения о характерных точках границ объекта</w:t>
            </w:r>
          </w:p>
        </w:tc>
      </w:tr>
      <w:tr w:rsidR="00E365B6" w:rsidRPr="00E365B6" w:rsidTr="00381722">
        <w:trPr>
          <w:trHeight w:val="727"/>
        </w:trPr>
        <w:tc>
          <w:tcPr>
            <w:tcW w:w="1290" w:type="dxa"/>
            <w:vMerge w:val="restart"/>
            <w:tcBorders>
              <w:top w:val="single" w:sz="12" w:space="0" w:color="000000"/>
            </w:tcBorders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2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ind w:left="47" w:right="30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proofErr w:type="spellStart"/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Обозначение</w:t>
            </w:r>
            <w:proofErr w:type="spellEnd"/>
            <w:r w:rsidRPr="00E365B6">
              <w:rPr>
                <w:rFonts w:eastAsia="Calibri"/>
                <w:b/>
                <w:spacing w:val="-47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характерных</w:t>
            </w:r>
            <w:proofErr w:type="spellEnd"/>
            <w:r w:rsidRPr="00E365B6">
              <w:rPr>
                <w:rFonts w:eastAsia="Calibri"/>
                <w:b/>
                <w:spacing w:val="-47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точек</w:t>
            </w:r>
            <w:proofErr w:type="spellEnd"/>
            <w:r w:rsidRPr="00E365B6">
              <w:rPr>
                <w:rFonts w:eastAsia="Calibri"/>
                <w:b/>
                <w:spacing w:val="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границ</w:t>
            </w:r>
            <w:proofErr w:type="spellEnd"/>
          </w:p>
        </w:tc>
        <w:tc>
          <w:tcPr>
            <w:tcW w:w="2834" w:type="dxa"/>
            <w:gridSpan w:val="2"/>
            <w:tcBorders>
              <w:top w:val="single" w:sz="12" w:space="0" w:color="000000"/>
            </w:tcBorders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2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728"/>
              <w:rPr>
                <w:rFonts w:eastAsia="Calibri"/>
                <w:b/>
                <w:sz w:val="16"/>
                <w:szCs w:val="16"/>
                <w:lang w:val="en-US"/>
              </w:rPr>
            </w:pPr>
            <w:proofErr w:type="spellStart"/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Координаты</w:t>
            </w:r>
            <w:proofErr w:type="spellEnd"/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, м</w:t>
            </w:r>
          </w:p>
        </w:tc>
        <w:tc>
          <w:tcPr>
            <w:tcW w:w="2682" w:type="dxa"/>
            <w:vMerge w:val="restart"/>
            <w:tcBorders>
              <w:top w:val="single" w:sz="12" w:space="0" w:color="000000"/>
            </w:tcBorders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2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ind w:left="246" w:right="227"/>
              <w:jc w:val="center"/>
              <w:rPr>
                <w:rFonts w:eastAsia="Calibri"/>
                <w:b/>
                <w:sz w:val="16"/>
                <w:szCs w:val="16"/>
              </w:rPr>
            </w:pPr>
            <w:r w:rsidRPr="00E365B6">
              <w:rPr>
                <w:rFonts w:eastAsia="Calibri"/>
                <w:b/>
                <w:sz w:val="16"/>
                <w:szCs w:val="16"/>
              </w:rPr>
              <w:t>Метод определения</w:t>
            </w:r>
            <w:r w:rsidRPr="00E365B6">
              <w:rPr>
                <w:rFonts w:eastAsia="Calibri"/>
                <w:b/>
                <w:spacing w:val="1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b/>
                <w:spacing w:val="-1"/>
                <w:sz w:val="16"/>
                <w:szCs w:val="16"/>
              </w:rPr>
              <w:t xml:space="preserve">координат </w:t>
            </w:r>
            <w:r w:rsidRPr="00E365B6">
              <w:rPr>
                <w:rFonts w:eastAsia="Calibri"/>
                <w:b/>
                <w:sz w:val="16"/>
                <w:szCs w:val="16"/>
              </w:rPr>
              <w:t>характерной</w:t>
            </w:r>
            <w:r w:rsidRPr="00E365B6">
              <w:rPr>
                <w:rFonts w:eastAsia="Calibri"/>
                <w:b/>
                <w:spacing w:val="-47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b/>
                <w:sz w:val="16"/>
                <w:szCs w:val="16"/>
              </w:rPr>
              <w:t>точки</w:t>
            </w:r>
          </w:p>
        </w:tc>
        <w:tc>
          <w:tcPr>
            <w:tcW w:w="1567" w:type="dxa"/>
            <w:vMerge w:val="restart"/>
            <w:tcBorders>
              <w:top w:val="single" w:sz="12" w:space="0" w:color="000000"/>
            </w:tcBorders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4"/>
              <w:ind w:left="53" w:right="33"/>
              <w:jc w:val="center"/>
              <w:rPr>
                <w:rFonts w:eastAsia="Calibri"/>
                <w:b/>
                <w:sz w:val="16"/>
                <w:szCs w:val="16"/>
              </w:rPr>
            </w:pPr>
            <w:r w:rsidRPr="00E365B6">
              <w:rPr>
                <w:rFonts w:eastAsia="Calibri"/>
                <w:b/>
                <w:sz w:val="16"/>
                <w:szCs w:val="16"/>
              </w:rPr>
              <w:t>Средняя</w:t>
            </w:r>
            <w:r w:rsidRPr="00E365B6">
              <w:rPr>
                <w:rFonts w:eastAsia="Calibri"/>
                <w:b/>
                <w:spacing w:val="1"/>
                <w:sz w:val="16"/>
                <w:szCs w:val="16"/>
              </w:rPr>
              <w:t xml:space="preserve"> </w:t>
            </w:r>
            <w:proofErr w:type="spellStart"/>
            <w:r w:rsidRPr="00E365B6">
              <w:rPr>
                <w:rFonts w:eastAsia="Calibri"/>
                <w:b/>
                <w:sz w:val="16"/>
                <w:szCs w:val="16"/>
              </w:rPr>
              <w:t>квадратическая</w:t>
            </w:r>
            <w:proofErr w:type="spellEnd"/>
            <w:r w:rsidRPr="00E365B6">
              <w:rPr>
                <w:rFonts w:eastAsia="Calibri"/>
                <w:b/>
                <w:spacing w:val="-47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b/>
                <w:sz w:val="16"/>
                <w:szCs w:val="16"/>
              </w:rPr>
              <w:t>погрешность</w:t>
            </w:r>
            <w:r w:rsidRPr="00E365B6">
              <w:rPr>
                <w:rFonts w:eastAsia="Calibri"/>
                <w:b/>
                <w:spacing w:val="1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b/>
                <w:sz w:val="16"/>
                <w:szCs w:val="16"/>
              </w:rPr>
              <w:t>положения</w:t>
            </w:r>
            <w:r w:rsidRPr="00E365B6">
              <w:rPr>
                <w:rFonts w:eastAsia="Calibri"/>
                <w:b/>
                <w:spacing w:val="1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b/>
                <w:sz w:val="16"/>
                <w:szCs w:val="16"/>
              </w:rPr>
              <w:t>характерной</w:t>
            </w:r>
            <w:r w:rsidRPr="00E365B6">
              <w:rPr>
                <w:rFonts w:eastAsia="Calibri"/>
                <w:b/>
                <w:spacing w:val="1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b/>
                <w:sz w:val="16"/>
                <w:szCs w:val="16"/>
              </w:rPr>
              <w:t>точки (</w:t>
            </w: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Mt</w:t>
            </w:r>
            <w:r w:rsidRPr="00E365B6">
              <w:rPr>
                <w:rFonts w:eastAsia="Calibri"/>
                <w:b/>
                <w:sz w:val="16"/>
                <w:szCs w:val="16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12" w:space="0" w:color="000000"/>
            </w:tcBorders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2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ind w:left="42" w:right="26"/>
              <w:jc w:val="center"/>
              <w:rPr>
                <w:rFonts w:eastAsia="Calibri"/>
                <w:b/>
                <w:sz w:val="16"/>
                <w:szCs w:val="16"/>
              </w:rPr>
            </w:pPr>
            <w:r w:rsidRPr="00E365B6">
              <w:rPr>
                <w:rFonts w:eastAsia="Calibri"/>
                <w:b/>
                <w:sz w:val="16"/>
                <w:szCs w:val="16"/>
              </w:rPr>
              <w:t>Описание</w:t>
            </w:r>
            <w:r w:rsidRPr="00E365B6">
              <w:rPr>
                <w:rFonts w:eastAsia="Calibri"/>
                <w:b/>
                <w:spacing w:val="1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b/>
                <w:sz w:val="16"/>
                <w:szCs w:val="16"/>
              </w:rPr>
              <w:t>обозначения точки</w:t>
            </w:r>
            <w:r w:rsidRPr="00E365B6">
              <w:rPr>
                <w:rFonts w:eastAsia="Calibri"/>
                <w:b/>
                <w:spacing w:val="-47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b/>
                <w:sz w:val="16"/>
                <w:szCs w:val="16"/>
              </w:rPr>
              <w:t>на местности (при</w:t>
            </w:r>
            <w:r w:rsidRPr="00E365B6">
              <w:rPr>
                <w:rFonts w:eastAsia="Calibri"/>
                <w:b/>
                <w:spacing w:val="1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b/>
                <w:sz w:val="16"/>
                <w:szCs w:val="16"/>
              </w:rPr>
              <w:t>наличии)</w:t>
            </w:r>
          </w:p>
        </w:tc>
      </w:tr>
      <w:tr w:rsidR="00E365B6" w:rsidRPr="00E365B6" w:rsidTr="00381722">
        <w:trPr>
          <w:trHeight w:val="674"/>
        </w:trPr>
        <w:tc>
          <w:tcPr>
            <w:tcW w:w="1290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1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ind w:left="15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X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1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5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Y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243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17" w:lineRule="exact"/>
              <w:ind w:left="15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17" w:lineRule="exact"/>
              <w:ind w:left="15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2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17" w:lineRule="exact"/>
              <w:ind w:left="15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3</w:t>
            </w:r>
          </w:p>
        </w:tc>
        <w:tc>
          <w:tcPr>
            <w:tcW w:w="2682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17" w:lineRule="exact"/>
              <w:ind w:left="16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4</w:t>
            </w: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17" w:lineRule="exact"/>
              <w:ind w:left="18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5</w:t>
            </w:r>
          </w:p>
        </w:tc>
        <w:tc>
          <w:tcPr>
            <w:tcW w:w="1814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17" w:lineRule="exact"/>
              <w:ind w:left="13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6</w:t>
            </w:r>
          </w:p>
        </w:tc>
      </w:tr>
      <w:tr w:rsidR="00E365B6" w:rsidRPr="00E365B6" w:rsidTr="00381722">
        <w:trPr>
          <w:trHeight w:val="727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5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417 902,51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1 373 175,76</w:t>
            </w:r>
          </w:p>
        </w:tc>
        <w:tc>
          <w:tcPr>
            <w:tcW w:w="2682" w:type="dxa"/>
            <w:vMerge w:val="restart"/>
            <w:shd w:val="clear" w:color="auto" w:fill="auto"/>
          </w:tcPr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spacing w:before="6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ind w:left="246" w:right="227"/>
              <w:jc w:val="center"/>
              <w:rPr>
                <w:rFonts w:eastAsia="Calibri"/>
                <w:sz w:val="16"/>
                <w:szCs w:val="16"/>
              </w:rPr>
            </w:pPr>
            <w:r w:rsidRPr="00E365B6">
              <w:rPr>
                <w:rFonts w:eastAsia="Calibri"/>
                <w:sz w:val="16"/>
                <w:szCs w:val="16"/>
              </w:rPr>
              <w:t>Метод спутниковых</w:t>
            </w:r>
            <w:r w:rsidRPr="00E365B6">
              <w:rPr>
                <w:rFonts w:eastAsia="Calibri"/>
                <w:spacing w:val="1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sz w:val="16"/>
                <w:szCs w:val="16"/>
              </w:rPr>
              <w:t>геодезических измерений</w:t>
            </w:r>
            <w:r w:rsidRPr="00E365B6">
              <w:rPr>
                <w:rFonts w:eastAsia="Calibri"/>
                <w:spacing w:val="-47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sz w:val="16"/>
                <w:szCs w:val="16"/>
              </w:rPr>
              <w:t>(определений)</w:t>
            </w: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 w:val="restart"/>
            <w:shd w:val="clear" w:color="auto" w:fill="auto"/>
          </w:tcPr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9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—</w:t>
            </w: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5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2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417 890,76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1 373 205,78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5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417 882,07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1 373 203,86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5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417 876,74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1 373 206,76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5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5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417 842,10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1 373 233,29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5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6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417 829,85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1 373 240,58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5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7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417 818,46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1 373 244,16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5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8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417 812,43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1 373 245,18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5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9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417 796,97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1 373 247,33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10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417 791,08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1 373 249,84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11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417 780,46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1 373 258,00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12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417 773,04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1 373 264,90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13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417 762,30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1 373 277,82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14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417 756,94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1 373 285,52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15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417 752,18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1 373 297,71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16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417 748,76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1 373 307,58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17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417 747,95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1 373 308,61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</w:tbl>
    <w:p w:rsidR="00E365B6" w:rsidRDefault="00E365B6" w:rsidP="00E365B6">
      <w:pPr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page">
                  <wp:posOffset>2131060</wp:posOffset>
                </wp:positionH>
                <wp:positionV relativeFrom="page">
                  <wp:posOffset>854710</wp:posOffset>
                </wp:positionV>
                <wp:extent cx="4991100" cy="9525"/>
                <wp:effectExtent l="0" t="0" r="2540" b="2540"/>
                <wp:wrapNone/>
                <wp:docPr id="10" name="Прямоугольни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91100" cy="952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0" o:spid="_x0000_s1026" style="position:absolute;margin-left:167.8pt;margin-top:67.3pt;width:393pt;height:.7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" fillcolor="black" stroked="f">
                <w10:wrap anchorx="page" anchory="page"/>
              </v:rect>
            </w:pict>
          </mc:Fallback>
        </mc:AlternateContent>
      </w:r>
    </w:p>
    <w:p w:rsidR="00E365B6" w:rsidRDefault="00E365B6" w:rsidP="00E365B6">
      <w:pPr>
        <w:rPr>
          <w:sz w:val="2"/>
          <w:szCs w:val="2"/>
        </w:rPr>
        <w:sectPr w:rsidR="00E365B6">
          <w:headerReference w:type="default" r:id="rId10"/>
          <w:pgSz w:w="11900" w:h="16840"/>
          <w:pgMar w:top="800" w:right="440" w:bottom="280" w:left="1020" w:header="591" w:footer="0" w:gutter="0"/>
          <w:cols w:space="720"/>
        </w:sectPr>
      </w:pPr>
    </w:p>
    <w:tbl>
      <w:tblPr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90"/>
        <w:gridCol w:w="1417"/>
        <w:gridCol w:w="1417"/>
        <w:gridCol w:w="2682"/>
        <w:gridCol w:w="1567"/>
        <w:gridCol w:w="1814"/>
      </w:tblGrid>
      <w:tr w:rsidR="00E365B6" w:rsidRPr="00E365B6" w:rsidTr="00381722">
        <w:trPr>
          <w:trHeight w:val="251"/>
        </w:trPr>
        <w:tc>
          <w:tcPr>
            <w:tcW w:w="10187" w:type="dxa"/>
            <w:gridSpan w:val="6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line="221" w:lineRule="exact"/>
              <w:ind w:left="3044" w:right="3032"/>
              <w:jc w:val="center"/>
              <w:rPr>
                <w:rFonts w:eastAsia="Calibri"/>
                <w:b/>
                <w:sz w:val="16"/>
                <w:szCs w:val="16"/>
              </w:rPr>
            </w:pPr>
            <w:r w:rsidRPr="00E365B6">
              <w:rPr>
                <w:rFonts w:eastAsia="Calibri"/>
                <w:b/>
                <w:sz w:val="16"/>
                <w:szCs w:val="16"/>
              </w:rPr>
              <w:t>Сведения о местоположении границ объекта</w:t>
            </w:r>
          </w:p>
        </w:tc>
      </w:tr>
      <w:tr w:rsidR="00E365B6" w:rsidRPr="00E365B6" w:rsidTr="00381722">
        <w:trPr>
          <w:trHeight w:val="251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5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5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2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5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3</w:t>
            </w:r>
          </w:p>
        </w:tc>
        <w:tc>
          <w:tcPr>
            <w:tcW w:w="2682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6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4</w:t>
            </w: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8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5</w:t>
            </w:r>
          </w:p>
        </w:tc>
        <w:tc>
          <w:tcPr>
            <w:tcW w:w="1814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3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6</w:t>
            </w: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18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417 739,57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1 373 317,09</w:t>
            </w:r>
          </w:p>
        </w:tc>
        <w:tc>
          <w:tcPr>
            <w:tcW w:w="2682" w:type="dxa"/>
            <w:vMerge w:val="restart"/>
            <w:shd w:val="clear" w:color="auto" w:fill="auto"/>
          </w:tcPr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spacing w:before="158"/>
              <w:ind w:left="246" w:right="227"/>
              <w:jc w:val="center"/>
              <w:rPr>
                <w:rFonts w:eastAsia="Calibri"/>
                <w:sz w:val="16"/>
                <w:szCs w:val="16"/>
              </w:rPr>
            </w:pPr>
            <w:r w:rsidRPr="00E365B6">
              <w:rPr>
                <w:rFonts w:eastAsia="Calibri"/>
                <w:sz w:val="16"/>
                <w:szCs w:val="16"/>
              </w:rPr>
              <w:t>Метод спутниковых</w:t>
            </w:r>
            <w:r w:rsidRPr="00E365B6">
              <w:rPr>
                <w:rFonts w:eastAsia="Calibri"/>
                <w:spacing w:val="1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sz w:val="16"/>
                <w:szCs w:val="16"/>
              </w:rPr>
              <w:t>геодезических измерений</w:t>
            </w:r>
            <w:r w:rsidRPr="00E365B6">
              <w:rPr>
                <w:rFonts w:eastAsia="Calibri"/>
                <w:spacing w:val="-47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sz w:val="16"/>
                <w:szCs w:val="16"/>
              </w:rPr>
              <w:t>(определений)</w:t>
            </w: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 w:val="restart"/>
            <w:shd w:val="clear" w:color="auto" w:fill="auto"/>
          </w:tcPr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spacing w:before="139"/>
              <w:ind w:left="19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—</w:t>
            </w: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19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417 733,13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1 373 322,11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20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417 727,52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1 373 327,87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21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417 717,76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1 373 345,36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22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417 704,46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1 373 383,25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23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417 702,67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1 373 389,72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24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417 700,21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1 373 405,91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25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417 699,48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1 373 421,44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26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417 699,65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1 373 451,73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27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417 698,53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1 373 461,33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28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417 692,43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1 373 481,05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29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417 689,56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1 373 486,31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30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417 686,48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1 373 489,85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31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417 679,97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1 373 494,48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32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417 668,69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1 373 501,91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33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417 664,35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1 373 505,87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34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417 657,80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1 373 513,52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35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417 655,28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1 373 517,11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36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417 650,24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1 373 524,80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37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417 637,10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1 373 537,78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</w:tbl>
    <w:p w:rsidR="00E365B6" w:rsidRDefault="00E365B6" w:rsidP="00E365B6">
      <w:pPr>
        <w:rPr>
          <w:sz w:val="2"/>
          <w:szCs w:val="2"/>
        </w:rPr>
        <w:sectPr w:rsidR="00E365B6">
          <w:pgSz w:w="11900" w:h="16840"/>
          <w:pgMar w:top="800" w:right="440" w:bottom="280" w:left="1020" w:header="591" w:footer="0" w:gutter="0"/>
          <w:cols w:space="720"/>
        </w:sectPr>
      </w:pPr>
    </w:p>
    <w:tbl>
      <w:tblPr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90"/>
        <w:gridCol w:w="1417"/>
        <w:gridCol w:w="1417"/>
        <w:gridCol w:w="2682"/>
        <w:gridCol w:w="1567"/>
        <w:gridCol w:w="1814"/>
      </w:tblGrid>
      <w:tr w:rsidR="00E365B6" w:rsidRPr="00E365B6" w:rsidTr="00381722">
        <w:trPr>
          <w:trHeight w:val="251"/>
        </w:trPr>
        <w:tc>
          <w:tcPr>
            <w:tcW w:w="10187" w:type="dxa"/>
            <w:gridSpan w:val="6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line="221" w:lineRule="exact"/>
              <w:ind w:left="3044" w:right="3032"/>
              <w:jc w:val="center"/>
              <w:rPr>
                <w:rFonts w:eastAsia="Calibri"/>
                <w:b/>
                <w:sz w:val="16"/>
                <w:szCs w:val="16"/>
              </w:rPr>
            </w:pPr>
            <w:r w:rsidRPr="00E365B6">
              <w:rPr>
                <w:rFonts w:eastAsia="Calibri"/>
                <w:b/>
                <w:sz w:val="16"/>
                <w:szCs w:val="16"/>
              </w:rPr>
              <w:t>Сведения о местоположении границ объекта</w:t>
            </w:r>
          </w:p>
        </w:tc>
      </w:tr>
      <w:tr w:rsidR="00E365B6" w:rsidRPr="00E365B6" w:rsidTr="00381722">
        <w:trPr>
          <w:trHeight w:val="251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5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5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2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5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3</w:t>
            </w:r>
          </w:p>
        </w:tc>
        <w:tc>
          <w:tcPr>
            <w:tcW w:w="2682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6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4</w:t>
            </w: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8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5</w:t>
            </w:r>
          </w:p>
        </w:tc>
        <w:tc>
          <w:tcPr>
            <w:tcW w:w="1814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3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6</w:t>
            </w: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38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417 632,88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1 373 543,32</w:t>
            </w:r>
          </w:p>
        </w:tc>
        <w:tc>
          <w:tcPr>
            <w:tcW w:w="2682" w:type="dxa"/>
            <w:vMerge w:val="restart"/>
            <w:shd w:val="clear" w:color="auto" w:fill="auto"/>
          </w:tcPr>
          <w:p w:rsidR="00E365B6" w:rsidRPr="00603722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603722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603722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603722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603722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603722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603722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603722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603722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603722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603722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603722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603722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603722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603722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603722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603722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603722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603722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603722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603722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603722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603722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603722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603722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603722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603722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spacing w:before="158"/>
              <w:ind w:left="246" w:right="227"/>
              <w:jc w:val="center"/>
              <w:rPr>
                <w:rFonts w:eastAsia="Calibri"/>
                <w:sz w:val="16"/>
                <w:szCs w:val="16"/>
              </w:rPr>
            </w:pPr>
            <w:r w:rsidRPr="00E365B6">
              <w:rPr>
                <w:rFonts w:eastAsia="Calibri"/>
                <w:sz w:val="16"/>
                <w:szCs w:val="16"/>
              </w:rPr>
              <w:t>Метод спутниковых</w:t>
            </w:r>
            <w:r w:rsidRPr="00E365B6">
              <w:rPr>
                <w:rFonts w:eastAsia="Calibri"/>
                <w:spacing w:val="1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sz w:val="16"/>
                <w:szCs w:val="16"/>
              </w:rPr>
              <w:t>геодезических измерений</w:t>
            </w:r>
            <w:r w:rsidRPr="00E365B6">
              <w:rPr>
                <w:rFonts w:eastAsia="Calibri"/>
                <w:spacing w:val="-47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sz w:val="16"/>
                <w:szCs w:val="16"/>
              </w:rPr>
              <w:t>(определений)</w:t>
            </w: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 w:val="restart"/>
            <w:shd w:val="clear" w:color="auto" w:fill="auto"/>
          </w:tcPr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spacing w:before="139"/>
              <w:ind w:left="19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—</w:t>
            </w: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39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417 629,78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1 373 548,85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40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417 620,28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1 373 569,45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417 615,57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1 373 574,90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42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417 609,02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1 373 579,34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43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417 590,56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1 373 586,80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44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417 568,08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1 373 599,84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45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417 562,00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1 373 601,43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46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417 550,55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1 373 601,34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47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417 544,04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1 373 601,78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48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417 539,79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1 373 602,93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49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417 534,27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1 373 605,68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50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417 513,11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1 373 620,32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51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417 489,34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1 373 633,13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52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417 472,65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1 373 639,61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53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417 438,61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1 373 649,30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54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417 422,98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1 373 653,54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55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417 403,03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1 373 662,46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56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417 296,46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1 373 717,79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57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417 291,43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1 373 719,29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</w:tbl>
    <w:p w:rsidR="00E365B6" w:rsidRDefault="00E365B6" w:rsidP="00E365B6">
      <w:pPr>
        <w:rPr>
          <w:sz w:val="2"/>
          <w:szCs w:val="2"/>
        </w:rPr>
        <w:sectPr w:rsidR="00E365B6">
          <w:pgSz w:w="11900" w:h="16840"/>
          <w:pgMar w:top="800" w:right="440" w:bottom="280" w:left="1020" w:header="591" w:footer="0" w:gutter="0"/>
          <w:cols w:space="720"/>
        </w:sectPr>
      </w:pPr>
    </w:p>
    <w:tbl>
      <w:tblPr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90"/>
        <w:gridCol w:w="1417"/>
        <w:gridCol w:w="1417"/>
        <w:gridCol w:w="2682"/>
        <w:gridCol w:w="1567"/>
        <w:gridCol w:w="1814"/>
      </w:tblGrid>
      <w:tr w:rsidR="00E365B6" w:rsidRPr="00E365B6" w:rsidTr="00381722">
        <w:trPr>
          <w:trHeight w:val="251"/>
        </w:trPr>
        <w:tc>
          <w:tcPr>
            <w:tcW w:w="10187" w:type="dxa"/>
            <w:gridSpan w:val="6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line="221" w:lineRule="exact"/>
              <w:ind w:left="3044" w:right="3032"/>
              <w:jc w:val="center"/>
              <w:rPr>
                <w:rFonts w:eastAsia="Calibri"/>
                <w:b/>
                <w:sz w:val="16"/>
                <w:szCs w:val="16"/>
              </w:rPr>
            </w:pPr>
            <w:r w:rsidRPr="00E365B6">
              <w:rPr>
                <w:rFonts w:eastAsia="Calibri"/>
                <w:b/>
                <w:sz w:val="16"/>
                <w:szCs w:val="16"/>
              </w:rPr>
              <w:t>Сведения о местоположении границ объекта</w:t>
            </w:r>
          </w:p>
        </w:tc>
      </w:tr>
      <w:tr w:rsidR="00E365B6" w:rsidRPr="00E365B6" w:rsidTr="00381722">
        <w:trPr>
          <w:trHeight w:val="251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5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5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2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5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3</w:t>
            </w:r>
          </w:p>
        </w:tc>
        <w:tc>
          <w:tcPr>
            <w:tcW w:w="2682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6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4</w:t>
            </w: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8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5</w:t>
            </w:r>
          </w:p>
        </w:tc>
        <w:tc>
          <w:tcPr>
            <w:tcW w:w="1814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3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6</w:t>
            </w: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58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417 284,42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1 373 720,45</w:t>
            </w:r>
          </w:p>
        </w:tc>
        <w:tc>
          <w:tcPr>
            <w:tcW w:w="2682" w:type="dxa"/>
            <w:vMerge w:val="restart"/>
            <w:shd w:val="clear" w:color="auto" w:fill="auto"/>
          </w:tcPr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spacing w:before="158"/>
              <w:ind w:left="246" w:right="227"/>
              <w:jc w:val="center"/>
              <w:rPr>
                <w:rFonts w:eastAsia="Calibri"/>
                <w:sz w:val="16"/>
                <w:szCs w:val="16"/>
              </w:rPr>
            </w:pPr>
            <w:r w:rsidRPr="00E365B6">
              <w:rPr>
                <w:rFonts w:eastAsia="Calibri"/>
                <w:sz w:val="16"/>
                <w:szCs w:val="16"/>
              </w:rPr>
              <w:t>Метод спутниковых</w:t>
            </w:r>
            <w:r w:rsidRPr="00E365B6">
              <w:rPr>
                <w:rFonts w:eastAsia="Calibri"/>
                <w:spacing w:val="1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sz w:val="16"/>
                <w:szCs w:val="16"/>
              </w:rPr>
              <w:t>геодезических измерений</w:t>
            </w:r>
            <w:r w:rsidRPr="00E365B6">
              <w:rPr>
                <w:rFonts w:eastAsia="Calibri"/>
                <w:spacing w:val="-47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sz w:val="16"/>
                <w:szCs w:val="16"/>
              </w:rPr>
              <w:t>(определений)</w:t>
            </w: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 w:val="restart"/>
            <w:shd w:val="clear" w:color="auto" w:fill="auto"/>
          </w:tcPr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spacing w:before="139"/>
              <w:ind w:left="19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—</w:t>
            </w: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59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417 257,46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1 373 722,73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60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417 226,51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1 373 722,52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61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417 181,27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1 373 725,58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62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417 170,03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1 373 727,92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63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417 093,61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1 373 749,98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64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417 064,83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1 373 755,79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65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417 048,74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1 373 757,18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66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417 021,05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1 373 753,97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67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417 012,30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1 373 753,28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68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416 998,04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1 373 752,83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69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416 959,45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1 373 752,74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70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416 948,05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1 373 751,63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71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416 932,08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1 373 748,94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72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416 858,16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1 373 753,57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73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416 843,44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1 373 755,40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74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416 831,22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1 373 755,63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75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416 796,29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1 373 764,46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76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416 780,67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1 373 766,05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77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416 772,84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1 373 766,06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</w:tbl>
    <w:p w:rsidR="00E365B6" w:rsidRDefault="00E365B6" w:rsidP="00E365B6">
      <w:pPr>
        <w:rPr>
          <w:sz w:val="2"/>
          <w:szCs w:val="2"/>
        </w:rPr>
        <w:sectPr w:rsidR="00E365B6">
          <w:pgSz w:w="11900" w:h="16840"/>
          <w:pgMar w:top="800" w:right="440" w:bottom="280" w:left="1020" w:header="591" w:footer="0" w:gutter="0"/>
          <w:cols w:space="720"/>
        </w:sectPr>
      </w:pPr>
    </w:p>
    <w:tbl>
      <w:tblPr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90"/>
        <w:gridCol w:w="1417"/>
        <w:gridCol w:w="1417"/>
        <w:gridCol w:w="2682"/>
        <w:gridCol w:w="1567"/>
        <w:gridCol w:w="1814"/>
      </w:tblGrid>
      <w:tr w:rsidR="00E365B6" w:rsidRPr="00E365B6" w:rsidTr="00381722">
        <w:trPr>
          <w:trHeight w:val="251"/>
        </w:trPr>
        <w:tc>
          <w:tcPr>
            <w:tcW w:w="10187" w:type="dxa"/>
            <w:gridSpan w:val="6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line="221" w:lineRule="exact"/>
              <w:ind w:left="3044" w:right="3032"/>
              <w:jc w:val="center"/>
              <w:rPr>
                <w:rFonts w:eastAsia="Calibri"/>
                <w:b/>
                <w:sz w:val="16"/>
                <w:szCs w:val="16"/>
              </w:rPr>
            </w:pPr>
            <w:r w:rsidRPr="00E365B6">
              <w:rPr>
                <w:rFonts w:eastAsia="Calibri"/>
                <w:b/>
                <w:sz w:val="16"/>
                <w:szCs w:val="16"/>
              </w:rPr>
              <w:t>Сведения о местоположении границ объекта</w:t>
            </w:r>
          </w:p>
        </w:tc>
      </w:tr>
      <w:tr w:rsidR="00E365B6" w:rsidRPr="00E365B6" w:rsidTr="00381722">
        <w:trPr>
          <w:trHeight w:val="251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5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5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2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5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3</w:t>
            </w:r>
          </w:p>
        </w:tc>
        <w:tc>
          <w:tcPr>
            <w:tcW w:w="2682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6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4</w:t>
            </w: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8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5</w:t>
            </w:r>
          </w:p>
        </w:tc>
        <w:tc>
          <w:tcPr>
            <w:tcW w:w="1814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3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6</w:t>
            </w: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78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416 760,11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1 373 765,39</w:t>
            </w:r>
          </w:p>
        </w:tc>
        <w:tc>
          <w:tcPr>
            <w:tcW w:w="2682" w:type="dxa"/>
            <w:vMerge w:val="restart"/>
            <w:shd w:val="clear" w:color="auto" w:fill="auto"/>
          </w:tcPr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spacing w:before="158"/>
              <w:ind w:left="246" w:right="227"/>
              <w:jc w:val="center"/>
              <w:rPr>
                <w:rFonts w:eastAsia="Calibri"/>
                <w:sz w:val="16"/>
                <w:szCs w:val="16"/>
              </w:rPr>
            </w:pPr>
            <w:r w:rsidRPr="00E365B6">
              <w:rPr>
                <w:rFonts w:eastAsia="Calibri"/>
                <w:sz w:val="16"/>
                <w:szCs w:val="16"/>
              </w:rPr>
              <w:t>Метод спутниковых</w:t>
            </w:r>
            <w:r w:rsidRPr="00E365B6">
              <w:rPr>
                <w:rFonts w:eastAsia="Calibri"/>
                <w:spacing w:val="1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sz w:val="16"/>
                <w:szCs w:val="16"/>
              </w:rPr>
              <w:t>геодезических измерений</w:t>
            </w:r>
            <w:r w:rsidRPr="00E365B6">
              <w:rPr>
                <w:rFonts w:eastAsia="Calibri"/>
                <w:spacing w:val="-47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sz w:val="16"/>
                <w:szCs w:val="16"/>
              </w:rPr>
              <w:t>(определений)</w:t>
            </w: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 w:val="restart"/>
            <w:shd w:val="clear" w:color="auto" w:fill="auto"/>
          </w:tcPr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spacing w:before="139"/>
              <w:ind w:left="19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—</w:t>
            </w: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79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416 735,73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1 373 758,33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80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416 717,49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1 373 756,28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81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416 704,85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1 373 756,00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82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416 688,67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1 373 757,01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83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416 635,13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1 373 763,75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84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416 621,44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1 373 762,36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85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416 615,22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1 373 760,43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86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416 608,47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1 373 756,82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87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416 595,32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1 373 750,14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88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416 586,49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1 373 747,62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89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416 577,51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1 373 746,19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90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416 571,58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1 373 746,17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91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416 562,15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1 373 747,47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92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416 539,00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1 373 769,73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93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416 514,74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1 373 799,55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94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416 503,48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1 373 810,54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95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416 493,36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1 373 816,25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96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416 479,87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1 373 821,59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97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416 463,03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1 373 824,72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</w:tbl>
    <w:p w:rsidR="00E365B6" w:rsidRDefault="00E365B6" w:rsidP="00E365B6">
      <w:pPr>
        <w:rPr>
          <w:sz w:val="2"/>
          <w:szCs w:val="2"/>
        </w:rPr>
        <w:sectPr w:rsidR="00E365B6">
          <w:pgSz w:w="11900" w:h="16840"/>
          <w:pgMar w:top="800" w:right="440" w:bottom="280" w:left="1020" w:header="591" w:footer="0" w:gutter="0"/>
          <w:cols w:space="720"/>
        </w:sectPr>
      </w:pPr>
    </w:p>
    <w:tbl>
      <w:tblPr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90"/>
        <w:gridCol w:w="1417"/>
        <w:gridCol w:w="1417"/>
        <w:gridCol w:w="2682"/>
        <w:gridCol w:w="1567"/>
        <w:gridCol w:w="1814"/>
      </w:tblGrid>
      <w:tr w:rsidR="00E365B6" w:rsidRPr="00E365B6" w:rsidTr="00381722">
        <w:trPr>
          <w:trHeight w:val="251"/>
        </w:trPr>
        <w:tc>
          <w:tcPr>
            <w:tcW w:w="10187" w:type="dxa"/>
            <w:gridSpan w:val="6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line="221" w:lineRule="exact"/>
              <w:ind w:left="3044" w:right="3032"/>
              <w:jc w:val="center"/>
              <w:rPr>
                <w:rFonts w:eastAsia="Calibri"/>
                <w:b/>
                <w:sz w:val="16"/>
                <w:szCs w:val="16"/>
              </w:rPr>
            </w:pPr>
            <w:r w:rsidRPr="00E365B6">
              <w:rPr>
                <w:rFonts w:eastAsia="Calibri"/>
                <w:b/>
                <w:sz w:val="16"/>
                <w:szCs w:val="16"/>
              </w:rPr>
              <w:t>Сведения о местоположении границ объекта</w:t>
            </w:r>
          </w:p>
        </w:tc>
      </w:tr>
      <w:tr w:rsidR="00E365B6" w:rsidRPr="00E365B6" w:rsidTr="00381722">
        <w:trPr>
          <w:trHeight w:val="251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595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5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2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5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3</w:t>
            </w:r>
          </w:p>
        </w:tc>
        <w:tc>
          <w:tcPr>
            <w:tcW w:w="2682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6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4</w:t>
            </w: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8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5</w:t>
            </w:r>
          </w:p>
        </w:tc>
        <w:tc>
          <w:tcPr>
            <w:tcW w:w="1814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3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6</w:t>
            </w: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45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98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416 449,58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1 373 826,35</w:t>
            </w:r>
          </w:p>
        </w:tc>
        <w:tc>
          <w:tcPr>
            <w:tcW w:w="2682" w:type="dxa"/>
            <w:vMerge w:val="restart"/>
            <w:shd w:val="clear" w:color="auto" w:fill="auto"/>
          </w:tcPr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spacing w:before="158"/>
              <w:ind w:left="246" w:right="227"/>
              <w:jc w:val="center"/>
              <w:rPr>
                <w:rFonts w:eastAsia="Calibri"/>
                <w:sz w:val="16"/>
                <w:szCs w:val="16"/>
              </w:rPr>
            </w:pPr>
            <w:r w:rsidRPr="00E365B6">
              <w:rPr>
                <w:rFonts w:eastAsia="Calibri"/>
                <w:sz w:val="16"/>
                <w:szCs w:val="16"/>
              </w:rPr>
              <w:t>Метод спутниковых</w:t>
            </w:r>
            <w:r w:rsidRPr="00E365B6">
              <w:rPr>
                <w:rFonts w:eastAsia="Calibri"/>
                <w:spacing w:val="1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sz w:val="16"/>
                <w:szCs w:val="16"/>
              </w:rPr>
              <w:t>геодезических измерений</w:t>
            </w:r>
            <w:r w:rsidRPr="00E365B6">
              <w:rPr>
                <w:rFonts w:eastAsia="Calibri"/>
                <w:spacing w:val="-47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sz w:val="16"/>
                <w:szCs w:val="16"/>
              </w:rPr>
              <w:t>(определений)</w:t>
            </w: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 w:val="restart"/>
            <w:shd w:val="clear" w:color="auto" w:fill="auto"/>
          </w:tcPr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spacing w:before="139"/>
              <w:ind w:left="19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—</w:t>
            </w: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45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99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416 388,25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1 373 835,08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95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100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416 366,34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1 373 839,49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95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101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416 348,73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1 373 845,41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95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102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416 341,96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1 373 848,32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95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103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416 325,77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1 373 851,99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95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104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416 305,49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1 373 857,17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95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105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416 276,99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1 373 868,25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95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106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416 232,85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1 373 884,83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95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107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416 194,30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1 373 899,63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95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108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416 177,41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1 373 904,59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95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109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416 140,01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1 373 918,42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95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110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416 108,06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1 373 929,23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95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111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416 055,76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1 373 955,78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95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112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416 026,97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1 373 971,72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95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113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415 997,60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1 373 991,20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95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114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415 988,82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1 373 996,65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95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115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415 983,67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1 373 997,87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95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116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415 966,20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1 374 000,08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95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117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415 953,06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1 374 001,64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</w:tbl>
    <w:p w:rsidR="00E365B6" w:rsidRDefault="00E365B6" w:rsidP="00E365B6">
      <w:pPr>
        <w:rPr>
          <w:sz w:val="2"/>
          <w:szCs w:val="2"/>
        </w:rPr>
        <w:sectPr w:rsidR="00E365B6">
          <w:pgSz w:w="11900" w:h="16840"/>
          <w:pgMar w:top="800" w:right="440" w:bottom="280" w:left="1020" w:header="591" w:footer="0" w:gutter="0"/>
          <w:cols w:space="720"/>
        </w:sectPr>
      </w:pPr>
    </w:p>
    <w:tbl>
      <w:tblPr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90"/>
        <w:gridCol w:w="1417"/>
        <w:gridCol w:w="1417"/>
        <w:gridCol w:w="2682"/>
        <w:gridCol w:w="1567"/>
        <w:gridCol w:w="1814"/>
      </w:tblGrid>
      <w:tr w:rsidR="00E365B6" w:rsidRPr="00E365B6" w:rsidTr="00381722">
        <w:trPr>
          <w:trHeight w:val="251"/>
        </w:trPr>
        <w:tc>
          <w:tcPr>
            <w:tcW w:w="10187" w:type="dxa"/>
            <w:gridSpan w:val="6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line="221" w:lineRule="exact"/>
              <w:ind w:left="3044" w:right="3032"/>
              <w:jc w:val="center"/>
              <w:rPr>
                <w:rFonts w:eastAsia="Calibri"/>
                <w:b/>
                <w:sz w:val="16"/>
                <w:szCs w:val="16"/>
              </w:rPr>
            </w:pPr>
          </w:p>
        </w:tc>
      </w:tr>
      <w:tr w:rsidR="00E365B6" w:rsidRPr="00E365B6" w:rsidTr="00381722">
        <w:trPr>
          <w:trHeight w:val="251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5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5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2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5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3</w:t>
            </w:r>
          </w:p>
        </w:tc>
        <w:tc>
          <w:tcPr>
            <w:tcW w:w="2682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6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4</w:t>
            </w: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8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5</w:t>
            </w:r>
          </w:p>
        </w:tc>
        <w:tc>
          <w:tcPr>
            <w:tcW w:w="1814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3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6</w:t>
            </w: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118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415 948,75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1 374 002,99</w:t>
            </w:r>
          </w:p>
        </w:tc>
        <w:tc>
          <w:tcPr>
            <w:tcW w:w="2682" w:type="dxa"/>
            <w:vMerge w:val="restart"/>
            <w:shd w:val="clear" w:color="auto" w:fill="auto"/>
          </w:tcPr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spacing w:before="158"/>
              <w:ind w:left="246" w:right="227"/>
              <w:jc w:val="center"/>
              <w:rPr>
                <w:rFonts w:eastAsia="Calibri"/>
                <w:sz w:val="16"/>
                <w:szCs w:val="16"/>
              </w:rPr>
            </w:pPr>
            <w:r w:rsidRPr="00E365B6">
              <w:rPr>
                <w:rFonts w:eastAsia="Calibri"/>
                <w:sz w:val="16"/>
                <w:szCs w:val="16"/>
              </w:rPr>
              <w:t>Метод спутниковых</w:t>
            </w:r>
            <w:r w:rsidRPr="00E365B6">
              <w:rPr>
                <w:rFonts w:eastAsia="Calibri"/>
                <w:spacing w:val="1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sz w:val="16"/>
                <w:szCs w:val="16"/>
              </w:rPr>
              <w:t>геодезических измерений</w:t>
            </w:r>
            <w:r w:rsidRPr="00E365B6">
              <w:rPr>
                <w:rFonts w:eastAsia="Calibri"/>
                <w:spacing w:val="-47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sz w:val="16"/>
                <w:szCs w:val="16"/>
              </w:rPr>
              <w:t>(определений)</w:t>
            </w: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 w:val="restart"/>
            <w:shd w:val="clear" w:color="auto" w:fill="auto"/>
          </w:tcPr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spacing w:before="139"/>
              <w:ind w:left="19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—</w:t>
            </w: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119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415 938,02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1 374 007,63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120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415 923,71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1 374 015,27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121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415 919,16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1 374 018,02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122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415 915,06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1 374 021,25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123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415 906,23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1 374 029,34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124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415 897,96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1 374 038,34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125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415 880,23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1 374 059,35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126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415 859,69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1 374 083,76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127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415 839,48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1 374 106,09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128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415 824,45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1 374 122,54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129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415 808,67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1 374 138,88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130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415 796,18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1 374 148,43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131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415 775,88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1 374 164,91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132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415 749,72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1 374 190,64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133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415 748,03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1 374 190,88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134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415 735,84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1 374 196,35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135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415 728,92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1 374 187,67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136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415 728,05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1 374 187,05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137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415 710,21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1 374 174,76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</w:tbl>
    <w:p w:rsidR="00E365B6" w:rsidRDefault="00E365B6" w:rsidP="00E365B6">
      <w:pPr>
        <w:rPr>
          <w:sz w:val="2"/>
          <w:szCs w:val="2"/>
        </w:rPr>
        <w:sectPr w:rsidR="00E365B6">
          <w:pgSz w:w="11900" w:h="16840"/>
          <w:pgMar w:top="800" w:right="440" w:bottom="280" w:left="1020" w:header="591" w:footer="0" w:gutter="0"/>
          <w:cols w:space="720"/>
        </w:sectPr>
      </w:pPr>
    </w:p>
    <w:tbl>
      <w:tblPr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90"/>
        <w:gridCol w:w="1417"/>
        <w:gridCol w:w="1417"/>
        <w:gridCol w:w="2682"/>
        <w:gridCol w:w="1567"/>
        <w:gridCol w:w="1814"/>
      </w:tblGrid>
      <w:tr w:rsidR="00E365B6" w:rsidRPr="00E365B6" w:rsidTr="00381722">
        <w:trPr>
          <w:trHeight w:val="251"/>
        </w:trPr>
        <w:tc>
          <w:tcPr>
            <w:tcW w:w="10187" w:type="dxa"/>
            <w:gridSpan w:val="6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line="221" w:lineRule="exact"/>
              <w:ind w:left="3044" w:right="3032"/>
              <w:jc w:val="center"/>
              <w:rPr>
                <w:rFonts w:ascii="Calibri" w:eastAsia="Calibri" w:hAnsi="Calibri"/>
                <w:b/>
                <w:sz w:val="16"/>
                <w:szCs w:val="16"/>
              </w:rPr>
            </w:pPr>
            <w:r w:rsidRPr="00E365B6">
              <w:rPr>
                <w:rFonts w:ascii="Calibri" w:eastAsia="Calibri" w:hAnsi="Calibri"/>
                <w:b/>
                <w:sz w:val="16"/>
                <w:szCs w:val="16"/>
              </w:rPr>
              <w:t>Сведения о местоположении границ объекта</w:t>
            </w:r>
          </w:p>
        </w:tc>
      </w:tr>
      <w:tr w:rsidR="00E365B6" w:rsidRPr="00E365B6" w:rsidTr="00381722">
        <w:trPr>
          <w:trHeight w:val="251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5"/>
              <w:jc w:val="center"/>
              <w:rPr>
                <w:rFonts w:ascii="Calibri" w:eastAsia="Calibri" w:hAnsi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b/>
                <w:sz w:val="16"/>
                <w:szCs w:val="16"/>
                <w:lang w:val="en-US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5"/>
              <w:jc w:val="center"/>
              <w:rPr>
                <w:rFonts w:ascii="Calibri" w:eastAsia="Calibri" w:hAnsi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b/>
                <w:sz w:val="16"/>
                <w:szCs w:val="16"/>
                <w:lang w:val="en-US"/>
              </w:rPr>
              <w:t>2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5"/>
              <w:jc w:val="center"/>
              <w:rPr>
                <w:rFonts w:ascii="Calibri" w:eastAsia="Calibri" w:hAnsi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b/>
                <w:sz w:val="16"/>
                <w:szCs w:val="16"/>
                <w:lang w:val="en-US"/>
              </w:rPr>
              <w:t>3</w:t>
            </w:r>
          </w:p>
        </w:tc>
        <w:tc>
          <w:tcPr>
            <w:tcW w:w="2682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6"/>
              <w:jc w:val="center"/>
              <w:rPr>
                <w:rFonts w:ascii="Calibri" w:eastAsia="Calibri" w:hAnsi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b/>
                <w:sz w:val="16"/>
                <w:szCs w:val="16"/>
                <w:lang w:val="en-US"/>
              </w:rPr>
              <w:t>4</w:t>
            </w: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8"/>
              <w:jc w:val="center"/>
              <w:rPr>
                <w:rFonts w:ascii="Calibri" w:eastAsia="Calibri" w:hAnsi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b/>
                <w:sz w:val="16"/>
                <w:szCs w:val="16"/>
                <w:lang w:val="en-US"/>
              </w:rPr>
              <w:t>5</w:t>
            </w:r>
          </w:p>
        </w:tc>
        <w:tc>
          <w:tcPr>
            <w:tcW w:w="1814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3"/>
              <w:jc w:val="center"/>
              <w:rPr>
                <w:rFonts w:ascii="Calibri" w:eastAsia="Calibri" w:hAnsi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b/>
                <w:sz w:val="16"/>
                <w:szCs w:val="16"/>
                <w:lang w:val="en-US"/>
              </w:rPr>
              <w:t>6</w:t>
            </w: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138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415 706,27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1 374 177,04</w:t>
            </w:r>
          </w:p>
        </w:tc>
        <w:tc>
          <w:tcPr>
            <w:tcW w:w="2682" w:type="dxa"/>
            <w:vMerge w:val="restart"/>
            <w:shd w:val="clear" w:color="auto" w:fill="auto"/>
          </w:tcPr>
          <w:p w:rsidR="00E365B6" w:rsidRPr="00E365B6" w:rsidRDefault="00E365B6" w:rsidP="00381722">
            <w:pPr>
              <w:pStyle w:val="TableParagraph"/>
              <w:rPr>
                <w:rFonts w:ascii="Calibri" w:eastAsia="Calibri" w:hAnsi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ascii="Calibri" w:eastAsia="Calibri" w:hAnsi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ascii="Calibri" w:eastAsia="Calibri" w:hAnsi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ascii="Calibri" w:eastAsia="Calibri" w:hAnsi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ascii="Calibri" w:eastAsia="Calibri" w:hAnsi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ascii="Calibri" w:eastAsia="Calibri" w:hAnsi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ascii="Calibri" w:eastAsia="Calibri" w:hAnsi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ascii="Calibri" w:eastAsia="Calibri" w:hAnsi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ascii="Calibri" w:eastAsia="Calibri" w:hAnsi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ascii="Calibri" w:eastAsia="Calibri" w:hAnsi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ascii="Calibri" w:eastAsia="Calibri" w:hAnsi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ascii="Calibri" w:eastAsia="Calibri" w:hAnsi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ascii="Calibri" w:eastAsia="Calibri" w:hAnsi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ascii="Calibri" w:eastAsia="Calibri" w:hAnsi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ascii="Calibri" w:eastAsia="Calibri" w:hAnsi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ascii="Calibri" w:eastAsia="Calibri" w:hAnsi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ascii="Calibri" w:eastAsia="Calibri" w:hAnsi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ascii="Calibri" w:eastAsia="Calibri" w:hAnsi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ascii="Calibri" w:eastAsia="Calibri" w:hAnsi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ascii="Calibri" w:eastAsia="Calibri" w:hAnsi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ascii="Calibri" w:eastAsia="Calibri" w:hAnsi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ascii="Calibri" w:eastAsia="Calibri" w:hAnsi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ascii="Calibri" w:eastAsia="Calibri" w:hAnsi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ascii="Calibri" w:eastAsia="Calibri" w:hAnsi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ascii="Calibri" w:eastAsia="Calibri" w:hAnsi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ascii="Calibri" w:eastAsia="Calibri" w:hAnsi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ascii="Calibri" w:eastAsia="Calibri" w:hAnsi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spacing w:before="158"/>
              <w:ind w:left="246" w:right="227"/>
              <w:jc w:val="center"/>
              <w:rPr>
                <w:rFonts w:ascii="Calibri" w:eastAsia="Calibri" w:hAnsi="Calibri"/>
                <w:sz w:val="16"/>
                <w:szCs w:val="16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</w:rPr>
              <w:t>Метод спутниковых</w:t>
            </w:r>
            <w:r w:rsidRPr="00E365B6">
              <w:rPr>
                <w:rFonts w:ascii="Calibri" w:eastAsia="Calibri" w:hAnsi="Calibri"/>
                <w:spacing w:val="1"/>
                <w:sz w:val="16"/>
                <w:szCs w:val="16"/>
              </w:rPr>
              <w:t xml:space="preserve"> </w:t>
            </w:r>
            <w:r w:rsidRPr="00E365B6">
              <w:rPr>
                <w:rFonts w:ascii="Calibri" w:eastAsia="Calibri" w:hAnsi="Calibri"/>
                <w:sz w:val="16"/>
                <w:szCs w:val="16"/>
              </w:rPr>
              <w:t>геодезических измерений</w:t>
            </w:r>
            <w:r w:rsidRPr="00E365B6">
              <w:rPr>
                <w:rFonts w:ascii="Calibri" w:eastAsia="Calibri" w:hAnsi="Calibri"/>
                <w:spacing w:val="-47"/>
                <w:sz w:val="16"/>
                <w:szCs w:val="16"/>
              </w:rPr>
              <w:t xml:space="preserve"> </w:t>
            </w:r>
            <w:r w:rsidRPr="00E365B6">
              <w:rPr>
                <w:rFonts w:ascii="Calibri" w:eastAsia="Calibri" w:hAnsi="Calibri"/>
                <w:sz w:val="16"/>
                <w:szCs w:val="16"/>
              </w:rPr>
              <w:t>(определений)</w:t>
            </w: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 w:val="restart"/>
            <w:shd w:val="clear" w:color="auto" w:fill="auto"/>
          </w:tcPr>
          <w:p w:rsidR="00E365B6" w:rsidRPr="00E365B6" w:rsidRDefault="00E365B6" w:rsidP="00381722">
            <w:pPr>
              <w:pStyle w:val="TableParagraph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spacing w:before="139"/>
              <w:ind w:left="19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—</w:t>
            </w: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139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415 690,30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1 374 185,13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Calibri" w:eastAsia="Calibri" w:hAnsi="Calibri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Calibri" w:eastAsia="Calibri" w:hAnsi="Calibri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140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415 677,16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1 374 188,50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Calibri" w:eastAsia="Calibri" w:hAnsi="Calibri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Calibri" w:eastAsia="Calibri" w:hAnsi="Calibri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141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415 646,84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1 374 197,31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Calibri" w:eastAsia="Calibri" w:hAnsi="Calibri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Calibri" w:eastAsia="Calibri" w:hAnsi="Calibri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142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415 636,72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1 374 199,12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Calibri" w:eastAsia="Calibri" w:hAnsi="Calibri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Calibri" w:eastAsia="Calibri" w:hAnsi="Calibri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143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415 622,75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1 374 195,11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Calibri" w:eastAsia="Calibri" w:hAnsi="Calibri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Calibri" w:eastAsia="Calibri" w:hAnsi="Calibri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144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415 578,43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1 374 179,21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Calibri" w:eastAsia="Calibri" w:hAnsi="Calibri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Calibri" w:eastAsia="Calibri" w:hAnsi="Calibri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145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415 540,83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1 374 169,15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Calibri" w:eastAsia="Calibri" w:hAnsi="Calibri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Calibri" w:eastAsia="Calibri" w:hAnsi="Calibri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146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415 485,08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1 374 161,13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Calibri" w:eastAsia="Calibri" w:hAnsi="Calibri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Calibri" w:eastAsia="Calibri" w:hAnsi="Calibri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147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415 437,27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1 374 154,07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Calibri" w:eastAsia="Calibri" w:hAnsi="Calibri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Calibri" w:eastAsia="Calibri" w:hAnsi="Calibri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148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415 408,56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1 374 151,50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Calibri" w:eastAsia="Calibri" w:hAnsi="Calibri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Calibri" w:eastAsia="Calibri" w:hAnsi="Calibri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149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415 398,51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1 374 152,67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Calibri" w:eastAsia="Calibri" w:hAnsi="Calibri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Calibri" w:eastAsia="Calibri" w:hAnsi="Calibri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150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415 385,78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1 374 158,00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Calibri" w:eastAsia="Calibri" w:hAnsi="Calibri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Calibri" w:eastAsia="Calibri" w:hAnsi="Calibri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151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415 337,70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1 374 195,01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Calibri" w:eastAsia="Calibri" w:hAnsi="Calibri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Calibri" w:eastAsia="Calibri" w:hAnsi="Calibri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152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415 314,73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1 374 212,93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Calibri" w:eastAsia="Calibri" w:hAnsi="Calibri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Calibri" w:eastAsia="Calibri" w:hAnsi="Calibri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153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415 302,36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1 374 220,93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Calibri" w:eastAsia="Calibri" w:hAnsi="Calibri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Calibri" w:eastAsia="Calibri" w:hAnsi="Calibri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154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415 287,59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1 374 229,32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Calibri" w:eastAsia="Calibri" w:hAnsi="Calibri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Calibri" w:eastAsia="Calibri" w:hAnsi="Calibri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155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415 283,08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1 374 232,08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Calibri" w:eastAsia="Calibri" w:hAnsi="Calibri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Calibri" w:eastAsia="Calibri" w:hAnsi="Calibri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156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415 277,56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1 374 236,07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Calibri" w:eastAsia="Calibri" w:hAnsi="Calibri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Calibri" w:eastAsia="Calibri" w:hAnsi="Calibri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157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415 257,14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1 374 248,75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Calibri" w:eastAsia="Calibri" w:hAnsi="Calibri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Calibri" w:eastAsia="Calibri" w:hAnsi="Calibri"/>
                <w:sz w:val="16"/>
                <w:szCs w:val="16"/>
                <w:lang w:val="en-US" w:eastAsia="en-US"/>
              </w:rPr>
            </w:pPr>
          </w:p>
        </w:tc>
      </w:tr>
    </w:tbl>
    <w:p w:rsidR="00E365B6" w:rsidRDefault="00E365B6" w:rsidP="00E365B6">
      <w:pPr>
        <w:rPr>
          <w:sz w:val="2"/>
          <w:szCs w:val="2"/>
        </w:rPr>
        <w:sectPr w:rsidR="00E365B6">
          <w:pgSz w:w="11900" w:h="16840"/>
          <w:pgMar w:top="800" w:right="440" w:bottom="280" w:left="1020" w:header="591" w:footer="0" w:gutter="0"/>
          <w:cols w:space="720"/>
        </w:sectPr>
      </w:pPr>
    </w:p>
    <w:tbl>
      <w:tblPr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90"/>
        <w:gridCol w:w="1417"/>
        <w:gridCol w:w="1417"/>
        <w:gridCol w:w="2682"/>
        <w:gridCol w:w="1567"/>
        <w:gridCol w:w="1814"/>
      </w:tblGrid>
      <w:tr w:rsidR="00E365B6" w:rsidRPr="00E365B6" w:rsidTr="00381722">
        <w:trPr>
          <w:trHeight w:val="251"/>
        </w:trPr>
        <w:tc>
          <w:tcPr>
            <w:tcW w:w="10187" w:type="dxa"/>
            <w:gridSpan w:val="6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line="221" w:lineRule="exact"/>
              <w:ind w:left="3044" w:right="3032"/>
              <w:jc w:val="center"/>
              <w:rPr>
                <w:rFonts w:ascii="Calibri" w:eastAsia="Calibri" w:hAnsi="Calibri"/>
                <w:b/>
                <w:sz w:val="16"/>
                <w:szCs w:val="16"/>
              </w:rPr>
            </w:pPr>
            <w:r w:rsidRPr="00E365B6">
              <w:rPr>
                <w:rFonts w:ascii="Calibri" w:eastAsia="Calibri" w:hAnsi="Calibri"/>
                <w:b/>
                <w:sz w:val="16"/>
                <w:szCs w:val="16"/>
              </w:rPr>
              <w:t>Сведения о местоположении границ объекта</w:t>
            </w:r>
          </w:p>
        </w:tc>
      </w:tr>
      <w:tr w:rsidR="00E365B6" w:rsidRPr="00E365B6" w:rsidTr="00381722">
        <w:trPr>
          <w:trHeight w:val="251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5"/>
              <w:jc w:val="center"/>
              <w:rPr>
                <w:rFonts w:ascii="Calibri" w:eastAsia="Calibri" w:hAnsi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b/>
                <w:sz w:val="16"/>
                <w:szCs w:val="16"/>
                <w:lang w:val="en-US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5"/>
              <w:jc w:val="center"/>
              <w:rPr>
                <w:rFonts w:ascii="Calibri" w:eastAsia="Calibri" w:hAnsi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b/>
                <w:sz w:val="16"/>
                <w:szCs w:val="16"/>
                <w:lang w:val="en-US"/>
              </w:rPr>
              <w:t>2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5"/>
              <w:jc w:val="center"/>
              <w:rPr>
                <w:rFonts w:ascii="Calibri" w:eastAsia="Calibri" w:hAnsi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b/>
                <w:sz w:val="16"/>
                <w:szCs w:val="16"/>
                <w:lang w:val="en-US"/>
              </w:rPr>
              <w:t>3</w:t>
            </w:r>
          </w:p>
        </w:tc>
        <w:tc>
          <w:tcPr>
            <w:tcW w:w="2682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6"/>
              <w:jc w:val="center"/>
              <w:rPr>
                <w:rFonts w:ascii="Calibri" w:eastAsia="Calibri" w:hAnsi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b/>
                <w:sz w:val="16"/>
                <w:szCs w:val="16"/>
                <w:lang w:val="en-US"/>
              </w:rPr>
              <w:t>4</w:t>
            </w: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8"/>
              <w:jc w:val="center"/>
              <w:rPr>
                <w:rFonts w:ascii="Calibri" w:eastAsia="Calibri" w:hAnsi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b/>
                <w:sz w:val="16"/>
                <w:szCs w:val="16"/>
                <w:lang w:val="en-US"/>
              </w:rPr>
              <w:t>5</w:t>
            </w:r>
          </w:p>
        </w:tc>
        <w:tc>
          <w:tcPr>
            <w:tcW w:w="1814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3"/>
              <w:jc w:val="center"/>
              <w:rPr>
                <w:rFonts w:ascii="Calibri" w:eastAsia="Calibri" w:hAnsi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b/>
                <w:sz w:val="16"/>
                <w:szCs w:val="16"/>
                <w:lang w:val="en-US"/>
              </w:rPr>
              <w:t>6</w:t>
            </w: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158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415 234,02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1 374 261,17</w:t>
            </w:r>
          </w:p>
        </w:tc>
        <w:tc>
          <w:tcPr>
            <w:tcW w:w="2682" w:type="dxa"/>
            <w:vMerge w:val="restart"/>
            <w:shd w:val="clear" w:color="auto" w:fill="auto"/>
          </w:tcPr>
          <w:p w:rsidR="00E365B6" w:rsidRPr="00E365B6" w:rsidRDefault="00E365B6" w:rsidP="00381722">
            <w:pPr>
              <w:pStyle w:val="TableParagraph"/>
              <w:rPr>
                <w:rFonts w:ascii="Calibri" w:eastAsia="Calibri" w:hAnsi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ascii="Calibri" w:eastAsia="Calibri" w:hAnsi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ascii="Calibri" w:eastAsia="Calibri" w:hAnsi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ascii="Calibri" w:eastAsia="Calibri" w:hAnsi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ascii="Calibri" w:eastAsia="Calibri" w:hAnsi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ascii="Calibri" w:eastAsia="Calibri" w:hAnsi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ascii="Calibri" w:eastAsia="Calibri" w:hAnsi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ascii="Calibri" w:eastAsia="Calibri" w:hAnsi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ascii="Calibri" w:eastAsia="Calibri" w:hAnsi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ascii="Calibri" w:eastAsia="Calibri" w:hAnsi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ascii="Calibri" w:eastAsia="Calibri" w:hAnsi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ascii="Calibri" w:eastAsia="Calibri" w:hAnsi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ascii="Calibri" w:eastAsia="Calibri" w:hAnsi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ascii="Calibri" w:eastAsia="Calibri" w:hAnsi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ascii="Calibri" w:eastAsia="Calibri" w:hAnsi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ascii="Calibri" w:eastAsia="Calibri" w:hAnsi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ascii="Calibri" w:eastAsia="Calibri" w:hAnsi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ascii="Calibri" w:eastAsia="Calibri" w:hAnsi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ascii="Calibri" w:eastAsia="Calibri" w:hAnsi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ascii="Calibri" w:eastAsia="Calibri" w:hAnsi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ascii="Calibri" w:eastAsia="Calibri" w:hAnsi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ascii="Calibri" w:eastAsia="Calibri" w:hAnsi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ascii="Calibri" w:eastAsia="Calibri" w:hAnsi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ascii="Calibri" w:eastAsia="Calibri" w:hAnsi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ascii="Calibri" w:eastAsia="Calibri" w:hAnsi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ascii="Calibri" w:eastAsia="Calibri" w:hAnsi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ascii="Calibri" w:eastAsia="Calibri" w:hAnsi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spacing w:before="158"/>
              <w:ind w:left="246" w:right="227"/>
              <w:jc w:val="center"/>
              <w:rPr>
                <w:rFonts w:ascii="Calibri" w:eastAsia="Calibri" w:hAnsi="Calibri"/>
                <w:sz w:val="16"/>
                <w:szCs w:val="16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</w:rPr>
              <w:t>Метод спутниковых</w:t>
            </w:r>
            <w:r w:rsidRPr="00E365B6">
              <w:rPr>
                <w:rFonts w:ascii="Calibri" w:eastAsia="Calibri" w:hAnsi="Calibri"/>
                <w:spacing w:val="1"/>
                <w:sz w:val="16"/>
                <w:szCs w:val="16"/>
              </w:rPr>
              <w:t xml:space="preserve"> </w:t>
            </w:r>
            <w:r w:rsidRPr="00E365B6">
              <w:rPr>
                <w:rFonts w:ascii="Calibri" w:eastAsia="Calibri" w:hAnsi="Calibri"/>
                <w:sz w:val="16"/>
                <w:szCs w:val="16"/>
              </w:rPr>
              <w:t>геодезических измерений</w:t>
            </w:r>
            <w:r w:rsidRPr="00E365B6">
              <w:rPr>
                <w:rFonts w:ascii="Calibri" w:eastAsia="Calibri" w:hAnsi="Calibri"/>
                <w:spacing w:val="-47"/>
                <w:sz w:val="16"/>
                <w:szCs w:val="16"/>
              </w:rPr>
              <w:t xml:space="preserve"> </w:t>
            </w:r>
            <w:r w:rsidRPr="00E365B6">
              <w:rPr>
                <w:rFonts w:ascii="Calibri" w:eastAsia="Calibri" w:hAnsi="Calibri"/>
                <w:sz w:val="16"/>
                <w:szCs w:val="16"/>
              </w:rPr>
              <w:t>(определений)</w:t>
            </w: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 w:val="restart"/>
            <w:shd w:val="clear" w:color="auto" w:fill="auto"/>
          </w:tcPr>
          <w:p w:rsidR="00E365B6" w:rsidRPr="00E365B6" w:rsidRDefault="00E365B6" w:rsidP="00381722">
            <w:pPr>
              <w:pStyle w:val="TableParagraph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spacing w:before="139"/>
              <w:ind w:left="19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—</w:t>
            </w: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159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415 202,16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1 374 276,25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Calibri" w:eastAsia="Calibri" w:hAnsi="Calibri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Calibri" w:eastAsia="Calibri" w:hAnsi="Calibri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160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415 191,47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1 374 282,40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Calibri" w:eastAsia="Calibri" w:hAnsi="Calibri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Calibri" w:eastAsia="Calibri" w:hAnsi="Calibri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161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415 183,61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1 374 285,70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Calibri" w:eastAsia="Calibri" w:hAnsi="Calibri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Calibri" w:eastAsia="Calibri" w:hAnsi="Calibri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162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415 174,68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1 374 287,63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Calibri" w:eastAsia="Calibri" w:hAnsi="Calibri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Calibri" w:eastAsia="Calibri" w:hAnsi="Calibri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163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415 156,24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1 374 288,55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Calibri" w:eastAsia="Calibri" w:hAnsi="Calibri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Calibri" w:eastAsia="Calibri" w:hAnsi="Calibri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164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415 117,39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1 374 289,38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Calibri" w:eastAsia="Calibri" w:hAnsi="Calibri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Calibri" w:eastAsia="Calibri" w:hAnsi="Calibri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165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415 088,71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1 374 293,90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Calibri" w:eastAsia="Calibri" w:hAnsi="Calibri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Calibri" w:eastAsia="Calibri" w:hAnsi="Calibri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166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415 074,76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1 374 294,98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Calibri" w:eastAsia="Calibri" w:hAnsi="Calibri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Calibri" w:eastAsia="Calibri" w:hAnsi="Calibri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167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414 957,76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1 374 346,87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Calibri" w:eastAsia="Calibri" w:hAnsi="Calibri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Calibri" w:eastAsia="Calibri" w:hAnsi="Calibri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168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414 936,28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1 374 357,02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Calibri" w:eastAsia="Calibri" w:hAnsi="Calibri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Calibri" w:eastAsia="Calibri" w:hAnsi="Calibri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169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414 922,10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1 374 365,15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Calibri" w:eastAsia="Calibri" w:hAnsi="Calibri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Calibri" w:eastAsia="Calibri" w:hAnsi="Calibri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170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414 917,08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1 374 368,32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Calibri" w:eastAsia="Calibri" w:hAnsi="Calibri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Calibri" w:eastAsia="Calibri" w:hAnsi="Calibri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171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414 909,30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1 374 374,01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Calibri" w:eastAsia="Calibri" w:hAnsi="Calibri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Calibri" w:eastAsia="Calibri" w:hAnsi="Calibri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172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414 895,60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1 374 386,68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Calibri" w:eastAsia="Calibri" w:hAnsi="Calibri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Calibri" w:eastAsia="Calibri" w:hAnsi="Calibri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173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414 869,63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1 374 412,93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Calibri" w:eastAsia="Calibri" w:hAnsi="Calibri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Calibri" w:eastAsia="Calibri" w:hAnsi="Calibri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174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414 844,45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1 374 439,79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Calibri" w:eastAsia="Calibri" w:hAnsi="Calibri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Calibri" w:eastAsia="Calibri" w:hAnsi="Calibri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175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414 838,73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1 374 447,18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Calibri" w:eastAsia="Calibri" w:hAnsi="Calibri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Calibri" w:eastAsia="Calibri" w:hAnsi="Calibri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176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414 832,91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1 374 456,29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Calibri" w:eastAsia="Calibri" w:hAnsi="Calibri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Calibri" w:eastAsia="Calibri" w:hAnsi="Calibri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177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414 825,52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1 374 464,55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Calibri" w:eastAsia="Calibri" w:hAnsi="Calibri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ascii="Calibri" w:eastAsia="Calibri" w:hAnsi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ascii="Calibri" w:eastAsia="Calibri" w:hAnsi="Calibri"/>
                <w:sz w:val="16"/>
                <w:szCs w:val="16"/>
                <w:lang w:val="en-US"/>
              </w:rPr>
            </w:pPr>
            <w:r w:rsidRPr="00E365B6">
              <w:rPr>
                <w:rFonts w:ascii="Calibri" w:eastAsia="Calibri" w:hAnsi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Calibri" w:eastAsia="Calibri" w:hAnsi="Calibri"/>
                <w:sz w:val="16"/>
                <w:szCs w:val="16"/>
                <w:lang w:val="en-US" w:eastAsia="en-US"/>
              </w:rPr>
            </w:pPr>
          </w:p>
        </w:tc>
      </w:tr>
    </w:tbl>
    <w:p w:rsidR="00E365B6" w:rsidRDefault="00E365B6" w:rsidP="00E365B6">
      <w:pPr>
        <w:rPr>
          <w:sz w:val="2"/>
          <w:szCs w:val="2"/>
        </w:rPr>
        <w:sectPr w:rsidR="00E365B6">
          <w:pgSz w:w="11900" w:h="16840"/>
          <w:pgMar w:top="800" w:right="440" w:bottom="280" w:left="1020" w:header="591" w:footer="0" w:gutter="0"/>
          <w:cols w:space="720"/>
        </w:sectPr>
      </w:pPr>
    </w:p>
    <w:tbl>
      <w:tblPr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90"/>
        <w:gridCol w:w="1417"/>
        <w:gridCol w:w="1417"/>
        <w:gridCol w:w="2682"/>
        <w:gridCol w:w="1567"/>
        <w:gridCol w:w="1814"/>
      </w:tblGrid>
      <w:tr w:rsidR="00E365B6" w:rsidRPr="00E365B6" w:rsidTr="00381722">
        <w:trPr>
          <w:trHeight w:val="251"/>
        </w:trPr>
        <w:tc>
          <w:tcPr>
            <w:tcW w:w="10187" w:type="dxa"/>
            <w:gridSpan w:val="6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line="221" w:lineRule="exact"/>
              <w:ind w:left="3044" w:right="3032"/>
              <w:jc w:val="center"/>
              <w:rPr>
                <w:rFonts w:eastAsia="Calibri"/>
                <w:b/>
                <w:sz w:val="16"/>
                <w:szCs w:val="16"/>
              </w:rPr>
            </w:pPr>
            <w:r w:rsidRPr="00E365B6">
              <w:rPr>
                <w:rFonts w:eastAsia="Calibri"/>
                <w:b/>
                <w:sz w:val="16"/>
                <w:szCs w:val="16"/>
              </w:rPr>
              <w:t>Сведения о местоположении границ объекта</w:t>
            </w:r>
          </w:p>
        </w:tc>
      </w:tr>
      <w:tr w:rsidR="00E365B6" w:rsidRPr="00E365B6" w:rsidTr="00381722">
        <w:trPr>
          <w:trHeight w:val="251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5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5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2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5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3</w:t>
            </w:r>
          </w:p>
        </w:tc>
        <w:tc>
          <w:tcPr>
            <w:tcW w:w="2682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6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4</w:t>
            </w: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8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5</w:t>
            </w:r>
          </w:p>
        </w:tc>
        <w:tc>
          <w:tcPr>
            <w:tcW w:w="1814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3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6</w:t>
            </w: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178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414 820,68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1 374 469,04</w:t>
            </w:r>
          </w:p>
        </w:tc>
        <w:tc>
          <w:tcPr>
            <w:tcW w:w="2682" w:type="dxa"/>
            <w:vMerge w:val="restart"/>
            <w:shd w:val="clear" w:color="auto" w:fill="auto"/>
          </w:tcPr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spacing w:before="158"/>
              <w:ind w:left="246" w:right="227"/>
              <w:jc w:val="center"/>
              <w:rPr>
                <w:rFonts w:eastAsia="Calibri"/>
                <w:sz w:val="16"/>
                <w:szCs w:val="16"/>
              </w:rPr>
            </w:pPr>
            <w:r w:rsidRPr="00E365B6">
              <w:rPr>
                <w:rFonts w:eastAsia="Calibri"/>
                <w:sz w:val="16"/>
                <w:szCs w:val="16"/>
              </w:rPr>
              <w:t>Метод спутниковых</w:t>
            </w:r>
            <w:r w:rsidRPr="00E365B6">
              <w:rPr>
                <w:rFonts w:eastAsia="Calibri"/>
                <w:spacing w:val="1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sz w:val="16"/>
                <w:szCs w:val="16"/>
              </w:rPr>
              <w:t>геодезических измерений</w:t>
            </w:r>
            <w:r w:rsidRPr="00E365B6">
              <w:rPr>
                <w:rFonts w:eastAsia="Calibri"/>
                <w:spacing w:val="-47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sz w:val="16"/>
                <w:szCs w:val="16"/>
              </w:rPr>
              <w:t>(определений)</w:t>
            </w: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 w:val="restart"/>
            <w:shd w:val="clear" w:color="auto" w:fill="auto"/>
          </w:tcPr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spacing w:before="139"/>
              <w:ind w:left="19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—</w:t>
            </w: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179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414 813,67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1 374 471,68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180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414 803,40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1 374 472,94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181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414 764,70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1 374 472,45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182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414 726,47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1 374 470,80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183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414 709,40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1 374 470,87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184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414 658,59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1 374 474,03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185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414 650,48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1 374 473,15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186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414 630,28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1 374 466,12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187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414 613,58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1 374 457,36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188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414 583,50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1 374 444,28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189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414 557,86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1 374 433,09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190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414 548,56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1 374 430,60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191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414 533,11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1 374 430,90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192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414 508,84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1 374 434,79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193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414 495,83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1 374 436,13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194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414 476,96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1 374 437,59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195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414 460,00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1 374 441,30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196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414 433,21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1 374 449,05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197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414 407,36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1 374 456,82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</w:tbl>
    <w:p w:rsidR="00E365B6" w:rsidRDefault="00E365B6" w:rsidP="00E365B6">
      <w:pPr>
        <w:rPr>
          <w:sz w:val="2"/>
          <w:szCs w:val="2"/>
        </w:rPr>
        <w:sectPr w:rsidR="00E365B6">
          <w:pgSz w:w="11900" w:h="16840"/>
          <w:pgMar w:top="800" w:right="440" w:bottom="280" w:left="1020" w:header="591" w:footer="0" w:gutter="0"/>
          <w:cols w:space="720"/>
        </w:sectPr>
      </w:pPr>
    </w:p>
    <w:tbl>
      <w:tblPr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90"/>
        <w:gridCol w:w="1417"/>
        <w:gridCol w:w="1417"/>
        <w:gridCol w:w="2682"/>
        <w:gridCol w:w="1567"/>
        <w:gridCol w:w="1814"/>
      </w:tblGrid>
      <w:tr w:rsidR="00E365B6" w:rsidRPr="00E365B6" w:rsidTr="00381722">
        <w:trPr>
          <w:trHeight w:val="251"/>
        </w:trPr>
        <w:tc>
          <w:tcPr>
            <w:tcW w:w="10187" w:type="dxa"/>
            <w:gridSpan w:val="6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line="221" w:lineRule="exact"/>
              <w:ind w:left="3044" w:right="3032"/>
              <w:jc w:val="center"/>
              <w:rPr>
                <w:rFonts w:eastAsia="Calibri"/>
                <w:b/>
                <w:sz w:val="16"/>
                <w:szCs w:val="16"/>
              </w:rPr>
            </w:pPr>
            <w:r w:rsidRPr="00E365B6">
              <w:rPr>
                <w:rFonts w:eastAsia="Calibri"/>
                <w:b/>
                <w:sz w:val="16"/>
                <w:szCs w:val="16"/>
              </w:rPr>
              <w:t>Сведения о местоположении границ объекта</w:t>
            </w:r>
          </w:p>
        </w:tc>
      </w:tr>
      <w:tr w:rsidR="00E365B6" w:rsidRPr="00E365B6" w:rsidTr="00381722">
        <w:trPr>
          <w:trHeight w:val="251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5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5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2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5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3</w:t>
            </w:r>
          </w:p>
        </w:tc>
        <w:tc>
          <w:tcPr>
            <w:tcW w:w="2682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6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4</w:t>
            </w: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8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5</w:t>
            </w:r>
          </w:p>
        </w:tc>
        <w:tc>
          <w:tcPr>
            <w:tcW w:w="1814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3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6</w:t>
            </w: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198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414 368,82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1 374 464,46</w:t>
            </w:r>
          </w:p>
        </w:tc>
        <w:tc>
          <w:tcPr>
            <w:tcW w:w="2682" w:type="dxa"/>
            <w:vMerge w:val="restart"/>
            <w:shd w:val="clear" w:color="auto" w:fill="auto"/>
          </w:tcPr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spacing w:before="158"/>
              <w:ind w:left="246" w:right="227"/>
              <w:jc w:val="center"/>
              <w:rPr>
                <w:rFonts w:eastAsia="Calibri"/>
                <w:sz w:val="16"/>
                <w:szCs w:val="16"/>
              </w:rPr>
            </w:pPr>
            <w:r w:rsidRPr="00E365B6">
              <w:rPr>
                <w:rFonts w:eastAsia="Calibri"/>
                <w:sz w:val="16"/>
                <w:szCs w:val="16"/>
              </w:rPr>
              <w:t>Метод спутниковых</w:t>
            </w:r>
            <w:r w:rsidRPr="00E365B6">
              <w:rPr>
                <w:rFonts w:eastAsia="Calibri"/>
                <w:spacing w:val="1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sz w:val="16"/>
                <w:szCs w:val="16"/>
              </w:rPr>
              <w:t>геодезических измерений</w:t>
            </w:r>
            <w:r w:rsidRPr="00E365B6">
              <w:rPr>
                <w:rFonts w:eastAsia="Calibri"/>
                <w:spacing w:val="-47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sz w:val="16"/>
                <w:szCs w:val="16"/>
              </w:rPr>
              <w:t>(определений)</w:t>
            </w: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 w:val="restart"/>
            <w:shd w:val="clear" w:color="auto" w:fill="auto"/>
          </w:tcPr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spacing w:before="139"/>
              <w:ind w:left="19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—</w:t>
            </w: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199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414 346,79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1 374 467,40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200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414 303,09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1 374 473,37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201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414 247,15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1 374 477,80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202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414 224,31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1 374 479,69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203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414 179,72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1 374 475,10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204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414 172,21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1 374 472,61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205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414 134,12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1 374 453,59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206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414 124,27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1 374 450,44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207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414 109,55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1 374 444,72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208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414 101,96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1 374 443,76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209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414 096,46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1 374 444,13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210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414 088,22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1 374 447,36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211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414 070,41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1 374 459,06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212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414 061,06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1 374 468,37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213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414 038,66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1 374 493,72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214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414 020,21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1 374 513,67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215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414 013,33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1 374 518,75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216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414 004,18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1 374 524,50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217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413 996,40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1 374 528,68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</w:tbl>
    <w:p w:rsidR="00E365B6" w:rsidRDefault="00E365B6" w:rsidP="00E365B6">
      <w:pPr>
        <w:rPr>
          <w:sz w:val="2"/>
          <w:szCs w:val="2"/>
        </w:rPr>
        <w:sectPr w:rsidR="00E365B6">
          <w:pgSz w:w="11900" w:h="16840"/>
          <w:pgMar w:top="800" w:right="440" w:bottom="280" w:left="1020" w:header="591" w:footer="0" w:gutter="0"/>
          <w:cols w:space="720"/>
        </w:sectPr>
      </w:pPr>
    </w:p>
    <w:tbl>
      <w:tblPr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90"/>
        <w:gridCol w:w="1417"/>
        <w:gridCol w:w="1417"/>
        <w:gridCol w:w="2682"/>
        <w:gridCol w:w="1567"/>
        <w:gridCol w:w="1814"/>
      </w:tblGrid>
      <w:tr w:rsidR="00E365B6" w:rsidRPr="00E365B6" w:rsidTr="00381722">
        <w:trPr>
          <w:trHeight w:val="251"/>
        </w:trPr>
        <w:tc>
          <w:tcPr>
            <w:tcW w:w="10187" w:type="dxa"/>
            <w:gridSpan w:val="6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line="221" w:lineRule="exact"/>
              <w:ind w:left="3044" w:right="3032"/>
              <w:jc w:val="center"/>
              <w:rPr>
                <w:rFonts w:eastAsia="Calibri"/>
                <w:b/>
                <w:sz w:val="16"/>
                <w:szCs w:val="16"/>
              </w:rPr>
            </w:pPr>
            <w:r w:rsidRPr="00E365B6">
              <w:rPr>
                <w:rFonts w:eastAsia="Calibri"/>
                <w:b/>
                <w:sz w:val="16"/>
                <w:szCs w:val="16"/>
              </w:rPr>
              <w:t>Сведения о местоположении границ объекта</w:t>
            </w:r>
          </w:p>
        </w:tc>
      </w:tr>
      <w:tr w:rsidR="00E365B6" w:rsidRPr="00E365B6" w:rsidTr="00381722">
        <w:trPr>
          <w:trHeight w:val="251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5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5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2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5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3</w:t>
            </w:r>
          </w:p>
        </w:tc>
        <w:tc>
          <w:tcPr>
            <w:tcW w:w="2682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6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4</w:t>
            </w: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8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5</w:t>
            </w:r>
          </w:p>
        </w:tc>
        <w:tc>
          <w:tcPr>
            <w:tcW w:w="1814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3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6</w:t>
            </w: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218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413 984,53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1 374 532,77</w:t>
            </w:r>
          </w:p>
        </w:tc>
        <w:tc>
          <w:tcPr>
            <w:tcW w:w="2682" w:type="dxa"/>
            <w:vMerge w:val="restart"/>
            <w:shd w:val="clear" w:color="auto" w:fill="auto"/>
          </w:tcPr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spacing w:before="158"/>
              <w:ind w:left="246" w:right="227"/>
              <w:jc w:val="center"/>
              <w:rPr>
                <w:rFonts w:eastAsia="Calibri"/>
                <w:sz w:val="16"/>
                <w:szCs w:val="16"/>
              </w:rPr>
            </w:pPr>
            <w:r w:rsidRPr="00E365B6">
              <w:rPr>
                <w:rFonts w:eastAsia="Calibri"/>
                <w:sz w:val="16"/>
                <w:szCs w:val="16"/>
              </w:rPr>
              <w:t>Метод спутниковых</w:t>
            </w:r>
            <w:r w:rsidRPr="00E365B6">
              <w:rPr>
                <w:rFonts w:eastAsia="Calibri"/>
                <w:spacing w:val="1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sz w:val="16"/>
                <w:szCs w:val="16"/>
              </w:rPr>
              <w:t>геодезических измерений</w:t>
            </w:r>
            <w:r w:rsidRPr="00E365B6">
              <w:rPr>
                <w:rFonts w:eastAsia="Calibri"/>
                <w:spacing w:val="-47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sz w:val="16"/>
                <w:szCs w:val="16"/>
              </w:rPr>
              <w:t>(определений)</w:t>
            </w: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 w:val="restart"/>
            <w:shd w:val="clear" w:color="auto" w:fill="auto"/>
          </w:tcPr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spacing w:before="139"/>
              <w:ind w:left="19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—</w:t>
            </w: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219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413 972,94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1 374 534,66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220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413 966,80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1 374 528,97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221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413 944,98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1 374 510,29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222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413 943,01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1 374 511,27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223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413 941,23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1 374 507,69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224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413 945,58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1 374 505,53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225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413 969,46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1 374 525,99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226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413 974,22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1 374 530,40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227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413 983,55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1 374 528,87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228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413 994,80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1 374 525,00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229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414 002,16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1 374 521,04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230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414 011,07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1 374 515,45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231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414 017,53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1 374 510,67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232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414 035,70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1 374 491,04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233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414 058,14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1 374 465,63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234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414 067,87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1 374 455,94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235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414 086,38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1 374 443,78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236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414 095,58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1 374 440,19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237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414 102,08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1 374 439,74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</w:tbl>
    <w:p w:rsidR="00E365B6" w:rsidRDefault="00E365B6" w:rsidP="00E365B6">
      <w:pPr>
        <w:rPr>
          <w:sz w:val="2"/>
          <w:szCs w:val="2"/>
        </w:rPr>
        <w:sectPr w:rsidR="00E365B6">
          <w:pgSz w:w="11900" w:h="16840"/>
          <w:pgMar w:top="800" w:right="440" w:bottom="280" w:left="1020" w:header="591" w:footer="0" w:gutter="0"/>
          <w:cols w:space="720"/>
        </w:sectPr>
      </w:pPr>
    </w:p>
    <w:tbl>
      <w:tblPr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90"/>
        <w:gridCol w:w="1417"/>
        <w:gridCol w:w="1417"/>
        <w:gridCol w:w="2682"/>
        <w:gridCol w:w="1567"/>
        <w:gridCol w:w="1814"/>
      </w:tblGrid>
      <w:tr w:rsidR="00E365B6" w:rsidRPr="00E365B6" w:rsidTr="00381722">
        <w:trPr>
          <w:trHeight w:val="251"/>
        </w:trPr>
        <w:tc>
          <w:tcPr>
            <w:tcW w:w="10187" w:type="dxa"/>
            <w:gridSpan w:val="6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line="221" w:lineRule="exact"/>
              <w:ind w:left="3044" w:right="3032"/>
              <w:jc w:val="center"/>
              <w:rPr>
                <w:rFonts w:eastAsia="Calibri"/>
                <w:b/>
                <w:sz w:val="16"/>
                <w:szCs w:val="16"/>
              </w:rPr>
            </w:pPr>
            <w:r w:rsidRPr="00E365B6">
              <w:rPr>
                <w:rFonts w:eastAsia="Calibri"/>
                <w:b/>
                <w:sz w:val="16"/>
                <w:szCs w:val="16"/>
              </w:rPr>
              <w:t>Сведения о местоположении границ объекта</w:t>
            </w:r>
          </w:p>
        </w:tc>
      </w:tr>
      <w:tr w:rsidR="00E365B6" w:rsidRPr="00E365B6" w:rsidTr="00381722">
        <w:trPr>
          <w:trHeight w:val="251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5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5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2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5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3</w:t>
            </w:r>
          </w:p>
        </w:tc>
        <w:tc>
          <w:tcPr>
            <w:tcW w:w="2682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6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4</w:t>
            </w: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8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5</w:t>
            </w:r>
          </w:p>
        </w:tc>
        <w:tc>
          <w:tcPr>
            <w:tcW w:w="1814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3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6</w:t>
            </w: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238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414 110,55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1 374 440,82</w:t>
            </w:r>
          </w:p>
        </w:tc>
        <w:tc>
          <w:tcPr>
            <w:tcW w:w="2682" w:type="dxa"/>
            <w:vMerge w:val="restart"/>
            <w:shd w:val="clear" w:color="auto" w:fill="auto"/>
          </w:tcPr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spacing w:before="158"/>
              <w:ind w:left="246" w:right="227"/>
              <w:jc w:val="center"/>
              <w:rPr>
                <w:rFonts w:eastAsia="Calibri"/>
                <w:sz w:val="16"/>
                <w:szCs w:val="16"/>
              </w:rPr>
            </w:pPr>
            <w:r w:rsidRPr="00E365B6">
              <w:rPr>
                <w:rFonts w:eastAsia="Calibri"/>
                <w:sz w:val="16"/>
                <w:szCs w:val="16"/>
              </w:rPr>
              <w:t>Метод спутниковых</w:t>
            </w:r>
            <w:r w:rsidRPr="00E365B6">
              <w:rPr>
                <w:rFonts w:eastAsia="Calibri"/>
                <w:spacing w:val="1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sz w:val="16"/>
                <w:szCs w:val="16"/>
              </w:rPr>
              <w:t>геодезических измерений</w:t>
            </w:r>
            <w:r w:rsidRPr="00E365B6">
              <w:rPr>
                <w:rFonts w:eastAsia="Calibri"/>
                <w:spacing w:val="-47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sz w:val="16"/>
                <w:szCs w:val="16"/>
              </w:rPr>
              <w:t>(определений)</w:t>
            </w: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 w:val="restart"/>
            <w:shd w:val="clear" w:color="auto" w:fill="auto"/>
          </w:tcPr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spacing w:before="139"/>
              <w:ind w:left="19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—</w:t>
            </w: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239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414 125,61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1 374 446,66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240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414 135,64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1 374 449,87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241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414 173,73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1 374 468,91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242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414 180,56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1 374 471,16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243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414 224,35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1 374 475,67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244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414 246,83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1 374 473,82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245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414 302,67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1 374 469,39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246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414 346,25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1 374 463,44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247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414 368,16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1 374 460,52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248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414 406,40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1 374 452,94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249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414 432,07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1 374 445,21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250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414 459,02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1 374 437,42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251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414 476,38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1 374 433,63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252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414 495,47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1 374 432,15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253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414 508,32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1 374 430,83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254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414 532,75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1 374 426,90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255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414 549,04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1 374 426,60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256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414 559,18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1 374 429,31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257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414 585,10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1 374 440,62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</w:tbl>
    <w:p w:rsidR="00E365B6" w:rsidRDefault="00E365B6" w:rsidP="00E365B6">
      <w:pPr>
        <w:rPr>
          <w:sz w:val="2"/>
          <w:szCs w:val="2"/>
        </w:rPr>
        <w:sectPr w:rsidR="00E365B6">
          <w:pgSz w:w="11900" w:h="16840"/>
          <w:pgMar w:top="800" w:right="440" w:bottom="280" w:left="1020" w:header="591" w:footer="0" w:gutter="0"/>
          <w:cols w:space="720"/>
        </w:sectPr>
      </w:pPr>
    </w:p>
    <w:tbl>
      <w:tblPr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90"/>
        <w:gridCol w:w="1417"/>
        <w:gridCol w:w="1417"/>
        <w:gridCol w:w="2682"/>
        <w:gridCol w:w="1567"/>
        <w:gridCol w:w="1814"/>
      </w:tblGrid>
      <w:tr w:rsidR="00E365B6" w:rsidRPr="00E365B6" w:rsidTr="00381722">
        <w:trPr>
          <w:trHeight w:val="251"/>
        </w:trPr>
        <w:tc>
          <w:tcPr>
            <w:tcW w:w="10187" w:type="dxa"/>
            <w:gridSpan w:val="6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line="221" w:lineRule="exact"/>
              <w:ind w:left="3044" w:right="3032"/>
              <w:jc w:val="center"/>
              <w:rPr>
                <w:rFonts w:eastAsia="Calibri"/>
                <w:b/>
                <w:sz w:val="16"/>
                <w:szCs w:val="16"/>
              </w:rPr>
            </w:pPr>
            <w:r w:rsidRPr="00E365B6">
              <w:rPr>
                <w:rFonts w:eastAsia="Calibri"/>
                <w:b/>
                <w:sz w:val="16"/>
                <w:szCs w:val="16"/>
              </w:rPr>
              <w:t>Сведения о местоположении границ объекта</w:t>
            </w:r>
          </w:p>
        </w:tc>
      </w:tr>
      <w:tr w:rsidR="00E365B6" w:rsidRPr="00E365B6" w:rsidTr="00381722">
        <w:trPr>
          <w:trHeight w:val="251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5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5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2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5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3</w:t>
            </w:r>
          </w:p>
        </w:tc>
        <w:tc>
          <w:tcPr>
            <w:tcW w:w="2682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6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4</w:t>
            </w: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8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5</w:t>
            </w:r>
          </w:p>
        </w:tc>
        <w:tc>
          <w:tcPr>
            <w:tcW w:w="1814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3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6</w:t>
            </w: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258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414 615,30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1 374 453,74</w:t>
            </w:r>
          </w:p>
        </w:tc>
        <w:tc>
          <w:tcPr>
            <w:tcW w:w="2682" w:type="dxa"/>
            <w:vMerge w:val="restart"/>
            <w:shd w:val="clear" w:color="auto" w:fill="auto"/>
          </w:tcPr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spacing w:before="158"/>
              <w:ind w:left="246" w:right="227"/>
              <w:jc w:val="center"/>
              <w:rPr>
                <w:rFonts w:eastAsia="Calibri"/>
                <w:sz w:val="16"/>
                <w:szCs w:val="16"/>
              </w:rPr>
            </w:pPr>
            <w:r w:rsidRPr="00E365B6">
              <w:rPr>
                <w:rFonts w:eastAsia="Calibri"/>
                <w:sz w:val="16"/>
                <w:szCs w:val="16"/>
              </w:rPr>
              <w:t>Метод спутниковых</w:t>
            </w:r>
            <w:r w:rsidRPr="00E365B6">
              <w:rPr>
                <w:rFonts w:eastAsia="Calibri"/>
                <w:spacing w:val="1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sz w:val="16"/>
                <w:szCs w:val="16"/>
              </w:rPr>
              <w:t>геодезических измерений</w:t>
            </w:r>
            <w:r w:rsidRPr="00E365B6">
              <w:rPr>
                <w:rFonts w:eastAsia="Calibri"/>
                <w:spacing w:val="-47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sz w:val="16"/>
                <w:szCs w:val="16"/>
              </w:rPr>
              <w:t>(определений)</w:t>
            </w: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 w:val="restart"/>
            <w:shd w:val="clear" w:color="auto" w:fill="auto"/>
          </w:tcPr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spacing w:before="139"/>
              <w:ind w:left="19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—</w:t>
            </w: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259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414 631,88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1 374 462,44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260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414 651,36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1 374 469,23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261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414 658,69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1 374 470,01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262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414 709,26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1 374 466,87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263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414 726,55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1 374 466,80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264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414 764,82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1 374 468,45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265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414 803,18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1 374 468,94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266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414 812,71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1 374 467,76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267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414 818,54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1 374 465,58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268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414 822,66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1 374 461,75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269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414 829,71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1 374 453,87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270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414 835,45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1 374 444,88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271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414 841,41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1 374 437,19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272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414 866,75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1 374 410,15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273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414 892,82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1 374 383,80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274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414 906,76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1 374 370,91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275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414 914,82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1 374 365,02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276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414 920,04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1 374 361,73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277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414 934,42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1 374 353,48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</w:tbl>
    <w:p w:rsidR="00E365B6" w:rsidRPr="00E365B6" w:rsidRDefault="00E365B6" w:rsidP="00E365B6">
      <w:pPr>
        <w:rPr>
          <w:rFonts w:ascii="Times New Roman" w:hAnsi="Times New Roman" w:cs="Times New Roman"/>
          <w:sz w:val="16"/>
          <w:szCs w:val="16"/>
        </w:rPr>
        <w:sectPr w:rsidR="00E365B6" w:rsidRPr="00E365B6">
          <w:pgSz w:w="11900" w:h="16840"/>
          <w:pgMar w:top="800" w:right="440" w:bottom="280" w:left="1020" w:header="591" w:footer="0" w:gutter="0"/>
          <w:cols w:space="720"/>
        </w:sectPr>
      </w:pPr>
    </w:p>
    <w:tbl>
      <w:tblPr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90"/>
        <w:gridCol w:w="1417"/>
        <w:gridCol w:w="1417"/>
        <w:gridCol w:w="2682"/>
        <w:gridCol w:w="1567"/>
        <w:gridCol w:w="1814"/>
      </w:tblGrid>
      <w:tr w:rsidR="00E365B6" w:rsidRPr="00E365B6" w:rsidTr="00381722">
        <w:trPr>
          <w:trHeight w:val="251"/>
        </w:trPr>
        <w:tc>
          <w:tcPr>
            <w:tcW w:w="10187" w:type="dxa"/>
            <w:gridSpan w:val="6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line="221" w:lineRule="exact"/>
              <w:ind w:left="3044" w:right="3032"/>
              <w:jc w:val="center"/>
              <w:rPr>
                <w:rFonts w:eastAsia="Calibri"/>
                <w:b/>
                <w:sz w:val="16"/>
                <w:szCs w:val="16"/>
              </w:rPr>
            </w:pPr>
            <w:r w:rsidRPr="00E365B6">
              <w:rPr>
                <w:rFonts w:eastAsia="Calibri"/>
                <w:b/>
                <w:sz w:val="16"/>
                <w:szCs w:val="16"/>
              </w:rPr>
              <w:t>Сведения о местоположении границ объекта</w:t>
            </w:r>
          </w:p>
        </w:tc>
      </w:tr>
      <w:tr w:rsidR="00E365B6" w:rsidRPr="00E365B6" w:rsidTr="00381722">
        <w:trPr>
          <w:trHeight w:val="251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5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5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2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5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3</w:t>
            </w:r>
          </w:p>
        </w:tc>
        <w:tc>
          <w:tcPr>
            <w:tcW w:w="2682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6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4</w:t>
            </w: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8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5</w:t>
            </w:r>
          </w:p>
        </w:tc>
        <w:tc>
          <w:tcPr>
            <w:tcW w:w="1814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3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6</w:t>
            </w: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278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414 956,10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1 374 343,23</w:t>
            </w:r>
          </w:p>
        </w:tc>
        <w:tc>
          <w:tcPr>
            <w:tcW w:w="2682" w:type="dxa"/>
            <w:vMerge w:val="restart"/>
            <w:shd w:val="clear" w:color="auto" w:fill="auto"/>
          </w:tcPr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spacing w:before="158"/>
              <w:ind w:left="246" w:right="227"/>
              <w:jc w:val="center"/>
              <w:rPr>
                <w:rFonts w:eastAsia="Calibri"/>
                <w:sz w:val="16"/>
                <w:szCs w:val="16"/>
              </w:rPr>
            </w:pPr>
            <w:r w:rsidRPr="00E365B6">
              <w:rPr>
                <w:rFonts w:eastAsia="Calibri"/>
                <w:sz w:val="16"/>
                <w:szCs w:val="16"/>
              </w:rPr>
              <w:t>Метод спутниковых</w:t>
            </w:r>
            <w:r w:rsidRPr="00E365B6">
              <w:rPr>
                <w:rFonts w:eastAsia="Calibri"/>
                <w:spacing w:val="1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sz w:val="16"/>
                <w:szCs w:val="16"/>
              </w:rPr>
              <w:t>геодезических измерений</w:t>
            </w:r>
            <w:r w:rsidRPr="00E365B6">
              <w:rPr>
                <w:rFonts w:eastAsia="Calibri"/>
                <w:spacing w:val="-47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sz w:val="16"/>
                <w:szCs w:val="16"/>
              </w:rPr>
              <w:t>(определений)</w:t>
            </w: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 w:val="restart"/>
            <w:shd w:val="clear" w:color="auto" w:fill="auto"/>
          </w:tcPr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spacing w:before="139"/>
              <w:ind w:left="19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—</w:t>
            </w: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279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415 073,76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1 374 291,04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280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415 088,25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1 374 289,92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281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415 117,03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1 374 285,38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282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415 156,10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1 374 284,55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283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415 174,16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1 374 283,65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284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415 182,41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1 374 281,86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285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415 189,69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1 374 278,80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286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415 200,30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1 374 272,71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287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415 232,22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1 374 257,59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288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415 255,14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1 374 245,29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289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415 275,32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1 374 232,75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290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415 280,86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1 374 228,74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291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415 285,55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1 374 225,88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292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415 300,28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1 374 217,51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293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415 312,41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1 374 209,67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294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415 335,24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1 374 191,85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295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415 383,76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1 374 154,52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296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415 397,49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1 374 148,77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297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415 408,50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1 374 147,48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</w:tbl>
    <w:p w:rsidR="00E365B6" w:rsidRPr="00E365B6" w:rsidRDefault="00E365B6" w:rsidP="00E365B6">
      <w:pPr>
        <w:rPr>
          <w:rFonts w:ascii="Times New Roman" w:hAnsi="Times New Roman" w:cs="Times New Roman"/>
          <w:sz w:val="16"/>
          <w:szCs w:val="16"/>
        </w:rPr>
        <w:sectPr w:rsidR="00E365B6" w:rsidRPr="00E365B6">
          <w:pgSz w:w="11900" w:h="16840"/>
          <w:pgMar w:top="800" w:right="440" w:bottom="280" w:left="1020" w:header="591" w:footer="0" w:gutter="0"/>
          <w:cols w:space="720"/>
        </w:sectPr>
      </w:pPr>
    </w:p>
    <w:tbl>
      <w:tblPr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90"/>
        <w:gridCol w:w="1417"/>
        <w:gridCol w:w="1417"/>
        <w:gridCol w:w="2682"/>
        <w:gridCol w:w="1567"/>
        <w:gridCol w:w="1814"/>
      </w:tblGrid>
      <w:tr w:rsidR="00E365B6" w:rsidRPr="00E365B6" w:rsidTr="00381722">
        <w:trPr>
          <w:trHeight w:val="251"/>
        </w:trPr>
        <w:tc>
          <w:tcPr>
            <w:tcW w:w="10187" w:type="dxa"/>
            <w:gridSpan w:val="6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line="221" w:lineRule="exact"/>
              <w:ind w:left="3044" w:right="3032"/>
              <w:jc w:val="center"/>
              <w:rPr>
                <w:rFonts w:eastAsia="Calibri"/>
                <w:b/>
                <w:sz w:val="16"/>
                <w:szCs w:val="16"/>
              </w:rPr>
            </w:pPr>
            <w:r w:rsidRPr="00E365B6">
              <w:rPr>
                <w:rFonts w:eastAsia="Calibri"/>
                <w:b/>
                <w:sz w:val="16"/>
                <w:szCs w:val="16"/>
              </w:rPr>
              <w:t>Сведения о местоположении границ объекта</w:t>
            </w:r>
          </w:p>
        </w:tc>
      </w:tr>
      <w:tr w:rsidR="00E365B6" w:rsidRPr="00E365B6" w:rsidTr="00381722">
        <w:trPr>
          <w:trHeight w:val="251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5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5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2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5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3</w:t>
            </w:r>
          </w:p>
        </w:tc>
        <w:tc>
          <w:tcPr>
            <w:tcW w:w="2682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6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4</w:t>
            </w: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8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5</w:t>
            </w:r>
          </w:p>
        </w:tc>
        <w:tc>
          <w:tcPr>
            <w:tcW w:w="1814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3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6</w:t>
            </w: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298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415 437,75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1 374 150,09</w:t>
            </w:r>
          </w:p>
        </w:tc>
        <w:tc>
          <w:tcPr>
            <w:tcW w:w="2682" w:type="dxa"/>
            <w:vMerge w:val="restart"/>
            <w:shd w:val="clear" w:color="auto" w:fill="auto"/>
          </w:tcPr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spacing w:before="158"/>
              <w:ind w:left="246" w:right="227"/>
              <w:jc w:val="center"/>
              <w:rPr>
                <w:rFonts w:eastAsia="Calibri"/>
                <w:sz w:val="16"/>
                <w:szCs w:val="16"/>
              </w:rPr>
            </w:pPr>
            <w:r w:rsidRPr="00E365B6">
              <w:rPr>
                <w:rFonts w:eastAsia="Calibri"/>
                <w:sz w:val="16"/>
                <w:szCs w:val="16"/>
              </w:rPr>
              <w:t>Метод спутниковых</w:t>
            </w:r>
            <w:r w:rsidRPr="00E365B6">
              <w:rPr>
                <w:rFonts w:eastAsia="Calibri"/>
                <w:spacing w:val="1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sz w:val="16"/>
                <w:szCs w:val="16"/>
              </w:rPr>
              <w:t>геодезических измерений</w:t>
            </w:r>
            <w:r w:rsidRPr="00E365B6">
              <w:rPr>
                <w:rFonts w:eastAsia="Calibri"/>
                <w:spacing w:val="-47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sz w:val="16"/>
                <w:szCs w:val="16"/>
              </w:rPr>
              <w:t>(определений)</w:t>
            </w: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 w:val="restart"/>
            <w:shd w:val="clear" w:color="auto" w:fill="auto"/>
          </w:tcPr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spacing w:before="139"/>
              <w:ind w:left="19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—</w:t>
            </w: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299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415 485,66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1 374 157,17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300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415 541,63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1 374 165,23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301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415 579,63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1 374 175,39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302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415 623,97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1 374 191,31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303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415 636,92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1 374 195,02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304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415 645,92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1 374 193,41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305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415 676,10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1 374 184,64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306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415 688,88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1 374 181,37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307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415 704,37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1 374 173,52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308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415 707,82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1 374 171,53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309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415 708,63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1 374 168,81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310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415 730,35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1 374 183,77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311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415 731,70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1 374 184,73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312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415 737,04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1 374 191,43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313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415 746,91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1 374 187,00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314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415 747,86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1 374 186,86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315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415 773,22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1 374 161,93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316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415 793,70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1 374 145,29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317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415 806,01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1 374 135,88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</w:tbl>
    <w:p w:rsidR="00E365B6" w:rsidRPr="00E365B6" w:rsidRDefault="00E365B6" w:rsidP="00E365B6">
      <w:pPr>
        <w:rPr>
          <w:rFonts w:ascii="Times New Roman" w:hAnsi="Times New Roman" w:cs="Times New Roman"/>
          <w:sz w:val="16"/>
          <w:szCs w:val="16"/>
        </w:rPr>
        <w:sectPr w:rsidR="00E365B6" w:rsidRPr="00E365B6">
          <w:pgSz w:w="11900" w:h="16840"/>
          <w:pgMar w:top="800" w:right="440" w:bottom="280" w:left="1020" w:header="591" w:footer="0" w:gutter="0"/>
          <w:cols w:space="720"/>
        </w:sectPr>
      </w:pPr>
    </w:p>
    <w:tbl>
      <w:tblPr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90"/>
        <w:gridCol w:w="1417"/>
        <w:gridCol w:w="1417"/>
        <w:gridCol w:w="2682"/>
        <w:gridCol w:w="1567"/>
        <w:gridCol w:w="1814"/>
      </w:tblGrid>
      <w:tr w:rsidR="00E365B6" w:rsidRPr="00E365B6" w:rsidTr="00381722">
        <w:trPr>
          <w:trHeight w:val="251"/>
        </w:trPr>
        <w:tc>
          <w:tcPr>
            <w:tcW w:w="10187" w:type="dxa"/>
            <w:gridSpan w:val="6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line="221" w:lineRule="exact"/>
              <w:ind w:left="3044" w:right="3032"/>
              <w:jc w:val="center"/>
              <w:rPr>
                <w:rFonts w:eastAsia="Calibri"/>
                <w:b/>
                <w:sz w:val="16"/>
                <w:szCs w:val="16"/>
              </w:rPr>
            </w:pPr>
            <w:r w:rsidRPr="00E365B6">
              <w:rPr>
                <w:rFonts w:eastAsia="Calibri"/>
                <w:b/>
                <w:sz w:val="16"/>
                <w:szCs w:val="16"/>
              </w:rPr>
              <w:t>Сведения о местоположении границ объекта</w:t>
            </w:r>
          </w:p>
        </w:tc>
      </w:tr>
      <w:tr w:rsidR="00E365B6" w:rsidRPr="00E365B6" w:rsidTr="00381722">
        <w:trPr>
          <w:trHeight w:val="251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5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5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2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5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3</w:t>
            </w:r>
          </w:p>
        </w:tc>
        <w:tc>
          <w:tcPr>
            <w:tcW w:w="2682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6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4</w:t>
            </w: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8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5</w:t>
            </w:r>
          </w:p>
        </w:tc>
        <w:tc>
          <w:tcPr>
            <w:tcW w:w="1814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3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6</w:t>
            </w: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318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415 821,53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1 374 119,80</w:t>
            </w:r>
          </w:p>
        </w:tc>
        <w:tc>
          <w:tcPr>
            <w:tcW w:w="2682" w:type="dxa"/>
            <w:vMerge w:val="restart"/>
            <w:shd w:val="clear" w:color="auto" w:fill="auto"/>
          </w:tcPr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spacing w:before="158"/>
              <w:ind w:left="246" w:right="227"/>
              <w:jc w:val="center"/>
              <w:rPr>
                <w:rFonts w:eastAsia="Calibri"/>
                <w:sz w:val="16"/>
                <w:szCs w:val="16"/>
              </w:rPr>
            </w:pPr>
            <w:r w:rsidRPr="00E365B6">
              <w:rPr>
                <w:rFonts w:eastAsia="Calibri"/>
                <w:sz w:val="16"/>
                <w:szCs w:val="16"/>
              </w:rPr>
              <w:t>Метод спутниковых</w:t>
            </w:r>
            <w:r w:rsidRPr="00E365B6">
              <w:rPr>
                <w:rFonts w:eastAsia="Calibri"/>
                <w:spacing w:val="1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sz w:val="16"/>
                <w:szCs w:val="16"/>
              </w:rPr>
              <w:t>геодезических измерений</w:t>
            </w:r>
            <w:r w:rsidRPr="00E365B6">
              <w:rPr>
                <w:rFonts w:eastAsia="Calibri"/>
                <w:spacing w:val="-47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sz w:val="16"/>
                <w:szCs w:val="16"/>
              </w:rPr>
              <w:t>(определений)</w:t>
            </w: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 w:val="restart"/>
            <w:shd w:val="clear" w:color="auto" w:fill="auto"/>
          </w:tcPr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spacing w:before="139"/>
              <w:ind w:left="19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—</w:t>
            </w: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319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415 836,52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1 374 103,39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320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415 856,67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1 374 081,12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321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415 877,17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1 374 056,77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322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415 894,96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1 374 035,70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323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415 903,39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1 374 026,50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324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415 912,46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1 374 018,19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325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415 916,88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1 374 014,72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326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415 921,73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1 374 011,79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327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415 936,28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1 374 004,03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328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415 947,35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1 373 999,23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329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415 952,22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1 373 997,72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330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415 965,72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1 373 996,10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331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415 982,95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1 373 993,93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332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415 987,26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1 373 992,91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333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415 995,44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1 373 987,84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334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416 024,89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1 373 968,30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335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416 053,88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1 373 952,24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336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416 106,50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1 373 925,53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337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416 138,67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1 373 914,64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</w:tbl>
    <w:p w:rsidR="00E365B6" w:rsidRPr="00E365B6" w:rsidRDefault="00E365B6" w:rsidP="00E365B6">
      <w:pPr>
        <w:rPr>
          <w:rFonts w:ascii="Times New Roman" w:hAnsi="Times New Roman" w:cs="Times New Roman"/>
          <w:sz w:val="16"/>
          <w:szCs w:val="16"/>
        </w:rPr>
        <w:sectPr w:rsidR="00E365B6" w:rsidRPr="00E365B6">
          <w:pgSz w:w="11900" w:h="16840"/>
          <w:pgMar w:top="800" w:right="440" w:bottom="280" w:left="1020" w:header="591" w:footer="0" w:gutter="0"/>
          <w:cols w:space="720"/>
        </w:sectPr>
      </w:pPr>
    </w:p>
    <w:tbl>
      <w:tblPr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90"/>
        <w:gridCol w:w="1417"/>
        <w:gridCol w:w="1417"/>
        <w:gridCol w:w="2682"/>
        <w:gridCol w:w="1567"/>
        <w:gridCol w:w="1814"/>
      </w:tblGrid>
      <w:tr w:rsidR="00E365B6" w:rsidRPr="00E365B6" w:rsidTr="00381722">
        <w:trPr>
          <w:trHeight w:val="251"/>
        </w:trPr>
        <w:tc>
          <w:tcPr>
            <w:tcW w:w="10187" w:type="dxa"/>
            <w:gridSpan w:val="6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line="221" w:lineRule="exact"/>
              <w:ind w:left="3044" w:right="3032"/>
              <w:jc w:val="center"/>
              <w:rPr>
                <w:rFonts w:eastAsia="Calibri"/>
                <w:b/>
                <w:sz w:val="16"/>
                <w:szCs w:val="16"/>
              </w:rPr>
            </w:pPr>
            <w:r w:rsidRPr="00E365B6">
              <w:rPr>
                <w:rFonts w:eastAsia="Calibri"/>
                <w:b/>
                <w:sz w:val="16"/>
                <w:szCs w:val="16"/>
              </w:rPr>
              <w:t>Сведения о местоположении границ объекта</w:t>
            </w:r>
          </w:p>
        </w:tc>
      </w:tr>
      <w:tr w:rsidR="00E365B6" w:rsidRPr="00E365B6" w:rsidTr="00381722">
        <w:trPr>
          <w:trHeight w:val="251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5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5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2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5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3</w:t>
            </w:r>
          </w:p>
        </w:tc>
        <w:tc>
          <w:tcPr>
            <w:tcW w:w="2682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6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4</w:t>
            </w: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8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5</w:t>
            </w:r>
          </w:p>
        </w:tc>
        <w:tc>
          <w:tcPr>
            <w:tcW w:w="1814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3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6</w:t>
            </w: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338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416 176,15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1 373 900,79</w:t>
            </w:r>
          </w:p>
        </w:tc>
        <w:tc>
          <w:tcPr>
            <w:tcW w:w="2682" w:type="dxa"/>
            <w:vMerge w:val="restart"/>
            <w:shd w:val="clear" w:color="auto" w:fill="auto"/>
          </w:tcPr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spacing w:before="158"/>
              <w:ind w:left="246" w:right="227"/>
              <w:jc w:val="center"/>
              <w:rPr>
                <w:rFonts w:eastAsia="Calibri"/>
                <w:sz w:val="16"/>
                <w:szCs w:val="16"/>
              </w:rPr>
            </w:pPr>
            <w:r w:rsidRPr="00E365B6">
              <w:rPr>
                <w:rFonts w:eastAsia="Calibri"/>
                <w:sz w:val="16"/>
                <w:szCs w:val="16"/>
              </w:rPr>
              <w:t>Метод спутниковых</w:t>
            </w:r>
            <w:r w:rsidRPr="00E365B6">
              <w:rPr>
                <w:rFonts w:eastAsia="Calibri"/>
                <w:spacing w:val="1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sz w:val="16"/>
                <w:szCs w:val="16"/>
              </w:rPr>
              <w:t>геодезических измерений</w:t>
            </w:r>
            <w:r w:rsidRPr="00E365B6">
              <w:rPr>
                <w:rFonts w:eastAsia="Calibri"/>
                <w:spacing w:val="-47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sz w:val="16"/>
                <w:szCs w:val="16"/>
              </w:rPr>
              <w:t>(определений)</w:t>
            </w: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 w:val="restart"/>
            <w:shd w:val="clear" w:color="auto" w:fill="auto"/>
          </w:tcPr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spacing w:before="139"/>
              <w:ind w:left="19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—</w:t>
            </w: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339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416 193,02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1 373 895,83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340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416 231,43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1 373 881,09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341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416 275,57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1 373 864,51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342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416 304,27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1 373 853,35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343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416 324,83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1 373 848,11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344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416 340,72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1 373 844,50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345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416 347,31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1 373 841,67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346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416 365,30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1 373 835,61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347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416 387,57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1 373 831,14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348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416 449,06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1 373 822,39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349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416 462,43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1 373 820,76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350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416 478,75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1 373 817,73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351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416 491,64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1 373 812,63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352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416 501,06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1 373 807,32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353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416 511,78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1 373 796,85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354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416 536,06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1 373 767,01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355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416 560,31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1 373 743,69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356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416 571,32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1 373 742,17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357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416 577,83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1 373 742,19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</w:tbl>
    <w:p w:rsidR="00E365B6" w:rsidRPr="00E365B6" w:rsidRDefault="00E365B6" w:rsidP="00E365B6">
      <w:pPr>
        <w:rPr>
          <w:rFonts w:ascii="Times New Roman" w:hAnsi="Times New Roman" w:cs="Times New Roman"/>
          <w:sz w:val="16"/>
          <w:szCs w:val="16"/>
        </w:rPr>
        <w:sectPr w:rsidR="00E365B6" w:rsidRPr="00E365B6">
          <w:pgSz w:w="11900" w:h="16840"/>
          <w:pgMar w:top="800" w:right="440" w:bottom="280" w:left="1020" w:header="591" w:footer="0" w:gutter="0"/>
          <w:cols w:space="720"/>
        </w:sectPr>
      </w:pPr>
    </w:p>
    <w:tbl>
      <w:tblPr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90"/>
        <w:gridCol w:w="1417"/>
        <w:gridCol w:w="1417"/>
        <w:gridCol w:w="2682"/>
        <w:gridCol w:w="1567"/>
        <w:gridCol w:w="1814"/>
      </w:tblGrid>
      <w:tr w:rsidR="00E365B6" w:rsidRPr="00E365B6" w:rsidTr="00381722">
        <w:trPr>
          <w:trHeight w:val="251"/>
        </w:trPr>
        <w:tc>
          <w:tcPr>
            <w:tcW w:w="10187" w:type="dxa"/>
            <w:gridSpan w:val="6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line="221" w:lineRule="exact"/>
              <w:ind w:left="3044" w:right="3032"/>
              <w:jc w:val="center"/>
              <w:rPr>
                <w:rFonts w:eastAsia="Calibri"/>
                <w:b/>
                <w:sz w:val="16"/>
                <w:szCs w:val="16"/>
              </w:rPr>
            </w:pPr>
            <w:r w:rsidRPr="00E365B6">
              <w:rPr>
                <w:rFonts w:eastAsia="Calibri"/>
                <w:b/>
                <w:sz w:val="16"/>
                <w:szCs w:val="16"/>
              </w:rPr>
              <w:t>Сведения о местоположении границ объекта</w:t>
            </w:r>
          </w:p>
        </w:tc>
      </w:tr>
      <w:tr w:rsidR="00E365B6" w:rsidRPr="00E365B6" w:rsidTr="00381722">
        <w:trPr>
          <w:trHeight w:val="251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5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5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2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5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3</w:t>
            </w:r>
          </w:p>
        </w:tc>
        <w:tc>
          <w:tcPr>
            <w:tcW w:w="2682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6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4</w:t>
            </w: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8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5</w:t>
            </w:r>
          </w:p>
        </w:tc>
        <w:tc>
          <w:tcPr>
            <w:tcW w:w="1814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3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6</w:t>
            </w: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358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416 587,35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1 373 743,70</w:t>
            </w:r>
          </w:p>
        </w:tc>
        <w:tc>
          <w:tcPr>
            <w:tcW w:w="2682" w:type="dxa"/>
            <w:vMerge w:val="restart"/>
            <w:shd w:val="clear" w:color="auto" w:fill="auto"/>
          </w:tcPr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spacing w:before="158"/>
              <w:ind w:left="246" w:right="227"/>
              <w:jc w:val="center"/>
              <w:rPr>
                <w:rFonts w:eastAsia="Calibri"/>
                <w:sz w:val="16"/>
                <w:szCs w:val="16"/>
              </w:rPr>
            </w:pPr>
            <w:r w:rsidRPr="00E365B6">
              <w:rPr>
                <w:rFonts w:eastAsia="Calibri"/>
                <w:sz w:val="16"/>
                <w:szCs w:val="16"/>
              </w:rPr>
              <w:t>Метод спутниковых</w:t>
            </w:r>
            <w:r w:rsidRPr="00E365B6">
              <w:rPr>
                <w:rFonts w:eastAsia="Calibri"/>
                <w:spacing w:val="1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sz w:val="16"/>
                <w:szCs w:val="16"/>
              </w:rPr>
              <w:t>геодезических измерений</w:t>
            </w:r>
            <w:r w:rsidRPr="00E365B6">
              <w:rPr>
                <w:rFonts w:eastAsia="Calibri"/>
                <w:spacing w:val="-47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sz w:val="16"/>
                <w:szCs w:val="16"/>
              </w:rPr>
              <w:t>(определений)</w:t>
            </w: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 w:val="restart"/>
            <w:shd w:val="clear" w:color="auto" w:fill="auto"/>
          </w:tcPr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spacing w:before="139"/>
              <w:ind w:left="19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—</w:t>
            </w: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359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416 596,78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1 373 746,40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360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416 610,31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1 373 753,28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361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416 616,76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1 373 756,73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362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416 622,24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1 373 758,42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363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416 635,09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1 373 759,73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364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416 688,29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1 373 753,03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365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416 704,77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1 373 752,00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366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416 717,75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1 373 752,28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367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416 736,51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1 373 754,39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368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416 760,79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1 373 761,41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369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416 772,94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1 373 762,06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370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416 780,47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1 373 762,05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371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416 795,59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1 373 760,52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372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416 830,68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1 373 751,63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373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416 843,16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1 373 751,40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374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416 857,78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1 373 749,59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375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416 932,30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1 373 744,92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376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416 948,57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1 373 747,67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377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416 959,65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1 373 748,74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</w:tbl>
    <w:p w:rsidR="00E365B6" w:rsidRPr="00E365B6" w:rsidRDefault="00E365B6" w:rsidP="00E365B6">
      <w:pPr>
        <w:rPr>
          <w:rFonts w:ascii="Times New Roman" w:hAnsi="Times New Roman" w:cs="Times New Roman"/>
          <w:sz w:val="16"/>
          <w:szCs w:val="16"/>
        </w:rPr>
        <w:sectPr w:rsidR="00E365B6" w:rsidRPr="00E365B6">
          <w:pgSz w:w="11900" w:h="16840"/>
          <w:pgMar w:top="800" w:right="440" w:bottom="280" w:left="1020" w:header="591" w:footer="0" w:gutter="0"/>
          <w:cols w:space="720"/>
        </w:sectPr>
      </w:pPr>
    </w:p>
    <w:tbl>
      <w:tblPr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90"/>
        <w:gridCol w:w="1417"/>
        <w:gridCol w:w="1417"/>
        <w:gridCol w:w="2682"/>
        <w:gridCol w:w="1567"/>
        <w:gridCol w:w="1814"/>
      </w:tblGrid>
      <w:tr w:rsidR="00E365B6" w:rsidRPr="00E365B6" w:rsidTr="00381722">
        <w:trPr>
          <w:trHeight w:val="251"/>
        </w:trPr>
        <w:tc>
          <w:tcPr>
            <w:tcW w:w="10187" w:type="dxa"/>
            <w:gridSpan w:val="6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line="221" w:lineRule="exact"/>
              <w:ind w:left="3044" w:right="3032"/>
              <w:jc w:val="center"/>
              <w:rPr>
                <w:rFonts w:eastAsia="Calibri"/>
                <w:b/>
                <w:sz w:val="16"/>
                <w:szCs w:val="16"/>
              </w:rPr>
            </w:pPr>
            <w:r w:rsidRPr="00E365B6">
              <w:rPr>
                <w:rFonts w:eastAsia="Calibri"/>
                <w:b/>
                <w:sz w:val="16"/>
                <w:szCs w:val="16"/>
              </w:rPr>
              <w:t>Сведения о местоположении границ объекта</w:t>
            </w:r>
          </w:p>
        </w:tc>
      </w:tr>
      <w:tr w:rsidR="00E365B6" w:rsidRPr="00E365B6" w:rsidTr="00381722">
        <w:trPr>
          <w:trHeight w:val="251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5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5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2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5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3</w:t>
            </w:r>
          </w:p>
        </w:tc>
        <w:tc>
          <w:tcPr>
            <w:tcW w:w="2682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6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4</w:t>
            </w: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8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5</w:t>
            </w:r>
          </w:p>
        </w:tc>
        <w:tc>
          <w:tcPr>
            <w:tcW w:w="1814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3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6</w:t>
            </w: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378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416 998,10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1 373 748,83</w:t>
            </w:r>
          </w:p>
        </w:tc>
        <w:tc>
          <w:tcPr>
            <w:tcW w:w="2682" w:type="dxa"/>
            <w:vMerge w:val="restart"/>
            <w:shd w:val="clear" w:color="auto" w:fill="auto"/>
          </w:tcPr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spacing w:before="158"/>
              <w:ind w:left="246" w:right="227"/>
              <w:jc w:val="center"/>
              <w:rPr>
                <w:rFonts w:eastAsia="Calibri"/>
                <w:sz w:val="16"/>
                <w:szCs w:val="16"/>
              </w:rPr>
            </w:pPr>
            <w:r w:rsidRPr="00E365B6">
              <w:rPr>
                <w:rFonts w:eastAsia="Calibri"/>
                <w:sz w:val="16"/>
                <w:szCs w:val="16"/>
              </w:rPr>
              <w:t>Метод спутниковых</w:t>
            </w:r>
            <w:r w:rsidRPr="00E365B6">
              <w:rPr>
                <w:rFonts w:eastAsia="Calibri"/>
                <w:spacing w:val="1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sz w:val="16"/>
                <w:szCs w:val="16"/>
              </w:rPr>
              <w:t>геодезических измерений</w:t>
            </w:r>
            <w:r w:rsidRPr="00E365B6">
              <w:rPr>
                <w:rFonts w:eastAsia="Calibri"/>
                <w:spacing w:val="-47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sz w:val="16"/>
                <w:szCs w:val="16"/>
              </w:rPr>
              <w:t>(определений)</w:t>
            </w: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 w:val="restart"/>
            <w:shd w:val="clear" w:color="auto" w:fill="auto"/>
          </w:tcPr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spacing w:before="139"/>
              <w:ind w:left="19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—</w:t>
            </w: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379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417 012,52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1 373 749,28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380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417 021,43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1 373 749,99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381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417 048,80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1 373 753,16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382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417 064,27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1 373 751,83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383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417 092,65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1 373 746,10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384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417 169,07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1 373 724,04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385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417 180,73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1 373 721,60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386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417 226,39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1 373 718,52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387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417 257,30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1 373 718,73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388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417 283,92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1 373 716,47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389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417 290,53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1 373 715,39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390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417 294,96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1 373 714,07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391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417 401,29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1 373 658,86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392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417 421,64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1 373 649,76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393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417 437,53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1 373 645,44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394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417 471,37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1 373 635,81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395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417 487,66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1 373 629,49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396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417 511,01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1 373 616,90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397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417 532,23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1 373 602,22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</w:tbl>
    <w:p w:rsidR="00E365B6" w:rsidRPr="00E365B6" w:rsidRDefault="00E365B6" w:rsidP="00E365B6">
      <w:pPr>
        <w:rPr>
          <w:rFonts w:ascii="Times New Roman" w:hAnsi="Times New Roman" w:cs="Times New Roman"/>
          <w:sz w:val="16"/>
          <w:szCs w:val="16"/>
        </w:rPr>
        <w:sectPr w:rsidR="00E365B6" w:rsidRPr="00E365B6">
          <w:pgSz w:w="11900" w:h="16840"/>
          <w:pgMar w:top="800" w:right="440" w:bottom="280" w:left="1020" w:header="591" w:footer="0" w:gutter="0"/>
          <w:cols w:space="720"/>
        </w:sectPr>
      </w:pPr>
    </w:p>
    <w:tbl>
      <w:tblPr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90"/>
        <w:gridCol w:w="1417"/>
        <w:gridCol w:w="1417"/>
        <w:gridCol w:w="2682"/>
        <w:gridCol w:w="1567"/>
        <w:gridCol w:w="1814"/>
      </w:tblGrid>
      <w:tr w:rsidR="00E365B6" w:rsidRPr="00E365B6" w:rsidTr="00381722">
        <w:trPr>
          <w:trHeight w:val="251"/>
        </w:trPr>
        <w:tc>
          <w:tcPr>
            <w:tcW w:w="10187" w:type="dxa"/>
            <w:gridSpan w:val="6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line="221" w:lineRule="exact"/>
              <w:ind w:left="3044" w:right="3032"/>
              <w:jc w:val="center"/>
              <w:rPr>
                <w:rFonts w:eastAsia="Calibri"/>
                <w:b/>
                <w:sz w:val="16"/>
                <w:szCs w:val="16"/>
              </w:rPr>
            </w:pPr>
            <w:r w:rsidRPr="00E365B6">
              <w:rPr>
                <w:rFonts w:eastAsia="Calibri"/>
                <w:b/>
                <w:sz w:val="16"/>
                <w:szCs w:val="16"/>
              </w:rPr>
              <w:t>Сведения о местоположении границ объекта</w:t>
            </w:r>
          </w:p>
        </w:tc>
      </w:tr>
      <w:tr w:rsidR="00E365B6" w:rsidRPr="00E365B6" w:rsidTr="00381722">
        <w:trPr>
          <w:trHeight w:val="251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5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5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2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5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3</w:t>
            </w:r>
          </w:p>
        </w:tc>
        <w:tc>
          <w:tcPr>
            <w:tcW w:w="2682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6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4</w:t>
            </w: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8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5</w:t>
            </w:r>
          </w:p>
        </w:tc>
        <w:tc>
          <w:tcPr>
            <w:tcW w:w="1814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3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6</w:t>
            </w: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398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417 538,37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1 373 599,17</w:t>
            </w:r>
          </w:p>
        </w:tc>
        <w:tc>
          <w:tcPr>
            <w:tcW w:w="2682" w:type="dxa"/>
            <w:vMerge w:val="restart"/>
            <w:shd w:val="clear" w:color="auto" w:fill="auto"/>
          </w:tcPr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spacing w:before="158"/>
              <w:ind w:left="246" w:right="227"/>
              <w:jc w:val="center"/>
              <w:rPr>
                <w:rFonts w:eastAsia="Calibri"/>
                <w:sz w:val="16"/>
                <w:szCs w:val="16"/>
              </w:rPr>
            </w:pPr>
            <w:r w:rsidRPr="00E365B6">
              <w:rPr>
                <w:rFonts w:eastAsia="Calibri"/>
                <w:sz w:val="16"/>
                <w:szCs w:val="16"/>
              </w:rPr>
              <w:t>Метод спутниковых</w:t>
            </w:r>
            <w:r w:rsidRPr="00E365B6">
              <w:rPr>
                <w:rFonts w:eastAsia="Calibri"/>
                <w:spacing w:val="1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sz w:val="16"/>
                <w:szCs w:val="16"/>
              </w:rPr>
              <w:t>геодезических измерений</w:t>
            </w:r>
            <w:r w:rsidRPr="00E365B6">
              <w:rPr>
                <w:rFonts w:eastAsia="Calibri"/>
                <w:spacing w:val="-47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sz w:val="16"/>
                <w:szCs w:val="16"/>
              </w:rPr>
              <w:t>(определений)</w:t>
            </w: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 w:val="restart"/>
            <w:shd w:val="clear" w:color="auto" w:fill="auto"/>
          </w:tcPr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spacing w:before="139"/>
              <w:ind w:left="19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—</w:t>
            </w: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399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417 543,38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1 373 597,82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400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417 550,43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1 373 597,34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401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417 561,50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1 373 597,43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402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417 566,54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1 373 596,10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403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417 588,80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1 373 583,20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404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417 607,12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1 373 575,80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405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417 612,89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1 373 571,88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406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417 616,88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1 373 567,27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407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417 626,22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1 373 547,03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408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417 629,52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1 373 541,12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409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417 634,10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1 373 535,14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410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417 647,12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1 373 522,26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411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417 651,96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1 373 514,87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412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417 654,64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1 373 511,06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413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417 661,47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1 373 503,09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414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417 666,23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1 373 498,75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415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417 677,71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1 373 491,18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416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417 683,78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1 373 486,87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417 686,26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1 373 484,01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</w:tbl>
    <w:p w:rsidR="00E365B6" w:rsidRPr="00E365B6" w:rsidRDefault="00E365B6" w:rsidP="00E365B6">
      <w:pPr>
        <w:rPr>
          <w:rFonts w:ascii="Times New Roman" w:hAnsi="Times New Roman" w:cs="Times New Roman"/>
          <w:sz w:val="16"/>
          <w:szCs w:val="16"/>
        </w:rPr>
        <w:sectPr w:rsidR="00E365B6" w:rsidRPr="00E365B6">
          <w:pgSz w:w="11900" w:h="16840"/>
          <w:pgMar w:top="800" w:right="440" w:bottom="280" w:left="1020" w:header="591" w:footer="0" w:gutter="0"/>
          <w:cols w:space="720"/>
        </w:sectPr>
      </w:pPr>
    </w:p>
    <w:tbl>
      <w:tblPr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90"/>
        <w:gridCol w:w="1417"/>
        <w:gridCol w:w="1417"/>
        <w:gridCol w:w="2682"/>
        <w:gridCol w:w="1567"/>
        <w:gridCol w:w="1814"/>
      </w:tblGrid>
      <w:tr w:rsidR="00E365B6" w:rsidRPr="00E365B6" w:rsidTr="00381722">
        <w:trPr>
          <w:trHeight w:val="251"/>
        </w:trPr>
        <w:tc>
          <w:tcPr>
            <w:tcW w:w="10187" w:type="dxa"/>
            <w:gridSpan w:val="6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line="221" w:lineRule="exact"/>
              <w:ind w:left="3044" w:right="3032"/>
              <w:jc w:val="center"/>
              <w:rPr>
                <w:rFonts w:eastAsia="Calibri"/>
                <w:b/>
                <w:sz w:val="16"/>
                <w:szCs w:val="16"/>
              </w:rPr>
            </w:pPr>
            <w:r w:rsidRPr="00E365B6">
              <w:rPr>
                <w:rFonts w:eastAsia="Calibri"/>
                <w:b/>
                <w:sz w:val="16"/>
                <w:szCs w:val="16"/>
              </w:rPr>
              <w:t>Сведения о местоположении границ объекта</w:t>
            </w:r>
          </w:p>
        </w:tc>
      </w:tr>
      <w:tr w:rsidR="00E365B6" w:rsidRPr="00E365B6" w:rsidTr="00381722">
        <w:trPr>
          <w:trHeight w:val="251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5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5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2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5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3</w:t>
            </w:r>
          </w:p>
        </w:tc>
        <w:tc>
          <w:tcPr>
            <w:tcW w:w="2682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6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4</w:t>
            </w: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8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5</w:t>
            </w:r>
          </w:p>
        </w:tc>
        <w:tc>
          <w:tcPr>
            <w:tcW w:w="1814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3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6</w:t>
            </w: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418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417 688,73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1 373 479,49</w:t>
            </w:r>
          </w:p>
        </w:tc>
        <w:tc>
          <w:tcPr>
            <w:tcW w:w="2682" w:type="dxa"/>
            <w:vMerge w:val="restart"/>
            <w:shd w:val="clear" w:color="auto" w:fill="auto"/>
          </w:tcPr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spacing w:before="158"/>
              <w:ind w:left="246" w:right="227"/>
              <w:jc w:val="center"/>
              <w:rPr>
                <w:rFonts w:eastAsia="Calibri"/>
                <w:sz w:val="16"/>
                <w:szCs w:val="16"/>
              </w:rPr>
            </w:pPr>
            <w:r w:rsidRPr="00E365B6">
              <w:rPr>
                <w:rFonts w:eastAsia="Calibri"/>
                <w:sz w:val="16"/>
                <w:szCs w:val="16"/>
              </w:rPr>
              <w:t>Метод спутниковых</w:t>
            </w:r>
            <w:r w:rsidRPr="00E365B6">
              <w:rPr>
                <w:rFonts w:eastAsia="Calibri"/>
                <w:spacing w:val="1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sz w:val="16"/>
                <w:szCs w:val="16"/>
              </w:rPr>
              <w:t>геодезических измерений</w:t>
            </w:r>
            <w:r w:rsidRPr="00E365B6">
              <w:rPr>
                <w:rFonts w:eastAsia="Calibri"/>
                <w:spacing w:val="-47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sz w:val="16"/>
                <w:szCs w:val="16"/>
              </w:rPr>
              <w:t>(определений)</w:t>
            </w: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 w:val="restart"/>
            <w:shd w:val="clear" w:color="auto" w:fill="auto"/>
          </w:tcPr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spacing w:before="139"/>
              <w:ind w:left="19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—</w:t>
            </w: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419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417 694,59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1 373 460,49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420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417 695,65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1 373 451,51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421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417 695,48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1 373 421,36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422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417 696,23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1 373 405,51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423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417 698,75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1 373 388,88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424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417 700,64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1 373 382,05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425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417 714,10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1 373 343,72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426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417 724,28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1 373 325,45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427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417 730,45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1 373 319,13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428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417 736,91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1 373 314,09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429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417 744,95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1 373 305,95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430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417 745,20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1 373 305,64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431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417 748,42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1 373 296,33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432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417 753,38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1 373 283,62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433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417 759,12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1 373 275,40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434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417 770,12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1 373 262,14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435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417 777,88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1 373 254,94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436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417 789,04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1 373 246,36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75" w:right="46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437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417 795,89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1 373 243,45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</w:tbl>
    <w:p w:rsidR="00E365B6" w:rsidRPr="00E365B6" w:rsidRDefault="00E365B6" w:rsidP="00E365B6">
      <w:pPr>
        <w:rPr>
          <w:rFonts w:ascii="Times New Roman" w:hAnsi="Times New Roman" w:cs="Times New Roman"/>
          <w:sz w:val="16"/>
          <w:szCs w:val="16"/>
        </w:rPr>
        <w:sectPr w:rsidR="00E365B6" w:rsidRPr="00E365B6">
          <w:pgSz w:w="11900" w:h="16840"/>
          <w:pgMar w:top="800" w:right="440" w:bottom="280" w:left="1020" w:header="591" w:footer="0" w:gutter="0"/>
          <w:cols w:space="720"/>
        </w:sectPr>
      </w:pPr>
    </w:p>
    <w:tbl>
      <w:tblPr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90"/>
        <w:gridCol w:w="1417"/>
        <w:gridCol w:w="1417"/>
        <w:gridCol w:w="2682"/>
        <w:gridCol w:w="1567"/>
        <w:gridCol w:w="1814"/>
      </w:tblGrid>
      <w:tr w:rsidR="00E365B6" w:rsidRPr="00E365B6" w:rsidTr="00381722">
        <w:trPr>
          <w:trHeight w:val="251"/>
        </w:trPr>
        <w:tc>
          <w:tcPr>
            <w:tcW w:w="10187" w:type="dxa"/>
            <w:gridSpan w:val="6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line="221" w:lineRule="exact"/>
              <w:ind w:left="3044" w:right="3032"/>
              <w:jc w:val="center"/>
              <w:rPr>
                <w:rFonts w:eastAsia="Calibri"/>
                <w:b/>
                <w:sz w:val="16"/>
                <w:szCs w:val="16"/>
              </w:rPr>
            </w:pPr>
            <w:r w:rsidRPr="00E365B6">
              <w:rPr>
                <w:rFonts w:eastAsia="Calibri"/>
                <w:b/>
                <w:sz w:val="16"/>
                <w:szCs w:val="16"/>
              </w:rPr>
              <w:t>Сведения о местоположении границ объекта</w:t>
            </w:r>
          </w:p>
        </w:tc>
      </w:tr>
      <w:tr w:rsidR="00E365B6" w:rsidRPr="00E365B6" w:rsidTr="00381722">
        <w:trPr>
          <w:trHeight w:val="251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595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5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2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5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3</w:t>
            </w:r>
          </w:p>
        </w:tc>
        <w:tc>
          <w:tcPr>
            <w:tcW w:w="2682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right="1273"/>
              <w:jc w:val="right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4</w:t>
            </w: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8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5</w:t>
            </w:r>
          </w:p>
        </w:tc>
        <w:tc>
          <w:tcPr>
            <w:tcW w:w="1814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5" w:lineRule="exact"/>
              <w:ind w:left="13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6</w:t>
            </w: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95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438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417 811,83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1 373 241,22</w:t>
            </w:r>
          </w:p>
        </w:tc>
        <w:tc>
          <w:tcPr>
            <w:tcW w:w="2682" w:type="dxa"/>
            <w:vMerge w:val="restart"/>
            <w:shd w:val="clear" w:color="auto" w:fill="auto"/>
          </w:tcPr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spacing w:before="163"/>
              <w:ind w:left="246" w:right="227"/>
              <w:jc w:val="center"/>
              <w:rPr>
                <w:rFonts w:eastAsia="Calibri"/>
                <w:sz w:val="16"/>
                <w:szCs w:val="16"/>
              </w:rPr>
            </w:pPr>
            <w:r w:rsidRPr="00E365B6">
              <w:rPr>
                <w:rFonts w:eastAsia="Calibri"/>
                <w:sz w:val="16"/>
                <w:szCs w:val="16"/>
              </w:rPr>
              <w:t>Метод спутниковых</w:t>
            </w:r>
            <w:r w:rsidRPr="00E365B6">
              <w:rPr>
                <w:rFonts w:eastAsia="Calibri"/>
                <w:spacing w:val="1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sz w:val="16"/>
                <w:szCs w:val="16"/>
              </w:rPr>
              <w:t>геодезических измерений</w:t>
            </w:r>
            <w:r w:rsidRPr="00E365B6">
              <w:rPr>
                <w:rFonts w:eastAsia="Calibri"/>
                <w:spacing w:val="-47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sz w:val="16"/>
                <w:szCs w:val="16"/>
              </w:rPr>
              <w:t>(определений)</w:t>
            </w: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 w:val="restart"/>
            <w:shd w:val="clear" w:color="auto" w:fill="auto"/>
          </w:tcPr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spacing w:before="144"/>
              <w:ind w:left="19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—</w:t>
            </w: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95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439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417 817,52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1 373 240,26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95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440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417 828,21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1 373 236,90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95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441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417 839,86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1 373 229,97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95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442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417 874,56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1 373 203,40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95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443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417 881,47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1 373 199,64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95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444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417 888,28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1 373 201,14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495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445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417 898,79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1 373 174,30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719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95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417 902,51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63" w:right="14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1 373 175,76</w:t>
            </w:r>
          </w:p>
        </w:tc>
        <w:tc>
          <w:tcPr>
            <w:tcW w:w="2682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51" w:right="3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243"/>
        </w:trPr>
        <w:tc>
          <w:tcPr>
            <w:tcW w:w="10187" w:type="dxa"/>
            <w:gridSpan w:val="6"/>
            <w:tcBorders>
              <w:bottom w:val="single" w:sz="12" w:space="0" w:color="000000"/>
            </w:tcBorders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line="221" w:lineRule="exact"/>
              <w:ind w:left="2033"/>
              <w:rPr>
                <w:rFonts w:eastAsia="Calibri"/>
                <w:b/>
                <w:sz w:val="16"/>
                <w:szCs w:val="16"/>
              </w:rPr>
            </w:pPr>
            <w:r w:rsidRPr="00E365B6">
              <w:rPr>
                <w:rFonts w:eastAsia="Calibri"/>
                <w:b/>
                <w:sz w:val="16"/>
                <w:szCs w:val="16"/>
              </w:rPr>
              <w:t>3. Сведения о характерных точках части (частей) границы объекта</w:t>
            </w:r>
          </w:p>
        </w:tc>
      </w:tr>
      <w:tr w:rsidR="00E365B6" w:rsidRPr="00E365B6" w:rsidTr="00381722">
        <w:trPr>
          <w:trHeight w:val="251"/>
        </w:trPr>
        <w:tc>
          <w:tcPr>
            <w:tcW w:w="1290" w:type="dxa"/>
            <w:tcBorders>
              <w:top w:val="single" w:sz="12" w:space="0" w:color="000000"/>
            </w:tcBorders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4" w:line="217" w:lineRule="exact"/>
              <w:ind w:left="595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1</w:t>
            </w:r>
          </w:p>
        </w:tc>
        <w:tc>
          <w:tcPr>
            <w:tcW w:w="1417" w:type="dxa"/>
            <w:tcBorders>
              <w:top w:val="single" w:sz="12" w:space="0" w:color="000000"/>
            </w:tcBorders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4" w:line="217" w:lineRule="exact"/>
              <w:ind w:left="15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2</w:t>
            </w:r>
          </w:p>
        </w:tc>
        <w:tc>
          <w:tcPr>
            <w:tcW w:w="1417" w:type="dxa"/>
            <w:tcBorders>
              <w:top w:val="single" w:sz="12" w:space="0" w:color="000000"/>
            </w:tcBorders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4" w:line="217" w:lineRule="exact"/>
              <w:ind w:left="15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3</w:t>
            </w:r>
          </w:p>
        </w:tc>
        <w:tc>
          <w:tcPr>
            <w:tcW w:w="2682" w:type="dxa"/>
            <w:tcBorders>
              <w:top w:val="single" w:sz="12" w:space="0" w:color="000000"/>
            </w:tcBorders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4" w:line="217" w:lineRule="exact"/>
              <w:ind w:right="1273"/>
              <w:jc w:val="right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4</w:t>
            </w:r>
          </w:p>
        </w:tc>
        <w:tc>
          <w:tcPr>
            <w:tcW w:w="1567" w:type="dxa"/>
            <w:tcBorders>
              <w:top w:val="single" w:sz="12" w:space="0" w:color="000000"/>
            </w:tcBorders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4" w:line="217" w:lineRule="exact"/>
              <w:ind w:left="18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5</w:t>
            </w:r>
          </w:p>
        </w:tc>
        <w:tc>
          <w:tcPr>
            <w:tcW w:w="1814" w:type="dxa"/>
            <w:tcBorders>
              <w:top w:val="single" w:sz="12" w:space="0" w:color="000000"/>
            </w:tcBorders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4" w:line="217" w:lineRule="exact"/>
              <w:ind w:left="13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6</w:t>
            </w:r>
          </w:p>
        </w:tc>
      </w:tr>
      <w:tr w:rsidR="00E365B6" w:rsidRPr="00E365B6" w:rsidTr="00381722">
        <w:trPr>
          <w:trHeight w:val="258"/>
        </w:trPr>
        <w:tc>
          <w:tcPr>
            <w:tcW w:w="1290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4" w:line="225" w:lineRule="exact"/>
              <w:ind w:left="545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—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4" w:line="225" w:lineRule="exact"/>
              <w:ind w:left="15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—</w:t>
            </w:r>
          </w:p>
        </w:tc>
        <w:tc>
          <w:tcPr>
            <w:tcW w:w="141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4" w:line="225" w:lineRule="exact"/>
              <w:ind w:left="15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—</w:t>
            </w:r>
          </w:p>
        </w:tc>
        <w:tc>
          <w:tcPr>
            <w:tcW w:w="2682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4" w:line="225" w:lineRule="exact"/>
              <w:ind w:right="1223"/>
              <w:jc w:val="right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—</w:t>
            </w:r>
          </w:p>
        </w:tc>
        <w:tc>
          <w:tcPr>
            <w:tcW w:w="1567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4" w:line="225" w:lineRule="exact"/>
              <w:ind w:left="18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—</w:t>
            </w:r>
          </w:p>
        </w:tc>
        <w:tc>
          <w:tcPr>
            <w:tcW w:w="1814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4" w:line="225" w:lineRule="exact"/>
              <w:ind w:left="19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—</w:t>
            </w:r>
          </w:p>
        </w:tc>
      </w:tr>
    </w:tbl>
    <w:p w:rsidR="00E365B6" w:rsidRPr="00E365B6" w:rsidRDefault="00E365B6" w:rsidP="00E365B6">
      <w:pPr>
        <w:spacing w:line="225" w:lineRule="exact"/>
        <w:jc w:val="center"/>
        <w:rPr>
          <w:rFonts w:ascii="Times New Roman" w:hAnsi="Times New Roman" w:cs="Times New Roman"/>
          <w:sz w:val="16"/>
          <w:szCs w:val="16"/>
        </w:rPr>
        <w:sectPr w:rsidR="00E365B6" w:rsidRPr="00E365B6">
          <w:pgSz w:w="11900" w:h="16840"/>
          <w:pgMar w:top="800" w:right="440" w:bottom="280" w:left="1020" w:header="591" w:footer="0" w:gutter="0"/>
          <w:cols w:space="720"/>
        </w:sectPr>
      </w:pPr>
    </w:p>
    <w:tbl>
      <w:tblPr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06"/>
        <w:gridCol w:w="1134"/>
        <w:gridCol w:w="1134"/>
        <w:gridCol w:w="1134"/>
        <w:gridCol w:w="1134"/>
        <w:gridCol w:w="1594"/>
        <w:gridCol w:w="1536"/>
        <w:gridCol w:w="1214"/>
      </w:tblGrid>
      <w:tr w:rsidR="00E365B6" w:rsidRPr="00E365B6" w:rsidTr="00381722">
        <w:trPr>
          <w:trHeight w:val="251"/>
        </w:trPr>
        <w:tc>
          <w:tcPr>
            <w:tcW w:w="10186" w:type="dxa"/>
            <w:gridSpan w:val="8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line="221" w:lineRule="exact"/>
              <w:ind w:left="1821" w:right="1808"/>
              <w:jc w:val="center"/>
              <w:rPr>
                <w:rFonts w:eastAsia="Calibri"/>
                <w:b/>
                <w:sz w:val="16"/>
                <w:szCs w:val="16"/>
              </w:rPr>
            </w:pPr>
            <w:r w:rsidRPr="00E365B6">
              <w:rPr>
                <w:rFonts w:eastAsia="Calibri"/>
                <w:b/>
                <w:sz w:val="16"/>
                <w:szCs w:val="16"/>
              </w:rPr>
              <w:t>Сведения о местоположении измененных (уточненных) границ объекта</w:t>
            </w:r>
          </w:p>
        </w:tc>
      </w:tr>
      <w:tr w:rsidR="00E365B6" w:rsidRPr="00E365B6" w:rsidTr="00381722">
        <w:trPr>
          <w:trHeight w:val="385"/>
        </w:trPr>
        <w:tc>
          <w:tcPr>
            <w:tcW w:w="10186" w:type="dxa"/>
            <w:gridSpan w:val="8"/>
            <w:shd w:val="clear" w:color="auto" w:fill="auto"/>
          </w:tcPr>
          <w:p w:rsidR="00E365B6" w:rsidRPr="00E365B6" w:rsidRDefault="00E365B6" w:rsidP="00381722">
            <w:pPr>
              <w:pStyle w:val="TableParagraph"/>
              <w:tabs>
                <w:tab w:val="left" w:pos="2222"/>
              </w:tabs>
              <w:spacing w:line="221" w:lineRule="exact"/>
              <w:ind w:left="35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 xml:space="preserve">1. </w:t>
            </w:r>
            <w:proofErr w:type="spellStart"/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Система</w:t>
            </w:r>
            <w:proofErr w:type="spellEnd"/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координат</w:t>
            </w:r>
            <w:proofErr w:type="spellEnd"/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ab/>
            </w:r>
            <w:r w:rsidRPr="00E365B6">
              <w:rPr>
                <w:rFonts w:eastAsia="Calibri"/>
                <w:sz w:val="16"/>
                <w:szCs w:val="16"/>
                <w:lang w:val="en-US"/>
              </w:rPr>
              <w:t xml:space="preserve">МСК-13, </w:t>
            </w:r>
            <w:proofErr w:type="spellStart"/>
            <w:r w:rsidRPr="00E365B6">
              <w:rPr>
                <w:rFonts w:eastAsia="Calibri"/>
                <w:sz w:val="16"/>
                <w:szCs w:val="16"/>
                <w:lang w:val="en-US"/>
              </w:rPr>
              <w:t>зона</w:t>
            </w:r>
            <w:proofErr w:type="spellEnd"/>
            <w:r w:rsidRPr="00E365B6">
              <w:rPr>
                <w:rFonts w:eastAsia="Calibri"/>
                <w:sz w:val="16"/>
                <w:szCs w:val="16"/>
                <w:lang w:val="en-US"/>
              </w:rPr>
              <w:t xml:space="preserve"> 1</w:t>
            </w:r>
          </w:p>
        </w:tc>
      </w:tr>
      <w:tr w:rsidR="00E365B6" w:rsidRPr="00E365B6" w:rsidTr="00381722">
        <w:trPr>
          <w:trHeight w:val="251"/>
        </w:trPr>
        <w:tc>
          <w:tcPr>
            <w:tcW w:w="10186" w:type="dxa"/>
            <w:gridSpan w:val="8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line="221" w:lineRule="exact"/>
              <w:ind w:left="2787"/>
              <w:rPr>
                <w:rFonts w:eastAsia="Calibri"/>
                <w:b/>
                <w:sz w:val="16"/>
                <w:szCs w:val="16"/>
              </w:rPr>
            </w:pPr>
            <w:r w:rsidRPr="00E365B6">
              <w:rPr>
                <w:rFonts w:eastAsia="Calibri"/>
                <w:b/>
                <w:sz w:val="16"/>
                <w:szCs w:val="16"/>
              </w:rPr>
              <w:t>2. Сведения о характерных точках границ объекта</w:t>
            </w:r>
          </w:p>
        </w:tc>
      </w:tr>
      <w:tr w:rsidR="00E365B6" w:rsidRPr="00E365B6" w:rsidTr="00381722">
        <w:trPr>
          <w:trHeight w:val="719"/>
        </w:trPr>
        <w:tc>
          <w:tcPr>
            <w:tcW w:w="1306" w:type="dxa"/>
            <w:vMerge w:val="restart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ind w:left="54" w:right="37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proofErr w:type="spellStart"/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Обозначение</w:t>
            </w:r>
            <w:proofErr w:type="spellEnd"/>
            <w:r w:rsidRPr="00E365B6">
              <w:rPr>
                <w:rFonts w:eastAsia="Calibri"/>
                <w:b/>
                <w:spacing w:val="-47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характерных</w:t>
            </w:r>
            <w:proofErr w:type="spellEnd"/>
            <w:r w:rsidRPr="00E365B6">
              <w:rPr>
                <w:rFonts w:eastAsia="Calibri"/>
                <w:b/>
                <w:spacing w:val="-47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точек</w:t>
            </w:r>
            <w:proofErr w:type="spellEnd"/>
            <w:r w:rsidRPr="00E365B6">
              <w:rPr>
                <w:rFonts w:eastAsia="Calibri"/>
                <w:b/>
                <w:spacing w:val="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границы</w:t>
            </w:r>
            <w:proofErr w:type="spellEnd"/>
          </w:p>
        </w:tc>
        <w:tc>
          <w:tcPr>
            <w:tcW w:w="2268" w:type="dxa"/>
            <w:gridSpan w:val="2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21"/>
              <w:ind w:left="459" w:right="389" w:hanging="38"/>
              <w:rPr>
                <w:rFonts w:eastAsia="Calibri"/>
                <w:b/>
                <w:sz w:val="16"/>
                <w:szCs w:val="16"/>
                <w:lang w:val="en-US"/>
              </w:rPr>
            </w:pPr>
            <w:proofErr w:type="spellStart"/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Существующие</w:t>
            </w:r>
            <w:proofErr w:type="spellEnd"/>
            <w:r w:rsidRPr="00E365B6">
              <w:rPr>
                <w:rFonts w:eastAsia="Calibri"/>
                <w:b/>
                <w:spacing w:val="-47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координаты</w:t>
            </w:r>
            <w:proofErr w:type="spellEnd"/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, м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/>
              <w:ind w:left="459" w:right="443" w:firstLine="104"/>
              <w:jc w:val="both"/>
              <w:rPr>
                <w:rFonts w:eastAsia="Calibri"/>
                <w:b/>
                <w:sz w:val="16"/>
                <w:szCs w:val="16"/>
                <w:lang w:val="en-US"/>
              </w:rPr>
            </w:pPr>
            <w:proofErr w:type="spellStart"/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Измененные</w:t>
            </w:r>
            <w:proofErr w:type="spellEnd"/>
            <w:r w:rsidRPr="00E365B6">
              <w:rPr>
                <w:rFonts w:eastAsia="Calibri"/>
                <w:b/>
                <w:spacing w:val="1"/>
                <w:sz w:val="16"/>
                <w:szCs w:val="16"/>
                <w:lang w:val="en-US"/>
              </w:rPr>
              <w:t xml:space="preserve"> </w:t>
            </w: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(</w:t>
            </w:r>
            <w:proofErr w:type="spellStart"/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уточненные</w:t>
            </w:r>
            <w:proofErr w:type="spellEnd"/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)</w:t>
            </w:r>
            <w:r w:rsidRPr="00E365B6">
              <w:rPr>
                <w:rFonts w:eastAsia="Calibri"/>
                <w:b/>
                <w:spacing w:val="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365B6">
              <w:rPr>
                <w:rFonts w:eastAsia="Calibri"/>
                <w:b/>
                <w:spacing w:val="-1"/>
                <w:sz w:val="16"/>
                <w:szCs w:val="16"/>
                <w:lang w:val="en-US"/>
              </w:rPr>
              <w:t>координаты</w:t>
            </w:r>
            <w:proofErr w:type="spellEnd"/>
            <w:r w:rsidRPr="00E365B6">
              <w:rPr>
                <w:rFonts w:eastAsia="Calibri"/>
                <w:b/>
                <w:spacing w:val="-1"/>
                <w:sz w:val="16"/>
                <w:szCs w:val="16"/>
                <w:lang w:val="en-US"/>
              </w:rPr>
              <w:t>,</w:t>
            </w:r>
            <w:r w:rsidRPr="00E365B6">
              <w:rPr>
                <w:rFonts w:eastAsia="Calibri"/>
                <w:b/>
                <w:spacing w:val="-5"/>
                <w:sz w:val="16"/>
                <w:szCs w:val="16"/>
                <w:lang w:val="en-US"/>
              </w:rPr>
              <w:t xml:space="preserve"> </w:t>
            </w: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м</w:t>
            </w:r>
          </w:p>
        </w:tc>
        <w:tc>
          <w:tcPr>
            <w:tcW w:w="1594" w:type="dxa"/>
            <w:vMerge w:val="restart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21"/>
              <w:ind w:left="218" w:right="203"/>
              <w:jc w:val="center"/>
              <w:rPr>
                <w:rFonts w:eastAsia="Calibri"/>
                <w:b/>
                <w:sz w:val="16"/>
                <w:szCs w:val="16"/>
              </w:rPr>
            </w:pPr>
            <w:r w:rsidRPr="00E365B6">
              <w:rPr>
                <w:rFonts w:eastAsia="Calibri"/>
                <w:b/>
                <w:sz w:val="16"/>
                <w:szCs w:val="16"/>
              </w:rPr>
              <w:t>Метод</w:t>
            </w:r>
            <w:r w:rsidRPr="00E365B6">
              <w:rPr>
                <w:rFonts w:eastAsia="Calibri"/>
                <w:b/>
                <w:spacing w:val="1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b/>
                <w:sz w:val="16"/>
                <w:szCs w:val="16"/>
              </w:rPr>
              <w:t>определения</w:t>
            </w:r>
            <w:r w:rsidRPr="00E365B6">
              <w:rPr>
                <w:rFonts w:eastAsia="Calibri"/>
                <w:b/>
                <w:spacing w:val="-47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b/>
                <w:sz w:val="16"/>
                <w:szCs w:val="16"/>
              </w:rPr>
              <w:t>координат</w:t>
            </w:r>
            <w:r w:rsidRPr="00E365B6">
              <w:rPr>
                <w:rFonts w:eastAsia="Calibri"/>
                <w:b/>
                <w:spacing w:val="1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b/>
                <w:sz w:val="16"/>
                <w:szCs w:val="16"/>
              </w:rPr>
              <w:t>характерной</w:t>
            </w:r>
            <w:r w:rsidRPr="00E365B6">
              <w:rPr>
                <w:rFonts w:eastAsia="Calibri"/>
                <w:b/>
                <w:spacing w:val="-48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b/>
                <w:sz w:val="16"/>
                <w:szCs w:val="16"/>
              </w:rPr>
              <w:t>точки</w:t>
            </w:r>
          </w:p>
        </w:tc>
        <w:tc>
          <w:tcPr>
            <w:tcW w:w="1536" w:type="dxa"/>
            <w:vMerge w:val="restart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0" w:line="230" w:lineRule="atLeast"/>
              <w:ind w:left="35" w:right="20"/>
              <w:jc w:val="center"/>
              <w:rPr>
                <w:rFonts w:eastAsia="Calibri"/>
                <w:b/>
                <w:sz w:val="16"/>
                <w:szCs w:val="16"/>
              </w:rPr>
            </w:pPr>
            <w:r w:rsidRPr="00E365B6">
              <w:rPr>
                <w:rFonts w:eastAsia="Calibri"/>
                <w:b/>
                <w:sz w:val="16"/>
                <w:szCs w:val="16"/>
              </w:rPr>
              <w:t>Средняя</w:t>
            </w:r>
            <w:r w:rsidRPr="00E365B6">
              <w:rPr>
                <w:rFonts w:eastAsia="Calibri"/>
                <w:b/>
                <w:spacing w:val="1"/>
                <w:sz w:val="16"/>
                <w:szCs w:val="16"/>
              </w:rPr>
              <w:t xml:space="preserve"> </w:t>
            </w:r>
            <w:proofErr w:type="spellStart"/>
            <w:r w:rsidRPr="00E365B6">
              <w:rPr>
                <w:rFonts w:eastAsia="Calibri"/>
                <w:b/>
                <w:sz w:val="16"/>
                <w:szCs w:val="16"/>
              </w:rPr>
              <w:t>квадратическая</w:t>
            </w:r>
            <w:proofErr w:type="spellEnd"/>
            <w:r w:rsidRPr="00E365B6">
              <w:rPr>
                <w:rFonts w:eastAsia="Calibri"/>
                <w:b/>
                <w:spacing w:val="-47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b/>
                <w:sz w:val="16"/>
                <w:szCs w:val="16"/>
              </w:rPr>
              <w:t>погрешность</w:t>
            </w:r>
            <w:r w:rsidRPr="00E365B6">
              <w:rPr>
                <w:rFonts w:eastAsia="Calibri"/>
                <w:b/>
                <w:spacing w:val="1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b/>
                <w:sz w:val="16"/>
                <w:szCs w:val="16"/>
              </w:rPr>
              <w:t>положения</w:t>
            </w:r>
            <w:r w:rsidRPr="00E365B6">
              <w:rPr>
                <w:rFonts w:eastAsia="Calibri"/>
                <w:b/>
                <w:spacing w:val="1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b/>
                <w:sz w:val="16"/>
                <w:szCs w:val="16"/>
              </w:rPr>
              <w:t>характерной</w:t>
            </w:r>
            <w:r w:rsidRPr="00E365B6">
              <w:rPr>
                <w:rFonts w:eastAsia="Calibri"/>
                <w:b/>
                <w:spacing w:val="1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b/>
                <w:sz w:val="16"/>
                <w:szCs w:val="16"/>
              </w:rPr>
              <w:t>точки (</w:t>
            </w: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Mt</w:t>
            </w:r>
            <w:r w:rsidRPr="00E365B6">
              <w:rPr>
                <w:rFonts w:eastAsia="Calibri"/>
                <w:b/>
                <w:sz w:val="16"/>
                <w:szCs w:val="16"/>
              </w:rPr>
              <w:t>), м</w:t>
            </w:r>
          </w:p>
        </w:tc>
        <w:tc>
          <w:tcPr>
            <w:tcW w:w="1214" w:type="dxa"/>
            <w:vMerge w:val="restart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/>
              <w:ind w:left="37" w:right="23"/>
              <w:jc w:val="center"/>
              <w:rPr>
                <w:rFonts w:eastAsia="Calibri"/>
                <w:b/>
                <w:sz w:val="16"/>
                <w:szCs w:val="16"/>
              </w:rPr>
            </w:pPr>
            <w:r w:rsidRPr="00E365B6">
              <w:rPr>
                <w:rFonts w:eastAsia="Calibri"/>
                <w:b/>
                <w:sz w:val="16"/>
                <w:szCs w:val="16"/>
              </w:rPr>
              <w:t>Описание</w:t>
            </w:r>
            <w:r w:rsidRPr="00E365B6">
              <w:rPr>
                <w:rFonts w:eastAsia="Calibri"/>
                <w:b/>
                <w:spacing w:val="1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b/>
                <w:sz w:val="16"/>
                <w:szCs w:val="16"/>
              </w:rPr>
              <w:t>обозначения</w:t>
            </w:r>
            <w:r w:rsidRPr="00E365B6">
              <w:rPr>
                <w:rFonts w:eastAsia="Calibri"/>
                <w:b/>
                <w:spacing w:val="-47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b/>
                <w:sz w:val="16"/>
                <w:szCs w:val="16"/>
              </w:rPr>
              <w:t>точки на</w:t>
            </w:r>
            <w:r w:rsidRPr="00E365B6">
              <w:rPr>
                <w:rFonts w:eastAsia="Calibri"/>
                <w:b/>
                <w:spacing w:val="1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b/>
                <w:sz w:val="16"/>
                <w:szCs w:val="16"/>
              </w:rPr>
              <w:t>местности</w:t>
            </w:r>
            <w:r w:rsidRPr="00E365B6">
              <w:rPr>
                <w:rFonts w:eastAsia="Calibri"/>
                <w:b/>
                <w:spacing w:val="1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b/>
                <w:sz w:val="16"/>
                <w:szCs w:val="16"/>
              </w:rPr>
              <w:t>(при</w:t>
            </w:r>
            <w:r w:rsidRPr="00E365B6">
              <w:rPr>
                <w:rFonts w:eastAsia="Calibri"/>
                <w:b/>
                <w:spacing w:val="1"/>
                <w:sz w:val="16"/>
                <w:szCs w:val="16"/>
              </w:rPr>
              <w:t xml:space="preserve"> </w:t>
            </w:r>
            <w:r w:rsidRPr="00E365B6">
              <w:rPr>
                <w:rFonts w:eastAsia="Calibri"/>
                <w:b/>
                <w:sz w:val="16"/>
                <w:szCs w:val="16"/>
              </w:rPr>
              <w:t>наличии)</w:t>
            </w:r>
          </w:p>
        </w:tc>
      </w:tr>
      <w:tr w:rsidR="00E365B6" w:rsidRPr="00E365B6" w:rsidTr="00381722">
        <w:trPr>
          <w:trHeight w:val="674"/>
        </w:trPr>
        <w:tc>
          <w:tcPr>
            <w:tcW w:w="1306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1"/>
              <w:rPr>
                <w:rFonts w:eastAsia="Calibri"/>
                <w:sz w:val="16"/>
                <w:szCs w:val="16"/>
              </w:rPr>
            </w:pPr>
          </w:p>
          <w:p w:rsidR="00E365B6" w:rsidRPr="00E365B6" w:rsidRDefault="00E365B6" w:rsidP="00381722">
            <w:pPr>
              <w:pStyle w:val="TableParagraph"/>
              <w:ind w:right="477"/>
              <w:jc w:val="right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X</w:t>
            </w:r>
          </w:p>
        </w:tc>
        <w:tc>
          <w:tcPr>
            <w:tcW w:w="1134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1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4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Y</w:t>
            </w:r>
          </w:p>
        </w:tc>
        <w:tc>
          <w:tcPr>
            <w:tcW w:w="1134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1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4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X</w:t>
            </w:r>
          </w:p>
        </w:tc>
        <w:tc>
          <w:tcPr>
            <w:tcW w:w="1134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1"/>
              <w:rPr>
                <w:rFonts w:eastAsia="Calibri"/>
                <w:sz w:val="16"/>
                <w:szCs w:val="16"/>
                <w:lang w:val="en-US"/>
              </w:rPr>
            </w:pPr>
          </w:p>
          <w:p w:rsidR="00E365B6" w:rsidRPr="00E365B6" w:rsidRDefault="00E365B6" w:rsidP="00381722">
            <w:pPr>
              <w:pStyle w:val="TableParagraph"/>
              <w:ind w:left="13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Y</w:t>
            </w:r>
          </w:p>
        </w:tc>
        <w:tc>
          <w:tcPr>
            <w:tcW w:w="159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536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  <w:tc>
          <w:tcPr>
            <w:tcW w:w="1214" w:type="dxa"/>
            <w:vMerge/>
            <w:tcBorders>
              <w:top w:val="nil"/>
            </w:tcBorders>
            <w:shd w:val="clear" w:color="auto" w:fill="auto"/>
          </w:tcPr>
          <w:p w:rsidR="00E365B6" w:rsidRPr="00E365B6" w:rsidRDefault="00E365B6" w:rsidP="00381722">
            <w:pPr>
              <w:widowControl w:val="0"/>
              <w:autoSpaceDE w:val="0"/>
              <w:autoSpaceDN w:val="0"/>
              <w:rPr>
                <w:rFonts w:ascii="Times New Roman" w:eastAsia="Calibri" w:hAnsi="Times New Roman" w:cs="Times New Roman"/>
                <w:sz w:val="16"/>
                <w:szCs w:val="16"/>
                <w:lang w:val="en-US" w:eastAsia="en-US"/>
              </w:rPr>
            </w:pPr>
          </w:p>
        </w:tc>
      </w:tr>
      <w:tr w:rsidR="00E365B6" w:rsidRPr="00E365B6" w:rsidTr="00381722">
        <w:trPr>
          <w:trHeight w:val="243"/>
        </w:trPr>
        <w:tc>
          <w:tcPr>
            <w:tcW w:w="1306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17" w:lineRule="exact"/>
              <w:ind w:left="602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17" w:lineRule="exact"/>
              <w:ind w:right="500"/>
              <w:jc w:val="right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17" w:lineRule="exact"/>
              <w:ind w:left="14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17" w:lineRule="exact"/>
              <w:ind w:left="14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17" w:lineRule="exact"/>
              <w:ind w:left="13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5</w:t>
            </w:r>
          </w:p>
        </w:tc>
        <w:tc>
          <w:tcPr>
            <w:tcW w:w="1594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17" w:lineRule="exact"/>
              <w:ind w:left="746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6</w:t>
            </w:r>
          </w:p>
        </w:tc>
        <w:tc>
          <w:tcPr>
            <w:tcW w:w="1536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17" w:lineRule="exact"/>
              <w:ind w:right="701"/>
              <w:jc w:val="right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7</w:t>
            </w:r>
          </w:p>
        </w:tc>
        <w:tc>
          <w:tcPr>
            <w:tcW w:w="1214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17" w:lineRule="exact"/>
              <w:ind w:left="12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8</w:t>
            </w:r>
          </w:p>
        </w:tc>
      </w:tr>
      <w:tr w:rsidR="00E365B6" w:rsidRPr="00E365B6" w:rsidTr="00381722">
        <w:trPr>
          <w:trHeight w:val="258"/>
        </w:trPr>
        <w:tc>
          <w:tcPr>
            <w:tcW w:w="1306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4" w:line="225" w:lineRule="exact"/>
              <w:ind w:left="552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—</w:t>
            </w:r>
          </w:p>
        </w:tc>
        <w:tc>
          <w:tcPr>
            <w:tcW w:w="1134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4" w:line="225" w:lineRule="exact"/>
              <w:ind w:right="450"/>
              <w:jc w:val="right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—</w:t>
            </w:r>
          </w:p>
        </w:tc>
        <w:tc>
          <w:tcPr>
            <w:tcW w:w="1134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4" w:line="225" w:lineRule="exact"/>
              <w:ind w:left="14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—</w:t>
            </w:r>
          </w:p>
        </w:tc>
        <w:tc>
          <w:tcPr>
            <w:tcW w:w="1134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4" w:line="225" w:lineRule="exact"/>
              <w:ind w:left="14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—</w:t>
            </w:r>
          </w:p>
        </w:tc>
        <w:tc>
          <w:tcPr>
            <w:tcW w:w="1134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4" w:line="225" w:lineRule="exact"/>
              <w:ind w:left="1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—</w:t>
            </w:r>
          </w:p>
        </w:tc>
        <w:tc>
          <w:tcPr>
            <w:tcW w:w="1594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4" w:line="225" w:lineRule="exact"/>
              <w:ind w:left="696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—</w:t>
            </w:r>
          </w:p>
        </w:tc>
        <w:tc>
          <w:tcPr>
            <w:tcW w:w="1536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4" w:line="225" w:lineRule="exact"/>
              <w:ind w:right="651"/>
              <w:jc w:val="right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—</w:t>
            </w:r>
          </w:p>
        </w:tc>
        <w:tc>
          <w:tcPr>
            <w:tcW w:w="1214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4" w:line="225" w:lineRule="exact"/>
              <w:ind w:left="12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—</w:t>
            </w:r>
          </w:p>
        </w:tc>
      </w:tr>
      <w:tr w:rsidR="00E365B6" w:rsidRPr="00E365B6" w:rsidTr="00381722">
        <w:trPr>
          <w:trHeight w:val="251"/>
        </w:trPr>
        <w:tc>
          <w:tcPr>
            <w:tcW w:w="10186" w:type="dxa"/>
            <w:gridSpan w:val="8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line="221" w:lineRule="exact"/>
              <w:ind w:left="2033"/>
              <w:rPr>
                <w:rFonts w:eastAsia="Calibri"/>
                <w:b/>
                <w:sz w:val="16"/>
                <w:szCs w:val="16"/>
              </w:rPr>
            </w:pPr>
            <w:r w:rsidRPr="00E365B6">
              <w:rPr>
                <w:rFonts w:eastAsia="Calibri"/>
                <w:b/>
                <w:sz w:val="16"/>
                <w:szCs w:val="16"/>
              </w:rPr>
              <w:t>3. Сведения о характерных точках части (частей) границы объекта</w:t>
            </w:r>
          </w:p>
        </w:tc>
      </w:tr>
      <w:tr w:rsidR="00E365B6" w:rsidRPr="00E365B6" w:rsidTr="00381722">
        <w:trPr>
          <w:trHeight w:val="252"/>
        </w:trPr>
        <w:tc>
          <w:tcPr>
            <w:tcW w:w="1306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6" w:lineRule="exact"/>
              <w:ind w:left="602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6" w:lineRule="exact"/>
              <w:ind w:right="500"/>
              <w:jc w:val="right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6" w:lineRule="exact"/>
              <w:ind w:left="14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6" w:lineRule="exact"/>
              <w:ind w:left="14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6" w:lineRule="exact"/>
              <w:ind w:left="13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5</w:t>
            </w:r>
          </w:p>
        </w:tc>
        <w:tc>
          <w:tcPr>
            <w:tcW w:w="1594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6" w:lineRule="exact"/>
              <w:ind w:left="746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6</w:t>
            </w:r>
          </w:p>
        </w:tc>
        <w:tc>
          <w:tcPr>
            <w:tcW w:w="1536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6" w:lineRule="exact"/>
              <w:ind w:right="701"/>
              <w:jc w:val="right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7</w:t>
            </w:r>
          </w:p>
        </w:tc>
        <w:tc>
          <w:tcPr>
            <w:tcW w:w="1214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6" w:line="226" w:lineRule="exact"/>
              <w:ind w:left="12"/>
              <w:jc w:val="center"/>
              <w:rPr>
                <w:rFonts w:eastAsia="Calibri"/>
                <w:b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b/>
                <w:sz w:val="16"/>
                <w:szCs w:val="16"/>
                <w:lang w:val="en-US"/>
              </w:rPr>
              <w:t>8</w:t>
            </w:r>
          </w:p>
        </w:tc>
      </w:tr>
      <w:tr w:rsidR="00E365B6" w:rsidRPr="00E365B6" w:rsidTr="00381722">
        <w:trPr>
          <w:trHeight w:val="258"/>
        </w:trPr>
        <w:tc>
          <w:tcPr>
            <w:tcW w:w="1306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4" w:line="225" w:lineRule="exact"/>
              <w:ind w:left="552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—</w:t>
            </w:r>
          </w:p>
        </w:tc>
        <w:tc>
          <w:tcPr>
            <w:tcW w:w="1134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4" w:line="225" w:lineRule="exact"/>
              <w:ind w:right="450"/>
              <w:jc w:val="right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—</w:t>
            </w:r>
          </w:p>
        </w:tc>
        <w:tc>
          <w:tcPr>
            <w:tcW w:w="1134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4" w:line="225" w:lineRule="exact"/>
              <w:ind w:left="14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—</w:t>
            </w:r>
          </w:p>
        </w:tc>
        <w:tc>
          <w:tcPr>
            <w:tcW w:w="1134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4" w:line="225" w:lineRule="exact"/>
              <w:ind w:left="14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—</w:t>
            </w:r>
          </w:p>
        </w:tc>
        <w:tc>
          <w:tcPr>
            <w:tcW w:w="1134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4" w:line="225" w:lineRule="exact"/>
              <w:ind w:left="13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—</w:t>
            </w:r>
          </w:p>
        </w:tc>
        <w:tc>
          <w:tcPr>
            <w:tcW w:w="1594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4" w:line="225" w:lineRule="exact"/>
              <w:ind w:left="696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—</w:t>
            </w:r>
          </w:p>
        </w:tc>
        <w:tc>
          <w:tcPr>
            <w:tcW w:w="1536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4" w:line="225" w:lineRule="exact"/>
              <w:ind w:right="651"/>
              <w:jc w:val="right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—</w:t>
            </w:r>
          </w:p>
        </w:tc>
        <w:tc>
          <w:tcPr>
            <w:tcW w:w="1214" w:type="dxa"/>
            <w:shd w:val="clear" w:color="auto" w:fill="auto"/>
          </w:tcPr>
          <w:p w:rsidR="00E365B6" w:rsidRPr="00E365B6" w:rsidRDefault="00E365B6" w:rsidP="00381722">
            <w:pPr>
              <w:pStyle w:val="TableParagraph"/>
              <w:spacing w:before="14" w:line="225" w:lineRule="exact"/>
              <w:ind w:left="12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E365B6">
              <w:rPr>
                <w:rFonts w:eastAsia="Calibri"/>
                <w:sz w:val="16"/>
                <w:szCs w:val="16"/>
                <w:lang w:val="en-US"/>
              </w:rPr>
              <w:t>—</w:t>
            </w:r>
          </w:p>
        </w:tc>
      </w:tr>
    </w:tbl>
    <w:tbl>
      <w:tblPr>
        <w:tblpPr w:leftFromText="180" w:rightFromText="180" w:vertAnchor="text" w:horzAnchor="margin" w:tblpXSpec="center" w:tblpY="390"/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06"/>
        <w:gridCol w:w="1678"/>
        <w:gridCol w:w="7200"/>
      </w:tblGrid>
      <w:tr w:rsidR="00381722" w:rsidTr="00381722">
        <w:trPr>
          <w:trHeight w:val="251"/>
        </w:trPr>
        <w:tc>
          <w:tcPr>
            <w:tcW w:w="2984" w:type="dxa"/>
            <w:gridSpan w:val="2"/>
            <w:shd w:val="clear" w:color="auto" w:fill="auto"/>
          </w:tcPr>
          <w:p w:rsidR="00381722" w:rsidRPr="0016458B" w:rsidRDefault="00381722" w:rsidP="00381722">
            <w:pPr>
              <w:pStyle w:val="TableParagraph"/>
              <w:spacing w:before="6" w:line="225" w:lineRule="exact"/>
              <w:ind w:left="454"/>
              <w:rPr>
                <w:rFonts w:ascii="Calibri" w:eastAsia="Calibri" w:hAnsi="Calibri"/>
                <w:b/>
                <w:sz w:val="20"/>
                <w:lang w:val="en-US"/>
              </w:rPr>
            </w:pPr>
            <w:proofErr w:type="spellStart"/>
            <w:r w:rsidRPr="0016458B">
              <w:rPr>
                <w:rFonts w:ascii="Calibri" w:eastAsia="Calibri" w:hAnsi="Calibri"/>
                <w:b/>
                <w:sz w:val="20"/>
                <w:lang w:val="en-US"/>
              </w:rPr>
              <w:t>Прохождение</w:t>
            </w:r>
            <w:proofErr w:type="spellEnd"/>
            <w:r w:rsidRPr="0016458B">
              <w:rPr>
                <w:rFonts w:ascii="Calibri" w:eastAsia="Calibri" w:hAnsi="Calibri"/>
                <w:b/>
                <w:sz w:val="20"/>
                <w:lang w:val="en-US"/>
              </w:rPr>
              <w:t xml:space="preserve"> </w:t>
            </w:r>
            <w:proofErr w:type="spellStart"/>
            <w:r w:rsidRPr="0016458B">
              <w:rPr>
                <w:rFonts w:ascii="Calibri" w:eastAsia="Calibri" w:hAnsi="Calibri"/>
                <w:b/>
                <w:sz w:val="20"/>
                <w:lang w:val="en-US"/>
              </w:rPr>
              <w:t>границы</w:t>
            </w:r>
            <w:proofErr w:type="spellEnd"/>
          </w:p>
        </w:tc>
        <w:tc>
          <w:tcPr>
            <w:tcW w:w="7200" w:type="dxa"/>
            <w:vMerge w:val="restart"/>
            <w:shd w:val="clear" w:color="auto" w:fill="auto"/>
          </w:tcPr>
          <w:p w:rsidR="00381722" w:rsidRPr="0016458B" w:rsidRDefault="00381722" w:rsidP="00381722">
            <w:pPr>
              <w:pStyle w:val="TableParagraph"/>
              <w:spacing w:before="139"/>
              <w:ind w:left="2080" w:right="2065"/>
              <w:jc w:val="center"/>
              <w:rPr>
                <w:rFonts w:ascii="Calibri" w:eastAsia="Calibri" w:hAnsi="Calibri"/>
                <w:b/>
                <w:sz w:val="20"/>
                <w:lang w:val="en-US"/>
              </w:rPr>
            </w:pPr>
            <w:proofErr w:type="spellStart"/>
            <w:r w:rsidRPr="0016458B">
              <w:rPr>
                <w:rFonts w:ascii="Calibri" w:eastAsia="Calibri" w:hAnsi="Calibri"/>
                <w:b/>
                <w:sz w:val="20"/>
                <w:lang w:val="en-US"/>
              </w:rPr>
              <w:t>Описание</w:t>
            </w:r>
            <w:proofErr w:type="spellEnd"/>
            <w:r w:rsidRPr="0016458B">
              <w:rPr>
                <w:rFonts w:ascii="Calibri" w:eastAsia="Calibri" w:hAnsi="Calibri"/>
                <w:b/>
                <w:sz w:val="20"/>
                <w:lang w:val="en-US"/>
              </w:rPr>
              <w:t xml:space="preserve"> </w:t>
            </w:r>
            <w:proofErr w:type="spellStart"/>
            <w:r w:rsidRPr="0016458B">
              <w:rPr>
                <w:rFonts w:ascii="Calibri" w:eastAsia="Calibri" w:hAnsi="Calibri"/>
                <w:b/>
                <w:sz w:val="20"/>
                <w:lang w:val="en-US"/>
              </w:rPr>
              <w:t>прохождения</w:t>
            </w:r>
            <w:proofErr w:type="spellEnd"/>
            <w:r w:rsidRPr="0016458B">
              <w:rPr>
                <w:rFonts w:ascii="Calibri" w:eastAsia="Calibri" w:hAnsi="Calibri"/>
                <w:b/>
                <w:sz w:val="20"/>
                <w:lang w:val="en-US"/>
              </w:rPr>
              <w:t xml:space="preserve"> </w:t>
            </w:r>
            <w:proofErr w:type="spellStart"/>
            <w:r w:rsidRPr="0016458B">
              <w:rPr>
                <w:rFonts w:ascii="Calibri" w:eastAsia="Calibri" w:hAnsi="Calibri"/>
                <w:b/>
                <w:sz w:val="20"/>
                <w:lang w:val="en-US"/>
              </w:rPr>
              <w:t>границы</w:t>
            </w:r>
            <w:proofErr w:type="spellEnd"/>
          </w:p>
        </w:tc>
      </w:tr>
      <w:tr w:rsidR="00381722" w:rsidTr="00381722">
        <w:trPr>
          <w:trHeight w:val="251"/>
        </w:trPr>
        <w:tc>
          <w:tcPr>
            <w:tcW w:w="1306" w:type="dxa"/>
            <w:shd w:val="clear" w:color="auto" w:fill="auto"/>
          </w:tcPr>
          <w:p w:rsidR="00381722" w:rsidRPr="0016458B" w:rsidRDefault="00381722" w:rsidP="00381722">
            <w:pPr>
              <w:pStyle w:val="TableParagraph"/>
              <w:spacing w:before="6" w:line="225" w:lineRule="exact"/>
              <w:ind w:left="51" w:right="37"/>
              <w:jc w:val="center"/>
              <w:rPr>
                <w:rFonts w:ascii="Calibri" w:eastAsia="Calibri" w:hAnsi="Calibri"/>
                <w:b/>
                <w:sz w:val="20"/>
                <w:lang w:val="en-US"/>
              </w:rPr>
            </w:pPr>
            <w:proofErr w:type="spellStart"/>
            <w:r w:rsidRPr="0016458B">
              <w:rPr>
                <w:rFonts w:ascii="Calibri" w:eastAsia="Calibri" w:hAnsi="Calibri"/>
                <w:b/>
                <w:sz w:val="20"/>
                <w:lang w:val="en-US"/>
              </w:rPr>
              <w:t>от</w:t>
            </w:r>
            <w:proofErr w:type="spellEnd"/>
            <w:r w:rsidRPr="0016458B">
              <w:rPr>
                <w:rFonts w:ascii="Calibri" w:eastAsia="Calibri" w:hAnsi="Calibri"/>
                <w:b/>
                <w:sz w:val="20"/>
                <w:lang w:val="en-US"/>
              </w:rPr>
              <w:t xml:space="preserve"> </w:t>
            </w:r>
            <w:proofErr w:type="spellStart"/>
            <w:r w:rsidRPr="0016458B">
              <w:rPr>
                <w:rFonts w:ascii="Calibri" w:eastAsia="Calibri" w:hAnsi="Calibri"/>
                <w:b/>
                <w:sz w:val="20"/>
                <w:lang w:val="en-US"/>
              </w:rPr>
              <w:t>точки</w:t>
            </w:r>
            <w:proofErr w:type="spellEnd"/>
          </w:p>
        </w:tc>
        <w:tc>
          <w:tcPr>
            <w:tcW w:w="1678" w:type="dxa"/>
            <w:shd w:val="clear" w:color="auto" w:fill="auto"/>
          </w:tcPr>
          <w:p w:rsidR="00381722" w:rsidRPr="0016458B" w:rsidRDefault="00381722" w:rsidP="00381722">
            <w:pPr>
              <w:pStyle w:val="TableParagraph"/>
              <w:spacing w:before="6" w:line="225" w:lineRule="exact"/>
              <w:ind w:left="422" w:right="408"/>
              <w:jc w:val="center"/>
              <w:rPr>
                <w:rFonts w:ascii="Calibri" w:eastAsia="Calibri" w:hAnsi="Calibri"/>
                <w:b/>
                <w:sz w:val="20"/>
                <w:lang w:val="en-US"/>
              </w:rPr>
            </w:pPr>
            <w:proofErr w:type="spellStart"/>
            <w:r w:rsidRPr="0016458B">
              <w:rPr>
                <w:rFonts w:ascii="Calibri" w:eastAsia="Calibri" w:hAnsi="Calibri"/>
                <w:b/>
                <w:sz w:val="20"/>
                <w:lang w:val="en-US"/>
              </w:rPr>
              <w:t>до</w:t>
            </w:r>
            <w:proofErr w:type="spellEnd"/>
            <w:r w:rsidRPr="0016458B">
              <w:rPr>
                <w:rFonts w:ascii="Calibri" w:eastAsia="Calibri" w:hAnsi="Calibri"/>
                <w:b/>
                <w:sz w:val="20"/>
                <w:lang w:val="en-US"/>
              </w:rPr>
              <w:t xml:space="preserve"> </w:t>
            </w:r>
            <w:proofErr w:type="spellStart"/>
            <w:r w:rsidRPr="0016458B">
              <w:rPr>
                <w:rFonts w:ascii="Calibri" w:eastAsia="Calibri" w:hAnsi="Calibri"/>
                <w:b/>
                <w:sz w:val="20"/>
                <w:lang w:val="en-US"/>
              </w:rPr>
              <w:t>точки</w:t>
            </w:r>
            <w:proofErr w:type="spellEnd"/>
          </w:p>
        </w:tc>
        <w:tc>
          <w:tcPr>
            <w:tcW w:w="7200" w:type="dxa"/>
            <w:vMerge/>
            <w:tcBorders>
              <w:top w:val="nil"/>
            </w:tcBorders>
            <w:shd w:val="clear" w:color="auto" w:fill="auto"/>
          </w:tcPr>
          <w:p w:rsidR="00381722" w:rsidRPr="0016458B" w:rsidRDefault="00381722" w:rsidP="00381722">
            <w:pPr>
              <w:widowControl w:val="0"/>
              <w:autoSpaceDE w:val="0"/>
              <w:autoSpaceDN w:val="0"/>
              <w:rPr>
                <w:rFonts w:ascii="Calibri" w:eastAsia="Calibri" w:hAnsi="Calibri"/>
                <w:sz w:val="2"/>
                <w:szCs w:val="2"/>
                <w:lang w:val="en-US" w:eastAsia="en-US"/>
              </w:rPr>
            </w:pPr>
          </w:p>
        </w:tc>
      </w:tr>
      <w:tr w:rsidR="00381722" w:rsidTr="00381722">
        <w:trPr>
          <w:trHeight w:val="251"/>
        </w:trPr>
        <w:tc>
          <w:tcPr>
            <w:tcW w:w="1306" w:type="dxa"/>
            <w:shd w:val="clear" w:color="auto" w:fill="auto"/>
          </w:tcPr>
          <w:p w:rsidR="00381722" w:rsidRPr="0016458B" w:rsidRDefault="00381722" w:rsidP="00381722">
            <w:pPr>
              <w:pStyle w:val="TableParagraph"/>
              <w:spacing w:before="6" w:line="225" w:lineRule="exact"/>
              <w:ind w:left="14"/>
              <w:jc w:val="center"/>
              <w:rPr>
                <w:rFonts w:ascii="Calibri" w:eastAsia="Calibri" w:hAnsi="Calibri"/>
                <w:b/>
                <w:sz w:val="20"/>
                <w:lang w:val="en-US"/>
              </w:rPr>
            </w:pPr>
            <w:r w:rsidRPr="0016458B">
              <w:rPr>
                <w:rFonts w:ascii="Calibri" w:eastAsia="Calibri" w:hAnsi="Calibri"/>
                <w:b/>
                <w:sz w:val="20"/>
                <w:lang w:val="en-US"/>
              </w:rPr>
              <w:t>1</w:t>
            </w:r>
          </w:p>
        </w:tc>
        <w:tc>
          <w:tcPr>
            <w:tcW w:w="1678" w:type="dxa"/>
            <w:shd w:val="clear" w:color="auto" w:fill="auto"/>
          </w:tcPr>
          <w:p w:rsidR="00381722" w:rsidRPr="0016458B" w:rsidRDefault="00381722" w:rsidP="00381722">
            <w:pPr>
              <w:pStyle w:val="TableParagraph"/>
              <w:spacing w:before="6" w:line="225" w:lineRule="exact"/>
              <w:ind w:left="15"/>
              <w:jc w:val="center"/>
              <w:rPr>
                <w:rFonts w:ascii="Calibri" w:eastAsia="Calibri" w:hAnsi="Calibri"/>
                <w:b/>
                <w:sz w:val="20"/>
                <w:lang w:val="en-US"/>
              </w:rPr>
            </w:pPr>
            <w:r w:rsidRPr="0016458B">
              <w:rPr>
                <w:rFonts w:ascii="Calibri" w:eastAsia="Calibri" w:hAnsi="Calibri"/>
                <w:b/>
                <w:sz w:val="20"/>
                <w:lang w:val="en-US"/>
              </w:rPr>
              <w:t>2</w:t>
            </w:r>
          </w:p>
        </w:tc>
        <w:tc>
          <w:tcPr>
            <w:tcW w:w="7200" w:type="dxa"/>
            <w:shd w:val="clear" w:color="auto" w:fill="auto"/>
          </w:tcPr>
          <w:p w:rsidR="00381722" w:rsidRPr="0016458B" w:rsidRDefault="00381722" w:rsidP="00381722">
            <w:pPr>
              <w:pStyle w:val="TableParagraph"/>
              <w:spacing w:line="221" w:lineRule="exact"/>
              <w:ind w:right="3532"/>
              <w:jc w:val="right"/>
              <w:rPr>
                <w:rFonts w:ascii="Calibri" w:eastAsia="Calibri" w:hAnsi="Calibri"/>
                <w:b/>
                <w:sz w:val="20"/>
                <w:lang w:val="en-US"/>
              </w:rPr>
            </w:pPr>
            <w:r w:rsidRPr="0016458B">
              <w:rPr>
                <w:rFonts w:ascii="Calibri" w:eastAsia="Calibri" w:hAnsi="Calibri"/>
                <w:b/>
                <w:sz w:val="20"/>
                <w:lang w:val="en-US"/>
              </w:rPr>
              <w:t>3</w:t>
            </w:r>
          </w:p>
        </w:tc>
      </w:tr>
      <w:tr w:rsidR="00381722" w:rsidTr="00381722">
        <w:trPr>
          <w:trHeight w:val="251"/>
        </w:trPr>
        <w:tc>
          <w:tcPr>
            <w:tcW w:w="1306" w:type="dxa"/>
            <w:shd w:val="clear" w:color="auto" w:fill="auto"/>
          </w:tcPr>
          <w:p w:rsidR="00381722" w:rsidRPr="0016458B" w:rsidRDefault="00381722" w:rsidP="00381722">
            <w:pPr>
              <w:pStyle w:val="TableParagraph"/>
              <w:spacing w:before="6" w:line="225" w:lineRule="exact"/>
              <w:ind w:left="14"/>
              <w:jc w:val="center"/>
              <w:rPr>
                <w:rFonts w:ascii="Calibri" w:eastAsia="Calibri" w:hAnsi="Calibri"/>
                <w:sz w:val="20"/>
                <w:lang w:val="en-US"/>
              </w:rPr>
            </w:pPr>
            <w:r w:rsidRPr="0016458B">
              <w:rPr>
                <w:rFonts w:ascii="Calibri" w:eastAsia="Calibri" w:hAnsi="Calibri"/>
                <w:sz w:val="20"/>
                <w:lang w:val="en-US"/>
              </w:rPr>
              <w:t>—</w:t>
            </w:r>
          </w:p>
        </w:tc>
        <w:tc>
          <w:tcPr>
            <w:tcW w:w="1678" w:type="dxa"/>
            <w:shd w:val="clear" w:color="auto" w:fill="auto"/>
          </w:tcPr>
          <w:p w:rsidR="00381722" w:rsidRPr="0016458B" w:rsidRDefault="00381722" w:rsidP="00381722">
            <w:pPr>
              <w:pStyle w:val="TableParagraph"/>
              <w:spacing w:before="6" w:line="225" w:lineRule="exact"/>
              <w:ind w:left="15"/>
              <w:jc w:val="center"/>
              <w:rPr>
                <w:rFonts w:ascii="Calibri" w:eastAsia="Calibri" w:hAnsi="Calibri"/>
                <w:sz w:val="20"/>
                <w:lang w:val="en-US"/>
              </w:rPr>
            </w:pPr>
            <w:r w:rsidRPr="0016458B">
              <w:rPr>
                <w:rFonts w:ascii="Calibri" w:eastAsia="Calibri" w:hAnsi="Calibri"/>
                <w:sz w:val="20"/>
                <w:lang w:val="en-US"/>
              </w:rPr>
              <w:t>—</w:t>
            </w:r>
          </w:p>
        </w:tc>
        <w:tc>
          <w:tcPr>
            <w:tcW w:w="7200" w:type="dxa"/>
            <w:shd w:val="clear" w:color="auto" w:fill="auto"/>
          </w:tcPr>
          <w:p w:rsidR="00381722" w:rsidRPr="0016458B" w:rsidRDefault="00381722" w:rsidP="00381722">
            <w:pPr>
              <w:pStyle w:val="TableParagraph"/>
              <w:spacing w:before="6" w:line="225" w:lineRule="exact"/>
              <w:ind w:right="3482"/>
              <w:jc w:val="right"/>
              <w:rPr>
                <w:rFonts w:ascii="Calibri" w:eastAsia="Calibri" w:hAnsi="Calibri"/>
                <w:sz w:val="20"/>
                <w:lang w:val="en-US"/>
              </w:rPr>
            </w:pPr>
            <w:r w:rsidRPr="0016458B">
              <w:rPr>
                <w:rFonts w:ascii="Calibri" w:eastAsia="Calibri" w:hAnsi="Calibri"/>
                <w:sz w:val="20"/>
                <w:lang w:val="en-US"/>
              </w:rPr>
              <w:t>—</w:t>
            </w:r>
          </w:p>
        </w:tc>
      </w:tr>
    </w:tbl>
    <w:p w:rsidR="00E365B6" w:rsidRDefault="00E365B6" w:rsidP="00E365B6">
      <w:pPr>
        <w:rPr>
          <w:sz w:val="2"/>
          <w:szCs w:val="2"/>
        </w:rPr>
        <w:sectPr w:rsidR="00E365B6">
          <w:headerReference w:type="default" r:id="rId11"/>
          <w:pgSz w:w="11900" w:h="16840"/>
          <w:pgMar w:top="800" w:right="440" w:bottom="280" w:left="1020" w:header="591" w:footer="0" w:gutter="0"/>
          <w:cols w:space="720"/>
        </w:sectPr>
      </w:pPr>
    </w:p>
    <w:p w:rsidR="00E365B6" w:rsidRDefault="00E365B6" w:rsidP="00381722">
      <w:pPr>
        <w:spacing w:line="225" w:lineRule="exact"/>
        <w:sectPr w:rsidR="00E365B6">
          <w:headerReference w:type="default" r:id="rId12"/>
          <w:pgSz w:w="11900" w:h="16840"/>
          <w:pgMar w:top="560" w:right="440" w:bottom="280" w:left="1020" w:header="0" w:footer="0" w:gutter="0"/>
          <w:cols w:space="720"/>
        </w:sectPr>
      </w:pPr>
    </w:p>
    <w:p w:rsidR="00E365B6" w:rsidRDefault="00E365B6" w:rsidP="00E365B6">
      <w:pPr>
        <w:ind w:left="111"/>
      </w:pPr>
      <w:r>
        <w:rPr>
          <w:noProof/>
        </w:rPr>
        <w:drawing>
          <wp:inline distT="0" distB="0" distL="0" distR="0" wp14:anchorId="5C76FE04" wp14:editId="5BFBBEE9">
            <wp:extent cx="10098405" cy="144875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e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8405" cy="1448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65B6" w:rsidRDefault="00E365B6" w:rsidP="00E365B6">
      <w:pPr>
        <w:sectPr w:rsidR="00E365B6">
          <w:headerReference w:type="default" r:id="rId14"/>
          <w:pgSz w:w="16830" w:h="23810"/>
          <w:pgMar w:top="680" w:right="360" w:bottom="0" w:left="340" w:header="0" w:footer="0" w:gutter="0"/>
          <w:cols w:space="720"/>
        </w:sectPr>
      </w:pPr>
    </w:p>
    <w:p w:rsidR="00E365B6" w:rsidRDefault="00E365B6" w:rsidP="00E365B6">
      <w:pPr>
        <w:spacing w:before="4"/>
        <w:rPr>
          <w:sz w:val="17"/>
        </w:rPr>
      </w:pPr>
      <w:r>
        <w:rPr>
          <w:noProof/>
        </w:rPr>
        <w:drawing>
          <wp:anchor distT="0" distB="0" distL="0" distR="0" simplePos="0" relativeHeight="251663360" behindDoc="1" locked="0" layoutInCell="1" allowOverlap="1">
            <wp:simplePos x="0" y="0"/>
            <wp:positionH relativeFrom="page">
              <wp:posOffset>286385</wp:posOffset>
            </wp:positionH>
            <wp:positionV relativeFrom="page">
              <wp:posOffset>438785</wp:posOffset>
            </wp:positionV>
            <wp:extent cx="10100945" cy="14535785"/>
            <wp:effectExtent l="0" t="0" r="0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e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00945" cy="14535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365B6" w:rsidRDefault="00E365B6" w:rsidP="00E365B6">
      <w:pPr>
        <w:rPr>
          <w:sz w:val="17"/>
        </w:rPr>
        <w:sectPr w:rsidR="00E365B6">
          <w:headerReference w:type="default" r:id="rId16"/>
          <w:pgSz w:w="16830" w:h="23810"/>
          <w:pgMar w:top="680" w:right="360" w:bottom="0" w:left="340" w:header="0" w:footer="0" w:gutter="0"/>
          <w:cols w:space="720"/>
        </w:sectPr>
      </w:pPr>
    </w:p>
    <w:p w:rsidR="00E365B6" w:rsidRDefault="00E365B6" w:rsidP="00E365B6">
      <w:pPr>
        <w:spacing w:before="4"/>
        <w:rPr>
          <w:sz w:val="17"/>
        </w:rPr>
      </w:pPr>
      <w:r>
        <w:rPr>
          <w:noProof/>
        </w:rPr>
        <w:drawing>
          <wp:anchor distT="0" distB="0" distL="0" distR="0" simplePos="0" relativeHeight="251664384" behindDoc="1" locked="0" layoutInCell="1" allowOverlap="1">
            <wp:simplePos x="0" y="0"/>
            <wp:positionH relativeFrom="page">
              <wp:posOffset>286385</wp:posOffset>
            </wp:positionH>
            <wp:positionV relativeFrom="page">
              <wp:posOffset>438785</wp:posOffset>
            </wp:positionV>
            <wp:extent cx="10100945" cy="14529435"/>
            <wp:effectExtent l="0" t="0" r="0" b="5715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e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00945" cy="14529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365B6" w:rsidRDefault="00E365B6" w:rsidP="00E365B6">
      <w:pPr>
        <w:rPr>
          <w:sz w:val="17"/>
        </w:rPr>
        <w:sectPr w:rsidR="00E365B6">
          <w:headerReference w:type="default" r:id="rId18"/>
          <w:pgSz w:w="16830" w:h="23810"/>
          <w:pgMar w:top="680" w:right="360" w:bottom="0" w:left="340" w:header="0" w:footer="0" w:gutter="0"/>
          <w:cols w:space="720"/>
        </w:sectPr>
      </w:pPr>
    </w:p>
    <w:p w:rsidR="00E365B6" w:rsidRDefault="00E365B6" w:rsidP="00E365B6">
      <w:pPr>
        <w:spacing w:before="4"/>
        <w:rPr>
          <w:sz w:val="17"/>
        </w:rPr>
      </w:pPr>
      <w:r>
        <w:rPr>
          <w:noProof/>
        </w:rPr>
        <w:drawing>
          <wp:anchor distT="0" distB="0" distL="0" distR="0" simplePos="0" relativeHeight="251665408" behindDoc="1" locked="0" layoutInCell="1" allowOverlap="1">
            <wp:simplePos x="0" y="0"/>
            <wp:positionH relativeFrom="page">
              <wp:posOffset>286385</wp:posOffset>
            </wp:positionH>
            <wp:positionV relativeFrom="page">
              <wp:posOffset>438785</wp:posOffset>
            </wp:positionV>
            <wp:extent cx="10100945" cy="14529435"/>
            <wp:effectExtent l="0" t="0" r="0" b="5715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jpe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00945" cy="14529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365B6" w:rsidRDefault="00E365B6" w:rsidP="00E365B6">
      <w:pPr>
        <w:rPr>
          <w:sz w:val="17"/>
        </w:rPr>
        <w:sectPr w:rsidR="00E365B6">
          <w:headerReference w:type="default" r:id="rId20"/>
          <w:pgSz w:w="16830" w:h="23810"/>
          <w:pgMar w:top="680" w:right="360" w:bottom="0" w:left="340" w:header="0" w:footer="0" w:gutter="0"/>
          <w:cols w:space="720"/>
        </w:sectPr>
      </w:pPr>
    </w:p>
    <w:p w:rsidR="00E365B6" w:rsidRDefault="00E365B6" w:rsidP="00E365B6">
      <w:pPr>
        <w:spacing w:before="4"/>
        <w:rPr>
          <w:sz w:val="17"/>
        </w:rPr>
      </w:pPr>
      <w:r>
        <w:rPr>
          <w:noProof/>
        </w:rPr>
        <w:drawing>
          <wp:anchor distT="0" distB="0" distL="0" distR="0" simplePos="0" relativeHeight="251666432" behindDoc="1" locked="0" layoutInCell="1" allowOverlap="1">
            <wp:simplePos x="0" y="0"/>
            <wp:positionH relativeFrom="page">
              <wp:posOffset>292735</wp:posOffset>
            </wp:positionH>
            <wp:positionV relativeFrom="page">
              <wp:posOffset>438785</wp:posOffset>
            </wp:positionV>
            <wp:extent cx="10095230" cy="14529435"/>
            <wp:effectExtent l="0" t="0" r="1270" b="5715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jpe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5230" cy="14529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365B6" w:rsidRDefault="00E365B6" w:rsidP="00E365B6">
      <w:pPr>
        <w:rPr>
          <w:sz w:val="17"/>
        </w:rPr>
        <w:sectPr w:rsidR="00E365B6">
          <w:headerReference w:type="default" r:id="rId22"/>
          <w:pgSz w:w="16830" w:h="23810"/>
          <w:pgMar w:top="680" w:right="360" w:bottom="0" w:left="340" w:header="0" w:footer="0" w:gutter="0"/>
          <w:cols w:space="720"/>
        </w:sectPr>
      </w:pPr>
    </w:p>
    <w:p w:rsidR="00E365B6" w:rsidRDefault="00E365B6" w:rsidP="00E365B6">
      <w:pPr>
        <w:spacing w:before="4"/>
        <w:rPr>
          <w:sz w:val="17"/>
        </w:rPr>
      </w:pPr>
      <w:r>
        <w:rPr>
          <w:noProof/>
        </w:rPr>
        <w:drawing>
          <wp:anchor distT="0" distB="0" distL="0" distR="0" simplePos="0" relativeHeight="251667456" behindDoc="1" locked="0" layoutInCell="1" allowOverlap="1">
            <wp:simplePos x="0" y="0"/>
            <wp:positionH relativeFrom="page">
              <wp:posOffset>286385</wp:posOffset>
            </wp:positionH>
            <wp:positionV relativeFrom="page">
              <wp:posOffset>438785</wp:posOffset>
            </wp:positionV>
            <wp:extent cx="10100945" cy="14529435"/>
            <wp:effectExtent l="0" t="0" r="0" b="5715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jpe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00945" cy="14529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365B6" w:rsidRDefault="00E365B6" w:rsidP="00E365B6">
      <w:pPr>
        <w:rPr>
          <w:sz w:val="17"/>
        </w:rPr>
        <w:sectPr w:rsidR="00E365B6">
          <w:headerReference w:type="default" r:id="rId24"/>
          <w:pgSz w:w="16830" w:h="23810"/>
          <w:pgMar w:top="680" w:right="360" w:bottom="0" w:left="340" w:header="0" w:footer="0" w:gutter="0"/>
          <w:cols w:space="720"/>
        </w:sectPr>
      </w:pPr>
    </w:p>
    <w:p w:rsidR="00E365B6" w:rsidRDefault="00E365B6" w:rsidP="00E365B6">
      <w:pPr>
        <w:spacing w:before="4"/>
        <w:rPr>
          <w:sz w:val="17"/>
        </w:rPr>
      </w:pPr>
      <w:r>
        <w:rPr>
          <w:noProof/>
        </w:rPr>
        <w:drawing>
          <wp:anchor distT="0" distB="0" distL="0" distR="0" simplePos="0" relativeHeight="251668480" behindDoc="1" locked="0" layoutInCell="1" allowOverlap="1" wp14:anchorId="35F20862" wp14:editId="2138774A">
            <wp:simplePos x="0" y="0"/>
            <wp:positionH relativeFrom="page">
              <wp:posOffset>286385</wp:posOffset>
            </wp:positionH>
            <wp:positionV relativeFrom="page">
              <wp:posOffset>438785</wp:posOffset>
            </wp:positionV>
            <wp:extent cx="10100945" cy="14529435"/>
            <wp:effectExtent l="0" t="0" r="0" b="571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jpe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00945" cy="14529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365B6" w:rsidRDefault="00E365B6" w:rsidP="00E365B6">
      <w:pPr>
        <w:rPr>
          <w:sz w:val="17"/>
        </w:rPr>
        <w:sectPr w:rsidR="00E365B6">
          <w:headerReference w:type="default" r:id="rId26"/>
          <w:pgSz w:w="16830" w:h="23810"/>
          <w:pgMar w:top="680" w:right="360" w:bottom="0" w:left="340" w:header="0" w:footer="0" w:gutter="0"/>
          <w:cols w:space="720"/>
        </w:sectPr>
      </w:pPr>
    </w:p>
    <w:p w:rsidR="00E365B6" w:rsidRDefault="00E365B6" w:rsidP="00EF5401">
      <w:pPr>
        <w:tabs>
          <w:tab w:val="left" w:pos="5461"/>
          <w:tab w:val="right" w:pos="9921"/>
        </w:tabs>
        <w:spacing w:before="4"/>
        <w:rPr>
          <w:sz w:val="17"/>
        </w:rPr>
      </w:pPr>
      <w:r>
        <w:rPr>
          <w:noProof/>
        </w:rPr>
        <w:drawing>
          <wp:anchor distT="0" distB="0" distL="0" distR="0" simplePos="0" relativeHeight="251669504" behindDoc="1" locked="0" layoutInCell="1" allowOverlap="1" wp14:anchorId="634655BB" wp14:editId="1C53E15E">
            <wp:simplePos x="0" y="0"/>
            <wp:positionH relativeFrom="page">
              <wp:posOffset>84276</wp:posOffset>
            </wp:positionH>
            <wp:positionV relativeFrom="page">
              <wp:posOffset>204470</wp:posOffset>
            </wp:positionV>
            <wp:extent cx="10100945" cy="14529435"/>
            <wp:effectExtent l="0" t="0" r="0" b="571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jpe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00945" cy="14529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5401">
        <w:rPr>
          <w:sz w:val="17"/>
        </w:rPr>
        <w:tab/>
      </w:r>
      <w:r w:rsidR="00EF5401">
        <w:rPr>
          <w:sz w:val="17"/>
        </w:rPr>
        <w:tab/>
      </w:r>
    </w:p>
    <w:p w:rsidR="00E365B6" w:rsidRDefault="00EF5401" w:rsidP="00EF5401">
      <w:pPr>
        <w:pStyle w:val="32"/>
        <w:tabs>
          <w:tab w:val="left" w:pos="5461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E365B6" w:rsidRPr="00C23A4E" w:rsidRDefault="00E365B6" w:rsidP="00E365B6">
      <w:pPr>
        <w:pStyle w:val="32"/>
        <w:rPr>
          <w:sz w:val="28"/>
          <w:szCs w:val="28"/>
        </w:rPr>
      </w:pPr>
    </w:p>
    <w:p w:rsidR="00FD3462" w:rsidRDefault="00FD3462" w:rsidP="00D938A3">
      <w:pPr>
        <w:pStyle w:val="7"/>
        <w:ind w:left="0" w:firstLine="0"/>
        <w:contextualSpacing/>
        <w:jc w:val="both"/>
        <w:rPr>
          <w:b/>
          <w:sz w:val="20"/>
        </w:rPr>
      </w:pPr>
    </w:p>
    <w:p w:rsidR="00E365B6" w:rsidRDefault="00E365B6" w:rsidP="00E365B6">
      <w:pPr>
        <w:rPr>
          <w:lang w:eastAsia="ar-SA"/>
        </w:rPr>
      </w:pPr>
    </w:p>
    <w:p w:rsidR="00E365B6" w:rsidRDefault="00E365B6" w:rsidP="00E365B6">
      <w:pPr>
        <w:rPr>
          <w:lang w:eastAsia="ar-SA"/>
        </w:rPr>
      </w:pPr>
    </w:p>
    <w:p w:rsidR="00E365B6" w:rsidRDefault="00E365B6" w:rsidP="00E365B6">
      <w:pPr>
        <w:rPr>
          <w:lang w:eastAsia="ar-SA"/>
        </w:rPr>
      </w:pPr>
    </w:p>
    <w:p w:rsidR="00E365B6" w:rsidRDefault="00E365B6" w:rsidP="00E365B6">
      <w:pPr>
        <w:rPr>
          <w:lang w:eastAsia="ar-SA"/>
        </w:rPr>
      </w:pPr>
    </w:p>
    <w:p w:rsidR="00E365B6" w:rsidRDefault="00E365B6" w:rsidP="00E365B6">
      <w:pPr>
        <w:rPr>
          <w:lang w:eastAsia="ar-SA"/>
        </w:rPr>
      </w:pPr>
    </w:p>
    <w:p w:rsidR="00E365B6" w:rsidRDefault="00E365B6" w:rsidP="00E365B6">
      <w:pPr>
        <w:rPr>
          <w:lang w:eastAsia="ar-SA"/>
        </w:rPr>
      </w:pPr>
    </w:p>
    <w:p w:rsidR="00E365B6" w:rsidRDefault="00E365B6" w:rsidP="00E365B6">
      <w:pPr>
        <w:rPr>
          <w:lang w:eastAsia="ar-SA"/>
        </w:rPr>
      </w:pPr>
    </w:p>
    <w:p w:rsidR="00E365B6" w:rsidRDefault="00E365B6" w:rsidP="00E365B6">
      <w:pPr>
        <w:rPr>
          <w:lang w:eastAsia="ar-SA"/>
        </w:rPr>
      </w:pPr>
    </w:p>
    <w:p w:rsidR="00E365B6" w:rsidRDefault="00E365B6" w:rsidP="00E365B6">
      <w:pPr>
        <w:rPr>
          <w:lang w:eastAsia="ar-SA"/>
        </w:rPr>
      </w:pPr>
    </w:p>
    <w:p w:rsidR="00E365B6" w:rsidRDefault="00E365B6" w:rsidP="00E365B6">
      <w:pPr>
        <w:rPr>
          <w:lang w:eastAsia="ar-SA"/>
        </w:rPr>
      </w:pPr>
    </w:p>
    <w:p w:rsidR="00E365B6" w:rsidRDefault="00E365B6" w:rsidP="00E365B6">
      <w:pPr>
        <w:rPr>
          <w:lang w:eastAsia="ar-SA"/>
        </w:rPr>
      </w:pPr>
    </w:p>
    <w:p w:rsidR="00E365B6" w:rsidRDefault="00E365B6" w:rsidP="00E365B6">
      <w:pPr>
        <w:rPr>
          <w:lang w:eastAsia="ar-SA"/>
        </w:rPr>
      </w:pPr>
    </w:p>
    <w:p w:rsidR="00E365B6" w:rsidRDefault="00E365B6" w:rsidP="00E365B6">
      <w:pPr>
        <w:rPr>
          <w:lang w:eastAsia="ar-SA"/>
        </w:rPr>
      </w:pPr>
    </w:p>
    <w:p w:rsidR="00E365B6" w:rsidRDefault="00E365B6" w:rsidP="00E365B6">
      <w:pPr>
        <w:rPr>
          <w:lang w:eastAsia="ar-SA"/>
        </w:rPr>
      </w:pPr>
    </w:p>
    <w:p w:rsidR="00EF5401" w:rsidRDefault="00EF5401" w:rsidP="00EF5401">
      <w:pPr>
        <w:rPr>
          <w:rFonts w:ascii="Times New Roman" w:hAnsi="Times New Roman" w:cs="Times New Roman"/>
          <w:b/>
          <w:sz w:val="28"/>
          <w:szCs w:val="32"/>
        </w:rPr>
      </w:pPr>
      <w:bookmarkStart w:id="1" w:name="bookmark0"/>
    </w:p>
    <w:p w:rsidR="00EF5401" w:rsidRDefault="00EF5401" w:rsidP="00EF5401">
      <w:pPr>
        <w:rPr>
          <w:rFonts w:ascii="Times New Roman" w:hAnsi="Times New Roman" w:cs="Times New Roman"/>
          <w:b/>
          <w:sz w:val="28"/>
          <w:szCs w:val="32"/>
        </w:rPr>
        <w:sectPr w:rsidR="00EF5401" w:rsidSect="00EF5401">
          <w:type w:val="oddPage"/>
          <w:pgSz w:w="16838" w:h="11906" w:orient="landscape" w:code="9"/>
          <w:pgMar w:top="1134" w:right="851" w:bottom="851" w:left="851" w:header="709" w:footer="709" w:gutter="0"/>
          <w:pgNumType w:start="237"/>
          <w:cols w:space="708"/>
          <w:docGrid w:linePitch="360"/>
        </w:sectPr>
      </w:pPr>
    </w:p>
    <w:p w:rsidR="00EF5401" w:rsidRDefault="00EF5401" w:rsidP="00EF5401">
      <w:pPr>
        <w:rPr>
          <w:rFonts w:ascii="Times New Roman" w:hAnsi="Times New Roman" w:cs="Times New Roman"/>
          <w:b/>
          <w:sz w:val="28"/>
          <w:szCs w:val="32"/>
        </w:rPr>
      </w:pPr>
    </w:p>
    <w:p w:rsidR="00EF5401" w:rsidRDefault="007373FD" w:rsidP="00EF5401">
      <w:pPr>
        <w:spacing w:line="240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EF5401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АДМИНИСТРАЦИЯ ДУБЕНСКОГО МУНИЦИПАЛЬНОГО РАЙОНА</w:t>
      </w:r>
    </w:p>
    <w:p w:rsidR="007373FD" w:rsidRPr="00EF5401" w:rsidRDefault="007373FD" w:rsidP="00EF5401">
      <w:pPr>
        <w:spacing w:line="240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EF5401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РЕСПУБЛИКИ МОРДОВИЯ</w:t>
      </w:r>
    </w:p>
    <w:p w:rsidR="007373FD" w:rsidRPr="00EF5401" w:rsidRDefault="007373FD" w:rsidP="007373FD">
      <w:pPr>
        <w:spacing w:line="240" w:lineRule="auto"/>
        <w:contextualSpacing/>
        <w:rPr>
          <w:rFonts w:ascii="Times New Roman" w:hAnsi="Times New Roman" w:cs="Times New Roman"/>
          <w:color w:val="000000" w:themeColor="text1"/>
          <w:sz w:val="20"/>
          <w:szCs w:val="20"/>
          <w:u w:val="single"/>
        </w:rPr>
      </w:pPr>
    </w:p>
    <w:p w:rsidR="007373FD" w:rsidRPr="00EF5401" w:rsidRDefault="007373FD" w:rsidP="00EF5401">
      <w:pPr>
        <w:pStyle w:val="8"/>
        <w:contextualSpacing/>
        <w:jc w:val="center"/>
        <w:rPr>
          <w:rFonts w:ascii="Times New Roman" w:hAnsi="Times New Roman"/>
          <w:b/>
          <w:bCs/>
          <w:i w:val="0"/>
          <w:color w:val="000000" w:themeColor="text1"/>
          <w:sz w:val="20"/>
          <w:szCs w:val="20"/>
        </w:rPr>
      </w:pPr>
      <w:r w:rsidRPr="00EF5401">
        <w:rPr>
          <w:rFonts w:ascii="Times New Roman" w:hAnsi="Times New Roman"/>
          <w:b/>
          <w:bCs/>
          <w:i w:val="0"/>
          <w:color w:val="000000" w:themeColor="text1"/>
          <w:sz w:val="20"/>
          <w:szCs w:val="20"/>
        </w:rPr>
        <w:t>ПОСТАНОВЛЕНИЕ</w:t>
      </w:r>
    </w:p>
    <w:p w:rsidR="007373FD" w:rsidRPr="00EF5401" w:rsidRDefault="007373FD" w:rsidP="007373FD">
      <w:pPr>
        <w:spacing w:line="240" w:lineRule="auto"/>
        <w:contextualSpacing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7373FD" w:rsidRPr="00EF5401" w:rsidRDefault="007373FD" w:rsidP="00EF5401">
      <w:pPr>
        <w:spacing w:line="240" w:lineRule="auto"/>
        <w:contextualSpacing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F5401">
        <w:rPr>
          <w:rFonts w:ascii="Times New Roman" w:hAnsi="Times New Roman" w:cs="Times New Roman"/>
          <w:color w:val="000000" w:themeColor="text1"/>
          <w:sz w:val="20"/>
          <w:szCs w:val="20"/>
        </w:rPr>
        <w:t>27.09.2021                                                                                                           № 474</w:t>
      </w:r>
    </w:p>
    <w:p w:rsidR="007373FD" w:rsidRPr="00EF5401" w:rsidRDefault="007373FD" w:rsidP="00EF5401">
      <w:pPr>
        <w:spacing w:line="240" w:lineRule="auto"/>
        <w:contextualSpacing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7373FD" w:rsidRPr="00EF5401" w:rsidRDefault="007373FD" w:rsidP="007373FD">
      <w:pPr>
        <w:spacing w:line="240" w:lineRule="auto"/>
        <w:contextualSpacing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F5401">
        <w:rPr>
          <w:rFonts w:ascii="Times New Roman" w:hAnsi="Times New Roman" w:cs="Times New Roman"/>
          <w:color w:val="000000" w:themeColor="text1"/>
          <w:sz w:val="20"/>
          <w:szCs w:val="20"/>
        </w:rPr>
        <w:t>с. Дубенки</w:t>
      </w:r>
    </w:p>
    <w:p w:rsidR="007373FD" w:rsidRPr="00EF5401" w:rsidRDefault="007373FD" w:rsidP="007373FD">
      <w:pPr>
        <w:shd w:val="clear" w:color="auto" w:fill="FFFFFF"/>
        <w:spacing w:line="240" w:lineRule="auto"/>
        <w:ind w:right="28"/>
        <w:contextualSpacing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7373FD" w:rsidRPr="00EF5401" w:rsidRDefault="007373FD" w:rsidP="007373FD">
      <w:pPr>
        <w:shd w:val="clear" w:color="auto" w:fill="FFFFFF"/>
        <w:spacing w:line="240" w:lineRule="auto"/>
        <w:ind w:right="28"/>
        <w:contextualSpacing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F54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О составе комиссии по предупреждению и ликвидации чрезвычайных ситуаций и обеспечению пожарной безопасности  Дубенского муниципального района.                                                              </w:t>
      </w:r>
    </w:p>
    <w:p w:rsidR="007373FD" w:rsidRPr="00EF5401" w:rsidRDefault="007373FD" w:rsidP="007373FD">
      <w:pPr>
        <w:shd w:val="clear" w:color="auto" w:fill="FFFFFF"/>
        <w:spacing w:line="240" w:lineRule="auto"/>
        <w:ind w:left="-284" w:right="28"/>
        <w:contextualSpacing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7373FD" w:rsidRPr="00EF5401" w:rsidRDefault="007373FD" w:rsidP="007373FD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proofErr w:type="gramStart"/>
      <w:r w:rsidRPr="00EF54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В соответствии с Федеральным законом от 30.07.2019 №159-ФЗ «О внесении изменений в Федеральный закон «О защите населения и территорий от чрезвычайных ситуаций природного и техногенного характера», с пунктом 4.1 статьи 1 Закона Республики Мордовия от 26 мая 2005 г. №46-З «О предупреждении и ликвидации последствий чрезвычайных ситуаций, стихийных бедствий и эпидемий в Республике Мордовия, администрация Дубенского муниципального района </w:t>
      </w:r>
      <w:r w:rsidRPr="00EF5401">
        <w:rPr>
          <w:rFonts w:ascii="Times New Roman" w:hAnsi="Times New Roman" w:cs="Times New Roman"/>
          <w:bCs/>
          <w:color w:val="000000" w:themeColor="text1"/>
          <w:spacing w:val="-1"/>
          <w:sz w:val="20"/>
          <w:szCs w:val="20"/>
        </w:rPr>
        <w:t>постановляет:</w:t>
      </w:r>
      <w:r w:rsidRPr="00EF54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bookmarkStart w:id="2" w:name="sub_1"/>
      <w:bookmarkStart w:id="3" w:name="sub_3"/>
      <w:proofErr w:type="gramEnd"/>
    </w:p>
    <w:p w:rsidR="00EF5401" w:rsidRDefault="007373FD" w:rsidP="00EF5401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F5401">
        <w:rPr>
          <w:rFonts w:ascii="Times New Roman" w:hAnsi="Times New Roman" w:cs="Times New Roman"/>
          <w:color w:val="000000" w:themeColor="text1"/>
          <w:sz w:val="20"/>
          <w:szCs w:val="20"/>
        </w:rPr>
        <w:t>1.Утвердить состав комиссии по предупреждению и ликвидации чрезвычайных ситуаций и обеспечению пожарной безопасности  Дубенского муниципального района в новой редакции (приложение №1).</w:t>
      </w:r>
      <w:bookmarkEnd w:id="2"/>
      <w:bookmarkEnd w:id="3"/>
    </w:p>
    <w:p w:rsidR="007373FD" w:rsidRPr="00EF5401" w:rsidRDefault="007373FD" w:rsidP="00EF5401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F5401">
        <w:rPr>
          <w:rFonts w:ascii="Times New Roman" w:hAnsi="Times New Roman" w:cs="Times New Roman"/>
          <w:color w:val="000000" w:themeColor="text1"/>
          <w:sz w:val="20"/>
          <w:szCs w:val="20"/>
        </w:rPr>
        <w:t>2. Настоящее постановление вступает в силу с момента опубликования.</w:t>
      </w:r>
    </w:p>
    <w:p w:rsidR="007373FD" w:rsidRPr="00EF5401" w:rsidRDefault="007373FD" w:rsidP="00EF5401">
      <w:pPr>
        <w:shd w:val="clear" w:color="auto" w:fill="FFFFFF"/>
        <w:spacing w:line="240" w:lineRule="auto"/>
        <w:ind w:right="28"/>
        <w:contextualSpacing/>
        <w:jc w:val="both"/>
        <w:rPr>
          <w:rFonts w:ascii="Times New Roman" w:hAnsi="Times New Roman" w:cs="Times New Roman"/>
          <w:bCs/>
          <w:color w:val="000000" w:themeColor="text1"/>
          <w:spacing w:val="-1"/>
          <w:sz w:val="20"/>
          <w:szCs w:val="20"/>
        </w:rPr>
      </w:pPr>
    </w:p>
    <w:p w:rsidR="007373FD" w:rsidRPr="00EF5401" w:rsidRDefault="007373FD" w:rsidP="007373FD">
      <w:pPr>
        <w:pStyle w:val="aff1"/>
        <w:contextualSpacing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F54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Глава </w:t>
      </w:r>
    </w:p>
    <w:p w:rsidR="007373FD" w:rsidRPr="00EF5401" w:rsidRDefault="007373FD" w:rsidP="007373FD">
      <w:pPr>
        <w:shd w:val="clear" w:color="auto" w:fill="FFFFFF"/>
        <w:spacing w:line="240" w:lineRule="auto"/>
        <w:ind w:right="28"/>
        <w:contextualSpacing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F54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Дубенского муниципального района                                                       </w:t>
      </w:r>
      <w:proofErr w:type="spellStart"/>
      <w:r w:rsidRPr="00EF5401">
        <w:rPr>
          <w:rFonts w:ascii="Times New Roman" w:hAnsi="Times New Roman" w:cs="Times New Roman"/>
          <w:color w:val="000000" w:themeColor="text1"/>
          <w:sz w:val="20"/>
          <w:szCs w:val="20"/>
        </w:rPr>
        <w:t>В.Н.Нефедов</w:t>
      </w:r>
      <w:proofErr w:type="spellEnd"/>
      <w:r w:rsidRPr="00EF54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</w:p>
    <w:p w:rsidR="00EF5401" w:rsidRPr="007373FD" w:rsidRDefault="00EF5401" w:rsidP="007373FD">
      <w:pPr>
        <w:shd w:val="clear" w:color="auto" w:fill="FFFFFF"/>
        <w:spacing w:line="240" w:lineRule="auto"/>
        <w:ind w:right="28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7373FD" w:rsidRPr="007373FD" w:rsidRDefault="007373FD" w:rsidP="00EF5401">
      <w:pPr>
        <w:spacing w:line="240" w:lineRule="auto"/>
        <w:contextualSpacing/>
        <w:jc w:val="right"/>
        <w:rPr>
          <w:rStyle w:val="ae"/>
          <w:rFonts w:ascii="Times New Roman" w:hAnsi="Times New Roman" w:cs="Times New Roman"/>
          <w:b w:val="0"/>
          <w:sz w:val="20"/>
          <w:szCs w:val="20"/>
        </w:rPr>
      </w:pPr>
      <w:r w:rsidRPr="007373FD">
        <w:rPr>
          <w:rStyle w:val="ae"/>
          <w:rFonts w:ascii="Times New Roman" w:hAnsi="Times New Roman" w:cs="Times New Roman"/>
          <w:b w:val="0"/>
          <w:sz w:val="20"/>
          <w:szCs w:val="20"/>
        </w:rPr>
        <w:t>Приложение № 1</w:t>
      </w:r>
    </w:p>
    <w:p w:rsidR="007373FD" w:rsidRPr="007373FD" w:rsidRDefault="007373FD" w:rsidP="00EF5401">
      <w:pPr>
        <w:spacing w:line="240" w:lineRule="auto"/>
        <w:contextualSpacing/>
        <w:jc w:val="right"/>
        <w:rPr>
          <w:rFonts w:ascii="Times New Roman" w:hAnsi="Times New Roman" w:cs="Times New Roman"/>
          <w:b/>
          <w:sz w:val="20"/>
          <w:szCs w:val="20"/>
        </w:rPr>
      </w:pPr>
      <w:r w:rsidRPr="007373FD">
        <w:rPr>
          <w:rStyle w:val="ae"/>
          <w:rFonts w:ascii="Times New Roman" w:hAnsi="Times New Roman" w:cs="Times New Roman"/>
          <w:b w:val="0"/>
          <w:sz w:val="20"/>
          <w:szCs w:val="20"/>
        </w:rPr>
        <w:t>УТВЕРЖДЕНО:</w:t>
      </w:r>
    </w:p>
    <w:p w:rsidR="007373FD" w:rsidRPr="007373FD" w:rsidRDefault="006F2414" w:rsidP="00EF5401">
      <w:pPr>
        <w:spacing w:line="240" w:lineRule="auto"/>
        <w:ind w:firstLine="698"/>
        <w:contextualSpacing/>
        <w:jc w:val="right"/>
        <w:rPr>
          <w:rFonts w:ascii="Times New Roman" w:hAnsi="Times New Roman" w:cs="Times New Roman"/>
          <w:b/>
          <w:sz w:val="20"/>
          <w:szCs w:val="20"/>
        </w:rPr>
      </w:pPr>
      <w:hyperlink r:id="rId28" w:anchor="sub_0" w:history="1">
        <w:r w:rsidR="007373FD" w:rsidRPr="00EF5401">
          <w:rPr>
            <w:rStyle w:val="af5"/>
            <w:rFonts w:ascii="Times New Roman" w:eastAsia="Calibri" w:hAnsi="Times New Roman"/>
            <w:b w:val="0"/>
            <w:bCs/>
            <w:color w:val="000000" w:themeColor="text1"/>
            <w:sz w:val="20"/>
            <w:szCs w:val="20"/>
          </w:rPr>
          <w:t>постановлением</w:t>
        </w:r>
      </w:hyperlink>
      <w:r w:rsidR="007373FD" w:rsidRPr="007373FD">
        <w:rPr>
          <w:rStyle w:val="ae"/>
          <w:rFonts w:ascii="Times New Roman" w:hAnsi="Times New Roman" w:cs="Times New Roman"/>
          <w:b w:val="0"/>
          <w:sz w:val="20"/>
          <w:szCs w:val="20"/>
        </w:rPr>
        <w:t xml:space="preserve"> администрации</w:t>
      </w:r>
    </w:p>
    <w:p w:rsidR="007373FD" w:rsidRPr="007373FD" w:rsidRDefault="007373FD" w:rsidP="00EF5401">
      <w:pPr>
        <w:spacing w:line="240" w:lineRule="auto"/>
        <w:ind w:firstLine="698"/>
        <w:contextualSpacing/>
        <w:jc w:val="right"/>
        <w:rPr>
          <w:rStyle w:val="ae"/>
          <w:rFonts w:ascii="Times New Roman" w:hAnsi="Times New Roman" w:cs="Times New Roman"/>
          <w:sz w:val="20"/>
          <w:szCs w:val="20"/>
        </w:rPr>
      </w:pPr>
      <w:r w:rsidRPr="007373FD">
        <w:rPr>
          <w:rStyle w:val="ae"/>
          <w:rFonts w:ascii="Times New Roman" w:hAnsi="Times New Roman" w:cs="Times New Roman"/>
          <w:b w:val="0"/>
          <w:sz w:val="20"/>
          <w:szCs w:val="20"/>
        </w:rPr>
        <w:t>Дубенского муниципального района</w:t>
      </w:r>
    </w:p>
    <w:p w:rsidR="007373FD" w:rsidRPr="007373FD" w:rsidRDefault="007373FD" w:rsidP="00EF5401">
      <w:pPr>
        <w:spacing w:line="240" w:lineRule="auto"/>
        <w:ind w:firstLine="698"/>
        <w:contextualSpacing/>
        <w:jc w:val="right"/>
        <w:rPr>
          <w:rStyle w:val="ae"/>
          <w:rFonts w:ascii="Times New Roman" w:hAnsi="Times New Roman" w:cs="Times New Roman"/>
          <w:b w:val="0"/>
          <w:sz w:val="20"/>
          <w:szCs w:val="20"/>
        </w:rPr>
      </w:pPr>
      <w:r w:rsidRPr="007373FD">
        <w:rPr>
          <w:rStyle w:val="ae"/>
          <w:rFonts w:ascii="Times New Roman" w:hAnsi="Times New Roman" w:cs="Times New Roman"/>
          <w:b w:val="0"/>
          <w:sz w:val="20"/>
          <w:szCs w:val="20"/>
        </w:rPr>
        <w:t>Республики Мордовия</w:t>
      </w:r>
    </w:p>
    <w:p w:rsidR="007373FD" w:rsidRPr="007373FD" w:rsidRDefault="007373FD" w:rsidP="00EF5401">
      <w:pPr>
        <w:spacing w:line="240" w:lineRule="auto"/>
        <w:ind w:firstLine="698"/>
        <w:contextualSpacing/>
        <w:jc w:val="right"/>
        <w:rPr>
          <w:rStyle w:val="ae"/>
          <w:rFonts w:ascii="Times New Roman" w:hAnsi="Times New Roman" w:cs="Times New Roman"/>
          <w:b w:val="0"/>
          <w:sz w:val="20"/>
          <w:szCs w:val="20"/>
        </w:rPr>
      </w:pPr>
      <w:r w:rsidRPr="007373FD">
        <w:rPr>
          <w:rStyle w:val="ae"/>
          <w:rFonts w:ascii="Times New Roman" w:hAnsi="Times New Roman" w:cs="Times New Roman"/>
          <w:b w:val="0"/>
          <w:sz w:val="20"/>
          <w:szCs w:val="20"/>
        </w:rPr>
        <w:t>от 27.09.2021 № 474</w:t>
      </w:r>
    </w:p>
    <w:bookmarkEnd w:id="1"/>
    <w:p w:rsidR="002D2247" w:rsidRDefault="002D2247" w:rsidP="007373FD">
      <w:pPr>
        <w:spacing w:line="240" w:lineRule="auto"/>
        <w:ind w:firstLine="698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Состав </w:t>
      </w:r>
      <w:r w:rsidR="007373FD" w:rsidRPr="002D2247">
        <w:rPr>
          <w:rFonts w:ascii="Times New Roman" w:hAnsi="Times New Roman" w:cs="Times New Roman"/>
          <w:b/>
          <w:sz w:val="20"/>
          <w:szCs w:val="20"/>
        </w:rPr>
        <w:t xml:space="preserve">комиссии </w:t>
      </w:r>
    </w:p>
    <w:p w:rsidR="002D2247" w:rsidRDefault="007373FD" w:rsidP="007373FD">
      <w:pPr>
        <w:spacing w:line="240" w:lineRule="auto"/>
        <w:ind w:firstLine="698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D2247">
        <w:rPr>
          <w:rFonts w:ascii="Times New Roman" w:hAnsi="Times New Roman" w:cs="Times New Roman"/>
          <w:b/>
          <w:sz w:val="20"/>
          <w:szCs w:val="20"/>
        </w:rPr>
        <w:t xml:space="preserve">по предупреждению, ликвидации чрезвычайных ситуаций </w:t>
      </w:r>
    </w:p>
    <w:p w:rsidR="007373FD" w:rsidRPr="002D2247" w:rsidRDefault="007373FD" w:rsidP="007373FD">
      <w:pPr>
        <w:spacing w:line="240" w:lineRule="auto"/>
        <w:ind w:firstLine="698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D2247">
        <w:rPr>
          <w:rFonts w:ascii="Times New Roman" w:hAnsi="Times New Roman" w:cs="Times New Roman"/>
          <w:b/>
          <w:sz w:val="20"/>
          <w:szCs w:val="20"/>
        </w:rPr>
        <w:t>и обеспечению пожарной безопасности Дубенского муниципального района</w:t>
      </w:r>
    </w:p>
    <w:p w:rsidR="002D2247" w:rsidRPr="007373FD" w:rsidRDefault="002D2247" w:rsidP="007373FD">
      <w:pPr>
        <w:spacing w:line="240" w:lineRule="auto"/>
        <w:ind w:firstLine="698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7373FD" w:rsidRPr="007373FD" w:rsidRDefault="007373FD" w:rsidP="007373FD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373FD">
        <w:rPr>
          <w:rFonts w:ascii="Times New Roman" w:hAnsi="Times New Roman" w:cs="Times New Roman"/>
          <w:b/>
          <w:sz w:val="20"/>
          <w:szCs w:val="20"/>
        </w:rPr>
        <w:t>Председатель Комиссии:</w:t>
      </w:r>
    </w:p>
    <w:p w:rsidR="007373FD" w:rsidRPr="007373FD" w:rsidRDefault="007373FD" w:rsidP="007373FD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  <w:r w:rsidRPr="007373FD">
        <w:rPr>
          <w:rFonts w:ascii="Times New Roman" w:hAnsi="Times New Roman" w:cs="Times New Roman"/>
          <w:sz w:val="20"/>
          <w:szCs w:val="20"/>
        </w:rPr>
        <w:t>Нефедов В.Н. - глава Дубенского муниципального района;</w:t>
      </w:r>
    </w:p>
    <w:p w:rsidR="007373FD" w:rsidRPr="007373FD" w:rsidRDefault="007373FD" w:rsidP="007373FD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373FD">
        <w:rPr>
          <w:rFonts w:ascii="Times New Roman" w:hAnsi="Times New Roman" w:cs="Times New Roman"/>
          <w:b/>
          <w:sz w:val="20"/>
          <w:szCs w:val="20"/>
        </w:rPr>
        <w:t>Заместители председателя Комиссии:</w:t>
      </w:r>
    </w:p>
    <w:p w:rsidR="007373FD" w:rsidRPr="007373FD" w:rsidRDefault="007373FD" w:rsidP="007373FD">
      <w:pPr>
        <w:shd w:val="clear" w:color="auto" w:fill="FFFFFF"/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7373FD">
        <w:rPr>
          <w:rFonts w:ascii="Times New Roman" w:hAnsi="Times New Roman" w:cs="Times New Roman"/>
          <w:sz w:val="20"/>
          <w:szCs w:val="20"/>
        </w:rPr>
        <w:t>Паркаев</w:t>
      </w:r>
      <w:proofErr w:type="spellEnd"/>
      <w:r w:rsidRPr="007373FD">
        <w:rPr>
          <w:rFonts w:ascii="Times New Roman" w:hAnsi="Times New Roman" w:cs="Times New Roman"/>
          <w:sz w:val="20"/>
          <w:szCs w:val="20"/>
        </w:rPr>
        <w:t xml:space="preserve"> В.П. – первый заместитель главы Дубе</w:t>
      </w:r>
      <w:r w:rsidR="00EF5401">
        <w:rPr>
          <w:rFonts w:ascii="Times New Roman" w:hAnsi="Times New Roman" w:cs="Times New Roman"/>
          <w:sz w:val="20"/>
          <w:szCs w:val="20"/>
        </w:rPr>
        <w:t>нского муниципального района по</w:t>
      </w:r>
      <w:r w:rsidRPr="007373FD">
        <w:rPr>
          <w:rFonts w:ascii="Times New Roman" w:hAnsi="Times New Roman" w:cs="Times New Roman"/>
          <w:sz w:val="20"/>
          <w:szCs w:val="20"/>
        </w:rPr>
        <w:t xml:space="preserve"> строительству, ЖКХ и перспективного развития</w:t>
      </w:r>
      <w:r w:rsidRPr="007373FD">
        <w:rPr>
          <w:rFonts w:ascii="Times New Roman" w:hAnsi="Times New Roman" w:cs="Times New Roman"/>
          <w:spacing w:val="-3"/>
          <w:sz w:val="20"/>
          <w:szCs w:val="20"/>
        </w:rPr>
        <w:t>,</w:t>
      </w:r>
    </w:p>
    <w:p w:rsidR="007373FD" w:rsidRPr="007373FD" w:rsidRDefault="007373FD" w:rsidP="00EF5401">
      <w:pPr>
        <w:shd w:val="clear" w:color="auto" w:fill="FFFFFF"/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373FD">
        <w:rPr>
          <w:rFonts w:ascii="Times New Roman" w:hAnsi="Times New Roman" w:cs="Times New Roman"/>
          <w:sz w:val="20"/>
          <w:szCs w:val="20"/>
        </w:rPr>
        <w:t>Качалов Е.Н. - начальник Дубенского пожарно-спасательного гарнизон</w:t>
      </w:r>
      <w:proofErr w:type="gramStart"/>
      <w:r w:rsidRPr="007373FD">
        <w:rPr>
          <w:rFonts w:ascii="Times New Roman" w:hAnsi="Times New Roman" w:cs="Times New Roman"/>
          <w:sz w:val="20"/>
          <w:szCs w:val="20"/>
        </w:rPr>
        <w:t>а(</w:t>
      </w:r>
      <w:proofErr w:type="gramEnd"/>
      <w:r w:rsidRPr="007373FD">
        <w:rPr>
          <w:rFonts w:ascii="Times New Roman" w:hAnsi="Times New Roman" w:cs="Times New Roman"/>
          <w:sz w:val="20"/>
          <w:szCs w:val="20"/>
        </w:rPr>
        <w:t>по согласованию);</w:t>
      </w:r>
    </w:p>
    <w:p w:rsidR="007373FD" w:rsidRPr="007373FD" w:rsidRDefault="007373FD" w:rsidP="007373FD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373FD">
        <w:rPr>
          <w:rFonts w:ascii="Times New Roman" w:hAnsi="Times New Roman" w:cs="Times New Roman"/>
          <w:b/>
          <w:sz w:val="20"/>
          <w:szCs w:val="20"/>
        </w:rPr>
        <w:t>Секретарь Комиссии:</w:t>
      </w:r>
    </w:p>
    <w:p w:rsidR="007373FD" w:rsidRPr="00EF5401" w:rsidRDefault="007373FD" w:rsidP="007373FD">
      <w:pPr>
        <w:spacing w:line="240" w:lineRule="auto"/>
        <w:contextualSpacing/>
        <w:jc w:val="both"/>
        <w:rPr>
          <w:rFonts w:ascii="Times New Roman" w:hAnsi="Times New Roman" w:cs="Times New Roman"/>
          <w:spacing w:val="-3"/>
          <w:sz w:val="20"/>
          <w:szCs w:val="20"/>
        </w:rPr>
      </w:pPr>
      <w:proofErr w:type="spellStart"/>
      <w:r w:rsidRPr="007373FD">
        <w:rPr>
          <w:rFonts w:ascii="Times New Roman" w:hAnsi="Times New Roman" w:cs="Times New Roman"/>
          <w:sz w:val="20"/>
          <w:szCs w:val="20"/>
        </w:rPr>
        <w:t>Волгушев</w:t>
      </w:r>
      <w:proofErr w:type="spellEnd"/>
      <w:r w:rsidRPr="007373FD">
        <w:rPr>
          <w:rFonts w:ascii="Times New Roman" w:hAnsi="Times New Roman" w:cs="Times New Roman"/>
          <w:sz w:val="20"/>
          <w:szCs w:val="20"/>
        </w:rPr>
        <w:t xml:space="preserve"> Н.И.- начальник отдела ГО и ЧС администрации </w:t>
      </w:r>
      <w:r w:rsidR="00EF5401">
        <w:rPr>
          <w:rFonts w:ascii="Times New Roman" w:hAnsi="Times New Roman" w:cs="Times New Roman"/>
          <w:spacing w:val="-3"/>
          <w:sz w:val="20"/>
          <w:szCs w:val="20"/>
        </w:rPr>
        <w:t>Дубенского</w:t>
      </w:r>
      <w:r w:rsidRPr="007373FD">
        <w:rPr>
          <w:rFonts w:ascii="Times New Roman" w:hAnsi="Times New Roman" w:cs="Times New Roman"/>
          <w:spacing w:val="-3"/>
          <w:sz w:val="20"/>
          <w:szCs w:val="20"/>
        </w:rPr>
        <w:t xml:space="preserve"> муниципального района</w:t>
      </w:r>
      <w:r w:rsidRPr="007373FD">
        <w:rPr>
          <w:rFonts w:ascii="Times New Roman" w:hAnsi="Times New Roman" w:cs="Times New Roman"/>
          <w:sz w:val="20"/>
          <w:szCs w:val="20"/>
        </w:rPr>
        <w:t>;</w:t>
      </w:r>
    </w:p>
    <w:p w:rsidR="007373FD" w:rsidRPr="007373FD" w:rsidRDefault="007373FD" w:rsidP="007373FD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373FD">
        <w:rPr>
          <w:rFonts w:ascii="Times New Roman" w:hAnsi="Times New Roman" w:cs="Times New Roman"/>
          <w:sz w:val="20"/>
          <w:szCs w:val="20"/>
        </w:rPr>
        <w:t xml:space="preserve">                  </w:t>
      </w:r>
      <w:r w:rsidRPr="007373FD">
        <w:rPr>
          <w:rFonts w:ascii="Times New Roman" w:hAnsi="Times New Roman" w:cs="Times New Roman"/>
          <w:b/>
          <w:sz w:val="20"/>
          <w:szCs w:val="20"/>
        </w:rPr>
        <w:tab/>
      </w:r>
      <w:r w:rsidRPr="007373FD">
        <w:rPr>
          <w:rFonts w:ascii="Times New Roman" w:hAnsi="Times New Roman" w:cs="Times New Roman"/>
          <w:b/>
          <w:sz w:val="20"/>
          <w:szCs w:val="20"/>
        </w:rPr>
        <w:tab/>
      </w:r>
      <w:r w:rsidRPr="007373FD">
        <w:rPr>
          <w:rFonts w:ascii="Times New Roman" w:hAnsi="Times New Roman" w:cs="Times New Roman"/>
          <w:b/>
          <w:sz w:val="20"/>
          <w:szCs w:val="20"/>
        </w:rPr>
        <w:tab/>
      </w:r>
      <w:r w:rsidRPr="007373FD">
        <w:rPr>
          <w:rFonts w:ascii="Times New Roman" w:hAnsi="Times New Roman" w:cs="Times New Roman"/>
          <w:b/>
          <w:sz w:val="20"/>
          <w:szCs w:val="20"/>
        </w:rPr>
        <w:tab/>
        <w:t xml:space="preserve">         Члены комиссии</w:t>
      </w:r>
      <w:r w:rsidRPr="007373FD">
        <w:rPr>
          <w:rFonts w:ascii="Times New Roman" w:hAnsi="Times New Roman" w:cs="Times New Roman"/>
          <w:sz w:val="20"/>
          <w:szCs w:val="20"/>
        </w:rPr>
        <w:t>:</w:t>
      </w:r>
    </w:p>
    <w:p w:rsidR="007373FD" w:rsidRPr="007373FD" w:rsidRDefault="007373FD" w:rsidP="007373FD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373FD">
        <w:rPr>
          <w:rFonts w:ascii="Times New Roman" w:hAnsi="Times New Roman" w:cs="Times New Roman"/>
          <w:sz w:val="20"/>
          <w:szCs w:val="20"/>
        </w:rPr>
        <w:t>Маркова Е.Г.- заместитель главы по социальным вопросам администрации</w:t>
      </w:r>
    </w:p>
    <w:p w:rsidR="007373FD" w:rsidRPr="007373FD" w:rsidRDefault="007373FD" w:rsidP="00EF5401">
      <w:pPr>
        <w:shd w:val="clear" w:color="auto" w:fill="FFFFFF"/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373FD">
        <w:rPr>
          <w:rFonts w:ascii="Times New Roman" w:hAnsi="Times New Roman" w:cs="Times New Roman"/>
          <w:sz w:val="20"/>
          <w:szCs w:val="20"/>
        </w:rPr>
        <w:t>Дубенского муниципального района;</w:t>
      </w:r>
    </w:p>
    <w:p w:rsidR="007373FD" w:rsidRPr="007373FD" w:rsidRDefault="007373FD" w:rsidP="00EF5401">
      <w:pPr>
        <w:shd w:val="clear" w:color="auto" w:fill="FFFFFF"/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7373FD">
        <w:rPr>
          <w:rFonts w:ascii="Times New Roman" w:hAnsi="Times New Roman" w:cs="Times New Roman"/>
          <w:sz w:val="20"/>
          <w:szCs w:val="20"/>
        </w:rPr>
        <w:t>Вантяйкина</w:t>
      </w:r>
      <w:proofErr w:type="spellEnd"/>
      <w:r w:rsidRPr="007373FD">
        <w:rPr>
          <w:rFonts w:ascii="Times New Roman" w:hAnsi="Times New Roman" w:cs="Times New Roman"/>
          <w:sz w:val="20"/>
          <w:szCs w:val="20"/>
        </w:rPr>
        <w:t xml:space="preserve"> О. Д. -заместитель глав</w:t>
      </w:r>
      <w:proofErr w:type="gramStart"/>
      <w:r w:rsidRPr="007373FD">
        <w:rPr>
          <w:rFonts w:ascii="Times New Roman" w:hAnsi="Times New Roman" w:cs="Times New Roman"/>
          <w:sz w:val="20"/>
          <w:szCs w:val="20"/>
        </w:rPr>
        <w:t>ы–</w:t>
      </w:r>
      <w:proofErr w:type="gramEnd"/>
      <w:r w:rsidRPr="007373FD">
        <w:rPr>
          <w:rFonts w:ascii="Times New Roman" w:hAnsi="Times New Roman" w:cs="Times New Roman"/>
          <w:sz w:val="20"/>
          <w:szCs w:val="20"/>
        </w:rPr>
        <w:t xml:space="preserve"> начальник финансового управления администрации Дубенского муниципального района;</w:t>
      </w:r>
    </w:p>
    <w:p w:rsidR="007373FD" w:rsidRPr="007373FD" w:rsidRDefault="007373FD" w:rsidP="00EF5401">
      <w:pPr>
        <w:shd w:val="clear" w:color="auto" w:fill="FFFFFF"/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373FD">
        <w:rPr>
          <w:rFonts w:ascii="Times New Roman" w:hAnsi="Times New Roman" w:cs="Times New Roman"/>
          <w:sz w:val="20"/>
          <w:szCs w:val="20"/>
        </w:rPr>
        <w:t>Маскаев М.А.- заместитель глав</w:t>
      </w:r>
      <w:proofErr w:type="gramStart"/>
      <w:r w:rsidRPr="007373FD">
        <w:rPr>
          <w:rFonts w:ascii="Times New Roman" w:hAnsi="Times New Roman" w:cs="Times New Roman"/>
          <w:sz w:val="20"/>
          <w:szCs w:val="20"/>
        </w:rPr>
        <w:t>ы-</w:t>
      </w:r>
      <w:proofErr w:type="gramEnd"/>
      <w:r w:rsidRPr="007373FD">
        <w:rPr>
          <w:rFonts w:ascii="Times New Roman" w:hAnsi="Times New Roman" w:cs="Times New Roman"/>
          <w:sz w:val="20"/>
          <w:szCs w:val="20"/>
        </w:rPr>
        <w:t xml:space="preserve"> начальник управления по работе с органами АПК и ЛПХ граждан  администрации Дубенского муниципального района;</w:t>
      </w:r>
    </w:p>
    <w:p w:rsidR="007373FD" w:rsidRPr="007373FD" w:rsidRDefault="007373FD" w:rsidP="007373FD">
      <w:pPr>
        <w:shd w:val="clear" w:color="auto" w:fill="FFFFFF"/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373FD">
        <w:rPr>
          <w:rFonts w:ascii="Times New Roman" w:hAnsi="Times New Roman" w:cs="Times New Roman"/>
          <w:sz w:val="20"/>
          <w:szCs w:val="20"/>
        </w:rPr>
        <w:t xml:space="preserve">Грико В.В. –   </w:t>
      </w:r>
      <w:proofErr w:type="spellStart"/>
      <w:r w:rsidRPr="007373FD">
        <w:rPr>
          <w:rFonts w:ascii="Times New Roman" w:hAnsi="Times New Roman" w:cs="Times New Roman"/>
          <w:sz w:val="20"/>
          <w:szCs w:val="20"/>
        </w:rPr>
        <w:t>и.о</w:t>
      </w:r>
      <w:proofErr w:type="gramStart"/>
      <w:r w:rsidRPr="007373FD">
        <w:rPr>
          <w:rFonts w:ascii="Times New Roman" w:hAnsi="Times New Roman" w:cs="Times New Roman"/>
          <w:sz w:val="20"/>
          <w:szCs w:val="20"/>
        </w:rPr>
        <w:t>.н</w:t>
      </w:r>
      <w:proofErr w:type="gramEnd"/>
      <w:r w:rsidRPr="007373FD">
        <w:rPr>
          <w:rFonts w:ascii="Times New Roman" w:hAnsi="Times New Roman" w:cs="Times New Roman"/>
          <w:sz w:val="20"/>
          <w:szCs w:val="20"/>
        </w:rPr>
        <w:t>ачальника</w:t>
      </w:r>
      <w:proofErr w:type="spellEnd"/>
      <w:r w:rsidRPr="007373FD">
        <w:rPr>
          <w:rFonts w:ascii="Times New Roman" w:hAnsi="Times New Roman" w:cs="Times New Roman"/>
          <w:sz w:val="20"/>
          <w:szCs w:val="20"/>
        </w:rPr>
        <w:t xml:space="preserve"> Дубенского РЭС Комсомольского ПО ф-ла ПАО</w:t>
      </w:r>
      <w:r w:rsidR="00EF5401">
        <w:rPr>
          <w:rFonts w:ascii="Times New Roman" w:hAnsi="Times New Roman" w:cs="Times New Roman"/>
          <w:sz w:val="20"/>
          <w:szCs w:val="20"/>
        </w:rPr>
        <w:t xml:space="preserve"> </w:t>
      </w:r>
      <w:r w:rsidRPr="007373FD">
        <w:rPr>
          <w:rFonts w:ascii="Times New Roman" w:hAnsi="Times New Roman" w:cs="Times New Roman"/>
          <w:sz w:val="20"/>
          <w:szCs w:val="20"/>
        </w:rPr>
        <w:t>«МРСК Волги-Мордовэнерго» (по согласованию);</w:t>
      </w:r>
    </w:p>
    <w:p w:rsidR="007373FD" w:rsidRPr="007373FD" w:rsidRDefault="007373FD" w:rsidP="00D33EFB">
      <w:pPr>
        <w:shd w:val="clear" w:color="auto" w:fill="FFFFFF"/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7373FD">
        <w:rPr>
          <w:rFonts w:ascii="Times New Roman" w:hAnsi="Times New Roman" w:cs="Times New Roman"/>
          <w:sz w:val="20"/>
          <w:szCs w:val="20"/>
        </w:rPr>
        <w:t>Кабаков</w:t>
      </w:r>
      <w:proofErr w:type="gramEnd"/>
      <w:r w:rsidRPr="007373FD">
        <w:rPr>
          <w:rFonts w:ascii="Times New Roman" w:hAnsi="Times New Roman" w:cs="Times New Roman"/>
          <w:sz w:val="20"/>
          <w:szCs w:val="20"/>
        </w:rPr>
        <w:t xml:space="preserve"> В.В.- начальник ОП №17 ММО МВД РФ «</w:t>
      </w:r>
      <w:proofErr w:type="spellStart"/>
      <w:r w:rsidRPr="007373FD">
        <w:rPr>
          <w:rFonts w:ascii="Times New Roman" w:hAnsi="Times New Roman" w:cs="Times New Roman"/>
          <w:sz w:val="20"/>
          <w:szCs w:val="20"/>
        </w:rPr>
        <w:t>Чамзинский</w:t>
      </w:r>
      <w:proofErr w:type="spellEnd"/>
      <w:r w:rsidRPr="007373FD">
        <w:rPr>
          <w:rFonts w:ascii="Times New Roman" w:hAnsi="Times New Roman" w:cs="Times New Roman"/>
          <w:sz w:val="20"/>
          <w:szCs w:val="20"/>
        </w:rPr>
        <w:t>» (по согласованию);</w:t>
      </w:r>
    </w:p>
    <w:p w:rsidR="007373FD" w:rsidRPr="007373FD" w:rsidRDefault="007373FD" w:rsidP="00D33EFB">
      <w:pPr>
        <w:shd w:val="clear" w:color="auto" w:fill="FFFFFF"/>
        <w:spacing w:line="240" w:lineRule="auto"/>
        <w:contextualSpacing/>
        <w:jc w:val="both"/>
        <w:rPr>
          <w:rFonts w:ascii="Times New Roman" w:hAnsi="Times New Roman" w:cs="Times New Roman"/>
          <w:spacing w:val="-1"/>
          <w:sz w:val="20"/>
          <w:szCs w:val="20"/>
        </w:rPr>
      </w:pPr>
      <w:proofErr w:type="spellStart"/>
      <w:r w:rsidRPr="007373FD">
        <w:rPr>
          <w:rFonts w:ascii="Times New Roman" w:hAnsi="Times New Roman" w:cs="Times New Roman"/>
          <w:spacing w:val="-1"/>
          <w:sz w:val="20"/>
          <w:szCs w:val="20"/>
        </w:rPr>
        <w:t>ПолежаевА.Н</w:t>
      </w:r>
      <w:proofErr w:type="spellEnd"/>
      <w:r w:rsidRPr="007373FD">
        <w:rPr>
          <w:rFonts w:ascii="Times New Roman" w:hAnsi="Times New Roman" w:cs="Times New Roman"/>
          <w:spacing w:val="-1"/>
          <w:sz w:val="20"/>
          <w:szCs w:val="20"/>
        </w:rPr>
        <w:t>.-начальник Дубенского газового участка АО «</w:t>
      </w:r>
      <w:proofErr w:type="spellStart"/>
      <w:r w:rsidRPr="007373FD">
        <w:rPr>
          <w:rFonts w:ascii="Times New Roman" w:hAnsi="Times New Roman" w:cs="Times New Roman"/>
          <w:spacing w:val="-1"/>
          <w:sz w:val="20"/>
          <w:szCs w:val="20"/>
        </w:rPr>
        <w:t>Газпромгазораспределение</w:t>
      </w:r>
      <w:proofErr w:type="spellEnd"/>
      <w:r w:rsidRPr="007373FD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proofErr w:type="spellStart"/>
      <w:r w:rsidRPr="007373FD">
        <w:rPr>
          <w:rFonts w:ascii="Times New Roman" w:hAnsi="Times New Roman" w:cs="Times New Roman"/>
          <w:spacing w:val="-1"/>
          <w:sz w:val="20"/>
          <w:szCs w:val="20"/>
        </w:rPr>
        <w:t>Саранск</w:t>
      </w:r>
      <w:proofErr w:type="gramStart"/>
      <w:r w:rsidRPr="007373FD">
        <w:rPr>
          <w:rFonts w:ascii="Times New Roman" w:hAnsi="Times New Roman" w:cs="Times New Roman"/>
          <w:spacing w:val="-1"/>
          <w:sz w:val="20"/>
          <w:szCs w:val="20"/>
        </w:rPr>
        <w:t>»ф</w:t>
      </w:r>
      <w:proofErr w:type="spellEnd"/>
      <w:proofErr w:type="gramEnd"/>
      <w:r w:rsidRPr="007373FD">
        <w:rPr>
          <w:rFonts w:ascii="Times New Roman" w:hAnsi="Times New Roman" w:cs="Times New Roman"/>
          <w:spacing w:val="-1"/>
          <w:sz w:val="20"/>
          <w:szCs w:val="20"/>
        </w:rPr>
        <w:t>-ал в РП Чамзинка</w:t>
      </w:r>
      <w:r w:rsidRPr="007373FD">
        <w:rPr>
          <w:rFonts w:ascii="Times New Roman" w:hAnsi="Times New Roman" w:cs="Times New Roman"/>
          <w:sz w:val="20"/>
          <w:szCs w:val="20"/>
        </w:rPr>
        <w:t xml:space="preserve"> (по согласованию)</w:t>
      </w:r>
      <w:r w:rsidRPr="007373FD">
        <w:rPr>
          <w:rFonts w:ascii="Times New Roman" w:hAnsi="Times New Roman" w:cs="Times New Roman"/>
          <w:spacing w:val="-1"/>
          <w:sz w:val="20"/>
          <w:szCs w:val="20"/>
        </w:rPr>
        <w:t>;</w:t>
      </w:r>
    </w:p>
    <w:p w:rsidR="007373FD" w:rsidRPr="007373FD" w:rsidRDefault="007373FD" w:rsidP="00D33EFB">
      <w:pPr>
        <w:shd w:val="clear" w:color="auto" w:fill="FFFFFF"/>
        <w:spacing w:line="240" w:lineRule="auto"/>
        <w:contextualSpacing/>
        <w:jc w:val="both"/>
        <w:rPr>
          <w:rFonts w:ascii="Times New Roman" w:hAnsi="Times New Roman" w:cs="Times New Roman"/>
          <w:spacing w:val="-1"/>
          <w:sz w:val="20"/>
          <w:szCs w:val="20"/>
        </w:rPr>
      </w:pPr>
      <w:proofErr w:type="spellStart"/>
      <w:r w:rsidRPr="007373FD">
        <w:rPr>
          <w:rFonts w:ascii="Times New Roman" w:hAnsi="Times New Roman" w:cs="Times New Roman"/>
          <w:spacing w:val="-1"/>
          <w:sz w:val="20"/>
          <w:szCs w:val="20"/>
        </w:rPr>
        <w:t>Сульдин</w:t>
      </w:r>
      <w:proofErr w:type="spellEnd"/>
      <w:r w:rsidRPr="007373FD">
        <w:rPr>
          <w:rFonts w:ascii="Times New Roman" w:hAnsi="Times New Roman" w:cs="Times New Roman"/>
          <w:spacing w:val="-1"/>
          <w:sz w:val="20"/>
          <w:szCs w:val="20"/>
        </w:rPr>
        <w:t xml:space="preserve"> В.А. -  редактор районной газеты «Новая жизнь»</w:t>
      </w:r>
      <w:r w:rsidRPr="007373FD">
        <w:rPr>
          <w:rFonts w:ascii="Times New Roman" w:hAnsi="Times New Roman" w:cs="Times New Roman"/>
          <w:sz w:val="20"/>
          <w:szCs w:val="20"/>
        </w:rPr>
        <w:t xml:space="preserve"> (по согласованию)</w:t>
      </w:r>
      <w:r w:rsidRPr="007373FD">
        <w:rPr>
          <w:rFonts w:ascii="Times New Roman" w:hAnsi="Times New Roman" w:cs="Times New Roman"/>
          <w:spacing w:val="-1"/>
          <w:sz w:val="20"/>
          <w:szCs w:val="20"/>
        </w:rPr>
        <w:t>;</w:t>
      </w:r>
    </w:p>
    <w:p w:rsidR="007373FD" w:rsidRPr="007373FD" w:rsidRDefault="007373FD" w:rsidP="00D33EFB">
      <w:pPr>
        <w:shd w:val="clear" w:color="auto" w:fill="FFFFFF"/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373FD">
        <w:rPr>
          <w:rFonts w:ascii="Times New Roman" w:hAnsi="Times New Roman" w:cs="Times New Roman"/>
          <w:sz w:val="20"/>
          <w:szCs w:val="20"/>
        </w:rPr>
        <w:t xml:space="preserve">Катаева А.Н. – </w:t>
      </w:r>
      <w:proofErr w:type="spellStart"/>
      <w:r w:rsidRPr="007373FD">
        <w:rPr>
          <w:rFonts w:ascii="Times New Roman" w:hAnsi="Times New Roman" w:cs="Times New Roman"/>
          <w:sz w:val="20"/>
          <w:szCs w:val="20"/>
        </w:rPr>
        <w:t>и.о</w:t>
      </w:r>
      <w:proofErr w:type="gramStart"/>
      <w:r w:rsidRPr="007373FD">
        <w:rPr>
          <w:rFonts w:ascii="Times New Roman" w:hAnsi="Times New Roman" w:cs="Times New Roman"/>
          <w:sz w:val="20"/>
          <w:szCs w:val="20"/>
        </w:rPr>
        <w:t>.г</w:t>
      </w:r>
      <w:proofErr w:type="gramEnd"/>
      <w:r w:rsidRPr="007373FD">
        <w:rPr>
          <w:rFonts w:ascii="Times New Roman" w:hAnsi="Times New Roman" w:cs="Times New Roman"/>
          <w:sz w:val="20"/>
          <w:szCs w:val="20"/>
        </w:rPr>
        <w:t>лавного</w:t>
      </w:r>
      <w:proofErr w:type="spellEnd"/>
      <w:r w:rsidRPr="007373FD">
        <w:rPr>
          <w:rFonts w:ascii="Times New Roman" w:hAnsi="Times New Roman" w:cs="Times New Roman"/>
          <w:sz w:val="20"/>
          <w:szCs w:val="20"/>
        </w:rPr>
        <w:t xml:space="preserve"> врача ГБУЗ РМ «Дубенская РБ» (по согласованию);</w:t>
      </w:r>
    </w:p>
    <w:p w:rsidR="007373FD" w:rsidRPr="007373FD" w:rsidRDefault="007373FD" w:rsidP="00D33EFB">
      <w:pPr>
        <w:shd w:val="clear" w:color="auto" w:fill="FFFFFF"/>
        <w:spacing w:line="240" w:lineRule="auto"/>
        <w:contextualSpacing/>
        <w:jc w:val="both"/>
        <w:rPr>
          <w:rFonts w:ascii="Times New Roman" w:hAnsi="Times New Roman" w:cs="Times New Roman"/>
          <w:spacing w:val="-1"/>
          <w:sz w:val="20"/>
          <w:szCs w:val="20"/>
        </w:rPr>
      </w:pPr>
      <w:r w:rsidRPr="007373FD">
        <w:rPr>
          <w:rFonts w:ascii="Times New Roman" w:hAnsi="Times New Roman" w:cs="Times New Roman"/>
          <w:sz w:val="20"/>
          <w:szCs w:val="20"/>
        </w:rPr>
        <w:t xml:space="preserve">Малафеев И.А.- начальник СП </w:t>
      </w:r>
      <w:proofErr w:type="spellStart"/>
      <w:r w:rsidRPr="007373FD">
        <w:rPr>
          <w:rFonts w:ascii="Times New Roman" w:hAnsi="Times New Roman" w:cs="Times New Roman"/>
          <w:sz w:val="20"/>
          <w:szCs w:val="20"/>
        </w:rPr>
        <w:t>Дубенское</w:t>
      </w:r>
      <w:proofErr w:type="spellEnd"/>
      <w:r w:rsidRPr="007373FD">
        <w:rPr>
          <w:rFonts w:ascii="Times New Roman" w:hAnsi="Times New Roman" w:cs="Times New Roman"/>
          <w:sz w:val="20"/>
          <w:szCs w:val="20"/>
        </w:rPr>
        <w:t xml:space="preserve"> ДРСУ АО «</w:t>
      </w:r>
      <w:proofErr w:type="spellStart"/>
      <w:r w:rsidRPr="007373FD">
        <w:rPr>
          <w:rFonts w:ascii="Times New Roman" w:hAnsi="Times New Roman" w:cs="Times New Roman"/>
          <w:sz w:val="20"/>
          <w:szCs w:val="20"/>
        </w:rPr>
        <w:t>Мордовавтодор</w:t>
      </w:r>
      <w:proofErr w:type="spellEnd"/>
      <w:proofErr w:type="gramStart"/>
      <w:r w:rsidRPr="007373FD">
        <w:rPr>
          <w:rFonts w:ascii="Times New Roman" w:hAnsi="Times New Roman" w:cs="Times New Roman"/>
          <w:sz w:val="20"/>
          <w:szCs w:val="20"/>
        </w:rPr>
        <w:t>»(</w:t>
      </w:r>
      <w:proofErr w:type="gramEnd"/>
      <w:r w:rsidRPr="007373FD">
        <w:rPr>
          <w:rFonts w:ascii="Times New Roman" w:hAnsi="Times New Roman" w:cs="Times New Roman"/>
          <w:sz w:val="20"/>
          <w:szCs w:val="20"/>
        </w:rPr>
        <w:t>по согласованию)</w:t>
      </w:r>
      <w:r w:rsidRPr="007373FD">
        <w:rPr>
          <w:rFonts w:ascii="Times New Roman" w:hAnsi="Times New Roman" w:cs="Times New Roman"/>
          <w:spacing w:val="-1"/>
          <w:sz w:val="20"/>
          <w:szCs w:val="20"/>
        </w:rPr>
        <w:t>;</w:t>
      </w:r>
    </w:p>
    <w:p w:rsidR="007373FD" w:rsidRPr="007373FD" w:rsidRDefault="007373FD" w:rsidP="00D33EFB">
      <w:pPr>
        <w:shd w:val="clear" w:color="auto" w:fill="FFFFFF"/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7373FD">
        <w:rPr>
          <w:rFonts w:ascii="Times New Roman" w:hAnsi="Times New Roman" w:cs="Times New Roman"/>
          <w:spacing w:val="-2"/>
          <w:sz w:val="20"/>
          <w:szCs w:val="20"/>
        </w:rPr>
        <w:t>Князькин</w:t>
      </w:r>
      <w:proofErr w:type="spellEnd"/>
      <w:r w:rsidRPr="007373FD">
        <w:rPr>
          <w:rFonts w:ascii="Times New Roman" w:hAnsi="Times New Roman" w:cs="Times New Roman"/>
          <w:spacing w:val="-2"/>
          <w:sz w:val="20"/>
          <w:szCs w:val="20"/>
        </w:rPr>
        <w:t xml:space="preserve"> В.П.-начальник ЛТЦ </w:t>
      </w:r>
      <w:proofErr w:type="spellStart"/>
      <w:r w:rsidRPr="007373FD">
        <w:rPr>
          <w:rFonts w:ascii="Times New Roman" w:hAnsi="Times New Roman" w:cs="Times New Roman"/>
          <w:spacing w:val="-2"/>
          <w:sz w:val="20"/>
          <w:szCs w:val="20"/>
        </w:rPr>
        <w:t>с</w:t>
      </w:r>
      <w:proofErr w:type="gramStart"/>
      <w:r w:rsidRPr="007373FD">
        <w:rPr>
          <w:rFonts w:ascii="Times New Roman" w:hAnsi="Times New Roman" w:cs="Times New Roman"/>
          <w:spacing w:val="-2"/>
          <w:sz w:val="20"/>
          <w:szCs w:val="20"/>
        </w:rPr>
        <w:t>.Д</w:t>
      </w:r>
      <w:proofErr w:type="gramEnd"/>
      <w:r w:rsidRPr="007373FD">
        <w:rPr>
          <w:rFonts w:ascii="Times New Roman" w:hAnsi="Times New Roman" w:cs="Times New Roman"/>
          <w:spacing w:val="-2"/>
          <w:sz w:val="20"/>
          <w:szCs w:val="20"/>
        </w:rPr>
        <w:t>убенки</w:t>
      </w:r>
      <w:proofErr w:type="spellEnd"/>
      <w:r w:rsidRPr="007373FD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proofErr w:type="spellStart"/>
      <w:r w:rsidRPr="007373FD">
        <w:rPr>
          <w:rFonts w:ascii="Times New Roman" w:hAnsi="Times New Roman" w:cs="Times New Roman"/>
          <w:spacing w:val="-2"/>
          <w:sz w:val="20"/>
          <w:szCs w:val="20"/>
        </w:rPr>
        <w:t>Чамзинского</w:t>
      </w:r>
      <w:proofErr w:type="spellEnd"/>
      <w:r w:rsidRPr="007373FD">
        <w:rPr>
          <w:rFonts w:ascii="Times New Roman" w:hAnsi="Times New Roman" w:cs="Times New Roman"/>
          <w:spacing w:val="-2"/>
          <w:sz w:val="20"/>
          <w:szCs w:val="20"/>
        </w:rPr>
        <w:t xml:space="preserve"> МЦТЭТ ПАО «Ростелеком»</w:t>
      </w:r>
      <w:r w:rsidRPr="007373FD">
        <w:rPr>
          <w:rFonts w:ascii="Times New Roman" w:hAnsi="Times New Roman" w:cs="Times New Roman"/>
          <w:sz w:val="20"/>
          <w:szCs w:val="20"/>
        </w:rPr>
        <w:t>(по согласованию);</w:t>
      </w:r>
    </w:p>
    <w:p w:rsidR="007373FD" w:rsidRPr="007373FD" w:rsidRDefault="007373FD" w:rsidP="007373FD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  <w:r w:rsidRPr="007373FD">
        <w:rPr>
          <w:rFonts w:ascii="Times New Roman" w:hAnsi="Times New Roman" w:cs="Times New Roman"/>
          <w:sz w:val="20"/>
          <w:szCs w:val="20"/>
        </w:rPr>
        <w:t xml:space="preserve">Малкин С.М.-  главный  ветеринарный врач </w:t>
      </w:r>
      <w:proofErr w:type="gramStart"/>
      <w:r w:rsidRPr="007373FD">
        <w:rPr>
          <w:rFonts w:ascii="Times New Roman" w:hAnsi="Times New Roman" w:cs="Times New Roman"/>
          <w:sz w:val="20"/>
          <w:szCs w:val="20"/>
        </w:rPr>
        <w:t>государственного</w:t>
      </w:r>
      <w:proofErr w:type="gramEnd"/>
      <w:r w:rsidRPr="007373FD">
        <w:rPr>
          <w:rFonts w:ascii="Times New Roman" w:hAnsi="Times New Roman" w:cs="Times New Roman"/>
          <w:sz w:val="20"/>
          <w:szCs w:val="20"/>
        </w:rPr>
        <w:t xml:space="preserve"> бюджетного      </w:t>
      </w:r>
    </w:p>
    <w:p w:rsidR="007373FD" w:rsidRPr="007373FD" w:rsidRDefault="007373FD" w:rsidP="007373FD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  <w:r w:rsidRPr="007373FD">
        <w:rPr>
          <w:rFonts w:ascii="Times New Roman" w:hAnsi="Times New Roman" w:cs="Times New Roman"/>
          <w:sz w:val="20"/>
          <w:szCs w:val="20"/>
        </w:rPr>
        <w:t>учреждения «Дубенская районная станция по борьбе с болезнями животных»</w:t>
      </w:r>
    </w:p>
    <w:p w:rsidR="00D33EFB" w:rsidRDefault="007373FD" w:rsidP="007373FD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  <w:r w:rsidRPr="007373FD">
        <w:rPr>
          <w:rFonts w:ascii="Times New Roman" w:hAnsi="Times New Roman" w:cs="Times New Roman"/>
          <w:sz w:val="20"/>
          <w:szCs w:val="20"/>
        </w:rPr>
        <w:t>(по согласованию);</w:t>
      </w:r>
    </w:p>
    <w:p w:rsidR="00D33EFB" w:rsidRDefault="007373FD" w:rsidP="007373FD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  <w:r w:rsidRPr="007373FD">
        <w:rPr>
          <w:rFonts w:ascii="Times New Roman" w:hAnsi="Times New Roman" w:cs="Times New Roman"/>
          <w:sz w:val="20"/>
          <w:szCs w:val="20"/>
        </w:rPr>
        <w:t>Казанков С.А.- мастер Дубенского участк</w:t>
      </w:r>
      <w:proofErr w:type="gramStart"/>
      <w:r w:rsidRPr="007373FD">
        <w:rPr>
          <w:rFonts w:ascii="Times New Roman" w:hAnsi="Times New Roman" w:cs="Times New Roman"/>
          <w:sz w:val="20"/>
          <w:szCs w:val="20"/>
        </w:rPr>
        <w:t>а ООО</w:t>
      </w:r>
      <w:proofErr w:type="gramEnd"/>
      <w:r w:rsidRPr="007373FD">
        <w:rPr>
          <w:rFonts w:ascii="Times New Roman" w:hAnsi="Times New Roman" w:cs="Times New Roman"/>
          <w:sz w:val="20"/>
          <w:szCs w:val="20"/>
        </w:rPr>
        <w:t xml:space="preserve"> «Система жизнеобеспечения РМ» (по согласованию);</w:t>
      </w:r>
    </w:p>
    <w:p w:rsidR="007373FD" w:rsidRPr="007373FD" w:rsidRDefault="007373FD" w:rsidP="007373FD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  <w:proofErr w:type="spellStart"/>
      <w:r w:rsidRPr="007373FD">
        <w:rPr>
          <w:rFonts w:ascii="Times New Roman" w:hAnsi="Times New Roman" w:cs="Times New Roman"/>
          <w:sz w:val="20"/>
          <w:szCs w:val="20"/>
        </w:rPr>
        <w:t>Декина</w:t>
      </w:r>
      <w:proofErr w:type="spellEnd"/>
      <w:r w:rsidRPr="007373FD">
        <w:rPr>
          <w:rFonts w:ascii="Times New Roman" w:hAnsi="Times New Roman" w:cs="Times New Roman"/>
          <w:sz w:val="20"/>
          <w:szCs w:val="20"/>
        </w:rPr>
        <w:t xml:space="preserve"> Л.В.- директор ГКУ «Социальная</w:t>
      </w:r>
      <w:r w:rsidR="00D33EFB">
        <w:rPr>
          <w:rFonts w:ascii="Times New Roman" w:hAnsi="Times New Roman" w:cs="Times New Roman"/>
          <w:sz w:val="20"/>
          <w:szCs w:val="20"/>
        </w:rPr>
        <w:t xml:space="preserve"> защита населения по Дубенскому</w:t>
      </w:r>
      <w:r w:rsidRPr="007373FD">
        <w:rPr>
          <w:rFonts w:ascii="Times New Roman" w:hAnsi="Times New Roman" w:cs="Times New Roman"/>
          <w:sz w:val="20"/>
          <w:szCs w:val="20"/>
        </w:rPr>
        <w:t xml:space="preserve"> району РМ</w:t>
      </w:r>
      <w:proofErr w:type="gramStart"/>
      <w:r w:rsidRPr="007373FD">
        <w:rPr>
          <w:rFonts w:ascii="Times New Roman" w:hAnsi="Times New Roman" w:cs="Times New Roman"/>
          <w:sz w:val="20"/>
          <w:szCs w:val="20"/>
        </w:rPr>
        <w:t>»(</w:t>
      </w:r>
      <w:proofErr w:type="gramEnd"/>
      <w:r w:rsidRPr="007373FD">
        <w:rPr>
          <w:rFonts w:ascii="Times New Roman" w:hAnsi="Times New Roman" w:cs="Times New Roman"/>
          <w:sz w:val="20"/>
          <w:szCs w:val="20"/>
        </w:rPr>
        <w:t>по согласованию);</w:t>
      </w:r>
    </w:p>
    <w:p w:rsidR="007373FD" w:rsidRPr="007373FD" w:rsidRDefault="007373FD" w:rsidP="007373FD">
      <w:pPr>
        <w:shd w:val="clear" w:color="auto" w:fill="FFFFFF"/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7373FD">
        <w:rPr>
          <w:rFonts w:ascii="Times New Roman" w:hAnsi="Times New Roman" w:cs="Times New Roman"/>
          <w:sz w:val="20"/>
          <w:szCs w:val="20"/>
        </w:rPr>
        <w:t>Малыйкина</w:t>
      </w:r>
      <w:proofErr w:type="spellEnd"/>
      <w:r w:rsidRPr="007373FD">
        <w:rPr>
          <w:rFonts w:ascii="Times New Roman" w:hAnsi="Times New Roman" w:cs="Times New Roman"/>
          <w:sz w:val="20"/>
          <w:szCs w:val="20"/>
        </w:rPr>
        <w:t xml:space="preserve"> Е.А.–</w:t>
      </w:r>
      <w:proofErr w:type="spellStart"/>
      <w:r w:rsidRPr="007373FD">
        <w:rPr>
          <w:rFonts w:ascii="Times New Roman" w:hAnsi="Times New Roman" w:cs="Times New Roman"/>
          <w:sz w:val="20"/>
          <w:szCs w:val="20"/>
        </w:rPr>
        <w:t>и.о</w:t>
      </w:r>
      <w:proofErr w:type="gramStart"/>
      <w:r w:rsidRPr="007373FD">
        <w:rPr>
          <w:rFonts w:ascii="Times New Roman" w:hAnsi="Times New Roman" w:cs="Times New Roman"/>
          <w:sz w:val="20"/>
          <w:szCs w:val="20"/>
        </w:rPr>
        <w:t>.н</w:t>
      </w:r>
      <w:proofErr w:type="gramEnd"/>
      <w:r w:rsidRPr="007373FD">
        <w:rPr>
          <w:rFonts w:ascii="Times New Roman" w:hAnsi="Times New Roman" w:cs="Times New Roman"/>
          <w:sz w:val="20"/>
          <w:szCs w:val="20"/>
        </w:rPr>
        <w:t>ачальника</w:t>
      </w:r>
      <w:proofErr w:type="spellEnd"/>
      <w:r w:rsidRPr="007373FD">
        <w:rPr>
          <w:rFonts w:ascii="Times New Roman" w:hAnsi="Times New Roman" w:cs="Times New Roman"/>
          <w:sz w:val="20"/>
          <w:szCs w:val="20"/>
        </w:rPr>
        <w:t xml:space="preserve">  МКУ «ЕДДС» Дубенского муниципального района(по согласованию);</w:t>
      </w:r>
    </w:p>
    <w:p w:rsidR="007373FD" w:rsidRPr="007373FD" w:rsidRDefault="007373FD" w:rsidP="007373FD">
      <w:pPr>
        <w:shd w:val="clear" w:color="auto" w:fill="FFFFFF"/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373FD">
        <w:rPr>
          <w:rFonts w:ascii="Times New Roman" w:hAnsi="Times New Roman" w:cs="Times New Roman"/>
          <w:sz w:val="20"/>
          <w:szCs w:val="20"/>
        </w:rPr>
        <w:t xml:space="preserve">Кочеткова В.А.- начальник управления по взаимодействию с территорией </w:t>
      </w:r>
    </w:p>
    <w:p w:rsidR="007373FD" w:rsidRPr="007373FD" w:rsidRDefault="007373FD" w:rsidP="007373FD">
      <w:pPr>
        <w:shd w:val="clear" w:color="auto" w:fill="FFFFFF"/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373FD">
        <w:rPr>
          <w:rFonts w:ascii="Times New Roman" w:hAnsi="Times New Roman" w:cs="Times New Roman"/>
          <w:sz w:val="20"/>
          <w:szCs w:val="20"/>
        </w:rPr>
        <w:t>Дубенского сельского поселения администрации Дубенского</w:t>
      </w:r>
      <w:r w:rsidR="00D33EFB">
        <w:rPr>
          <w:rFonts w:ascii="Times New Roman" w:hAnsi="Times New Roman" w:cs="Times New Roman"/>
          <w:sz w:val="20"/>
          <w:szCs w:val="20"/>
        </w:rPr>
        <w:t xml:space="preserve"> муниципального</w:t>
      </w:r>
      <w:r w:rsidRPr="007373FD">
        <w:rPr>
          <w:rFonts w:ascii="Times New Roman" w:hAnsi="Times New Roman" w:cs="Times New Roman"/>
          <w:sz w:val="20"/>
          <w:szCs w:val="20"/>
        </w:rPr>
        <w:t xml:space="preserve"> района;</w:t>
      </w:r>
    </w:p>
    <w:p w:rsidR="007373FD" w:rsidRPr="007373FD" w:rsidRDefault="007373FD" w:rsidP="007373FD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  <w:proofErr w:type="spellStart"/>
      <w:r w:rsidRPr="007373FD">
        <w:rPr>
          <w:rFonts w:ascii="Times New Roman" w:hAnsi="Times New Roman" w:cs="Times New Roman"/>
          <w:sz w:val="20"/>
          <w:szCs w:val="20"/>
        </w:rPr>
        <w:t>Киндина</w:t>
      </w:r>
      <w:proofErr w:type="spellEnd"/>
      <w:r w:rsidRPr="007373FD">
        <w:rPr>
          <w:rFonts w:ascii="Times New Roman" w:hAnsi="Times New Roman" w:cs="Times New Roman"/>
          <w:sz w:val="20"/>
          <w:szCs w:val="20"/>
        </w:rPr>
        <w:t xml:space="preserve"> Т.Б.- глава </w:t>
      </w:r>
      <w:proofErr w:type="spellStart"/>
      <w:r w:rsidRPr="007373FD">
        <w:rPr>
          <w:rFonts w:ascii="Times New Roman" w:hAnsi="Times New Roman" w:cs="Times New Roman"/>
          <w:sz w:val="20"/>
          <w:szCs w:val="20"/>
        </w:rPr>
        <w:t>Красиннского</w:t>
      </w:r>
      <w:proofErr w:type="spellEnd"/>
      <w:r w:rsidRPr="007373FD">
        <w:rPr>
          <w:rFonts w:ascii="Times New Roman" w:hAnsi="Times New Roman" w:cs="Times New Roman"/>
          <w:sz w:val="20"/>
          <w:szCs w:val="20"/>
        </w:rPr>
        <w:t xml:space="preserve"> сельского поселени</w:t>
      </w:r>
      <w:proofErr w:type="gramStart"/>
      <w:r w:rsidRPr="007373FD">
        <w:rPr>
          <w:rFonts w:ascii="Times New Roman" w:hAnsi="Times New Roman" w:cs="Times New Roman"/>
          <w:sz w:val="20"/>
          <w:szCs w:val="20"/>
        </w:rPr>
        <w:t>я(</w:t>
      </w:r>
      <w:proofErr w:type="gramEnd"/>
      <w:r w:rsidRPr="007373FD">
        <w:rPr>
          <w:rFonts w:ascii="Times New Roman" w:hAnsi="Times New Roman" w:cs="Times New Roman"/>
          <w:sz w:val="20"/>
          <w:szCs w:val="20"/>
        </w:rPr>
        <w:t>по согласованию);</w:t>
      </w:r>
    </w:p>
    <w:p w:rsidR="007373FD" w:rsidRPr="007373FD" w:rsidRDefault="007373FD" w:rsidP="007373FD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  <w:proofErr w:type="spellStart"/>
      <w:r w:rsidRPr="007373FD">
        <w:rPr>
          <w:rFonts w:ascii="Times New Roman" w:hAnsi="Times New Roman" w:cs="Times New Roman"/>
          <w:sz w:val="20"/>
          <w:szCs w:val="20"/>
        </w:rPr>
        <w:t>Еряшева</w:t>
      </w:r>
      <w:proofErr w:type="spellEnd"/>
      <w:r w:rsidRPr="007373FD">
        <w:rPr>
          <w:rFonts w:ascii="Times New Roman" w:hAnsi="Times New Roman" w:cs="Times New Roman"/>
          <w:sz w:val="20"/>
          <w:szCs w:val="20"/>
        </w:rPr>
        <w:t xml:space="preserve"> А.В.- глава </w:t>
      </w:r>
      <w:proofErr w:type="spellStart"/>
      <w:r w:rsidRPr="007373FD">
        <w:rPr>
          <w:rFonts w:ascii="Times New Roman" w:hAnsi="Times New Roman" w:cs="Times New Roman"/>
          <w:sz w:val="20"/>
          <w:szCs w:val="20"/>
        </w:rPr>
        <w:t>Ардатовского</w:t>
      </w:r>
      <w:proofErr w:type="spellEnd"/>
      <w:r w:rsidRPr="007373FD">
        <w:rPr>
          <w:rFonts w:ascii="Times New Roman" w:hAnsi="Times New Roman" w:cs="Times New Roman"/>
          <w:sz w:val="20"/>
          <w:szCs w:val="20"/>
        </w:rPr>
        <w:t xml:space="preserve"> сельского поселения (по согласованию).</w:t>
      </w:r>
    </w:p>
    <w:p w:rsidR="005C5AA8" w:rsidRDefault="005C5AA8" w:rsidP="005C5AA8">
      <w:pPr>
        <w:ind w:right="-5"/>
        <w:rPr>
          <w:b/>
          <w:sz w:val="28"/>
          <w:szCs w:val="32"/>
        </w:rPr>
      </w:pPr>
    </w:p>
    <w:p w:rsidR="005C5AA8" w:rsidRDefault="005C5AA8" w:rsidP="005C5AA8">
      <w:pPr>
        <w:spacing w:line="240" w:lineRule="auto"/>
        <w:ind w:right="-5"/>
        <w:contextualSpacing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5C5AA8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АДМИНИСТРАЦИЯ ДУБЕНСКОГО МУНИЦИПАЛЬНОГО РАЙОНА</w:t>
      </w:r>
    </w:p>
    <w:p w:rsidR="005C5AA8" w:rsidRPr="005C5AA8" w:rsidRDefault="005C5AA8" w:rsidP="002D2247">
      <w:pPr>
        <w:spacing w:line="240" w:lineRule="auto"/>
        <w:ind w:right="-5"/>
        <w:contextualSpacing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5C5AA8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РЕСПУБЛИКА МОРДОВИЯ</w:t>
      </w:r>
    </w:p>
    <w:p w:rsidR="005C5AA8" w:rsidRPr="005C5AA8" w:rsidRDefault="005C5AA8" w:rsidP="005C5AA8">
      <w:pPr>
        <w:pStyle w:val="8"/>
        <w:ind w:right="-5"/>
        <w:contextualSpacing/>
        <w:jc w:val="center"/>
        <w:rPr>
          <w:rFonts w:ascii="Times New Roman" w:hAnsi="Times New Roman"/>
          <w:b/>
          <w:bCs/>
          <w:i w:val="0"/>
          <w:color w:val="000000" w:themeColor="text1"/>
          <w:sz w:val="20"/>
          <w:szCs w:val="20"/>
        </w:rPr>
      </w:pPr>
      <w:r w:rsidRPr="005C5AA8">
        <w:rPr>
          <w:rFonts w:ascii="Times New Roman" w:hAnsi="Times New Roman"/>
          <w:b/>
          <w:bCs/>
          <w:i w:val="0"/>
          <w:color w:val="000000" w:themeColor="text1"/>
          <w:sz w:val="20"/>
          <w:szCs w:val="20"/>
        </w:rPr>
        <w:t>ПОСТАНОВЛЕНИЕ</w:t>
      </w:r>
    </w:p>
    <w:p w:rsidR="005C5AA8" w:rsidRPr="005C5AA8" w:rsidRDefault="005C5AA8" w:rsidP="005C5AA8">
      <w:pPr>
        <w:spacing w:line="240" w:lineRule="auto"/>
        <w:ind w:right="-5"/>
        <w:contextualSpacing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5C5AA8" w:rsidRPr="005C5AA8" w:rsidRDefault="005C5AA8" w:rsidP="005C5AA8">
      <w:pPr>
        <w:tabs>
          <w:tab w:val="left" w:pos="8385"/>
        </w:tabs>
        <w:spacing w:line="240" w:lineRule="auto"/>
        <w:ind w:right="-5"/>
        <w:contextualSpacing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5C5AA8">
        <w:rPr>
          <w:rFonts w:ascii="Times New Roman" w:hAnsi="Times New Roman" w:cs="Times New Roman"/>
          <w:color w:val="000000" w:themeColor="text1"/>
          <w:sz w:val="20"/>
          <w:szCs w:val="20"/>
        </w:rPr>
        <w:t>27.09.2021                                                                                                        №475</w:t>
      </w:r>
    </w:p>
    <w:p w:rsidR="005C5AA8" w:rsidRPr="005C5AA8" w:rsidRDefault="005C5AA8" w:rsidP="005C5AA8">
      <w:pPr>
        <w:tabs>
          <w:tab w:val="left" w:pos="8385"/>
        </w:tabs>
        <w:spacing w:line="240" w:lineRule="auto"/>
        <w:ind w:right="-5"/>
        <w:contextualSpacing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5C5AA8" w:rsidRPr="005C5AA8" w:rsidRDefault="005C5AA8" w:rsidP="005C5AA8">
      <w:pPr>
        <w:shd w:val="clear" w:color="auto" w:fill="FFFFFF"/>
        <w:tabs>
          <w:tab w:val="left" w:pos="8222"/>
          <w:tab w:val="left" w:leader="hyphen" w:pos="8851"/>
        </w:tabs>
        <w:spacing w:line="240" w:lineRule="auto"/>
        <w:ind w:right="-5"/>
        <w:contextualSpacing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proofErr w:type="spellStart"/>
      <w:r w:rsidRPr="005C5AA8">
        <w:rPr>
          <w:rFonts w:ascii="Times New Roman" w:hAnsi="Times New Roman" w:cs="Times New Roman"/>
          <w:color w:val="000000" w:themeColor="text1"/>
          <w:sz w:val="20"/>
          <w:szCs w:val="20"/>
        </w:rPr>
        <w:t>с</w:t>
      </w:r>
      <w:proofErr w:type="gramStart"/>
      <w:r w:rsidRPr="005C5AA8">
        <w:rPr>
          <w:rFonts w:ascii="Times New Roman" w:hAnsi="Times New Roman" w:cs="Times New Roman"/>
          <w:color w:val="000000" w:themeColor="text1"/>
          <w:sz w:val="20"/>
          <w:szCs w:val="20"/>
        </w:rPr>
        <w:t>.Д</w:t>
      </w:r>
      <w:proofErr w:type="gramEnd"/>
      <w:r w:rsidRPr="005C5AA8">
        <w:rPr>
          <w:rFonts w:ascii="Times New Roman" w:hAnsi="Times New Roman" w:cs="Times New Roman"/>
          <w:color w:val="000000" w:themeColor="text1"/>
          <w:sz w:val="20"/>
          <w:szCs w:val="20"/>
        </w:rPr>
        <w:t>убенки</w:t>
      </w:r>
      <w:proofErr w:type="spellEnd"/>
    </w:p>
    <w:p w:rsidR="005C5AA8" w:rsidRPr="005C5AA8" w:rsidRDefault="005C5AA8" w:rsidP="005C5AA8">
      <w:pPr>
        <w:shd w:val="clear" w:color="auto" w:fill="FFFFFF"/>
        <w:tabs>
          <w:tab w:val="left" w:pos="8222"/>
          <w:tab w:val="left" w:leader="hyphen" w:pos="8851"/>
        </w:tabs>
        <w:spacing w:line="240" w:lineRule="auto"/>
        <w:ind w:right="-5"/>
        <w:contextualSpacing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5C5AA8" w:rsidRPr="005C5AA8" w:rsidRDefault="005C5AA8" w:rsidP="005C5AA8">
      <w:pPr>
        <w:spacing w:line="240" w:lineRule="auto"/>
        <w:ind w:right="-5" w:firstLine="680"/>
        <w:contextualSpacing/>
        <w:jc w:val="center"/>
        <w:rPr>
          <w:rFonts w:ascii="Times New Roman" w:hAnsi="Times New Roman" w:cs="Times New Roman"/>
          <w:bCs/>
          <w:color w:val="000000" w:themeColor="text1"/>
          <w:sz w:val="20"/>
          <w:szCs w:val="20"/>
        </w:rPr>
      </w:pPr>
      <w:r w:rsidRPr="005C5AA8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О комиссии по поддержанию устойчивого функционирования экономики Дубенского муниципального района при возникновении чрезвычайных ситуаций и в период военных действий</w:t>
      </w:r>
    </w:p>
    <w:p w:rsidR="005C5AA8" w:rsidRPr="005C5AA8" w:rsidRDefault="005C5AA8" w:rsidP="005C5AA8">
      <w:pPr>
        <w:spacing w:line="240" w:lineRule="auto"/>
        <w:ind w:right="-5" w:firstLine="680"/>
        <w:contextualSpacing/>
        <w:jc w:val="center"/>
        <w:rPr>
          <w:rFonts w:ascii="Times New Roman" w:hAnsi="Times New Roman" w:cs="Times New Roman"/>
          <w:bCs/>
          <w:color w:val="000000" w:themeColor="text1"/>
          <w:sz w:val="20"/>
          <w:szCs w:val="20"/>
        </w:rPr>
      </w:pPr>
    </w:p>
    <w:p w:rsidR="005C5AA8" w:rsidRDefault="005C5AA8" w:rsidP="005C5AA8">
      <w:pPr>
        <w:spacing w:line="240" w:lineRule="auto"/>
        <w:ind w:firstLine="680"/>
        <w:contextualSpacing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  <w:proofErr w:type="gramStart"/>
      <w:r w:rsidRPr="005C5AA8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В соответствии с п.7, п.21 ч. 1 ст. 15 Федерального закона от 6 октября 2003 года №131-ФЗ «Об общих принципах организации местного самоуправления в Российской Федерации» (с изменениями и дополнениями), в целях поддержания устойчивости функционирования объектов экономики в мирное и военное время на территории  Дубенского муниципального района, в связи с кадровыми изменениями и в целях принятия оперативных мер</w:t>
      </w:r>
      <w:proofErr w:type="gramEnd"/>
      <w:r w:rsidRPr="005C5AA8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 xml:space="preserve"> администрация Дубенского муниципального района постановляет:</w:t>
      </w:r>
      <w:r w:rsidRPr="005C5AA8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 xml:space="preserve"> </w:t>
      </w:r>
      <w:r w:rsidRPr="005C5AA8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ab/>
      </w:r>
    </w:p>
    <w:p w:rsidR="005C5AA8" w:rsidRPr="005C5AA8" w:rsidRDefault="005C5AA8" w:rsidP="005C5AA8">
      <w:pPr>
        <w:spacing w:line="240" w:lineRule="auto"/>
        <w:ind w:firstLine="680"/>
        <w:contextualSpacing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5C5AA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1.Утвердить состав </w:t>
      </w:r>
      <w:r w:rsidRPr="005C5AA8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комиссии по поддержанию устойчивого функционирования экономики  Дубенского муниципального района при возникновении чрезвычайных ситуаций и в период военных действий в новой редакции</w:t>
      </w:r>
      <w:r w:rsidRPr="005C5AA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(приложение №1).</w:t>
      </w:r>
    </w:p>
    <w:p w:rsidR="005C5AA8" w:rsidRPr="005C5AA8" w:rsidRDefault="005C5AA8" w:rsidP="005C5AA8">
      <w:pPr>
        <w:spacing w:line="240" w:lineRule="auto"/>
        <w:ind w:firstLine="680"/>
        <w:contextualSpacing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5C5AA8">
        <w:rPr>
          <w:rFonts w:ascii="Times New Roman" w:hAnsi="Times New Roman" w:cs="Times New Roman"/>
          <w:color w:val="000000" w:themeColor="text1"/>
          <w:sz w:val="20"/>
          <w:szCs w:val="20"/>
        </w:rPr>
        <w:t>2. Настоящее постановление вступает в силу с момента официального опубликования.</w:t>
      </w:r>
    </w:p>
    <w:p w:rsidR="005C5AA8" w:rsidRPr="005C5AA8" w:rsidRDefault="005C5AA8" w:rsidP="005C5AA8">
      <w:pPr>
        <w:spacing w:line="240" w:lineRule="auto"/>
        <w:contextualSpacing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5C5AA8" w:rsidRPr="005C5AA8" w:rsidRDefault="005C5AA8" w:rsidP="005C5AA8">
      <w:pPr>
        <w:spacing w:line="240" w:lineRule="auto"/>
        <w:contextualSpacing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5C5AA8">
        <w:rPr>
          <w:rFonts w:ascii="Times New Roman" w:hAnsi="Times New Roman" w:cs="Times New Roman"/>
          <w:color w:val="000000" w:themeColor="text1"/>
          <w:sz w:val="20"/>
          <w:szCs w:val="20"/>
        </w:rPr>
        <w:t>Глава</w:t>
      </w:r>
    </w:p>
    <w:p w:rsidR="005C5AA8" w:rsidRPr="005C5AA8" w:rsidRDefault="005C5AA8" w:rsidP="005C5AA8">
      <w:pPr>
        <w:spacing w:line="240" w:lineRule="auto"/>
        <w:contextualSpacing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5C5AA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Дубенского муниципального района                                       </w:t>
      </w:r>
      <w:proofErr w:type="spellStart"/>
      <w:r w:rsidRPr="005C5AA8">
        <w:rPr>
          <w:rFonts w:ascii="Times New Roman" w:hAnsi="Times New Roman" w:cs="Times New Roman"/>
          <w:color w:val="000000" w:themeColor="text1"/>
          <w:sz w:val="20"/>
          <w:szCs w:val="20"/>
        </w:rPr>
        <w:t>В.Н.Нефедов</w:t>
      </w:r>
      <w:proofErr w:type="spellEnd"/>
    </w:p>
    <w:p w:rsidR="005C5AA8" w:rsidRDefault="005C5AA8" w:rsidP="005C5AA8">
      <w:pPr>
        <w:spacing w:line="240" w:lineRule="auto"/>
        <w:contextualSpacing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5C5AA8" w:rsidRDefault="005C5AA8" w:rsidP="005C5AA8">
      <w:pPr>
        <w:spacing w:line="240" w:lineRule="auto"/>
        <w:contextualSpacing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5C5AA8" w:rsidRPr="005C5AA8" w:rsidRDefault="005C5AA8" w:rsidP="005C5AA8">
      <w:pPr>
        <w:spacing w:line="240" w:lineRule="auto"/>
        <w:contextualSpacing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5C5AA8" w:rsidRPr="005C5AA8" w:rsidRDefault="005C5AA8" w:rsidP="005C5AA8">
      <w:pPr>
        <w:tabs>
          <w:tab w:val="center" w:pos="4677"/>
          <w:tab w:val="left" w:pos="8040"/>
        </w:tabs>
        <w:spacing w:line="240" w:lineRule="auto"/>
        <w:contextualSpacing/>
        <w:jc w:val="right"/>
        <w:rPr>
          <w:rFonts w:ascii="Times New Roman" w:hAnsi="Times New Roman" w:cs="Times New Roman"/>
          <w:sz w:val="20"/>
          <w:szCs w:val="20"/>
        </w:rPr>
      </w:pPr>
      <w:r w:rsidRPr="005C5AA8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Приложение № 1</w:t>
      </w:r>
    </w:p>
    <w:p w:rsidR="005C5AA8" w:rsidRPr="005C5AA8" w:rsidRDefault="005C5AA8" w:rsidP="005C5AA8">
      <w:pPr>
        <w:spacing w:line="240" w:lineRule="auto"/>
        <w:contextualSpacing/>
        <w:jc w:val="right"/>
        <w:rPr>
          <w:rFonts w:ascii="Times New Roman" w:hAnsi="Times New Roman" w:cs="Times New Roman"/>
          <w:sz w:val="20"/>
          <w:szCs w:val="20"/>
        </w:rPr>
      </w:pPr>
      <w:r w:rsidRPr="005C5AA8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УТВЕРЖДЕНО:</w:t>
      </w:r>
    </w:p>
    <w:p w:rsidR="005C5AA8" w:rsidRPr="005C5AA8" w:rsidRDefault="005C5AA8" w:rsidP="005C5AA8">
      <w:pPr>
        <w:spacing w:line="240" w:lineRule="auto"/>
        <w:contextualSpacing/>
        <w:jc w:val="right"/>
        <w:rPr>
          <w:rFonts w:ascii="Times New Roman" w:hAnsi="Times New Roman" w:cs="Times New Roman"/>
          <w:sz w:val="20"/>
          <w:szCs w:val="20"/>
        </w:rPr>
      </w:pPr>
      <w:r w:rsidRPr="005C5AA8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постановлением администрации</w:t>
      </w:r>
    </w:p>
    <w:p w:rsidR="005C5AA8" w:rsidRPr="005C5AA8" w:rsidRDefault="005C5AA8" w:rsidP="005C5AA8">
      <w:pPr>
        <w:spacing w:line="240" w:lineRule="auto"/>
        <w:contextualSpacing/>
        <w:jc w:val="right"/>
        <w:rPr>
          <w:rFonts w:ascii="Times New Roman" w:hAnsi="Times New Roman" w:cs="Times New Roman"/>
          <w:sz w:val="20"/>
          <w:szCs w:val="20"/>
        </w:rPr>
      </w:pPr>
      <w:r w:rsidRPr="005C5AA8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</w:t>
      </w:r>
      <w:proofErr w:type="spellStart"/>
      <w:r w:rsidRPr="005C5AA8">
        <w:rPr>
          <w:rFonts w:ascii="Times New Roman" w:hAnsi="Times New Roman" w:cs="Times New Roman"/>
          <w:sz w:val="20"/>
          <w:szCs w:val="20"/>
        </w:rPr>
        <w:t>Дубёнского</w:t>
      </w:r>
      <w:proofErr w:type="spellEnd"/>
      <w:r w:rsidRPr="005C5AA8">
        <w:rPr>
          <w:rFonts w:ascii="Times New Roman" w:hAnsi="Times New Roman" w:cs="Times New Roman"/>
          <w:sz w:val="20"/>
          <w:szCs w:val="20"/>
        </w:rPr>
        <w:t xml:space="preserve"> муниципального района</w:t>
      </w:r>
    </w:p>
    <w:p w:rsidR="005C5AA8" w:rsidRPr="005C5AA8" w:rsidRDefault="005C5AA8" w:rsidP="005C5AA8">
      <w:pPr>
        <w:spacing w:line="240" w:lineRule="auto"/>
        <w:contextualSpacing/>
        <w:jc w:val="right"/>
        <w:rPr>
          <w:rFonts w:ascii="Times New Roman" w:hAnsi="Times New Roman" w:cs="Times New Roman"/>
          <w:sz w:val="20"/>
          <w:szCs w:val="20"/>
        </w:rPr>
      </w:pPr>
      <w:r w:rsidRPr="005C5AA8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от 27.09.2021   № 475</w:t>
      </w:r>
    </w:p>
    <w:p w:rsidR="005C5AA8" w:rsidRPr="005C5AA8" w:rsidRDefault="005C5AA8" w:rsidP="005C5AA8">
      <w:pPr>
        <w:spacing w:line="240" w:lineRule="auto"/>
        <w:ind w:right="-284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5C5AA8" w:rsidRPr="005C5AA8" w:rsidRDefault="005C5AA8" w:rsidP="005C5AA8">
      <w:pPr>
        <w:spacing w:line="240" w:lineRule="auto"/>
        <w:ind w:right="-284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5C5AA8">
        <w:rPr>
          <w:rFonts w:ascii="Times New Roman" w:hAnsi="Times New Roman" w:cs="Times New Roman"/>
          <w:b/>
          <w:sz w:val="20"/>
          <w:szCs w:val="20"/>
        </w:rPr>
        <w:t>СОСТАВ</w:t>
      </w:r>
    </w:p>
    <w:p w:rsidR="005C5AA8" w:rsidRPr="005C5AA8" w:rsidRDefault="005C5AA8" w:rsidP="005C5AA8">
      <w:pPr>
        <w:spacing w:line="240" w:lineRule="auto"/>
        <w:ind w:right="-284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5C5AA8">
        <w:rPr>
          <w:rFonts w:ascii="Times New Roman" w:hAnsi="Times New Roman" w:cs="Times New Roman"/>
          <w:b/>
          <w:sz w:val="20"/>
          <w:szCs w:val="20"/>
        </w:rPr>
        <w:t>комиссии по повышению устойчивости функционирования объектов экономики на территории Дубенского муниципального района в мирное и военное время</w:t>
      </w:r>
    </w:p>
    <w:p w:rsidR="005C5AA8" w:rsidRPr="005C5AA8" w:rsidRDefault="005C5AA8" w:rsidP="005C5AA8">
      <w:pPr>
        <w:spacing w:line="240" w:lineRule="auto"/>
        <w:ind w:right="-284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5C5AA8" w:rsidRPr="005C5AA8" w:rsidRDefault="005C5AA8" w:rsidP="005C5AA8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5C5AA8">
        <w:rPr>
          <w:rFonts w:ascii="Times New Roman" w:hAnsi="Times New Roman" w:cs="Times New Roman"/>
          <w:sz w:val="20"/>
          <w:szCs w:val="20"/>
        </w:rPr>
        <w:t>Вантяйкина</w:t>
      </w:r>
      <w:proofErr w:type="spellEnd"/>
      <w:r w:rsidRPr="005C5AA8">
        <w:rPr>
          <w:rFonts w:ascii="Times New Roman" w:hAnsi="Times New Roman" w:cs="Times New Roman"/>
          <w:sz w:val="20"/>
          <w:szCs w:val="20"/>
        </w:rPr>
        <w:t xml:space="preserve"> О.Д.- заместитель главы - начальник финансового управления администрации </w:t>
      </w:r>
      <w:proofErr w:type="spellStart"/>
      <w:r w:rsidRPr="005C5AA8">
        <w:rPr>
          <w:rFonts w:ascii="Times New Roman" w:hAnsi="Times New Roman" w:cs="Times New Roman"/>
          <w:sz w:val="20"/>
          <w:szCs w:val="20"/>
        </w:rPr>
        <w:t>Дубёнского</w:t>
      </w:r>
      <w:proofErr w:type="spellEnd"/>
      <w:r w:rsidRPr="005C5AA8">
        <w:rPr>
          <w:rFonts w:ascii="Times New Roman" w:hAnsi="Times New Roman" w:cs="Times New Roman"/>
          <w:sz w:val="20"/>
          <w:szCs w:val="20"/>
        </w:rPr>
        <w:t xml:space="preserve"> муниципального района, председатель комиссии;</w:t>
      </w:r>
    </w:p>
    <w:p w:rsidR="005C5AA8" w:rsidRPr="005C5AA8" w:rsidRDefault="005C5AA8" w:rsidP="005C5AA8">
      <w:pPr>
        <w:shd w:val="clear" w:color="auto" w:fill="FFFFFF"/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5C5AA8">
        <w:rPr>
          <w:rFonts w:ascii="Times New Roman" w:hAnsi="Times New Roman" w:cs="Times New Roman"/>
          <w:sz w:val="20"/>
          <w:szCs w:val="20"/>
        </w:rPr>
        <w:t>Паркаев</w:t>
      </w:r>
      <w:proofErr w:type="spellEnd"/>
      <w:r w:rsidRPr="005C5AA8">
        <w:rPr>
          <w:rFonts w:ascii="Times New Roman" w:hAnsi="Times New Roman" w:cs="Times New Roman"/>
          <w:sz w:val="20"/>
          <w:szCs w:val="20"/>
        </w:rPr>
        <w:t xml:space="preserve"> В.П. – первый заместитель главы Дубенского муниципального района по строительству, ЖКХ и перспективному развитию, заместитель председателя комиссии;</w:t>
      </w:r>
    </w:p>
    <w:p w:rsidR="005C5AA8" w:rsidRPr="005C5AA8" w:rsidRDefault="005C5AA8" w:rsidP="005C5AA8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5C5AA8">
        <w:rPr>
          <w:rFonts w:ascii="Times New Roman" w:hAnsi="Times New Roman" w:cs="Times New Roman"/>
          <w:sz w:val="20"/>
          <w:szCs w:val="20"/>
        </w:rPr>
        <w:t xml:space="preserve">Федькина Е.Ю. заместитель начальника экономического управления администрации </w:t>
      </w:r>
      <w:proofErr w:type="spellStart"/>
      <w:r w:rsidRPr="005C5AA8">
        <w:rPr>
          <w:rFonts w:ascii="Times New Roman" w:hAnsi="Times New Roman" w:cs="Times New Roman"/>
          <w:sz w:val="20"/>
          <w:szCs w:val="20"/>
        </w:rPr>
        <w:t>Дубёнского</w:t>
      </w:r>
      <w:proofErr w:type="spellEnd"/>
      <w:r w:rsidRPr="005C5AA8">
        <w:rPr>
          <w:rFonts w:ascii="Times New Roman" w:hAnsi="Times New Roman" w:cs="Times New Roman"/>
          <w:sz w:val="20"/>
          <w:szCs w:val="20"/>
        </w:rPr>
        <w:t xml:space="preserve"> муниципального района, секретарь комиссии;</w:t>
      </w:r>
    </w:p>
    <w:p w:rsidR="005C5AA8" w:rsidRPr="005C5AA8" w:rsidRDefault="005C5AA8" w:rsidP="005C5AA8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5C5AA8">
        <w:rPr>
          <w:rFonts w:ascii="Times New Roman" w:hAnsi="Times New Roman" w:cs="Times New Roman"/>
          <w:sz w:val="20"/>
          <w:szCs w:val="20"/>
        </w:rPr>
        <w:t xml:space="preserve">Маскаев М.А. заместитель главы - начальник управления по работе с органами АПК и ЛПХ граждан администрации </w:t>
      </w:r>
      <w:proofErr w:type="spellStart"/>
      <w:r w:rsidRPr="005C5AA8">
        <w:rPr>
          <w:rFonts w:ascii="Times New Roman" w:hAnsi="Times New Roman" w:cs="Times New Roman"/>
          <w:sz w:val="20"/>
          <w:szCs w:val="20"/>
        </w:rPr>
        <w:t>Дубёнского</w:t>
      </w:r>
      <w:proofErr w:type="spellEnd"/>
      <w:r w:rsidRPr="005C5AA8">
        <w:rPr>
          <w:rFonts w:ascii="Times New Roman" w:hAnsi="Times New Roman" w:cs="Times New Roman"/>
          <w:sz w:val="20"/>
          <w:szCs w:val="20"/>
        </w:rPr>
        <w:t xml:space="preserve"> муниципального района;</w:t>
      </w:r>
    </w:p>
    <w:p w:rsidR="005C5AA8" w:rsidRPr="005C5AA8" w:rsidRDefault="005C5AA8" w:rsidP="005C5AA8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5C5AA8">
        <w:rPr>
          <w:rFonts w:ascii="Times New Roman" w:hAnsi="Times New Roman" w:cs="Times New Roman"/>
          <w:sz w:val="20"/>
          <w:szCs w:val="20"/>
        </w:rPr>
        <w:t>Волгушева</w:t>
      </w:r>
      <w:proofErr w:type="spellEnd"/>
      <w:r w:rsidRPr="005C5AA8">
        <w:rPr>
          <w:rFonts w:ascii="Times New Roman" w:hAnsi="Times New Roman" w:cs="Times New Roman"/>
          <w:sz w:val="20"/>
          <w:szCs w:val="20"/>
        </w:rPr>
        <w:t xml:space="preserve"> Т.М. начальник экономического управления администрации </w:t>
      </w:r>
      <w:proofErr w:type="spellStart"/>
      <w:r w:rsidRPr="005C5AA8">
        <w:rPr>
          <w:rFonts w:ascii="Times New Roman" w:hAnsi="Times New Roman" w:cs="Times New Roman"/>
          <w:sz w:val="20"/>
          <w:szCs w:val="20"/>
        </w:rPr>
        <w:t>Дубёнского</w:t>
      </w:r>
      <w:proofErr w:type="spellEnd"/>
      <w:r w:rsidRPr="005C5AA8">
        <w:rPr>
          <w:rFonts w:ascii="Times New Roman" w:hAnsi="Times New Roman" w:cs="Times New Roman"/>
          <w:sz w:val="20"/>
          <w:szCs w:val="20"/>
        </w:rPr>
        <w:t xml:space="preserve"> муниципального района;</w:t>
      </w:r>
    </w:p>
    <w:p w:rsidR="005C5AA8" w:rsidRPr="005C5AA8" w:rsidRDefault="005C5AA8" w:rsidP="005C5AA8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5C5AA8">
        <w:rPr>
          <w:rFonts w:ascii="Times New Roman" w:hAnsi="Times New Roman" w:cs="Times New Roman"/>
          <w:sz w:val="20"/>
          <w:szCs w:val="20"/>
        </w:rPr>
        <w:t>Горинова</w:t>
      </w:r>
      <w:proofErr w:type="spellEnd"/>
      <w:r w:rsidRPr="005C5AA8">
        <w:rPr>
          <w:rFonts w:ascii="Times New Roman" w:hAnsi="Times New Roman" w:cs="Times New Roman"/>
          <w:sz w:val="20"/>
          <w:szCs w:val="20"/>
        </w:rPr>
        <w:t xml:space="preserve"> В.П. начальник управления по строительству, ЖКХ и перспективному развитию администрации </w:t>
      </w:r>
      <w:proofErr w:type="spellStart"/>
      <w:r w:rsidRPr="005C5AA8">
        <w:rPr>
          <w:rFonts w:ascii="Times New Roman" w:hAnsi="Times New Roman" w:cs="Times New Roman"/>
          <w:sz w:val="20"/>
          <w:szCs w:val="20"/>
        </w:rPr>
        <w:t>Дубёнского</w:t>
      </w:r>
      <w:proofErr w:type="spellEnd"/>
      <w:r w:rsidRPr="005C5AA8">
        <w:rPr>
          <w:rFonts w:ascii="Times New Roman" w:hAnsi="Times New Roman" w:cs="Times New Roman"/>
          <w:sz w:val="20"/>
          <w:szCs w:val="20"/>
        </w:rPr>
        <w:t xml:space="preserve"> муниципального района;</w:t>
      </w:r>
    </w:p>
    <w:p w:rsidR="005C5AA8" w:rsidRPr="005C5AA8" w:rsidRDefault="005C5AA8" w:rsidP="005C5AA8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5C5AA8">
        <w:rPr>
          <w:rFonts w:ascii="Times New Roman" w:hAnsi="Times New Roman" w:cs="Times New Roman"/>
          <w:sz w:val="20"/>
          <w:szCs w:val="20"/>
        </w:rPr>
        <w:t xml:space="preserve">Аверкина С.В. заместитель начальника финансового управления администрации </w:t>
      </w:r>
      <w:proofErr w:type="spellStart"/>
      <w:r w:rsidRPr="005C5AA8">
        <w:rPr>
          <w:rFonts w:ascii="Times New Roman" w:hAnsi="Times New Roman" w:cs="Times New Roman"/>
          <w:sz w:val="20"/>
          <w:szCs w:val="20"/>
        </w:rPr>
        <w:t>Дубёнского</w:t>
      </w:r>
      <w:proofErr w:type="spellEnd"/>
      <w:r w:rsidRPr="005C5AA8">
        <w:rPr>
          <w:rFonts w:ascii="Times New Roman" w:hAnsi="Times New Roman" w:cs="Times New Roman"/>
          <w:sz w:val="20"/>
          <w:szCs w:val="20"/>
        </w:rPr>
        <w:t xml:space="preserve"> муниципального района;</w:t>
      </w:r>
    </w:p>
    <w:p w:rsidR="005C5AA8" w:rsidRPr="005C5AA8" w:rsidRDefault="005C5AA8" w:rsidP="005C5AA8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5C5AA8">
        <w:rPr>
          <w:rFonts w:ascii="Times New Roman" w:hAnsi="Times New Roman" w:cs="Times New Roman"/>
          <w:sz w:val="20"/>
          <w:szCs w:val="20"/>
        </w:rPr>
        <w:t>Волгушев</w:t>
      </w:r>
      <w:proofErr w:type="spellEnd"/>
      <w:r w:rsidRPr="005C5AA8">
        <w:rPr>
          <w:rFonts w:ascii="Times New Roman" w:hAnsi="Times New Roman" w:cs="Times New Roman"/>
          <w:sz w:val="20"/>
          <w:szCs w:val="20"/>
        </w:rPr>
        <w:t xml:space="preserve"> Н.И. начальник отдела по делам ГО и ЧС администрации </w:t>
      </w:r>
      <w:proofErr w:type="spellStart"/>
      <w:r w:rsidRPr="005C5AA8">
        <w:rPr>
          <w:rFonts w:ascii="Times New Roman" w:hAnsi="Times New Roman" w:cs="Times New Roman"/>
          <w:sz w:val="20"/>
          <w:szCs w:val="20"/>
        </w:rPr>
        <w:t>Дубёнского</w:t>
      </w:r>
      <w:proofErr w:type="spellEnd"/>
      <w:r w:rsidRPr="005C5AA8">
        <w:rPr>
          <w:rFonts w:ascii="Times New Roman" w:hAnsi="Times New Roman" w:cs="Times New Roman"/>
          <w:sz w:val="20"/>
          <w:szCs w:val="20"/>
        </w:rPr>
        <w:t xml:space="preserve"> муниципального района.</w:t>
      </w:r>
    </w:p>
    <w:p w:rsidR="005C5AA8" w:rsidRDefault="005C5AA8" w:rsidP="005C5AA8">
      <w:pPr>
        <w:jc w:val="both"/>
        <w:rPr>
          <w:sz w:val="28"/>
          <w:szCs w:val="28"/>
        </w:rPr>
      </w:pPr>
    </w:p>
    <w:p w:rsidR="00D33EFB" w:rsidRPr="00D33EFB" w:rsidRDefault="00D33EFB" w:rsidP="00D33EFB">
      <w:pPr>
        <w:rPr>
          <w:lang w:eastAsia="ar-SA"/>
        </w:rPr>
      </w:pPr>
    </w:p>
    <w:p w:rsidR="00D938A3" w:rsidRPr="00EF4328" w:rsidRDefault="00D938A3" w:rsidP="00D938A3">
      <w:pPr>
        <w:pStyle w:val="7"/>
        <w:ind w:left="0" w:firstLine="0"/>
        <w:contextualSpacing/>
        <w:jc w:val="both"/>
        <w:rPr>
          <w:b/>
          <w:sz w:val="20"/>
        </w:rPr>
      </w:pPr>
      <w:r w:rsidRPr="00EF4328">
        <w:rPr>
          <w:b/>
          <w:sz w:val="20"/>
        </w:rPr>
        <w:t>Информационный бюллетень Дубенского муниципального района</w:t>
      </w:r>
    </w:p>
    <w:p w:rsidR="00D938A3" w:rsidRPr="00EF4328" w:rsidRDefault="00D938A3" w:rsidP="00D938A3">
      <w:pPr>
        <w:pStyle w:val="7"/>
        <w:ind w:left="0" w:firstLine="0"/>
        <w:contextualSpacing/>
        <w:jc w:val="both"/>
        <w:rPr>
          <w:b/>
          <w:sz w:val="20"/>
        </w:rPr>
      </w:pPr>
      <w:r w:rsidRPr="00EF4328">
        <w:rPr>
          <w:b/>
          <w:sz w:val="20"/>
        </w:rPr>
        <w:t>Республики Мордовия №2</w:t>
      </w:r>
      <w:r w:rsidR="00381722">
        <w:rPr>
          <w:b/>
          <w:sz w:val="20"/>
        </w:rPr>
        <w:t>9</w:t>
      </w:r>
      <w:r w:rsidRPr="00EF4328">
        <w:rPr>
          <w:b/>
          <w:sz w:val="20"/>
        </w:rPr>
        <w:t xml:space="preserve"> (35</w:t>
      </w:r>
      <w:r w:rsidR="00381722">
        <w:rPr>
          <w:b/>
          <w:sz w:val="20"/>
        </w:rPr>
        <w:t>9</w:t>
      </w:r>
      <w:r w:rsidRPr="00EF4328">
        <w:rPr>
          <w:b/>
          <w:sz w:val="20"/>
        </w:rPr>
        <w:t xml:space="preserve">) </w:t>
      </w:r>
      <w:r w:rsidR="00381722">
        <w:rPr>
          <w:b/>
          <w:sz w:val="20"/>
        </w:rPr>
        <w:t>27</w:t>
      </w:r>
      <w:r w:rsidR="00EF4328" w:rsidRPr="00EF4328">
        <w:rPr>
          <w:b/>
          <w:sz w:val="20"/>
        </w:rPr>
        <w:t>.09</w:t>
      </w:r>
      <w:r w:rsidRPr="00EF4328">
        <w:rPr>
          <w:b/>
          <w:sz w:val="20"/>
        </w:rPr>
        <w:t xml:space="preserve">.2021 г. </w:t>
      </w:r>
    </w:p>
    <w:p w:rsidR="00D938A3" w:rsidRPr="00EF4328" w:rsidRDefault="00D938A3" w:rsidP="00D938A3">
      <w:pPr>
        <w:pStyle w:val="7"/>
        <w:ind w:left="0" w:firstLine="0"/>
        <w:contextualSpacing/>
        <w:jc w:val="both"/>
        <w:rPr>
          <w:b/>
          <w:sz w:val="20"/>
        </w:rPr>
      </w:pPr>
      <w:r w:rsidRPr="00EF4328">
        <w:rPr>
          <w:b/>
          <w:sz w:val="20"/>
        </w:rPr>
        <w:t>Учредитель: Совет депутатов Дубенского муниципального района Республики Мордовия</w:t>
      </w:r>
    </w:p>
    <w:p w:rsidR="00D938A3" w:rsidRPr="00EF4328" w:rsidRDefault="00D938A3" w:rsidP="00D938A3">
      <w:pPr>
        <w:pStyle w:val="7"/>
        <w:ind w:left="0" w:firstLine="0"/>
        <w:contextualSpacing/>
        <w:jc w:val="both"/>
        <w:rPr>
          <w:b/>
          <w:sz w:val="20"/>
        </w:rPr>
      </w:pPr>
      <w:r w:rsidRPr="00EF4328">
        <w:rPr>
          <w:b/>
          <w:sz w:val="20"/>
        </w:rPr>
        <w:t>Редакционная коллегия:</w:t>
      </w:r>
    </w:p>
    <w:p w:rsidR="00D938A3" w:rsidRPr="00EF4328" w:rsidRDefault="00D938A3" w:rsidP="00D938A3">
      <w:pPr>
        <w:pStyle w:val="7"/>
        <w:ind w:left="0" w:firstLine="0"/>
        <w:contextualSpacing/>
        <w:jc w:val="both"/>
        <w:rPr>
          <w:b/>
          <w:sz w:val="20"/>
        </w:rPr>
      </w:pPr>
      <w:proofErr w:type="spellStart"/>
      <w:r w:rsidRPr="00EF4328">
        <w:rPr>
          <w:b/>
          <w:sz w:val="20"/>
        </w:rPr>
        <w:t>Сайгачев</w:t>
      </w:r>
      <w:proofErr w:type="spellEnd"/>
      <w:r w:rsidRPr="00EF4328">
        <w:rPr>
          <w:b/>
          <w:sz w:val="20"/>
        </w:rPr>
        <w:t xml:space="preserve"> А.И. (редактор</w:t>
      </w:r>
      <w:proofErr w:type="gramStart"/>
      <w:r w:rsidRPr="00EF4328">
        <w:rPr>
          <w:b/>
          <w:sz w:val="20"/>
        </w:rPr>
        <w:t xml:space="preserve">)., </w:t>
      </w:r>
      <w:proofErr w:type="gramEnd"/>
      <w:r w:rsidRPr="00EF4328">
        <w:rPr>
          <w:b/>
          <w:sz w:val="20"/>
        </w:rPr>
        <w:t xml:space="preserve">Маркова Е.Г., Малкина Т.И., </w:t>
      </w:r>
      <w:proofErr w:type="spellStart"/>
      <w:r w:rsidRPr="00EF4328">
        <w:rPr>
          <w:b/>
          <w:sz w:val="20"/>
        </w:rPr>
        <w:t>Малыйкина</w:t>
      </w:r>
      <w:proofErr w:type="spellEnd"/>
      <w:r w:rsidRPr="00EF4328">
        <w:rPr>
          <w:b/>
          <w:sz w:val="20"/>
        </w:rPr>
        <w:t xml:space="preserve"> Т.А., Харитонов С.Н.</w:t>
      </w:r>
    </w:p>
    <w:p w:rsidR="00D938A3" w:rsidRPr="00EF4328" w:rsidRDefault="00D938A3" w:rsidP="00D938A3">
      <w:pPr>
        <w:pStyle w:val="7"/>
        <w:ind w:left="0" w:firstLine="0"/>
        <w:contextualSpacing/>
        <w:jc w:val="both"/>
        <w:rPr>
          <w:b/>
          <w:sz w:val="20"/>
        </w:rPr>
      </w:pPr>
      <w:r w:rsidRPr="00EF4328">
        <w:rPr>
          <w:b/>
          <w:sz w:val="20"/>
        </w:rPr>
        <w:t>431770, Республика Мордовия, Дубенский район, с. Дубенки, ул. Денисова, 4</w:t>
      </w:r>
    </w:p>
    <w:p w:rsidR="00D938A3" w:rsidRPr="00EF4328" w:rsidRDefault="00D938A3" w:rsidP="00D938A3">
      <w:pPr>
        <w:pStyle w:val="7"/>
        <w:ind w:left="0" w:firstLine="0"/>
        <w:contextualSpacing/>
        <w:jc w:val="both"/>
        <w:rPr>
          <w:b/>
          <w:sz w:val="20"/>
        </w:rPr>
      </w:pPr>
      <w:r w:rsidRPr="00EF4328">
        <w:rPr>
          <w:b/>
          <w:sz w:val="20"/>
        </w:rPr>
        <w:t>Телефоны: 2-30-05; 2-30-07; 2-30-06</w:t>
      </w:r>
    </w:p>
    <w:p w:rsidR="00D938A3" w:rsidRPr="00EF4328" w:rsidRDefault="00D938A3" w:rsidP="00D938A3">
      <w:pPr>
        <w:pStyle w:val="7"/>
        <w:ind w:left="0" w:firstLine="0"/>
        <w:contextualSpacing/>
        <w:jc w:val="both"/>
        <w:rPr>
          <w:b/>
          <w:sz w:val="20"/>
        </w:rPr>
      </w:pPr>
      <w:r w:rsidRPr="00EF4328">
        <w:rPr>
          <w:b/>
          <w:sz w:val="20"/>
        </w:rPr>
        <w:t>Тираж - 50 экз.</w:t>
      </w:r>
    </w:p>
    <w:p w:rsidR="00D938A3" w:rsidRPr="00EF4328" w:rsidRDefault="00D938A3" w:rsidP="00D938A3">
      <w:pPr>
        <w:pStyle w:val="7"/>
        <w:ind w:left="0" w:firstLine="0"/>
        <w:contextualSpacing/>
        <w:jc w:val="both"/>
        <w:rPr>
          <w:b/>
          <w:sz w:val="20"/>
        </w:rPr>
      </w:pPr>
      <w:r w:rsidRPr="00EF4328">
        <w:rPr>
          <w:b/>
          <w:sz w:val="20"/>
        </w:rPr>
        <w:t>Время подписания в печать - 15:00 час.</w:t>
      </w:r>
    </w:p>
    <w:p w:rsidR="00D938A3" w:rsidRPr="00EF4328" w:rsidRDefault="00D938A3" w:rsidP="00D938A3">
      <w:pPr>
        <w:pStyle w:val="7"/>
        <w:ind w:left="0" w:firstLine="0"/>
        <w:contextualSpacing/>
        <w:jc w:val="both"/>
        <w:rPr>
          <w:b/>
          <w:sz w:val="20"/>
        </w:rPr>
      </w:pPr>
      <w:r w:rsidRPr="00EF4328">
        <w:rPr>
          <w:b/>
          <w:sz w:val="20"/>
        </w:rPr>
        <w:t>Номер подписан – 14:30 час.</w:t>
      </w:r>
    </w:p>
    <w:p w:rsidR="00322058" w:rsidRPr="00322058" w:rsidRDefault="002C4A70" w:rsidP="00D938A3">
      <w:pPr>
        <w:pStyle w:val="7"/>
        <w:ind w:left="0" w:firstLine="0"/>
        <w:contextualSpacing/>
        <w:jc w:val="both"/>
        <w:rPr>
          <w:sz w:val="20"/>
        </w:rPr>
        <w:sectPr w:rsidR="00322058" w:rsidRPr="00322058" w:rsidSect="00EF5401">
          <w:pgSz w:w="11906" w:h="16838" w:code="9"/>
          <w:pgMar w:top="851" w:right="851" w:bottom="851" w:left="1134" w:header="709" w:footer="709" w:gutter="0"/>
          <w:pgNumType w:start="237"/>
          <w:cols w:space="708"/>
          <w:docGrid w:linePitch="360"/>
        </w:sectPr>
      </w:pPr>
      <w:r>
        <w:rPr>
          <w:b/>
          <w:sz w:val="20"/>
        </w:rPr>
        <w:t>Бесплатно</w:t>
      </w:r>
    </w:p>
    <w:p w:rsidR="00C43A18" w:rsidRPr="00187AB2" w:rsidRDefault="00C43A18" w:rsidP="00D938A3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  <w:lang w:eastAsia="ar-SA"/>
        </w:rPr>
      </w:pPr>
    </w:p>
    <w:sectPr w:rsidR="00C43A18" w:rsidRPr="00187AB2" w:rsidSect="00EF5401">
      <w:headerReference w:type="default" r:id="rId29"/>
      <w:footerReference w:type="default" r:id="rId30"/>
      <w:pgSz w:w="11906" w:h="16838" w:code="9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442F" w:rsidRDefault="00DB442F" w:rsidP="00D40BA9">
      <w:pPr>
        <w:spacing w:after="0" w:line="240" w:lineRule="auto"/>
      </w:pPr>
      <w:r>
        <w:separator/>
      </w:r>
    </w:p>
  </w:endnote>
  <w:endnote w:type="continuationSeparator" w:id="0">
    <w:p w:rsidR="00DB442F" w:rsidRDefault="00DB442F" w:rsidP="00D40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Symbol, 'Arial Unicode MS'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_FuturaOrto">
    <w:altName w:val="Century Gothic"/>
    <w:charset w:val="CC"/>
    <w:family w:val="swiss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ndale Sans UI">
    <w:altName w:val="Times New Roman"/>
    <w:charset w:val="00"/>
    <w:family w:val="auto"/>
    <w:pitch w:val="variable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old">
    <w:altName w:val="Times New Roman"/>
    <w:charset w:val="CC"/>
    <w:family w:val="roman"/>
    <w:pitch w:val="variable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chool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2414" w:rsidRDefault="006F2414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442F" w:rsidRDefault="00DB442F" w:rsidP="00D40BA9">
      <w:pPr>
        <w:spacing w:after="0" w:line="240" w:lineRule="auto"/>
      </w:pPr>
      <w:r>
        <w:separator/>
      </w:r>
    </w:p>
  </w:footnote>
  <w:footnote w:type="continuationSeparator" w:id="0">
    <w:p w:rsidR="00DB442F" w:rsidRDefault="00DB442F" w:rsidP="00D40B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2414" w:rsidRDefault="006F2414">
    <w:pPr>
      <w:pStyle w:val="a5"/>
      <w:spacing w:line="14" w:lineRule="auto"/>
      <w:rPr>
        <w:b/>
        <w:i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72.5pt;margin-top:27.9pt;width:478.7pt;height:71.7pt;z-index:-251657728;mso-position-horizontal-relative:page;mso-position-vertical-relative:page" filled="f" stroked="f">
          <v:textbox style="mso-next-textbox:#_x0000_s2049" inset="0,0,0,0">
            <w:txbxContent>
              <w:p w:rsidR="006F2414" w:rsidRDefault="006F2414">
                <w:pPr>
                  <w:spacing w:before="47"/>
                  <w:ind w:left="19" w:right="15"/>
                  <w:jc w:val="center"/>
                  <w:rPr>
                    <w:sz w:val="14"/>
                  </w:rPr>
                </w:pP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2414" w:rsidRDefault="006F2414">
    <w:pPr>
      <w:pStyle w:val="a5"/>
      <w:spacing w:line="14" w:lineRule="auto"/>
      <w:rPr>
        <w:b/>
        <w:i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6704" behindDoc="1" locked="0" layoutInCell="1" allowOverlap="1">
              <wp:simplePos x="0" y="0"/>
              <wp:positionH relativeFrom="page">
                <wp:posOffset>3709670</wp:posOffset>
              </wp:positionH>
              <wp:positionV relativeFrom="page">
                <wp:posOffset>362585</wp:posOffset>
              </wp:positionV>
              <wp:extent cx="504825" cy="166370"/>
              <wp:effectExtent l="4445" t="635" r="0" b="4445"/>
              <wp:wrapNone/>
              <wp:docPr id="14" name="Поле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4825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F2414" w:rsidRDefault="006F2414">
                          <w:pPr>
                            <w:spacing w:before="11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Раздел 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Поле 14" o:spid="_x0000_s1026" type="#_x0000_t202" style="position:absolute;margin-left:292.1pt;margin-top:28.55pt;width:39.75pt;height:13.1pt;z-index:-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" filled="f" stroked="f">
              <v:textbox inset="0,0,0,0">
                <w:txbxContent>
                  <w:p w:rsidR="006F2414" w:rsidRDefault="006F2414">
                    <w:pPr>
                      <w:spacing w:before="11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Раздел 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2414" w:rsidRDefault="006F2414">
    <w:pPr>
      <w:pStyle w:val="a5"/>
      <w:spacing w:line="14" w:lineRule="auto"/>
      <w:rPr>
        <w:b/>
        <w:i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3876125D" wp14:editId="24AB3F3F">
              <wp:simplePos x="0" y="0"/>
              <wp:positionH relativeFrom="page">
                <wp:posOffset>3709670</wp:posOffset>
              </wp:positionH>
              <wp:positionV relativeFrom="page">
                <wp:posOffset>362585</wp:posOffset>
              </wp:positionV>
              <wp:extent cx="504825" cy="166370"/>
              <wp:effectExtent l="4445" t="635" r="0" b="4445"/>
              <wp:wrapNone/>
              <wp:docPr id="13" name="Поле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4825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F2414" w:rsidRDefault="006F2414">
                          <w:pPr>
                            <w:spacing w:before="11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Раздел 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Поле 13" o:spid="_x0000_s1027" type="#_x0000_t202" style="position:absolute;margin-left:292.1pt;margin-top:28.55pt;width:39.75pt;height:13.1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" filled="f" stroked="f">
              <v:textbox inset="0,0,0,0">
                <w:txbxContent>
                  <w:p w:rsidR="006F2414" w:rsidRDefault="006F2414">
                    <w:pPr>
                      <w:spacing w:before="11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Раздел 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2414" w:rsidRDefault="006F2414">
    <w:pPr>
      <w:pStyle w:val="a5"/>
      <w:spacing w:line="14" w:lineRule="auto"/>
      <w:rPr>
        <w:b/>
        <w:i/>
        <w:sz w:val="2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2414" w:rsidRDefault="006F2414">
    <w:pPr>
      <w:pStyle w:val="a5"/>
      <w:spacing w:line="14" w:lineRule="auto"/>
      <w:rPr>
        <w:b/>
        <w:i/>
        <w:sz w:val="2"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2414" w:rsidRDefault="006F2414">
    <w:pPr>
      <w:pStyle w:val="a5"/>
      <w:spacing w:line="14" w:lineRule="auto"/>
      <w:rPr>
        <w:b/>
        <w:i/>
        <w:sz w:val="2"/>
      </w:rPr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2414" w:rsidRDefault="006F2414">
    <w:pPr>
      <w:pStyle w:val="a5"/>
      <w:spacing w:line="14" w:lineRule="auto"/>
      <w:rPr>
        <w:b/>
        <w:i/>
        <w:sz w:val="2"/>
      </w:rPr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2414" w:rsidRDefault="006F2414">
    <w:pPr>
      <w:pStyle w:val="a5"/>
      <w:spacing w:line="14" w:lineRule="auto"/>
      <w:rPr>
        <w:b/>
        <w:i/>
        <w:sz w:val="2"/>
      </w:rPr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2414" w:rsidRDefault="006F2414">
    <w:pPr>
      <w:pStyle w:val="a5"/>
      <w:spacing w:line="14" w:lineRule="auto"/>
      <w:rPr>
        <w:b/>
        <w:i/>
        <w:sz w:val="2"/>
      </w:rPr>
    </w:pP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2414" w:rsidRDefault="006F2414">
    <w:pPr>
      <w:pStyle w:val="a5"/>
      <w:spacing w:line="14" w:lineRule="auto"/>
      <w:rPr>
        <w:b/>
        <w:i/>
        <w:sz w:val="2"/>
      </w:rPr>
    </w:pP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2414" w:rsidRDefault="006F2414">
    <w:pPr>
      <w:pStyle w:val="a5"/>
      <w:spacing w:line="14" w:lineRule="auto"/>
      <w:rPr>
        <w:b/>
        <w:i/>
        <w:sz w:val="2"/>
      </w:rPr>
    </w:pPr>
  </w:p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2414" w:rsidRPr="00CC334C" w:rsidRDefault="006F2414" w:rsidP="00745D24">
    <w:pPr>
      <w:pStyle w:val="aff1"/>
      <w:rPr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0.75pt;height:10.75pt" o:bullet="t">
        <v:imagedata r:id="rId1" o:title=""/>
      </v:shape>
    </w:pict>
  </w:numPicBullet>
  <w:abstractNum w:abstractNumId="0">
    <w:nsid w:val="FFFFFF89"/>
    <w:multiLevelType w:val="singleLevel"/>
    <w:tmpl w:val="58366C3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1353"/>
        </w:tabs>
        <w:ind w:left="1353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967"/>
        </w:tabs>
        <w:ind w:left="1967" w:hanging="396"/>
      </w:pPr>
      <w:rPr>
        <w:rFonts w:ascii="Symbol" w:hAnsi="Symbol"/>
      </w:rPr>
    </w:lvl>
    <w:lvl w:ilvl="2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/>
      </w:rPr>
    </w:lvl>
  </w:abstractNum>
  <w:abstractNum w:abstractNumId="5">
    <w:nsid w:val="01E85922"/>
    <w:multiLevelType w:val="hybridMultilevel"/>
    <w:tmpl w:val="382A15AE"/>
    <w:lvl w:ilvl="0" w:tplc="2046825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/>
      </w:rPr>
    </w:lvl>
  </w:abstractNum>
  <w:abstractNum w:abstractNumId="7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/>
      </w:rPr>
    </w:lvl>
  </w:abstractNum>
  <w:abstractNum w:abstractNumId="8">
    <w:nsid w:val="0A1A2D7E"/>
    <w:multiLevelType w:val="multilevel"/>
    <w:tmpl w:val="A32C406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/>
      </w:rPr>
    </w:lvl>
  </w:abstractNum>
  <w:abstractNum w:abstractNumId="10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1">
    <w:nsid w:val="226E0722"/>
    <w:multiLevelType w:val="hybridMultilevel"/>
    <w:tmpl w:val="E1643DC6"/>
    <w:lvl w:ilvl="0" w:tplc="4B461420">
      <w:start w:val="1"/>
      <w:numFmt w:val="bullet"/>
      <w:pStyle w:val="2"/>
      <w:lvlText w:val=""/>
      <w:lvlPicBulletId w:val="0"/>
      <w:lvlJc w:val="left"/>
      <w:pPr>
        <w:tabs>
          <w:tab w:val="num" w:pos="1764"/>
        </w:tabs>
        <w:ind w:left="1821" w:hanging="624"/>
      </w:pPr>
      <w:rPr>
        <w:rFonts w:ascii="Symbol" w:hAnsi="Symbol" w:hint="default"/>
        <w:color w:val="auto"/>
      </w:rPr>
    </w:lvl>
    <w:lvl w:ilvl="1" w:tplc="55E495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31E17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6A863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8E90B4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49069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39E92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988E7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46AD33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2">
    <w:nsid w:val="25137AD5"/>
    <w:multiLevelType w:val="multilevel"/>
    <w:tmpl w:val="D988D70C"/>
    <w:lvl w:ilvl="0">
      <w:start w:val="1"/>
      <w:numFmt w:val="decimal"/>
      <w:pStyle w:val="a0"/>
      <w:isLgl/>
      <w:suff w:val="space"/>
      <w:lvlText w:val="%1)"/>
      <w:lvlJc w:val="left"/>
      <w:pPr>
        <w:ind w:left="0" w:firstLine="720"/>
      </w:pPr>
      <w:rPr>
        <w:rFonts w:ascii="Times New Roman" w:hAnsi="Times New Roman" w:hint="default"/>
        <w:sz w:val="24"/>
        <w:szCs w:val="24"/>
      </w:rPr>
    </w:lvl>
    <w:lvl w:ilvl="1">
      <w:start w:val="1"/>
      <w:numFmt w:val="russianLower"/>
      <w:pStyle w:val="20"/>
      <w:suff w:val="space"/>
      <w:lvlText w:val="%2)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decimal"/>
      <w:suff w:val="space"/>
      <w:lvlText w:val="%3)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13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/>
      </w:rPr>
    </w:lvl>
  </w:abstractNum>
  <w:abstractNum w:abstractNumId="14">
    <w:nsid w:val="2BEA5964"/>
    <w:multiLevelType w:val="hybridMultilevel"/>
    <w:tmpl w:val="624A16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F1570E1"/>
    <w:multiLevelType w:val="hybridMultilevel"/>
    <w:tmpl w:val="68D89C82"/>
    <w:lvl w:ilvl="0" w:tplc="37DA2E64">
      <w:start w:val="1"/>
      <w:numFmt w:val="bullet"/>
      <w:pStyle w:val="1"/>
      <w:lvlText w:val=""/>
      <w:lvlJc w:val="left"/>
      <w:pPr>
        <w:tabs>
          <w:tab w:val="num" w:pos="1068"/>
        </w:tabs>
        <w:ind w:firstLine="708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317"/>
        </w:tabs>
        <w:ind w:left="231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37"/>
        </w:tabs>
        <w:ind w:left="30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57"/>
        </w:tabs>
        <w:ind w:left="37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77"/>
        </w:tabs>
        <w:ind w:left="447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97"/>
        </w:tabs>
        <w:ind w:left="51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17"/>
        </w:tabs>
        <w:ind w:left="59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37"/>
        </w:tabs>
        <w:ind w:left="663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57"/>
        </w:tabs>
        <w:ind w:left="7357" w:hanging="360"/>
      </w:pPr>
      <w:rPr>
        <w:rFonts w:ascii="Wingdings" w:hAnsi="Wingdings" w:hint="default"/>
      </w:rPr>
    </w:lvl>
  </w:abstractNum>
  <w:abstractNum w:abstractNumId="16">
    <w:nsid w:val="3B3F2C89"/>
    <w:multiLevelType w:val="hybridMultilevel"/>
    <w:tmpl w:val="19702E8C"/>
    <w:lvl w:ilvl="0" w:tplc="FFFFFFFF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  <w:rPr>
        <w:rFonts w:cs="Times New Roman" w:hint="default"/>
      </w:rPr>
    </w:lvl>
    <w:lvl w:ilvl="1" w:tplc="FFFFFFFF">
      <w:start w:val="1"/>
      <w:numFmt w:val="bullet"/>
      <w:pStyle w:val="List32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  <w:rPr>
        <w:rFonts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7">
    <w:nsid w:val="3CD60F5C"/>
    <w:multiLevelType w:val="multilevel"/>
    <w:tmpl w:val="66684046"/>
    <w:lvl w:ilvl="0">
      <w:start w:val="4"/>
      <w:numFmt w:val="decimal"/>
      <w:pStyle w:val="10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</w:pPr>
      <w:rPr>
        <w:rFonts w:cs="Times New Roman"/>
      </w:rPr>
    </w:lvl>
    <w:lvl w:ilvl="3">
      <w:start w:val="1"/>
      <w:numFmt w:val="none"/>
      <w:lvlRestart w:val="0"/>
      <w:suff w:val="nothing"/>
      <w:lvlText w:val="4.1.1."/>
      <w:lvlJc w:val="left"/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18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/>
      </w:rPr>
    </w:lvl>
  </w:abstractNum>
  <w:abstractNum w:abstractNumId="19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0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1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/>
      </w:rPr>
    </w:lvl>
  </w:abstractNum>
  <w:abstractNum w:abstractNumId="22">
    <w:nsid w:val="426C7A02"/>
    <w:multiLevelType w:val="hybridMultilevel"/>
    <w:tmpl w:val="C8785A3C"/>
    <w:lvl w:ilvl="0" w:tplc="F8404A4C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438A42C5"/>
    <w:multiLevelType w:val="hybridMultilevel"/>
    <w:tmpl w:val="3796C98C"/>
    <w:lvl w:ilvl="0" w:tplc="160289A6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4">
    <w:nsid w:val="47315E6D"/>
    <w:multiLevelType w:val="hybridMultilevel"/>
    <w:tmpl w:val="310CF2C0"/>
    <w:lvl w:ilvl="0" w:tplc="7A963C3A">
      <w:start w:val="1"/>
      <w:numFmt w:val="bullet"/>
      <w:pStyle w:val="Styleforpicturestex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FDDA2B60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color w:val="auto"/>
      </w:rPr>
    </w:lvl>
    <w:lvl w:ilvl="2" w:tplc="4C4A1DCA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57E2DDF2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3ACAD38E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9BCC4F52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68AADBF4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9F6A3BC6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85DEFD72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5">
    <w:nsid w:val="51F86E4D"/>
    <w:multiLevelType w:val="hybridMultilevel"/>
    <w:tmpl w:val="81041D10"/>
    <w:lvl w:ilvl="0" w:tplc="6ACCA5F6">
      <w:start w:val="1"/>
      <w:numFmt w:val="bullet"/>
      <w:pStyle w:val="List31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hint="default"/>
      </w:rPr>
    </w:lvl>
    <w:lvl w:ilvl="1" w:tplc="6018D250">
      <w:start w:val="1"/>
      <w:numFmt w:val="bullet"/>
      <w:lvlText w:val="o"/>
      <w:lvlJc w:val="left"/>
      <w:pPr>
        <w:tabs>
          <w:tab w:val="num" w:pos="4559"/>
        </w:tabs>
        <w:ind w:left="4559" w:hanging="360"/>
      </w:pPr>
      <w:rPr>
        <w:rFonts w:ascii="Courier New" w:hAnsi="Courier New" w:hint="default"/>
      </w:rPr>
    </w:lvl>
    <w:lvl w:ilvl="2" w:tplc="C74A0AF4">
      <w:start w:val="1"/>
      <w:numFmt w:val="bullet"/>
      <w:lvlText w:val=""/>
      <w:lvlJc w:val="left"/>
      <w:pPr>
        <w:tabs>
          <w:tab w:val="num" w:pos="5279"/>
        </w:tabs>
        <w:ind w:left="5279" w:hanging="360"/>
      </w:pPr>
      <w:rPr>
        <w:rFonts w:ascii="Wingdings" w:hAnsi="Wingdings" w:hint="default"/>
      </w:rPr>
    </w:lvl>
    <w:lvl w:ilvl="3" w:tplc="74DCA5E2">
      <w:start w:val="1"/>
      <w:numFmt w:val="bullet"/>
      <w:lvlText w:val=""/>
      <w:lvlJc w:val="left"/>
      <w:pPr>
        <w:tabs>
          <w:tab w:val="num" w:pos="5999"/>
        </w:tabs>
        <w:ind w:left="5999" w:hanging="360"/>
      </w:pPr>
      <w:rPr>
        <w:rFonts w:ascii="Symbol" w:hAnsi="Symbol" w:hint="default"/>
      </w:rPr>
    </w:lvl>
    <w:lvl w:ilvl="4" w:tplc="451473CC">
      <w:start w:val="1"/>
      <w:numFmt w:val="bullet"/>
      <w:lvlText w:val="o"/>
      <w:lvlJc w:val="left"/>
      <w:pPr>
        <w:tabs>
          <w:tab w:val="num" w:pos="6719"/>
        </w:tabs>
        <w:ind w:left="6719" w:hanging="360"/>
      </w:pPr>
      <w:rPr>
        <w:rFonts w:ascii="Courier New" w:hAnsi="Courier New" w:hint="default"/>
      </w:rPr>
    </w:lvl>
    <w:lvl w:ilvl="5" w:tplc="C71068D6">
      <w:start w:val="1"/>
      <w:numFmt w:val="bullet"/>
      <w:lvlText w:val=""/>
      <w:lvlJc w:val="left"/>
      <w:pPr>
        <w:tabs>
          <w:tab w:val="num" w:pos="7439"/>
        </w:tabs>
        <w:ind w:left="7439" w:hanging="360"/>
      </w:pPr>
      <w:rPr>
        <w:rFonts w:ascii="Wingdings" w:hAnsi="Wingdings" w:hint="default"/>
      </w:rPr>
    </w:lvl>
    <w:lvl w:ilvl="6" w:tplc="69F43B0A">
      <w:start w:val="1"/>
      <w:numFmt w:val="bullet"/>
      <w:lvlText w:val=""/>
      <w:lvlJc w:val="left"/>
      <w:pPr>
        <w:tabs>
          <w:tab w:val="num" w:pos="8159"/>
        </w:tabs>
        <w:ind w:left="8159" w:hanging="360"/>
      </w:pPr>
      <w:rPr>
        <w:rFonts w:ascii="Symbol" w:hAnsi="Symbol" w:hint="default"/>
      </w:rPr>
    </w:lvl>
    <w:lvl w:ilvl="7" w:tplc="50C406B8">
      <w:start w:val="1"/>
      <w:numFmt w:val="bullet"/>
      <w:lvlText w:val="o"/>
      <w:lvlJc w:val="left"/>
      <w:pPr>
        <w:tabs>
          <w:tab w:val="num" w:pos="8879"/>
        </w:tabs>
        <w:ind w:left="8879" w:hanging="360"/>
      </w:pPr>
      <w:rPr>
        <w:rFonts w:ascii="Courier New" w:hAnsi="Courier New" w:hint="default"/>
      </w:rPr>
    </w:lvl>
    <w:lvl w:ilvl="8" w:tplc="3724E198">
      <w:start w:val="1"/>
      <w:numFmt w:val="bullet"/>
      <w:lvlText w:val=""/>
      <w:lvlJc w:val="left"/>
      <w:pPr>
        <w:tabs>
          <w:tab w:val="num" w:pos="9599"/>
        </w:tabs>
        <w:ind w:left="9599" w:hanging="360"/>
      </w:pPr>
      <w:rPr>
        <w:rFonts w:ascii="Wingdings" w:hAnsi="Wingdings" w:hint="default"/>
      </w:rPr>
    </w:lvl>
  </w:abstractNum>
  <w:abstractNum w:abstractNumId="26">
    <w:nsid w:val="55A27F2D"/>
    <w:multiLevelType w:val="multilevel"/>
    <w:tmpl w:val="49E07740"/>
    <w:lvl w:ilvl="0">
      <w:start w:val="1"/>
      <w:numFmt w:val="bullet"/>
      <w:suff w:val="space"/>
      <w:lvlText w:val="-"/>
      <w:lvlJc w:val="left"/>
      <w:pPr>
        <w:ind w:left="0" w:firstLine="720"/>
      </w:pPr>
      <w:rPr>
        <w:rFonts w:ascii="Arial" w:hAnsi="Arial" w:hint="default"/>
        <w:sz w:val="24"/>
      </w:rPr>
    </w:lvl>
    <w:lvl w:ilvl="1">
      <w:start w:val="1"/>
      <w:numFmt w:val="bullet"/>
      <w:pStyle w:val="21"/>
      <w:lvlText w:val=""/>
      <w:lvlJc w:val="left"/>
      <w:pPr>
        <w:tabs>
          <w:tab w:val="num" w:pos="1851"/>
        </w:tabs>
        <w:ind w:left="1851" w:hanging="360"/>
      </w:pPr>
      <w:rPr>
        <w:rFonts w:ascii="Symbol" w:hAnsi="Symbol" w:hint="default"/>
        <w:sz w:val="24"/>
      </w:rPr>
    </w:lvl>
    <w:lvl w:ilvl="2">
      <w:start w:val="1"/>
      <w:numFmt w:val="bullet"/>
      <w:suff w:val="space"/>
      <w:lvlText w:val="-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27">
    <w:nsid w:val="5A2F75B0"/>
    <w:multiLevelType w:val="multilevel"/>
    <w:tmpl w:val="695C6FAC"/>
    <w:styleLink w:val="WW8Num1"/>
    <w:lvl w:ilvl="0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</w:abstractNum>
  <w:abstractNum w:abstractNumId="28">
    <w:nsid w:val="5CC37DF6"/>
    <w:multiLevelType w:val="hybridMultilevel"/>
    <w:tmpl w:val="61DCB474"/>
    <w:lvl w:ilvl="0" w:tplc="2F566D0A">
      <w:start w:val="1"/>
      <w:numFmt w:val="bullet"/>
      <w:pStyle w:val="3"/>
      <w:lvlText w:val=""/>
      <w:lvlJc w:val="left"/>
      <w:pPr>
        <w:tabs>
          <w:tab w:val="num" w:pos="0"/>
        </w:tabs>
        <w:ind w:left="-567" w:firstLine="567"/>
      </w:pPr>
      <w:rPr>
        <w:rFonts w:ascii="Wingdings" w:hAnsi="Wingdings" w:hint="default"/>
      </w:rPr>
    </w:lvl>
    <w:lvl w:ilvl="1" w:tplc="9426D8B6">
      <w:start w:val="1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cs="Times New Roman" w:hint="default"/>
      </w:rPr>
    </w:lvl>
    <w:lvl w:ilvl="2" w:tplc="54FE1EF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6C1FB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D2D63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390146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86C67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B88D5C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822EB0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30">
    <w:nsid w:val="5ED97FB5"/>
    <w:multiLevelType w:val="hybridMultilevel"/>
    <w:tmpl w:val="7F8A673C"/>
    <w:lvl w:ilvl="0" w:tplc="8A962128">
      <w:start w:val="1"/>
      <w:numFmt w:val="decimal"/>
      <w:lvlText w:val="%1."/>
      <w:lvlJc w:val="left"/>
      <w:pPr>
        <w:tabs>
          <w:tab w:val="num" w:pos="1557"/>
        </w:tabs>
        <w:ind w:left="1557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1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32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/>
      </w:rPr>
    </w:lvl>
  </w:abstractNum>
  <w:abstractNum w:abstractNumId="33">
    <w:nsid w:val="695A6620"/>
    <w:multiLevelType w:val="hybridMultilevel"/>
    <w:tmpl w:val="D4BE2684"/>
    <w:lvl w:ilvl="0" w:tplc="54D27920">
      <w:start w:val="1"/>
      <w:numFmt w:val="bullet"/>
      <w:pStyle w:val="StyleBodyTex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hint="default"/>
        <w:color w:val="auto"/>
      </w:rPr>
    </w:lvl>
    <w:lvl w:ilvl="1" w:tplc="040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/>
      </w:rPr>
    </w:lvl>
  </w:abstractNum>
  <w:abstractNum w:abstractNumId="35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/>
      </w:rPr>
    </w:lvl>
  </w:abstractNum>
  <w:abstractNum w:abstractNumId="36">
    <w:nsid w:val="6FE620DD"/>
    <w:multiLevelType w:val="hybridMultilevel"/>
    <w:tmpl w:val="BABA202C"/>
    <w:lvl w:ilvl="0" w:tplc="80B297E2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B670257"/>
    <w:multiLevelType w:val="multilevel"/>
    <w:tmpl w:val="C8F02558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27"/>
  </w:num>
  <w:num w:numId="2">
    <w:abstractNumId w:val="12"/>
  </w:num>
  <w:num w:numId="3">
    <w:abstractNumId w:val="26"/>
  </w:num>
  <w:num w:numId="4">
    <w:abstractNumId w:val="0"/>
  </w:num>
  <w:num w:numId="5">
    <w:abstractNumId w:val="15"/>
  </w:num>
  <w:num w:numId="6">
    <w:abstractNumId w:val="28"/>
  </w:num>
  <w:num w:numId="7">
    <w:abstractNumId w:val="25"/>
  </w:num>
  <w:num w:numId="8">
    <w:abstractNumId w:val="24"/>
  </w:num>
  <w:num w:numId="9">
    <w:abstractNumId w:val="33"/>
  </w:num>
  <w:num w:numId="10">
    <w:abstractNumId w:val="17"/>
  </w:num>
  <w:num w:numId="11">
    <w:abstractNumId w:val="11"/>
  </w:num>
  <w:num w:numId="12">
    <w:abstractNumId w:val="16"/>
  </w:num>
  <w:num w:numId="13">
    <w:abstractNumId w:val="36"/>
  </w:num>
  <w:num w:numId="14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5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8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6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2"/>
    <w:lvlOverride w:ilvl="0">
      <w:startOverride w:val="9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0">
    <w:abstractNumId w:val="5"/>
  </w:num>
  <w:num w:numId="31">
    <w:abstractNumId w:val="22"/>
  </w:num>
  <w:num w:numId="32">
    <w:abstractNumId w:val="30"/>
  </w:num>
  <w:num w:numId="33">
    <w:abstractNumId w:val="14"/>
  </w:num>
  <w:num w:numId="34">
    <w:abstractNumId w:val="23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62A"/>
    <w:rsid w:val="0000224C"/>
    <w:rsid w:val="00004A88"/>
    <w:rsid w:val="00007EB8"/>
    <w:rsid w:val="000110F9"/>
    <w:rsid w:val="000121ED"/>
    <w:rsid w:val="00012669"/>
    <w:rsid w:val="0001361F"/>
    <w:rsid w:val="00015B7B"/>
    <w:rsid w:val="00016CCD"/>
    <w:rsid w:val="0001747A"/>
    <w:rsid w:val="00020327"/>
    <w:rsid w:val="00020B68"/>
    <w:rsid w:val="0002137E"/>
    <w:rsid w:val="00024DC7"/>
    <w:rsid w:val="00026EE7"/>
    <w:rsid w:val="0002709F"/>
    <w:rsid w:val="00035490"/>
    <w:rsid w:val="00037D0D"/>
    <w:rsid w:val="00044741"/>
    <w:rsid w:val="00044F8A"/>
    <w:rsid w:val="00051D52"/>
    <w:rsid w:val="00053331"/>
    <w:rsid w:val="00063FA7"/>
    <w:rsid w:val="00065E13"/>
    <w:rsid w:val="000679BC"/>
    <w:rsid w:val="0007100E"/>
    <w:rsid w:val="00077588"/>
    <w:rsid w:val="0009005E"/>
    <w:rsid w:val="000959ED"/>
    <w:rsid w:val="000A296F"/>
    <w:rsid w:val="000A3CAA"/>
    <w:rsid w:val="000A5705"/>
    <w:rsid w:val="000B0DA2"/>
    <w:rsid w:val="000B334C"/>
    <w:rsid w:val="000B3EDA"/>
    <w:rsid w:val="000B3F69"/>
    <w:rsid w:val="000B56C8"/>
    <w:rsid w:val="000B5B42"/>
    <w:rsid w:val="000C26E9"/>
    <w:rsid w:val="000C273B"/>
    <w:rsid w:val="000C2FC9"/>
    <w:rsid w:val="000C48D7"/>
    <w:rsid w:val="000C6326"/>
    <w:rsid w:val="000D49ED"/>
    <w:rsid w:val="000D6E0C"/>
    <w:rsid w:val="000F12C5"/>
    <w:rsid w:val="000F1E7F"/>
    <w:rsid w:val="001010AA"/>
    <w:rsid w:val="0010266C"/>
    <w:rsid w:val="001026E8"/>
    <w:rsid w:val="0010439F"/>
    <w:rsid w:val="00106F09"/>
    <w:rsid w:val="00111E8B"/>
    <w:rsid w:val="001138B3"/>
    <w:rsid w:val="00113DAB"/>
    <w:rsid w:val="00113FC9"/>
    <w:rsid w:val="001216BA"/>
    <w:rsid w:val="0013018B"/>
    <w:rsid w:val="0013158B"/>
    <w:rsid w:val="001337BC"/>
    <w:rsid w:val="00133FF6"/>
    <w:rsid w:val="00136BE2"/>
    <w:rsid w:val="00141B1C"/>
    <w:rsid w:val="0014635A"/>
    <w:rsid w:val="00164D2C"/>
    <w:rsid w:val="001654C8"/>
    <w:rsid w:val="0016627A"/>
    <w:rsid w:val="00170F3A"/>
    <w:rsid w:val="00171E2F"/>
    <w:rsid w:val="00172B05"/>
    <w:rsid w:val="00173E00"/>
    <w:rsid w:val="001806E8"/>
    <w:rsid w:val="00183324"/>
    <w:rsid w:val="00183A69"/>
    <w:rsid w:val="00187AB2"/>
    <w:rsid w:val="0019318B"/>
    <w:rsid w:val="00193267"/>
    <w:rsid w:val="00194F5C"/>
    <w:rsid w:val="001A1B6E"/>
    <w:rsid w:val="001A5180"/>
    <w:rsid w:val="001A519A"/>
    <w:rsid w:val="001A7418"/>
    <w:rsid w:val="001A781F"/>
    <w:rsid w:val="001A7B42"/>
    <w:rsid w:val="001B5DD7"/>
    <w:rsid w:val="001B67D9"/>
    <w:rsid w:val="001B761E"/>
    <w:rsid w:val="001C1132"/>
    <w:rsid w:val="001C12C5"/>
    <w:rsid w:val="001D0C29"/>
    <w:rsid w:val="001D257E"/>
    <w:rsid w:val="001D5735"/>
    <w:rsid w:val="001E08D8"/>
    <w:rsid w:val="001E13F3"/>
    <w:rsid w:val="001E24AD"/>
    <w:rsid w:val="001E4E1F"/>
    <w:rsid w:val="001E71AA"/>
    <w:rsid w:val="001E77A0"/>
    <w:rsid w:val="001F037B"/>
    <w:rsid w:val="001F0EAE"/>
    <w:rsid w:val="00200C55"/>
    <w:rsid w:val="002014C0"/>
    <w:rsid w:val="0020353F"/>
    <w:rsid w:val="00204631"/>
    <w:rsid w:val="002072DF"/>
    <w:rsid w:val="0020795D"/>
    <w:rsid w:val="002107B0"/>
    <w:rsid w:val="00211099"/>
    <w:rsid w:val="00212E69"/>
    <w:rsid w:val="00221D18"/>
    <w:rsid w:val="00221F2C"/>
    <w:rsid w:val="00222EFF"/>
    <w:rsid w:val="00224064"/>
    <w:rsid w:val="002243E9"/>
    <w:rsid w:val="002262CC"/>
    <w:rsid w:val="00235DE9"/>
    <w:rsid w:val="00244B4E"/>
    <w:rsid w:val="00250CA2"/>
    <w:rsid w:val="0025133E"/>
    <w:rsid w:val="002513C1"/>
    <w:rsid w:val="00252B2D"/>
    <w:rsid w:val="00253CF6"/>
    <w:rsid w:val="00255A2E"/>
    <w:rsid w:val="00256BC5"/>
    <w:rsid w:val="002603E9"/>
    <w:rsid w:val="00261020"/>
    <w:rsid w:val="00263080"/>
    <w:rsid w:val="00270140"/>
    <w:rsid w:val="00272032"/>
    <w:rsid w:val="002766F9"/>
    <w:rsid w:val="002830E3"/>
    <w:rsid w:val="0028415E"/>
    <w:rsid w:val="00284645"/>
    <w:rsid w:val="00284BD6"/>
    <w:rsid w:val="002852A0"/>
    <w:rsid w:val="00285C2A"/>
    <w:rsid w:val="00291BCB"/>
    <w:rsid w:val="00292E7A"/>
    <w:rsid w:val="002934AB"/>
    <w:rsid w:val="00294AB1"/>
    <w:rsid w:val="002A0CA1"/>
    <w:rsid w:val="002A13EC"/>
    <w:rsid w:val="002A6098"/>
    <w:rsid w:val="002A69BD"/>
    <w:rsid w:val="002A6E25"/>
    <w:rsid w:val="002A7878"/>
    <w:rsid w:val="002B1ADE"/>
    <w:rsid w:val="002B3F17"/>
    <w:rsid w:val="002B5977"/>
    <w:rsid w:val="002C2AF5"/>
    <w:rsid w:val="002C4A70"/>
    <w:rsid w:val="002C574C"/>
    <w:rsid w:val="002C6BF5"/>
    <w:rsid w:val="002C7EC3"/>
    <w:rsid w:val="002D17A5"/>
    <w:rsid w:val="002D2247"/>
    <w:rsid w:val="002D7F30"/>
    <w:rsid w:val="002E08C5"/>
    <w:rsid w:val="002E2A1E"/>
    <w:rsid w:val="002E7030"/>
    <w:rsid w:val="002F0554"/>
    <w:rsid w:val="002F4750"/>
    <w:rsid w:val="00302336"/>
    <w:rsid w:val="00305E8D"/>
    <w:rsid w:val="00306F3A"/>
    <w:rsid w:val="00311DD1"/>
    <w:rsid w:val="00314F20"/>
    <w:rsid w:val="00320DC1"/>
    <w:rsid w:val="00322058"/>
    <w:rsid w:val="003248A3"/>
    <w:rsid w:val="003256B3"/>
    <w:rsid w:val="003272D3"/>
    <w:rsid w:val="00342771"/>
    <w:rsid w:val="00343BFD"/>
    <w:rsid w:val="00347FE8"/>
    <w:rsid w:val="00355139"/>
    <w:rsid w:val="00362495"/>
    <w:rsid w:val="00362764"/>
    <w:rsid w:val="00363C2F"/>
    <w:rsid w:val="00363E69"/>
    <w:rsid w:val="00365729"/>
    <w:rsid w:val="0036674D"/>
    <w:rsid w:val="00373FAC"/>
    <w:rsid w:val="00380D30"/>
    <w:rsid w:val="00381329"/>
    <w:rsid w:val="00381722"/>
    <w:rsid w:val="00384DB4"/>
    <w:rsid w:val="00386282"/>
    <w:rsid w:val="00390F38"/>
    <w:rsid w:val="003924DE"/>
    <w:rsid w:val="00393EEC"/>
    <w:rsid w:val="00395E23"/>
    <w:rsid w:val="00396FE4"/>
    <w:rsid w:val="003A76CB"/>
    <w:rsid w:val="003B6F8C"/>
    <w:rsid w:val="003C3C33"/>
    <w:rsid w:val="003C5367"/>
    <w:rsid w:val="003C5B83"/>
    <w:rsid w:val="003C6492"/>
    <w:rsid w:val="003D2D18"/>
    <w:rsid w:val="003D70EE"/>
    <w:rsid w:val="003D7243"/>
    <w:rsid w:val="003E1131"/>
    <w:rsid w:val="003E305C"/>
    <w:rsid w:val="003F19DB"/>
    <w:rsid w:val="003F34B0"/>
    <w:rsid w:val="003F561D"/>
    <w:rsid w:val="0040603B"/>
    <w:rsid w:val="00406FE8"/>
    <w:rsid w:val="00411942"/>
    <w:rsid w:val="00412D38"/>
    <w:rsid w:val="004135C6"/>
    <w:rsid w:val="00415109"/>
    <w:rsid w:val="00415B63"/>
    <w:rsid w:val="0041647A"/>
    <w:rsid w:val="00416898"/>
    <w:rsid w:val="00420F4F"/>
    <w:rsid w:val="0042420F"/>
    <w:rsid w:val="00432946"/>
    <w:rsid w:val="0043352F"/>
    <w:rsid w:val="00437738"/>
    <w:rsid w:val="004412BC"/>
    <w:rsid w:val="00441AAC"/>
    <w:rsid w:val="0044210C"/>
    <w:rsid w:val="00447BC3"/>
    <w:rsid w:val="00451686"/>
    <w:rsid w:val="00451FB4"/>
    <w:rsid w:val="0045312A"/>
    <w:rsid w:val="00460863"/>
    <w:rsid w:val="004622C1"/>
    <w:rsid w:val="0046261A"/>
    <w:rsid w:val="0046510B"/>
    <w:rsid w:val="004732A3"/>
    <w:rsid w:val="00473E58"/>
    <w:rsid w:val="00480DF9"/>
    <w:rsid w:val="004928FF"/>
    <w:rsid w:val="00492D36"/>
    <w:rsid w:val="00495C2B"/>
    <w:rsid w:val="004A3163"/>
    <w:rsid w:val="004A5869"/>
    <w:rsid w:val="004A6382"/>
    <w:rsid w:val="004A744C"/>
    <w:rsid w:val="004B016A"/>
    <w:rsid w:val="004B3EFE"/>
    <w:rsid w:val="004B410A"/>
    <w:rsid w:val="004C1AEB"/>
    <w:rsid w:val="004C1EE9"/>
    <w:rsid w:val="004C55DF"/>
    <w:rsid w:val="004C5753"/>
    <w:rsid w:val="004D0D92"/>
    <w:rsid w:val="004D1A23"/>
    <w:rsid w:val="004D2D06"/>
    <w:rsid w:val="004D43AC"/>
    <w:rsid w:val="004D5FB5"/>
    <w:rsid w:val="004D7D13"/>
    <w:rsid w:val="004E5D7B"/>
    <w:rsid w:val="004F0D75"/>
    <w:rsid w:val="004F0F0A"/>
    <w:rsid w:val="004F5A13"/>
    <w:rsid w:val="00506DB8"/>
    <w:rsid w:val="00510D6E"/>
    <w:rsid w:val="005113ED"/>
    <w:rsid w:val="00511DEB"/>
    <w:rsid w:val="00512B21"/>
    <w:rsid w:val="00513F9E"/>
    <w:rsid w:val="00515396"/>
    <w:rsid w:val="00534749"/>
    <w:rsid w:val="00534D9A"/>
    <w:rsid w:val="0053540C"/>
    <w:rsid w:val="0053573E"/>
    <w:rsid w:val="00535D0A"/>
    <w:rsid w:val="005429AB"/>
    <w:rsid w:val="00545050"/>
    <w:rsid w:val="00547197"/>
    <w:rsid w:val="005548AF"/>
    <w:rsid w:val="00556830"/>
    <w:rsid w:val="00557C30"/>
    <w:rsid w:val="005615FE"/>
    <w:rsid w:val="0056307D"/>
    <w:rsid w:val="005631BD"/>
    <w:rsid w:val="00571E9C"/>
    <w:rsid w:val="005752C9"/>
    <w:rsid w:val="00580711"/>
    <w:rsid w:val="00586ACA"/>
    <w:rsid w:val="00587F10"/>
    <w:rsid w:val="0059717B"/>
    <w:rsid w:val="005976DF"/>
    <w:rsid w:val="0059784A"/>
    <w:rsid w:val="005A00F8"/>
    <w:rsid w:val="005A2006"/>
    <w:rsid w:val="005A3656"/>
    <w:rsid w:val="005A68DF"/>
    <w:rsid w:val="005A78BA"/>
    <w:rsid w:val="005B14B9"/>
    <w:rsid w:val="005B6848"/>
    <w:rsid w:val="005B6EC3"/>
    <w:rsid w:val="005C247A"/>
    <w:rsid w:val="005C36CB"/>
    <w:rsid w:val="005C4A7A"/>
    <w:rsid w:val="005C5441"/>
    <w:rsid w:val="005C5AA8"/>
    <w:rsid w:val="005D0446"/>
    <w:rsid w:val="005D0C80"/>
    <w:rsid w:val="005D15F9"/>
    <w:rsid w:val="005E348A"/>
    <w:rsid w:val="005E48E9"/>
    <w:rsid w:val="005E5A31"/>
    <w:rsid w:val="005E6DE3"/>
    <w:rsid w:val="005E716D"/>
    <w:rsid w:val="00600E50"/>
    <w:rsid w:val="006015FA"/>
    <w:rsid w:val="00603722"/>
    <w:rsid w:val="0060397A"/>
    <w:rsid w:val="0060583C"/>
    <w:rsid w:val="006105F4"/>
    <w:rsid w:val="00612E79"/>
    <w:rsid w:val="00615B44"/>
    <w:rsid w:val="00620F7D"/>
    <w:rsid w:val="00623C2F"/>
    <w:rsid w:val="00624AF1"/>
    <w:rsid w:val="0063169E"/>
    <w:rsid w:val="0063498B"/>
    <w:rsid w:val="006353D0"/>
    <w:rsid w:val="0063685E"/>
    <w:rsid w:val="00640DA7"/>
    <w:rsid w:val="00641B1B"/>
    <w:rsid w:val="0064711D"/>
    <w:rsid w:val="00650E93"/>
    <w:rsid w:val="00653AAE"/>
    <w:rsid w:val="00653D58"/>
    <w:rsid w:val="00654972"/>
    <w:rsid w:val="0066653C"/>
    <w:rsid w:val="00666DFC"/>
    <w:rsid w:val="00675400"/>
    <w:rsid w:val="00676BB9"/>
    <w:rsid w:val="00680BF5"/>
    <w:rsid w:val="006915DE"/>
    <w:rsid w:val="006A005E"/>
    <w:rsid w:val="006A16CF"/>
    <w:rsid w:val="006A17D8"/>
    <w:rsid w:val="006A62F0"/>
    <w:rsid w:val="006A664E"/>
    <w:rsid w:val="006B09B6"/>
    <w:rsid w:val="006C1406"/>
    <w:rsid w:val="006C1447"/>
    <w:rsid w:val="006C3F58"/>
    <w:rsid w:val="006C4EC4"/>
    <w:rsid w:val="006D3054"/>
    <w:rsid w:val="006D31B6"/>
    <w:rsid w:val="006D362A"/>
    <w:rsid w:val="006D4F06"/>
    <w:rsid w:val="006D6806"/>
    <w:rsid w:val="006E44CF"/>
    <w:rsid w:val="006E5DCA"/>
    <w:rsid w:val="006E6D3B"/>
    <w:rsid w:val="006E7DCD"/>
    <w:rsid w:val="006F0264"/>
    <w:rsid w:val="006F0B84"/>
    <w:rsid w:val="006F0F79"/>
    <w:rsid w:val="006F2414"/>
    <w:rsid w:val="006F395C"/>
    <w:rsid w:val="00700012"/>
    <w:rsid w:val="00702016"/>
    <w:rsid w:val="007051B1"/>
    <w:rsid w:val="0071193E"/>
    <w:rsid w:val="00712886"/>
    <w:rsid w:val="00714170"/>
    <w:rsid w:val="00716147"/>
    <w:rsid w:val="00717B54"/>
    <w:rsid w:val="0072013B"/>
    <w:rsid w:val="00721CF8"/>
    <w:rsid w:val="00727505"/>
    <w:rsid w:val="007278A2"/>
    <w:rsid w:val="007328A8"/>
    <w:rsid w:val="00734B6B"/>
    <w:rsid w:val="00735DED"/>
    <w:rsid w:val="007373FD"/>
    <w:rsid w:val="00741574"/>
    <w:rsid w:val="0074247C"/>
    <w:rsid w:val="00745D24"/>
    <w:rsid w:val="00745E70"/>
    <w:rsid w:val="0075053D"/>
    <w:rsid w:val="00752F09"/>
    <w:rsid w:val="00753D58"/>
    <w:rsid w:val="00756939"/>
    <w:rsid w:val="00756AF9"/>
    <w:rsid w:val="007647F3"/>
    <w:rsid w:val="00766B23"/>
    <w:rsid w:val="00767BC0"/>
    <w:rsid w:val="00767DD3"/>
    <w:rsid w:val="007700D6"/>
    <w:rsid w:val="0077225F"/>
    <w:rsid w:val="007743D6"/>
    <w:rsid w:val="00782BD3"/>
    <w:rsid w:val="0079071A"/>
    <w:rsid w:val="0079368D"/>
    <w:rsid w:val="00793963"/>
    <w:rsid w:val="00793ECC"/>
    <w:rsid w:val="007A112B"/>
    <w:rsid w:val="007A455F"/>
    <w:rsid w:val="007A513D"/>
    <w:rsid w:val="007B0EB2"/>
    <w:rsid w:val="007B2C18"/>
    <w:rsid w:val="007B336C"/>
    <w:rsid w:val="007B5B31"/>
    <w:rsid w:val="007C20E6"/>
    <w:rsid w:val="007D226E"/>
    <w:rsid w:val="007D2C78"/>
    <w:rsid w:val="007D3F59"/>
    <w:rsid w:val="007D4B39"/>
    <w:rsid w:val="007D55D6"/>
    <w:rsid w:val="007E7E0D"/>
    <w:rsid w:val="007E7F2C"/>
    <w:rsid w:val="007F2153"/>
    <w:rsid w:val="007F3EA8"/>
    <w:rsid w:val="007F3F10"/>
    <w:rsid w:val="007F4363"/>
    <w:rsid w:val="007F5A21"/>
    <w:rsid w:val="007F5BF1"/>
    <w:rsid w:val="00802EEE"/>
    <w:rsid w:val="00803F9C"/>
    <w:rsid w:val="008119AA"/>
    <w:rsid w:val="00816847"/>
    <w:rsid w:val="0082124B"/>
    <w:rsid w:val="00825675"/>
    <w:rsid w:val="00826379"/>
    <w:rsid w:val="00826C81"/>
    <w:rsid w:val="00827576"/>
    <w:rsid w:val="00833582"/>
    <w:rsid w:val="00836770"/>
    <w:rsid w:val="00837885"/>
    <w:rsid w:val="008439B7"/>
    <w:rsid w:val="008440C3"/>
    <w:rsid w:val="008445BB"/>
    <w:rsid w:val="00844F56"/>
    <w:rsid w:val="00845C94"/>
    <w:rsid w:val="008466EC"/>
    <w:rsid w:val="00850285"/>
    <w:rsid w:val="00864362"/>
    <w:rsid w:val="00875666"/>
    <w:rsid w:val="00876C30"/>
    <w:rsid w:val="00876EFF"/>
    <w:rsid w:val="008803C9"/>
    <w:rsid w:val="00882B74"/>
    <w:rsid w:val="0088466E"/>
    <w:rsid w:val="00886A05"/>
    <w:rsid w:val="00892964"/>
    <w:rsid w:val="008953DB"/>
    <w:rsid w:val="008970A9"/>
    <w:rsid w:val="008A1928"/>
    <w:rsid w:val="008A221A"/>
    <w:rsid w:val="008A23A4"/>
    <w:rsid w:val="008A56DA"/>
    <w:rsid w:val="008B00B4"/>
    <w:rsid w:val="008B325B"/>
    <w:rsid w:val="008B46D5"/>
    <w:rsid w:val="008B47B5"/>
    <w:rsid w:val="008C0919"/>
    <w:rsid w:val="008C53E6"/>
    <w:rsid w:val="008C58C9"/>
    <w:rsid w:val="008C69AC"/>
    <w:rsid w:val="008D03A2"/>
    <w:rsid w:val="008D163E"/>
    <w:rsid w:val="008D2E41"/>
    <w:rsid w:val="008D615D"/>
    <w:rsid w:val="008D62E2"/>
    <w:rsid w:val="008D6825"/>
    <w:rsid w:val="008D7802"/>
    <w:rsid w:val="008E0B8A"/>
    <w:rsid w:val="008E24C2"/>
    <w:rsid w:val="008E2DAC"/>
    <w:rsid w:val="008E2F80"/>
    <w:rsid w:val="008E2F89"/>
    <w:rsid w:val="008F3F9D"/>
    <w:rsid w:val="008F5D2A"/>
    <w:rsid w:val="008F7F98"/>
    <w:rsid w:val="0090584C"/>
    <w:rsid w:val="00906CF9"/>
    <w:rsid w:val="00906F76"/>
    <w:rsid w:val="00917340"/>
    <w:rsid w:val="009176BA"/>
    <w:rsid w:val="0092129F"/>
    <w:rsid w:val="009214FB"/>
    <w:rsid w:val="009258A7"/>
    <w:rsid w:val="00930480"/>
    <w:rsid w:val="00933B6B"/>
    <w:rsid w:val="009362AB"/>
    <w:rsid w:val="00937C6B"/>
    <w:rsid w:val="00945E6E"/>
    <w:rsid w:val="00946844"/>
    <w:rsid w:val="00951BBA"/>
    <w:rsid w:val="00964678"/>
    <w:rsid w:val="0096657A"/>
    <w:rsid w:val="009729C9"/>
    <w:rsid w:val="00976742"/>
    <w:rsid w:val="0098049E"/>
    <w:rsid w:val="00980A28"/>
    <w:rsid w:val="009863F3"/>
    <w:rsid w:val="00987799"/>
    <w:rsid w:val="0099140E"/>
    <w:rsid w:val="0099313F"/>
    <w:rsid w:val="0099533B"/>
    <w:rsid w:val="0099563C"/>
    <w:rsid w:val="0099615D"/>
    <w:rsid w:val="00996BBD"/>
    <w:rsid w:val="009A246B"/>
    <w:rsid w:val="009A29C7"/>
    <w:rsid w:val="009A3359"/>
    <w:rsid w:val="009A4845"/>
    <w:rsid w:val="009A4CB3"/>
    <w:rsid w:val="009A54AB"/>
    <w:rsid w:val="009A5A0A"/>
    <w:rsid w:val="009A6D31"/>
    <w:rsid w:val="009B0E49"/>
    <w:rsid w:val="009B3B19"/>
    <w:rsid w:val="009B7D73"/>
    <w:rsid w:val="009C0CA3"/>
    <w:rsid w:val="009C0FB2"/>
    <w:rsid w:val="009C10A2"/>
    <w:rsid w:val="009C4A85"/>
    <w:rsid w:val="009C69AC"/>
    <w:rsid w:val="009D0806"/>
    <w:rsid w:val="009D1B44"/>
    <w:rsid w:val="009D3B0E"/>
    <w:rsid w:val="009D5D22"/>
    <w:rsid w:val="009D642F"/>
    <w:rsid w:val="009D7DD2"/>
    <w:rsid w:val="009D7EA5"/>
    <w:rsid w:val="009E3B8A"/>
    <w:rsid w:val="009E6A1B"/>
    <w:rsid w:val="009F025C"/>
    <w:rsid w:val="009F08DD"/>
    <w:rsid w:val="009F1528"/>
    <w:rsid w:val="009F3D90"/>
    <w:rsid w:val="009F7B97"/>
    <w:rsid w:val="00A04F0E"/>
    <w:rsid w:val="00A04F8D"/>
    <w:rsid w:val="00A06850"/>
    <w:rsid w:val="00A07DE5"/>
    <w:rsid w:val="00A12F4D"/>
    <w:rsid w:val="00A16F8D"/>
    <w:rsid w:val="00A173A0"/>
    <w:rsid w:val="00A1761B"/>
    <w:rsid w:val="00A176A7"/>
    <w:rsid w:val="00A204A7"/>
    <w:rsid w:val="00A25A9D"/>
    <w:rsid w:val="00A268ED"/>
    <w:rsid w:val="00A302D7"/>
    <w:rsid w:val="00A304A4"/>
    <w:rsid w:val="00A4726E"/>
    <w:rsid w:val="00A506DE"/>
    <w:rsid w:val="00A519DC"/>
    <w:rsid w:val="00A52989"/>
    <w:rsid w:val="00A544CD"/>
    <w:rsid w:val="00A54CBC"/>
    <w:rsid w:val="00A54EAD"/>
    <w:rsid w:val="00A5638D"/>
    <w:rsid w:val="00A5718A"/>
    <w:rsid w:val="00A6073E"/>
    <w:rsid w:val="00A61F12"/>
    <w:rsid w:val="00A6420A"/>
    <w:rsid w:val="00A70FE8"/>
    <w:rsid w:val="00A835EC"/>
    <w:rsid w:val="00A8675F"/>
    <w:rsid w:val="00A909F4"/>
    <w:rsid w:val="00A93362"/>
    <w:rsid w:val="00AA440D"/>
    <w:rsid w:val="00AA4C06"/>
    <w:rsid w:val="00AA5C4A"/>
    <w:rsid w:val="00AA72D4"/>
    <w:rsid w:val="00AB03C1"/>
    <w:rsid w:val="00AB1A4B"/>
    <w:rsid w:val="00AB1EE7"/>
    <w:rsid w:val="00AB3332"/>
    <w:rsid w:val="00AB3DB9"/>
    <w:rsid w:val="00AB49AD"/>
    <w:rsid w:val="00AB5449"/>
    <w:rsid w:val="00AB7E3E"/>
    <w:rsid w:val="00AC075A"/>
    <w:rsid w:val="00AC4412"/>
    <w:rsid w:val="00AC7A87"/>
    <w:rsid w:val="00AD0814"/>
    <w:rsid w:val="00AD64D8"/>
    <w:rsid w:val="00AD7DDB"/>
    <w:rsid w:val="00AE04FD"/>
    <w:rsid w:val="00AE0EF0"/>
    <w:rsid w:val="00AE1F7F"/>
    <w:rsid w:val="00AE6F53"/>
    <w:rsid w:val="00B05BCD"/>
    <w:rsid w:val="00B074A4"/>
    <w:rsid w:val="00B163DB"/>
    <w:rsid w:val="00B20397"/>
    <w:rsid w:val="00B24CB9"/>
    <w:rsid w:val="00B27BD9"/>
    <w:rsid w:val="00B33177"/>
    <w:rsid w:val="00B341BA"/>
    <w:rsid w:val="00B34F57"/>
    <w:rsid w:val="00B3766C"/>
    <w:rsid w:val="00B40335"/>
    <w:rsid w:val="00B41E03"/>
    <w:rsid w:val="00B476C5"/>
    <w:rsid w:val="00B508D0"/>
    <w:rsid w:val="00B61046"/>
    <w:rsid w:val="00B61515"/>
    <w:rsid w:val="00B63C89"/>
    <w:rsid w:val="00B64B83"/>
    <w:rsid w:val="00B65CD0"/>
    <w:rsid w:val="00B6743B"/>
    <w:rsid w:val="00B71C78"/>
    <w:rsid w:val="00B73132"/>
    <w:rsid w:val="00B7432B"/>
    <w:rsid w:val="00B749FF"/>
    <w:rsid w:val="00B811AF"/>
    <w:rsid w:val="00B81487"/>
    <w:rsid w:val="00B825AD"/>
    <w:rsid w:val="00B872B1"/>
    <w:rsid w:val="00B9000E"/>
    <w:rsid w:val="00B93A43"/>
    <w:rsid w:val="00B93CD7"/>
    <w:rsid w:val="00B94089"/>
    <w:rsid w:val="00B97D29"/>
    <w:rsid w:val="00BA3ECD"/>
    <w:rsid w:val="00BA47FF"/>
    <w:rsid w:val="00BA65DD"/>
    <w:rsid w:val="00BA785D"/>
    <w:rsid w:val="00BB4DDA"/>
    <w:rsid w:val="00BB7B1F"/>
    <w:rsid w:val="00BC3FBD"/>
    <w:rsid w:val="00BD0AF2"/>
    <w:rsid w:val="00BD1CA4"/>
    <w:rsid w:val="00BD3ACD"/>
    <w:rsid w:val="00BD4F90"/>
    <w:rsid w:val="00BD792B"/>
    <w:rsid w:val="00BE09B4"/>
    <w:rsid w:val="00BE0BAF"/>
    <w:rsid w:val="00BE4304"/>
    <w:rsid w:val="00BE51C4"/>
    <w:rsid w:val="00BE5B1A"/>
    <w:rsid w:val="00BE5B57"/>
    <w:rsid w:val="00BF4FF1"/>
    <w:rsid w:val="00BF59E7"/>
    <w:rsid w:val="00C10B68"/>
    <w:rsid w:val="00C14B8E"/>
    <w:rsid w:val="00C231ED"/>
    <w:rsid w:val="00C23CE0"/>
    <w:rsid w:val="00C247A0"/>
    <w:rsid w:val="00C2788A"/>
    <w:rsid w:val="00C27A11"/>
    <w:rsid w:val="00C31288"/>
    <w:rsid w:val="00C321A3"/>
    <w:rsid w:val="00C378BA"/>
    <w:rsid w:val="00C37DEE"/>
    <w:rsid w:val="00C43A18"/>
    <w:rsid w:val="00C4787D"/>
    <w:rsid w:val="00C5335C"/>
    <w:rsid w:val="00C564A2"/>
    <w:rsid w:val="00C60C74"/>
    <w:rsid w:val="00C649B0"/>
    <w:rsid w:val="00C71F1E"/>
    <w:rsid w:val="00C72D02"/>
    <w:rsid w:val="00C73871"/>
    <w:rsid w:val="00C753E9"/>
    <w:rsid w:val="00C77475"/>
    <w:rsid w:val="00C82BDD"/>
    <w:rsid w:val="00C847C2"/>
    <w:rsid w:val="00C87B9B"/>
    <w:rsid w:val="00C920C6"/>
    <w:rsid w:val="00C94681"/>
    <w:rsid w:val="00C963F9"/>
    <w:rsid w:val="00C979FA"/>
    <w:rsid w:val="00CA5403"/>
    <w:rsid w:val="00CA5AB7"/>
    <w:rsid w:val="00CB7530"/>
    <w:rsid w:val="00CC61A2"/>
    <w:rsid w:val="00CC72DB"/>
    <w:rsid w:val="00CD318D"/>
    <w:rsid w:val="00CD3E69"/>
    <w:rsid w:val="00CD6996"/>
    <w:rsid w:val="00CE50F1"/>
    <w:rsid w:val="00D0138E"/>
    <w:rsid w:val="00D015C5"/>
    <w:rsid w:val="00D06423"/>
    <w:rsid w:val="00D10888"/>
    <w:rsid w:val="00D11BBA"/>
    <w:rsid w:val="00D12E6E"/>
    <w:rsid w:val="00D13727"/>
    <w:rsid w:val="00D1794C"/>
    <w:rsid w:val="00D20CDE"/>
    <w:rsid w:val="00D25C98"/>
    <w:rsid w:val="00D26E90"/>
    <w:rsid w:val="00D33EFB"/>
    <w:rsid w:val="00D40BA9"/>
    <w:rsid w:val="00D4474C"/>
    <w:rsid w:val="00D52959"/>
    <w:rsid w:val="00D52A02"/>
    <w:rsid w:val="00D52B21"/>
    <w:rsid w:val="00D54BEC"/>
    <w:rsid w:val="00D55C13"/>
    <w:rsid w:val="00D56441"/>
    <w:rsid w:val="00D6154C"/>
    <w:rsid w:val="00D623F9"/>
    <w:rsid w:val="00D6664D"/>
    <w:rsid w:val="00D66690"/>
    <w:rsid w:val="00D7048F"/>
    <w:rsid w:val="00D70B00"/>
    <w:rsid w:val="00D71B27"/>
    <w:rsid w:val="00D71EAB"/>
    <w:rsid w:val="00D76CBF"/>
    <w:rsid w:val="00D80816"/>
    <w:rsid w:val="00D82FAD"/>
    <w:rsid w:val="00D839F9"/>
    <w:rsid w:val="00D859EF"/>
    <w:rsid w:val="00D86265"/>
    <w:rsid w:val="00D938A3"/>
    <w:rsid w:val="00D93EEF"/>
    <w:rsid w:val="00D9429F"/>
    <w:rsid w:val="00D942B6"/>
    <w:rsid w:val="00DA4D6B"/>
    <w:rsid w:val="00DA51DB"/>
    <w:rsid w:val="00DB05C5"/>
    <w:rsid w:val="00DB0839"/>
    <w:rsid w:val="00DB2D5A"/>
    <w:rsid w:val="00DB442F"/>
    <w:rsid w:val="00DB60F7"/>
    <w:rsid w:val="00DC086D"/>
    <w:rsid w:val="00DC100F"/>
    <w:rsid w:val="00DC1B77"/>
    <w:rsid w:val="00DC3058"/>
    <w:rsid w:val="00DD3D24"/>
    <w:rsid w:val="00DD46E8"/>
    <w:rsid w:val="00DD489F"/>
    <w:rsid w:val="00DD5132"/>
    <w:rsid w:val="00DD5184"/>
    <w:rsid w:val="00DE0D99"/>
    <w:rsid w:val="00DE273C"/>
    <w:rsid w:val="00DF0C2A"/>
    <w:rsid w:val="00DF2237"/>
    <w:rsid w:val="00DF757C"/>
    <w:rsid w:val="00E001A3"/>
    <w:rsid w:val="00E0798B"/>
    <w:rsid w:val="00E1192C"/>
    <w:rsid w:val="00E15D3E"/>
    <w:rsid w:val="00E17062"/>
    <w:rsid w:val="00E17FA9"/>
    <w:rsid w:val="00E217FE"/>
    <w:rsid w:val="00E2436C"/>
    <w:rsid w:val="00E27359"/>
    <w:rsid w:val="00E27A43"/>
    <w:rsid w:val="00E300DD"/>
    <w:rsid w:val="00E31DF5"/>
    <w:rsid w:val="00E33737"/>
    <w:rsid w:val="00E3641D"/>
    <w:rsid w:val="00E365B6"/>
    <w:rsid w:val="00E44FB3"/>
    <w:rsid w:val="00E5013F"/>
    <w:rsid w:val="00E57710"/>
    <w:rsid w:val="00E62936"/>
    <w:rsid w:val="00E64901"/>
    <w:rsid w:val="00E70337"/>
    <w:rsid w:val="00E71119"/>
    <w:rsid w:val="00E71C2C"/>
    <w:rsid w:val="00E7323E"/>
    <w:rsid w:val="00E733FF"/>
    <w:rsid w:val="00E755F5"/>
    <w:rsid w:val="00E75624"/>
    <w:rsid w:val="00E81037"/>
    <w:rsid w:val="00E85622"/>
    <w:rsid w:val="00E91793"/>
    <w:rsid w:val="00E93183"/>
    <w:rsid w:val="00E936D0"/>
    <w:rsid w:val="00E95D7B"/>
    <w:rsid w:val="00E96F47"/>
    <w:rsid w:val="00EB02A9"/>
    <w:rsid w:val="00EB17FD"/>
    <w:rsid w:val="00EB1CF1"/>
    <w:rsid w:val="00EB66F5"/>
    <w:rsid w:val="00EC4879"/>
    <w:rsid w:val="00EC60F4"/>
    <w:rsid w:val="00EC650C"/>
    <w:rsid w:val="00EC781F"/>
    <w:rsid w:val="00EC7D94"/>
    <w:rsid w:val="00EC7FB4"/>
    <w:rsid w:val="00ED2767"/>
    <w:rsid w:val="00ED3844"/>
    <w:rsid w:val="00ED607C"/>
    <w:rsid w:val="00EE07C9"/>
    <w:rsid w:val="00EE7BC6"/>
    <w:rsid w:val="00EF3000"/>
    <w:rsid w:val="00EF4328"/>
    <w:rsid w:val="00EF5401"/>
    <w:rsid w:val="00F01F05"/>
    <w:rsid w:val="00F04CA0"/>
    <w:rsid w:val="00F1561A"/>
    <w:rsid w:val="00F17B91"/>
    <w:rsid w:val="00F2178F"/>
    <w:rsid w:val="00F23261"/>
    <w:rsid w:val="00F24CD9"/>
    <w:rsid w:val="00F25193"/>
    <w:rsid w:val="00F2674D"/>
    <w:rsid w:val="00F33BDE"/>
    <w:rsid w:val="00F42EC5"/>
    <w:rsid w:val="00F4451E"/>
    <w:rsid w:val="00F45060"/>
    <w:rsid w:val="00F450F3"/>
    <w:rsid w:val="00F4540A"/>
    <w:rsid w:val="00F47635"/>
    <w:rsid w:val="00F4767E"/>
    <w:rsid w:val="00F51BB4"/>
    <w:rsid w:val="00F55668"/>
    <w:rsid w:val="00F63F84"/>
    <w:rsid w:val="00F6698B"/>
    <w:rsid w:val="00F67D05"/>
    <w:rsid w:val="00F70D85"/>
    <w:rsid w:val="00F73E5C"/>
    <w:rsid w:val="00F74398"/>
    <w:rsid w:val="00F76893"/>
    <w:rsid w:val="00F8382A"/>
    <w:rsid w:val="00F83DE2"/>
    <w:rsid w:val="00F85784"/>
    <w:rsid w:val="00F86CC4"/>
    <w:rsid w:val="00F86E9A"/>
    <w:rsid w:val="00F87AC2"/>
    <w:rsid w:val="00F87DBB"/>
    <w:rsid w:val="00F929F5"/>
    <w:rsid w:val="00F9584B"/>
    <w:rsid w:val="00F95E92"/>
    <w:rsid w:val="00F970C2"/>
    <w:rsid w:val="00FA15D6"/>
    <w:rsid w:val="00FA20D6"/>
    <w:rsid w:val="00FA2BF7"/>
    <w:rsid w:val="00FA3249"/>
    <w:rsid w:val="00FB4991"/>
    <w:rsid w:val="00FB6A8B"/>
    <w:rsid w:val="00FB6FC8"/>
    <w:rsid w:val="00FB7D98"/>
    <w:rsid w:val="00FC1795"/>
    <w:rsid w:val="00FC5776"/>
    <w:rsid w:val="00FC7D78"/>
    <w:rsid w:val="00FD06A2"/>
    <w:rsid w:val="00FD077D"/>
    <w:rsid w:val="00FD16B9"/>
    <w:rsid w:val="00FD3462"/>
    <w:rsid w:val="00FD6A39"/>
    <w:rsid w:val="00FE1520"/>
    <w:rsid w:val="00FE3ADE"/>
    <w:rsid w:val="00FE722D"/>
    <w:rsid w:val="00FF072A"/>
    <w:rsid w:val="00FF0E48"/>
    <w:rsid w:val="00FF1A9E"/>
    <w:rsid w:val="00FF4231"/>
    <w:rsid w:val="00FF45B1"/>
    <w:rsid w:val="00FF6C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0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line number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uiPriority w:val="9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,Основной тек"/>
    <w:basedOn w:val="a1"/>
    <w:link w:val="a6"/>
    <w:uiPriority w:val="1"/>
    <w:qFormat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,Основной тек Знак"/>
    <w:basedOn w:val="a2"/>
    <w:link w:val="a5"/>
    <w:uiPriority w:val="1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,Обычный (веб) Знак Знак1,Обычный (веб) Знак1 Знак Знак,Обычный (веб) Знак Знак Знак Знак,Обычный (веб) Знак Знак Знак Знак Знак Знак Знак"/>
    <w:basedOn w:val="a1"/>
    <w:link w:val="14"/>
    <w:uiPriority w:val="99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qFormat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uiPriority w:val="1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qFormat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e">
    <w:name w:val="Цветовое выделение"/>
    <w:qFormat/>
    <w:rsid w:val="00D06423"/>
    <w:rPr>
      <w:b/>
      <w:bCs/>
      <w:color w:val="26282F"/>
    </w:rPr>
  </w:style>
  <w:style w:type="paragraph" w:styleId="af">
    <w:name w:val="Balloon Text"/>
    <w:basedOn w:val="a1"/>
    <w:link w:val="af0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uiPriority w:val="99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1">
    <w:name w:val="Title"/>
    <w:basedOn w:val="a5"/>
    <w:next w:val="a5"/>
    <w:link w:val="af2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2">
    <w:name w:val="Название Знак"/>
    <w:basedOn w:val="a2"/>
    <w:link w:val="af1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3">
    <w:name w:val="Subtitle"/>
    <w:basedOn w:val="a5"/>
    <w:next w:val="a5"/>
    <w:link w:val="af4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4">
    <w:name w:val="Подзаголовок Знак"/>
    <w:basedOn w:val="a2"/>
    <w:link w:val="af3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5">
    <w:name w:val="Гипертекстовая ссылка"/>
    <w:basedOn w:val="a2"/>
    <w:rsid w:val="004D2D06"/>
    <w:rPr>
      <w:rFonts w:cs="Times New Roman"/>
      <w:b/>
      <w:color w:val="106BBE"/>
    </w:rPr>
  </w:style>
  <w:style w:type="paragraph" w:styleId="af6">
    <w:name w:val="No Spacing"/>
    <w:link w:val="af7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8">
    <w:name w:val="Table Grid"/>
    <w:basedOn w:val="a3"/>
    <w:uiPriority w:val="59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9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a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b">
    <w:name w:val="Body Text Indent"/>
    <w:basedOn w:val="a1"/>
    <w:link w:val="afc"/>
    <w:unhideWhenUsed/>
    <w:rsid w:val="00362495"/>
    <w:pPr>
      <w:spacing w:after="120"/>
      <w:ind w:left="283"/>
    </w:pPr>
  </w:style>
  <w:style w:type="character" w:customStyle="1" w:styleId="afc">
    <w:name w:val="Основной текст с отступом Знак"/>
    <w:basedOn w:val="a2"/>
    <w:link w:val="afb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d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0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header"/>
    <w:basedOn w:val="a1"/>
    <w:link w:val="aff2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Верхний колонтитул Знак"/>
    <w:basedOn w:val="a2"/>
    <w:link w:val="aff1"/>
    <w:rsid w:val="00D40BA9"/>
  </w:style>
  <w:style w:type="paragraph" w:styleId="aff3">
    <w:name w:val="footer"/>
    <w:basedOn w:val="a1"/>
    <w:link w:val="aff4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4">
    <w:name w:val="Нижний колонтитул Знак"/>
    <w:basedOn w:val="a2"/>
    <w:link w:val="aff3"/>
    <w:uiPriority w:val="99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5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6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7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8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9">
    <w:name w:val="Plain Text"/>
    <w:basedOn w:val="a1"/>
    <w:link w:val="affa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a">
    <w:name w:val="Текст Знак"/>
    <w:basedOn w:val="a2"/>
    <w:link w:val="aff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b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c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d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e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0">
    <w:name w:val="List"/>
    <w:basedOn w:val="a5"/>
    <w:link w:val="afff1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2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3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4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5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qFormat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6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7">
    <w:name w:val="Без интервала Знак"/>
    <w:link w:val="af6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5">
    <w:name w:val="Основной текст_"/>
    <w:link w:val="1e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7">
    <w:name w:val="FollowedHyperlink"/>
    <w:basedOn w:val="a2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8">
    <w:name w:val="Текст (справка)"/>
    <w:basedOn w:val="a1"/>
    <w:next w:val="a1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9">
    <w:name w:val="Комментарий"/>
    <w:basedOn w:val="afff8"/>
    <w:next w:val="a1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a">
    <w:name w:val="Информация об изменениях документа"/>
    <w:basedOn w:val="afff9"/>
    <w:next w:val="a1"/>
    <w:rsid w:val="00E44FB3"/>
    <w:rPr>
      <w:i/>
      <w:iCs/>
    </w:rPr>
  </w:style>
  <w:style w:type="character" w:customStyle="1" w:styleId="afffb">
    <w:name w:val="Продолжение ссылки"/>
    <w:basedOn w:val="af5"/>
    <w:rsid w:val="00E44FB3"/>
    <w:rPr>
      <w:rFonts w:cs="Times New Roman"/>
      <w:b/>
      <w:bCs/>
      <w:color w:val="106BBE"/>
    </w:rPr>
  </w:style>
  <w:style w:type="character" w:customStyle="1" w:styleId="afffc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d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Стандарт"/>
    <w:basedOn w:val="a1"/>
    <w:link w:val="affff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">
    <w:name w:val="Стандарт Знак"/>
    <w:link w:val="afffe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0">
    <w:name w:val="Активная гипертекстовая ссылка"/>
    <w:basedOn w:val="af5"/>
    <w:rsid w:val="005E6DE3"/>
    <w:rPr>
      <w:rFonts w:cs="Times New Roman"/>
      <w:b/>
      <w:color w:val="106BBE"/>
      <w:u w:val="single"/>
    </w:rPr>
  </w:style>
  <w:style w:type="paragraph" w:customStyle="1" w:styleId="affff1">
    <w:name w:val="Внимание"/>
    <w:basedOn w:val="a1"/>
    <w:next w:val="a1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2">
    <w:name w:val="Внимание: криминал!!"/>
    <w:basedOn w:val="affff1"/>
    <w:next w:val="a1"/>
    <w:rsid w:val="005E6DE3"/>
  </w:style>
  <w:style w:type="paragraph" w:customStyle="1" w:styleId="affff3">
    <w:name w:val="Внимание: недобросовестность!"/>
    <w:basedOn w:val="affff1"/>
    <w:next w:val="a1"/>
    <w:rsid w:val="005E6DE3"/>
  </w:style>
  <w:style w:type="character" w:customStyle="1" w:styleId="affff4">
    <w:name w:val="Выделение для Базового Поиска"/>
    <w:basedOn w:val="ae"/>
    <w:rsid w:val="005E6DE3"/>
    <w:rPr>
      <w:rFonts w:cs="Times New Roman"/>
      <w:b/>
      <w:bCs/>
      <w:color w:val="0058A9"/>
    </w:rPr>
  </w:style>
  <w:style w:type="character" w:customStyle="1" w:styleId="affff5">
    <w:name w:val="Выделение для Базового Поиска (курсив)"/>
    <w:basedOn w:val="affff4"/>
    <w:rsid w:val="005E6DE3"/>
    <w:rPr>
      <w:rFonts w:cs="Times New Roman"/>
      <w:b/>
      <w:bCs/>
      <w:i/>
      <w:iCs/>
      <w:color w:val="0058A9"/>
    </w:rPr>
  </w:style>
  <w:style w:type="paragraph" w:customStyle="1" w:styleId="affff6">
    <w:name w:val="Дочерний элемент списка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7">
    <w:name w:val="Основное меню (преемственное)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8">
    <w:name w:val="Заголовок"/>
    <w:basedOn w:val="affff7"/>
    <w:next w:val="a1"/>
    <w:uiPriority w:val="1"/>
    <w:qFormat/>
    <w:rsid w:val="005E6DE3"/>
    <w:rPr>
      <w:b/>
      <w:bCs/>
      <w:color w:val="0058A9"/>
      <w:shd w:val="clear" w:color="auto" w:fill="ECE9D8"/>
    </w:rPr>
  </w:style>
  <w:style w:type="paragraph" w:customStyle="1" w:styleId="affff9">
    <w:name w:val="Заголовок группы контролов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a">
    <w:name w:val="Заголовок для информации об изменениях"/>
    <w:basedOn w:val="11"/>
    <w:next w:val="a1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b">
    <w:name w:val="Заголовок распахивающейся части диалога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c">
    <w:name w:val="Заголовок своего сообщения"/>
    <w:basedOn w:val="ae"/>
    <w:rsid w:val="005E6DE3"/>
    <w:rPr>
      <w:rFonts w:cs="Times New Roman"/>
      <w:b/>
      <w:bCs/>
      <w:color w:val="26282F"/>
    </w:rPr>
  </w:style>
  <w:style w:type="paragraph" w:customStyle="1" w:styleId="affffd">
    <w:name w:val="Заголовок статьи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e">
    <w:name w:val="Заголовок чужого сообщения"/>
    <w:basedOn w:val="ae"/>
    <w:rsid w:val="005E6DE3"/>
    <w:rPr>
      <w:rFonts w:cs="Times New Roman"/>
      <w:b/>
      <w:bCs/>
      <w:color w:val="FF0000"/>
    </w:rPr>
  </w:style>
  <w:style w:type="paragraph" w:customStyle="1" w:styleId="afffff">
    <w:name w:val="Заголовок ЭР (левое окно)"/>
    <w:basedOn w:val="a1"/>
    <w:next w:val="a1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0">
    <w:name w:val="Заголовок ЭР (правое окно)"/>
    <w:basedOn w:val="afffff"/>
    <w:next w:val="a1"/>
    <w:rsid w:val="005E6DE3"/>
    <w:pPr>
      <w:spacing w:after="0"/>
      <w:jc w:val="left"/>
    </w:pPr>
  </w:style>
  <w:style w:type="paragraph" w:customStyle="1" w:styleId="afffff1">
    <w:name w:val="Интерактивный заголовок"/>
    <w:basedOn w:val="affff8"/>
    <w:next w:val="a1"/>
    <w:rsid w:val="005E6DE3"/>
    <w:rPr>
      <w:u w:val="single"/>
    </w:rPr>
  </w:style>
  <w:style w:type="paragraph" w:customStyle="1" w:styleId="afffff2">
    <w:name w:val="Текст информации об изменениях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3">
    <w:name w:val="Информация об изменениях"/>
    <w:basedOn w:val="afffff2"/>
    <w:next w:val="a1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4">
    <w:name w:val="Текст (лев. подпись)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5">
    <w:name w:val="Колонтитул (левый)"/>
    <w:basedOn w:val="afffff4"/>
    <w:next w:val="a1"/>
    <w:rsid w:val="005E6DE3"/>
    <w:rPr>
      <w:sz w:val="14"/>
      <w:szCs w:val="14"/>
    </w:rPr>
  </w:style>
  <w:style w:type="paragraph" w:customStyle="1" w:styleId="afffff6">
    <w:name w:val="Текст (прав. подпись)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7">
    <w:name w:val="Колонтитул (правый)"/>
    <w:basedOn w:val="afffff6"/>
    <w:next w:val="a1"/>
    <w:rsid w:val="005E6DE3"/>
    <w:rPr>
      <w:sz w:val="14"/>
      <w:szCs w:val="14"/>
    </w:rPr>
  </w:style>
  <w:style w:type="paragraph" w:customStyle="1" w:styleId="afffff8">
    <w:name w:val="Комментарий пользователя"/>
    <w:basedOn w:val="afff9"/>
    <w:next w:val="a1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9">
    <w:name w:val="Куда обратиться?"/>
    <w:basedOn w:val="affff1"/>
    <w:next w:val="a1"/>
    <w:rsid w:val="005E6DE3"/>
  </w:style>
  <w:style w:type="paragraph" w:customStyle="1" w:styleId="afffffa">
    <w:name w:val="Моноширинный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b">
    <w:name w:val="Найденные слова"/>
    <w:basedOn w:val="ae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c">
    <w:name w:val="Напишите нам"/>
    <w:basedOn w:val="a1"/>
    <w:next w:val="a1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d">
    <w:name w:val="Не вступил в силу"/>
    <w:basedOn w:val="ae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e">
    <w:name w:val="Необходимые документы"/>
    <w:basedOn w:val="affff1"/>
    <w:next w:val="a1"/>
    <w:rsid w:val="005E6DE3"/>
    <w:pPr>
      <w:ind w:firstLine="118"/>
    </w:pPr>
  </w:style>
  <w:style w:type="paragraph" w:customStyle="1" w:styleId="affffff">
    <w:name w:val="Оглавление"/>
    <w:basedOn w:val="af9"/>
    <w:next w:val="a1"/>
    <w:rsid w:val="005E6DE3"/>
    <w:pPr>
      <w:ind w:left="140"/>
    </w:pPr>
    <w:rPr>
      <w:rFonts w:eastAsia="Times New Roman"/>
    </w:rPr>
  </w:style>
  <w:style w:type="character" w:customStyle="1" w:styleId="affffff0">
    <w:name w:val="Опечатки"/>
    <w:rsid w:val="005E6DE3"/>
    <w:rPr>
      <w:color w:val="FF0000"/>
    </w:rPr>
  </w:style>
  <w:style w:type="paragraph" w:customStyle="1" w:styleId="affffff1">
    <w:name w:val="Переменная часть"/>
    <w:basedOn w:val="affff7"/>
    <w:next w:val="a1"/>
    <w:rsid w:val="005E6DE3"/>
    <w:rPr>
      <w:sz w:val="18"/>
      <w:szCs w:val="18"/>
    </w:rPr>
  </w:style>
  <w:style w:type="paragraph" w:customStyle="1" w:styleId="affffff2">
    <w:name w:val="Подвал для информации об изменениях"/>
    <w:basedOn w:val="11"/>
    <w:next w:val="a1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3">
    <w:name w:val="Подзаголовок для информации об изменениях"/>
    <w:basedOn w:val="afffff2"/>
    <w:next w:val="a1"/>
    <w:rsid w:val="005E6DE3"/>
    <w:rPr>
      <w:b/>
      <w:bCs/>
    </w:rPr>
  </w:style>
  <w:style w:type="paragraph" w:customStyle="1" w:styleId="affffff4">
    <w:name w:val="Подчёркнутый текст"/>
    <w:basedOn w:val="a1"/>
    <w:next w:val="a1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5">
    <w:name w:val="Постоянная часть"/>
    <w:basedOn w:val="affff7"/>
    <w:next w:val="a1"/>
    <w:rsid w:val="005E6DE3"/>
    <w:rPr>
      <w:sz w:val="20"/>
      <w:szCs w:val="20"/>
    </w:rPr>
  </w:style>
  <w:style w:type="paragraph" w:customStyle="1" w:styleId="affffff6">
    <w:name w:val="Пример."/>
    <w:basedOn w:val="affff1"/>
    <w:next w:val="a1"/>
    <w:rsid w:val="005E6DE3"/>
  </w:style>
  <w:style w:type="paragraph" w:customStyle="1" w:styleId="affffff7">
    <w:name w:val="Примечание."/>
    <w:basedOn w:val="affff1"/>
    <w:next w:val="a1"/>
    <w:rsid w:val="005E6DE3"/>
  </w:style>
  <w:style w:type="paragraph" w:customStyle="1" w:styleId="affffff8">
    <w:name w:val="Словарная статья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9">
    <w:name w:val="Сравнение редакций"/>
    <w:basedOn w:val="ae"/>
    <w:rsid w:val="005E6DE3"/>
    <w:rPr>
      <w:rFonts w:cs="Times New Roman"/>
      <w:b/>
      <w:bCs/>
      <w:color w:val="26282F"/>
    </w:rPr>
  </w:style>
  <w:style w:type="character" w:customStyle="1" w:styleId="affffffa">
    <w:name w:val="Сравнение редакций. Добавленный фрагмент"/>
    <w:rsid w:val="005E6DE3"/>
    <w:rPr>
      <w:color w:val="000000"/>
      <w:shd w:val="clear" w:color="auto" w:fill="C1D7FF"/>
    </w:rPr>
  </w:style>
  <w:style w:type="character" w:customStyle="1" w:styleId="affffffb">
    <w:name w:val="Сравнение редакций. Удаленный фрагмент"/>
    <w:rsid w:val="005E6DE3"/>
    <w:rPr>
      <w:color w:val="000000"/>
      <w:shd w:val="clear" w:color="auto" w:fill="C4C413"/>
    </w:rPr>
  </w:style>
  <w:style w:type="paragraph" w:customStyle="1" w:styleId="affffffc">
    <w:name w:val="Ссылка на официальную публикацию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d">
    <w:name w:val="Ссылка на утративший силу документ"/>
    <w:basedOn w:val="af5"/>
    <w:rsid w:val="005E6DE3"/>
    <w:rPr>
      <w:rFonts w:cs="Times New Roman"/>
      <w:b/>
      <w:color w:val="749232"/>
    </w:rPr>
  </w:style>
  <w:style w:type="paragraph" w:customStyle="1" w:styleId="affffffe">
    <w:name w:val="Текст в таблице"/>
    <w:basedOn w:val="ac"/>
    <w:next w:val="a1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">
    <w:name w:val="Текст ЭР (см. также)"/>
    <w:basedOn w:val="a1"/>
    <w:next w:val="a1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0">
    <w:name w:val="Технический комментарий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1">
    <w:name w:val="Утратил силу"/>
    <w:basedOn w:val="ae"/>
    <w:rsid w:val="005E6DE3"/>
    <w:rPr>
      <w:rFonts w:cs="Times New Roman"/>
      <w:b/>
      <w:bCs/>
      <w:strike/>
      <w:color w:val="666600"/>
    </w:rPr>
  </w:style>
  <w:style w:type="paragraph" w:customStyle="1" w:styleId="afffffff2">
    <w:name w:val="Формула"/>
    <w:basedOn w:val="a1"/>
    <w:next w:val="a1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3">
    <w:name w:val="Центрированный (таблица)"/>
    <w:basedOn w:val="ac"/>
    <w:next w:val="a1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4">
    <w:name w:val="Информация о версии"/>
    <w:basedOn w:val="afff9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5">
    <w:name w:val="annotation reference"/>
    <w:uiPriority w:val="99"/>
    <w:rsid w:val="007F3F10"/>
    <w:rPr>
      <w:sz w:val="16"/>
      <w:szCs w:val="16"/>
    </w:rPr>
  </w:style>
  <w:style w:type="paragraph" w:styleId="afffffff6">
    <w:name w:val="annotation text"/>
    <w:basedOn w:val="a1"/>
    <w:link w:val="afffffff7"/>
    <w:uiPriority w:val="99"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7">
    <w:name w:val="Текст примечания Знак"/>
    <w:basedOn w:val="a2"/>
    <w:link w:val="afffffff6"/>
    <w:uiPriority w:val="99"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8">
    <w:name w:val="annotation subject"/>
    <w:basedOn w:val="afffffff6"/>
    <w:next w:val="afffffff6"/>
    <w:link w:val="afffffff9"/>
    <w:uiPriority w:val="99"/>
    <w:rsid w:val="007F3F10"/>
    <w:rPr>
      <w:b/>
      <w:bCs/>
    </w:rPr>
  </w:style>
  <w:style w:type="character" w:customStyle="1" w:styleId="afffffff9">
    <w:name w:val="Тема примечания Знак"/>
    <w:basedOn w:val="afffffff7"/>
    <w:link w:val="afffffff8"/>
    <w:uiPriority w:val="99"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a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qFormat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qFormat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b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qFormat/>
    <w:rsid w:val="00802EEE"/>
    <w:pPr>
      <w:spacing w:after="100"/>
      <w:ind w:left="440"/>
    </w:pPr>
  </w:style>
  <w:style w:type="paragraph" w:customStyle="1" w:styleId="afffffffc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d">
    <w:name w:val="Основной с отступом"/>
    <w:basedOn w:val="a1"/>
    <w:link w:val="afffffffe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e">
    <w:name w:val="Основной с отступом Знак"/>
    <w:link w:val="afffffffd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,Обычный (веб) Знак Знак1 Знак,Обычный (веб) Знак1 Знак Знак Знак,Обычный (веб) Знак Знак Знак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0">
    <w:name w:val="Абзац"/>
    <w:basedOn w:val="a1"/>
    <w:link w:val="affffffff1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1">
    <w:name w:val="Абзац Знак"/>
    <w:link w:val="affffffff0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2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4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8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5">
    <w:name w:val="footnote text"/>
    <w:aliases w:val="Reference"/>
    <w:basedOn w:val="a1"/>
    <w:link w:val="affffffff6"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6">
    <w:name w:val="Текст сноски Знак"/>
    <w:aliases w:val="Reference Знак"/>
    <w:basedOn w:val="a2"/>
    <w:link w:val="affffffff5"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0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1">
    <w:name w:val="Список Знак"/>
    <w:link w:val="afff0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5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0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7">
    <w:name w:val="Date"/>
    <w:basedOn w:val="a1"/>
    <w:next w:val="a1"/>
    <w:link w:val="affffffff8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8">
    <w:name w:val="Дата Знак"/>
    <w:basedOn w:val="a2"/>
    <w:link w:val="affffffff7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9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a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b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c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0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0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d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e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">
    <w:name w:val="endnote text"/>
    <w:basedOn w:val="a1"/>
    <w:link w:val="afffffffff0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0">
    <w:name w:val="Текст концевой сноски Знак"/>
    <w:basedOn w:val="a2"/>
    <w:link w:val="afffffffff"/>
    <w:uiPriority w:val="99"/>
    <w:semiHidden/>
    <w:rsid w:val="006C1447"/>
    <w:rPr>
      <w:sz w:val="20"/>
      <w:szCs w:val="20"/>
    </w:rPr>
  </w:style>
  <w:style w:type="character" w:styleId="afffffffff1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2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8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8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8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3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4">
    <w:name w:val="footnote reference"/>
    <w:rsid w:val="0040603B"/>
    <w:rPr>
      <w:vertAlign w:val="superscript"/>
    </w:rPr>
  </w:style>
  <w:style w:type="paragraph" w:customStyle="1" w:styleId="afffffffff5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6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8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7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8"/>
    <w:rsid w:val="00A7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">
    <w:name w:val="Сетка таблицы7"/>
    <w:basedOn w:val="a3"/>
    <w:next w:val="af8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Сетка таблицы8"/>
    <w:basedOn w:val="a3"/>
    <w:next w:val="af8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6">
    <w:name w:val="font6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59">
    <w:name w:val="xl15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1"/>
    <w:rsid w:val="00AA4C0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1"/>
    <w:rsid w:val="00AA4C0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1"/>
    <w:rsid w:val="00AA4C0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1"/>
    <w:rsid w:val="00AA4C0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1"/>
    <w:rsid w:val="00AA4C0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1"/>
    <w:rsid w:val="00AA4C0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1"/>
    <w:rsid w:val="00AA4C06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1"/>
    <w:rsid w:val="00AA4C0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1"/>
    <w:rsid w:val="00AA4C0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1"/>
    <w:rsid w:val="00AA4C0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1"/>
    <w:rsid w:val="00AA4C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1"/>
    <w:rsid w:val="00AA4C0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94">
    <w:name w:val="Сетка таблицы9"/>
    <w:basedOn w:val="a3"/>
    <w:next w:val="af8"/>
    <w:uiPriority w:val="59"/>
    <w:rsid w:val="00AA4C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02">
    <w:name w:val="Сетка таблицы10"/>
    <w:basedOn w:val="a3"/>
    <w:next w:val="af8"/>
    <w:rsid w:val="009A29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15">
    <w:name w:val="Нет списка11"/>
    <w:next w:val="a4"/>
    <w:uiPriority w:val="99"/>
    <w:semiHidden/>
    <w:unhideWhenUsed/>
    <w:rsid w:val="00DB05C5"/>
  </w:style>
  <w:style w:type="table" w:customStyle="1" w:styleId="116">
    <w:name w:val="Сетка таблицы11"/>
    <w:basedOn w:val="a3"/>
    <w:next w:val="af8"/>
    <w:uiPriority w:val="99"/>
    <w:rsid w:val="00DB05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3">
    <w:name w:val="s_3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ent1">
    <w:name w:val="indent_1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22">
    <w:name w:val="Нет списка12"/>
    <w:next w:val="a4"/>
    <w:uiPriority w:val="99"/>
    <w:semiHidden/>
    <w:unhideWhenUsed/>
    <w:rsid w:val="00F04CA0"/>
  </w:style>
  <w:style w:type="table" w:customStyle="1" w:styleId="123">
    <w:name w:val="Сетка таблицы12"/>
    <w:basedOn w:val="a3"/>
    <w:next w:val="af8"/>
    <w:rsid w:val="00F04CA0"/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4"/>
    <w:uiPriority w:val="99"/>
    <w:semiHidden/>
    <w:unhideWhenUsed/>
    <w:rsid w:val="00714170"/>
  </w:style>
  <w:style w:type="character" w:customStyle="1" w:styleId="WW8Num1z1">
    <w:name w:val="WW8Num1z1"/>
    <w:rsid w:val="00714170"/>
  </w:style>
  <w:style w:type="character" w:customStyle="1" w:styleId="WW8Num1z2">
    <w:name w:val="WW8Num1z2"/>
    <w:rsid w:val="00714170"/>
  </w:style>
  <w:style w:type="character" w:customStyle="1" w:styleId="WW8Num1z3">
    <w:name w:val="WW8Num1z3"/>
    <w:rsid w:val="00714170"/>
  </w:style>
  <w:style w:type="character" w:customStyle="1" w:styleId="WW8Num1z4">
    <w:name w:val="WW8Num1z4"/>
    <w:rsid w:val="00714170"/>
  </w:style>
  <w:style w:type="character" w:customStyle="1" w:styleId="WW8Num1z5">
    <w:name w:val="WW8Num1z5"/>
    <w:rsid w:val="00714170"/>
  </w:style>
  <w:style w:type="character" w:customStyle="1" w:styleId="WW8Num1z6">
    <w:name w:val="WW8Num1z6"/>
    <w:rsid w:val="00714170"/>
  </w:style>
  <w:style w:type="character" w:customStyle="1" w:styleId="WW8Num1z7">
    <w:name w:val="WW8Num1z7"/>
    <w:rsid w:val="00714170"/>
  </w:style>
  <w:style w:type="character" w:customStyle="1" w:styleId="WW8Num1z8">
    <w:name w:val="WW8Num1z8"/>
    <w:rsid w:val="00714170"/>
  </w:style>
  <w:style w:type="character" w:customStyle="1" w:styleId="WW8Num2z1">
    <w:name w:val="WW8Num2z1"/>
    <w:rsid w:val="00714170"/>
  </w:style>
  <w:style w:type="character" w:customStyle="1" w:styleId="WW8Num2z2">
    <w:name w:val="WW8Num2z2"/>
    <w:rsid w:val="00714170"/>
  </w:style>
  <w:style w:type="character" w:customStyle="1" w:styleId="WW8Num2z3">
    <w:name w:val="WW8Num2z3"/>
    <w:rsid w:val="00714170"/>
  </w:style>
  <w:style w:type="character" w:customStyle="1" w:styleId="WW8Num2z4">
    <w:name w:val="WW8Num2z4"/>
    <w:rsid w:val="00714170"/>
  </w:style>
  <w:style w:type="character" w:customStyle="1" w:styleId="WW8Num2z5">
    <w:name w:val="WW8Num2z5"/>
    <w:rsid w:val="00714170"/>
  </w:style>
  <w:style w:type="character" w:customStyle="1" w:styleId="WW8Num2z6">
    <w:name w:val="WW8Num2z6"/>
    <w:rsid w:val="00714170"/>
  </w:style>
  <w:style w:type="character" w:customStyle="1" w:styleId="WW8Num2z7">
    <w:name w:val="WW8Num2z7"/>
    <w:rsid w:val="00714170"/>
  </w:style>
  <w:style w:type="character" w:customStyle="1" w:styleId="WW8Num2z8">
    <w:name w:val="WW8Num2z8"/>
    <w:rsid w:val="00714170"/>
  </w:style>
  <w:style w:type="character" w:customStyle="1" w:styleId="WW8Num3z4">
    <w:name w:val="WW8Num3z4"/>
    <w:rsid w:val="00714170"/>
  </w:style>
  <w:style w:type="character" w:customStyle="1" w:styleId="WW8Num3z5">
    <w:name w:val="WW8Num3z5"/>
    <w:rsid w:val="00714170"/>
  </w:style>
  <w:style w:type="character" w:customStyle="1" w:styleId="WW8Num3z6">
    <w:name w:val="WW8Num3z6"/>
    <w:rsid w:val="00714170"/>
  </w:style>
  <w:style w:type="character" w:customStyle="1" w:styleId="WW8Num3z7">
    <w:name w:val="WW8Num3z7"/>
    <w:rsid w:val="00714170"/>
  </w:style>
  <w:style w:type="character" w:customStyle="1" w:styleId="WW8Num3z8">
    <w:name w:val="WW8Num3z8"/>
    <w:rsid w:val="00714170"/>
  </w:style>
  <w:style w:type="character" w:customStyle="1" w:styleId="WW8Num4z0">
    <w:name w:val="WW8Num4z0"/>
    <w:rsid w:val="00714170"/>
    <w:rPr>
      <w:rFonts w:hint="default"/>
    </w:rPr>
  </w:style>
  <w:style w:type="character" w:customStyle="1" w:styleId="WW8Num4z1">
    <w:name w:val="WW8Num4z1"/>
    <w:rsid w:val="00714170"/>
  </w:style>
  <w:style w:type="character" w:customStyle="1" w:styleId="WW8Num4z2">
    <w:name w:val="WW8Num4z2"/>
    <w:rsid w:val="00714170"/>
  </w:style>
  <w:style w:type="character" w:customStyle="1" w:styleId="WW8Num4z3">
    <w:name w:val="WW8Num4z3"/>
    <w:rsid w:val="00714170"/>
  </w:style>
  <w:style w:type="character" w:customStyle="1" w:styleId="WW8Num4z4">
    <w:name w:val="WW8Num4z4"/>
    <w:rsid w:val="00714170"/>
  </w:style>
  <w:style w:type="character" w:customStyle="1" w:styleId="WW8Num4z5">
    <w:name w:val="WW8Num4z5"/>
    <w:rsid w:val="00714170"/>
  </w:style>
  <w:style w:type="character" w:customStyle="1" w:styleId="WW8Num4z6">
    <w:name w:val="WW8Num4z6"/>
    <w:rsid w:val="00714170"/>
  </w:style>
  <w:style w:type="character" w:customStyle="1" w:styleId="WW8Num4z7">
    <w:name w:val="WW8Num4z7"/>
    <w:rsid w:val="00714170"/>
  </w:style>
  <w:style w:type="character" w:customStyle="1" w:styleId="WW8Num4z8">
    <w:name w:val="WW8Num4z8"/>
    <w:rsid w:val="00714170"/>
  </w:style>
  <w:style w:type="character" w:customStyle="1" w:styleId="WW8Num5z4">
    <w:name w:val="WW8Num5z4"/>
    <w:rsid w:val="00714170"/>
  </w:style>
  <w:style w:type="character" w:customStyle="1" w:styleId="WW8Num5z5">
    <w:name w:val="WW8Num5z5"/>
    <w:rsid w:val="00714170"/>
  </w:style>
  <w:style w:type="character" w:customStyle="1" w:styleId="WW8Num5z6">
    <w:name w:val="WW8Num5z6"/>
    <w:rsid w:val="00714170"/>
  </w:style>
  <w:style w:type="character" w:customStyle="1" w:styleId="WW8Num5z7">
    <w:name w:val="WW8Num5z7"/>
    <w:rsid w:val="00714170"/>
  </w:style>
  <w:style w:type="character" w:customStyle="1" w:styleId="WW8Num5z8">
    <w:name w:val="WW8Num5z8"/>
    <w:rsid w:val="00714170"/>
  </w:style>
  <w:style w:type="character" w:customStyle="1" w:styleId="WW8Num6z0">
    <w:name w:val="WW8Num6z0"/>
    <w:rsid w:val="00714170"/>
    <w:rPr>
      <w:rFonts w:hint="default"/>
    </w:rPr>
  </w:style>
  <w:style w:type="character" w:customStyle="1" w:styleId="WW8Num6z4">
    <w:name w:val="WW8Num6z4"/>
    <w:rsid w:val="00714170"/>
  </w:style>
  <w:style w:type="character" w:customStyle="1" w:styleId="WW8Num6z5">
    <w:name w:val="WW8Num6z5"/>
    <w:rsid w:val="00714170"/>
  </w:style>
  <w:style w:type="character" w:customStyle="1" w:styleId="WW8Num6z6">
    <w:name w:val="WW8Num6z6"/>
    <w:rsid w:val="00714170"/>
  </w:style>
  <w:style w:type="character" w:customStyle="1" w:styleId="WW8Num6z7">
    <w:name w:val="WW8Num6z7"/>
    <w:rsid w:val="00714170"/>
  </w:style>
  <w:style w:type="character" w:customStyle="1" w:styleId="WW8Num6z8">
    <w:name w:val="WW8Num6z8"/>
    <w:rsid w:val="00714170"/>
  </w:style>
  <w:style w:type="character" w:customStyle="1" w:styleId="WW8Num7z4">
    <w:name w:val="WW8Num7z4"/>
    <w:rsid w:val="00714170"/>
  </w:style>
  <w:style w:type="character" w:customStyle="1" w:styleId="WW8Num7z5">
    <w:name w:val="WW8Num7z5"/>
    <w:rsid w:val="00714170"/>
  </w:style>
  <w:style w:type="character" w:customStyle="1" w:styleId="WW8Num7z6">
    <w:name w:val="WW8Num7z6"/>
    <w:rsid w:val="00714170"/>
  </w:style>
  <w:style w:type="character" w:customStyle="1" w:styleId="WW8Num7z7">
    <w:name w:val="WW8Num7z7"/>
    <w:rsid w:val="00714170"/>
  </w:style>
  <w:style w:type="character" w:customStyle="1" w:styleId="WW8Num7z8">
    <w:name w:val="WW8Num7z8"/>
    <w:rsid w:val="00714170"/>
  </w:style>
  <w:style w:type="character" w:customStyle="1" w:styleId="WW8Num8z0">
    <w:name w:val="WW8Num8z0"/>
    <w:rsid w:val="00714170"/>
  </w:style>
  <w:style w:type="character" w:customStyle="1" w:styleId="WW8Num8z1">
    <w:name w:val="WW8Num8z1"/>
    <w:rsid w:val="00714170"/>
  </w:style>
  <w:style w:type="character" w:customStyle="1" w:styleId="WW8Num8z2">
    <w:name w:val="WW8Num8z2"/>
    <w:rsid w:val="00714170"/>
  </w:style>
  <w:style w:type="character" w:customStyle="1" w:styleId="WW8Num8z3">
    <w:name w:val="WW8Num8z3"/>
    <w:rsid w:val="00714170"/>
  </w:style>
  <w:style w:type="character" w:customStyle="1" w:styleId="WW8Num8z4">
    <w:name w:val="WW8Num8z4"/>
    <w:rsid w:val="00714170"/>
  </w:style>
  <w:style w:type="character" w:customStyle="1" w:styleId="WW8Num8z5">
    <w:name w:val="WW8Num8z5"/>
    <w:rsid w:val="00714170"/>
  </w:style>
  <w:style w:type="character" w:customStyle="1" w:styleId="WW8Num8z6">
    <w:name w:val="WW8Num8z6"/>
    <w:rsid w:val="00714170"/>
  </w:style>
  <w:style w:type="character" w:customStyle="1" w:styleId="WW8Num8z7">
    <w:name w:val="WW8Num8z7"/>
    <w:rsid w:val="00714170"/>
  </w:style>
  <w:style w:type="character" w:customStyle="1" w:styleId="WW8Num8z8">
    <w:name w:val="WW8Num8z8"/>
    <w:rsid w:val="00714170"/>
  </w:style>
  <w:style w:type="character" w:customStyle="1" w:styleId="WW8Num9z4">
    <w:name w:val="WW8Num9z4"/>
    <w:rsid w:val="00714170"/>
  </w:style>
  <w:style w:type="character" w:customStyle="1" w:styleId="WW8Num9z5">
    <w:name w:val="WW8Num9z5"/>
    <w:rsid w:val="00714170"/>
  </w:style>
  <w:style w:type="character" w:customStyle="1" w:styleId="WW8Num9z6">
    <w:name w:val="WW8Num9z6"/>
    <w:rsid w:val="00714170"/>
  </w:style>
  <w:style w:type="character" w:customStyle="1" w:styleId="WW8Num9z7">
    <w:name w:val="WW8Num9z7"/>
    <w:rsid w:val="00714170"/>
  </w:style>
  <w:style w:type="character" w:customStyle="1" w:styleId="WW8Num9z8">
    <w:name w:val="WW8Num9z8"/>
    <w:rsid w:val="00714170"/>
  </w:style>
  <w:style w:type="character" w:customStyle="1" w:styleId="WW8Num10z4">
    <w:name w:val="WW8Num10z4"/>
    <w:rsid w:val="00714170"/>
  </w:style>
  <w:style w:type="character" w:customStyle="1" w:styleId="WW8Num10z5">
    <w:name w:val="WW8Num10z5"/>
    <w:rsid w:val="00714170"/>
  </w:style>
  <w:style w:type="character" w:customStyle="1" w:styleId="WW8Num10z6">
    <w:name w:val="WW8Num10z6"/>
    <w:rsid w:val="00714170"/>
  </w:style>
  <w:style w:type="character" w:customStyle="1" w:styleId="WW8Num10z7">
    <w:name w:val="WW8Num10z7"/>
    <w:rsid w:val="00714170"/>
  </w:style>
  <w:style w:type="character" w:customStyle="1" w:styleId="WW8Num10z8">
    <w:name w:val="WW8Num10z8"/>
    <w:rsid w:val="00714170"/>
  </w:style>
  <w:style w:type="character" w:customStyle="1" w:styleId="WW8Num11z4">
    <w:name w:val="WW8Num11z4"/>
    <w:rsid w:val="00714170"/>
  </w:style>
  <w:style w:type="character" w:customStyle="1" w:styleId="WW8Num11z5">
    <w:name w:val="WW8Num11z5"/>
    <w:rsid w:val="00714170"/>
  </w:style>
  <w:style w:type="character" w:customStyle="1" w:styleId="WW8Num11z6">
    <w:name w:val="WW8Num11z6"/>
    <w:rsid w:val="00714170"/>
  </w:style>
  <w:style w:type="character" w:customStyle="1" w:styleId="WW8Num11z7">
    <w:name w:val="WW8Num11z7"/>
    <w:rsid w:val="00714170"/>
  </w:style>
  <w:style w:type="character" w:customStyle="1" w:styleId="WW8Num11z8">
    <w:name w:val="WW8Num11z8"/>
    <w:rsid w:val="00714170"/>
  </w:style>
  <w:style w:type="character" w:customStyle="1" w:styleId="WW8Num12z0">
    <w:name w:val="WW8Num12z0"/>
    <w:rsid w:val="00714170"/>
    <w:rPr>
      <w:rFonts w:ascii="Wingdings" w:hAnsi="Wingdings" w:cs="StarSymbol"/>
      <w:sz w:val="18"/>
      <w:szCs w:val="18"/>
    </w:rPr>
  </w:style>
  <w:style w:type="character" w:customStyle="1" w:styleId="WW8Num12z1">
    <w:name w:val="WW8Num12z1"/>
    <w:rsid w:val="00714170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sid w:val="0071417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714170"/>
    <w:rPr>
      <w:rFonts w:ascii="Symbol" w:hAnsi="Symbol" w:cs="StarSymbol"/>
      <w:sz w:val="18"/>
      <w:szCs w:val="18"/>
    </w:rPr>
  </w:style>
  <w:style w:type="numbering" w:customStyle="1" w:styleId="141">
    <w:name w:val="Нет списка14"/>
    <w:next w:val="a4"/>
    <w:uiPriority w:val="99"/>
    <w:semiHidden/>
    <w:rsid w:val="00714170"/>
  </w:style>
  <w:style w:type="table" w:customStyle="1" w:styleId="131">
    <w:name w:val="Сетка таблицы13"/>
    <w:basedOn w:val="a3"/>
    <w:next w:val="af8"/>
    <w:uiPriority w:val="59"/>
    <w:rsid w:val="007141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ffff8">
    <w:name w:val="line number"/>
    <w:basedOn w:val="a2"/>
    <w:rsid w:val="00714170"/>
  </w:style>
  <w:style w:type="paragraph" w:customStyle="1" w:styleId="afffffffff9">
    <w:name w:val="Знак Знак Знак Знак"/>
    <w:basedOn w:val="a1"/>
    <w:rsid w:val="0071417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a">
    <w:name w:val="Знак Знак"/>
    <w:basedOn w:val="a1"/>
    <w:next w:val="a1"/>
    <w:rsid w:val="0071417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default">
    <w:name w:val="text_default"/>
    <w:rsid w:val="00714170"/>
    <w:rPr>
      <w:rFonts w:ascii="Verdana" w:hAnsi="Verdana" w:hint="default"/>
      <w:color w:val="5E6466"/>
      <w:sz w:val="18"/>
      <w:szCs w:val="18"/>
    </w:rPr>
  </w:style>
  <w:style w:type="character" w:customStyle="1" w:styleId="rvts3821">
    <w:name w:val="rvts3821"/>
    <w:rsid w:val="00714170"/>
    <w:rPr>
      <w:rFonts w:ascii="Verdana" w:hAnsi="Verdana" w:hint="default"/>
      <w:b/>
      <w:bCs/>
      <w:color w:val="5E6466"/>
      <w:sz w:val="18"/>
      <w:szCs w:val="18"/>
    </w:rPr>
  </w:style>
  <w:style w:type="paragraph" w:customStyle="1" w:styleId="paragraphcenterindent">
    <w:name w:val="paragraph_center_inden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7">
    <w:name w:val="Заголовок 11"/>
    <w:next w:val="a1"/>
    <w:rsid w:val="00714170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en-US"/>
    </w:rPr>
  </w:style>
  <w:style w:type="character" w:customStyle="1" w:styleId="Bodytext">
    <w:name w:val="Body text_"/>
    <w:link w:val="230"/>
    <w:rsid w:val="00714170"/>
    <w:rPr>
      <w:sz w:val="26"/>
      <w:szCs w:val="26"/>
      <w:shd w:val="clear" w:color="auto" w:fill="FFFFFF"/>
    </w:rPr>
  </w:style>
  <w:style w:type="paragraph" w:customStyle="1" w:styleId="230">
    <w:name w:val="Основной текст23"/>
    <w:basedOn w:val="a1"/>
    <w:link w:val="Bodytext"/>
    <w:rsid w:val="00714170"/>
    <w:pPr>
      <w:shd w:val="clear" w:color="auto" w:fill="FFFFFF"/>
      <w:spacing w:before="540" w:after="660" w:line="0" w:lineRule="atLeast"/>
    </w:pPr>
    <w:rPr>
      <w:sz w:val="26"/>
      <w:szCs w:val="26"/>
    </w:rPr>
  </w:style>
  <w:style w:type="character" w:customStyle="1" w:styleId="95">
    <w:name w:val="Основной текст9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3">
    <w:name w:val="Основной текст10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8">
    <w:name w:val="Основной текст11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4">
    <w:name w:val="Основной текст12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fe">
    <w:name w:val="Тема примечания Знак1"/>
    <w:rsid w:val="00714170"/>
    <w:rPr>
      <w:rFonts w:eastAsia="Calibri"/>
      <w:b/>
      <w:bCs/>
    </w:rPr>
  </w:style>
  <w:style w:type="character" w:customStyle="1" w:styleId="extended-textshort">
    <w:name w:val="extended-text__short"/>
    <w:uiPriority w:val="99"/>
    <w:rsid w:val="00714170"/>
    <w:rPr>
      <w:rFonts w:cs="Times New Roman"/>
    </w:rPr>
  </w:style>
  <w:style w:type="character" w:customStyle="1" w:styleId="normaltextrun">
    <w:name w:val="normaltextrun"/>
    <w:rsid w:val="00714170"/>
  </w:style>
  <w:style w:type="paragraph" w:customStyle="1" w:styleId="Style34">
    <w:name w:val="Style34"/>
    <w:basedOn w:val="a1"/>
    <w:rsid w:val="00714170"/>
    <w:pPr>
      <w:widowControl w:val="0"/>
      <w:autoSpaceDE w:val="0"/>
      <w:autoSpaceDN w:val="0"/>
      <w:adjustRightInd w:val="0"/>
      <w:spacing w:after="0" w:line="317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0">
    <w:name w:val="Font Style50"/>
    <w:rsid w:val="00714170"/>
    <w:rPr>
      <w:rFonts w:ascii="Times New Roman" w:hAnsi="Times New Roman" w:cs="Times New Roman"/>
      <w:sz w:val="28"/>
      <w:szCs w:val="28"/>
    </w:rPr>
  </w:style>
  <w:style w:type="paragraph" w:customStyle="1" w:styleId="Style17">
    <w:name w:val="Style17"/>
    <w:basedOn w:val="a1"/>
    <w:rsid w:val="00714170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42">
    <w:name w:val="Сетка таблицы14"/>
    <w:basedOn w:val="a3"/>
    <w:next w:val="af8"/>
    <w:uiPriority w:val="59"/>
    <w:rsid w:val="00714170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xt">
    <w:name w:val="tx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12">
    <w:name w:val="Сетка таблицы31"/>
    <w:basedOn w:val="a3"/>
    <w:uiPriority w:val="59"/>
    <w:rsid w:val="00714170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1">
    <w:name w:val="Нет списка15"/>
    <w:next w:val="a4"/>
    <w:uiPriority w:val="99"/>
    <w:semiHidden/>
    <w:unhideWhenUsed/>
    <w:rsid w:val="00714170"/>
  </w:style>
  <w:style w:type="table" w:customStyle="1" w:styleId="152">
    <w:name w:val="Сетка таблицы15"/>
    <w:basedOn w:val="a3"/>
    <w:next w:val="af8"/>
    <w:uiPriority w:val="39"/>
    <w:rsid w:val="00714170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60">
    <w:name w:val="Нет списка16"/>
    <w:next w:val="a4"/>
    <w:semiHidden/>
    <w:rsid w:val="009F08DD"/>
  </w:style>
  <w:style w:type="numbering" w:customStyle="1" w:styleId="170">
    <w:name w:val="Нет списка17"/>
    <w:next w:val="a4"/>
    <w:uiPriority w:val="99"/>
    <w:semiHidden/>
    <w:unhideWhenUsed/>
    <w:rsid w:val="000D6E0C"/>
  </w:style>
  <w:style w:type="numbering" w:customStyle="1" w:styleId="180">
    <w:name w:val="Нет списка18"/>
    <w:next w:val="a4"/>
    <w:uiPriority w:val="99"/>
    <w:semiHidden/>
    <w:unhideWhenUsed/>
    <w:rsid w:val="000D6E0C"/>
  </w:style>
  <w:style w:type="table" w:customStyle="1" w:styleId="161">
    <w:name w:val="Сетка таблицы16"/>
    <w:basedOn w:val="a3"/>
    <w:next w:val="af8"/>
    <w:uiPriority w:val="59"/>
    <w:rsid w:val="00E93183"/>
    <w:pPr>
      <w:spacing w:after="0" w:line="240" w:lineRule="auto"/>
    </w:pPr>
    <w:rPr>
      <w:rFonts w:ascii="Arial" w:eastAsia="Times New Roman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90">
    <w:name w:val="Нет списка19"/>
    <w:next w:val="a4"/>
    <w:semiHidden/>
    <w:rsid w:val="00B3766C"/>
  </w:style>
  <w:style w:type="table" w:customStyle="1" w:styleId="171">
    <w:name w:val="Сетка таблицы17"/>
    <w:basedOn w:val="a3"/>
    <w:next w:val="af8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ffffffb">
    <w:name w:val="Добавленный текст"/>
    <w:uiPriority w:val="99"/>
    <w:rsid w:val="00B3766C"/>
    <w:rPr>
      <w:color w:val="000000"/>
    </w:rPr>
  </w:style>
  <w:style w:type="numbering" w:customStyle="1" w:styleId="200">
    <w:name w:val="Нет списка20"/>
    <w:next w:val="a4"/>
    <w:uiPriority w:val="99"/>
    <w:semiHidden/>
    <w:unhideWhenUsed/>
    <w:rsid w:val="00B3766C"/>
  </w:style>
  <w:style w:type="table" w:customStyle="1" w:styleId="181">
    <w:name w:val="Сетка таблицы18"/>
    <w:basedOn w:val="a3"/>
    <w:next w:val="af8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1">
    <w:name w:val="Сетка таблицы19"/>
    <w:basedOn w:val="a3"/>
    <w:next w:val="af8"/>
    <w:uiPriority w:val="99"/>
    <w:locked/>
    <w:rsid w:val="007A455F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ff">
    <w:name w:val="Знак1 Знак Знак Знак Знак Знак Знак Знак Знак Знак"/>
    <w:basedOn w:val="a1"/>
    <w:next w:val="a1"/>
    <w:semiHidden/>
    <w:rsid w:val="007D226E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3e">
    <w:name w:val="Обычный3"/>
    <w:rsid w:val="007D226E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harChar6">
    <w:name w:val="Char Char"/>
    <w:basedOn w:val="a1"/>
    <w:rsid w:val="007D226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244">
    <w:name w:val="xl244"/>
    <w:basedOn w:val="a1"/>
    <w:rsid w:val="0014635A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45">
    <w:name w:val="xl245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46">
    <w:name w:val="xl246"/>
    <w:basedOn w:val="a1"/>
    <w:rsid w:val="0014635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47">
    <w:name w:val="xl247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48">
    <w:name w:val="xl248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49">
    <w:name w:val="xl249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50">
    <w:name w:val="xl250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51">
    <w:name w:val="xl251"/>
    <w:basedOn w:val="a1"/>
    <w:rsid w:val="0014635A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2">
    <w:name w:val="xl252"/>
    <w:basedOn w:val="a1"/>
    <w:rsid w:val="001463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3">
    <w:name w:val="xl253"/>
    <w:basedOn w:val="a1"/>
    <w:rsid w:val="001463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4">
    <w:name w:val="xl254"/>
    <w:basedOn w:val="a1"/>
    <w:rsid w:val="001463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5">
    <w:name w:val="xl255"/>
    <w:basedOn w:val="a1"/>
    <w:rsid w:val="001463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6">
    <w:name w:val="xl256"/>
    <w:basedOn w:val="a1"/>
    <w:rsid w:val="0014635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7">
    <w:name w:val="xl257"/>
    <w:basedOn w:val="a1"/>
    <w:rsid w:val="0014635A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8">
    <w:name w:val="xl258"/>
    <w:basedOn w:val="a1"/>
    <w:rsid w:val="0014635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9">
    <w:name w:val="xl259"/>
    <w:basedOn w:val="a1"/>
    <w:rsid w:val="0014635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0">
    <w:name w:val="xl260"/>
    <w:basedOn w:val="a1"/>
    <w:rsid w:val="0014635A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1">
    <w:name w:val="xl261"/>
    <w:basedOn w:val="a1"/>
    <w:rsid w:val="0014635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2">
    <w:name w:val="xl262"/>
    <w:basedOn w:val="a1"/>
    <w:rsid w:val="001463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63">
    <w:name w:val="xl263"/>
    <w:basedOn w:val="a1"/>
    <w:rsid w:val="0014635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4">
    <w:name w:val="xl264"/>
    <w:basedOn w:val="a1"/>
    <w:rsid w:val="0014635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5">
    <w:name w:val="xl265"/>
    <w:basedOn w:val="a1"/>
    <w:rsid w:val="001463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">
    <w:name w:val="Без интервала13"/>
    <w:basedOn w:val="a1"/>
    <w:uiPriority w:val="99"/>
    <w:qFormat/>
    <w:rsid w:val="00EB1CF1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onsDocList">
    <w:name w:val="ConsDocList"/>
    <w:rsid w:val="00EB1CF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d2e0e1ebe8f6fbeceeedeef8e8f0e8ededfbe9">
    <w:name w:val="Тd2аe0бe1лebиe8цf6ыfb (мecоeeнedоeeшf8иe8рf0иe8нedнedыfbйe9)"/>
    <w:basedOn w:val="a1"/>
    <w:uiPriority w:val="99"/>
    <w:qFormat/>
    <w:rsid w:val="00E217FE"/>
    <w:pPr>
      <w:widowControl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</w:rPr>
  </w:style>
  <w:style w:type="paragraph" w:customStyle="1" w:styleId="cdeef0ece0ebfcedfbe9f2e0e1ebe8f6e0">
    <w:name w:val="Нcdоeeрf0мecаe0лebьfcнedыfbйe9 (тf2аe0бe1лebиe8цf6аe0)"/>
    <w:basedOn w:val="a1"/>
    <w:uiPriority w:val="99"/>
    <w:qFormat/>
    <w:rsid w:val="00E217FE"/>
    <w:pPr>
      <w:widowControl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d6e2e5f2eee2eee5e2fbe4e5ebe5ede8e5">
    <w:name w:val="Цd6вe2еe5тf2оeeвe2оeeеe5 вe2ыfbдe4еe5лebеe5нedиe8еe5"/>
    <w:uiPriority w:val="99"/>
    <w:qFormat/>
    <w:rsid w:val="00E217FE"/>
    <w:rPr>
      <w:b/>
      <w:bCs/>
      <w:color w:val="26282F"/>
    </w:rPr>
  </w:style>
  <w:style w:type="paragraph" w:customStyle="1" w:styleId="afffffffffc">
    <w:name w:val="НижКолонтитулПерв"/>
    <w:basedOn w:val="aff3"/>
    <w:rsid w:val="00FD3462"/>
    <w:pPr>
      <w:keepLines/>
      <w:tabs>
        <w:tab w:val="clear" w:pos="4677"/>
        <w:tab w:val="clear" w:pos="9355"/>
        <w:tab w:val="center" w:pos="4320"/>
      </w:tabs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ffffffffd">
    <w:name w:val="Знак Знак Знак Знак"/>
    <w:basedOn w:val="a1"/>
    <w:rsid w:val="00FD3462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afffffffffe">
    <w:name w:val="Осичкин"/>
    <w:basedOn w:val="aff9"/>
    <w:rsid w:val="00FD3462"/>
    <w:pPr>
      <w:keepNext/>
      <w:keepLines/>
      <w:ind w:firstLine="567"/>
      <w:jc w:val="both"/>
    </w:pPr>
    <w:rPr>
      <w:rFonts w:ascii="Times New Roman" w:hAnsi="Times New Roman"/>
      <w:sz w:val="28"/>
      <w:szCs w:val="28"/>
    </w:rPr>
  </w:style>
  <w:style w:type="paragraph" w:customStyle="1" w:styleId="headertext">
    <w:name w:val="headertext"/>
    <w:basedOn w:val="a1"/>
    <w:rsid w:val="001662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E365B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ffffffffff">
    <w:name w:val="Заголовок Знак"/>
    <w:uiPriority w:val="1"/>
    <w:rsid w:val="00E365B6"/>
    <w:rPr>
      <w:b/>
      <w:bCs/>
      <w:sz w:val="22"/>
      <w:szCs w:val="22"/>
      <w:lang w:eastAsia="en-US"/>
    </w:rPr>
  </w:style>
  <w:style w:type="paragraph" w:customStyle="1" w:styleId="TableParagraph">
    <w:name w:val="Table Paragraph"/>
    <w:basedOn w:val="a1"/>
    <w:uiPriority w:val="1"/>
    <w:qFormat/>
    <w:rsid w:val="00E365B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0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line number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uiPriority w:val="9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,Основной тек"/>
    <w:basedOn w:val="a1"/>
    <w:link w:val="a6"/>
    <w:uiPriority w:val="1"/>
    <w:qFormat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,Основной тек Знак"/>
    <w:basedOn w:val="a2"/>
    <w:link w:val="a5"/>
    <w:uiPriority w:val="1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,Обычный (веб) Знак Знак1,Обычный (веб) Знак1 Знак Знак,Обычный (веб) Знак Знак Знак Знак,Обычный (веб) Знак Знак Знак Знак Знак Знак Знак"/>
    <w:basedOn w:val="a1"/>
    <w:link w:val="14"/>
    <w:uiPriority w:val="99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qFormat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uiPriority w:val="1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qFormat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e">
    <w:name w:val="Цветовое выделение"/>
    <w:qFormat/>
    <w:rsid w:val="00D06423"/>
    <w:rPr>
      <w:b/>
      <w:bCs/>
      <w:color w:val="26282F"/>
    </w:rPr>
  </w:style>
  <w:style w:type="paragraph" w:styleId="af">
    <w:name w:val="Balloon Text"/>
    <w:basedOn w:val="a1"/>
    <w:link w:val="af0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uiPriority w:val="99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1">
    <w:name w:val="Title"/>
    <w:basedOn w:val="a5"/>
    <w:next w:val="a5"/>
    <w:link w:val="af2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2">
    <w:name w:val="Название Знак"/>
    <w:basedOn w:val="a2"/>
    <w:link w:val="af1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3">
    <w:name w:val="Subtitle"/>
    <w:basedOn w:val="a5"/>
    <w:next w:val="a5"/>
    <w:link w:val="af4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4">
    <w:name w:val="Подзаголовок Знак"/>
    <w:basedOn w:val="a2"/>
    <w:link w:val="af3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5">
    <w:name w:val="Гипертекстовая ссылка"/>
    <w:basedOn w:val="a2"/>
    <w:rsid w:val="004D2D06"/>
    <w:rPr>
      <w:rFonts w:cs="Times New Roman"/>
      <w:b/>
      <w:color w:val="106BBE"/>
    </w:rPr>
  </w:style>
  <w:style w:type="paragraph" w:styleId="af6">
    <w:name w:val="No Spacing"/>
    <w:link w:val="af7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8">
    <w:name w:val="Table Grid"/>
    <w:basedOn w:val="a3"/>
    <w:uiPriority w:val="59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9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a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b">
    <w:name w:val="Body Text Indent"/>
    <w:basedOn w:val="a1"/>
    <w:link w:val="afc"/>
    <w:unhideWhenUsed/>
    <w:rsid w:val="00362495"/>
    <w:pPr>
      <w:spacing w:after="120"/>
      <w:ind w:left="283"/>
    </w:pPr>
  </w:style>
  <w:style w:type="character" w:customStyle="1" w:styleId="afc">
    <w:name w:val="Основной текст с отступом Знак"/>
    <w:basedOn w:val="a2"/>
    <w:link w:val="afb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d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0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header"/>
    <w:basedOn w:val="a1"/>
    <w:link w:val="aff2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Верхний колонтитул Знак"/>
    <w:basedOn w:val="a2"/>
    <w:link w:val="aff1"/>
    <w:rsid w:val="00D40BA9"/>
  </w:style>
  <w:style w:type="paragraph" w:styleId="aff3">
    <w:name w:val="footer"/>
    <w:basedOn w:val="a1"/>
    <w:link w:val="aff4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4">
    <w:name w:val="Нижний колонтитул Знак"/>
    <w:basedOn w:val="a2"/>
    <w:link w:val="aff3"/>
    <w:uiPriority w:val="99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5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6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7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8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9">
    <w:name w:val="Plain Text"/>
    <w:basedOn w:val="a1"/>
    <w:link w:val="affa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a">
    <w:name w:val="Текст Знак"/>
    <w:basedOn w:val="a2"/>
    <w:link w:val="aff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b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c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d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e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0">
    <w:name w:val="List"/>
    <w:basedOn w:val="a5"/>
    <w:link w:val="afff1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2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3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4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5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qFormat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6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7">
    <w:name w:val="Без интервала Знак"/>
    <w:link w:val="af6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5">
    <w:name w:val="Основной текст_"/>
    <w:link w:val="1e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7">
    <w:name w:val="FollowedHyperlink"/>
    <w:basedOn w:val="a2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8">
    <w:name w:val="Текст (справка)"/>
    <w:basedOn w:val="a1"/>
    <w:next w:val="a1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9">
    <w:name w:val="Комментарий"/>
    <w:basedOn w:val="afff8"/>
    <w:next w:val="a1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a">
    <w:name w:val="Информация об изменениях документа"/>
    <w:basedOn w:val="afff9"/>
    <w:next w:val="a1"/>
    <w:rsid w:val="00E44FB3"/>
    <w:rPr>
      <w:i/>
      <w:iCs/>
    </w:rPr>
  </w:style>
  <w:style w:type="character" w:customStyle="1" w:styleId="afffb">
    <w:name w:val="Продолжение ссылки"/>
    <w:basedOn w:val="af5"/>
    <w:rsid w:val="00E44FB3"/>
    <w:rPr>
      <w:rFonts w:cs="Times New Roman"/>
      <w:b/>
      <w:bCs/>
      <w:color w:val="106BBE"/>
    </w:rPr>
  </w:style>
  <w:style w:type="character" w:customStyle="1" w:styleId="afffc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d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Стандарт"/>
    <w:basedOn w:val="a1"/>
    <w:link w:val="affff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">
    <w:name w:val="Стандарт Знак"/>
    <w:link w:val="afffe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0">
    <w:name w:val="Активная гипертекстовая ссылка"/>
    <w:basedOn w:val="af5"/>
    <w:rsid w:val="005E6DE3"/>
    <w:rPr>
      <w:rFonts w:cs="Times New Roman"/>
      <w:b/>
      <w:color w:val="106BBE"/>
      <w:u w:val="single"/>
    </w:rPr>
  </w:style>
  <w:style w:type="paragraph" w:customStyle="1" w:styleId="affff1">
    <w:name w:val="Внимание"/>
    <w:basedOn w:val="a1"/>
    <w:next w:val="a1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2">
    <w:name w:val="Внимание: криминал!!"/>
    <w:basedOn w:val="affff1"/>
    <w:next w:val="a1"/>
    <w:rsid w:val="005E6DE3"/>
  </w:style>
  <w:style w:type="paragraph" w:customStyle="1" w:styleId="affff3">
    <w:name w:val="Внимание: недобросовестность!"/>
    <w:basedOn w:val="affff1"/>
    <w:next w:val="a1"/>
    <w:rsid w:val="005E6DE3"/>
  </w:style>
  <w:style w:type="character" w:customStyle="1" w:styleId="affff4">
    <w:name w:val="Выделение для Базового Поиска"/>
    <w:basedOn w:val="ae"/>
    <w:rsid w:val="005E6DE3"/>
    <w:rPr>
      <w:rFonts w:cs="Times New Roman"/>
      <w:b/>
      <w:bCs/>
      <w:color w:val="0058A9"/>
    </w:rPr>
  </w:style>
  <w:style w:type="character" w:customStyle="1" w:styleId="affff5">
    <w:name w:val="Выделение для Базового Поиска (курсив)"/>
    <w:basedOn w:val="affff4"/>
    <w:rsid w:val="005E6DE3"/>
    <w:rPr>
      <w:rFonts w:cs="Times New Roman"/>
      <w:b/>
      <w:bCs/>
      <w:i/>
      <w:iCs/>
      <w:color w:val="0058A9"/>
    </w:rPr>
  </w:style>
  <w:style w:type="paragraph" w:customStyle="1" w:styleId="affff6">
    <w:name w:val="Дочерний элемент списка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7">
    <w:name w:val="Основное меню (преемственное)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8">
    <w:name w:val="Заголовок"/>
    <w:basedOn w:val="affff7"/>
    <w:next w:val="a1"/>
    <w:uiPriority w:val="1"/>
    <w:qFormat/>
    <w:rsid w:val="005E6DE3"/>
    <w:rPr>
      <w:b/>
      <w:bCs/>
      <w:color w:val="0058A9"/>
      <w:shd w:val="clear" w:color="auto" w:fill="ECE9D8"/>
    </w:rPr>
  </w:style>
  <w:style w:type="paragraph" w:customStyle="1" w:styleId="affff9">
    <w:name w:val="Заголовок группы контролов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a">
    <w:name w:val="Заголовок для информации об изменениях"/>
    <w:basedOn w:val="11"/>
    <w:next w:val="a1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b">
    <w:name w:val="Заголовок распахивающейся части диалога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c">
    <w:name w:val="Заголовок своего сообщения"/>
    <w:basedOn w:val="ae"/>
    <w:rsid w:val="005E6DE3"/>
    <w:rPr>
      <w:rFonts w:cs="Times New Roman"/>
      <w:b/>
      <w:bCs/>
      <w:color w:val="26282F"/>
    </w:rPr>
  </w:style>
  <w:style w:type="paragraph" w:customStyle="1" w:styleId="affffd">
    <w:name w:val="Заголовок статьи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e">
    <w:name w:val="Заголовок чужого сообщения"/>
    <w:basedOn w:val="ae"/>
    <w:rsid w:val="005E6DE3"/>
    <w:rPr>
      <w:rFonts w:cs="Times New Roman"/>
      <w:b/>
      <w:bCs/>
      <w:color w:val="FF0000"/>
    </w:rPr>
  </w:style>
  <w:style w:type="paragraph" w:customStyle="1" w:styleId="afffff">
    <w:name w:val="Заголовок ЭР (левое окно)"/>
    <w:basedOn w:val="a1"/>
    <w:next w:val="a1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0">
    <w:name w:val="Заголовок ЭР (правое окно)"/>
    <w:basedOn w:val="afffff"/>
    <w:next w:val="a1"/>
    <w:rsid w:val="005E6DE3"/>
    <w:pPr>
      <w:spacing w:after="0"/>
      <w:jc w:val="left"/>
    </w:pPr>
  </w:style>
  <w:style w:type="paragraph" w:customStyle="1" w:styleId="afffff1">
    <w:name w:val="Интерактивный заголовок"/>
    <w:basedOn w:val="affff8"/>
    <w:next w:val="a1"/>
    <w:rsid w:val="005E6DE3"/>
    <w:rPr>
      <w:u w:val="single"/>
    </w:rPr>
  </w:style>
  <w:style w:type="paragraph" w:customStyle="1" w:styleId="afffff2">
    <w:name w:val="Текст информации об изменениях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3">
    <w:name w:val="Информация об изменениях"/>
    <w:basedOn w:val="afffff2"/>
    <w:next w:val="a1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4">
    <w:name w:val="Текст (лев. подпись)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5">
    <w:name w:val="Колонтитул (левый)"/>
    <w:basedOn w:val="afffff4"/>
    <w:next w:val="a1"/>
    <w:rsid w:val="005E6DE3"/>
    <w:rPr>
      <w:sz w:val="14"/>
      <w:szCs w:val="14"/>
    </w:rPr>
  </w:style>
  <w:style w:type="paragraph" w:customStyle="1" w:styleId="afffff6">
    <w:name w:val="Текст (прав. подпись)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7">
    <w:name w:val="Колонтитул (правый)"/>
    <w:basedOn w:val="afffff6"/>
    <w:next w:val="a1"/>
    <w:rsid w:val="005E6DE3"/>
    <w:rPr>
      <w:sz w:val="14"/>
      <w:szCs w:val="14"/>
    </w:rPr>
  </w:style>
  <w:style w:type="paragraph" w:customStyle="1" w:styleId="afffff8">
    <w:name w:val="Комментарий пользователя"/>
    <w:basedOn w:val="afff9"/>
    <w:next w:val="a1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9">
    <w:name w:val="Куда обратиться?"/>
    <w:basedOn w:val="affff1"/>
    <w:next w:val="a1"/>
    <w:rsid w:val="005E6DE3"/>
  </w:style>
  <w:style w:type="paragraph" w:customStyle="1" w:styleId="afffffa">
    <w:name w:val="Моноширинный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b">
    <w:name w:val="Найденные слова"/>
    <w:basedOn w:val="ae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c">
    <w:name w:val="Напишите нам"/>
    <w:basedOn w:val="a1"/>
    <w:next w:val="a1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d">
    <w:name w:val="Не вступил в силу"/>
    <w:basedOn w:val="ae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e">
    <w:name w:val="Необходимые документы"/>
    <w:basedOn w:val="affff1"/>
    <w:next w:val="a1"/>
    <w:rsid w:val="005E6DE3"/>
    <w:pPr>
      <w:ind w:firstLine="118"/>
    </w:pPr>
  </w:style>
  <w:style w:type="paragraph" w:customStyle="1" w:styleId="affffff">
    <w:name w:val="Оглавление"/>
    <w:basedOn w:val="af9"/>
    <w:next w:val="a1"/>
    <w:rsid w:val="005E6DE3"/>
    <w:pPr>
      <w:ind w:left="140"/>
    </w:pPr>
    <w:rPr>
      <w:rFonts w:eastAsia="Times New Roman"/>
    </w:rPr>
  </w:style>
  <w:style w:type="character" w:customStyle="1" w:styleId="affffff0">
    <w:name w:val="Опечатки"/>
    <w:rsid w:val="005E6DE3"/>
    <w:rPr>
      <w:color w:val="FF0000"/>
    </w:rPr>
  </w:style>
  <w:style w:type="paragraph" w:customStyle="1" w:styleId="affffff1">
    <w:name w:val="Переменная часть"/>
    <w:basedOn w:val="affff7"/>
    <w:next w:val="a1"/>
    <w:rsid w:val="005E6DE3"/>
    <w:rPr>
      <w:sz w:val="18"/>
      <w:szCs w:val="18"/>
    </w:rPr>
  </w:style>
  <w:style w:type="paragraph" w:customStyle="1" w:styleId="affffff2">
    <w:name w:val="Подвал для информации об изменениях"/>
    <w:basedOn w:val="11"/>
    <w:next w:val="a1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3">
    <w:name w:val="Подзаголовок для информации об изменениях"/>
    <w:basedOn w:val="afffff2"/>
    <w:next w:val="a1"/>
    <w:rsid w:val="005E6DE3"/>
    <w:rPr>
      <w:b/>
      <w:bCs/>
    </w:rPr>
  </w:style>
  <w:style w:type="paragraph" w:customStyle="1" w:styleId="affffff4">
    <w:name w:val="Подчёркнутый текст"/>
    <w:basedOn w:val="a1"/>
    <w:next w:val="a1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5">
    <w:name w:val="Постоянная часть"/>
    <w:basedOn w:val="affff7"/>
    <w:next w:val="a1"/>
    <w:rsid w:val="005E6DE3"/>
    <w:rPr>
      <w:sz w:val="20"/>
      <w:szCs w:val="20"/>
    </w:rPr>
  </w:style>
  <w:style w:type="paragraph" w:customStyle="1" w:styleId="affffff6">
    <w:name w:val="Пример."/>
    <w:basedOn w:val="affff1"/>
    <w:next w:val="a1"/>
    <w:rsid w:val="005E6DE3"/>
  </w:style>
  <w:style w:type="paragraph" w:customStyle="1" w:styleId="affffff7">
    <w:name w:val="Примечание."/>
    <w:basedOn w:val="affff1"/>
    <w:next w:val="a1"/>
    <w:rsid w:val="005E6DE3"/>
  </w:style>
  <w:style w:type="paragraph" w:customStyle="1" w:styleId="affffff8">
    <w:name w:val="Словарная статья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9">
    <w:name w:val="Сравнение редакций"/>
    <w:basedOn w:val="ae"/>
    <w:rsid w:val="005E6DE3"/>
    <w:rPr>
      <w:rFonts w:cs="Times New Roman"/>
      <w:b/>
      <w:bCs/>
      <w:color w:val="26282F"/>
    </w:rPr>
  </w:style>
  <w:style w:type="character" w:customStyle="1" w:styleId="affffffa">
    <w:name w:val="Сравнение редакций. Добавленный фрагмент"/>
    <w:rsid w:val="005E6DE3"/>
    <w:rPr>
      <w:color w:val="000000"/>
      <w:shd w:val="clear" w:color="auto" w:fill="C1D7FF"/>
    </w:rPr>
  </w:style>
  <w:style w:type="character" w:customStyle="1" w:styleId="affffffb">
    <w:name w:val="Сравнение редакций. Удаленный фрагмент"/>
    <w:rsid w:val="005E6DE3"/>
    <w:rPr>
      <w:color w:val="000000"/>
      <w:shd w:val="clear" w:color="auto" w:fill="C4C413"/>
    </w:rPr>
  </w:style>
  <w:style w:type="paragraph" w:customStyle="1" w:styleId="affffffc">
    <w:name w:val="Ссылка на официальную публикацию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d">
    <w:name w:val="Ссылка на утративший силу документ"/>
    <w:basedOn w:val="af5"/>
    <w:rsid w:val="005E6DE3"/>
    <w:rPr>
      <w:rFonts w:cs="Times New Roman"/>
      <w:b/>
      <w:color w:val="749232"/>
    </w:rPr>
  </w:style>
  <w:style w:type="paragraph" w:customStyle="1" w:styleId="affffffe">
    <w:name w:val="Текст в таблице"/>
    <w:basedOn w:val="ac"/>
    <w:next w:val="a1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">
    <w:name w:val="Текст ЭР (см. также)"/>
    <w:basedOn w:val="a1"/>
    <w:next w:val="a1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0">
    <w:name w:val="Технический комментарий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1">
    <w:name w:val="Утратил силу"/>
    <w:basedOn w:val="ae"/>
    <w:rsid w:val="005E6DE3"/>
    <w:rPr>
      <w:rFonts w:cs="Times New Roman"/>
      <w:b/>
      <w:bCs/>
      <w:strike/>
      <w:color w:val="666600"/>
    </w:rPr>
  </w:style>
  <w:style w:type="paragraph" w:customStyle="1" w:styleId="afffffff2">
    <w:name w:val="Формула"/>
    <w:basedOn w:val="a1"/>
    <w:next w:val="a1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3">
    <w:name w:val="Центрированный (таблица)"/>
    <w:basedOn w:val="ac"/>
    <w:next w:val="a1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4">
    <w:name w:val="Информация о версии"/>
    <w:basedOn w:val="afff9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5">
    <w:name w:val="annotation reference"/>
    <w:uiPriority w:val="99"/>
    <w:rsid w:val="007F3F10"/>
    <w:rPr>
      <w:sz w:val="16"/>
      <w:szCs w:val="16"/>
    </w:rPr>
  </w:style>
  <w:style w:type="paragraph" w:styleId="afffffff6">
    <w:name w:val="annotation text"/>
    <w:basedOn w:val="a1"/>
    <w:link w:val="afffffff7"/>
    <w:uiPriority w:val="99"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7">
    <w:name w:val="Текст примечания Знак"/>
    <w:basedOn w:val="a2"/>
    <w:link w:val="afffffff6"/>
    <w:uiPriority w:val="99"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8">
    <w:name w:val="annotation subject"/>
    <w:basedOn w:val="afffffff6"/>
    <w:next w:val="afffffff6"/>
    <w:link w:val="afffffff9"/>
    <w:uiPriority w:val="99"/>
    <w:rsid w:val="007F3F10"/>
    <w:rPr>
      <w:b/>
      <w:bCs/>
    </w:rPr>
  </w:style>
  <w:style w:type="character" w:customStyle="1" w:styleId="afffffff9">
    <w:name w:val="Тема примечания Знак"/>
    <w:basedOn w:val="afffffff7"/>
    <w:link w:val="afffffff8"/>
    <w:uiPriority w:val="99"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a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qFormat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qFormat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b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qFormat/>
    <w:rsid w:val="00802EEE"/>
    <w:pPr>
      <w:spacing w:after="100"/>
      <w:ind w:left="440"/>
    </w:pPr>
  </w:style>
  <w:style w:type="paragraph" w:customStyle="1" w:styleId="afffffffc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d">
    <w:name w:val="Основной с отступом"/>
    <w:basedOn w:val="a1"/>
    <w:link w:val="afffffffe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e">
    <w:name w:val="Основной с отступом Знак"/>
    <w:link w:val="afffffffd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,Обычный (веб) Знак Знак1 Знак,Обычный (веб) Знак1 Знак Знак Знак,Обычный (веб) Знак Знак Знак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0">
    <w:name w:val="Абзац"/>
    <w:basedOn w:val="a1"/>
    <w:link w:val="affffffff1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1">
    <w:name w:val="Абзац Знак"/>
    <w:link w:val="affffffff0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2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4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8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5">
    <w:name w:val="footnote text"/>
    <w:aliases w:val="Reference"/>
    <w:basedOn w:val="a1"/>
    <w:link w:val="affffffff6"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6">
    <w:name w:val="Текст сноски Знак"/>
    <w:aliases w:val="Reference Знак"/>
    <w:basedOn w:val="a2"/>
    <w:link w:val="affffffff5"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0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1">
    <w:name w:val="Список Знак"/>
    <w:link w:val="afff0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5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0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7">
    <w:name w:val="Date"/>
    <w:basedOn w:val="a1"/>
    <w:next w:val="a1"/>
    <w:link w:val="affffffff8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8">
    <w:name w:val="Дата Знак"/>
    <w:basedOn w:val="a2"/>
    <w:link w:val="affffffff7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9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a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b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c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0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0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d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e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">
    <w:name w:val="endnote text"/>
    <w:basedOn w:val="a1"/>
    <w:link w:val="afffffffff0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0">
    <w:name w:val="Текст концевой сноски Знак"/>
    <w:basedOn w:val="a2"/>
    <w:link w:val="afffffffff"/>
    <w:uiPriority w:val="99"/>
    <w:semiHidden/>
    <w:rsid w:val="006C1447"/>
    <w:rPr>
      <w:sz w:val="20"/>
      <w:szCs w:val="20"/>
    </w:rPr>
  </w:style>
  <w:style w:type="character" w:styleId="afffffffff1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2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8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8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8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3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4">
    <w:name w:val="footnote reference"/>
    <w:rsid w:val="0040603B"/>
    <w:rPr>
      <w:vertAlign w:val="superscript"/>
    </w:rPr>
  </w:style>
  <w:style w:type="paragraph" w:customStyle="1" w:styleId="afffffffff5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6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8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7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8"/>
    <w:rsid w:val="00A7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">
    <w:name w:val="Сетка таблицы7"/>
    <w:basedOn w:val="a3"/>
    <w:next w:val="af8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Сетка таблицы8"/>
    <w:basedOn w:val="a3"/>
    <w:next w:val="af8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6">
    <w:name w:val="font6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59">
    <w:name w:val="xl15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1"/>
    <w:rsid w:val="00AA4C0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1"/>
    <w:rsid w:val="00AA4C0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1"/>
    <w:rsid w:val="00AA4C0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1"/>
    <w:rsid w:val="00AA4C0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1"/>
    <w:rsid w:val="00AA4C0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1"/>
    <w:rsid w:val="00AA4C0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1"/>
    <w:rsid w:val="00AA4C06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1"/>
    <w:rsid w:val="00AA4C0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1"/>
    <w:rsid w:val="00AA4C0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1"/>
    <w:rsid w:val="00AA4C0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1"/>
    <w:rsid w:val="00AA4C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1"/>
    <w:rsid w:val="00AA4C0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94">
    <w:name w:val="Сетка таблицы9"/>
    <w:basedOn w:val="a3"/>
    <w:next w:val="af8"/>
    <w:uiPriority w:val="59"/>
    <w:rsid w:val="00AA4C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02">
    <w:name w:val="Сетка таблицы10"/>
    <w:basedOn w:val="a3"/>
    <w:next w:val="af8"/>
    <w:rsid w:val="009A29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15">
    <w:name w:val="Нет списка11"/>
    <w:next w:val="a4"/>
    <w:uiPriority w:val="99"/>
    <w:semiHidden/>
    <w:unhideWhenUsed/>
    <w:rsid w:val="00DB05C5"/>
  </w:style>
  <w:style w:type="table" w:customStyle="1" w:styleId="116">
    <w:name w:val="Сетка таблицы11"/>
    <w:basedOn w:val="a3"/>
    <w:next w:val="af8"/>
    <w:uiPriority w:val="99"/>
    <w:rsid w:val="00DB05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3">
    <w:name w:val="s_3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ent1">
    <w:name w:val="indent_1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22">
    <w:name w:val="Нет списка12"/>
    <w:next w:val="a4"/>
    <w:uiPriority w:val="99"/>
    <w:semiHidden/>
    <w:unhideWhenUsed/>
    <w:rsid w:val="00F04CA0"/>
  </w:style>
  <w:style w:type="table" w:customStyle="1" w:styleId="123">
    <w:name w:val="Сетка таблицы12"/>
    <w:basedOn w:val="a3"/>
    <w:next w:val="af8"/>
    <w:rsid w:val="00F04CA0"/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4"/>
    <w:uiPriority w:val="99"/>
    <w:semiHidden/>
    <w:unhideWhenUsed/>
    <w:rsid w:val="00714170"/>
  </w:style>
  <w:style w:type="character" w:customStyle="1" w:styleId="WW8Num1z1">
    <w:name w:val="WW8Num1z1"/>
    <w:rsid w:val="00714170"/>
  </w:style>
  <w:style w:type="character" w:customStyle="1" w:styleId="WW8Num1z2">
    <w:name w:val="WW8Num1z2"/>
    <w:rsid w:val="00714170"/>
  </w:style>
  <w:style w:type="character" w:customStyle="1" w:styleId="WW8Num1z3">
    <w:name w:val="WW8Num1z3"/>
    <w:rsid w:val="00714170"/>
  </w:style>
  <w:style w:type="character" w:customStyle="1" w:styleId="WW8Num1z4">
    <w:name w:val="WW8Num1z4"/>
    <w:rsid w:val="00714170"/>
  </w:style>
  <w:style w:type="character" w:customStyle="1" w:styleId="WW8Num1z5">
    <w:name w:val="WW8Num1z5"/>
    <w:rsid w:val="00714170"/>
  </w:style>
  <w:style w:type="character" w:customStyle="1" w:styleId="WW8Num1z6">
    <w:name w:val="WW8Num1z6"/>
    <w:rsid w:val="00714170"/>
  </w:style>
  <w:style w:type="character" w:customStyle="1" w:styleId="WW8Num1z7">
    <w:name w:val="WW8Num1z7"/>
    <w:rsid w:val="00714170"/>
  </w:style>
  <w:style w:type="character" w:customStyle="1" w:styleId="WW8Num1z8">
    <w:name w:val="WW8Num1z8"/>
    <w:rsid w:val="00714170"/>
  </w:style>
  <w:style w:type="character" w:customStyle="1" w:styleId="WW8Num2z1">
    <w:name w:val="WW8Num2z1"/>
    <w:rsid w:val="00714170"/>
  </w:style>
  <w:style w:type="character" w:customStyle="1" w:styleId="WW8Num2z2">
    <w:name w:val="WW8Num2z2"/>
    <w:rsid w:val="00714170"/>
  </w:style>
  <w:style w:type="character" w:customStyle="1" w:styleId="WW8Num2z3">
    <w:name w:val="WW8Num2z3"/>
    <w:rsid w:val="00714170"/>
  </w:style>
  <w:style w:type="character" w:customStyle="1" w:styleId="WW8Num2z4">
    <w:name w:val="WW8Num2z4"/>
    <w:rsid w:val="00714170"/>
  </w:style>
  <w:style w:type="character" w:customStyle="1" w:styleId="WW8Num2z5">
    <w:name w:val="WW8Num2z5"/>
    <w:rsid w:val="00714170"/>
  </w:style>
  <w:style w:type="character" w:customStyle="1" w:styleId="WW8Num2z6">
    <w:name w:val="WW8Num2z6"/>
    <w:rsid w:val="00714170"/>
  </w:style>
  <w:style w:type="character" w:customStyle="1" w:styleId="WW8Num2z7">
    <w:name w:val="WW8Num2z7"/>
    <w:rsid w:val="00714170"/>
  </w:style>
  <w:style w:type="character" w:customStyle="1" w:styleId="WW8Num2z8">
    <w:name w:val="WW8Num2z8"/>
    <w:rsid w:val="00714170"/>
  </w:style>
  <w:style w:type="character" w:customStyle="1" w:styleId="WW8Num3z4">
    <w:name w:val="WW8Num3z4"/>
    <w:rsid w:val="00714170"/>
  </w:style>
  <w:style w:type="character" w:customStyle="1" w:styleId="WW8Num3z5">
    <w:name w:val="WW8Num3z5"/>
    <w:rsid w:val="00714170"/>
  </w:style>
  <w:style w:type="character" w:customStyle="1" w:styleId="WW8Num3z6">
    <w:name w:val="WW8Num3z6"/>
    <w:rsid w:val="00714170"/>
  </w:style>
  <w:style w:type="character" w:customStyle="1" w:styleId="WW8Num3z7">
    <w:name w:val="WW8Num3z7"/>
    <w:rsid w:val="00714170"/>
  </w:style>
  <w:style w:type="character" w:customStyle="1" w:styleId="WW8Num3z8">
    <w:name w:val="WW8Num3z8"/>
    <w:rsid w:val="00714170"/>
  </w:style>
  <w:style w:type="character" w:customStyle="1" w:styleId="WW8Num4z0">
    <w:name w:val="WW8Num4z0"/>
    <w:rsid w:val="00714170"/>
    <w:rPr>
      <w:rFonts w:hint="default"/>
    </w:rPr>
  </w:style>
  <w:style w:type="character" w:customStyle="1" w:styleId="WW8Num4z1">
    <w:name w:val="WW8Num4z1"/>
    <w:rsid w:val="00714170"/>
  </w:style>
  <w:style w:type="character" w:customStyle="1" w:styleId="WW8Num4z2">
    <w:name w:val="WW8Num4z2"/>
    <w:rsid w:val="00714170"/>
  </w:style>
  <w:style w:type="character" w:customStyle="1" w:styleId="WW8Num4z3">
    <w:name w:val="WW8Num4z3"/>
    <w:rsid w:val="00714170"/>
  </w:style>
  <w:style w:type="character" w:customStyle="1" w:styleId="WW8Num4z4">
    <w:name w:val="WW8Num4z4"/>
    <w:rsid w:val="00714170"/>
  </w:style>
  <w:style w:type="character" w:customStyle="1" w:styleId="WW8Num4z5">
    <w:name w:val="WW8Num4z5"/>
    <w:rsid w:val="00714170"/>
  </w:style>
  <w:style w:type="character" w:customStyle="1" w:styleId="WW8Num4z6">
    <w:name w:val="WW8Num4z6"/>
    <w:rsid w:val="00714170"/>
  </w:style>
  <w:style w:type="character" w:customStyle="1" w:styleId="WW8Num4z7">
    <w:name w:val="WW8Num4z7"/>
    <w:rsid w:val="00714170"/>
  </w:style>
  <w:style w:type="character" w:customStyle="1" w:styleId="WW8Num4z8">
    <w:name w:val="WW8Num4z8"/>
    <w:rsid w:val="00714170"/>
  </w:style>
  <w:style w:type="character" w:customStyle="1" w:styleId="WW8Num5z4">
    <w:name w:val="WW8Num5z4"/>
    <w:rsid w:val="00714170"/>
  </w:style>
  <w:style w:type="character" w:customStyle="1" w:styleId="WW8Num5z5">
    <w:name w:val="WW8Num5z5"/>
    <w:rsid w:val="00714170"/>
  </w:style>
  <w:style w:type="character" w:customStyle="1" w:styleId="WW8Num5z6">
    <w:name w:val="WW8Num5z6"/>
    <w:rsid w:val="00714170"/>
  </w:style>
  <w:style w:type="character" w:customStyle="1" w:styleId="WW8Num5z7">
    <w:name w:val="WW8Num5z7"/>
    <w:rsid w:val="00714170"/>
  </w:style>
  <w:style w:type="character" w:customStyle="1" w:styleId="WW8Num5z8">
    <w:name w:val="WW8Num5z8"/>
    <w:rsid w:val="00714170"/>
  </w:style>
  <w:style w:type="character" w:customStyle="1" w:styleId="WW8Num6z0">
    <w:name w:val="WW8Num6z0"/>
    <w:rsid w:val="00714170"/>
    <w:rPr>
      <w:rFonts w:hint="default"/>
    </w:rPr>
  </w:style>
  <w:style w:type="character" w:customStyle="1" w:styleId="WW8Num6z4">
    <w:name w:val="WW8Num6z4"/>
    <w:rsid w:val="00714170"/>
  </w:style>
  <w:style w:type="character" w:customStyle="1" w:styleId="WW8Num6z5">
    <w:name w:val="WW8Num6z5"/>
    <w:rsid w:val="00714170"/>
  </w:style>
  <w:style w:type="character" w:customStyle="1" w:styleId="WW8Num6z6">
    <w:name w:val="WW8Num6z6"/>
    <w:rsid w:val="00714170"/>
  </w:style>
  <w:style w:type="character" w:customStyle="1" w:styleId="WW8Num6z7">
    <w:name w:val="WW8Num6z7"/>
    <w:rsid w:val="00714170"/>
  </w:style>
  <w:style w:type="character" w:customStyle="1" w:styleId="WW8Num6z8">
    <w:name w:val="WW8Num6z8"/>
    <w:rsid w:val="00714170"/>
  </w:style>
  <w:style w:type="character" w:customStyle="1" w:styleId="WW8Num7z4">
    <w:name w:val="WW8Num7z4"/>
    <w:rsid w:val="00714170"/>
  </w:style>
  <w:style w:type="character" w:customStyle="1" w:styleId="WW8Num7z5">
    <w:name w:val="WW8Num7z5"/>
    <w:rsid w:val="00714170"/>
  </w:style>
  <w:style w:type="character" w:customStyle="1" w:styleId="WW8Num7z6">
    <w:name w:val="WW8Num7z6"/>
    <w:rsid w:val="00714170"/>
  </w:style>
  <w:style w:type="character" w:customStyle="1" w:styleId="WW8Num7z7">
    <w:name w:val="WW8Num7z7"/>
    <w:rsid w:val="00714170"/>
  </w:style>
  <w:style w:type="character" w:customStyle="1" w:styleId="WW8Num7z8">
    <w:name w:val="WW8Num7z8"/>
    <w:rsid w:val="00714170"/>
  </w:style>
  <w:style w:type="character" w:customStyle="1" w:styleId="WW8Num8z0">
    <w:name w:val="WW8Num8z0"/>
    <w:rsid w:val="00714170"/>
  </w:style>
  <w:style w:type="character" w:customStyle="1" w:styleId="WW8Num8z1">
    <w:name w:val="WW8Num8z1"/>
    <w:rsid w:val="00714170"/>
  </w:style>
  <w:style w:type="character" w:customStyle="1" w:styleId="WW8Num8z2">
    <w:name w:val="WW8Num8z2"/>
    <w:rsid w:val="00714170"/>
  </w:style>
  <w:style w:type="character" w:customStyle="1" w:styleId="WW8Num8z3">
    <w:name w:val="WW8Num8z3"/>
    <w:rsid w:val="00714170"/>
  </w:style>
  <w:style w:type="character" w:customStyle="1" w:styleId="WW8Num8z4">
    <w:name w:val="WW8Num8z4"/>
    <w:rsid w:val="00714170"/>
  </w:style>
  <w:style w:type="character" w:customStyle="1" w:styleId="WW8Num8z5">
    <w:name w:val="WW8Num8z5"/>
    <w:rsid w:val="00714170"/>
  </w:style>
  <w:style w:type="character" w:customStyle="1" w:styleId="WW8Num8z6">
    <w:name w:val="WW8Num8z6"/>
    <w:rsid w:val="00714170"/>
  </w:style>
  <w:style w:type="character" w:customStyle="1" w:styleId="WW8Num8z7">
    <w:name w:val="WW8Num8z7"/>
    <w:rsid w:val="00714170"/>
  </w:style>
  <w:style w:type="character" w:customStyle="1" w:styleId="WW8Num8z8">
    <w:name w:val="WW8Num8z8"/>
    <w:rsid w:val="00714170"/>
  </w:style>
  <w:style w:type="character" w:customStyle="1" w:styleId="WW8Num9z4">
    <w:name w:val="WW8Num9z4"/>
    <w:rsid w:val="00714170"/>
  </w:style>
  <w:style w:type="character" w:customStyle="1" w:styleId="WW8Num9z5">
    <w:name w:val="WW8Num9z5"/>
    <w:rsid w:val="00714170"/>
  </w:style>
  <w:style w:type="character" w:customStyle="1" w:styleId="WW8Num9z6">
    <w:name w:val="WW8Num9z6"/>
    <w:rsid w:val="00714170"/>
  </w:style>
  <w:style w:type="character" w:customStyle="1" w:styleId="WW8Num9z7">
    <w:name w:val="WW8Num9z7"/>
    <w:rsid w:val="00714170"/>
  </w:style>
  <w:style w:type="character" w:customStyle="1" w:styleId="WW8Num9z8">
    <w:name w:val="WW8Num9z8"/>
    <w:rsid w:val="00714170"/>
  </w:style>
  <w:style w:type="character" w:customStyle="1" w:styleId="WW8Num10z4">
    <w:name w:val="WW8Num10z4"/>
    <w:rsid w:val="00714170"/>
  </w:style>
  <w:style w:type="character" w:customStyle="1" w:styleId="WW8Num10z5">
    <w:name w:val="WW8Num10z5"/>
    <w:rsid w:val="00714170"/>
  </w:style>
  <w:style w:type="character" w:customStyle="1" w:styleId="WW8Num10z6">
    <w:name w:val="WW8Num10z6"/>
    <w:rsid w:val="00714170"/>
  </w:style>
  <w:style w:type="character" w:customStyle="1" w:styleId="WW8Num10z7">
    <w:name w:val="WW8Num10z7"/>
    <w:rsid w:val="00714170"/>
  </w:style>
  <w:style w:type="character" w:customStyle="1" w:styleId="WW8Num10z8">
    <w:name w:val="WW8Num10z8"/>
    <w:rsid w:val="00714170"/>
  </w:style>
  <w:style w:type="character" w:customStyle="1" w:styleId="WW8Num11z4">
    <w:name w:val="WW8Num11z4"/>
    <w:rsid w:val="00714170"/>
  </w:style>
  <w:style w:type="character" w:customStyle="1" w:styleId="WW8Num11z5">
    <w:name w:val="WW8Num11z5"/>
    <w:rsid w:val="00714170"/>
  </w:style>
  <w:style w:type="character" w:customStyle="1" w:styleId="WW8Num11z6">
    <w:name w:val="WW8Num11z6"/>
    <w:rsid w:val="00714170"/>
  </w:style>
  <w:style w:type="character" w:customStyle="1" w:styleId="WW8Num11z7">
    <w:name w:val="WW8Num11z7"/>
    <w:rsid w:val="00714170"/>
  </w:style>
  <w:style w:type="character" w:customStyle="1" w:styleId="WW8Num11z8">
    <w:name w:val="WW8Num11z8"/>
    <w:rsid w:val="00714170"/>
  </w:style>
  <w:style w:type="character" w:customStyle="1" w:styleId="WW8Num12z0">
    <w:name w:val="WW8Num12z0"/>
    <w:rsid w:val="00714170"/>
    <w:rPr>
      <w:rFonts w:ascii="Wingdings" w:hAnsi="Wingdings" w:cs="StarSymbol"/>
      <w:sz w:val="18"/>
      <w:szCs w:val="18"/>
    </w:rPr>
  </w:style>
  <w:style w:type="character" w:customStyle="1" w:styleId="WW8Num12z1">
    <w:name w:val="WW8Num12z1"/>
    <w:rsid w:val="00714170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sid w:val="0071417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714170"/>
    <w:rPr>
      <w:rFonts w:ascii="Symbol" w:hAnsi="Symbol" w:cs="StarSymbol"/>
      <w:sz w:val="18"/>
      <w:szCs w:val="18"/>
    </w:rPr>
  </w:style>
  <w:style w:type="numbering" w:customStyle="1" w:styleId="141">
    <w:name w:val="Нет списка14"/>
    <w:next w:val="a4"/>
    <w:uiPriority w:val="99"/>
    <w:semiHidden/>
    <w:rsid w:val="00714170"/>
  </w:style>
  <w:style w:type="table" w:customStyle="1" w:styleId="131">
    <w:name w:val="Сетка таблицы13"/>
    <w:basedOn w:val="a3"/>
    <w:next w:val="af8"/>
    <w:uiPriority w:val="59"/>
    <w:rsid w:val="007141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ffff8">
    <w:name w:val="line number"/>
    <w:basedOn w:val="a2"/>
    <w:rsid w:val="00714170"/>
  </w:style>
  <w:style w:type="paragraph" w:customStyle="1" w:styleId="afffffffff9">
    <w:name w:val="Знак Знак Знак Знак"/>
    <w:basedOn w:val="a1"/>
    <w:rsid w:val="0071417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a">
    <w:name w:val="Знак Знак"/>
    <w:basedOn w:val="a1"/>
    <w:next w:val="a1"/>
    <w:rsid w:val="0071417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default">
    <w:name w:val="text_default"/>
    <w:rsid w:val="00714170"/>
    <w:rPr>
      <w:rFonts w:ascii="Verdana" w:hAnsi="Verdana" w:hint="default"/>
      <w:color w:val="5E6466"/>
      <w:sz w:val="18"/>
      <w:szCs w:val="18"/>
    </w:rPr>
  </w:style>
  <w:style w:type="character" w:customStyle="1" w:styleId="rvts3821">
    <w:name w:val="rvts3821"/>
    <w:rsid w:val="00714170"/>
    <w:rPr>
      <w:rFonts w:ascii="Verdana" w:hAnsi="Verdana" w:hint="default"/>
      <w:b/>
      <w:bCs/>
      <w:color w:val="5E6466"/>
      <w:sz w:val="18"/>
      <w:szCs w:val="18"/>
    </w:rPr>
  </w:style>
  <w:style w:type="paragraph" w:customStyle="1" w:styleId="paragraphcenterindent">
    <w:name w:val="paragraph_center_inden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7">
    <w:name w:val="Заголовок 11"/>
    <w:next w:val="a1"/>
    <w:rsid w:val="00714170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en-US"/>
    </w:rPr>
  </w:style>
  <w:style w:type="character" w:customStyle="1" w:styleId="Bodytext">
    <w:name w:val="Body text_"/>
    <w:link w:val="230"/>
    <w:rsid w:val="00714170"/>
    <w:rPr>
      <w:sz w:val="26"/>
      <w:szCs w:val="26"/>
      <w:shd w:val="clear" w:color="auto" w:fill="FFFFFF"/>
    </w:rPr>
  </w:style>
  <w:style w:type="paragraph" w:customStyle="1" w:styleId="230">
    <w:name w:val="Основной текст23"/>
    <w:basedOn w:val="a1"/>
    <w:link w:val="Bodytext"/>
    <w:rsid w:val="00714170"/>
    <w:pPr>
      <w:shd w:val="clear" w:color="auto" w:fill="FFFFFF"/>
      <w:spacing w:before="540" w:after="660" w:line="0" w:lineRule="atLeast"/>
    </w:pPr>
    <w:rPr>
      <w:sz w:val="26"/>
      <w:szCs w:val="26"/>
    </w:rPr>
  </w:style>
  <w:style w:type="character" w:customStyle="1" w:styleId="95">
    <w:name w:val="Основной текст9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3">
    <w:name w:val="Основной текст10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8">
    <w:name w:val="Основной текст11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4">
    <w:name w:val="Основной текст12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fe">
    <w:name w:val="Тема примечания Знак1"/>
    <w:rsid w:val="00714170"/>
    <w:rPr>
      <w:rFonts w:eastAsia="Calibri"/>
      <w:b/>
      <w:bCs/>
    </w:rPr>
  </w:style>
  <w:style w:type="character" w:customStyle="1" w:styleId="extended-textshort">
    <w:name w:val="extended-text__short"/>
    <w:uiPriority w:val="99"/>
    <w:rsid w:val="00714170"/>
    <w:rPr>
      <w:rFonts w:cs="Times New Roman"/>
    </w:rPr>
  </w:style>
  <w:style w:type="character" w:customStyle="1" w:styleId="normaltextrun">
    <w:name w:val="normaltextrun"/>
    <w:rsid w:val="00714170"/>
  </w:style>
  <w:style w:type="paragraph" w:customStyle="1" w:styleId="Style34">
    <w:name w:val="Style34"/>
    <w:basedOn w:val="a1"/>
    <w:rsid w:val="00714170"/>
    <w:pPr>
      <w:widowControl w:val="0"/>
      <w:autoSpaceDE w:val="0"/>
      <w:autoSpaceDN w:val="0"/>
      <w:adjustRightInd w:val="0"/>
      <w:spacing w:after="0" w:line="317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0">
    <w:name w:val="Font Style50"/>
    <w:rsid w:val="00714170"/>
    <w:rPr>
      <w:rFonts w:ascii="Times New Roman" w:hAnsi="Times New Roman" w:cs="Times New Roman"/>
      <w:sz w:val="28"/>
      <w:szCs w:val="28"/>
    </w:rPr>
  </w:style>
  <w:style w:type="paragraph" w:customStyle="1" w:styleId="Style17">
    <w:name w:val="Style17"/>
    <w:basedOn w:val="a1"/>
    <w:rsid w:val="00714170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42">
    <w:name w:val="Сетка таблицы14"/>
    <w:basedOn w:val="a3"/>
    <w:next w:val="af8"/>
    <w:uiPriority w:val="59"/>
    <w:rsid w:val="00714170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xt">
    <w:name w:val="tx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12">
    <w:name w:val="Сетка таблицы31"/>
    <w:basedOn w:val="a3"/>
    <w:uiPriority w:val="59"/>
    <w:rsid w:val="00714170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1">
    <w:name w:val="Нет списка15"/>
    <w:next w:val="a4"/>
    <w:uiPriority w:val="99"/>
    <w:semiHidden/>
    <w:unhideWhenUsed/>
    <w:rsid w:val="00714170"/>
  </w:style>
  <w:style w:type="table" w:customStyle="1" w:styleId="152">
    <w:name w:val="Сетка таблицы15"/>
    <w:basedOn w:val="a3"/>
    <w:next w:val="af8"/>
    <w:uiPriority w:val="39"/>
    <w:rsid w:val="00714170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60">
    <w:name w:val="Нет списка16"/>
    <w:next w:val="a4"/>
    <w:semiHidden/>
    <w:rsid w:val="009F08DD"/>
  </w:style>
  <w:style w:type="numbering" w:customStyle="1" w:styleId="170">
    <w:name w:val="Нет списка17"/>
    <w:next w:val="a4"/>
    <w:uiPriority w:val="99"/>
    <w:semiHidden/>
    <w:unhideWhenUsed/>
    <w:rsid w:val="000D6E0C"/>
  </w:style>
  <w:style w:type="numbering" w:customStyle="1" w:styleId="180">
    <w:name w:val="Нет списка18"/>
    <w:next w:val="a4"/>
    <w:uiPriority w:val="99"/>
    <w:semiHidden/>
    <w:unhideWhenUsed/>
    <w:rsid w:val="000D6E0C"/>
  </w:style>
  <w:style w:type="table" w:customStyle="1" w:styleId="161">
    <w:name w:val="Сетка таблицы16"/>
    <w:basedOn w:val="a3"/>
    <w:next w:val="af8"/>
    <w:uiPriority w:val="59"/>
    <w:rsid w:val="00E93183"/>
    <w:pPr>
      <w:spacing w:after="0" w:line="240" w:lineRule="auto"/>
    </w:pPr>
    <w:rPr>
      <w:rFonts w:ascii="Arial" w:eastAsia="Times New Roman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90">
    <w:name w:val="Нет списка19"/>
    <w:next w:val="a4"/>
    <w:semiHidden/>
    <w:rsid w:val="00B3766C"/>
  </w:style>
  <w:style w:type="table" w:customStyle="1" w:styleId="171">
    <w:name w:val="Сетка таблицы17"/>
    <w:basedOn w:val="a3"/>
    <w:next w:val="af8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ffffffb">
    <w:name w:val="Добавленный текст"/>
    <w:uiPriority w:val="99"/>
    <w:rsid w:val="00B3766C"/>
    <w:rPr>
      <w:color w:val="000000"/>
    </w:rPr>
  </w:style>
  <w:style w:type="numbering" w:customStyle="1" w:styleId="200">
    <w:name w:val="Нет списка20"/>
    <w:next w:val="a4"/>
    <w:uiPriority w:val="99"/>
    <w:semiHidden/>
    <w:unhideWhenUsed/>
    <w:rsid w:val="00B3766C"/>
  </w:style>
  <w:style w:type="table" w:customStyle="1" w:styleId="181">
    <w:name w:val="Сетка таблицы18"/>
    <w:basedOn w:val="a3"/>
    <w:next w:val="af8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1">
    <w:name w:val="Сетка таблицы19"/>
    <w:basedOn w:val="a3"/>
    <w:next w:val="af8"/>
    <w:uiPriority w:val="99"/>
    <w:locked/>
    <w:rsid w:val="007A455F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ff">
    <w:name w:val="Знак1 Знак Знак Знак Знак Знак Знак Знак Знак Знак"/>
    <w:basedOn w:val="a1"/>
    <w:next w:val="a1"/>
    <w:semiHidden/>
    <w:rsid w:val="007D226E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3e">
    <w:name w:val="Обычный3"/>
    <w:rsid w:val="007D226E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harChar6">
    <w:name w:val="Char Char"/>
    <w:basedOn w:val="a1"/>
    <w:rsid w:val="007D226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244">
    <w:name w:val="xl244"/>
    <w:basedOn w:val="a1"/>
    <w:rsid w:val="0014635A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45">
    <w:name w:val="xl245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46">
    <w:name w:val="xl246"/>
    <w:basedOn w:val="a1"/>
    <w:rsid w:val="0014635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47">
    <w:name w:val="xl247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48">
    <w:name w:val="xl248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49">
    <w:name w:val="xl249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50">
    <w:name w:val="xl250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51">
    <w:name w:val="xl251"/>
    <w:basedOn w:val="a1"/>
    <w:rsid w:val="0014635A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2">
    <w:name w:val="xl252"/>
    <w:basedOn w:val="a1"/>
    <w:rsid w:val="001463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3">
    <w:name w:val="xl253"/>
    <w:basedOn w:val="a1"/>
    <w:rsid w:val="001463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4">
    <w:name w:val="xl254"/>
    <w:basedOn w:val="a1"/>
    <w:rsid w:val="001463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5">
    <w:name w:val="xl255"/>
    <w:basedOn w:val="a1"/>
    <w:rsid w:val="001463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6">
    <w:name w:val="xl256"/>
    <w:basedOn w:val="a1"/>
    <w:rsid w:val="0014635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7">
    <w:name w:val="xl257"/>
    <w:basedOn w:val="a1"/>
    <w:rsid w:val="0014635A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8">
    <w:name w:val="xl258"/>
    <w:basedOn w:val="a1"/>
    <w:rsid w:val="0014635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9">
    <w:name w:val="xl259"/>
    <w:basedOn w:val="a1"/>
    <w:rsid w:val="0014635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0">
    <w:name w:val="xl260"/>
    <w:basedOn w:val="a1"/>
    <w:rsid w:val="0014635A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1">
    <w:name w:val="xl261"/>
    <w:basedOn w:val="a1"/>
    <w:rsid w:val="0014635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2">
    <w:name w:val="xl262"/>
    <w:basedOn w:val="a1"/>
    <w:rsid w:val="001463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63">
    <w:name w:val="xl263"/>
    <w:basedOn w:val="a1"/>
    <w:rsid w:val="0014635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4">
    <w:name w:val="xl264"/>
    <w:basedOn w:val="a1"/>
    <w:rsid w:val="0014635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5">
    <w:name w:val="xl265"/>
    <w:basedOn w:val="a1"/>
    <w:rsid w:val="001463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">
    <w:name w:val="Без интервала13"/>
    <w:basedOn w:val="a1"/>
    <w:uiPriority w:val="99"/>
    <w:qFormat/>
    <w:rsid w:val="00EB1CF1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onsDocList">
    <w:name w:val="ConsDocList"/>
    <w:rsid w:val="00EB1CF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d2e0e1ebe8f6fbeceeedeef8e8f0e8ededfbe9">
    <w:name w:val="Тd2аe0бe1лebиe8цf6ыfb (мecоeeнedоeeшf8иe8рf0иe8нedнedыfbйe9)"/>
    <w:basedOn w:val="a1"/>
    <w:uiPriority w:val="99"/>
    <w:qFormat/>
    <w:rsid w:val="00E217FE"/>
    <w:pPr>
      <w:widowControl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</w:rPr>
  </w:style>
  <w:style w:type="paragraph" w:customStyle="1" w:styleId="cdeef0ece0ebfcedfbe9f2e0e1ebe8f6e0">
    <w:name w:val="Нcdоeeрf0мecаe0лebьfcнedыfbйe9 (тf2аe0бe1лebиe8цf6аe0)"/>
    <w:basedOn w:val="a1"/>
    <w:uiPriority w:val="99"/>
    <w:qFormat/>
    <w:rsid w:val="00E217FE"/>
    <w:pPr>
      <w:widowControl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d6e2e5f2eee2eee5e2fbe4e5ebe5ede8e5">
    <w:name w:val="Цd6вe2еe5тf2оeeвe2оeeеe5 вe2ыfbдe4еe5лebеe5нedиe8еe5"/>
    <w:uiPriority w:val="99"/>
    <w:qFormat/>
    <w:rsid w:val="00E217FE"/>
    <w:rPr>
      <w:b/>
      <w:bCs/>
      <w:color w:val="26282F"/>
    </w:rPr>
  </w:style>
  <w:style w:type="paragraph" w:customStyle="1" w:styleId="afffffffffc">
    <w:name w:val="НижКолонтитулПерв"/>
    <w:basedOn w:val="aff3"/>
    <w:rsid w:val="00FD3462"/>
    <w:pPr>
      <w:keepLines/>
      <w:tabs>
        <w:tab w:val="clear" w:pos="4677"/>
        <w:tab w:val="clear" w:pos="9355"/>
        <w:tab w:val="center" w:pos="4320"/>
      </w:tabs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ffffffffd">
    <w:name w:val="Знак Знак Знак Знак"/>
    <w:basedOn w:val="a1"/>
    <w:rsid w:val="00FD3462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afffffffffe">
    <w:name w:val="Осичкин"/>
    <w:basedOn w:val="aff9"/>
    <w:rsid w:val="00FD3462"/>
    <w:pPr>
      <w:keepNext/>
      <w:keepLines/>
      <w:ind w:firstLine="567"/>
      <w:jc w:val="both"/>
    </w:pPr>
    <w:rPr>
      <w:rFonts w:ascii="Times New Roman" w:hAnsi="Times New Roman"/>
      <w:sz w:val="28"/>
      <w:szCs w:val="28"/>
    </w:rPr>
  </w:style>
  <w:style w:type="paragraph" w:customStyle="1" w:styleId="headertext">
    <w:name w:val="headertext"/>
    <w:basedOn w:val="a1"/>
    <w:rsid w:val="001662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E365B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ffffffffff">
    <w:name w:val="Заголовок Знак"/>
    <w:uiPriority w:val="1"/>
    <w:rsid w:val="00E365B6"/>
    <w:rPr>
      <w:b/>
      <w:bCs/>
      <w:sz w:val="22"/>
      <w:szCs w:val="22"/>
      <w:lang w:eastAsia="en-US"/>
    </w:rPr>
  </w:style>
  <w:style w:type="paragraph" w:customStyle="1" w:styleId="TableParagraph">
    <w:name w:val="Table Paragraph"/>
    <w:basedOn w:val="a1"/>
    <w:uiPriority w:val="1"/>
    <w:qFormat/>
    <w:rsid w:val="00E365B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7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4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4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4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0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1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7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1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header" Target="header7.xml"/><Relationship Id="rId26" Type="http://schemas.openxmlformats.org/officeDocument/2006/relationships/header" Target="header11.xml"/><Relationship Id="rId3" Type="http://schemas.openxmlformats.org/officeDocument/2006/relationships/styles" Target="styles.xml"/><Relationship Id="rId21" Type="http://schemas.openxmlformats.org/officeDocument/2006/relationships/image" Target="media/image6.jpeg"/><Relationship Id="rId7" Type="http://schemas.openxmlformats.org/officeDocument/2006/relationships/footnotes" Target="footnotes.xml"/><Relationship Id="rId12" Type="http://schemas.openxmlformats.org/officeDocument/2006/relationships/header" Target="header4.xml"/><Relationship Id="rId17" Type="http://schemas.openxmlformats.org/officeDocument/2006/relationships/image" Target="media/image4.jpeg"/><Relationship Id="rId25" Type="http://schemas.openxmlformats.org/officeDocument/2006/relationships/image" Target="media/image8.jpeg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20" Type="http://schemas.openxmlformats.org/officeDocument/2006/relationships/header" Target="header8.xml"/><Relationship Id="rId29" Type="http://schemas.openxmlformats.org/officeDocument/2006/relationships/header" Target="header1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24" Type="http://schemas.openxmlformats.org/officeDocument/2006/relationships/header" Target="header10.xml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3.jpeg"/><Relationship Id="rId23" Type="http://schemas.openxmlformats.org/officeDocument/2006/relationships/image" Target="media/image7.jpeg"/><Relationship Id="rId28" Type="http://schemas.openxmlformats.org/officeDocument/2006/relationships/hyperlink" Target="file:///C:\Users\admin\Desktop\&#1055;&#1086;&#1089;&#1090;&#1072;&#1085;&#1086;&#1074;&#1083;&#1077;&#1085;&#1080;&#1077;%20&#1086;&#1090;%2031.07.2013%20&#8470;%20448.doc" TargetMode="External"/><Relationship Id="rId10" Type="http://schemas.openxmlformats.org/officeDocument/2006/relationships/header" Target="header2.xml"/><Relationship Id="rId19" Type="http://schemas.openxmlformats.org/officeDocument/2006/relationships/image" Target="media/image5.jpeg"/><Relationship Id="rId3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5.xml"/><Relationship Id="rId22" Type="http://schemas.openxmlformats.org/officeDocument/2006/relationships/header" Target="header9.xml"/><Relationship Id="rId27" Type="http://schemas.openxmlformats.org/officeDocument/2006/relationships/image" Target="media/image9.jpeg"/><Relationship Id="rId30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AE0642-B91D-41FE-9358-1F2A4B9A80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1537</TotalTime>
  <Pages>41</Pages>
  <Words>6260</Words>
  <Characters>35683</Characters>
  <Application>Microsoft Office Word</Application>
  <DocSecurity>0</DocSecurity>
  <Lines>297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41860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11</dc:creator>
  <cp:lastModifiedBy>Юрист</cp:lastModifiedBy>
  <cp:revision>214</cp:revision>
  <cp:lastPrinted>2021-06-25T08:45:00Z</cp:lastPrinted>
  <dcterms:created xsi:type="dcterms:W3CDTF">2021-03-23T14:32:00Z</dcterms:created>
  <dcterms:modified xsi:type="dcterms:W3CDTF">2021-10-08T11:13:00Z</dcterms:modified>
</cp:coreProperties>
</file>