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56220" w:rsidRDefault="006D362A" w:rsidP="00187AB2">
      <w:pPr>
        <w:pStyle w:val="7"/>
        <w:ind w:left="0" w:firstLine="0"/>
        <w:contextualSpacing/>
        <w:rPr>
          <w:b/>
          <w:color w:val="000000" w:themeColor="text1"/>
          <w:sz w:val="20"/>
        </w:rPr>
      </w:pPr>
      <w:r w:rsidRPr="00956220">
        <w:rPr>
          <w:b/>
          <w:color w:val="000000" w:themeColor="text1"/>
          <w:sz w:val="20"/>
        </w:rPr>
        <w:t>Информационный бюллетень</w:t>
      </w:r>
    </w:p>
    <w:p w:rsidR="006D362A" w:rsidRPr="00956220" w:rsidRDefault="006D362A" w:rsidP="00187AB2">
      <w:pPr>
        <w:pStyle w:val="7"/>
        <w:ind w:left="0" w:firstLine="0"/>
        <w:contextualSpacing/>
        <w:rPr>
          <w:b/>
          <w:color w:val="000000" w:themeColor="text1"/>
          <w:sz w:val="20"/>
        </w:rPr>
      </w:pPr>
      <w:r w:rsidRPr="00956220">
        <w:rPr>
          <w:b/>
          <w:color w:val="000000" w:themeColor="text1"/>
          <w:sz w:val="20"/>
        </w:rPr>
        <w:t>Дубенского муниципального района</w:t>
      </w:r>
    </w:p>
    <w:p w:rsidR="006D362A" w:rsidRPr="00956220" w:rsidRDefault="006D362A" w:rsidP="00187AB2">
      <w:pPr>
        <w:pStyle w:val="7"/>
        <w:ind w:left="0" w:firstLine="0"/>
        <w:contextualSpacing/>
        <w:rPr>
          <w:b/>
          <w:color w:val="000000" w:themeColor="text1"/>
          <w:sz w:val="20"/>
        </w:rPr>
      </w:pPr>
      <w:r w:rsidRPr="00956220">
        <w:rPr>
          <w:b/>
          <w:color w:val="000000" w:themeColor="text1"/>
          <w:sz w:val="20"/>
        </w:rPr>
        <w:t>Республики Мордовия</w:t>
      </w:r>
    </w:p>
    <w:p w:rsidR="006D362A" w:rsidRPr="00956220" w:rsidRDefault="006D362A" w:rsidP="00187AB2">
      <w:pPr>
        <w:pStyle w:val="7"/>
        <w:ind w:left="0" w:firstLine="0"/>
        <w:contextualSpacing/>
        <w:jc w:val="both"/>
        <w:rPr>
          <w:b/>
          <w:color w:val="000000" w:themeColor="text1"/>
          <w:sz w:val="20"/>
        </w:rPr>
      </w:pPr>
    </w:p>
    <w:p w:rsidR="006D362A" w:rsidRPr="00956220" w:rsidRDefault="006D362A" w:rsidP="00187AB2">
      <w:pPr>
        <w:pStyle w:val="7"/>
        <w:ind w:left="0" w:firstLine="0"/>
        <w:contextualSpacing/>
        <w:jc w:val="left"/>
        <w:rPr>
          <w:b/>
          <w:color w:val="000000" w:themeColor="text1"/>
          <w:sz w:val="20"/>
        </w:rPr>
      </w:pPr>
      <w:r w:rsidRPr="00956220">
        <w:rPr>
          <w:b/>
          <w:color w:val="000000" w:themeColor="text1"/>
          <w:sz w:val="20"/>
        </w:rPr>
        <w:t>Является официальным печатным изданием</w:t>
      </w:r>
    </w:p>
    <w:p w:rsidR="006D362A" w:rsidRPr="00956220" w:rsidRDefault="006D362A" w:rsidP="00187AB2">
      <w:pPr>
        <w:pStyle w:val="7"/>
        <w:ind w:left="0" w:firstLine="0"/>
        <w:contextualSpacing/>
        <w:jc w:val="left"/>
        <w:rPr>
          <w:b/>
          <w:color w:val="000000" w:themeColor="text1"/>
          <w:sz w:val="20"/>
        </w:rPr>
      </w:pPr>
      <w:r w:rsidRPr="00956220">
        <w:rPr>
          <w:b/>
          <w:color w:val="000000" w:themeColor="text1"/>
          <w:sz w:val="20"/>
        </w:rPr>
        <w:t>Дубенского муниципального района</w:t>
      </w:r>
    </w:p>
    <w:p w:rsidR="006D362A" w:rsidRPr="00956220" w:rsidRDefault="006D362A" w:rsidP="00187AB2">
      <w:pPr>
        <w:pStyle w:val="7"/>
        <w:ind w:left="0" w:firstLine="0"/>
        <w:contextualSpacing/>
        <w:jc w:val="left"/>
        <w:rPr>
          <w:b/>
          <w:color w:val="000000" w:themeColor="text1"/>
          <w:sz w:val="20"/>
        </w:rPr>
      </w:pPr>
      <w:r w:rsidRPr="00956220">
        <w:rPr>
          <w:b/>
          <w:color w:val="000000" w:themeColor="text1"/>
          <w:sz w:val="20"/>
        </w:rPr>
        <w:t>Республики Мордовия</w:t>
      </w:r>
    </w:p>
    <w:p w:rsidR="006D362A" w:rsidRPr="00956220" w:rsidRDefault="006D362A" w:rsidP="00187AB2">
      <w:pPr>
        <w:pStyle w:val="7"/>
        <w:ind w:left="0" w:firstLine="0"/>
        <w:contextualSpacing/>
        <w:jc w:val="left"/>
        <w:rPr>
          <w:color w:val="000000" w:themeColor="text1"/>
          <w:sz w:val="20"/>
        </w:rPr>
      </w:pPr>
    </w:p>
    <w:p w:rsidR="00767BC0" w:rsidRPr="00956220" w:rsidRDefault="00542A68" w:rsidP="00187AB2">
      <w:pPr>
        <w:pStyle w:val="7"/>
        <w:ind w:left="0" w:firstLine="0"/>
        <w:contextualSpacing/>
        <w:rPr>
          <w:b/>
          <w:color w:val="000000" w:themeColor="text1"/>
          <w:sz w:val="20"/>
          <w:u w:val="single"/>
        </w:rPr>
      </w:pPr>
      <w:r w:rsidRPr="00956220">
        <w:rPr>
          <w:b/>
          <w:color w:val="000000" w:themeColor="text1"/>
          <w:sz w:val="20"/>
          <w:u w:val="single"/>
        </w:rPr>
        <w:t>28</w:t>
      </w:r>
      <w:r w:rsidR="00113DAB" w:rsidRPr="00956220">
        <w:rPr>
          <w:b/>
          <w:color w:val="000000" w:themeColor="text1"/>
          <w:sz w:val="20"/>
          <w:u w:val="single"/>
        </w:rPr>
        <w:t>.</w:t>
      </w:r>
      <w:r w:rsidR="00EF4328" w:rsidRPr="00956220">
        <w:rPr>
          <w:b/>
          <w:color w:val="000000" w:themeColor="text1"/>
          <w:sz w:val="20"/>
          <w:u w:val="single"/>
        </w:rPr>
        <w:t>09</w:t>
      </w:r>
      <w:r w:rsidR="003D7243" w:rsidRPr="00956220">
        <w:rPr>
          <w:b/>
          <w:color w:val="000000" w:themeColor="text1"/>
          <w:sz w:val="20"/>
          <w:u w:val="single"/>
        </w:rPr>
        <w:t>.2021</w:t>
      </w:r>
      <w:r w:rsidR="006D362A" w:rsidRPr="00956220">
        <w:rPr>
          <w:b/>
          <w:color w:val="000000" w:themeColor="text1"/>
          <w:sz w:val="20"/>
          <w:u w:val="single"/>
        </w:rPr>
        <w:t>г.</w:t>
      </w:r>
      <w:r w:rsidR="006D362A" w:rsidRPr="00956220">
        <w:rPr>
          <w:b/>
          <w:color w:val="000000" w:themeColor="text1"/>
          <w:sz w:val="20"/>
        </w:rPr>
        <w:t xml:space="preserve">                                                                                                             </w:t>
      </w:r>
      <w:r w:rsidR="00294AB1" w:rsidRPr="00956220">
        <w:rPr>
          <w:b/>
          <w:color w:val="000000" w:themeColor="text1"/>
          <w:sz w:val="20"/>
          <w:u w:val="single"/>
        </w:rPr>
        <w:t>№</w:t>
      </w:r>
      <w:r w:rsidRPr="00956220">
        <w:rPr>
          <w:b/>
          <w:color w:val="000000" w:themeColor="text1"/>
          <w:sz w:val="20"/>
          <w:u w:val="single"/>
        </w:rPr>
        <w:t xml:space="preserve">30 </w:t>
      </w:r>
      <w:r w:rsidR="006E6D3B" w:rsidRPr="00956220">
        <w:rPr>
          <w:b/>
          <w:color w:val="000000" w:themeColor="text1"/>
          <w:sz w:val="20"/>
          <w:u w:val="single"/>
        </w:rPr>
        <w:t>(</w:t>
      </w:r>
      <w:r w:rsidRPr="00956220">
        <w:rPr>
          <w:b/>
          <w:color w:val="000000" w:themeColor="text1"/>
          <w:sz w:val="20"/>
          <w:u w:val="single"/>
        </w:rPr>
        <w:t>360</w:t>
      </w:r>
      <w:r w:rsidR="006D362A" w:rsidRPr="00956220">
        <w:rPr>
          <w:b/>
          <w:color w:val="000000" w:themeColor="text1"/>
          <w:sz w:val="20"/>
          <w:u w:val="single"/>
        </w:rPr>
        <w:t>)</w:t>
      </w:r>
    </w:p>
    <w:p w:rsidR="000F1E7F" w:rsidRPr="00956220" w:rsidRDefault="000F1E7F" w:rsidP="00187AB2">
      <w:pPr>
        <w:spacing w:line="240" w:lineRule="auto"/>
        <w:ind w:firstLine="709"/>
        <w:contextualSpacing/>
        <w:jc w:val="center"/>
        <w:rPr>
          <w:rFonts w:ascii="Times New Roman" w:hAnsi="Times New Roman" w:cs="Times New Roman"/>
          <w:b/>
          <w:color w:val="000000" w:themeColor="text1"/>
          <w:sz w:val="20"/>
          <w:szCs w:val="20"/>
        </w:rPr>
      </w:pPr>
    </w:p>
    <w:p w:rsidR="00542A68" w:rsidRPr="00956220" w:rsidRDefault="00542A68" w:rsidP="00542A68">
      <w:pPr>
        <w:spacing w:line="240" w:lineRule="auto"/>
        <w:ind w:left="-540"/>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АДМИНИСТРАЦИЯ ДУБЕНСКОГО МУНИЦИПАЛЬНОГО РАЙОНА</w:t>
      </w:r>
    </w:p>
    <w:p w:rsidR="00542A68" w:rsidRPr="00956220" w:rsidRDefault="00542A68" w:rsidP="00542A68">
      <w:pPr>
        <w:spacing w:line="240" w:lineRule="auto"/>
        <w:ind w:left="-540"/>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РЕСПУБЛИКИ МОРДОВИЯ</w:t>
      </w:r>
    </w:p>
    <w:p w:rsidR="00542A68" w:rsidRPr="00956220" w:rsidRDefault="00542A68" w:rsidP="00542A68">
      <w:pPr>
        <w:spacing w:line="240" w:lineRule="auto"/>
        <w:ind w:left="-540"/>
        <w:contextualSpacing/>
        <w:rPr>
          <w:rFonts w:ascii="Times New Roman" w:hAnsi="Times New Roman" w:cs="Times New Roman"/>
          <w:b/>
          <w:color w:val="000000" w:themeColor="text1"/>
          <w:sz w:val="20"/>
          <w:szCs w:val="20"/>
        </w:rPr>
      </w:pPr>
    </w:p>
    <w:p w:rsidR="00542A68" w:rsidRPr="00956220" w:rsidRDefault="00542A68" w:rsidP="00542A68">
      <w:pPr>
        <w:spacing w:line="240" w:lineRule="auto"/>
        <w:ind w:left="-540"/>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ПОСТАНОВЛЕНИЕ</w:t>
      </w:r>
    </w:p>
    <w:p w:rsidR="00542A68" w:rsidRPr="00956220" w:rsidRDefault="00542A68" w:rsidP="00542A68">
      <w:pPr>
        <w:spacing w:line="240" w:lineRule="auto"/>
        <w:ind w:left="-540"/>
        <w:contextualSpacing/>
        <w:rPr>
          <w:rFonts w:ascii="Times New Roman" w:hAnsi="Times New Roman" w:cs="Times New Roman"/>
          <w:b/>
          <w:color w:val="000000" w:themeColor="text1"/>
          <w:sz w:val="20"/>
          <w:szCs w:val="20"/>
        </w:rPr>
      </w:pPr>
    </w:p>
    <w:p w:rsidR="00542A68" w:rsidRPr="00956220" w:rsidRDefault="00542A68" w:rsidP="00542A68">
      <w:pPr>
        <w:spacing w:line="240" w:lineRule="auto"/>
        <w:ind w:left="-540"/>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color w:val="000000" w:themeColor="text1"/>
          <w:sz w:val="20"/>
          <w:szCs w:val="20"/>
        </w:rPr>
        <w:t>28.09.2021                                                                                                                 №477</w:t>
      </w:r>
    </w:p>
    <w:p w:rsidR="00542A68" w:rsidRPr="00956220" w:rsidRDefault="00542A68" w:rsidP="00542A68">
      <w:pPr>
        <w:spacing w:line="240" w:lineRule="auto"/>
        <w:ind w:left="-540"/>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 Дубенки</w:t>
      </w:r>
    </w:p>
    <w:p w:rsidR="00542A68" w:rsidRPr="00956220" w:rsidRDefault="00542A68" w:rsidP="00542A68">
      <w:pPr>
        <w:spacing w:line="240" w:lineRule="auto"/>
        <w:ind w:left="-540"/>
        <w:contextualSpacing/>
        <w:jc w:val="center"/>
        <w:rPr>
          <w:rFonts w:ascii="Times New Roman" w:hAnsi="Times New Roman" w:cs="Times New Roman"/>
          <w:color w:val="000000" w:themeColor="text1"/>
          <w:sz w:val="20"/>
          <w:szCs w:val="20"/>
        </w:rPr>
      </w:pPr>
    </w:p>
    <w:p w:rsidR="00542A68" w:rsidRPr="00956220" w:rsidRDefault="00542A68" w:rsidP="00542A68">
      <w:pPr>
        <w:spacing w:line="240" w:lineRule="auto"/>
        <w:ind w:left="-540"/>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 утверждении состава комиссии по делам несовершеннолетних и защите их прав Дубенского муниципального района</w:t>
      </w:r>
    </w:p>
    <w:p w:rsidR="00542A68" w:rsidRPr="00956220" w:rsidRDefault="00542A68" w:rsidP="00542A68">
      <w:pPr>
        <w:spacing w:line="240" w:lineRule="auto"/>
        <w:contextualSpacing/>
        <w:jc w:val="both"/>
        <w:rPr>
          <w:rFonts w:ascii="Times New Roman" w:hAnsi="Times New Roman" w:cs="Times New Roman"/>
          <w:color w:val="000000" w:themeColor="text1"/>
          <w:sz w:val="20"/>
          <w:szCs w:val="20"/>
        </w:rPr>
      </w:pP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gramStart"/>
      <w:r w:rsidRPr="00956220">
        <w:rPr>
          <w:rFonts w:ascii="Times New Roman" w:hAnsi="Times New Roman" w:cs="Times New Roman"/>
          <w:color w:val="000000" w:themeColor="text1"/>
          <w:sz w:val="20"/>
          <w:szCs w:val="20"/>
        </w:rPr>
        <w:t xml:space="preserve">В соответствии с </w:t>
      </w:r>
      <w:hyperlink r:id="rId9" w:history="1">
        <w:r w:rsidRPr="00956220">
          <w:rPr>
            <w:rFonts w:ascii="Times New Roman" w:hAnsi="Times New Roman" w:cs="Times New Roman"/>
            <w:color w:val="000000" w:themeColor="text1"/>
            <w:sz w:val="20"/>
            <w:szCs w:val="20"/>
          </w:rPr>
          <w:t>пунктом 3 статьи 3</w:t>
        </w:r>
      </w:hyperlink>
      <w:r w:rsidRPr="00956220">
        <w:rPr>
          <w:rFonts w:ascii="Times New Roman" w:hAnsi="Times New Roman" w:cs="Times New Roman"/>
          <w:color w:val="000000" w:themeColor="text1"/>
          <w:sz w:val="20"/>
          <w:szCs w:val="20"/>
        </w:rPr>
        <w:t xml:space="preserve"> Закона Республики Мордовия от 30 марта 2005 г. № 26-З «Об организации деятельности комиссий по делам несовершеннолетних и защите их прав в Республике Мордовия» и </w:t>
      </w:r>
      <w:hyperlink r:id="rId10" w:history="1">
        <w:r w:rsidRPr="00956220">
          <w:rPr>
            <w:rFonts w:ascii="Times New Roman" w:hAnsi="Times New Roman" w:cs="Times New Roman"/>
            <w:color w:val="000000" w:themeColor="text1"/>
            <w:sz w:val="20"/>
            <w:szCs w:val="20"/>
          </w:rPr>
          <w:t>Постановлением</w:t>
        </w:r>
      </w:hyperlink>
      <w:r w:rsidRPr="00956220">
        <w:rPr>
          <w:rFonts w:ascii="Times New Roman" w:hAnsi="Times New Roman" w:cs="Times New Roman"/>
          <w:color w:val="000000" w:themeColor="text1"/>
          <w:sz w:val="20"/>
          <w:szCs w:val="20"/>
        </w:rPr>
        <w:t xml:space="preserve"> Правительства Республики Мордовия от 20 февраля 2016 года № 94 «</w:t>
      </w:r>
      <w:r w:rsidRPr="00956220">
        <w:rPr>
          <w:rFonts w:ascii="Times New Roman" w:hAnsi="Times New Roman" w:cs="Times New Roman"/>
          <w:color w:val="000000" w:themeColor="text1"/>
          <w:sz w:val="20"/>
          <w:szCs w:val="20"/>
          <w:shd w:val="clear" w:color="auto" w:fill="FFFFFF"/>
        </w:rPr>
        <w:t>Об утверждении Положения о комиссиях по делам несовершеннолетних и защите их прав в Республике Мордовия и признании утратившими силу</w:t>
      </w:r>
      <w:proofErr w:type="gramEnd"/>
      <w:r w:rsidRPr="00956220">
        <w:rPr>
          <w:rFonts w:ascii="Times New Roman" w:hAnsi="Times New Roman" w:cs="Times New Roman"/>
          <w:color w:val="000000" w:themeColor="text1"/>
          <w:sz w:val="20"/>
          <w:szCs w:val="20"/>
          <w:shd w:val="clear" w:color="auto" w:fill="FFFFFF"/>
        </w:rPr>
        <w:t xml:space="preserve"> некоторых постановлений Правительства Республики Мордовия»</w:t>
      </w:r>
      <w:r w:rsidRPr="00956220">
        <w:rPr>
          <w:rFonts w:ascii="Times New Roman" w:hAnsi="Times New Roman" w:cs="Times New Roman"/>
          <w:color w:val="000000" w:themeColor="text1"/>
          <w:sz w:val="20"/>
          <w:szCs w:val="20"/>
        </w:rPr>
        <w:t>, в связи с кадровыми изменениями, администрация Дубенского муниципального района постановляет:</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 Утвердить комиссию по делам несовершеннолетних и защите их прав Дубенского муниципального района в следующем составе:</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bookmarkStart w:id="0" w:name="sub_11"/>
      <w:r w:rsidRPr="00956220">
        <w:rPr>
          <w:rFonts w:ascii="Times New Roman" w:hAnsi="Times New Roman" w:cs="Times New Roman"/>
          <w:color w:val="000000" w:themeColor="text1"/>
          <w:sz w:val="20"/>
          <w:szCs w:val="20"/>
        </w:rPr>
        <w:t>Маркова Е.Г. - заместитель главы Дубенского муниципального района, начальник управления по социальной работе администрации Дубенского муниципального района, председатель КДН и ЗП;</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Декина</w:t>
      </w:r>
      <w:proofErr w:type="spellEnd"/>
      <w:r w:rsidRPr="00956220">
        <w:rPr>
          <w:rFonts w:ascii="Times New Roman" w:hAnsi="Times New Roman" w:cs="Times New Roman"/>
          <w:color w:val="000000" w:themeColor="text1"/>
          <w:sz w:val="20"/>
          <w:szCs w:val="20"/>
        </w:rPr>
        <w:t xml:space="preserve"> Л.В. - директор ГКУ «Социальная защита населения по Дубенскому району РМ», заместитель председателя КДН и ЗП (по согласованию);</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Ликин</w:t>
      </w:r>
      <w:proofErr w:type="spellEnd"/>
      <w:r w:rsidRPr="00956220">
        <w:rPr>
          <w:rFonts w:ascii="Times New Roman" w:hAnsi="Times New Roman" w:cs="Times New Roman"/>
          <w:color w:val="000000" w:themeColor="text1"/>
          <w:sz w:val="20"/>
          <w:szCs w:val="20"/>
        </w:rPr>
        <w:t xml:space="preserve"> Ю.А. - заместитель начальника ОП № 17 ММО МВД РФ «</w:t>
      </w:r>
      <w:proofErr w:type="spellStart"/>
      <w:r w:rsidRPr="00956220">
        <w:rPr>
          <w:rFonts w:ascii="Times New Roman" w:hAnsi="Times New Roman" w:cs="Times New Roman"/>
          <w:color w:val="000000" w:themeColor="text1"/>
          <w:sz w:val="20"/>
          <w:szCs w:val="20"/>
        </w:rPr>
        <w:t>Чамзинский</w:t>
      </w:r>
      <w:proofErr w:type="spellEnd"/>
      <w:r w:rsidRPr="00956220">
        <w:rPr>
          <w:rFonts w:ascii="Times New Roman" w:hAnsi="Times New Roman" w:cs="Times New Roman"/>
          <w:color w:val="000000" w:themeColor="text1"/>
          <w:sz w:val="20"/>
          <w:szCs w:val="20"/>
        </w:rPr>
        <w:t>», заместитель председателя КДН и ЗП (по согласованию);</w:t>
      </w:r>
    </w:p>
    <w:bookmarkEnd w:id="0"/>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Каргин В.М. - директор МБОУ «Дубенская СОШ», заместитель председателя КДН и ЗП;</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gramStart"/>
      <w:r w:rsidRPr="00956220">
        <w:rPr>
          <w:rFonts w:ascii="Times New Roman" w:hAnsi="Times New Roman" w:cs="Times New Roman"/>
          <w:color w:val="000000" w:themeColor="text1"/>
          <w:sz w:val="20"/>
          <w:szCs w:val="20"/>
        </w:rPr>
        <w:t xml:space="preserve">Лазарева Е.А. - главный специалист отдела по делам молодежи, физической культуре и спорту управления по социальной </w:t>
      </w:r>
      <w:proofErr w:type="spellStart"/>
      <w:r w:rsidRPr="00956220">
        <w:rPr>
          <w:rFonts w:ascii="Times New Roman" w:hAnsi="Times New Roman" w:cs="Times New Roman"/>
          <w:color w:val="000000" w:themeColor="text1"/>
          <w:sz w:val="20"/>
          <w:szCs w:val="20"/>
        </w:rPr>
        <w:t>работеадминистрации</w:t>
      </w:r>
      <w:proofErr w:type="spellEnd"/>
      <w:r w:rsidRPr="00956220">
        <w:rPr>
          <w:rFonts w:ascii="Times New Roman" w:hAnsi="Times New Roman" w:cs="Times New Roman"/>
          <w:color w:val="000000" w:themeColor="text1"/>
          <w:sz w:val="20"/>
          <w:szCs w:val="20"/>
        </w:rPr>
        <w:t xml:space="preserve"> Дубенского муниципального района, ответственный секретарь КДН и ЗП.</w:t>
      </w:r>
      <w:proofErr w:type="gramEnd"/>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Члены комиссии:</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Катаева А.Н.–  главный врач ГБУЗ Дубенского муниципального района РМ «Дубенская РБ» (по согласованию);</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Гриднева Т.П. – заместитель директора  - начальник отдела СЗН  по Дубенскому  району ГКУ РМ «Центр занятости населения </w:t>
      </w:r>
      <w:proofErr w:type="spellStart"/>
      <w:r w:rsidRPr="00956220">
        <w:rPr>
          <w:rFonts w:ascii="Times New Roman" w:hAnsi="Times New Roman" w:cs="Times New Roman"/>
          <w:color w:val="000000" w:themeColor="text1"/>
          <w:sz w:val="20"/>
          <w:szCs w:val="20"/>
        </w:rPr>
        <w:t>Чамзинский</w:t>
      </w:r>
      <w:proofErr w:type="spellEnd"/>
      <w:r w:rsidRPr="00956220">
        <w:rPr>
          <w:rFonts w:ascii="Times New Roman" w:hAnsi="Times New Roman" w:cs="Times New Roman"/>
          <w:color w:val="000000" w:themeColor="text1"/>
          <w:sz w:val="20"/>
          <w:szCs w:val="20"/>
        </w:rPr>
        <w:t>» (по согласованию);</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Грико А.В. - инспектор </w:t>
      </w:r>
      <w:proofErr w:type="spellStart"/>
      <w:r w:rsidRPr="00956220">
        <w:rPr>
          <w:rFonts w:ascii="Times New Roman" w:hAnsi="Times New Roman" w:cs="Times New Roman"/>
          <w:color w:val="000000" w:themeColor="text1"/>
          <w:sz w:val="20"/>
          <w:szCs w:val="20"/>
        </w:rPr>
        <w:t>Чамзинского</w:t>
      </w:r>
      <w:proofErr w:type="spellEnd"/>
      <w:r w:rsidRPr="00956220">
        <w:rPr>
          <w:rFonts w:ascii="Times New Roman" w:hAnsi="Times New Roman" w:cs="Times New Roman"/>
          <w:color w:val="000000" w:themeColor="text1"/>
          <w:sz w:val="20"/>
          <w:szCs w:val="20"/>
        </w:rPr>
        <w:t xml:space="preserve"> МФ ФКУ УИИ УФСИН России по Республике Мордовия (по согласованию);</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Тишенкова</w:t>
      </w:r>
      <w:proofErr w:type="spellEnd"/>
      <w:r w:rsidRPr="00956220">
        <w:rPr>
          <w:rFonts w:ascii="Times New Roman" w:hAnsi="Times New Roman" w:cs="Times New Roman"/>
          <w:color w:val="000000" w:themeColor="text1"/>
          <w:sz w:val="20"/>
          <w:szCs w:val="20"/>
        </w:rPr>
        <w:t xml:space="preserve"> В.М. -  заместитель начальника управления по социальной работ</w:t>
      </w:r>
      <w:proofErr w:type="gramStart"/>
      <w:r w:rsidRPr="00956220">
        <w:rPr>
          <w:rFonts w:ascii="Times New Roman" w:hAnsi="Times New Roman" w:cs="Times New Roman"/>
          <w:color w:val="000000" w:themeColor="text1"/>
          <w:sz w:val="20"/>
          <w:szCs w:val="20"/>
        </w:rPr>
        <w:t>е-</w:t>
      </w:r>
      <w:proofErr w:type="gramEnd"/>
      <w:r w:rsidRPr="00956220">
        <w:rPr>
          <w:rFonts w:ascii="Times New Roman" w:hAnsi="Times New Roman" w:cs="Times New Roman"/>
          <w:color w:val="000000" w:themeColor="text1"/>
          <w:sz w:val="20"/>
          <w:szCs w:val="20"/>
        </w:rPr>
        <w:t xml:space="preserve">   заведующая отделом опеки и попечительства управления по социальной работе администрации Дубенского муниципального района;</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Дементьева Т.В. - заместитель начальника управления по социальной работе - заведующий отделом по делам молодежи, физической культуре и спорту администрации Дубенского муниципального района.</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Депцова</w:t>
      </w:r>
      <w:proofErr w:type="spellEnd"/>
      <w:r w:rsidRPr="00956220">
        <w:rPr>
          <w:rFonts w:ascii="Times New Roman" w:hAnsi="Times New Roman" w:cs="Times New Roman"/>
          <w:color w:val="000000" w:themeColor="text1"/>
          <w:sz w:val="20"/>
          <w:szCs w:val="20"/>
        </w:rPr>
        <w:t xml:space="preserve"> Т.В. – </w:t>
      </w:r>
      <w:proofErr w:type="spellStart"/>
      <w:r w:rsidRPr="00956220">
        <w:rPr>
          <w:rFonts w:ascii="Times New Roman" w:hAnsi="Times New Roman" w:cs="Times New Roman"/>
          <w:color w:val="000000" w:themeColor="text1"/>
          <w:sz w:val="20"/>
          <w:szCs w:val="20"/>
        </w:rPr>
        <w:t>и.о</w:t>
      </w:r>
      <w:proofErr w:type="spellEnd"/>
      <w:r w:rsidRPr="00956220">
        <w:rPr>
          <w:rFonts w:ascii="Times New Roman" w:hAnsi="Times New Roman" w:cs="Times New Roman"/>
          <w:color w:val="000000" w:themeColor="text1"/>
          <w:sz w:val="20"/>
          <w:szCs w:val="20"/>
        </w:rPr>
        <w:t>. заместителя начальника управления по социальной работе - заведующий отделом культуры и туризма администрации Дубенского муниципального района;</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Ликина Т.Н.-  заместитель начальника управления по социальной работе – заведующий отделом образования администрации Дубенского муниципального района;</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Качалов Е.Н. – начальник ОНД и </w:t>
      </w:r>
      <w:proofErr w:type="gramStart"/>
      <w:r w:rsidRPr="00956220">
        <w:rPr>
          <w:rFonts w:ascii="Times New Roman" w:hAnsi="Times New Roman" w:cs="Times New Roman"/>
          <w:color w:val="000000" w:themeColor="text1"/>
          <w:sz w:val="20"/>
          <w:szCs w:val="20"/>
        </w:rPr>
        <w:t>ПР</w:t>
      </w:r>
      <w:proofErr w:type="gramEnd"/>
      <w:r w:rsidRPr="00956220">
        <w:rPr>
          <w:rFonts w:ascii="Times New Roman" w:hAnsi="Times New Roman" w:cs="Times New Roman"/>
          <w:color w:val="000000" w:themeColor="text1"/>
          <w:sz w:val="20"/>
          <w:szCs w:val="20"/>
        </w:rPr>
        <w:t xml:space="preserve"> </w:t>
      </w:r>
      <w:proofErr w:type="spellStart"/>
      <w:r w:rsidRPr="00956220">
        <w:rPr>
          <w:rFonts w:ascii="Times New Roman" w:hAnsi="Times New Roman" w:cs="Times New Roman"/>
          <w:color w:val="000000" w:themeColor="text1"/>
          <w:sz w:val="20"/>
          <w:szCs w:val="20"/>
        </w:rPr>
        <w:t>Большеберезниковского</w:t>
      </w:r>
      <w:proofErr w:type="spellEnd"/>
      <w:r w:rsidRPr="00956220">
        <w:rPr>
          <w:rFonts w:ascii="Times New Roman" w:hAnsi="Times New Roman" w:cs="Times New Roman"/>
          <w:color w:val="000000" w:themeColor="text1"/>
          <w:sz w:val="20"/>
          <w:szCs w:val="20"/>
        </w:rPr>
        <w:t xml:space="preserve">, </w:t>
      </w:r>
      <w:proofErr w:type="spellStart"/>
      <w:r w:rsidRPr="00956220">
        <w:rPr>
          <w:rFonts w:ascii="Times New Roman" w:hAnsi="Times New Roman" w:cs="Times New Roman"/>
          <w:color w:val="000000" w:themeColor="text1"/>
          <w:sz w:val="20"/>
          <w:szCs w:val="20"/>
        </w:rPr>
        <w:t>Чамзинского</w:t>
      </w:r>
      <w:proofErr w:type="spellEnd"/>
      <w:r w:rsidRPr="00956220">
        <w:rPr>
          <w:rFonts w:ascii="Times New Roman" w:hAnsi="Times New Roman" w:cs="Times New Roman"/>
          <w:color w:val="000000" w:themeColor="text1"/>
          <w:sz w:val="20"/>
          <w:szCs w:val="20"/>
        </w:rPr>
        <w:t xml:space="preserve">  и Дубенского МР, УНД и ПР  ГУ МЧС России по Республике Мордовия (по согласованию). </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2. </w:t>
      </w:r>
      <w:r w:rsidRPr="00956220">
        <w:rPr>
          <w:rFonts w:ascii="Times New Roman" w:hAnsi="Times New Roman" w:cs="Times New Roman"/>
          <w:color w:val="000000" w:themeColor="text1"/>
          <w:sz w:val="20"/>
          <w:szCs w:val="20"/>
          <w:lang w:eastAsia="ar-SA"/>
        </w:rPr>
        <w:t xml:space="preserve">Признать утратившим силу постановление  администрации Дубенского муниципального района </w:t>
      </w:r>
      <w:r w:rsidRPr="00956220">
        <w:rPr>
          <w:rFonts w:ascii="Times New Roman" w:hAnsi="Times New Roman" w:cs="Times New Roman"/>
          <w:color w:val="000000" w:themeColor="text1"/>
          <w:sz w:val="20"/>
          <w:szCs w:val="20"/>
        </w:rPr>
        <w:t xml:space="preserve">от 07 июня 2021 №283. </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w:t>
      </w:r>
      <w:r w:rsidRPr="00956220">
        <w:rPr>
          <w:rFonts w:ascii="Times New Roman" w:hAnsi="Times New Roman" w:cs="Times New Roman"/>
          <w:color w:val="000000" w:themeColor="text1"/>
          <w:sz w:val="20"/>
          <w:szCs w:val="20"/>
          <w:lang w:val="en-US"/>
        </w:rPr>
        <w:t>n</w:t>
      </w:r>
      <w:r w:rsidRPr="00956220">
        <w:rPr>
          <w:rFonts w:ascii="Times New Roman" w:hAnsi="Times New Roman" w:cs="Times New Roman"/>
          <w:color w:val="000000" w:themeColor="text1"/>
          <w:sz w:val="20"/>
          <w:szCs w:val="20"/>
        </w:rPr>
        <w:t>ki.e-mordovia.ru.</w:t>
      </w:r>
    </w:p>
    <w:p w:rsidR="00542A68" w:rsidRPr="00956220" w:rsidRDefault="00542A68" w:rsidP="00542A68">
      <w:pPr>
        <w:spacing w:line="240" w:lineRule="auto"/>
        <w:ind w:left="-539" w:firstLine="510"/>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 Настоящее постановление вступает в силу с момента официального опубликования.</w:t>
      </w:r>
    </w:p>
    <w:p w:rsidR="00542A68" w:rsidRPr="00956220" w:rsidRDefault="00542A68" w:rsidP="00542A68">
      <w:pPr>
        <w:spacing w:line="240" w:lineRule="auto"/>
        <w:contextualSpacing/>
        <w:rPr>
          <w:rFonts w:ascii="Times New Roman" w:hAnsi="Times New Roman" w:cs="Times New Roman"/>
          <w:b/>
          <w:bCs/>
          <w:color w:val="000000" w:themeColor="text1"/>
          <w:sz w:val="20"/>
          <w:szCs w:val="20"/>
        </w:rPr>
      </w:pPr>
    </w:p>
    <w:p w:rsidR="00542A68" w:rsidRPr="00956220" w:rsidRDefault="00542A68" w:rsidP="00542A68">
      <w:pPr>
        <w:spacing w:line="240" w:lineRule="auto"/>
        <w:contextualSpacing/>
        <w:rPr>
          <w:rFonts w:ascii="Times New Roman" w:hAnsi="Times New Roman" w:cs="Times New Roman"/>
          <w:b/>
          <w:bCs/>
          <w:color w:val="000000" w:themeColor="text1"/>
          <w:sz w:val="20"/>
          <w:szCs w:val="20"/>
        </w:rPr>
      </w:pPr>
    </w:p>
    <w:p w:rsidR="00542A68" w:rsidRPr="00956220" w:rsidRDefault="00542A68" w:rsidP="00542A68">
      <w:pPr>
        <w:spacing w:line="240" w:lineRule="auto"/>
        <w:ind w:left="-567"/>
        <w:contextualSpacing/>
        <w:rPr>
          <w:rFonts w:ascii="Times New Roman" w:hAnsi="Times New Roman" w:cs="Times New Roman"/>
          <w:color w:val="000000" w:themeColor="text1"/>
          <w:sz w:val="20"/>
          <w:szCs w:val="20"/>
        </w:rPr>
      </w:pPr>
    </w:p>
    <w:p w:rsidR="00542A68" w:rsidRPr="00956220" w:rsidRDefault="00542A68" w:rsidP="00542A68">
      <w:pPr>
        <w:spacing w:line="240" w:lineRule="auto"/>
        <w:ind w:left="-567"/>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Глава Дубенского муниципального</w:t>
      </w:r>
    </w:p>
    <w:p w:rsidR="00542A68" w:rsidRPr="00956220" w:rsidRDefault="00542A68" w:rsidP="00542A68">
      <w:pPr>
        <w:spacing w:line="240" w:lineRule="auto"/>
        <w:ind w:left="-567"/>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района  Республики Мордовия                                                                Нефедов В.Н.</w:t>
      </w:r>
    </w:p>
    <w:p w:rsidR="00542A68" w:rsidRPr="00956220" w:rsidRDefault="00542A68" w:rsidP="00542A68">
      <w:pPr>
        <w:spacing w:line="240" w:lineRule="auto"/>
        <w:contextualSpacing/>
        <w:rPr>
          <w:rFonts w:ascii="Times New Roman" w:hAnsi="Times New Roman" w:cs="Times New Roman"/>
          <w:color w:val="000000" w:themeColor="text1"/>
          <w:sz w:val="20"/>
          <w:szCs w:val="20"/>
        </w:rPr>
      </w:pPr>
    </w:p>
    <w:p w:rsidR="00542A68" w:rsidRPr="00956220" w:rsidRDefault="00542A68" w:rsidP="00542A68">
      <w:pPr>
        <w:spacing w:line="240" w:lineRule="auto"/>
        <w:contextualSpacing/>
        <w:rPr>
          <w:rFonts w:ascii="Times New Roman" w:hAnsi="Times New Roman" w:cs="Times New Roman"/>
          <w:color w:val="000000" w:themeColor="text1"/>
          <w:sz w:val="20"/>
          <w:szCs w:val="20"/>
        </w:rPr>
      </w:pPr>
    </w:p>
    <w:p w:rsidR="00542A68" w:rsidRPr="00956220" w:rsidRDefault="00542A68" w:rsidP="00542A68">
      <w:pPr>
        <w:spacing w:line="240" w:lineRule="auto"/>
        <w:contextualSpacing/>
        <w:rPr>
          <w:rFonts w:ascii="Times New Roman" w:hAnsi="Times New Roman" w:cs="Times New Roman"/>
          <w:color w:val="000000" w:themeColor="text1"/>
          <w:sz w:val="20"/>
          <w:szCs w:val="20"/>
        </w:rPr>
      </w:pPr>
    </w:p>
    <w:p w:rsidR="00542A68" w:rsidRPr="00956220" w:rsidRDefault="00542A68" w:rsidP="00542A68">
      <w:pPr>
        <w:tabs>
          <w:tab w:val="left" w:pos="3717"/>
        </w:tabs>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ЛИСТ СОГЛАСОВАНИЯ</w:t>
      </w:r>
    </w:p>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 постановлению администрации Дубенского муниципального района</w:t>
      </w:r>
    </w:p>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от 28.09.2021  №477 </w:t>
      </w:r>
      <w:r w:rsidRPr="00956220">
        <w:rPr>
          <w:rFonts w:ascii="Times New Roman" w:hAnsi="Times New Roman" w:cs="Times New Roman"/>
          <w:bCs/>
          <w:color w:val="000000" w:themeColor="text1"/>
          <w:sz w:val="20"/>
          <w:szCs w:val="20"/>
        </w:rPr>
        <w:t>«Об утверждении состава комиссии по делам несовершеннолетних и защите их прав Дубенского муниципального района»</w:t>
      </w:r>
    </w:p>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p>
    <w:p w:rsidR="00542A68" w:rsidRPr="00956220" w:rsidRDefault="00542A68" w:rsidP="00542A68">
      <w:pPr>
        <w:spacing w:line="240" w:lineRule="auto"/>
        <w:contextualSpacing/>
        <w:rPr>
          <w:rFonts w:ascii="Times New Roman" w:hAnsi="Times New Roman" w:cs="Times New Roman"/>
          <w:color w:val="000000" w:themeColor="text1"/>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93"/>
        <w:gridCol w:w="3903"/>
        <w:gridCol w:w="2585"/>
      </w:tblGrid>
      <w:tr w:rsidR="00956220" w:rsidRPr="00956220" w:rsidTr="0031061D">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w:t>
            </w:r>
            <w:proofErr w:type="spellStart"/>
            <w:r w:rsidRPr="00956220">
              <w:rPr>
                <w:rFonts w:ascii="Times New Roman" w:hAnsi="Times New Roman" w:cs="Times New Roman"/>
                <w:color w:val="000000" w:themeColor="text1"/>
                <w:sz w:val="20"/>
                <w:szCs w:val="20"/>
              </w:rPr>
              <w:t>п.п</w:t>
            </w:r>
            <w:proofErr w:type="spellEnd"/>
            <w:r w:rsidRPr="00956220">
              <w:rPr>
                <w:rFonts w:ascii="Times New Roman" w:hAnsi="Times New Roman" w:cs="Times New Roman"/>
                <w:color w:val="000000" w:themeColor="text1"/>
                <w:sz w:val="20"/>
                <w:szCs w:val="20"/>
              </w:rPr>
              <w:t>.</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Ф.И.О. </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Наименование предприятия, должность</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Подпись</w:t>
            </w:r>
          </w:p>
        </w:tc>
      </w:tr>
      <w:tr w:rsidR="00956220" w:rsidRPr="00956220" w:rsidTr="0031061D">
        <w:trPr>
          <w:trHeight w:val="820"/>
        </w:trPr>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Ликин</w:t>
            </w:r>
            <w:proofErr w:type="spellEnd"/>
            <w:r w:rsidRPr="00956220">
              <w:rPr>
                <w:rFonts w:ascii="Times New Roman" w:hAnsi="Times New Roman" w:cs="Times New Roman"/>
                <w:color w:val="000000" w:themeColor="text1"/>
                <w:sz w:val="20"/>
                <w:szCs w:val="20"/>
              </w:rPr>
              <w:t xml:space="preserve"> Ю.А.</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Заместитель начальника ОП № 17 ММО МВД РФ «</w:t>
            </w:r>
            <w:proofErr w:type="spellStart"/>
            <w:r w:rsidRPr="00956220">
              <w:rPr>
                <w:rFonts w:ascii="Times New Roman" w:hAnsi="Times New Roman" w:cs="Times New Roman"/>
                <w:color w:val="000000" w:themeColor="text1"/>
                <w:sz w:val="20"/>
                <w:szCs w:val="20"/>
              </w:rPr>
              <w:t>Чамзинский</w:t>
            </w:r>
            <w:proofErr w:type="spellEnd"/>
            <w:r w:rsidRPr="00956220">
              <w:rPr>
                <w:rFonts w:ascii="Times New Roman" w:hAnsi="Times New Roman" w:cs="Times New Roman"/>
                <w:color w:val="000000" w:themeColor="text1"/>
                <w:sz w:val="20"/>
                <w:szCs w:val="20"/>
              </w:rPr>
              <w:t>»</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r w:rsidR="00956220" w:rsidRPr="00956220" w:rsidTr="0031061D">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Катаева А.Н.</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Главный врач ГБУЗ Дубенского муниципального района РМ «Дубенская РБ»</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r w:rsidR="00956220" w:rsidRPr="00956220" w:rsidTr="0031061D">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Декина</w:t>
            </w:r>
            <w:proofErr w:type="spellEnd"/>
            <w:r w:rsidRPr="00956220">
              <w:rPr>
                <w:rFonts w:ascii="Times New Roman" w:hAnsi="Times New Roman" w:cs="Times New Roman"/>
                <w:color w:val="000000" w:themeColor="text1"/>
                <w:sz w:val="20"/>
                <w:szCs w:val="20"/>
              </w:rPr>
              <w:t xml:space="preserve"> Л.В.</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Директор ГКУ «Социальная защита населения по Дубенскому району РМ»</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r w:rsidR="00956220" w:rsidRPr="00956220" w:rsidTr="0031061D">
        <w:trPr>
          <w:trHeight w:val="740"/>
        </w:trPr>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Гриднева Т.П.</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Заместитель директора </w:t>
            </w:r>
            <w:proofErr w:type="gramStart"/>
            <w:r w:rsidRPr="00956220">
              <w:rPr>
                <w:rFonts w:ascii="Times New Roman" w:hAnsi="Times New Roman" w:cs="Times New Roman"/>
                <w:color w:val="000000" w:themeColor="text1"/>
                <w:sz w:val="20"/>
                <w:szCs w:val="20"/>
              </w:rPr>
              <w:t>–н</w:t>
            </w:r>
            <w:proofErr w:type="gramEnd"/>
            <w:r w:rsidRPr="00956220">
              <w:rPr>
                <w:rFonts w:ascii="Times New Roman" w:hAnsi="Times New Roman" w:cs="Times New Roman"/>
                <w:color w:val="000000" w:themeColor="text1"/>
                <w:sz w:val="20"/>
                <w:szCs w:val="20"/>
              </w:rPr>
              <w:t xml:space="preserve">ачальник отдела СЗН  по Дубенскому району ГКУ </w:t>
            </w:r>
            <w:proofErr w:type="spellStart"/>
            <w:r w:rsidRPr="00956220">
              <w:rPr>
                <w:rFonts w:ascii="Times New Roman" w:hAnsi="Times New Roman" w:cs="Times New Roman"/>
                <w:color w:val="000000" w:themeColor="text1"/>
                <w:sz w:val="20"/>
                <w:szCs w:val="20"/>
              </w:rPr>
              <w:t>РМ«Центр</w:t>
            </w:r>
            <w:proofErr w:type="spellEnd"/>
            <w:r w:rsidRPr="00956220">
              <w:rPr>
                <w:rFonts w:ascii="Times New Roman" w:hAnsi="Times New Roman" w:cs="Times New Roman"/>
                <w:color w:val="000000" w:themeColor="text1"/>
                <w:sz w:val="20"/>
                <w:szCs w:val="20"/>
              </w:rPr>
              <w:t xml:space="preserve"> занятости населения </w:t>
            </w:r>
            <w:proofErr w:type="spellStart"/>
            <w:r w:rsidRPr="00956220">
              <w:rPr>
                <w:rFonts w:ascii="Times New Roman" w:hAnsi="Times New Roman" w:cs="Times New Roman"/>
                <w:color w:val="000000" w:themeColor="text1"/>
                <w:sz w:val="20"/>
                <w:szCs w:val="20"/>
              </w:rPr>
              <w:t>Чамзинский</w:t>
            </w:r>
            <w:proofErr w:type="spellEnd"/>
            <w:r w:rsidRPr="00956220">
              <w:rPr>
                <w:rFonts w:ascii="Times New Roman" w:hAnsi="Times New Roman" w:cs="Times New Roman"/>
                <w:color w:val="000000" w:themeColor="text1"/>
                <w:sz w:val="20"/>
                <w:szCs w:val="20"/>
              </w:rPr>
              <w:t>»</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r w:rsidR="00956220" w:rsidRPr="00956220" w:rsidTr="0031061D">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Грико А.В.</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Инспектор </w:t>
            </w:r>
            <w:proofErr w:type="spellStart"/>
            <w:r w:rsidRPr="00956220">
              <w:rPr>
                <w:rFonts w:ascii="Times New Roman" w:hAnsi="Times New Roman" w:cs="Times New Roman"/>
                <w:color w:val="000000" w:themeColor="text1"/>
                <w:sz w:val="20"/>
                <w:szCs w:val="20"/>
              </w:rPr>
              <w:t>Чамзинского</w:t>
            </w:r>
            <w:proofErr w:type="spellEnd"/>
            <w:r w:rsidRPr="00956220">
              <w:rPr>
                <w:rFonts w:ascii="Times New Roman" w:hAnsi="Times New Roman" w:cs="Times New Roman"/>
                <w:color w:val="000000" w:themeColor="text1"/>
                <w:sz w:val="20"/>
                <w:szCs w:val="20"/>
              </w:rPr>
              <w:t xml:space="preserve"> МФ ФКУ УИИ УФСИН России по Республике Мордовия</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r w:rsidR="00542A68" w:rsidRPr="00956220" w:rsidTr="0031061D">
        <w:tc>
          <w:tcPr>
            <w:tcW w:w="1008"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6.</w:t>
            </w:r>
          </w:p>
        </w:tc>
        <w:tc>
          <w:tcPr>
            <w:tcW w:w="239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Качалов Е.Н.</w:t>
            </w:r>
          </w:p>
        </w:tc>
        <w:tc>
          <w:tcPr>
            <w:tcW w:w="3903"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Начальник  ОНД и </w:t>
            </w:r>
            <w:proofErr w:type="gramStart"/>
            <w:r w:rsidRPr="00956220">
              <w:rPr>
                <w:rFonts w:ascii="Times New Roman" w:hAnsi="Times New Roman" w:cs="Times New Roman"/>
                <w:color w:val="000000" w:themeColor="text1"/>
                <w:sz w:val="20"/>
                <w:szCs w:val="20"/>
              </w:rPr>
              <w:t>ПР</w:t>
            </w:r>
            <w:proofErr w:type="gramEnd"/>
            <w:r w:rsidRPr="00956220">
              <w:rPr>
                <w:rFonts w:ascii="Times New Roman" w:hAnsi="Times New Roman" w:cs="Times New Roman"/>
                <w:color w:val="000000" w:themeColor="text1"/>
                <w:sz w:val="20"/>
                <w:szCs w:val="20"/>
              </w:rPr>
              <w:t xml:space="preserve"> </w:t>
            </w:r>
            <w:proofErr w:type="spellStart"/>
            <w:r w:rsidRPr="00956220">
              <w:rPr>
                <w:rFonts w:ascii="Times New Roman" w:hAnsi="Times New Roman" w:cs="Times New Roman"/>
                <w:color w:val="000000" w:themeColor="text1"/>
                <w:sz w:val="20"/>
                <w:szCs w:val="20"/>
              </w:rPr>
              <w:t>Большеберезниковского</w:t>
            </w:r>
            <w:proofErr w:type="spellEnd"/>
            <w:r w:rsidRPr="00956220">
              <w:rPr>
                <w:rFonts w:ascii="Times New Roman" w:hAnsi="Times New Roman" w:cs="Times New Roman"/>
                <w:color w:val="000000" w:themeColor="text1"/>
                <w:sz w:val="20"/>
                <w:szCs w:val="20"/>
              </w:rPr>
              <w:t xml:space="preserve">, </w:t>
            </w:r>
            <w:proofErr w:type="spellStart"/>
            <w:r w:rsidRPr="00956220">
              <w:rPr>
                <w:rFonts w:ascii="Times New Roman" w:hAnsi="Times New Roman" w:cs="Times New Roman"/>
                <w:color w:val="000000" w:themeColor="text1"/>
                <w:sz w:val="20"/>
                <w:szCs w:val="20"/>
              </w:rPr>
              <w:t>Чамзинского</w:t>
            </w:r>
            <w:proofErr w:type="spellEnd"/>
            <w:r w:rsidRPr="00956220">
              <w:rPr>
                <w:rFonts w:ascii="Times New Roman" w:hAnsi="Times New Roman" w:cs="Times New Roman"/>
                <w:color w:val="000000" w:themeColor="text1"/>
                <w:sz w:val="20"/>
                <w:szCs w:val="20"/>
              </w:rPr>
              <w:t xml:space="preserve">  и Дубенского МР УНД и ПР  ГУ МЧС Республике Мордовия</w:t>
            </w:r>
          </w:p>
        </w:tc>
        <w:tc>
          <w:tcPr>
            <w:tcW w:w="2585" w:type="dxa"/>
            <w:tcBorders>
              <w:top w:val="single" w:sz="4" w:space="0" w:color="auto"/>
              <w:left w:val="single" w:sz="4" w:space="0" w:color="auto"/>
              <w:bottom w:val="single" w:sz="4" w:space="0" w:color="auto"/>
              <w:right w:val="single" w:sz="4" w:space="0" w:color="auto"/>
            </w:tcBorders>
          </w:tcPr>
          <w:p w:rsidR="00542A68" w:rsidRPr="00956220" w:rsidRDefault="00542A68" w:rsidP="00542A68">
            <w:pPr>
              <w:spacing w:line="240" w:lineRule="auto"/>
              <w:contextualSpacing/>
              <w:rPr>
                <w:rFonts w:ascii="Times New Roman" w:hAnsi="Times New Roman" w:cs="Times New Roman"/>
                <w:color w:val="000000" w:themeColor="text1"/>
                <w:sz w:val="20"/>
                <w:szCs w:val="20"/>
              </w:rPr>
            </w:pPr>
          </w:p>
        </w:tc>
      </w:tr>
    </w:tbl>
    <w:p w:rsidR="00542A68" w:rsidRPr="00956220" w:rsidRDefault="00542A68" w:rsidP="00542A68">
      <w:pPr>
        <w:spacing w:line="240" w:lineRule="auto"/>
        <w:contextualSpacing/>
        <w:rPr>
          <w:rFonts w:ascii="Times New Roman" w:hAnsi="Times New Roman" w:cs="Times New Roman"/>
          <w:color w:val="000000" w:themeColor="text1"/>
          <w:sz w:val="20"/>
          <w:szCs w:val="20"/>
        </w:rPr>
      </w:pPr>
    </w:p>
    <w:p w:rsidR="00956220" w:rsidRDefault="00956220" w:rsidP="00956220">
      <w:pPr>
        <w:spacing w:line="240" w:lineRule="auto"/>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АДМИНИСТРАЦИЯ ДУБЕНСКОГО МУНИЦИПАЛЬНОГО РАЙОНА</w:t>
      </w:r>
    </w:p>
    <w:p w:rsidR="00956220" w:rsidRPr="00956220" w:rsidRDefault="00956220" w:rsidP="00956220">
      <w:pPr>
        <w:spacing w:line="240" w:lineRule="auto"/>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РЕСПУБЛИКИ МОРДОВИЯ</w:t>
      </w:r>
    </w:p>
    <w:p w:rsidR="00956220" w:rsidRPr="00956220" w:rsidRDefault="00956220" w:rsidP="00956220">
      <w:pPr>
        <w:pStyle w:val="afe"/>
        <w:spacing w:after="0" w:line="240" w:lineRule="auto"/>
        <w:contextualSpacing/>
        <w:jc w:val="center"/>
        <w:rPr>
          <w:rFonts w:ascii="Times New Roman" w:hAnsi="Times New Roman" w:cs="Times New Roman"/>
          <w:b/>
          <w:color w:val="000000" w:themeColor="text1"/>
          <w:lang w:val="ru-RU"/>
        </w:rPr>
      </w:pPr>
    </w:p>
    <w:p w:rsidR="00956220" w:rsidRDefault="00956220" w:rsidP="00956220">
      <w:pPr>
        <w:pStyle w:val="afe"/>
        <w:spacing w:after="0" w:line="240" w:lineRule="auto"/>
        <w:jc w:val="center"/>
        <w:rPr>
          <w:rFonts w:ascii="Times New Roman" w:hAnsi="Times New Roman" w:cs="Times New Roman"/>
          <w:b/>
          <w:color w:val="000000" w:themeColor="text1"/>
          <w:lang w:val="ru-RU"/>
        </w:rPr>
      </w:pPr>
      <w:r>
        <w:rPr>
          <w:rFonts w:ascii="Times New Roman" w:hAnsi="Times New Roman" w:cs="Times New Roman"/>
          <w:b/>
          <w:color w:val="000000" w:themeColor="text1"/>
          <w:lang w:val="ru-RU"/>
        </w:rPr>
        <w:t>ПОСТАНОВЛЕНИЕ</w:t>
      </w:r>
    </w:p>
    <w:p w:rsidR="00956220" w:rsidRPr="00956220" w:rsidRDefault="00956220" w:rsidP="00956220">
      <w:pPr>
        <w:pStyle w:val="afe"/>
        <w:spacing w:after="0" w:line="240" w:lineRule="auto"/>
        <w:jc w:val="center"/>
        <w:rPr>
          <w:rFonts w:ascii="Times New Roman" w:hAnsi="Times New Roman" w:cs="Times New Roman"/>
          <w:b/>
          <w:color w:val="000000" w:themeColor="text1"/>
          <w:lang w:val="ru-RU"/>
        </w:rPr>
      </w:pPr>
    </w:p>
    <w:p w:rsidR="00956220" w:rsidRPr="00956220" w:rsidRDefault="00956220" w:rsidP="00956220">
      <w:pPr>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28.09.2021                                                                                                    №481</w:t>
      </w:r>
    </w:p>
    <w:p w:rsidR="00956220" w:rsidRPr="00956220" w:rsidRDefault="00956220" w:rsidP="00956220">
      <w:p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с. Дубенки</w:t>
      </w:r>
    </w:p>
    <w:p w:rsidR="00956220" w:rsidRPr="00956220" w:rsidRDefault="00956220" w:rsidP="00956220">
      <w:pPr>
        <w:pStyle w:val="af6"/>
        <w:jc w:val="center"/>
        <w:rPr>
          <w:b/>
          <w:bCs/>
          <w:color w:val="000000" w:themeColor="text1"/>
        </w:rPr>
      </w:pPr>
      <w:r w:rsidRPr="00956220">
        <w:rPr>
          <w:color w:val="000000" w:themeColor="text1"/>
        </w:rPr>
        <w:t>О внесении изменений  в постановление администрации Дубенского муниципального района  от 16 декабря 2015 года № 725 «</w:t>
      </w:r>
      <w:hyperlink r:id="rId11" w:history="1">
        <w:r w:rsidRPr="00956220">
          <w:rPr>
            <w:rStyle w:val="af5"/>
            <w:rFonts w:eastAsia="Calibri"/>
            <w:bCs/>
            <w:color w:val="000000" w:themeColor="text1"/>
          </w:rPr>
          <w:t>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w:t>
        </w:r>
        <w:r w:rsidRPr="00956220">
          <w:rPr>
            <w:rStyle w:val="af5"/>
            <w:rFonts w:eastAsia="Calibri"/>
            <w:b w:val="0"/>
            <w:bCs/>
            <w:color w:val="000000" w:themeColor="text1"/>
          </w:rPr>
          <w:t xml:space="preserve">  </w:t>
        </w:r>
      </w:hyperlink>
      <w:r w:rsidRPr="00956220">
        <w:rPr>
          <w:color w:val="000000" w:themeColor="text1"/>
        </w:rPr>
        <w:t>2016-2020 годы»</w:t>
      </w:r>
    </w:p>
    <w:p w:rsidR="00956220" w:rsidRDefault="00956220" w:rsidP="00956220">
      <w:pPr>
        <w:pStyle w:val="Default"/>
        <w:ind w:firstLine="709"/>
        <w:jc w:val="both"/>
        <w:rPr>
          <w:color w:val="000000" w:themeColor="text1"/>
          <w:sz w:val="20"/>
          <w:szCs w:val="20"/>
        </w:rPr>
      </w:pPr>
    </w:p>
    <w:p w:rsidR="00956220" w:rsidRPr="00956220" w:rsidRDefault="00956220" w:rsidP="00956220">
      <w:pPr>
        <w:pStyle w:val="Default"/>
        <w:ind w:firstLine="709"/>
        <w:jc w:val="both"/>
        <w:rPr>
          <w:color w:val="000000" w:themeColor="text1"/>
          <w:sz w:val="20"/>
          <w:szCs w:val="20"/>
        </w:rPr>
      </w:pPr>
      <w:r w:rsidRPr="00956220">
        <w:rPr>
          <w:color w:val="000000" w:themeColor="text1"/>
          <w:sz w:val="20"/>
          <w:szCs w:val="20"/>
        </w:rPr>
        <w:t xml:space="preserve">В соответствии с Бюджетным кодексом Российской Федерации от 31 июля </w:t>
      </w:r>
      <w:smartTag w:uri="urn:schemas-microsoft-com:office:smarttags" w:element="metricconverter">
        <w:smartTagPr>
          <w:attr w:name="ProductID" w:val="1998 г"/>
        </w:smartTagPr>
        <w:r w:rsidRPr="00956220">
          <w:rPr>
            <w:color w:val="000000" w:themeColor="text1"/>
            <w:sz w:val="20"/>
            <w:szCs w:val="20"/>
          </w:rPr>
          <w:t>1998 г</w:t>
        </w:r>
      </w:smartTag>
      <w:r w:rsidRPr="00956220">
        <w:rPr>
          <w:color w:val="000000" w:themeColor="text1"/>
          <w:sz w:val="20"/>
          <w:szCs w:val="20"/>
        </w:rPr>
        <w:t>. № 145-ФЗ, федеральным законом от 6 октября 2003 года № 131-ФЗ  «Об общих принципах организации местного самоуправления в Российской Федерации»,  руководствуясь Уставом Дубенского муниципального района Республики Мордовия,  администрация Дубенского муниципального района Республики Мордовия постановляет:</w:t>
      </w:r>
    </w:p>
    <w:p w:rsidR="00956220" w:rsidRPr="00956220" w:rsidRDefault="00956220" w:rsidP="00956220">
      <w:pPr>
        <w:ind w:firstLine="709"/>
        <w:jc w:val="both"/>
        <w:rPr>
          <w:rFonts w:ascii="Times New Roman" w:hAnsi="Times New Roman" w:cs="Times New Roman"/>
          <w:bCs/>
          <w:color w:val="000000" w:themeColor="text1"/>
          <w:sz w:val="20"/>
          <w:szCs w:val="20"/>
        </w:rPr>
      </w:pPr>
      <w:r w:rsidRPr="00956220">
        <w:rPr>
          <w:rFonts w:ascii="Times New Roman" w:hAnsi="Times New Roman" w:cs="Times New Roman"/>
          <w:color w:val="000000" w:themeColor="text1"/>
          <w:sz w:val="20"/>
          <w:szCs w:val="20"/>
        </w:rPr>
        <w:t>Внести в Постановление  администрации Дубенского муниципального района  от 16 декабря 2015 года № 725 «</w:t>
      </w:r>
      <w:hyperlink r:id="rId12" w:history="1">
        <w:r w:rsidRPr="00956220">
          <w:rPr>
            <w:rStyle w:val="af5"/>
            <w:rFonts w:ascii="Times New Roman" w:hAnsi="Times New Roman"/>
            <w:bCs/>
            <w:color w:val="000000" w:themeColor="text1"/>
            <w:sz w:val="20"/>
            <w:szCs w:val="20"/>
          </w:rPr>
          <w:t>Об утверждении Муниципальной программы Дубенского муниципального района Республики Мордовия «Модернизация и реформирование жилищно-коммунального хозяйства Дубенского муниципального района Республики Мордовия  на</w:t>
        </w:r>
        <w:r w:rsidRPr="00956220">
          <w:rPr>
            <w:rStyle w:val="af5"/>
            <w:rFonts w:ascii="Times New Roman" w:hAnsi="Times New Roman"/>
            <w:b w:val="0"/>
            <w:bCs/>
            <w:color w:val="000000" w:themeColor="text1"/>
            <w:sz w:val="20"/>
            <w:szCs w:val="20"/>
          </w:rPr>
          <w:t xml:space="preserve">  </w:t>
        </w:r>
      </w:hyperlink>
      <w:r w:rsidRPr="00956220">
        <w:rPr>
          <w:rFonts w:ascii="Times New Roman" w:hAnsi="Times New Roman" w:cs="Times New Roman"/>
          <w:color w:val="000000" w:themeColor="text1"/>
          <w:sz w:val="20"/>
          <w:szCs w:val="20"/>
        </w:rPr>
        <w:t>2016-2020 годы</w:t>
      </w:r>
      <w:r w:rsidRPr="00956220">
        <w:rPr>
          <w:rFonts w:ascii="Times New Roman" w:hAnsi="Times New Roman" w:cs="Times New Roman"/>
          <w:bCs/>
          <w:color w:val="000000" w:themeColor="text1"/>
          <w:sz w:val="20"/>
          <w:szCs w:val="20"/>
        </w:rPr>
        <w:t>» (далее - Программа) следующие изменения:</w:t>
      </w:r>
    </w:p>
    <w:p w:rsidR="00956220" w:rsidRPr="00956220" w:rsidRDefault="00956220" w:rsidP="00956220">
      <w:pPr>
        <w:ind w:left="-57" w:firstLine="766"/>
        <w:jc w:val="both"/>
        <w:rPr>
          <w:rFonts w:ascii="Times New Roman" w:hAnsi="Times New Roman" w:cs="Times New Roman"/>
          <w:color w:val="000000" w:themeColor="text1"/>
          <w:sz w:val="20"/>
          <w:szCs w:val="20"/>
        </w:rPr>
      </w:pPr>
      <w:r w:rsidRPr="00956220">
        <w:rPr>
          <w:rFonts w:ascii="Times New Roman" w:hAnsi="Times New Roman" w:cs="Times New Roman"/>
          <w:bCs/>
          <w:color w:val="000000" w:themeColor="text1"/>
          <w:sz w:val="20"/>
          <w:szCs w:val="20"/>
        </w:rPr>
        <w:t xml:space="preserve">1. </w:t>
      </w:r>
      <w:r w:rsidRPr="00956220">
        <w:rPr>
          <w:rFonts w:ascii="Times New Roman" w:hAnsi="Times New Roman" w:cs="Times New Roman"/>
          <w:color w:val="000000" w:themeColor="text1"/>
          <w:sz w:val="20"/>
          <w:szCs w:val="20"/>
        </w:rPr>
        <w:t>Раздел 9.  Ресурсное обеспечение Программы  изложить в следующей редакции:</w:t>
      </w:r>
    </w:p>
    <w:p w:rsidR="00956220" w:rsidRPr="00956220" w:rsidRDefault="00956220" w:rsidP="00956220">
      <w:pPr>
        <w:pStyle w:val="af6"/>
        <w:ind w:firstLine="708"/>
        <w:jc w:val="both"/>
        <w:rPr>
          <w:color w:val="000000" w:themeColor="text1"/>
        </w:rPr>
      </w:pPr>
      <w:r w:rsidRPr="00956220">
        <w:rPr>
          <w:color w:val="000000" w:themeColor="text1"/>
        </w:rPr>
        <w:t>Финансирование  Программы осуществляется с  2020 года за счет средств федерального бюджета, республиканского и местного бюджетов.   Прогнозируемый объем финансирования Программы на 2020 - 2022 годы составит 102,217 млн. рублей (в ценах соответствующих лет), в том числе средства:</w:t>
      </w:r>
    </w:p>
    <w:p w:rsidR="00956220" w:rsidRPr="00956220" w:rsidRDefault="00956220" w:rsidP="00956220">
      <w:pPr>
        <w:pStyle w:val="af6"/>
        <w:jc w:val="both"/>
        <w:rPr>
          <w:color w:val="000000" w:themeColor="text1"/>
        </w:rPr>
      </w:pPr>
      <w:bookmarkStart w:id="1" w:name="sub_4002"/>
      <w:r w:rsidRPr="00956220">
        <w:rPr>
          <w:color w:val="000000" w:themeColor="text1"/>
        </w:rPr>
        <w:t>федерального бюджета - 0,0 млн. рублей;</w:t>
      </w:r>
    </w:p>
    <w:p w:rsidR="00956220" w:rsidRPr="00956220" w:rsidRDefault="00956220" w:rsidP="00956220">
      <w:pPr>
        <w:pStyle w:val="af6"/>
        <w:jc w:val="both"/>
        <w:rPr>
          <w:color w:val="000000" w:themeColor="text1"/>
        </w:rPr>
      </w:pPr>
      <w:bookmarkStart w:id="2" w:name="sub_40033"/>
      <w:bookmarkEnd w:id="1"/>
      <w:r w:rsidRPr="00956220">
        <w:rPr>
          <w:color w:val="000000" w:themeColor="text1"/>
        </w:rPr>
        <w:t>республиканского бюджета Республики Мордовия 100,84 млн. рублей;</w:t>
      </w:r>
    </w:p>
    <w:p w:rsidR="00956220" w:rsidRPr="00956220" w:rsidRDefault="00956220" w:rsidP="00956220">
      <w:pPr>
        <w:pStyle w:val="af6"/>
        <w:jc w:val="both"/>
        <w:rPr>
          <w:color w:val="000000" w:themeColor="text1"/>
        </w:rPr>
      </w:pPr>
      <w:bookmarkStart w:id="3" w:name="sub_4004"/>
      <w:bookmarkEnd w:id="2"/>
      <w:r w:rsidRPr="00956220">
        <w:rPr>
          <w:color w:val="000000" w:themeColor="text1"/>
        </w:rPr>
        <w:t>местного 1,377 млн. рублей (прогнозный показатель)</w:t>
      </w:r>
      <w:bookmarkStart w:id="4" w:name="sub_4005"/>
      <w:bookmarkEnd w:id="3"/>
      <w:r w:rsidRPr="00956220">
        <w:rPr>
          <w:color w:val="000000" w:themeColor="text1"/>
        </w:rPr>
        <w:t>.</w:t>
      </w:r>
    </w:p>
    <w:bookmarkEnd w:id="4"/>
    <w:p w:rsidR="00956220" w:rsidRPr="00956220" w:rsidRDefault="00956220" w:rsidP="00956220">
      <w:pPr>
        <w:pStyle w:val="af6"/>
        <w:ind w:firstLine="708"/>
        <w:jc w:val="both"/>
        <w:rPr>
          <w:color w:val="000000" w:themeColor="text1"/>
        </w:rPr>
      </w:pPr>
      <w:r w:rsidRPr="00956220">
        <w:rPr>
          <w:color w:val="000000" w:themeColor="text1"/>
        </w:rPr>
        <w:t xml:space="preserve">Объемы финансирования по годам приведены в </w:t>
      </w:r>
      <w:hyperlink w:anchor="sub_1100" w:history="1">
        <w:r w:rsidRPr="00956220">
          <w:rPr>
            <w:rStyle w:val="af5"/>
            <w:rFonts w:eastAsia="Calibri"/>
            <w:color w:val="000000" w:themeColor="text1"/>
          </w:rPr>
          <w:t>приложении 1</w:t>
        </w:r>
      </w:hyperlink>
      <w:r w:rsidRPr="00956220">
        <w:rPr>
          <w:color w:val="000000" w:themeColor="text1"/>
        </w:rPr>
        <w:t>.</w:t>
      </w:r>
      <w:bookmarkStart w:id="5" w:name="sub_4003"/>
      <w:r w:rsidRPr="00956220">
        <w:rPr>
          <w:color w:val="000000" w:themeColor="text1"/>
        </w:rPr>
        <w:t xml:space="preserve">    </w:t>
      </w:r>
      <w:bookmarkStart w:id="6" w:name="sub_1600"/>
      <w:bookmarkEnd w:id="5"/>
      <w:r w:rsidRPr="00956220">
        <w:rPr>
          <w:color w:val="000000" w:themeColor="text1"/>
        </w:rPr>
        <w:t xml:space="preserve"> </w:t>
      </w:r>
    </w:p>
    <w:bookmarkEnd w:id="6"/>
    <w:p w:rsidR="00956220" w:rsidRPr="00956220" w:rsidRDefault="00956220" w:rsidP="00956220">
      <w:pPr>
        <w:ind w:firstLine="708"/>
        <w:jc w:val="both"/>
        <w:rPr>
          <w:rStyle w:val="ae"/>
          <w:rFonts w:ascii="Times New Roman" w:hAnsi="Times New Roman" w:cs="Times New Roman"/>
          <w:b w:val="0"/>
          <w:bCs w:val="0"/>
          <w:color w:val="000000" w:themeColor="text1"/>
          <w:sz w:val="20"/>
          <w:szCs w:val="20"/>
        </w:rPr>
      </w:pPr>
      <w:r w:rsidRPr="00956220">
        <w:rPr>
          <w:rFonts w:ascii="Times New Roman" w:hAnsi="Times New Roman" w:cs="Times New Roman"/>
          <w:color w:val="000000" w:themeColor="text1"/>
          <w:sz w:val="20"/>
          <w:szCs w:val="20"/>
        </w:rPr>
        <w:t>2.Приложение №1 к муниципальной программе Предельные (прогнозные) объемы финансирования по Программе «</w:t>
      </w:r>
      <w:r w:rsidRPr="00956220">
        <w:rPr>
          <w:rFonts w:ascii="Times New Roman" w:hAnsi="Times New Roman" w:cs="Times New Roman"/>
          <w:bCs/>
          <w:color w:val="000000" w:themeColor="text1"/>
          <w:sz w:val="20"/>
          <w:szCs w:val="20"/>
        </w:rPr>
        <w:t>Модернизация и реформирование жилищно-коммунального хозяйства Дубенского муниципального района Республики Мордовия на 2020-2022» годы</w:t>
      </w:r>
      <w:r w:rsidRPr="00956220">
        <w:rPr>
          <w:rFonts w:ascii="Times New Roman" w:hAnsi="Times New Roman" w:cs="Times New Roman"/>
          <w:color w:val="000000" w:themeColor="text1"/>
          <w:sz w:val="20"/>
          <w:szCs w:val="20"/>
        </w:rPr>
        <w:t xml:space="preserve"> изложить в следующей редакции:</w:t>
      </w:r>
    </w:p>
    <w:p w:rsidR="00956220" w:rsidRPr="00956220" w:rsidRDefault="00956220" w:rsidP="00956220">
      <w:pPr>
        <w:pStyle w:val="af6"/>
        <w:ind w:left="6096"/>
        <w:jc w:val="right"/>
        <w:rPr>
          <w:b/>
          <w:color w:val="000000" w:themeColor="text1"/>
        </w:rPr>
      </w:pPr>
      <w:r w:rsidRPr="00956220">
        <w:rPr>
          <w:rStyle w:val="ae"/>
          <w:b w:val="0"/>
          <w:color w:val="000000" w:themeColor="text1"/>
        </w:rPr>
        <w:t>Приложение 1</w:t>
      </w:r>
    </w:p>
    <w:p w:rsidR="00956220" w:rsidRPr="00956220" w:rsidRDefault="00956220" w:rsidP="00956220">
      <w:pPr>
        <w:pStyle w:val="af6"/>
        <w:ind w:left="6096"/>
        <w:jc w:val="right"/>
        <w:rPr>
          <w:b/>
          <w:color w:val="000000" w:themeColor="text1"/>
        </w:rPr>
      </w:pPr>
      <w:r w:rsidRPr="00956220">
        <w:rPr>
          <w:rStyle w:val="ae"/>
          <w:b w:val="0"/>
          <w:color w:val="000000" w:themeColor="text1"/>
        </w:rPr>
        <w:t xml:space="preserve">к </w:t>
      </w:r>
      <w:hyperlink w:anchor="sub_1000" w:history="1">
        <w:r w:rsidRPr="00956220">
          <w:rPr>
            <w:rStyle w:val="af5"/>
            <w:rFonts w:eastAsia="Calibri"/>
            <w:color w:val="000000" w:themeColor="text1"/>
          </w:rPr>
          <w:t>муниципальной  программе</w:t>
        </w:r>
      </w:hyperlink>
    </w:p>
    <w:p w:rsidR="00956220" w:rsidRPr="00956220" w:rsidRDefault="00956220" w:rsidP="00956220">
      <w:pPr>
        <w:pStyle w:val="af6"/>
        <w:ind w:left="6096"/>
        <w:jc w:val="right"/>
        <w:rPr>
          <w:color w:val="000000" w:themeColor="text1"/>
        </w:rPr>
      </w:pPr>
      <w:r w:rsidRPr="00956220">
        <w:rPr>
          <w:color w:val="000000" w:themeColor="text1"/>
        </w:rPr>
        <w:t>«Модернизация и реформирование</w:t>
      </w:r>
    </w:p>
    <w:p w:rsidR="00956220" w:rsidRPr="00956220" w:rsidRDefault="00956220" w:rsidP="00956220">
      <w:pPr>
        <w:pStyle w:val="af6"/>
        <w:ind w:left="6096"/>
        <w:jc w:val="right"/>
        <w:rPr>
          <w:color w:val="000000" w:themeColor="text1"/>
        </w:rPr>
      </w:pPr>
      <w:r w:rsidRPr="00956220">
        <w:rPr>
          <w:color w:val="000000" w:themeColor="text1"/>
        </w:rPr>
        <w:t xml:space="preserve"> жилищно-коммунального хозяйства </w:t>
      </w:r>
    </w:p>
    <w:p w:rsidR="00956220" w:rsidRPr="00956220" w:rsidRDefault="00956220" w:rsidP="00956220">
      <w:pPr>
        <w:pStyle w:val="af6"/>
        <w:ind w:left="6096"/>
        <w:jc w:val="right"/>
        <w:rPr>
          <w:color w:val="000000" w:themeColor="text1"/>
        </w:rPr>
      </w:pPr>
      <w:r w:rsidRPr="00956220">
        <w:rPr>
          <w:color w:val="000000" w:themeColor="text1"/>
        </w:rPr>
        <w:t xml:space="preserve">Дубенского муниципального  района </w:t>
      </w:r>
    </w:p>
    <w:p w:rsidR="00956220" w:rsidRPr="00956220" w:rsidRDefault="00956220" w:rsidP="00956220">
      <w:pPr>
        <w:pStyle w:val="af6"/>
        <w:ind w:left="6096"/>
        <w:jc w:val="right"/>
        <w:rPr>
          <w:color w:val="000000" w:themeColor="text1"/>
        </w:rPr>
      </w:pPr>
      <w:r w:rsidRPr="00956220">
        <w:rPr>
          <w:color w:val="000000" w:themeColor="text1"/>
        </w:rPr>
        <w:t xml:space="preserve">на 2020-2022годы» </w:t>
      </w:r>
    </w:p>
    <w:p w:rsidR="00956220" w:rsidRPr="00956220" w:rsidRDefault="00956220" w:rsidP="00956220">
      <w:pPr>
        <w:pStyle w:val="af6"/>
        <w:ind w:left="6096"/>
        <w:jc w:val="right"/>
        <w:rPr>
          <w:color w:val="000000" w:themeColor="text1"/>
        </w:rPr>
      </w:pPr>
      <w:r w:rsidRPr="00956220">
        <w:rPr>
          <w:color w:val="000000" w:themeColor="text1"/>
        </w:rPr>
        <w:t>Республики Мордовия</w:t>
      </w:r>
    </w:p>
    <w:p w:rsidR="00956220" w:rsidRPr="00956220" w:rsidRDefault="00956220" w:rsidP="00956220">
      <w:pPr>
        <w:pStyle w:val="af6"/>
        <w:rPr>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Предельные (прогнозные) объемы</w:t>
      </w:r>
      <w:r w:rsidRPr="00956220">
        <w:rPr>
          <w:b/>
          <w:color w:val="000000" w:themeColor="text1"/>
        </w:rPr>
        <w:br/>
        <w:t>финансирования муниципальной программы</w:t>
      </w:r>
    </w:p>
    <w:p w:rsidR="00956220" w:rsidRPr="00956220" w:rsidRDefault="00956220" w:rsidP="00956220">
      <w:pPr>
        <w:pStyle w:val="af6"/>
        <w:jc w:val="center"/>
        <w:rPr>
          <w:b/>
          <w:color w:val="000000" w:themeColor="text1"/>
        </w:rPr>
      </w:pPr>
      <w:r w:rsidRPr="00956220">
        <w:rPr>
          <w:b/>
          <w:color w:val="000000" w:themeColor="text1"/>
        </w:rPr>
        <w:t xml:space="preserve"> «Модернизация и реформирование жилищно-коммунального хозяйства</w:t>
      </w:r>
    </w:p>
    <w:p w:rsidR="00956220" w:rsidRPr="00956220" w:rsidRDefault="00956220" w:rsidP="00956220">
      <w:pPr>
        <w:pStyle w:val="af6"/>
        <w:jc w:val="center"/>
        <w:rPr>
          <w:b/>
          <w:color w:val="000000" w:themeColor="text1"/>
        </w:rPr>
      </w:pPr>
      <w:r w:rsidRPr="00956220">
        <w:rPr>
          <w:b/>
          <w:color w:val="000000" w:themeColor="text1"/>
        </w:rPr>
        <w:t xml:space="preserve"> Дубенского муниципального  района Республики Мордовия»</w:t>
      </w:r>
    </w:p>
    <w:p w:rsidR="00956220" w:rsidRPr="00956220" w:rsidRDefault="00956220" w:rsidP="00956220">
      <w:pPr>
        <w:pStyle w:val="af6"/>
        <w:jc w:val="center"/>
        <w:rPr>
          <w:b/>
          <w:color w:val="000000" w:themeColor="text1"/>
        </w:rPr>
      </w:pPr>
      <w:r w:rsidRPr="00956220">
        <w:rPr>
          <w:b/>
          <w:color w:val="000000" w:themeColor="text1"/>
        </w:rPr>
        <w:t>по основным направлениям и источникам финансирования</w:t>
      </w:r>
    </w:p>
    <w:p w:rsidR="00956220" w:rsidRPr="00956220" w:rsidRDefault="00956220" w:rsidP="00956220">
      <w:pPr>
        <w:ind w:right="1353"/>
        <w:jc w:val="right"/>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млн</w:t>
      </w:r>
      <w:proofErr w:type="gramStart"/>
      <w:r w:rsidRPr="00956220">
        <w:rPr>
          <w:rFonts w:ascii="Times New Roman" w:hAnsi="Times New Roman" w:cs="Times New Roman"/>
          <w:color w:val="000000" w:themeColor="text1"/>
          <w:sz w:val="20"/>
          <w:szCs w:val="20"/>
        </w:rPr>
        <w:t>.р</w:t>
      </w:r>
      <w:proofErr w:type="gramEnd"/>
      <w:r w:rsidRPr="00956220">
        <w:rPr>
          <w:rFonts w:ascii="Times New Roman" w:hAnsi="Times New Roman" w:cs="Times New Roman"/>
          <w:color w:val="000000" w:themeColor="text1"/>
          <w:sz w:val="20"/>
          <w:szCs w:val="20"/>
        </w:rPr>
        <w:t>уб</w:t>
      </w:r>
      <w:proofErr w:type="spellEnd"/>
    </w:p>
    <w:tbl>
      <w:tblPr>
        <w:tblW w:w="8044" w:type="dxa"/>
        <w:tblInd w:w="8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96"/>
        <w:gridCol w:w="1113"/>
        <w:gridCol w:w="1112"/>
        <w:gridCol w:w="1113"/>
        <w:gridCol w:w="1610"/>
      </w:tblGrid>
      <w:tr w:rsidR="00956220" w:rsidRPr="00956220" w:rsidTr="006D19DC">
        <w:tc>
          <w:tcPr>
            <w:tcW w:w="3096"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Источники финансирования</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2020 год</w:t>
            </w:r>
          </w:p>
        </w:tc>
        <w:tc>
          <w:tcPr>
            <w:tcW w:w="1112"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bookmarkStart w:id="7" w:name="sub_11005"/>
            <w:r w:rsidRPr="00956220">
              <w:rPr>
                <w:rFonts w:ascii="Times New Roman" w:hAnsi="Times New Roman" w:cs="Times New Roman"/>
                <w:color w:val="000000" w:themeColor="text1"/>
                <w:sz w:val="20"/>
                <w:szCs w:val="20"/>
              </w:rPr>
              <w:t>2021 год</w:t>
            </w:r>
            <w:bookmarkEnd w:id="7"/>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2022 год</w:t>
            </w:r>
          </w:p>
        </w:tc>
        <w:tc>
          <w:tcPr>
            <w:tcW w:w="1610"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Итого</w:t>
            </w:r>
          </w:p>
        </w:tc>
      </w:tr>
      <w:tr w:rsidR="00956220" w:rsidRPr="00956220" w:rsidTr="006D19DC">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bookmarkStart w:id="8" w:name="sub_1101"/>
            <w:r w:rsidRPr="00956220">
              <w:rPr>
                <w:rFonts w:ascii="Times New Roman" w:hAnsi="Times New Roman" w:cs="Times New Roman"/>
                <w:color w:val="000000" w:themeColor="text1"/>
                <w:sz w:val="20"/>
                <w:szCs w:val="20"/>
              </w:rPr>
              <w:t>Всего</w:t>
            </w:r>
            <w:bookmarkEnd w:id="8"/>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48,247</w:t>
            </w:r>
          </w:p>
        </w:tc>
        <w:tc>
          <w:tcPr>
            <w:tcW w:w="1112"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52,47</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1,5</w:t>
            </w:r>
          </w:p>
        </w:tc>
        <w:tc>
          <w:tcPr>
            <w:tcW w:w="1610"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102,217</w:t>
            </w:r>
          </w:p>
        </w:tc>
      </w:tr>
      <w:tr w:rsidR="00956220" w:rsidRPr="00956220" w:rsidTr="006D19DC">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Средства, поступившие из федерального бюджета</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1112"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1610"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r>
      <w:tr w:rsidR="00956220" w:rsidRPr="00956220" w:rsidTr="006D19DC">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bookmarkStart w:id="9" w:name="sub_1103"/>
            <w:r w:rsidRPr="00956220">
              <w:rPr>
                <w:rFonts w:ascii="Times New Roman" w:hAnsi="Times New Roman" w:cs="Times New Roman"/>
                <w:color w:val="000000" w:themeColor="text1"/>
                <w:sz w:val="20"/>
                <w:szCs w:val="20"/>
              </w:rPr>
              <w:t>Средства республиканского бюджета Республики Мордовия</w:t>
            </w:r>
            <w:bookmarkEnd w:id="9"/>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47,8</w:t>
            </w:r>
          </w:p>
        </w:tc>
        <w:tc>
          <w:tcPr>
            <w:tcW w:w="1112"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51,74</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1,3</w:t>
            </w:r>
          </w:p>
        </w:tc>
        <w:tc>
          <w:tcPr>
            <w:tcW w:w="1610"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100,84</w:t>
            </w:r>
          </w:p>
        </w:tc>
      </w:tr>
      <w:tr w:rsidR="00956220" w:rsidRPr="00956220" w:rsidTr="006D19DC">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bookmarkStart w:id="10" w:name="sub_1104"/>
            <w:r w:rsidRPr="00956220">
              <w:rPr>
                <w:rFonts w:ascii="Times New Roman" w:hAnsi="Times New Roman" w:cs="Times New Roman"/>
                <w:color w:val="000000" w:themeColor="text1"/>
                <w:sz w:val="20"/>
                <w:szCs w:val="20"/>
              </w:rPr>
              <w:t>Средства местного бюджет</w:t>
            </w:r>
            <w:bookmarkEnd w:id="10"/>
            <w:r w:rsidRPr="00956220">
              <w:rPr>
                <w:rFonts w:ascii="Times New Roman" w:hAnsi="Times New Roman" w:cs="Times New Roman"/>
                <w:color w:val="000000" w:themeColor="text1"/>
                <w:sz w:val="20"/>
                <w:szCs w:val="20"/>
              </w:rPr>
              <w:t>а</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0,447</w:t>
            </w:r>
          </w:p>
        </w:tc>
        <w:tc>
          <w:tcPr>
            <w:tcW w:w="1112"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0,73</w:t>
            </w:r>
          </w:p>
        </w:tc>
        <w:tc>
          <w:tcPr>
            <w:tcW w:w="111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0,2</w:t>
            </w:r>
          </w:p>
        </w:tc>
        <w:tc>
          <w:tcPr>
            <w:tcW w:w="1610"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1,377</w:t>
            </w:r>
          </w:p>
        </w:tc>
      </w:tr>
    </w:tbl>
    <w:p w:rsidR="00956220" w:rsidRPr="00956220" w:rsidRDefault="00956220" w:rsidP="00956220">
      <w:pPr>
        <w:jc w:val="both"/>
        <w:rPr>
          <w:rFonts w:ascii="Times New Roman" w:hAnsi="Times New Roman" w:cs="Times New Roman"/>
          <w:b/>
          <w:color w:val="000000" w:themeColor="text1"/>
          <w:sz w:val="20"/>
          <w:szCs w:val="20"/>
        </w:rPr>
      </w:pPr>
    </w:p>
    <w:p w:rsidR="00956220" w:rsidRPr="00956220" w:rsidRDefault="00956220" w:rsidP="00956220">
      <w:pPr>
        <w:ind w:firstLine="709"/>
        <w:jc w:val="both"/>
        <w:rPr>
          <w:rStyle w:val="ae"/>
          <w:rFonts w:ascii="Times New Roman" w:hAnsi="Times New Roman" w:cs="Times New Roman"/>
          <w:b w:val="0"/>
          <w:bCs w:val="0"/>
          <w:color w:val="000000" w:themeColor="text1"/>
          <w:sz w:val="20"/>
          <w:szCs w:val="20"/>
        </w:rPr>
      </w:pPr>
      <w:r w:rsidRPr="00956220">
        <w:rPr>
          <w:rFonts w:ascii="Times New Roman" w:hAnsi="Times New Roman" w:cs="Times New Roman"/>
          <w:color w:val="000000" w:themeColor="text1"/>
          <w:sz w:val="20"/>
          <w:szCs w:val="20"/>
        </w:rPr>
        <w:t>3.</w:t>
      </w:r>
      <w:r w:rsidRPr="00956220">
        <w:rPr>
          <w:rFonts w:ascii="Times New Roman" w:hAnsi="Times New Roman" w:cs="Times New Roman"/>
          <w:b/>
          <w:color w:val="000000" w:themeColor="text1"/>
          <w:sz w:val="20"/>
          <w:szCs w:val="20"/>
        </w:rPr>
        <w:t xml:space="preserve"> </w:t>
      </w:r>
      <w:r w:rsidRPr="00956220">
        <w:rPr>
          <w:rFonts w:ascii="Times New Roman" w:hAnsi="Times New Roman" w:cs="Times New Roman"/>
          <w:color w:val="000000" w:themeColor="text1"/>
          <w:sz w:val="20"/>
          <w:szCs w:val="20"/>
        </w:rPr>
        <w:t>Приложение №2 «Объем финансирования мероприятий по Программе «</w:t>
      </w:r>
      <w:r w:rsidRPr="00956220">
        <w:rPr>
          <w:rFonts w:ascii="Times New Roman" w:hAnsi="Times New Roman" w:cs="Times New Roman"/>
          <w:bCs/>
          <w:color w:val="000000" w:themeColor="text1"/>
          <w:sz w:val="20"/>
          <w:szCs w:val="20"/>
        </w:rPr>
        <w:t>Модернизация и реформирование жилищно-коммунального хозяйства Дубенского муниципального района Республики Мордовия»</w:t>
      </w:r>
      <w:r w:rsidRPr="00956220">
        <w:rPr>
          <w:rFonts w:ascii="Times New Roman" w:hAnsi="Times New Roman" w:cs="Times New Roman"/>
          <w:color w:val="000000" w:themeColor="text1"/>
          <w:sz w:val="20"/>
          <w:szCs w:val="20"/>
        </w:rPr>
        <w:t xml:space="preserve"> изложить в следующей редакции:</w:t>
      </w:r>
    </w:p>
    <w:p w:rsidR="00956220" w:rsidRPr="00956220" w:rsidRDefault="00956220" w:rsidP="00956220">
      <w:pPr>
        <w:pStyle w:val="af6"/>
        <w:ind w:firstLine="5529"/>
        <w:jc w:val="right"/>
        <w:rPr>
          <w:b/>
          <w:color w:val="000000" w:themeColor="text1"/>
        </w:rPr>
      </w:pPr>
      <w:r w:rsidRPr="00956220">
        <w:rPr>
          <w:rStyle w:val="ae"/>
          <w:b w:val="0"/>
          <w:color w:val="000000" w:themeColor="text1"/>
        </w:rPr>
        <w:t>Приложение 2</w:t>
      </w:r>
    </w:p>
    <w:p w:rsidR="00956220" w:rsidRPr="00956220" w:rsidRDefault="00956220" w:rsidP="00956220">
      <w:pPr>
        <w:pStyle w:val="af6"/>
        <w:ind w:firstLine="5529"/>
        <w:jc w:val="right"/>
        <w:rPr>
          <w:b/>
          <w:color w:val="000000" w:themeColor="text1"/>
        </w:rPr>
      </w:pPr>
      <w:r w:rsidRPr="00956220">
        <w:rPr>
          <w:rStyle w:val="ae"/>
          <w:b w:val="0"/>
          <w:color w:val="000000" w:themeColor="text1"/>
        </w:rPr>
        <w:t xml:space="preserve">к </w:t>
      </w:r>
      <w:hyperlink w:anchor="sub_1000" w:history="1">
        <w:r w:rsidRPr="00956220">
          <w:rPr>
            <w:rStyle w:val="af5"/>
            <w:rFonts w:eastAsia="Calibri"/>
            <w:color w:val="000000" w:themeColor="text1"/>
          </w:rPr>
          <w:t>муниципаль</w:t>
        </w:r>
        <w:r>
          <w:rPr>
            <w:rStyle w:val="af5"/>
            <w:rFonts w:eastAsia="Calibri"/>
            <w:color w:val="000000" w:themeColor="text1"/>
          </w:rPr>
          <w:t>ной</w:t>
        </w:r>
        <w:r w:rsidRPr="00956220">
          <w:rPr>
            <w:rStyle w:val="af5"/>
            <w:rFonts w:eastAsia="Calibri"/>
            <w:color w:val="000000" w:themeColor="text1"/>
          </w:rPr>
          <w:t xml:space="preserve"> программе</w:t>
        </w:r>
      </w:hyperlink>
    </w:p>
    <w:p w:rsidR="00956220" w:rsidRPr="00956220" w:rsidRDefault="00956220" w:rsidP="00956220">
      <w:pPr>
        <w:pStyle w:val="af6"/>
        <w:ind w:firstLine="5529"/>
        <w:jc w:val="right"/>
        <w:rPr>
          <w:color w:val="000000" w:themeColor="text1"/>
        </w:rPr>
      </w:pPr>
      <w:r w:rsidRPr="00956220">
        <w:rPr>
          <w:color w:val="000000" w:themeColor="text1"/>
        </w:rPr>
        <w:t>«Модернизация и реформирование</w:t>
      </w:r>
    </w:p>
    <w:p w:rsidR="00956220" w:rsidRPr="00956220" w:rsidRDefault="00956220" w:rsidP="00956220">
      <w:pPr>
        <w:pStyle w:val="af6"/>
        <w:ind w:firstLine="5529"/>
        <w:jc w:val="right"/>
        <w:rPr>
          <w:color w:val="000000" w:themeColor="text1"/>
        </w:rPr>
      </w:pPr>
      <w:r w:rsidRPr="00956220">
        <w:rPr>
          <w:color w:val="000000" w:themeColor="text1"/>
        </w:rPr>
        <w:t xml:space="preserve"> жилищно-коммунального хозяйства </w:t>
      </w:r>
    </w:p>
    <w:p w:rsidR="00956220" w:rsidRPr="00956220" w:rsidRDefault="00956220" w:rsidP="00956220">
      <w:pPr>
        <w:pStyle w:val="af6"/>
        <w:ind w:firstLine="5529"/>
        <w:jc w:val="right"/>
        <w:rPr>
          <w:color w:val="000000" w:themeColor="text1"/>
        </w:rPr>
      </w:pPr>
      <w:r w:rsidRPr="00956220">
        <w:rPr>
          <w:color w:val="000000" w:themeColor="text1"/>
        </w:rPr>
        <w:t xml:space="preserve">Дубенского муниципального  района </w:t>
      </w:r>
    </w:p>
    <w:p w:rsidR="00956220" w:rsidRPr="00956220" w:rsidRDefault="00956220" w:rsidP="00956220">
      <w:pPr>
        <w:pStyle w:val="af6"/>
        <w:ind w:firstLine="5529"/>
        <w:jc w:val="right"/>
        <w:rPr>
          <w:color w:val="000000" w:themeColor="text1"/>
        </w:rPr>
      </w:pPr>
      <w:r w:rsidRPr="00956220">
        <w:rPr>
          <w:color w:val="000000" w:themeColor="text1"/>
        </w:rPr>
        <w:t>Республики Мордовия на 2020-2022годы»</w:t>
      </w:r>
    </w:p>
    <w:p w:rsidR="00956220" w:rsidRPr="00956220" w:rsidRDefault="00956220" w:rsidP="00956220">
      <w:pPr>
        <w:pStyle w:val="11"/>
        <w:spacing w:before="0"/>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Объем</w:t>
      </w:r>
      <w:r w:rsidRPr="00956220">
        <w:rPr>
          <w:rFonts w:ascii="Times New Roman" w:hAnsi="Times New Roman" w:cs="Times New Roman"/>
          <w:color w:val="000000" w:themeColor="text1"/>
          <w:sz w:val="20"/>
          <w:szCs w:val="20"/>
        </w:rPr>
        <w:br/>
        <w:t>финансирования мероприятий</w:t>
      </w:r>
    </w:p>
    <w:p w:rsidR="00956220" w:rsidRPr="00956220" w:rsidRDefault="00956220" w:rsidP="00956220">
      <w:pPr>
        <w:pStyle w:val="11"/>
        <w:spacing w:before="0"/>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муниципальной программы «Модернизация и реформирование </w:t>
      </w:r>
    </w:p>
    <w:p w:rsidR="00956220" w:rsidRPr="00956220" w:rsidRDefault="00956220" w:rsidP="00956220">
      <w:pPr>
        <w:pStyle w:val="11"/>
        <w:spacing w:before="0"/>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жилищно-коммунального хозяйства Дубенского муниципального </w:t>
      </w:r>
    </w:p>
    <w:p w:rsidR="00956220" w:rsidRPr="00956220" w:rsidRDefault="00956220" w:rsidP="00956220">
      <w:pPr>
        <w:pStyle w:val="11"/>
        <w:spacing w:before="0"/>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района Республики Мордовия»                       </w:t>
      </w:r>
      <w:proofErr w:type="spellStart"/>
      <w:r w:rsidRPr="00956220">
        <w:rPr>
          <w:rFonts w:ascii="Times New Roman" w:hAnsi="Times New Roman" w:cs="Times New Roman"/>
          <w:color w:val="000000" w:themeColor="text1"/>
          <w:sz w:val="20"/>
          <w:szCs w:val="20"/>
        </w:rPr>
        <w:t>млн</w:t>
      </w:r>
      <w:proofErr w:type="gramStart"/>
      <w:r w:rsidRPr="00956220">
        <w:rPr>
          <w:rFonts w:ascii="Times New Roman" w:hAnsi="Times New Roman" w:cs="Times New Roman"/>
          <w:color w:val="000000" w:themeColor="text1"/>
          <w:sz w:val="20"/>
          <w:szCs w:val="20"/>
        </w:rPr>
        <w:t>.р</w:t>
      </w:r>
      <w:proofErr w:type="gramEnd"/>
      <w:r w:rsidRPr="00956220">
        <w:rPr>
          <w:rFonts w:ascii="Times New Roman" w:hAnsi="Times New Roman" w:cs="Times New Roman"/>
          <w:color w:val="000000" w:themeColor="text1"/>
          <w:sz w:val="20"/>
          <w:szCs w:val="20"/>
        </w:rPr>
        <w:t>уб</w:t>
      </w:r>
      <w:proofErr w:type="spellEnd"/>
    </w:p>
    <w:tbl>
      <w:tblPr>
        <w:tblW w:w="9940" w:type="dxa"/>
        <w:jc w:val="center"/>
        <w:tblInd w:w="-7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920"/>
        <w:gridCol w:w="1260"/>
        <w:gridCol w:w="1260"/>
        <w:gridCol w:w="1540"/>
        <w:gridCol w:w="1400"/>
      </w:tblGrid>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N</w:t>
            </w:r>
            <w:r w:rsidRPr="00956220">
              <w:rPr>
                <w:rFonts w:ascii="Times New Roman" w:hAnsi="Times New Roman" w:cs="Times New Roman"/>
                <w:color w:val="000000" w:themeColor="text1"/>
                <w:sz w:val="16"/>
                <w:szCs w:val="16"/>
              </w:rPr>
              <w:br/>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/п</w:t>
            </w: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Наименование программных мероприятий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федерального бюджета</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республиканского бюджета Республики Мордовия</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местного бюджетов</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w:t>
            </w: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3</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5</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6</w:t>
            </w:r>
          </w:p>
        </w:tc>
      </w:tr>
      <w:tr w:rsidR="00956220" w:rsidRPr="00956220" w:rsidTr="00956220">
        <w:trPr>
          <w:jc w:val="center"/>
        </w:trPr>
        <w:tc>
          <w:tcPr>
            <w:tcW w:w="9940" w:type="dxa"/>
            <w:gridSpan w:val="6"/>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2020 год</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Строительство очистных сооружений канализации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48,1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47,8</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0,3</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воздушных линий ВЛ-0,4 </w:t>
            </w:r>
            <w:proofErr w:type="spellStart"/>
            <w:r w:rsidRPr="00956220">
              <w:rPr>
                <w:rFonts w:ascii="Times New Roman" w:hAnsi="Times New Roman" w:cs="Times New Roman"/>
                <w:color w:val="000000" w:themeColor="text1"/>
                <w:sz w:val="16"/>
                <w:szCs w:val="16"/>
              </w:rPr>
              <w:t>кВа</w:t>
            </w:r>
            <w:proofErr w:type="spellEnd"/>
            <w:r w:rsidRPr="00956220">
              <w:rPr>
                <w:rFonts w:ascii="Times New Roman" w:hAnsi="Times New Roman" w:cs="Times New Roman"/>
                <w:color w:val="000000" w:themeColor="text1"/>
                <w:sz w:val="16"/>
                <w:szCs w:val="16"/>
              </w:rPr>
              <w:t xml:space="preserve">, трансформатор силовой TON160/10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оводимово</w:t>
            </w:r>
            <w:proofErr w:type="spellEnd"/>
            <w:r w:rsidRPr="00956220">
              <w:rPr>
                <w:rFonts w:ascii="Times New Roman" w:hAnsi="Times New Roman" w:cs="Times New Roman"/>
                <w:color w:val="000000" w:themeColor="text1"/>
                <w:sz w:val="16"/>
                <w:szCs w:val="16"/>
              </w:rPr>
              <w:t xml:space="preserve"> ГСОУ «</w:t>
            </w:r>
            <w:proofErr w:type="spellStart"/>
            <w:r w:rsidRPr="00956220">
              <w:rPr>
                <w:rFonts w:ascii="Times New Roman" w:hAnsi="Times New Roman" w:cs="Times New Roman"/>
                <w:color w:val="000000" w:themeColor="text1"/>
                <w:sz w:val="16"/>
                <w:szCs w:val="16"/>
              </w:rPr>
              <w:t>Поводимовская</w:t>
            </w:r>
            <w:proofErr w:type="spellEnd"/>
            <w:r w:rsidRPr="00956220">
              <w:rPr>
                <w:rFonts w:ascii="Times New Roman" w:hAnsi="Times New Roman" w:cs="Times New Roman"/>
                <w:color w:val="000000" w:themeColor="text1"/>
                <w:sz w:val="16"/>
                <w:szCs w:val="16"/>
              </w:rPr>
              <w:t xml:space="preserve"> специальная (коррекционная) общеобразовательная школа-интернат»</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0,047</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0,047</w:t>
            </w:r>
          </w:p>
        </w:tc>
      </w:tr>
      <w:tr w:rsidR="00956220" w:rsidRPr="00956220" w:rsidTr="00956220">
        <w:trPr>
          <w:jc w:val="center"/>
        </w:trPr>
        <w:tc>
          <w:tcPr>
            <w:tcW w:w="9940" w:type="dxa"/>
            <w:gridSpan w:val="6"/>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2021 год</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Строительство очистных сооружений канализации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48,0</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47,3</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0,3</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водоснабжения жилой застройки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w:t>
            </w:r>
            <w:proofErr w:type="spellStart"/>
            <w:r w:rsidRPr="00956220">
              <w:rPr>
                <w:rFonts w:ascii="Times New Roman" w:hAnsi="Times New Roman" w:cs="Times New Roman"/>
                <w:color w:val="000000" w:themeColor="text1"/>
                <w:sz w:val="16"/>
                <w:szCs w:val="16"/>
              </w:rPr>
              <w:t>Ломаты</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1,0</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Ремонтные работы электрической линии ВЛ-10 </w:t>
            </w:r>
            <w:proofErr w:type="spellStart"/>
            <w:r w:rsidRPr="00956220">
              <w:rPr>
                <w:rFonts w:ascii="Times New Roman" w:hAnsi="Times New Roman" w:cs="Times New Roman"/>
                <w:color w:val="000000" w:themeColor="text1"/>
                <w:sz w:val="16"/>
                <w:szCs w:val="16"/>
              </w:rPr>
              <w:t>вК</w:t>
            </w:r>
            <w:proofErr w:type="spellEnd"/>
            <w:r w:rsidRPr="00956220">
              <w:rPr>
                <w:rFonts w:ascii="Times New Roman" w:hAnsi="Times New Roman" w:cs="Times New Roman"/>
                <w:color w:val="000000" w:themeColor="text1"/>
                <w:sz w:val="16"/>
                <w:szCs w:val="16"/>
              </w:rPr>
              <w:t xml:space="preserve"> с ТП на территории детского сада в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.Н</w:t>
            </w:r>
            <w:proofErr w:type="gramEnd"/>
            <w:r w:rsidRPr="00956220">
              <w:rPr>
                <w:rFonts w:ascii="Times New Roman" w:hAnsi="Times New Roman" w:cs="Times New Roman"/>
                <w:color w:val="000000" w:themeColor="text1"/>
                <w:sz w:val="16"/>
                <w:szCs w:val="16"/>
              </w:rPr>
              <w:t>иколаевка</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0,44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0,41</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0,03</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пос</w:t>
            </w:r>
            <w:proofErr w:type="gramStart"/>
            <w:r w:rsidRPr="00956220">
              <w:rPr>
                <w:rFonts w:ascii="Times New Roman" w:hAnsi="Times New Roman" w:cs="Times New Roman"/>
                <w:color w:val="000000" w:themeColor="text1"/>
                <w:sz w:val="16"/>
                <w:szCs w:val="16"/>
              </w:rPr>
              <w:t>.С</w:t>
            </w:r>
            <w:proofErr w:type="gramEnd"/>
            <w:r w:rsidRPr="00956220">
              <w:rPr>
                <w:rFonts w:ascii="Times New Roman" w:hAnsi="Times New Roman" w:cs="Times New Roman"/>
                <w:color w:val="000000" w:themeColor="text1"/>
                <w:sz w:val="16"/>
                <w:szCs w:val="16"/>
              </w:rPr>
              <w:t>виносовхоз</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0,89</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0,83</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0,06</w:t>
            </w:r>
          </w:p>
        </w:tc>
      </w:tr>
      <w:tr w:rsidR="00956220" w:rsidRPr="00956220" w:rsidTr="00956220">
        <w:trPr>
          <w:trHeight w:val="694"/>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водопроводных сетей в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очкурово</w:t>
            </w:r>
            <w:proofErr w:type="spellEnd"/>
            <w:r w:rsidRPr="00956220">
              <w:rPr>
                <w:rFonts w:ascii="Times New Roman" w:hAnsi="Times New Roman" w:cs="Times New Roman"/>
                <w:color w:val="000000" w:themeColor="text1"/>
                <w:sz w:val="16"/>
                <w:szCs w:val="16"/>
              </w:rPr>
              <w:t xml:space="preserve"> Дубенского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0,64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0,6</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расино</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0,90</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0,84</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0,06</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етровка</w:t>
            </w:r>
            <w:proofErr w:type="spellEnd"/>
            <w:r w:rsidRPr="00956220">
              <w:rPr>
                <w:rFonts w:ascii="Times New Roman" w:hAnsi="Times New Roman" w:cs="Times New Roman"/>
                <w:color w:val="000000" w:themeColor="text1"/>
                <w:sz w:val="16"/>
                <w:szCs w:val="16"/>
              </w:rPr>
              <w:t xml:space="preserve">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ул.Сельхозтехника</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ул.Пионерская</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vAlign w:val="bottom"/>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Установка мембранного бачка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очкурово</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ул.Ленина</w:t>
            </w:r>
            <w:proofErr w:type="spellEnd"/>
            <w:r w:rsidRPr="00956220">
              <w:rPr>
                <w:rFonts w:ascii="Times New Roman" w:hAnsi="Times New Roman" w:cs="Times New Roman"/>
                <w:color w:val="000000" w:themeColor="text1"/>
                <w:sz w:val="16"/>
                <w:szCs w:val="16"/>
              </w:rPr>
              <w:t xml:space="preserve">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956220">
        <w:trPr>
          <w:jc w:val="center"/>
        </w:trPr>
        <w:tc>
          <w:tcPr>
            <w:tcW w:w="9940" w:type="dxa"/>
            <w:gridSpan w:val="6"/>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2022 год</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водоснабжения жилой застройки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w:t>
            </w:r>
            <w:proofErr w:type="spellStart"/>
            <w:r w:rsidRPr="00956220">
              <w:rPr>
                <w:rFonts w:ascii="Times New Roman" w:hAnsi="Times New Roman" w:cs="Times New Roman"/>
                <w:color w:val="000000" w:themeColor="text1"/>
                <w:sz w:val="16"/>
                <w:szCs w:val="16"/>
              </w:rPr>
              <w:t>Ломаты</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1,3</w:t>
            </w: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956220">
        <w:trPr>
          <w:jc w:val="center"/>
        </w:trPr>
        <w:tc>
          <w:tcPr>
            <w:tcW w:w="56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154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140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r>
    </w:tbl>
    <w:p w:rsid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956220">
        <w:rPr>
          <w:rFonts w:ascii="Times New Roman" w:hAnsi="Times New Roman" w:cs="Times New Roman"/>
          <w:color w:val="000000" w:themeColor="text1"/>
          <w:sz w:val="20"/>
          <w:szCs w:val="20"/>
          <w:lang w:val="en-US"/>
        </w:rPr>
        <w:t>http</w:t>
      </w:r>
      <w:r w:rsidRPr="00956220">
        <w:rPr>
          <w:rFonts w:ascii="Times New Roman" w:hAnsi="Times New Roman" w:cs="Times New Roman"/>
          <w:color w:val="000000" w:themeColor="text1"/>
          <w:sz w:val="20"/>
          <w:szCs w:val="20"/>
        </w:rPr>
        <w:t>:\\</w:t>
      </w:r>
      <w:r w:rsidRPr="00956220">
        <w:rPr>
          <w:rFonts w:ascii="Times New Roman" w:hAnsi="Times New Roman" w:cs="Times New Roman"/>
          <w:color w:val="000000" w:themeColor="text1"/>
          <w:sz w:val="20"/>
          <w:szCs w:val="20"/>
          <w:lang w:val="en-US"/>
        </w:rPr>
        <w:t>dubenki</w:t>
      </w:r>
      <w:r w:rsidRPr="00956220">
        <w:rPr>
          <w:rFonts w:ascii="Times New Roman" w:hAnsi="Times New Roman" w:cs="Times New Roman"/>
          <w:color w:val="000000" w:themeColor="text1"/>
          <w:sz w:val="20"/>
          <w:szCs w:val="20"/>
        </w:rPr>
        <w:t>.</w:t>
      </w:r>
      <w:r w:rsidRPr="00956220">
        <w:rPr>
          <w:rFonts w:ascii="Times New Roman" w:hAnsi="Times New Roman" w:cs="Times New Roman"/>
          <w:color w:val="000000" w:themeColor="text1"/>
          <w:sz w:val="20"/>
          <w:szCs w:val="20"/>
          <w:lang w:val="en-US"/>
        </w:rPr>
        <w:t>e</w:t>
      </w:r>
      <w:r w:rsidRPr="00956220">
        <w:rPr>
          <w:rFonts w:ascii="Times New Roman" w:hAnsi="Times New Roman" w:cs="Times New Roman"/>
          <w:color w:val="000000" w:themeColor="text1"/>
          <w:sz w:val="20"/>
          <w:szCs w:val="20"/>
        </w:rPr>
        <w:t>-</w:t>
      </w:r>
      <w:proofErr w:type="spellStart"/>
      <w:r w:rsidRPr="00956220">
        <w:rPr>
          <w:rFonts w:ascii="Times New Roman" w:hAnsi="Times New Roman" w:cs="Times New Roman"/>
          <w:color w:val="000000" w:themeColor="text1"/>
          <w:sz w:val="20"/>
          <w:szCs w:val="20"/>
          <w:lang w:val="en-US"/>
        </w:rPr>
        <w:t>mordovia</w:t>
      </w:r>
      <w:proofErr w:type="spellEnd"/>
      <w:r w:rsidRPr="00956220">
        <w:rPr>
          <w:rFonts w:ascii="Times New Roman" w:hAnsi="Times New Roman" w:cs="Times New Roman"/>
          <w:color w:val="000000" w:themeColor="text1"/>
          <w:sz w:val="20"/>
          <w:szCs w:val="20"/>
        </w:rPr>
        <w:t>.</w:t>
      </w:r>
      <w:proofErr w:type="spellStart"/>
      <w:r w:rsidRPr="00956220">
        <w:rPr>
          <w:rFonts w:ascii="Times New Roman" w:hAnsi="Times New Roman" w:cs="Times New Roman"/>
          <w:color w:val="000000" w:themeColor="text1"/>
          <w:sz w:val="20"/>
          <w:szCs w:val="20"/>
          <w:lang w:val="en-US"/>
        </w:rPr>
        <w:t>ru</w:t>
      </w:r>
      <w:proofErr w:type="spellEnd"/>
      <w:r>
        <w:rPr>
          <w:rFonts w:ascii="Times New Roman" w:hAnsi="Times New Roman" w:cs="Times New Roman"/>
          <w:color w:val="000000" w:themeColor="text1"/>
          <w:sz w:val="20"/>
          <w:szCs w:val="20"/>
        </w:rPr>
        <w:t>.</w:t>
      </w:r>
    </w:p>
    <w:p w:rsidR="00956220" w:rsidRP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5. </w:t>
      </w:r>
      <w:proofErr w:type="gramStart"/>
      <w:r w:rsidRPr="00956220">
        <w:rPr>
          <w:rFonts w:ascii="Times New Roman" w:hAnsi="Times New Roman" w:cs="Times New Roman"/>
          <w:color w:val="000000" w:themeColor="text1"/>
          <w:sz w:val="20"/>
          <w:szCs w:val="20"/>
        </w:rPr>
        <w:t>Контроль за</w:t>
      </w:r>
      <w:proofErr w:type="gramEnd"/>
      <w:r w:rsidRPr="00956220">
        <w:rPr>
          <w:rFonts w:ascii="Times New Roman" w:hAnsi="Times New Roman" w:cs="Times New Roman"/>
          <w:color w:val="000000" w:themeColor="text1"/>
          <w:sz w:val="20"/>
          <w:szCs w:val="20"/>
        </w:rPr>
        <w:t xml:space="preserve"> исполнением настоящего постановления возложить на первого заместителя главы Дубенского муниципального района по строительству, ЖКХ и перспективному развитию  </w:t>
      </w:r>
      <w:proofErr w:type="spellStart"/>
      <w:r w:rsidRPr="00956220">
        <w:rPr>
          <w:rFonts w:ascii="Times New Roman" w:hAnsi="Times New Roman" w:cs="Times New Roman"/>
          <w:color w:val="000000" w:themeColor="text1"/>
          <w:sz w:val="20"/>
          <w:szCs w:val="20"/>
        </w:rPr>
        <w:t>Паркаева</w:t>
      </w:r>
      <w:proofErr w:type="spellEnd"/>
      <w:r w:rsidRPr="00956220">
        <w:rPr>
          <w:rFonts w:ascii="Times New Roman" w:hAnsi="Times New Roman" w:cs="Times New Roman"/>
          <w:color w:val="000000" w:themeColor="text1"/>
          <w:sz w:val="20"/>
          <w:szCs w:val="20"/>
        </w:rPr>
        <w:t xml:space="preserve"> В.П.          </w:t>
      </w:r>
    </w:p>
    <w:p w:rsid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6</w:t>
      </w:r>
      <w:r>
        <w:rPr>
          <w:rFonts w:ascii="Times New Roman" w:hAnsi="Times New Roman" w:cs="Times New Roman"/>
          <w:color w:val="000000" w:themeColor="text1"/>
          <w:sz w:val="20"/>
          <w:szCs w:val="20"/>
        </w:rPr>
        <w:t xml:space="preserve">. </w:t>
      </w:r>
      <w:r w:rsidRPr="00956220">
        <w:rPr>
          <w:rFonts w:ascii="Times New Roman" w:hAnsi="Times New Roman" w:cs="Times New Roman"/>
          <w:color w:val="000000" w:themeColor="text1"/>
          <w:sz w:val="20"/>
          <w:szCs w:val="20"/>
        </w:rPr>
        <w:t>Настоящее постановление вступает в силу с момента его подписания.</w:t>
      </w:r>
    </w:p>
    <w:p w:rsid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p>
    <w:p w:rsid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p>
    <w:p w:rsidR="00956220" w:rsidRPr="00956220" w:rsidRDefault="00956220" w:rsidP="00956220">
      <w:pPr>
        <w:spacing w:line="240" w:lineRule="auto"/>
        <w:ind w:left="-57" w:firstLine="765"/>
        <w:contextualSpacing/>
        <w:jc w:val="both"/>
        <w:rPr>
          <w:rFonts w:ascii="Times New Roman" w:hAnsi="Times New Roman" w:cs="Times New Roman"/>
          <w:color w:val="000000" w:themeColor="text1"/>
          <w:sz w:val="20"/>
          <w:szCs w:val="20"/>
        </w:rPr>
      </w:pPr>
    </w:p>
    <w:p w:rsidR="00956220" w:rsidRPr="00956220" w:rsidRDefault="00956220" w:rsidP="00956220">
      <w:pPr>
        <w:tabs>
          <w:tab w:val="left" w:pos="360"/>
        </w:tabs>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Глава Дубенского</w:t>
      </w:r>
    </w:p>
    <w:p w:rsidR="00956220" w:rsidRPr="00956220" w:rsidRDefault="00956220" w:rsidP="00956220">
      <w:pPr>
        <w:tabs>
          <w:tab w:val="left" w:pos="360"/>
        </w:tabs>
        <w:spacing w:line="240" w:lineRule="auto"/>
        <w:contextualSpacing/>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муниципального района                                                                     Нефедов В.Н.</w:t>
      </w:r>
    </w:p>
    <w:p w:rsidR="00956220" w:rsidRPr="00956220" w:rsidRDefault="00956220" w:rsidP="00956220">
      <w:pPr>
        <w:pStyle w:val="af6"/>
        <w:rPr>
          <w:color w:val="000000" w:themeColor="text1"/>
        </w:rPr>
      </w:pPr>
    </w:p>
    <w:p w:rsidR="00956220" w:rsidRPr="00956220" w:rsidRDefault="00956220" w:rsidP="00956220">
      <w:pPr>
        <w:pStyle w:val="af6"/>
        <w:rPr>
          <w:color w:val="000000" w:themeColor="text1"/>
        </w:rPr>
      </w:pPr>
    </w:p>
    <w:p w:rsidR="00956220" w:rsidRPr="00956220" w:rsidRDefault="00956220" w:rsidP="00956220">
      <w:pPr>
        <w:pStyle w:val="af6"/>
        <w:rPr>
          <w:color w:val="000000" w:themeColor="text1"/>
        </w:rPr>
      </w:pPr>
    </w:p>
    <w:p w:rsidR="00956220" w:rsidRPr="00956220" w:rsidRDefault="00956220" w:rsidP="00956220">
      <w:pPr>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 xml:space="preserve">МУНИЦИПАЛЬНАЯ ПРОГРАММА </w:t>
      </w:r>
    </w:p>
    <w:p w:rsidR="00956220" w:rsidRPr="00956220" w:rsidRDefault="00956220" w:rsidP="00956220">
      <w:pPr>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«Модернизация и реформирование жилищно-коммунального хозяйства Дубенского муниципального  района Республики Мордовия»</w:t>
      </w:r>
    </w:p>
    <w:p w:rsidR="00956220" w:rsidRDefault="00956220" w:rsidP="00956220">
      <w:pPr>
        <w:tabs>
          <w:tab w:val="left" w:pos="3540"/>
        </w:tabs>
        <w:jc w:val="center"/>
        <w:rPr>
          <w:rFonts w:ascii="Times New Roman" w:hAnsi="Times New Roman" w:cs="Times New Roman"/>
          <w:color w:val="000000" w:themeColor="text1"/>
          <w:sz w:val="20"/>
          <w:szCs w:val="20"/>
        </w:rPr>
      </w:pPr>
    </w:p>
    <w:p w:rsidR="00956220" w:rsidRDefault="00956220" w:rsidP="00956220">
      <w:pPr>
        <w:tabs>
          <w:tab w:val="left" w:pos="3540"/>
        </w:tabs>
        <w:jc w:val="center"/>
        <w:rPr>
          <w:rFonts w:ascii="Times New Roman" w:hAnsi="Times New Roman" w:cs="Times New Roman"/>
          <w:color w:val="000000" w:themeColor="text1"/>
          <w:sz w:val="20"/>
          <w:szCs w:val="20"/>
        </w:rPr>
      </w:pPr>
    </w:p>
    <w:p w:rsidR="00956220" w:rsidRPr="00956220" w:rsidRDefault="00956220" w:rsidP="00956220">
      <w:pPr>
        <w:tabs>
          <w:tab w:val="left" w:pos="3540"/>
        </w:tabs>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Дубенки 2018 год</w:t>
      </w:r>
    </w:p>
    <w:p w:rsidR="00956220" w:rsidRPr="00956220" w:rsidRDefault="00956220" w:rsidP="00956220">
      <w:pPr>
        <w:tabs>
          <w:tab w:val="left" w:pos="4575"/>
        </w:tabs>
        <w:jc w:val="center"/>
        <w:rPr>
          <w:rFonts w:ascii="Times New Roman" w:hAnsi="Times New Roman" w:cs="Times New Roman"/>
          <w:color w:val="000000" w:themeColor="text1"/>
          <w:sz w:val="20"/>
          <w:szCs w:val="20"/>
        </w:rPr>
      </w:pPr>
    </w:p>
    <w:p w:rsidR="00956220" w:rsidRPr="00956220" w:rsidRDefault="00956220" w:rsidP="00956220">
      <w:pPr>
        <w:tabs>
          <w:tab w:val="left" w:pos="4575"/>
        </w:tabs>
        <w:jc w:val="center"/>
        <w:rPr>
          <w:rFonts w:ascii="Times New Roman" w:hAnsi="Times New Roman" w:cs="Times New Roman"/>
          <w:color w:val="000000" w:themeColor="text1"/>
          <w:sz w:val="20"/>
          <w:szCs w:val="20"/>
        </w:rPr>
      </w:pPr>
    </w:p>
    <w:p w:rsidR="00956220" w:rsidRPr="00956220" w:rsidRDefault="00956220" w:rsidP="00D16C2C">
      <w:pPr>
        <w:pStyle w:val="11"/>
        <w:keepNext w:val="0"/>
        <w:keepLines w:val="0"/>
        <w:widowControl w:val="0"/>
        <w:numPr>
          <w:ilvl w:val="0"/>
          <w:numId w:val="13"/>
        </w:numPr>
        <w:autoSpaceDE w:val="0"/>
        <w:autoSpaceDN w:val="0"/>
        <w:adjustRightInd w:val="0"/>
        <w:spacing w:before="108" w:after="108" w:line="240" w:lineRule="auto"/>
        <w:jc w:val="center"/>
        <w:rPr>
          <w:rFonts w:ascii="Times New Roman" w:hAnsi="Times New Roman" w:cs="Times New Roman"/>
          <w:color w:val="000000" w:themeColor="text1"/>
          <w:sz w:val="20"/>
          <w:szCs w:val="20"/>
        </w:rPr>
      </w:pPr>
      <w:bookmarkStart w:id="11" w:name="sub_100"/>
      <w:r w:rsidRPr="00956220">
        <w:rPr>
          <w:rFonts w:ascii="Times New Roman" w:hAnsi="Times New Roman" w:cs="Times New Roman"/>
          <w:color w:val="000000" w:themeColor="text1"/>
          <w:sz w:val="20"/>
          <w:szCs w:val="20"/>
        </w:rPr>
        <w:t>Паспорт Муниципальной  программы «Модернизация и реформирование жилищно-коммунального хозяйства Дубенского  муниципального района Республики Мордовия».</w:t>
      </w:r>
    </w:p>
    <w:bookmarkEnd w:id="11"/>
    <w:p w:rsidR="00956220" w:rsidRPr="00956220" w:rsidRDefault="00956220" w:rsidP="00956220">
      <w:pPr>
        <w:rPr>
          <w:rFonts w:ascii="Times New Roman" w:hAnsi="Times New Roman" w:cs="Times New Roman"/>
          <w:color w:val="000000" w:themeColor="text1"/>
          <w:sz w:val="20"/>
          <w:szCs w:val="20"/>
        </w:rPr>
      </w:pPr>
    </w:p>
    <w:tbl>
      <w:tblPr>
        <w:tblW w:w="10450" w:type="dxa"/>
        <w:tblInd w:w="-516" w:type="dxa"/>
        <w:tblLayout w:type="fixed"/>
        <w:tblLook w:val="0000" w:firstRow="0" w:lastRow="0" w:firstColumn="0" w:lastColumn="0" w:noHBand="0" w:noVBand="0"/>
      </w:tblPr>
      <w:tblGrid>
        <w:gridCol w:w="3401"/>
        <w:gridCol w:w="7049"/>
      </w:tblGrid>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Наименование</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Муниципальная программа «Модернизация и реформирование жилищно-коммунального хозяйства Дубенского муниципального района Республики Мордовия» (далее - Программа)</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Заказчик </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Администрация Дубенского муниципального района Республики Мордовия</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Разработчик</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Отдел строительства, архитектуры и ЖКХ администрации  Дубенского муниципального района Республики Мордовия</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Ответственный исполнитель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Заместитель главы администрации  Дубенского муниципального района по строительству, архитектуре и ЖКХ</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Соисполнители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Финансовое управление администрации Дубенского муниципального района</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Участники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сельские поселения Дубенского муниципального района</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Цели Программы</w:t>
            </w:r>
          </w:p>
        </w:tc>
        <w:tc>
          <w:tcPr>
            <w:tcW w:w="7049" w:type="dxa"/>
          </w:tcPr>
          <w:p w:rsidR="00956220" w:rsidRPr="00956220" w:rsidRDefault="00956220" w:rsidP="006D19DC">
            <w:pPr>
              <w:pStyle w:val="af6"/>
              <w:rPr>
                <w:color w:val="000000" w:themeColor="text1"/>
              </w:rPr>
            </w:pPr>
            <w:r w:rsidRPr="00956220">
              <w:rPr>
                <w:color w:val="000000" w:themeColor="text1"/>
              </w:rPr>
              <w:t xml:space="preserve">Целями Программы являются </w:t>
            </w:r>
          </w:p>
          <w:p w:rsidR="00956220" w:rsidRPr="00956220" w:rsidRDefault="00956220" w:rsidP="006D19DC">
            <w:pPr>
              <w:pStyle w:val="af6"/>
              <w:rPr>
                <w:color w:val="000000" w:themeColor="text1"/>
              </w:rPr>
            </w:pPr>
            <w:r w:rsidRPr="00956220">
              <w:rPr>
                <w:color w:val="000000" w:themeColor="text1"/>
              </w:rPr>
              <w:t xml:space="preserve"> - создание условий для приведения жилищного фонда и коммунальной инфраструктуры Дубенского муниципального района  в соответствие со стандартами качества, обеспечивающими комфортные условий проживания;</w:t>
            </w:r>
          </w:p>
          <w:p w:rsidR="00956220" w:rsidRPr="00956220" w:rsidRDefault="00956220" w:rsidP="006D19DC">
            <w:pPr>
              <w:pStyle w:val="af6"/>
              <w:rPr>
                <w:color w:val="000000" w:themeColor="text1"/>
              </w:rPr>
            </w:pPr>
            <w:r w:rsidRPr="00956220">
              <w:rPr>
                <w:color w:val="000000" w:themeColor="text1"/>
              </w:rPr>
              <w:t>- защита населения и территории Дубенского муниципального района  от чрезвычайных ситуаций</w:t>
            </w:r>
          </w:p>
          <w:p w:rsidR="00956220" w:rsidRPr="00956220" w:rsidRDefault="00956220" w:rsidP="006D19DC">
            <w:pPr>
              <w:pStyle w:val="af6"/>
              <w:rPr>
                <w:color w:val="000000" w:themeColor="text1"/>
              </w:rPr>
            </w:pP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Задачи Программы</w:t>
            </w:r>
          </w:p>
        </w:tc>
        <w:tc>
          <w:tcPr>
            <w:tcW w:w="7049" w:type="dxa"/>
          </w:tcPr>
          <w:p w:rsidR="00956220" w:rsidRPr="00956220" w:rsidRDefault="00956220" w:rsidP="006D19DC">
            <w:pPr>
              <w:pStyle w:val="af6"/>
              <w:rPr>
                <w:color w:val="000000" w:themeColor="text1"/>
              </w:rPr>
            </w:pPr>
            <w:r w:rsidRPr="00956220">
              <w:rPr>
                <w:color w:val="000000" w:themeColor="text1"/>
              </w:rPr>
              <w:t>- модернизация объектов коммунальной инфраструктуры Дубенского муниципального района;</w:t>
            </w:r>
          </w:p>
          <w:p w:rsidR="00956220" w:rsidRPr="00956220" w:rsidRDefault="00956220" w:rsidP="006D19DC">
            <w:pPr>
              <w:pStyle w:val="af6"/>
              <w:rPr>
                <w:color w:val="000000" w:themeColor="text1"/>
              </w:rPr>
            </w:pPr>
            <w:r w:rsidRPr="00956220">
              <w:rPr>
                <w:color w:val="000000" w:themeColor="text1"/>
              </w:rPr>
              <w:t xml:space="preserve">- внедрение современных технологий при эксплуатации объектов </w:t>
            </w:r>
            <w:hyperlink r:id="rId13" w:tooltip="Жилищно-коммунальные хозяйства" w:history="1">
              <w:r w:rsidRPr="00956220">
                <w:rPr>
                  <w:color w:val="000000" w:themeColor="text1"/>
                </w:rPr>
                <w:t>ЖКХ</w:t>
              </w:r>
            </w:hyperlink>
            <w:r w:rsidRPr="00956220">
              <w:rPr>
                <w:color w:val="000000" w:themeColor="text1"/>
              </w:rPr>
              <w:t>;</w:t>
            </w:r>
          </w:p>
          <w:p w:rsidR="00956220" w:rsidRPr="00956220" w:rsidRDefault="00956220" w:rsidP="006D19DC">
            <w:pPr>
              <w:pStyle w:val="af6"/>
              <w:rPr>
                <w:color w:val="000000" w:themeColor="text1"/>
              </w:rPr>
            </w:pPr>
            <w:r w:rsidRPr="00956220">
              <w:rPr>
                <w:color w:val="000000" w:themeColor="text1"/>
              </w:rPr>
              <w:t>- повышение качества и надежности предоставления жилищно-коммунальных услуг населению;</w:t>
            </w:r>
          </w:p>
          <w:p w:rsidR="00956220" w:rsidRPr="00956220" w:rsidRDefault="00956220" w:rsidP="006D19DC">
            <w:pPr>
              <w:pStyle w:val="af6"/>
              <w:rPr>
                <w:color w:val="000000" w:themeColor="text1"/>
              </w:rPr>
            </w:pPr>
            <w:r w:rsidRPr="00956220">
              <w:rPr>
                <w:color w:val="000000" w:themeColor="text1"/>
              </w:rPr>
              <w:t>- снижение объемов потерь и количества аварий (инцидентов) при производстве, транспортировке и распределении коммунальных ресурсов</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Целевые индикаторы и показатели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 объем потерь ресурсов в централизованных системах  водоснабжения, водоотведения;</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 количество аварий и инцидентов при производстве, транспортировке и распределении коммунальных ресурсов;</w:t>
            </w:r>
          </w:p>
          <w:p w:rsidR="00956220" w:rsidRPr="00956220" w:rsidRDefault="00956220" w:rsidP="006D19DC">
            <w:pPr>
              <w:pStyle w:val="ac"/>
              <w:rPr>
                <w:rFonts w:ascii="Times New Roman" w:hAnsi="Times New Roman" w:cs="Times New Roman"/>
                <w:color w:val="000000" w:themeColor="text1"/>
                <w:sz w:val="20"/>
                <w:szCs w:val="20"/>
              </w:rPr>
            </w:pPr>
            <w:bookmarkStart w:id="12" w:name="sub_111164"/>
            <w:r w:rsidRPr="00956220">
              <w:rPr>
                <w:rFonts w:ascii="Times New Roman" w:hAnsi="Times New Roman" w:cs="Times New Roman"/>
                <w:color w:val="000000" w:themeColor="text1"/>
                <w:sz w:val="20"/>
                <w:szCs w:val="20"/>
              </w:rPr>
              <w:t>3) износ коммунальной инфраструктуры</w:t>
            </w:r>
            <w:bookmarkEnd w:id="12"/>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Этапы и сроки  реализации Программы</w:t>
            </w:r>
          </w:p>
        </w:tc>
        <w:tc>
          <w:tcPr>
            <w:tcW w:w="7049" w:type="dxa"/>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Срок реализации Программы 2020-2022 годы</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Объемы бюджетных ассигнований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общая стоимость мероприятий в 2020 - 2022 годы 97,9 млн. рублей, в том числе средства:</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федерального бюджета – 0,0 млн. рублей;</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республиканского бюджета Республики Мордовия – 96,5 млн. рублей;</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местного бюджета – 1,1 млн. рублей;</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Объемы финансирования Программы носят прогнозный характер и подлежат ежегодной корректировке с учетом возможностей бюджетов разных уровней</w:t>
            </w:r>
          </w:p>
        </w:tc>
      </w:tr>
      <w:tr w:rsidR="00956220" w:rsidRPr="00956220" w:rsidTr="006D19DC">
        <w:tc>
          <w:tcPr>
            <w:tcW w:w="3401"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Ожидаемые  результаты реализации Программы</w:t>
            </w:r>
          </w:p>
        </w:tc>
        <w:tc>
          <w:tcPr>
            <w:tcW w:w="7049"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 объем потерь коммунальных ресурсов в централизованных системах тепло-, водоснабжения, водоотведения уменьшится к 2022 г. на 9 % по сравнению с уровнем 2019 года;</w:t>
            </w:r>
          </w:p>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 количество аварий и инцидентов при производстве, транспортировке и распределении коммунальных ресурсов уменьшится к 2022 г. на 15 % по сравнению с уровнем 2019 года;</w:t>
            </w:r>
          </w:p>
          <w:p w:rsidR="00956220" w:rsidRPr="00956220" w:rsidRDefault="00956220" w:rsidP="006D19DC">
            <w:pPr>
              <w:pStyle w:val="ac"/>
              <w:rPr>
                <w:rFonts w:ascii="Times New Roman" w:hAnsi="Times New Roman" w:cs="Times New Roman"/>
                <w:color w:val="000000" w:themeColor="text1"/>
                <w:sz w:val="20"/>
                <w:szCs w:val="20"/>
              </w:rPr>
            </w:pPr>
            <w:bookmarkStart w:id="13" w:name="sub_11164"/>
            <w:r w:rsidRPr="00956220">
              <w:rPr>
                <w:rFonts w:ascii="Times New Roman" w:hAnsi="Times New Roman" w:cs="Times New Roman"/>
                <w:color w:val="000000" w:themeColor="text1"/>
                <w:sz w:val="20"/>
                <w:szCs w:val="20"/>
              </w:rPr>
              <w:t>4) износ коммунальной инфраструктуры к 2022 году составит 45%</w:t>
            </w:r>
            <w:bookmarkEnd w:id="13"/>
          </w:p>
        </w:tc>
      </w:tr>
    </w:tbl>
    <w:p w:rsidR="00956220" w:rsidRPr="00956220" w:rsidRDefault="00956220" w:rsidP="00956220">
      <w:pPr>
        <w:pStyle w:val="11"/>
        <w:spacing w:line="240" w:lineRule="auto"/>
        <w:contextualSpacing/>
        <w:jc w:val="both"/>
        <w:rPr>
          <w:rFonts w:ascii="Times New Roman" w:hAnsi="Times New Roman" w:cs="Times New Roman"/>
          <w:color w:val="000000" w:themeColor="text1"/>
          <w:sz w:val="20"/>
          <w:szCs w:val="20"/>
        </w:rPr>
      </w:pPr>
      <w:bookmarkStart w:id="14" w:name="sub_1100"/>
      <w:r w:rsidRPr="00956220">
        <w:rPr>
          <w:rFonts w:ascii="Times New Roman" w:hAnsi="Times New Roman" w:cs="Times New Roman"/>
          <w:color w:val="000000" w:themeColor="text1"/>
          <w:sz w:val="20"/>
          <w:szCs w:val="20"/>
        </w:rPr>
        <w:t xml:space="preserve"> 2. Характеристика проблемы, на решение которой направлена Программа</w:t>
      </w:r>
    </w:p>
    <w:bookmarkEnd w:id="14"/>
    <w:p w:rsidR="00956220" w:rsidRPr="00956220" w:rsidRDefault="00956220" w:rsidP="00956220">
      <w:pPr>
        <w:spacing w:line="240" w:lineRule="auto"/>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Дубенский район расположен </w:t>
      </w:r>
      <w:r w:rsidRPr="00956220">
        <w:rPr>
          <w:rFonts w:ascii="Times New Roman" w:hAnsi="Times New Roman" w:cs="Times New Roman"/>
          <w:color w:val="000000" w:themeColor="text1"/>
          <w:spacing w:val="-6"/>
          <w:sz w:val="20"/>
          <w:szCs w:val="20"/>
        </w:rPr>
        <w:t xml:space="preserve"> в восточной части Мордовии.</w:t>
      </w:r>
      <w:r w:rsidRPr="00956220">
        <w:rPr>
          <w:rFonts w:ascii="Times New Roman" w:hAnsi="Times New Roman" w:cs="Times New Roman"/>
          <w:color w:val="000000" w:themeColor="text1"/>
          <w:sz w:val="20"/>
          <w:szCs w:val="20"/>
        </w:rPr>
        <w:t xml:space="preserve"> Занимает площадь  </w:t>
      </w:r>
      <w:r w:rsidRPr="00956220">
        <w:rPr>
          <w:rFonts w:ascii="Times New Roman" w:hAnsi="Times New Roman" w:cs="Times New Roman"/>
          <w:color w:val="000000" w:themeColor="text1"/>
          <w:spacing w:val="-6"/>
          <w:sz w:val="20"/>
          <w:szCs w:val="20"/>
        </w:rPr>
        <w:t>896 км</w:t>
      </w:r>
      <w:proofErr w:type="gramStart"/>
      <w:r w:rsidRPr="00956220">
        <w:rPr>
          <w:rFonts w:ascii="Times New Roman" w:hAnsi="Times New Roman" w:cs="Times New Roman"/>
          <w:color w:val="000000" w:themeColor="text1"/>
          <w:spacing w:val="-6"/>
          <w:sz w:val="20"/>
          <w:szCs w:val="20"/>
          <w:vertAlign w:val="superscript"/>
        </w:rPr>
        <w:t>2</w:t>
      </w:r>
      <w:proofErr w:type="gramEnd"/>
      <w:r w:rsidRPr="00956220">
        <w:rPr>
          <w:rFonts w:ascii="Times New Roman" w:hAnsi="Times New Roman" w:cs="Times New Roman"/>
          <w:color w:val="000000" w:themeColor="text1"/>
          <w:spacing w:val="-6"/>
          <w:sz w:val="20"/>
          <w:szCs w:val="20"/>
          <w:vertAlign w:val="superscript"/>
        </w:rPr>
        <w:t xml:space="preserve"> </w:t>
      </w:r>
      <w:r w:rsidRPr="00956220">
        <w:rPr>
          <w:rFonts w:ascii="Times New Roman" w:hAnsi="Times New Roman" w:cs="Times New Roman"/>
          <w:color w:val="000000" w:themeColor="text1"/>
          <w:sz w:val="20"/>
          <w:szCs w:val="20"/>
        </w:rPr>
        <w:t xml:space="preserve"> (3,4% территории республики). </w:t>
      </w:r>
      <w:r w:rsidRPr="00956220">
        <w:rPr>
          <w:rFonts w:ascii="Times New Roman" w:hAnsi="Times New Roman" w:cs="Times New Roman"/>
          <w:color w:val="000000" w:themeColor="text1"/>
          <w:spacing w:val="-6"/>
          <w:sz w:val="20"/>
          <w:szCs w:val="20"/>
        </w:rPr>
        <w:t>Это один из самых маленьких и компактных районов Республики Мордовия.</w:t>
      </w:r>
      <w:r w:rsidRPr="00956220">
        <w:rPr>
          <w:rFonts w:ascii="Times New Roman" w:hAnsi="Times New Roman" w:cs="Times New Roman"/>
          <w:color w:val="000000" w:themeColor="text1"/>
          <w:sz w:val="20"/>
          <w:szCs w:val="20"/>
        </w:rPr>
        <w:t xml:space="preserve"> В состав муниципального образования  Дубенский  муниципальный район  входит 16 сельских поселений и 30 населенных пунктов. Численность постоянного населения по состоянию на 1 января 2019 года составляет  11 362  человек.</w:t>
      </w:r>
    </w:p>
    <w:p w:rsidR="00956220" w:rsidRPr="00956220" w:rsidRDefault="00956220" w:rsidP="00956220">
      <w:pPr>
        <w:pStyle w:val="af6"/>
        <w:contextualSpacing/>
        <w:jc w:val="both"/>
        <w:rPr>
          <w:color w:val="000000" w:themeColor="text1"/>
        </w:rPr>
      </w:pPr>
      <w:r w:rsidRPr="00956220">
        <w:rPr>
          <w:color w:val="000000" w:themeColor="text1"/>
        </w:rPr>
        <w:t xml:space="preserve">     Состояние жилищно-коммунального сектора Дубенского</w:t>
      </w:r>
      <w:r w:rsidRPr="00956220">
        <w:rPr>
          <w:b/>
          <w:color w:val="000000" w:themeColor="text1"/>
        </w:rPr>
        <w:t xml:space="preserve"> </w:t>
      </w:r>
      <w:r w:rsidRPr="00956220">
        <w:rPr>
          <w:color w:val="000000" w:themeColor="text1"/>
        </w:rPr>
        <w:t>муниципального района  характеризуется следующими показателями:</w:t>
      </w:r>
    </w:p>
    <w:p w:rsidR="00956220" w:rsidRPr="00956220" w:rsidRDefault="00956220" w:rsidP="00956220">
      <w:pPr>
        <w:pStyle w:val="af6"/>
        <w:contextualSpacing/>
        <w:jc w:val="both"/>
        <w:rPr>
          <w:color w:val="000000" w:themeColor="text1"/>
        </w:rPr>
      </w:pPr>
      <w:r w:rsidRPr="00956220">
        <w:rPr>
          <w:color w:val="000000" w:themeColor="text1"/>
        </w:rPr>
        <w:t>- общая площадь жилищного фонда – 497,4 тыс. м.</w:t>
      </w:r>
      <w:r w:rsidRPr="00956220">
        <w:rPr>
          <w:color w:val="000000" w:themeColor="text1"/>
          <w:vertAlign w:val="superscript"/>
        </w:rPr>
        <w:t>2</w:t>
      </w:r>
      <w:r w:rsidRPr="00956220">
        <w:rPr>
          <w:color w:val="000000" w:themeColor="text1"/>
        </w:rPr>
        <w:t xml:space="preserve">, в </w:t>
      </w:r>
      <w:proofErr w:type="spellStart"/>
      <w:r w:rsidRPr="00956220">
        <w:rPr>
          <w:color w:val="000000" w:themeColor="text1"/>
        </w:rPr>
        <w:t>т.ч</w:t>
      </w:r>
      <w:proofErr w:type="spellEnd"/>
      <w:r w:rsidRPr="00956220">
        <w:rPr>
          <w:color w:val="000000" w:themeColor="text1"/>
        </w:rPr>
        <w:t>. площадь многоквартирных домов  –   36,22 тыс. м</w:t>
      </w:r>
      <w:proofErr w:type="gramStart"/>
      <w:r w:rsidRPr="00956220">
        <w:rPr>
          <w:color w:val="000000" w:themeColor="text1"/>
          <w:vertAlign w:val="superscript"/>
        </w:rPr>
        <w:t>2</w:t>
      </w:r>
      <w:proofErr w:type="gramEnd"/>
      <w:r w:rsidRPr="00956220">
        <w:rPr>
          <w:color w:val="000000" w:themeColor="text1"/>
        </w:rPr>
        <w:t xml:space="preserve"> (8,4 %); всего 166 МКД, в том числе 140 домов блокированной застройки</w:t>
      </w:r>
      <w:r w:rsidRPr="00956220">
        <w:rPr>
          <w:color w:val="000000" w:themeColor="text1"/>
          <w:vertAlign w:val="superscript"/>
        </w:rPr>
        <w:t xml:space="preserve"> </w:t>
      </w:r>
      <w:r w:rsidRPr="00956220">
        <w:rPr>
          <w:color w:val="000000" w:themeColor="text1"/>
        </w:rPr>
        <w:t>(средний износ жилого фонда составляет более 41%);</w:t>
      </w:r>
    </w:p>
    <w:p w:rsidR="00956220" w:rsidRPr="00956220" w:rsidRDefault="00956220" w:rsidP="00956220">
      <w:pPr>
        <w:pStyle w:val="af6"/>
        <w:contextualSpacing/>
        <w:jc w:val="both"/>
        <w:rPr>
          <w:color w:val="000000" w:themeColor="text1"/>
        </w:rPr>
      </w:pPr>
      <w:r w:rsidRPr="00956220">
        <w:rPr>
          <w:color w:val="000000" w:themeColor="text1"/>
        </w:rPr>
        <w:t xml:space="preserve">    На территории Дубенского муниципального района всего:</w:t>
      </w:r>
    </w:p>
    <w:p w:rsidR="00956220" w:rsidRPr="00956220" w:rsidRDefault="00956220" w:rsidP="00956220">
      <w:pPr>
        <w:pStyle w:val="af6"/>
        <w:contextualSpacing/>
        <w:jc w:val="both"/>
        <w:rPr>
          <w:color w:val="000000" w:themeColor="text1"/>
        </w:rPr>
      </w:pPr>
      <w:r w:rsidRPr="00956220">
        <w:rPr>
          <w:color w:val="000000" w:themeColor="text1"/>
        </w:rPr>
        <w:t xml:space="preserve"> - 729,021 км электрических сетей (из них 702,0 км собственность ОАО «МРСК Волг</w:t>
      </w:r>
      <w:proofErr w:type="gramStart"/>
      <w:r w:rsidRPr="00956220">
        <w:rPr>
          <w:color w:val="000000" w:themeColor="text1"/>
        </w:rPr>
        <w:t>и-</w:t>
      </w:r>
      <w:proofErr w:type="gramEnd"/>
      <w:r w:rsidRPr="00956220">
        <w:rPr>
          <w:color w:val="000000" w:themeColor="text1"/>
        </w:rPr>
        <w:t xml:space="preserve"> Мордовэнерго»; 20,673 км  обслуживают ООО «Системы жизнеобеспечения»;</w:t>
      </w:r>
    </w:p>
    <w:p w:rsidR="00956220" w:rsidRPr="00956220" w:rsidRDefault="00956220" w:rsidP="00956220">
      <w:pPr>
        <w:pStyle w:val="af6"/>
        <w:contextualSpacing/>
        <w:jc w:val="both"/>
        <w:rPr>
          <w:color w:val="000000" w:themeColor="text1"/>
          <w:highlight w:val="yellow"/>
        </w:rPr>
      </w:pPr>
      <w:r w:rsidRPr="00956220">
        <w:rPr>
          <w:color w:val="000000" w:themeColor="text1"/>
        </w:rPr>
        <w:t xml:space="preserve"> - 418,669 км газовых сетей (из них 251,514 км собственность ОАО «</w:t>
      </w:r>
      <w:proofErr w:type="spellStart"/>
      <w:r w:rsidRPr="00956220">
        <w:rPr>
          <w:color w:val="000000" w:themeColor="text1"/>
        </w:rPr>
        <w:t>Мордовгаз</w:t>
      </w:r>
      <w:proofErr w:type="spellEnd"/>
      <w:r w:rsidRPr="00956220">
        <w:rPr>
          <w:color w:val="000000" w:themeColor="text1"/>
        </w:rPr>
        <w:t>»; 163,096 км государственные);</w:t>
      </w:r>
    </w:p>
    <w:p w:rsidR="00956220" w:rsidRPr="00956220" w:rsidRDefault="00956220" w:rsidP="00956220">
      <w:pPr>
        <w:pStyle w:val="af6"/>
        <w:contextualSpacing/>
        <w:jc w:val="both"/>
        <w:rPr>
          <w:color w:val="000000" w:themeColor="text1"/>
        </w:rPr>
      </w:pPr>
      <w:r w:rsidRPr="00956220">
        <w:rPr>
          <w:color w:val="000000" w:themeColor="text1"/>
        </w:rPr>
        <w:t xml:space="preserve"> - 97.206 км  сетей холодного водоснабжения  (</w:t>
      </w:r>
      <w:r w:rsidRPr="00956220">
        <w:rPr>
          <w:b/>
          <w:color w:val="000000" w:themeColor="text1"/>
        </w:rPr>
        <w:t>таблица 1</w:t>
      </w:r>
      <w:r w:rsidRPr="00956220">
        <w:rPr>
          <w:color w:val="000000" w:themeColor="text1"/>
        </w:rPr>
        <w:t xml:space="preserve">)                                                                            </w:t>
      </w:r>
    </w:p>
    <w:p w:rsidR="00956220" w:rsidRPr="00956220" w:rsidRDefault="00956220" w:rsidP="00956220">
      <w:pPr>
        <w:pStyle w:val="af6"/>
        <w:contextualSpacing/>
        <w:jc w:val="both"/>
        <w:rPr>
          <w:color w:val="000000" w:themeColor="text1"/>
        </w:rPr>
      </w:pPr>
      <w:r w:rsidRPr="00956220">
        <w:rPr>
          <w:color w:val="000000" w:themeColor="text1"/>
        </w:rPr>
        <w:t xml:space="preserve"> </w:t>
      </w:r>
      <w:proofErr w:type="gramStart"/>
      <w:r w:rsidRPr="00956220">
        <w:rPr>
          <w:color w:val="000000" w:themeColor="text1"/>
        </w:rPr>
        <w:t xml:space="preserve">- 4,184 км канализационных сетей (из них 4,184 км в хозяйственном введении ООО РЭП « </w:t>
      </w:r>
      <w:proofErr w:type="spellStart"/>
      <w:r w:rsidRPr="00956220">
        <w:rPr>
          <w:color w:val="000000" w:themeColor="text1"/>
        </w:rPr>
        <w:t>Дубенское</w:t>
      </w:r>
      <w:proofErr w:type="spellEnd"/>
      <w:r w:rsidRPr="00956220">
        <w:rPr>
          <w:color w:val="000000" w:themeColor="text1"/>
        </w:rPr>
        <w:t>»  (</w:t>
      </w:r>
      <w:r w:rsidRPr="00956220">
        <w:rPr>
          <w:b/>
          <w:color w:val="000000" w:themeColor="text1"/>
        </w:rPr>
        <w:t>таблица 2</w:t>
      </w:r>
      <w:r w:rsidRPr="00956220">
        <w:rPr>
          <w:color w:val="000000" w:themeColor="text1"/>
        </w:rPr>
        <w:t>)</w:t>
      </w:r>
      <w:proofErr w:type="gramEnd"/>
    </w:p>
    <w:p w:rsidR="00956220" w:rsidRPr="00956220" w:rsidRDefault="00956220" w:rsidP="00956220">
      <w:pPr>
        <w:pStyle w:val="af6"/>
        <w:contextualSpacing/>
        <w:jc w:val="both"/>
        <w:rPr>
          <w:color w:val="000000" w:themeColor="text1"/>
        </w:rPr>
      </w:pPr>
      <w:r w:rsidRPr="00956220">
        <w:rPr>
          <w:color w:val="000000" w:themeColor="text1"/>
        </w:rPr>
        <w:t xml:space="preserve">    В настоящее время в Дубенском районе жилищно-коммунальные услуги населению района осуществляет  предприятие жилищно-коммунального хозяйств</w:t>
      </w:r>
      <w:proofErr w:type="gramStart"/>
      <w:r w:rsidRPr="00956220">
        <w:rPr>
          <w:color w:val="000000" w:themeColor="text1"/>
        </w:rPr>
        <w:t>а  ООО</w:t>
      </w:r>
      <w:proofErr w:type="gramEnd"/>
      <w:r w:rsidRPr="00956220">
        <w:rPr>
          <w:color w:val="000000" w:themeColor="text1"/>
        </w:rPr>
        <w:t xml:space="preserve">  «РП». </w:t>
      </w:r>
    </w:p>
    <w:p w:rsidR="00956220" w:rsidRPr="00956220" w:rsidRDefault="00956220" w:rsidP="00956220">
      <w:pPr>
        <w:spacing w:line="240" w:lineRule="auto"/>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w:t>
      </w:r>
    </w:p>
    <w:p w:rsidR="00956220" w:rsidRPr="00956220" w:rsidRDefault="00956220" w:rsidP="00956220">
      <w:pPr>
        <w:rPr>
          <w:rFonts w:ascii="Times New Roman" w:hAnsi="Times New Roman" w:cs="Times New Roman"/>
          <w:color w:val="000000" w:themeColor="text1"/>
          <w:sz w:val="20"/>
          <w:szCs w:val="20"/>
        </w:rPr>
      </w:pPr>
    </w:p>
    <w:p w:rsidR="00956220" w:rsidRPr="00956220" w:rsidRDefault="00956220" w:rsidP="00956220">
      <w:pPr>
        <w:jc w:val="right"/>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w:t>
      </w:r>
      <w:r w:rsidRPr="00956220">
        <w:rPr>
          <w:rStyle w:val="ae"/>
          <w:rFonts w:ascii="Times New Roman" w:hAnsi="Times New Roman" w:cs="Times New Roman"/>
          <w:color w:val="000000" w:themeColor="text1"/>
          <w:sz w:val="20"/>
          <w:szCs w:val="20"/>
        </w:rPr>
        <w:t>Таблица 1</w:t>
      </w:r>
    </w:p>
    <w:p w:rsidR="00956220" w:rsidRPr="00956220" w:rsidRDefault="00956220" w:rsidP="00956220">
      <w:pPr>
        <w:pStyle w:val="11"/>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Характеристика</w:t>
      </w:r>
      <w:r w:rsidRPr="00956220">
        <w:rPr>
          <w:rFonts w:ascii="Times New Roman" w:hAnsi="Times New Roman" w:cs="Times New Roman"/>
          <w:color w:val="000000" w:themeColor="text1"/>
          <w:sz w:val="20"/>
          <w:szCs w:val="20"/>
        </w:rPr>
        <w:br/>
        <w:t>технического состояния водопроводных сетей в  Дубенском муниципальном районе Республики Мордовия</w:t>
      </w:r>
    </w:p>
    <w:tbl>
      <w:tblPr>
        <w:tblpPr w:leftFromText="180" w:rightFromText="180" w:vertAnchor="text" w:horzAnchor="margin" w:tblpXSpec="center" w:tblpY="818"/>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10"/>
        <w:gridCol w:w="1120"/>
        <w:gridCol w:w="1120"/>
        <w:gridCol w:w="1563"/>
      </w:tblGrid>
      <w:tr w:rsidR="00956220" w:rsidRPr="00956220" w:rsidTr="006D19DC">
        <w:tc>
          <w:tcPr>
            <w:tcW w:w="4810" w:type="dxa"/>
            <w:vMerge w:val="restart"/>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Наименование муниципальных образований</w:t>
            </w:r>
          </w:p>
        </w:tc>
        <w:tc>
          <w:tcPr>
            <w:tcW w:w="3803" w:type="dxa"/>
            <w:gridSpan w:val="3"/>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Протяженность водопроводных сетей</w:t>
            </w:r>
          </w:p>
        </w:tc>
      </w:tr>
      <w:tr w:rsidR="00956220" w:rsidRPr="00956220" w:rsidTr="006D19DC">
        <w:tc>
          <w:tcPr>
            <w:tcW w:w="4810"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vMerge w:val="restart"/>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всего, </w:t>
            </w:r>
            <w:proofErr w:type="gramStart"/>
            <w:r w:rsidRPr="00956220">
              <w:rPr>
                <w:rFonts w:ascii="Times New Roman" w:hAnsi="Times New Roman" w:cs="Times New Roman"/>
                <w:color w:val="000000" w:themeColor="text1"/>
                <w:sz w:val="20"/>
                <w:szCs w:val="20"/>
              </w:rPr>
              <w:t>км</w:t>
            </w:r>
            <w:proofErr w:type="gramEnd"/>
          </w:p>
        </w:tc>
        <w:tc>
          <w:tcPr>
            <w:tcW w:w="2683" w:type="dxa"/>
            <w:gridSpan w:val="2"/>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из них нуждающихся в замене</w:t>
            </w:r>
          </w:p>
        </w:tc>
      </w:tr>
      <w:tr w:rsidR="00956220" w:rsidRPr="00956220" w:rsidTr="006D19DC">
        <w:tc>
          <w:tcPr>
            <w:tcW w:w="4810"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всего</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 %</w:t>
            </w:r>
          </w:p>
        </w:tc>
      </w:tr>
      <w:tr w:rsidR="00956220" w:rsidRPr="00956220" w:rsidTr="006D19DC">
        <w:tc>
          <w:tcPr>
            <w:tcW w:w="481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Ардатовское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10,87</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Березовское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8,423</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6,4</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80,0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Дубенское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25,93</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4,6</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17,7</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Кабаевское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7,2</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Красинское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4,6</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0 </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0 </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Кочкуровское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2,5</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1,55</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62,0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Ломатское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6,0</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5,4</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90,0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Николаевское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4,9</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Петровское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5,86</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Поводимовское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17,5</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3,4</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19,4</w:t>
            </w: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Чиндяново</w:t>
            </w:r>
            <w:proofErr w:type="spellEnd"/>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1,066</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Пуркаево</w:t>
            </w:r>
            <w:proofErr w:type="spellEnd"/>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2,357</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p>
        </w:tc>
      </w:tr>
      <w:tr w:rsidR="00956220" w:rsidRPr="00956220" w:rsidTr="006D19DC">
        <w:tc>
          <w:tcPr>
            <w:tcW w:w="4810" w:type="dxa"/>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Всего:</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97,206</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21,35</w:t>
            </w:r>
          </w:p>
        </w:tc>
        <w:tc>
          <w:tcPr>
            <w:tcW w:w="1563"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26,91</w:t>
            </w:r>
          </w:p>
        </w:tc>
      </w:tr>
    </w:tbl>
    <w:p w:rsidR="00956220" w:rsidRPr="00956220" w:rsidRDefault="00956220" w:rsidP="00956220">
      <w:pPr>
        <w:rPr>
          <w:rFonts w:ascii="Times New Roman" w:hAnsi="Times New Roman" w:cs="Times New Roman"/>
          <w:color w:val="000000" w:themeColor="text1"/>
          <w:sz w:val="20"/>
          <w:szCs w:val="20"/>
        </w:rPr>
      </w:pPr>
    </w:p>
    <w:p w:rsidR="00956220" w:rsidRPr="00956220" w:rsidRDefault="00956220" w:rsidP="00956220">
      <w:pPr>
        <w:pStyle w:val="11"/>
        <w:jc w:val="right"/>
        <w:rPr>
          <w:rStyle w:val="ae"/>
          <w:rFonts w:ascii="Times New Roman" w:hAnsi="Times New Roman" w:cs="Times New Roman"/>
          <w:b/>
          <w:color w:val="000000" w:themeColor="text1"/>
          <w:sz w:val="20"/>
          <w:szCs w:val="20"/>
        </w:rPr>
      </w:pPr>
    </w:p>
    <w:p w:rsidR="00956220" w:rsidRPr="00956220" w:rsidRDefault="00956220" w:rsidP="00956220">
      <w:pPr>
        <w:pStyle w:val="11"/>
        <w:jc w:val="right"/>
        <w:rPr>
          <w:rStyle w:val="ae"/>
          <w:rFonts w:ascii="Times New Roman" w:hAnsi="Times New Roman" w:cs="Times New Roman"/>
          <w:b/>
          <w:color w:val="000000" w:themeColor="text1"/>
          <w:sz w:val="20"/>
          <w:szCs w:val="20"/>
        </w:rPr>
      </w:pPr>
    </w:p>
    <w:p w:rsidR="00956220" w:rsidRPr="00956220" w:rsidRDefault="00956220" w:rsidP="00956220">
      <w:pPr>
        <w:pStyle w:val="11"/>
        <w:jc w:val="right"/>
        <w:rPr>
          <w:rStyle w:val="ae"/>
          <w:rFonts w:ascii="Times New Roman" w:hAnsi="Times New Roman" w:cs="Times New Roman"/>
          <w:b/>
          <w:color w:val="000000" w:themeColor="text1"/>
          <w:sz w:val="20"/>
          <w:szCs w:val="20"/>
        </w:rPr>
      </w:pPr>
    </w:p>
    <w:p w:rsidR="00956220" w:rsidRPr="00956220" w:rsidRDefault="00956220" w:rsidP="00956220">
      <w:pPr>
        <w:pStyle w:val="11"/>
        <w:jc w:val="right"/>
        <w:rPr>
          <w:rStyle w:val="ae"/>
          <w:rFonts w:ascii="Times New Roman" w:hAnsi="Times New Roman" w:cs="Times New Roman"/>
          <w:b/>
          <w:color w:val="000000" w:themeColor="text1"/>
          <w:sz w:val="20"/>
          <w:szCs w:val="20"/>
        </w:rPr>
      </w:pPr>
    </w:p>
    <w:p w:rsidR="00956220" w:rsidRPr="00956220" w:rsidRDefault="00956220" w:rsidP="00956220">
      <w:pPr>
        <w:pStyle w:val="11"/>
        <w:jc w:val="right"/>
        <w:rPr>
          <w:rStyle w:val="ae"/>
          <w:rFonts w:ascii="Times New Roman" w:hAnsi="Times New Roman" w:cs="Times New Roman"/>
          <w:b/>
          <w:color w:val="000000" w:themeColor="text1"/>
          <w:sz w:val="20"/>
          <w:szCs w:val="20"/>
        </w:rPr>
      </w:pPr>
    </w:p>
    <w:p w:rsidR="00956220" w:rsidRPr="00956220" w:rsidRDefault="00956220" w:rsidP="00956220">
      <w:pPr>
        <w:pStyle w:val="11"/>
        <w:rPr>
          <w:rStyle w:val="ae"/>
          <w:rFonts w:ascii="Times New Roman" w:hAnsi="Times New Roman" w:cs="Times New Roman"/>
          <w:b/>
          <w:color w:val="000000" w:themeColor="text1"/>
          <w:sz w:val="20"/>
          <w:szCs w:val="20"/>
        </w:rPr>
      </w:pPr>
    </w:p>
    <w:p w:rsidR="00956220" w:rsidRPr="00956220" w:rsidRDefault="00956220" w:rsidP="00956220">
      <w:pPr>
        <w:pStyle w:val="11"/>
        <w:jc w:val="right"/>
        <w:rPr>
          <w:rFonts w:ascii="Times New Roman" w:hAnsi="Times New Roman" w:cs="Times New Roman"/>
          <w:b w:val="0"/>
          <w:color w:val="000000" w:themeColor="text1"/>
          <w:sz w:val="20"/>
          <w:szCs w:val="20"/>
        </w:rPr>
      </w:pPr>
      <w:r w:rsidRPr="00956220">
        <w:rPr>
          <w:rStyle w:val="ae"/>
          <w:rFonts w:ascii="Times New Roman" w:hAnsi="Times New Roman" w:cs="Times New Roman"/>
          <w:b/>
          <w:color w:val="000000" w:themeColor="text1"/>
          <w:sz w:val="20"/>
          <w:szCs w:val="20"/>
        </w:rPr>
        <w:t>Таблица 2</w:t>
      </w:r>
    </w:p>
    <w:p w:rsidR="00956220" w:rsidRPr="00956220" w:rsidRDefault="00956220" w:rsidP="00956220">
      <w:pPr>
        <w:pStyle w:val="11"/>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Характеристика</w:t>
      </w:r>
      <w:r w:rsidRPr="00956220">
        <w:rPr>
          <w:rFonts w:ascii="Times New Roman" w:hAnsi="Times New Roman" w:cs="Times New Roman"/>
          <w:color w:val="000000" w:themeColor="text1"/>
          <w:sz w:val="20"/>
          <w:szCs w:val="20"/>
        </w:rPr>
        <w:br/>
        <w:t>технического состояния канализационных сетей  в  Дубенском муниципал</w:t>
      </w:r>
      <w:r>
        <w:rPr>
          <w:rFonts w:ascii="Times New Roman" w:hAnsi="Times New Roman" w:cs="Times New Roman"/>
          <w:color w:val="000000" w:themeColor="text1"/>
          <w:sz w:val="20"/>
          <w:szCs w:val="20"/>
        </w:rPr>
        <w:t>ьном районе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1120"/>
        <w:gridCol w:w="1120"/>
        <w:gridCol w:w="2750"/>
      </w:tblGrid>
      <w:tr w:rsidR="00956220" w:rsidRPr="00956220" w:rsidTr="006D19DC">
        <w:tc>
          <w:tcPr>
            <w:tcW w:w="4224" w:type="dxa"/>
            <w:vMerge w:val="restart"/>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Наименование муниципальных образований</w:t>
            </w:r>
          </w:p>
        </w:tc>
        <w:tc>
          <w:tcPr>
            <w:tcW w:w="4990" w:type="dxa"/>
            <w:gridSpan w:val="3"/>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Протяженность канализационных сетей</w:t>
            </w:r>
          </w:p>
        </w:tc>
      </w:tr>
      <w:tr w:rsidR="00956220" w:rsidRPr="00956220" w:rsidTr="006D19DC">
        <w:tc>
          <w:tcPr>
            <w:tcW w:w="4224"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vMerge w:val="restart"/>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всего, </w:t>
            </w:r>
            <w:proofErr w:type="gramStart"/>
            <w:r w:rsidRPr="00956220">
              <w:rPr>
                <w:rFonts w:ascii="Times New Roman" w:hAnsi="Times New Roman" w:cs="Times New Roman"/>
                <w:color w:val="000000" w:themeColor="text1"/>
                <w:sz w:val="20"/>
                <w:szCs w:val="20"/>
              </w:rPr>
              <w:t>км</w:t>
            </w:r>
            <w:proofErr w:type="gramEnd"/>
          </w:p>
        </w:tc>
        <w:tc>
          <w:tcPr>
            <w:tcW w:w="3870" w:type="dxa"/>
            <w:gridSpan w:val="2"/>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из них нуждающихся в замене</w:t>
            </w:r>
          </w:p>
        </w:tc>
      </w:tr>
      <w:tr w:rsidR="00956220" w:rsidRPr="00956220" w:rsidTr="006D19DC">
        <w:tc>
          <w:tcPr>
            <w:tcW w:w="4224"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vMerge/>
          </w:tcPr>
          <w:p w:rsidR="00956220" w:rsidRPr="00956220" w:rsidRDefault="00956220" w:rsidP="006D19DC">
            <w:pPr>
              <w:pStyle w:val="ac"/>
              <w:rPr>
                <w:rFonts w:ascii="Times New Roman" w:hAnsi="Times New Roman" w:cs="Times New Roman"/>
                <w:color w:val="000000" w:themeColor="text1"/>
                <w:sz w:val="20"/>
                <w:szCs w:val="20"/>
              </w:rPr>
            </w:pP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всего</w:t>
            </w:r>
          </w:p>
        </w:tc>
        <w:tc>
          <w:tcPr>
            <w:tcW w:w="275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 %</w:t>
            </w:r>
          </w:p>
        </w:tc>
      </w:tr>
      <w:tr w:rsidR="00956220" w:rsidRPr="00956220" w:rsidTr="006D19DC">
        <w:tc>
          <w:tcPr>
            <w:tcW w:w="4224"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w:t>
            </w:r>
          </w:p>
        </w:tc>
        <w:tc>
          <w:tcPr>
            <w:tcW w:w="275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w:t>
            </w:r>
          </w:p>
        </w:tc>
      </w:tr>
      <w:tr w:rsidR="00956220" w:rsidRPr="00956220" w:rsidTr="006D19DC">
        <w:tc>
          <w:tcPr>
            <w:tcW w:w="4224" w:type="dxa"/>
            <w:vAlign w:val="bottom"/>
          </w:tcPr>
          <w:p w:rsidR="00956220" w:rsidRPr="00956220" w:rsidRDefault="00956220" w:rsidP="006D19DC">
            <w:pPr>
              <w:pStyle w:val="ac"/>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Дубенское</w:t>
            </w:r>
            <w:proofErr w:type="spellEnd"/>
            <w:r w:rsidRPr="00956220">
              <w:rPr>
                <w:rFonts w:ascii="Times New Roman" w:hAnsi="Times New Roman" w:cs="Times New Roman"/>
                <w:color w:val="000000" w:themeColor="text1"/>
                <w:sz w:val="20"/>
                <w:szCs w:val="20"/>
              </w:rPr>
              <w:t xml:space="preserve"> сельское поселение</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4,184</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2,4</w:t>
            </w:r>
          </w:p>
        </w:tc>
        <w:tc>
          <w:tcPr>
            <w:tcW w:w="275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57,3</w:t>
            </w:r>
          </w:p>
        </w:tc>
      </w:tr>
      <w:tr w:rsidR="00956220" w:rsidRPr="00956220" w:rsidTr="006D19DC">
        <w:tc>
          <w:tcPr>
            <w:tcW w:w="4224" w:type="dxa"/>
            <w:vAlign w:val="bottom"/>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Всего:</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4,184</w:t>
            </w:r>
          </w:p>
        </w:tc>
        <w:tc>
          <w:tcPr>
            <w:tcW w:w="112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2,4</w:t>
            </w:r>
          </w:p>
        </w:tc>
        <w:tc>
          <w:tcPr>
            <w:tcW w:w="2750" w:type="dxa"/>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57,3</w:t>
            </w:r>
          </w:p>
        </w:tc>
      </w:tr>
    </w:tbl>
    <w:p w:rsidR="00956220" w:rsidRPr="00956220" w:rsidRDefault="00956220" w:rsidP="00956220">
      <w:pPr>
        <w:pStyle w:val="af6"/>
        <w:rPr>
          <w:color w:val="000000" w:themeColor="text1"/>
        </w:rPr>
      </w:pPr>
    </w:p>
    <w:p w:rsidR="00956220" w:rsidRPr="00956220" w:rsidRDefault="00956220" w:rsidP="00956220">
      <w:pPr>
        <w:pStyle w:val="af6"/>
        <w:rPr>
          <w:color w:val="000000" w:themeColor="text1"/>
        </w:rPr>
      </w:pPr>
      <w:r w:rsidRPr="00956220">
        <w:rPr>
          <w:color w:val="000000" w:themeColor="text1"/>
        </w:rPr>
        <w:t xml:space="preserve">     </w:t>
      </w:r>
      <w:proofErr w:type="gramStart"/>
      <w:r w:rsidRPr="00956220">
        <w:rPr>
          <w:color w:val="000000" w:themeColor="text1"/>
        </w:rPr>
        <w:t>Состояние жилищного фонда,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roofErr w:type="gramEnd"/>
    </w:p>
    <w:p w:rsidR="00956220" w:rsidRPr="00956220" w:rsidRDefault="00956220" w:rsidP="00956220">
      <w:pPr>
        <w:pStyle w:val="af6"/>
        <w:rPr>
          <w:color w:val="000000" w:themeColor="text1"/>
        </w:rPr>
      </w:pPr>
      <w:r w:rsidRPr="00956220">
        <w:rPr>
          <w:color w:val="000000" w:themeColor="text1"/>
        </w:rPr>
        <w:t xml:space="preserve">     Планово-предупредительный ремонт инженерных систем и сооружений практически был подменен аварийно-восстановительными работами, а комплексный капитальный ремонт жилищного фонда - проведением выборочного капитального ремонта.</w:t>
      </w:r>
    </w:p>
    <w:p w:rsidR="00956220" w:rsidRPr="00956220" w:rsidRDefault="00956220" w:rsidP="00956220">
      <w:pPr>
        <w:pStyle w:val="af6"/>
        <w:rPr>
          <w:color w:val="000000" w:themeColor="text1"/>
        </w:rPr>
      </w:pPr>
      <w:r w:rsidRPr="00956220">
        <w:rPr>
          <w:color w:val="000000" w:themeColor="text1"/>
        </w:rPr>
        <w:t xml:space="preserve">    В результате накопленного износа растет количество инцидентов и аварий в системах  электр</w:t>
      </w:r>
      <w:proofErr w:type="gramStart"/>
      <w:r w:rsidRPr="00956220">
        <w:rPr>
          <w:color w:val="000000" w:themeColor="text1"/>
        </w:rPr>
        <w:t>о-</w:t>
      </w:r>
      <w:proofErr w:type="gramEnd"/>
      <w:r w:rsidRPr="00956220">
        <w:rPr>
          <w:color w:val="000000" w:themeColor="text1"/>
        </w:rPr>
        <w:t>, газо-  и водоснабжения, увеличиваются сроки ликвидации аварий и стоимость ремонтов.</w:t>
      </w:r>
    </w:p>
    <w:p w:rsidR="00956220" w:rsidRPr="00956220" w:rsidRDefault="00956220" w:rsidP="00956220">
      <w:pPr>
        <w:pStyle w:val="af6"/>
        <w:rPr>
          <w:color w:val="000000" w:themeColor="text1"/>
        </w:rPr>
      </w:pPr>
      <w:r w:rsidRPr="00956220">
        <w:rPr>
          <w:color w:val="000000" w:themeColor="text1"/>
        </w:rPr>
        <w:t xml:space="preserve">     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Программы.</w:t>
      </w:r>
    </w:p>
    <w:p w:rsidR="00956220" w:rsidRPr="00956220" w:rsidRDefault="00956220" w:rsidP="00956220">
      <w:pPr>
        <w:pStyle w:val="af6"/>
        <w:rPr>
          <w:color w:val="000000" w:themeColor="text1"/>
        </w:rPr>
      </w:pPr>
      <w:r w:rsidRPr="00956220">
        <w:rPr>
          <w:color w:val="000000" w:themeColor="text1"/>
        </w:rPr>
        <w:t xml:space="preserve">   В рамках реализации Программы предусматривается выполнить мероприятия по модернизации и реконструкции системы  водоснабжения, водоотведения, объектов захоронения и утилизации твердых бытовых отходов.</w:t>
      </w:r>
    </w:p>
    <w:p w:rsidR="00956220" w:rsidRPr="00956220" w:rsidRDefault="00956220" w:rsidP="00956220">
      <w:pPr>
        <w:pStyle w:val="af6"/>
        <w:rPr>
          <w:color w:val="000000" w:themeColor="text1"/>
        </w:rPr>
      </w:pPr>
      <w:r w:rsidRPr="00956220">
        <w:rPr>
          <w:color w:val="000000" w:themeColor="text1"/>
        </w:rPr>
        <w:t xml:space="preserve">    Использование комплексного подхода к решению этих задач имеет огромное значение для повышения качества жизни и требует программных решений на государственном уровне.</w:t>
      </w:r>
    </w:p>
    <w:p w:rsidR="00956220" w:rsidRPr="00956220" w:rsidRDefault="00956220" w:rsidP="00956220">
      <w:pPr>
        <w:pStyle w:val="af6"/>
        <w:rPr>
          <w:color w:val="000000" w:themeColor="text1"/>
        </w:rPr>
      </w:pPr>
      <w:r w:rsidRPr="00956220">
        <w:rPr>
          <w:color w:val="000000" w:themeColor="text1"/>
        </w:rPr>
        <w:t xml:space="preserve">      Для выполнения приоритетных задач социально-экономического развития Дубенского муниципального района необходимо добиться:</w:t>
      </w:r>
    </w:p>
    <w:p w:rsidR="00956220" w:rsidRPr="00956220" w:rsidRDefault="00956220" w:rsidP="00956220">
      <w:pPr>
        <w:pStyle w:val="af6"/>
        <w:rPr>
          <w:color w:val="000000" w:themeColor="text1"/>
        </w:rPr>
      </w:pPr>
      <w:r w:rsidRPr="00956220">
        <w:rPr>
          <w:color w:val="000000" w:themeColor="text1"/>
        </w:rPr>
        <w:t xml:space="preserve">  - снижения уровня износа объектов коммунальной инфраструктуры;</w:t>
      </w:r>
    </w:p>
    <w:p w:rsidR="00956220" w:rsidRPr="00956220" w:rsidRDefault="00956220" w:rsidP="00956220">
      <w:pPr>
        <w:pStyle w:val="af6"/>
        <w:rPr>
          <w:color w:val="000000" w:themeColor="text1"/>
        </w:rPr>
      </w:pPr>
      <w:r w:rsidRPr="00956220">
        <w:rPr>
          <w:color w:val="000000" w:themeColor="text1"/>
        </w:rPr>
        <w:t xml:space="preserve">  - обеспечения проведения соответствующих современным требованиям капитальных ремонтов жилых домов, включая требование </w:t>
      </w:r>
      <w:proofErr w:type="spellStart"/>
      <w:r w:rsidRPr="00956220">
        <w:rPr>
          <w:color w:val="000000" w:themeColor="text1"/>
        </w:rPr>
        <w:t>энергоэффективности</w:t>
      </w:r>
      <w:proofErr w:type="spellEnd"/>
      <w:r w:rsidRPr="00956220">
        <w:rPr>
          <w:color w:val="000000" w:themeColor="text1"/>
        </w:rPr>
        <w:t>;</w:t>
      </w:r>
    </w:p>
    <w:p w:rsidR="00956220" w:rsidRPr="00956220" w:rsidRDefault="00956220" w:rsidP="00956220">
      <w:pPr>
        <w:pStyle w:val="af6"/>
        <w:rPr>
          <w:color w:val="000000" w:themeColor="text1"/>
        </w:rPr>
      </w:pPr>
      <w:r w:rsidRPr="00956220">
        <w:rPr>
          <w:color w:val="000000" w:themeColor="text1"/>
        </w:rPr>
        <w:t xml:space="preserve">  - достижения финансовой устойчивости организаций коммунальной сферы;</w:t>
      </w:r>
    </w:p>
    <w:p w:rsidR="00956220" w:rsidRPr="00956220" w:rsidRDefault="00956220" w:rsidP="00956220">
      <w:pPr>
        <w:pStyle w:val="af6"/>
        <w:rPr>
          <w:color w:val="000000" w:themeColor="text1"/>
        </w:rPr>
      </w:pPr>
      <w:r w:rsidRPr="00956220">
        <w:rPr>
          <w:color w:val="000000" w:themeColor="text1"/>
        </w:rPr>
        <w:t xml:space="preserve">  - снижения загрязнения окружающей среды путем системного подхода к решению проблемы.</w:t>
      </w:r>
    </w:p>
    <w:p w:rsidR="00956220" w:rsidRPr="00956220" w:rsidRDefault="00956220" w:rsidP="00956220">
      <w:pPr>
        <w:pStyle w:val="af6"/>
        <w:rPr>
          <w:color w:val="000000" w:themeColor="text1"/>
        </w:rPr>
      </w:pPr>
      <w:r w:rsidRPr="00956220">
        <w:rPr>
          <w:color w:val="000000" w:themeColor="text1"/>
        </w:rPr>
        <w:t xml:space="preserve">     Решение задач предусматривает несколько направлений.</w:t>
      </w:r>
    </w:p>
    <w:p w:rsidR="00956220" w:rsidRPr="00956220" w:rsidRDefault="00956220" w:rsidP="00956220">
      <w:pPr>
        <w:pStyle w:val="af6"/>
        <w:rPr>
          <w:color w:val="000000" w:themeColor="text1"/>
        </w:rPr>
      </w:pPr>
      <w:r w:rsidRPr="00956220">
        <w:rPr>
          <w:color w:val="000000" w:themeColor="text1"/>
        </w:rPr>
        <w:t xml:space="preserve">   Одним из направлений развития жилищно-коммунального хозяйства является развитие конкурентных отношений в сфере управления и обслуживания жилищного фонда</w:t>
      </w:r>
    </w:p>
    <w:p w:rsidR="00956220" w:rsidRPr="00956220" w:rsidRDefault="00956220" w:rsidP="00956220">
      <w:pPr>
        <w:pStyle w:val="af6"/>
        <w:rPr>
          <w:color w:val="000000" w:themeColor="text1"/>
        </w:rPr>
      </w:pPr>
      <w:r w:rsidRPr="00956220">
        <w:rPr>
          <w:color w:val="000000" w:themeColor="text1"/>
        </w:rPr>
        <w:t xml:space="preserve">   Вторым направлением является развитие системы управления имущественным комплексом коммунальной сферы с использованием концессионных соглашений.</w:t>
      </w:r>
    </w:p>
    <w:p w:rsidR="00956220" w:rsidRPr="00956220" w:rsidRDefault="00956220" w:rsidP="00956220">
      <w:pPr>
        <w:pStyle w:val="af6"/>
        <w:rPr>
          <w:color w:val="000000" w:themeColor="text1"/>
        </w:rPr>
      </w:pPr>
      <w:r w:rsidRPr="00956220">
        <w:rPr>
          <w:color w:val="000000" w:themeColor="text1"/>
        </w:rPr>
        <w:t xml:space="preserve">   Третьим направлением является развитие системы </w:t>
      </w:r>
      <w:proofErr w:type="spellStart"/>
      <w:r w:rsidRPr="00956220">
        <w:rPr>
          <w:color w:val="000000" w:themeColor="text1"/>
        </w:rPr>
        <w:t>ресурсо</w:t>
      </w:r>
      <w:proofErr w:type="spellEnd"/>
      <w:r w:rsidRPr="00956220">
        <w:rPr>
          <w:color w:val="000000" w:themeColor="text1"/>
        </w:rPr>
        <w:t xml:space="preserve">- и энергосбережения. </w:t>
      </w:r>
      <w:proofErr w:type="gramStart"/>
      <w:r w:rsidRPr="00956220">
        <w:rPr>
          <w:color w:val="000000" w:themeColor="text1"/>
        </w:rPr>
        <w:t>Контроль за</w:t>
      </w:r>
      <w:proofErr w:type="gramEnd"/>
      <w:r w:rsidRPr="00956220">
        <w:rPr>
          <w:color w:val="000000" w:themeColor="text1"/>
        </w:rPr>
        <w:t xml:space="preserve"> объемами фактически использованного ресурса обеспечивается путем организации общедомового и индивидуального приборного учета.</w:t>
      </w:r>
    </w:p>
    <w:p w:rsidR="00956220" w:rsidRPr="00956220" w:rsidRDefault="00956220" w:rsidP="00956220">
      <w:pPr>
        <w:pStyle w:val="af6"/>
        <w:rPr>
          <w:color w:val="000000" w:themeColor="text1"/>
        </w:rPr>
      </w:pPr>
      <w:r w:rsidRPr="00956220">
        <w:rPr>
          <w:color w:val="000000" w:themeColor="text1"/>
        </w:rPr>
        <w:t xml:space="preserve">     При использовании программно-целевого метода могут возникнуть следующие риски:</w:t>
      </w:r>
    </w:p>
    <w:p w:rsidR="00956220" w:rsidRPr="00956220" w:rsidRDefault="00956220" w:rsidP="00956220">
      <w:pPr>
        <w:pStyle w:val="af6"/>
        <w:rPr>
          <w:color w:val="000000" w:themeColor="text1"/>
        </w:rPr>
      </w:pPr>
      <w:r w:rsidRPr="00956220">
        <w:rPr>
          <w:color w:val="000000" w:themeColor="text1"/>
        </w:rPr>
        <w:t>- недостаточное ресурсное обеспечение программных мероприятий;</w:t>
      </w:r>
    </w:p>
    <w:p w:rsidR="00956220" w:rsidRPr="00956220" w:rsidRDefault="00956220" w:rsidP="00956220">
      <w:pPr>
        <w:pStyle w:val="af6"/>
        <w:rPr>
          <w:color w:val="000000" w:themeColor="text1"/>
        </w:rPr>
      </w:pPr>
      <w:r w:rsidRPr="00956220">
        <w:rPr>
          <w:color w:val="000000" w:themeColor="text1"/>
        </w:rPr>
        <w:t>- недостатки в реализации исполнителями программных мероприятий;</w:t>
      </w:r>
    </w:p>
    <w:p w:rsidR="00956220" w:rsidRPr="00956220" w:rsidRDefault="00956220" w:rsidP="00956220">
      <w:pPr>
        <w:pStyle w:val="af6"/>
        <w:rPr>
          <w:color w:val="000000" w:themeColor="text1"/>
        </w:rPr>
      </w:pPr>
      <w:r w:rsidRPr="00956220">
        <w:rPr>
          <w:color w:val="000000" w:themeColor="text1"/>
        </w:rPr>
        <w:t>- изменение принципов регулирования межбюджетных отношений в части финансирования мероприятий Программы;</w:t>
      </w:r>
    </w:p>
    <w:p w:rsidR="00956220" w:rsidRPr="00956220" w:rsidRDefault="00956220" w:rsidP="00956220">
      <w:pPr>
        <w:pStyle w:val="af6"/>
        <w:rPr>
          <w:color w:val="000000" w:themeColor="text1"/>
        </w:rPr>
      </w:pPr>
      <w:r w:rsidRPr="00956220">
        <w:rPr>
          <w:color w:val="000000" w:themeColor="text1"/>
        </w:rPr>
        <w:t>- резкое изменение экологических параметров, влияющих на жилищно-коммунальный комплекс.</w:t>
      </w:r>
    </w:p>
    <w:p w:rsidR="00956220" w:rsidRPr="00956220" w:rsidRDefault="00956220" w:rsidP="00956220">
      <w:pPr>
        <w:pStyle w:val="af6"/>
        <w:rPr>
          <w:color w:val="000000" w:themeColor="text1"/>
        </w:rPr>
      </w:pPr>
      <w:r w:rsidRPr="00956220">
        <w:rPr>
          <w:color w:val="000000" w:themeColor="text1"/>
        </w:rPr>
        <w:t xml:space="preserve">   Риски, связанные с недостаточным ресурсным обеспечением мероприятий Программы и недостатками в реализации исполнителями мероприятий Программы, могут привести к созданию в рамках Программы не завершенных строительством объектов, невыполнению поставленных ею целей.</w:t>
      </w:r>
    </w:p>
    <w:p w:rsidR="00956220" w:rsidRDefault="00956220" w:rsidP="00956220">
      <w:pPr>
        <w:spacing w:line="240" w:lineRule="auto"/>
        <w:ind w:firstLine="709"/>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Программы, их дублированию и снижению эффективности использования бюджетны</w:t>
      </w:r>
      <w:r>
        <w:rPr>
          <w:rFonts w:ascii="Times New Roman" w:hAnsi="Times New Roman" w:cs="Times New Roman"/>
          <w:color w:val="000000" w:themeColor="text1"/>
          <w:sz w:val="20"/>
          <w:szCs w:val="20"/>
        </w:rPr>
        <w:t>х средств.</w:t>
      </w:r>
    </w:p>
    <w:p w:rsidR="00956220" w:rsidRDefault="00956220" w:rsidP="00956220">
      <w:pPr>
        <w:spacing w:line="240" w:lineRule="auto"/>
        <w:ind w:firstLine="709"/>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Недостаточный мониторинг хода реализации Программы может повлиять на объективность принятия решений при выполнении программных мероприятий, что приведет к отсутствию и</w:t>
      </w:r>
      <w:r>
        <w:rPr>
          <w:rFonts w:ascii="Times New Roman" w:hAnsi="Times New Roman" w:cs="Times New Roman"/>
          <w:color w:val="000000" w:themeColor="text1"/>
          <w:sz w:val="20"/>
          <w:szCs w:val="20"/>
        </w:rPr>
        <w:t>х привязки к реальной ситуации.</w:t>
      </w:r>
    </w:p>
    <w:p w:rsidR="00956220" w:rsidRDefault="00956220" w:rsidP="00956220">
      <w:pPr>
        <w:spacing w:line="240" w:lineRule="auto"/>
        <w:ind w:firstLine="709"/>
        <w:contextualSpacing/>
        <w:jc w:val="both"/>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Изменения в отраслевом и региональном законодательстве могут повлечь значительные изменения в структуре и содержании Программы, принципах ее ресурсного обеспечения и механизмах реализации.</w:t>
      </w:r>
      <w:bookmarkStart w:id="15" w:name="sub_200"/>
    </w:p>
    <w:p w:rsidR="00956220" w:rsidRDefault="00956220" w:rsidP="00956220">
      <w:pPr>
        <w:spacing w:line="240" w:lineRule="auto"/>
        <w:ind w:firstLine="709"/>
        <w:contextualSpacing/>
        <w:jc w:val="both"/>
        <w:rPr>
          <w:rFonts w:ascii="Times New Roman" w:hAnsi="Times New Roman" w:cs="Times New Roman"/>
          <w:color w:val="000000" w:themeColor="text1"/>
          <w:sz w:val="20"/>
          <w:szCs w:val="20"/>
        </w:rPr>
      </w:pPr>
    </w:p>
    <w:p w:rsidR="00956220" w:rsidRPr="00956220" w:rsidRDefault="00956220" w:rsidP="00956220">
      <w:pPr>
        <w:spacing w:line="240" w:lineRule="auto"/>
        <w:ind w:firstLine="709"/>
        <w:contextualSpacing/>
        <w:jc w:val="center"/>
        <w:rPr>
          <w:rFonts w:ascii="Times New Roman" w:hAnsi="Times New Roman" w:cs="Times New Roman"/>
          <w:b/>
          <w:color w:val="000000" w:themeColor="text1"/>
          <w:sz w:val="20"/>
          <w:szCs w:val="20"/>
        </w:rPr>
      </w:pPr>
      <w:r w:rsidRPr="00956220">
        <w:rPr>
          <w:rFonts w:ascii="Times New Roman" w:hAnsi="Times New Roman" w:cs="Times New Roman"/>
          <w:b/>
          <w:color w:val="000000" w:themeColor="text1"/>
          <w:sz w:val="20"/>
          <w:szCs w:val="20"/>
        </w:rPr>
        <w:t>3. Основные цели и задачи Программы</w:t>
      </w:r>
    </w:p>
    <w:bookmarkEnd w:id="15"/>
    <w:p w:rsidR="00956220" w:rsidRPr="00956220" w:rsidRDefault="00956220" w:rsidP="00956220">
      <w:pPr>
        <w:pStyle w:val="af6"/>
        <w:rPr>
          <w:color w:val="000000" w:themeColor="text1"/>
        </w:rPr>
      </w:pPr>
      <w:r w:rsidRPr="00956220">
        <w:rPr>
          <w:color w:val="000000" w:themeColor="text1"/>
        </w:rPr>
        <w:t>Программа  модернизации  и реформирования жилищно-коммунального хозяйства  Дубенского муниципального  района на 2020 - 2022 годы (далее - Программа) предусматривает:</w:t>
      </w:r>
    </w:p>
    <w:p w:rsidR="00956220" w:rsidRPr="00956220" w:rsidRDefault="00956220" w:rsidP="00956220">
      <w:pPr>
        <w:pStyle w:val="af6"/>
        <w:rPr>
          <w:color w:val="000000" w:themeColor="text1"/>
        </w:rPr>
      </w:pPr>
      <w:r w:rsidRPr="00956220">
        <w:rPr>
          <w:color w:val="000000" w:themeColor="text1"/>
        </w:rPr>
        <w:t xml:space="preserve">  - обеспечение всеми видами энергоресурсов земельных участков, отведенных под перспективную жилую застройку;</w:t>
      </w:r>
    </w:p>
    <w:p w:rsidR="00956220" w:rsidRPr="00956220" w:rsidRDefault="00956220" w:rsidP="00956220">
      <w:pPr>
        <w:pStyle w:val="af6"/>
        <w:rPr>
          <w:color w:val="000000" w:themeColor="text1"/>
        </w:rPr>
      </w:pPr>
      <w:r w:rsidRPr="00956220">
        <w:rPr>
          <w:color w:val="000000" w:themeColor="text1"/>
        </w:rPr>
        <w:t xml:space="preserve">  -  повышение качества предоставления коммунальных услуг населению района;  </w:t>
      </w:r>
    </w:p>
    <w:p w:rsidR="00956220" w:rsidRPr="00956220" w:rsidRDefault="00956220" w:rsidP="00956220">
      <w:pPr>
        <w:pStyle w:val="af6"/>
        <w:rPr>
          <w:color w:val="000000" w:themeColor="text1"/>
        </w:rPr>
      </w:pPr>
      <w:r w:rsidRPr="00956220">
        <w:rPr>
          <w:color w:val="000000" w:themeColor="text1"/>
        </w:rPr>
        <w:t xml:space="preserve">  -  создание условий, необходимых для привлечения организаций различных организационно-правовых форм к управлению объектами коммунальной инфраструктуры;  </w:t>
      </w:r>
    </w:p>
    <w:p w:rsidR="00956220" w:rsidRPr="00956220" w:rsidRDefault="00956220" w:rsidP="00956220">
      <w:pPr>
        <w:pStyle w:val="af6"/>
        <w:rPr>
          <w:color w:val="000000" w:themeColor="text1"/>
        </w:rPr>
      </w:pPr>
      <w:r w:rsidRPr="00956220">
        <w:rPr>
          <w:color w:val="000000" w:themeColor="text1"/>
        </w:rPr>
        <w:t xml:space="preserve"> - привлечение инвестиционных сре</w:t>
      </w:r>
      <w:proofErr w:type="gramStart"/>
      <w:r w:rsidRPr="00956220">
        <w:rPr>
          <w:color w:val="000000" w:themeColor="text1"/>
        </w:rPr>
        <w:t>дств  дл</w:t>
      </w:r>
      <w:proofErr w:type="gramEnd"/>
      <w:r w:rsidRPr="00956220">
        <w:rPr>
          <w:color w:val="000000" w:themeColor="text1"/>
        </w:rPr>
        <w:t xml:space="preserve">я модернизации объектов коммунальной инфраструктуры,  капитального ремонта общего имущества многоквартирных домов; </w:t>
      </w:r>
    </w:p>
    <w:p w:rsidR="00956220" w:rsidRPr="00956220" w:rsidRDefault="00956220" w:rsidP="00956220">
      <w:pPr>
        <w:pStyle w:val="af6"/>
        <w:rPr>
          <w:color w:val="000000" w:themeColor="text1"/>
        </w:rPr>
      </w:pPr>
      <w:r w:rsidRPr="00956220">
        <w:rPr>
          <w:color w:val="000000" w:themeColor="text1"/>
        </w:rPr>
        <w:t xml:space="preserve"> - улучшение экологической обстановки района;</w:t>
      </w:r>
    </w:p>
    <w:p w:rsidR="00956220" w:rsidRPr="00956220" w:rsidRDefault="00956220" w:rsidP="00956220">
      <w:pPr>
        <w:pStyle w:val="af6"/>
        <w:rPr>
          <w:color w:val="000000" w:themeColor="text1"/>
        </w:rPr>
      </w:pPr>
      <w:r w:rsidRPr="00956220">
        <w:rPr>
          <w:color w:val="000000" w:themeColor="text1"/>
        </w:rPr>
        <w:t xml:space="preserve"> - защита населения и территории Дубенского муниципального района  от чрезвычайных ситуаций.</w:t>
      </w:r>
    </w:p>
    <w:p w:rsidR="00956220" w:rsidRDefault="00956220" w:rsidP="00956220">
      <w:pPr>
        <w:pStyle w:val="af6"/>
        <w:rPr>
          <w:color w:val="000000" w:themeColor="text1"/>
        </w:rPr>
      </w:pPr>
      <w:r w:rsidRPr="00956220">
        <w:rPr>
          <w:color w:val="000000" w:themeColor="text1"/>
        </w:rPr>
        <w:t xml:space="preserve">        Программа направлена на улучшение качества жизни населения Дубенского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 привлечения внебюджетных средств, в том числе частных инвестиций.</w:t>
      </w:r>
    </w:p>
    <w:p w:rsidR="00956220" w:rsidRDefault="00956220" w:rsidP="00956220">
      <w:pPr>
        <w:pStyle w:val="af6"/>
        <w:rPr>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4. Прогноз конечных результатов Программы</w:t>
      </w:r>
    </w:p>
    <w:p w:rsidR="00956220" w:rsidRPr="00956220" w:rsidRDefault="00956220" w:rsidP="00956220">
      <w:pPr>
        <w:pStyle w:val="af6"/>
        <w:jc w:val="center"/>
        <w:rPr>
          <w:b/>
          <w:color w:val="000000" w:themeColor="text1"/>
        </w:rPr>
      </w:pPr>
    </w:p>
    <w:p w:rsidR="00956220" w:rsidRPr="00956220" w:rsidRDefault="00956220" w:rsidP="00956220">
      <w:pPr>
        <w:pStyle w:val="af6"/>
        <w:rPr>
          <w:color w:val="000000" w:themeColor="text1"/>
        </w:rPr>
      </w:pPr>
      <w:r w:rsidRPr="00956220">
        <w:rPr>
          <w:color w:val="000000" w:themeColor="text1"/>
        </w:rPr>
        <w:t xml:space="preserve">      Успешная реализация Программы позволит:</w:t>
      </w:r>
    </w:p>
    <w:p w:rsidR="00956220" w:rsidRPr="00956220" w:rsidRDefault="00956220" w:rsidP="00956220">
      <w:pPr>
        <w:pStyle w:val="af6"/>
        <w:rPr>
          <w:color w:val="000000" w:themeColor="text1"/>
        </w:rPr>
      </w:pPr>
      <w:r w:rsidRPr="00956220">
        <w:rPr>
          <w:color w:val="000000" w:themeColor="text1"/>
        </w:rPr>
        <w:t>- решить стратегическую задачу привлечения частных инвестиций для модернизации и развития жилищно-коммунального комплекса Дубенского  района;</w:t>
      </w:r>
    </w:p>
    <w:p w:rsidR="00956220" w:rsidRPr="00956220" w:rsidRDefault="00956220" w:rsidP="00956220">
      <w:pPr>
        <w:pStyle w:val="af6"/>
        <w:rPr>
          <w:color w:val="000000" w:themeColor="text1"/>
        </w:rPr>
      </w:pPr>
      <w:r w:rsidRPr="00956220">
        <w:rPr>
          <w:color w:val="000000" w:themeColor="text1"/>
        </w:rPr>
        <w:t>- улучшить качество коммунального обслуживания потребителей, проживающих в районе, обеспечить надежность работы инженерно-коммунальных систем жизнеобеспечения, а также обеспечить комфортность и безопасность условий проживания граждан в Дубенском районе;</w:t>
      </w:r>
    </w:p>
    <w:p w:rsidR="00956220" w:rsidRPr="00956220" w:rsidRDefault="00956220" w:rsidP="00956220">
      <w:pPr>
        <w:pStyle w:val="af6"/>
        <w:rPr>
          <w:color w:val="000000" w:themeColor="text1"/>
        </w:rPr>
      </w:pPr>
      <w:r w:rsidRPr="00956220">
        <w:rPr>
          <w:color w:val="000000" w:themeColor="text1"/>
        </w:rPr>
        <w:t>- повысить эффективность работы организаций коммунального комплекса и снизить затраты на представление коммунальных услуг;</w:t>
      </w:r>
    </w:p>
    <w:p w:rsidR="00956220" w:rsidRPr="00956220" w:rsidRDefault="00956220" w:rsidP="00956220">
      <w:pPr>
        <w:pStyle w:val="af6"/>
        <w:rPr>
          <w:color w:val="000000" w:themeColor="text1"/>
        </w:rPr>
      </w:pPr>
      <w:r w:rsidRPr="00956220">
        <w:rPr>
          <w:color w:val="000000" w:themeColor="text1"/>
        </w:rPr>
        <w:t>- ликвидировать критический уровень износа основных фондов;</w:t>
      </w:r>
    </w:p>
    <w:p w:rsidR="00956220" w:rsidRPr="00956220" w:rsidRDefault="00956220" w:rsidP="00956220">
      <w:pPr>
        <w:pStyle w:val="af6"/>
        <w:rPr>
          <w:color w:val="000000" w:themeColor="text1"/>
        </w:rPr>
      </w:pPr>
      <w:r w:rsidRPr="00956220">
        <w:rPr>
          <w:color w:val="000000" w:themeColor="text1"/>
        </w:rPr>
        <w:t>- повысить хозяйственную самостоятельность организаций коммунального хозяйства и их ответственность за качество предоставления услуг населению в Дубенском районе;</w:t>
      </w:r>
    </w:p>
    <w:p w:rsidR="00956220" w:rsidRDefault="00956220" w:rsidP="00956220">
      <w:pPr>
        <w:pStyle w:val="af6"/>
        <w:rPr>
          <w:color w:val="000000" w:themeColor="text1"/>
        </w:rPr>
      </w:pPr>
      <w:r w:rsidRPr="00956220">
        <w:rPr>
          <w:color w:val="000000" w:themeColor="text1"/>
        </w:rPr>
        <w:t xml:space="preserve">- создаст </w:t>
      </w:r>
      <w:proofErr w:type="gramStart"/>
      <w:r w:rsidRPr="00956220">
        <w:rPr>
          <w:color w:val="000000" w:themeColor="text1"/>
        </w:rPr>
        <w:t>экономический механизм</w:t>
      </w:r>
      <w:proofErr w:type="gramEnd"/>
      <w:r w:rsidRPr="00956220">
        <w:rPr>
          <w:color w:val="000000" w:themeColor="text1"/>
        </w:rPr>
        <w:t>, стимулирующий экономное использование организациями, оказывающими жилищно-коммунальные услуги населению района, энергети</w:t>
      </w:r>
      <w:r>
        <w:rPr>
          <w:color w:val="000000" w:themeColor="text1"/>
        </w:rPr>
        <w:t>ческих и материальных ресурсов.</w:t>
      </w:r>
    </w:p>
    <w:p w:rsidR="00956220" w:rsidRDefault="00956220" w:rsidP="00956220">
      <w:pPr>
        <w:pStyle w:val="af6"/>
        <w:rPr>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5. Сроки реализации Программы</w:t>
      </w:r>
    </w:p>
    <w:p w:rsidR="00956220" w:rsidRPr="00956220" w:rsidRDefault="00956220" w:rsidP="00956220">
      <w:pPr>
        <w:pStyle w:val="af6"/>
        <w:rPr>
          <w:color w:val="000000" w:themeColor="text1"/>
        </w:rPr>
      </w:pPr>
    </w:p>
    <w:p w:rsidR="00956220" w:rsidRPr="00956220" w:rsidRDefault="00956220" w:rsidP="00956220">
      <w:pPr>
        <w:pStyle w:val="af6"/>
        <w:rPr>
          <w:color w:val="000000" w:themeColor="text1"/>
        </w:rPr>
      </w:pPr>
      <w:r w:rsidRPr="00956220">
        <w:rPr>
          <w:color w:val="000000" w:themeColor="text1"/>
        </w:rPr>
        <w:t xml:space="preserve">      Программные мероприятия намечается реализовать в период с 2020 по 2022 год. Для реализации Программы предусматривается:</w:t>
      </w:r>
    </w:p>
    <w:p w:rsidR="00956220" w:rsidRPr="00956220" w:rsidRDefault="00956220" w:rsidP="00956220">
      <w:pPr>
        <w:pStyle w:val="af6"/>
        <w:rPr>
          <w:color w:val="000000" w:themeColor="text1"/>
        </w:rPr>
      </w:pPr>
      <w:r w:rsidRPr="00956220">
        <w:rPr>
          <w:color w:val="000000" w:themeColor="text1"/>
        </w:rPr>
        <w:t xml:space="preserve"> разработка единых муниципальных баз информационных ресурсов;</w:t>
      </w:r>
    </w:p>
    <w:p w:rsidR="00956220" w:rsidRPr="00956220" w:rsidRDefault="00956220" w:rsidP="00956220">
      <w:pPr>
        <w:pStyle w:val="af6"/>
        <w:rPr>
          <w:color w:val="000000" w:themeColor="text1"/>
        </w:rPr>
      </w:pPr>
      <w:r w:rsidRPr="00956220">
        <w:rPr>
          <w:color w:val="000000" w:themeColor="text1"/>
        </w:rPr>
        <w:t>заключение концессионных соглашений</w:t>
      </w:r>
    </w:p>
    <w:p w:rsidR="00956220" w:rsidRPr="00956220" w:rsidRDefault="00956220" w:rsidP="00956220">
      <w:pPr>
        <w:pStyle w:val="af6"/>
        <w:rPr>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6. Перечень программных мероприятий</w:t>
      </w:r>
    </w:p>
    <w:p w:rsidR="00956220" w:rsidRPr="00956220" w:rsidRDefault="00956220" w:rsidP="00956220">
      <w:pPr>
        <w:pStyle w:val="af6"/>
        <w:rPr>
          <w:color w:val="000000" w:themeColor="text1"/>
        </w:rPr>
      </w:pPr>
    </w:p>
    <w:p w:rsidR="00956220" w:rsidRPr="00956220" w:rsidRDefault="00956220" w:rsidP="00956220">
      <w:pPr>
        <w:pStyle w:val="af6"/>
        <w:rPr>
          <w:color w:val="000000" w:themeColor="text1"/>
        </w:rPr>
      </w:pPr>
      <w:bookmarkStart w:id="16" w:name="sub_3001"/>
      <w:r w:rsidRPr="00956220">
        <w:rPr>
          <w:color w:val="000000" w:themeColor="text1"/>
        </w:rPr>
        <w:t xml:space="preserve">   В соответствии с поставленными целями и задачами реализация Программы включает в себя работу по трем направлениям:</w:t>
      </w:r>
    </w:p>
    <w:bookmarkEnd w:id="16"/>
    <w:p w:rsidR="00956220" w:rsidRPr="00956220" w:rsidRDefault="00956220" w:rsidP="00956220">
      <w:pPr>
        <w:pStyle w:val="af6"/>
        <w:rPr>
          <w:color w:val="000000" w:themeColor="text1"/>
        </w:rPr>
      </w:pPr>
      <w:r w:rsidRPr="00956220">
        <w:rPr>
          <w:color w:val="000000" w:themeColor="text1"/>
        </w:rPr>
        <w:t xml:space="preserve">  -организационные мероприятия;</w:t>
      </w:r>
    </w:p>
    <w:p w:rsidR="00956220" w:rsidRPr="00956220" w:rsidRDefault="00956220" w:rsidP="00956220">
      <w:pPr>
        <w:pStyle w:val="af6"/>
        <w:rPr>
          <w:color w:val="000000" w:themeColor="text1"/>
        </w:rPr>
      </w:pPr>
      <w:r w:rsidRPr="00956220">
        <w:rPr>
          <w:color w:val="000000" w:themeColor="text1"/>
        </w:rPr>
        <w:t xml:space="preserve">  -технические мероприятия;</w:t>
      </w:r>
    </w:p>
    <w:p w:rsidR="00956220" w:rsidRPr="00956220" w:rsidRDefault="00956220" w:rsidP="00956220">
      <w:pPr>
        <w:pStyle w:val="af6"/>
        <w:rPr>
          <w:color w:val="000000" w:themeColor="text1"/>
        </w:rPr>
      </w:pPr>
      <w:r w:rsidRPr="00956220">
        <w:rPr>
          <w:color w:val="000000" w:themeColor="text1"/>
        </w:rPr>
        <w:t xml:space="preserve">  -экономические мероприятия;</w:t>
      </w:r>
    </w:p>
    <w:p w:rsidR="00956220" w:rsidRPr="00956220" w:rsidRDefault="00956220" w:rsidP="00956220">
      <w:pPr>
        <w:pStyle w:val="af6"/>
        <w:rPr>
          <w:color w:val="000000" w:themeColor="text1"/>
        </w:rPr>
      </w:pPr>
      <w:bookmarkStart w:id="17" w:name="sub_300104"/>
      <w:r w:rsidRPr="00956220">
        <w:rPr>
          <w:color w:val="000000" w:themeColor="text1"/>
        </w:rPr>
        <w:t xml:space="preserve">  -технологическое присоединение.</w:t>
      </w:r>
    </w:p>
    <w:bookmarkEnd w:id="17"/>
    <w:p w:rsidR="00956220" w:rsidRPr="00956220" w:rsidRDefault="00956220" w:rsidP="00956220">
      <w:pPr>
        <w:pStyle w:val="af6"/>
        <w:rPr>
          <w:color w:val="000000" w:themeColor="text1"/>
        </w:rPr>
      </w:pPr>
      <w:r w:rsidRPr="00956220">
        <w:rPr>
          <w:color w:val="000000" w:themeColor="text1"/>
        </w:rPr>
        <w:t>Организационные мероприятия:</w:t>
      </w:r>
    </w:p>
    <w:p w:rsidR="00956220" w:rsidRPr="00956220" w:rsidRDefault="00956220" w:rsidP="00956220">
      <w:pPr>
        <w:pStyle w:val="af6"/>
        <w:rPr>
          <w:color w:val="000000" w:themeColor="text1"/>
        </w:rPr>
      </w:pPr>
      <w:r w:rsidRPr="00956220">
        <w:rPr>
          <w:color w:val="000000" w:themeColor="text1"/>
        </w:rPr>
        <w:t xml:space="preserve">  -определение схемы организации модернизации коммунальной инфраструктуры;</w:t>
      </w:r>
    </w:p>
    <w:p w:rsidR="00956220" w:rsidRPr="00956220" w:rsidRDefault="00956220" w:rsidP="00956220">
      <w:pPr>
        <w:pStyle w:val="af6"/>
        <w:rPr>
          <w:color w:val="000000" w:themeColor="text1"/>
        </w:rPr>
      </w:pPr>
      <w:r w:rsidRPr="00956220">
        <w:rPr>
          <w:color w:val="000000" w:themeColor="text1"/>
        </w:rPr>
        <w:t xml:space="preserve">  -разработка единых муниципальных баз информационных ресурсов;</w:t>
      </w:r>
    </w:p>
    <w:p w:rsidR="00956220" w:rsidRPr="00956220" w:rsidRDefault="00956220" w:rsidP="00956220">
      <w:pPr>
        <w:pStyle w:val="af6"/>
        <w:rPr>
          <w:color w:val="000000" w:themeColor="text1"/>
        </w:rPr>
      </w:pPr>
      <w:r w:rsidRPr="00956220">
        <w:rPr>
          <w:color w:val="000000" w:themeColor="text1"/>
        </w:rPr>
        <w:t xml:space="preserve">  -разработка мероприятий по  заключению концессионных соглашений;</w:t>
      </w:r>
    </w:p>
    <w:p w:rsidR="00956220" w:rsidRPr="00956220" w:rsidRDefault="00956220" w:rsidP="00956220">
      <w:pPr>
        <w:pStyle w:val="af6"/>
        <w:rPr>
          <w:color w:val="000000" w:themeColor="text1"/>
        </w:rPr>
      </w:pPr>
      <w:r w:rsidRPr="00956220">
        <w:rPr>
          <w:color w:val="000000" w:themeColor="text1"/>
        </w:rPr>
        <w:t xml:space="preserve">  -разработка комплекса необходимых мероприятий модернизации коммунальной инфраструктуры на территории района;</w:t>
      </w:r>
    </w:p>
    <w:p w:rsidR="00956220" w:rsidRPr="00956220" w:rsidRDefault="00956220" w:rsidP="00956220">
      <w:pPr>
        <w:pStyle w:val="af6"/>
        <w:rPr>
          <w:color w:val="000000" w:themeColor="text1"/>
        </w:rPr>
      </w:pPr>
      <w:r w:rsidRPr="00956220">
        <w:rPr>
          <w:color w:val="000000" w:themeColor="text1"/>
        </w:rPr>
        <w:t xml:space="preserve">  -разработка  комплектов проектной документации;</w:t>
      </w:r>
    </w:p>
    <w:p w:rsidR="00956220" w:rsidRPr="00956220" w:rsidRDefault="00956220" w:rsidP="00956220">
      <w:pPr>
        <w:pStyle w:val="af6"/>
        <w:rPr>
          <w:color w:val="000000" w:themeColor="text1"/>
        </w:rPr>
      </w:pPr>
      <w:r w:rsidRPr="00956220">
        <w:rPr>
          <w:color w:val="000000" w:themeColor="text1"/>
        </w:rPr>
        <w:t xml:space="preserve">  -оформление прав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956220" w:rsidRPr="00956220" w:rsidRDefault="00956220" w:rsidP="00956220">
      <w:pPr>
        <w:pStyle w:val="af6"/>
        <w:rPr>
          <w:color w:val="000000" w:themeColor="text1"/>
        </w:rPr>
      </w:pPr>
      <w:bookmarkStart w:id="18" w:name="sub_303"/>
      <w:r w:rsidRPr="00956220">
        <w:rPr>
          <w:color w:val="000000" w:themeColor="text1"/>
        </w:rPr>
        <w:t xml:space="preserve">     В перечень планируемых технических мероприятий Программы включены:</w:t>
      </w:r>
    </w:p>
    <w:bookmarkEnd w:id="18"/>
    <w:p w:rsidR="00956220" w:rsidRPr="00956220" w:rsidRDefault="00956220" w:rsidP="00956220">
      <w:pPr>
        <w:pStyle w:val="af6"/>
        <w:rPr>
          <w:color w:val="000000" w:themeColor="text1"/>
        </w:rPr>
      </w:pPr>
      <w:r w:rsidRPr="00956220">
        <w:rPr>
          <w:color w:val="000000" w:themeColor="text1"/>
        </w:rPr>
        <w:t xml:space="preserve">  -строительство  водонапорных башен,  реконструкция водопроводных сетей;</w:t>
      </w:r>
    </w:p>
    <w:p w:rsidR="00956220" w:rsidRPr="00956220" w:rsidRDefault="00956220" w:rsidP="00956220">
      <w:pPr>
        <w:pStyle w:val="af6"/>
        <w:rPr>
          <w:color w:val="000000" w:themeColor="text1"/>
        </w:rPr>
      </w:pPr>
      <w:r w:rsidRPr="00956220">
        <w:rPr>
          <w:color w:val="000000" w:themeColor="text1"/>
        </w:rPr>
        <w:t xml:space="preserve">  -строительство  очистных сооружений канализации в Дубенском сельском поселении;</w:t>
      </w:r>
    </w:p>
    <w:p w:rsidR="00956220" w:rsidRPr="00956220" w:rsidRDefault="00956220" w:rsidP="00956220">
      <w:pPr>
        <w:pStyle w:val="af6"/>
        <w:rPr>
          <w:color w:val="000000" w:themeColor="text1"/>
        </w:rPr>
      </w:pPr>
      <w:r w:rsidRPr="00956220">
        <w:rPr>
          <w:color w:val="000000" w:themeColor="text1"/>
        </w:rPr>
        <w:t xml:space="preserve">     При модернизации коммунальной инфраструктуры будут использованы следующие технологические решения:</w:t>
      </w:r>
    </w:p>
    <w:p w:rsidR="00956220" w:rsidRPr="00956220" w:rsidRDefault="00956220" w:rsidP="00956220">
      <w:pPr>
        <w:pStyle w:val="af6"/>
        <w:rPr>
          <w:color w:val="000000" w:themeColor="text1"/>
        </w:rPr>
      </w:pPr>
      <w:r w:rsidRPr="00956220">
        <w:rPr>
          <w:color w:val="000000" w:themeColor="text1"/>
        </w:rPr>
        <w:t xml:space="preserve">  -традиционные решения;</w:t>
      </w:r>
    </w:p>
    <w:p w:rsidR="00956220" w:rsidRPr="00956220" w:rsidRDefault="00956220" w:rsidP="00956220">
      <w:pPr>
        <w:pStyle w:val="af6"/>
        <w:rPr>
          <w:color w:val="000000" w:themeColor="text1"/>
        </w:rPr>
      </w:pPr>
      <w:r w:rsidRPr="00956220">
        <w:rPr>
          <w:color w:val="000000" w:themeColor="text1"/>
        </w:rPr>
        <w:t xml:space="preserve">  -инновационные решения с использованием современных технологий.</w:t>
      </w:r>
    </w:p>
    <w:p w:rsidR="00956220" w:rsidRPr="00956220" w:rsidRDefault="00956220" w:rsidP="00956220">
      <w:pPr>
        <w:pStyle w:val="af6"/>
        <w:rPr>
          <w:color w:val="000000" w:themeColor="text1"/>
        </w:rPr>
      </w:pPr>
      <w:r w:rsidRPr="00956220">
        <w:rPr>
          <w:color w:val="000000" w:themeColor="text1"/>
        </w:rPr>
        <w:t xml:space="preserve">    Экономические мероприятия включают в себя совершенствование нормативно-правовой базы в сфере жилищно-коммунального хозяйства, в том числе в сфере имущественных отношений.</w:t>
      </w:r>
    </w:p>
    <w:p w:rsidR="00956220" w:rsidRPr="00956220" w:rsidRDefault="00956220" w:rsidP="00956220">
      <w:pPr>
        <w:pStyle w:val="af6"/>
        <w:rPr>
          <w:color w:val="000000" w:themeColor="text1"/>
        </w:rPr>
      </w:pPr>
      <w:r w:rsidRPr="00956220">
        <w:rPr>
          <w:color w:val="000000" w:themeColor="text1"/>
        </w:rPr>
        <w:t xml:space="preserve">     Перечень программных мероприятий и объемы их финансирования приведены в </w:t>
      </w:r>
      <w:hyperlink w:anchor="sub_1200" w:history="1">
        <w:r w:rsidRPr="00956220">
          <w:rPr>
            <w:rStyle w:val="af5"/>
            <w:rFonts w:eastAsia="Calibri"/>
            <w:color w:val="000000" w:themeColor="text1"/>
          </w:rPr>
          <w:t>приложении 2</w:t>
        </w:r>
      </w:hyperlink>
      <w:r w:rsidRPr="00956220">
        <w:rPr>
          <w:color w:val="000000" w:themeColor="text1"/>
        </w:rPr>
        <w:t>.</w:t>
      </w:r>
    </w:p>
    <w:p w:rsidR="00956220" w:rsidRPr="00956220" w:rsidRDefault="00956220" w:rsidP="00956220">
      <w:pPr>
        <w:pStyle w:val="af6"/>
        <w:jc w:val="center"/>
        <w:rPr>
          <w:b/>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7. Правовое регулирование Программы</w:t>
      </w:r>
    </w:p>
    <w:p w:rsidR="00956220" w:rsidRPr="00956220" w:rsidRDefault="00956220" w:rsidP="00956220">
      <w:pPr>
        <w:pStyle w:val="af6"/>
        <w:rPr>
          <w:color w:val="000000" w:themeColor="text1"/>
        </w:rPr>
      </w:pPr>
      <w:r w:rsidRPr="00956220">
        <w:rPr>
          <w:color w:val="000000" w:themeColor="text1"/>
        </w:rPr>
        <w:t xml:space="preserve">        </w:t>
      </w:r>
    </w:p>
    <w:p w:rsidR="00956220" w:rsidRPr="00956220" w:rsidRDefault="00956220" w:rsidP="00956220">
      <w:pPr>
        <w:pStyle w:val="af6"/>
        <w:rPr>
          <w:color w:val="000000" w:themeColor="text1"/>
        </w:rPr>
      </w:pPr>
      <w:r w:rsidRPr="00956220">
        <w:rPr>
          <w:color w:val="000000" w:themeColor="text1"/>
        </w:rPr>
        <w:t xml:space="preserve">        Правовым обоснованием по разработке  Программы  «Модернизация и реформирование жилищно-коммунального хозяйства Дубенского муниципального района Республики Мордовия» (далее Программа)  являются:</w:t>
      </w:r>
    </w:p>
    <w:p w:rsidR="00956220" w:rsidRPr="00956220" w:rsidRDefault="00956220" w:rsidP="00956220">
      <w:pPr>
        <w:pStyle w:val="af6"/>
        <w:rPr>
          <w:color w:val="000000" w:themeColor="text1"/>
        </w:rPr>
      </w:pPr>
      <w:r w:rsidRPr="00956220">
        <w:rPr>
          <w:color w:val="000000" w:themeColor="text1"/>
        </w:rPr>
        <w:t xml:space="preserve">    </w:t>
      </w:r>
      <w:hyperlink r:id="rId14" w:history="1">
        <w:r w:rsidRPr="00956220">
          <w:rPr>
            <w:rStyle w:val="af5"/>
            <w:rFonts w:eastAsia="Calibri"/>
            <w:b w:val="0"/>
            <w:color w:val="000000" w:themeColor="text1"/>
          </w:rPr>
          <w:t>Федеральный закон</w:t>
        </w:r>
      </w:hyperlink>
      <w:r w:rsidRPr="00956220">
        <w:rPr>
          <w:color w:val="000000" w:themeColor="text1"/>
        </w:rPr>
        <w:t xml:space="preserve"> от 06.10.2003 N 131-ФЗ «Об общих принципах организации местного самоуправления в Российской Федерации»;</w:t>
      </w:r>
    </w:p>
    <w:p w:rsidR="00956220" w:rsidRPr="00956220" w:rsidRDefault="00956220" w:rsidP="00956220">
      <w:pPr>
        <w:pStyle w:val="af6"/>
        <w:rPr>
          <w:color w:val="000000" w:themeColor="text1"/>
        </w:rPr>
      </w:pPr>
      <w:r w:rsidRPr="00956220">
        <w:rPr>
          <w:color w:val="000000" w:themeColor="text1"/>
        </w:rPr>
        <w:t xml:space="preserve">    </w:t>
      </w:r>
      <w:hyperlink r:id="rId15" w:history="1">
        <w:r w:rsidRPr="00956220">
          <w:rPr>
            <w:rStyle w:val="af5"/>
            <w:rFonts w:eastAsia="Calibri"/>
            <w:b w:val="0"/>
            <w:color w:val="000000" w:themeColor="text1"/>
          </w:rPr>
          <w:t>Федеральный закон</w:t>
        </w:r>
      </w:hyperlink>
      <w:r w:rsidRPr="00956220">
        <w:rPr>
          <w:color w:val="000000" w:themeColor="text1"/>
        </w:rPr>
        <w:t xml:space="preserve"> от 30.12.2004 N 210-ФЗ «Об основах регулирования тарифов организаций коммунального комплекса».</w:t>
      </w:r>
    </w:p>
    <w:p w:rsidR="00956220" w:rsidRPr="00956220" w:rsidRDefault="00956220" w:rsidP="00956220">
      <w:pPr>
        <w:pStyle w:val="af6"/>
        <w:rPr>
          <w:color w:val="000000" w:themeColor="text1"/>
        </w:rPr>
      </w:pPr>
      <w:r w:rsidRPr="00956220">
        <w:rPr>
          <w:color w:val="000000" w:themeColor="text1"/>
        </w:rPr>
        <w:t xml:space="preserve">     Заказчиком и разработчиком Программы является администрация Дубенского муниципального района.</w:t>
      </w:r>
    </w:p>
    <w:p w:rsidR="00956220" w:rsidRPr="00956220" w:rsidRDefault="00956220" w:rsidP="00956220">
      <w:pPr>
        <w:pStyle w:val="af6"/>
        <w:rPr>
          <w:color w:val="000000" w:themeColor="text1"/>
        </w:rPr>
      </w:pPr>
      <w:r w:rsidRPr="00956220">
        <w:rPr>
          <w:color w:val="000000" w:themeColor="text1"/>
        </w:rPr>
        <w:t xml:space="preserve">     Текущее управление Программой осуществляет  заказчик - администрация Дубенского муниципального района, который выполняет следующие функции:</w:t>
      </w:r>
    </w:p>
    <w:p w:rsidR="00956220" w:rsidRPr="00956220" w:rsidRDefault="00956220" w:rsidP="00956220">
      <w:pPr>
        <w:pStyle w:val="af6"/>
        <w:rPr>
          <w:color w:val="000000" w:themeColor="text1"/>
        </w:rPr>
      </w:pPr>
      <w:r w:rsidRPr="00956220">
        <w:rPr>
          <w:color w:val="000000" w:themeColor="text1"/>
        </w:rPr>
        <w:t xml:space="preserve">  -осуществляет координацию деятельности по реализации Программы в целом;</w:t>
      </w:r>
    </w:p>
    <w:p w:rsidR="00956220" w:rsidRPr="00956220" w:rsidRDefault="00956220" w:rsidP="00956220">
      <w:pPr>
        <w:pStyle w:val="af6"/>
        <w:rPr>
          <w:color w:val="000000" w:themeColor="text1"/>
        </w:rPr>
      </w:pPr>
      <w:r w:rsidRPr="00956220">
        <w:rPr>
          <w:color w:val="000000" w:themeColor="text1"/>
        </w:rPr>
        <w:t xml:space="preserve">  -проводит мониторинг реализации мероприятий Программы, оценку их достигнутой эффективности;</w:t>
      </w:r>
    </w:p>
    <w:p w:rsidR="00956220" w:rsidRPr="00956220" w:rsidRDefault="00956220" w:rsidP="00956220">
      <w:pPr>
        <w:pStyle w:val="af6"/>
        <w:rPr>
          <w:color w:val="000000" w:themeColor="text1"/>
        </w:rPr>
      </w:pPr>
      <w:r w:rsidRPr="00956220">
        <w:rPr>
          <w:color w:val="000000" w:themeColor="text1"/>
        </w:rPr>
        <w:t xml:space="preserve">  -обеспечивает ежеквартальную подготовку отчетов о ходе реализации Программы;</w:t>
      </w:r>
    </w:p>
    <w:p w:rsidR="00956220" w:rsidRPr="00956220" w:rsidRDefault="00956220" w:rsidP="00956220">
      <w:pPr>
        <w:pStyle w:val="af6"/>
        <w:rPr>
          <w:color w:val="000000" w:themeColor="text1"/>
        </w:rPr>
      </w:pPr>
      <w:r w:rsidRPr="00956220">
        <w:rPr>
          <w:color w:val="000000" w:themeColor="text1"/>
        </w:rPr>
        <w:t xml:space="preserve">  -организует размещение в сети Интернет текста Программы, нормативных правовых актов в сфере управления реализацией Программы, информации о ходе реализации Программы.</w:t>
      </w:r>
    </w:p>
    <w:p w:rsidR="00956220" w:rsidRPr="00956220" w:rsidRDefault="00956220" w:rsidP="00956220">
      <w:pPr>
        <w:pStyle w:val="af6"/>
        <w:rPr>
          <w:color w:val="000000" w:themeColor="text1"/>
        </w:rPr>
      </w:pPr>
      <w:r w:rsidRPr="00956220">
        <w:rPr>
          <w:color w:val="000000" w:themeColor="text1"/>
        </w:rPr>
        <w:t xml:space="preserve">    Ответственным за формирование, реализацию и исполнение основных мероприятий Программы является администрация Дубенского муниципального района.</w:t>
      </w:r>
    </w:p>
    <w:p w:rsidR="00956220" w:rsidRPr="00956220" w:rsidRDefault="00956220" w:rsidP="00956220">
      <w:pPr>
        <w:pStyle w:val="af6"/>
        <w:rPr>
          <w:color w:val="000000" w:themeColor="text1"/>
        </w:rPr>
      </w:pPr>
      <w:r w:rsidRPr="00956220">
        <w:rPr>
          <w:color w:val="000000" w:themeColor="text1"/>
        </w:rPr>
        <w:t xml:space="preserve">    Предложенная форма организации управления и </w:t>
      </w:r>
      <w:proofErr w:type="gramStart"/>
      <w:r w:rsidRPr="00956220">
        <w:rPr>
          <w:color w:val="000000" w:themeColor="text1"/>
        </w:rPr>
        <w:t>контроля за</w:t>
      </w:r>
      <w:proofErr w:type="gramEnd"/>
      <w:r w:rsidRPr="00956220">
        <w:rPr>
          <w:color w:val="000000" w:themeColor="text1"/>
        </w:rPr>
        <w:t xml:space="preserve"> ходом выполнения Программы соответствует особенностям реализации ее мероприятий. Содержание системы управления и контроля, осуществляемого государственными заказчиками, способно обеспечить своевременную и полную реализацию мероприятий и проектов Программы.</w:t>
      </w:r>
    </w:p>
    <w:p w:rsidR="00956220" w:rsidRPr="00956220" w:rsidRDefault="00956220" w:rsidP="00956220">
      <w:pPr>
        <w:pStyle w:val="af6"/>
        <w:rPr>
          <w:b/>
          <w:color w:val="000000" w:themeColor="text1"/>
        </w:rPr>
      </w:pPr>
    </w:p>
    <w:p w:rsidR="00956220" w:rsidRDefault="00956220" w:rsidP="00956220">
      <w:pPr>
        <w:pStyle w:val="af6"/>
        <w:jc w:val="center"/>
        <w:rPr>
          <w:b/>
          <w:color w:val="000000" w:themeColor="text1"/>
        </w:rPr>
      </w:pPr>
      <w:r w:rsidRPr="00956220">
        <w:rPr>
          <w:b/>
          <w:color w:val="000000" w:themeColor="text1"/>
        </w:rPr>
        <w:t>8. Перечень целевых индикаторов</w:t>
      </w:r>
      <w:r>
        <w:rPr>
          <w:b/>
          <w:color w:val="000000" w:themeColor="text1"/>
        </w:rPr>
        <w:t xml:space="preserve"> Программы</w:t>
      </w:r>
    </w:p>
    <w:p w:rsidR="00956220" w:rsidRPr="00956220" w:rsidRDefault="00956220" w:rsidP="00956220">
      <w:pPr>
        <w:pStyle w:val="af6"/>
        <w:jc w:val="center"/>
        <w:rPr>
          <w:b/>
          <w:color w:val="000000" w:themeColor="text1"/>
        </w:rPr>
      </w:pPr>
    </w:p>
    <w:p w:rsidR="00956220" w:rsidRPr="00956220" w:rsidRDefault="00956220" w:rsidP="00956220">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   Целевые индикаторы и показатели, позволяющие контролировать ход реализации Программы по годам ее реализации, приведены в таблице 3</w:t>
      </w:r>
      <w:r>
        <w:rPr>
          <w:rFonts w:ascii="Times New Roman" w:hAnsi="Times New Roman" w:cs="Times New Roman"/>
          <w:color w:val="000000" w:themeColor="text1"/>
          <w:sz w:val="20"/>
          <w:szCs w:val="20"/>
        </w:rPr>
        <w:t>.</w:t>
      </w:r>
    </w:p>
    <w:p w:rsidR="00956220" w:rsidRPr="00956220" w:rsidRDefault="00956220" w:rsidP="00956220">
      <w:pPr>
        <w:pStyle w:val="11"/>
        <w:jc w:val="right"/>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Таблица  3</w:t>
      </w:r>
    </w:p>
    <w:p w:rsidR="00956220" w:rsidRPr="00956220" w:rsidRDefault="00956220" w:rsidP="00956220">
      <w:pPr>
        <w:pStyle w:val="11"/>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Целевые индикаторы и показатели Программы</w:t>
      </w:r>
    </w:p>
    <w:p w:rsidR="00956220" w:rsidRPr="00956220" w:rsidRDefault="00956220" w:rsidP="00956220">
      <w:pPr>
        <w:rPr>
          <w:rFonts w:ascii="Times New Roman" w:hAnsi="Times New Roman" w:cs="Times New Roman"/>
          <w:color w:val="000000" w:themeColor="text1"/>
          <w:sz w:val="20"/>
          <w:szCs w:val="20"/>
        </w:rPr>
      </w:pPr>
    </w:p>
    <w:tbl>
      <w:tblPr>
        <w:tblW w:w="7938" w:type="dxa"/>
        <w:jc w:val="center"/>
        <w:tblInd w:w="8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20"/>
        <w:gridCol w:w="3780"/>
        <w:gridCol w:w="980"/>
        <w:gridCol w:w="1120"/>
        <w:gridCol w:w="938"/>
      </w:tblGrid>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 xml:space="preserve">N </w:t>
            </w:r>
          </w:p>
          <w:p w:rsidR="00956220" w:rsidRPr="00956220" w:rsidRDefault="00956220" w:rsidP="006D19DC">
            <w:pPr>
              <w:pStyle w:val="ac"/>
              <w:jc w:val="center"/>
              <w:rPr>
                <w:rFonts w:ascii="Times New Roman" w:hAnsi="Times New Roman" w:cs="Times New Roman"/>
                <w:color w:val="000000" w:themeColor="text1"/>
                <w:sz w:val="20"/>
                <w:szCs w:val="20"/>
              </w:rPr>
            </w:pPr>
            <w:proofErr w:type="gramStart"/>
            <w:r w:rsidRPr="00956220">
              <w:rPr>
                <w:rFonts w:ascii="Times New Roman" w:hAnsi="Times New Roman" w:cs="Times New Roman"/>
                <w:color w:val="000000" w:themeColor="text1"/>
                <w:sz w:val="20"/>
                <w:szCs w:val="20"/>
              </w:rPr>
              <w:t>п</w:t>
            </w:r>
            <w:proofErr w:type="gramEnd"/>
            <w:r w:rsidRPr="00956220">
              <w:rPr>
                <w:rFonts w:ascii="Times New Roman" w:hAnsi="Times New Roman" w:cs="Times New Roman"/>
                <w:color w:val="000000" w:themeColor="text1"/>
                <w:sz w:val="20"/>
                <w:szCs w:val="20"/>
              </w:rPr>
              <w:t>/п</w:t>
            </w: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Наименование показателя</w:t>
            </w:r>
          </w:p>
        </w:tc>
        <w:tc>
          <w:tcPr>
            <w:tcW w:w="9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2020 год</w:t>
            </w:r>
          </w:p>
        </w:tc>
        <w:tc>
          <w:tcPr>
            <w:tcW w:w="112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2021 год</w:t>
            </w:r>
          </w:p>
        </w:tc>
        <w:tc>
          <w:tcPr>
            <w:tcW w:w="938"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2022 год</w:t>
            </w: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w:t>
            </w: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w:t>
            </w:r>
          </w:p>
        </w:tc>
        <w:tc>
          <w:tcPr>
            <w:tcW w:w="3038" w:type="dxa"/>
            <w:gridSpan w:val="3"/>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w:t>
            </w: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w:t>
            </w:r>
          </w:p>
          <w:p w:rsidR="00956220" w:rsidRPr="00956220" w:rsidRDefault="00956220" w:rsidP="006D19DC">
            <w:pPr>
              <w:pStyle w:val="ac"/>
              <w:jc w:val="center"/>
              <w:rPr>
                <w:rFonts w:ascii="Times New Roman" w:hAnsi="Times New Roman" w:cs="Times New Roman"/>
                <w:color w:val="000000" w:themeColor="text1"/>
                <w:sz w:val="20"/>
                <w:szCs w:val="20"/>
              </w:rPr>
            </w:pP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Объем потерь коммунальных ресурсов в централизованных системах  водоснабжения, водоотведения к уровню 2018 г., в том числе:</w:t>
            </w:r>
          </w:p>
        </w:tc>
        <w:tc>
          <w:tcPr>
            <w:tcW w:w="3038" w:type="dxa"/>
            <w:gridSpan w:val="3"/>
            <w:tcBorders>
              <w:top w:val="single" w:sz="4" w:space="0" w:color="auto"/>
              <w:left w:val="single" w:sz="4" w:space="0" w:color="auto"/>
              <w:bottom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холодное водоснабжение</w:t>
            </w:r>
          </w:p>
        </w:tc>
        <w:tc>
          <w:tcPr>
            <w:tcW w:w="9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96</w:t>
            </w:r>
          </w:p>
        </w:tc>
        <w:tc>
          <w:tcPr>
            <w:tcW w:w="112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91</w:t>
            </w:r>
          </w:p>
        </w:tc>
        <w:tc>
          <w:tcPr>
            <w:tcW w:w="938"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85</w:t>
            </w: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w:t>
            </w:r>
          </w:p>
          <w:p w:rsidR="00956220" w:rsidRPr="00956220" w:rsidRDefault="00956220" w:rsidP="006D19DC">
            <w:pPr>
              <w:pStyle w:val="ac"/>
              <w:jc w:val="center"/>
              <w:rPr>
                <w:rFonts w:ascii="Times New Roman" w:hAnsi="Times New Roman" w:cs="Times New Roman"/>
                <w:color w:val="000000" w:themeColor="text1"/>
                <w:sz w:val="20"/>
                <w:szCs w:val="20"/>
              </w:rPr>
            </w:pP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Количество аварий и инцидентов при выработке, транспортировке и распределении коммунального ресурса, % к уровню 2018 г., в том числе:</w:t>
            </w:r>
          </w:p>
        </w:tc>
        <w:tc>
          <w:tcPr>
            <w:tcW w:w="3038" w:type="dxa"/>
            <w:gridSpan w:val="3"/>
            <w:tcBorders>
              <w:top w:val="single" w:sz="4" w:space="0" w:color="auto"/>
              <w:left w:val="single" w:sz="4" w:space="0" w:color="auto"/>
              <w:bottom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системы централизованного водоснабжения</w:t>
            </w:r>
          </w:p>
        </w:tc>
        <w:tc>
          <w:tcPr>
            <w:tcW w:w="9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95</w:t>
            </w:r>
          </w:p>
        </w:tc>
        <w:tc>
          <w:tcPr>
            <w:tcW w:w="112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90</w:t>
            </w:r>
          </w:p>
        </w:tc>
        <w:tc>
          <w:tcPr>
            <w:tcW w:w="938"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85</w:t>
            </w:r>
          </w:p>
        </w:tc>
      </w:tr>
      <w:tr w:rsidR="00956220" w:rsidRPr="00956220" w:rsidTr="00956220">
        <w:trPr>
          <w:jc w:val="center"/>
        </w:trPr>
        <w:tc>
          <w:tcPr>
            <w:tcW w:w="1120" w:type="dxa"/>
            <w:tcBorders>
              <w:top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p>
        </w:tc>
        <w:tc>
          <w:tcPr>
            <w:tcW w:w="3780" w:type="dxa"/>
            <w:tcBorders>
              <w:top w:val="single" w:sz="4" w:space="0" w:color="auto"/>
              <w:left w:val="single" w:sz="4" w:space="0" w:color="auto"/>
              <w:bottom w:val="single" w:sz="4" w:space="0" w:color="auto"/>
              <w:right w:val="nil"/>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системы водоотведения</w:t>
            </w:r>
          </w:p>
        </w:tc>
        <w:tc>
          <w:tcPr>
            <w:tcW w:w="98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95</w:t>
            </w:r>
          </w:p>
        </w:tc>
        <w:tc>
          <w:tcPr>
            <w:tcW w:w="1120" w:type="dxa"/>
            <w:tcBorders>
              <w:top w:val="single" w:sz="4" w:space="0" w:color="auto"/>
              <w:left w:val="single" w:sz="4" w:space="0" w:color="auto"/>
              <w:bottom w:val="single" w:sz="4" w:space="0" w:color="auto"/>
              <w:right w:val="nil"/>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90</w:t>
            </w:r>
          </w:p>
        </w:tc>
        <w:tc>
          <w:tcPr>
            <w:tcW w:w="938"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85</w:t>
            </w:r>
          </w:p>
        </w:tc>
      </w:tr>
      <w:tr w:rsidR="00956220" w:rsidRPr="00956220" w:rsidTr="00956220">
        <w:trPr>
          <w:jc w:val="center"/>
        </w:trPr>
        <w:tc>
          <w:tcPr>
            <w:tcW w:w="1120"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3</w:t>
            </w:r>
          </w:p>
        </w:tc>
        <w:tc>
          <w:tcPr>
            <w:tcW w:w="378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Износ коммунальной инфраструктуры, %</w:t>
            </w:r>
          </w:p>
        </w:tc>
        <w:tc>
          <w:tcPr>
            <w:tcW w:w="98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52</w:t>
            </w:r>
          </w:p>
        </w:tc>
        <w:tc>
          <w:tcPr>
            <w:tcW w:w="11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50</w:t>
            </w:r>
          </w:p>
        </w:tc>
        <w:tc>
          <w:tcPr>
            <w:tcW w:w="938"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45</w:t>
            </w:r>
          </w:p>
        </w:tc>
      </w:tr>
    </w:tbl>
    <w:p w:rsidR="00956220" w:rsidRPr="00956220" w:rsidRDefault="00956220" w:rsidP="00956220">
      <w:pPr>
        <w:rPr>
          <w:rFonts w:ascii="Times New Roman" w:hAnsi="Times New Roman" w:cs="Times New Roman"/>
          <w:color w:val="000000" w:themeColor="text1"/>
          <w:sz w:val="20"/>
          <w:szCs w:val="20"/>
        </w:rPr>
      </w:pPr>
    </w:p>
    <w:p w:rsidR="00956220" w:rsidRPr="00956220" w:rsidRDefault="00956220" w:rsidP="00956220">
      <w:pPr>
        <w:pStyle w:val="af6"/>
        <w:jc w:val="center"/>
        <w:rPr>
          <w:b/>
          <w:color w:val="000000" w:themeColor="text1"/>
        </w:rPr>
      </w:pPr>
      <w:bookmarkStart w:id="19" w:name="sub_1500"/>
      <w:r w:rsidRPr="00956220">
        <w:rPr>
          <w:b/>
          <w:color w:val="000000" w:themeColor="text1"/>
        </w:rPr>
        <w:t>9.  Ресурсное обеспечение Программы</w:t>
      </w:r>
    </w:p>
    <w:p w:rsidR="00956220" w:rsidRPr="00956220" w:rsidRDefault="00956220" w:rsidP="00956220">
      <w:pPr>
        <w:pStyle w:val="af6"/>
        <w:rPr>
          <w:color w:val="000000" w:themeColor="text1"/>
        </w:rPr>
      </w:pPr>
    </w:p>
    <w:p w:rsidR="00956220" w:rsidRPr="00956220" w:rsidRDefault="00956220" w:rsidP="00956220">
      <w:pPr>
        <w:pStyle w:val="af6"/>
        <w:jc w:val="both"/>
        <w:rPr>
          <w:color w:val="000000" w:themeColor="text1"/>
        </w:rPr>
      </w:pPr>
      <w:r w:rsidRPr="00956220">
        <w:rPr>
          <w:color w:val="000000" w:themeColor="text1"/>
        </w:rPr>
        <w:t>Финансирование  Программы осуществляется с  2020 года за счет средств федерального бюджета, республиканского и местного бюджетов.   Прогнозируемый объем финансирования Программы на 2020 - 2022 годы составит 97,9 млн. рублей (в ценах соответствующих лет), в том числе средства:</w:t>
      </w:r>
    </w:p>
    <w:p w:rsidR="00956220" w:rsidRPr="00956220" w:rsidRDefault="00956220" w:rsidP="00956220">
      <w:pPr>
        <w:pStyle w:val="af6"/>
        <w:jc w:val="both"/>
        <w:rPr>
          <w:color w:val="000000" w:themeColor="text1"/>
        </w:rPr>
      </w:pPr>
      <w:r w:rsidRPr="00956220">
        <w:rPr>
          <w:color w:val="000000" w:themeColor="text1"/>
        </w:rPr>
        <w:t>федерального бюджета - 0,0 млн. рублей;</w:t>
      </w:r>
    </w:p>
    <w:p w:rsidR="00956220" w:rsidRPr="00956220" w:rsidRDefault="00956220" w:rsidP="00956220">
      <w:pPr>
        <w:pStyle w:val="af6"/>
        <w:jc w:val="both"/>
        <w:rPr>
          <w:color w:val="000000" w:themeColor="text1"/>
        </w:rPr>
      </w:pPr>
      <w:r w:rsidRPr="00956220">
        <w:rPr>
          <w:color w:val="000000" w:themeColor="text1"/>
        </w:rPr>
        <w:t>республиканского бюджета Республики Мордовия - 96,8 млн. рублей;</w:t>
      </w:r>
    </w:p>
    <w:p w:rsidR="00956220" w:rsidRPr="00956220" w:rsidRDefault="00956220" w:rsidP="00956220">
      <w:pPr>
        <w:pStyle w:val="af6"/>
        <w:jc w:val="both"/>
        <w:rPr>
          <w:color w:val="000000" w:themeColor="text1"/>
        </w:rPr>
      </w:pPr>
      <w:r w:rsidRPr="00956220">
        <w:rPr>
          <w:color w:val="000000" w:themeColor="text1"/>
        </w:rPr>
        <w:t>местного бюджета - 1,1 млн. рублей (прогнозный показатель).</w:t>
      </w:r>
    </w:p>
    <w:p w:rsidR="00956220" w:rsidRPr="00956220" w:rsidRDefault="00956220" w:rsidP="00956220">
      <w:pPr>
        <w:pStyle w:val="af6"/>
        <w:jc w:val="both"/>
        <w:rPr>
          <w:color w:val="000000" w:themeColor="text1"/>
        </w:rPr>
      </w:pPr>
      <w:r w:rsidRPr="00956220">
        <w:rPr>
          <w:color w:val="000000" w:themeColor="text1"/>
        </w:rPr>
        <w:t xml:space="preserve">    Объемы финансирования по годам приведены в </w:t>
      </w:r>
      <w:hyperlink w:anchor="sub_1100" w:history="1">
        <w:r w:rsidRPr="00956220">
          <w:rPr>
            <w:rStyle w:val="af5"/>
            <w:rFonts w:eastAsia="Calibri"/>
            <w:color w:val="000000" w:themeColor="text1"/>
          </w:rPr>
          <w:t>приложении 1</w:t>
        </w:r>
      </w:hyperlink>
      <w:r w:rsidRPr="00956220">
        <w:rPr>
          <w:color w:val="000000" w:themeColor="text1"/>
        </w:rPr>
        <w:t>.</w:t>
      </w:r>
    </w:p>
    <w:p w:rsidR="00956220" w:rsidRPr="00956220" w:rsidRDefault="00956220" w:rsidP="00956220">
      <w:pPr>
        <w:pStyle w:val="af6"/>
        <w:jc w:val="both"/>
        <w:rPr>
          <w:color w:val="000000" w:themeColor="text1"/>
        </w:rPr>
      </w:pPr>
      <w:r w:rsidRPr="00956220">
        <w:rPr>
          <w:color w:val="000000" w:themeColor="text1"/>
        </w:rPr>
        <w:t xml:space="preserve">    Основным направлением финансирования Программы являются:</w:t>
      </w:r>
    </w:p>
    <w:p w:rsidR="00956220" w:rsidRPr="00956220" w:rsidRDefault="00956220" w:rsidP="00956220">
      <w:pPr>
        <w:pStyle w:val="af6"/>
        <w:jc w:val="both"/>
        <w:rPr>
          <w:color w:val="000000" w:themeColor="text1"/>
        </w:rPr>
      </w:pPr>
      <w:r w:rsidRPr="00956220">
        <w:rPr>
          <w:color w:val="000000" w:themeColor="text1"/>
        </w:rPr>
        <w:t xml:space="preserve">  - реконструкция и модернизация сетей, оборудования и объектов водоснабжения и водоотведения;</w:t>
      </w:r>
    </w:p>
    <w:p w:rsidR="00956220" w:rsidRPr="00956220" w:rsidRDefault="00956220" w:rsidP="00956220">
      <w:pPr>
        <w:pStyle w:val="af6"/>
        <w:jc w:val="both"/>
        <w:rPr>
          <w:color w:val="000000" w:themeColor="text1"/>
        </w:rPr>
      </w:pPr>
      <w:r w:rsidRPr="00956220">
        <w:rPr>
          <w:color w:val="000000" w:themeColor="text1"/>
        </w:rPr>
        <w:t xml:space="preserve">  - строительство очистных сооружений.</w:t>
      </w:r>
    </w:p>
    <w:p w:rsidR="00956220" w:rsidRPr="00956220" w:rsidRDefault="00956220" w:rsidP="00956220">
      <w:pPr>
        <w:pStyle w:val="af6"/>
        <w:jc w:val="both"/>
        <w:rPr>
          <w:color w:val="000000" w:themeColor="text1"/>
        </w:rPr>
      </w:pPr>
      <w:r w:rsidRPr="00956220">
        <w:rPr>
          <w:color w:val="000000" w:themeColor="text1"/>
        </w:rPr>
        <w:t xml:space="preserve">    Объемы и источники финансирования ежегодно уточняются при формировании бюджетов на соответствующий год и плановый период.</w:t>
      </w:r>
    </w:p>
    <w:p w:rsidR="00956220" w:rsidRPr="00956220" w:rsidRDefault="00956220" w:rsidP="00956220">
      <w:pPr>
        <w:pStyle w:val="af6"/>
        <w:jc w:val="both"/>
        <w:rPr>
          <w:color w:val="000000" w:themeColor="text1"/>
        </w:rPr>
      </w:pPr>
      <w:r w:rsidRPr="00956220">
        <w:rPr>
          <w:color w:val="000000" w:themeColor="text1"/>
        </w:rPr>
        <w:t xml:space="preserve">    Организационные мероприятия в рамках Программы предполагают обеспечение эффективного использования имеющихся бюджетных финансовых ресурсов. Основная часть программных мероприятий должна быть реализована на  муниципальном уровне при методическом и техническом содействии на республиканском уровне.</w:t>
      </w:r>
    </w:p>
    <w:p w:rsidR="00956220" w:rsidRPr="00956220" w:rsidRDefault="00956220" w:rsidP="00956220">
      <w:pPr>
        <w:pStyle w:val="af6"/>
        <w:rPr>
          <w:b/>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10.  Меры регулирования и управления рисками с целью минимизации их влияния на достижение целей Программы</w:t>
      </w:r>
    </w:p>
    <w:p w:rsidR="00956220" w:rsidRPr="00956220" w:rsidRDefault="00956220" w:rsidP="00956220">
      <w:pPr>
        <w:pStyle w:val="af6"/>
        <w:rPr>
          <w:color w:val="000000" w:themeColor="text1"/>
        </w:rPr>
      </w:pPr>
      <w:r w:rsidRPr="00956220">
        <w:rPr>
          <w:color w:val="000000" w:themeColor="text1"/>
        </w:rPr>
        <w:t xml:space="preserve">        При реализации настоящей  Программы и для достижения поставленных ею целей необходимо учитывать возможные макроэкономические, социальные и прочие риски.</w:t>
      </w:r>
    </w:p>
    <w:p w:rsidR="00956220" w:rsidRPr="00956220" w:rsidRDefault="00956220" w:rsidP="00956220">
      <w:pPr>
        <w:pStyle w:val="af6"/>
        <w:rPr>
          <w:color w:val="000000" w:themeColor="text1"/>
        </w:rPr>
      </w:pPr>
      <w:r w:rsidRPr="00956220">
        <w:rPr>
          <w:color w:val="000000" w:themeColor="text1"/>
        </w:rPr>
        <w:t xml:space="preserve">     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w:t>
      </w:r>
    </w:p>
    <w:p w:rsidR="00956220" w:rsidRPr="00956220" w:rsidRDefault="00956220" w:rsidP="00956220">
      <w:pPr>
        <w:pStyle w:val="af6"/>
        <w:rPr>
          <w:color w:val="000000" w:themeColor="text1"/>
        </w:rPr>
      </w:pPr>
      <w:r w:rsidRPr="00956220">
        <w:rPr>
          <w:color w:val="000000" w:themeColor="text1"/>
        </w:rPr>
        <w:t xml:space="preserve">    По характеру влияния на ход и конечные результаты реализации  Программы существенными являются следующие риски:</w:t>
      </w:r>
    </w:p>
    <w:p w:rsidR="00956220" w:rsidRPr="00956220" w:rsidRDefault="00956220" w:rsidP="00956220">
      <w:pPr>
        <w:pStyle w:val="af6"/>
        <w:rPr>
          <w:color w:val="000000" w:themeColor="text1"/>
        </w:rPr>
      </w:pPr>
      <w:r w:rsidRPr="00956220">
        <w:rPr>
          <w:color w:val="000000" w:themeColor="text1"/>
        </w:rPr>
        <w:t xml:space="preserve">    - 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проектно-изыскательских и строительно-монтажных работ.</w:t>
      </w:r>
    </w:p>
    <w:p w:rsidR="00956220" w:rsidRPr="00956220" w:rsidRDefault="00956220" w:rsidP="00956220">
      <w:pPr>
        <w:pStyle w:val="af6"/>
        <w:rPr>
          <w:color w:val="000000" w:themeColor="text1"/>
        </w:rPr>
      </w:pPr>
      <w:r w:rsidRPr="00956220">
        <w:rPr>
          <w:color w:val="000000" w:themeColor="text1"/>
        </w:rPr>
        <w:t xml:space="preserve">    - финансовые риски связаны с возникновением бюджетного дефицита и недостаточным вследствие этого уровнем финансирования, урезанием бюджетных расходов. Реализация данных рисков может повлечь срыв программных мероприятий.</w:t>
      </w:r>
    </w:p>
    <w:p w:rsidR="00956220" w:rsidRPr="00956220" w:rsidRDefault="00956220" w:rsidP="00956220">
      <w:pPr>
        <w:pStyle w:val="af6"/>
        <w:rPr>
          <w:color w:val="000000" w:themeColor="text1"/>
        </w:rPr>
      </w:pPr>
      <w:r w:rsidRPr="00956220">
        <w:rPr>
          <w:color w:val="000000" w:themeColor="text1"/>
        </w:rPr>
        <w:t xml:space="preserve">     Меры управления рисками реализации   Программы основываются на следующем анализе:</w:t>
      </w:r>
    </w:p>
    <w:p w:rsidR="00956220" w:rsidRPr="00956220" w:rsidRDefault="00956220" w:rsidP="00956220">
      <w:pPr>
        <w:pStyle w:val="af6"/>
        <w:rPr>
          <w:color w:val="000000" w:themeColor="text1"/>
        </w:rPr>
      </w:pPr>
      <w:r w:rsidRPr="00956220">
        <w:rPr>
          <w:color w:val="000000" w:themeColor="text1"/>
        </w:rPr>
        <w:t xml:space="preserve">   - наибольшее отрицательное влияние на реализацию  Программы может оказать реализация макроэкономических рисков и связанных с ними финансовых рисков. В рамках   Программы возможен лишь оперативный учет последствий их проявления.</w:t>
      </w:r>
    </w:p>
    <w:p w:rsidR="00956220" w:rsidRPr="00956220" w:rsidRDefault="00956220" w:rsidP="00956220">
      <w:pPr>
        <w:pStyle w:val="af6"/>
        <w:rPr>
          <w:color w:val="000000" w:themeColor="text1"/>
        </w:rPr>
      </w:pPr>
      <w:r w:rsidRPr="00956220">
        <w:rPr>
          <w:color w:val="000000" w:themeColor="text1"/>
        </w:rPr>
        <w:t xml:space="preserve">    Минимизация финансовых рисков возможна на основе:</w:t>
      </w:r>
    </w:p>
    <w:p w:rsidR="00956220" w:rsidRPr="00956220" w:rsidRDefault="00956220" w:rsidP="00956220">
      <w:pPr>
        <w:pStyle w:val="af6"/>
        <w:rPr>
          <w:color w:val="000000" w:themeColor="text1"/>
        </w:rPr>
      </w:pPr>
      <w:r w:rsidRPr="00956220">
        <w:rPr>
          <w:color w:val="000000" w:themeColor="text1"/>
        </w:rPr>
        <w:t xml:space="preserve">   - регулярного мониторинга и оценки эффективности реализации мероприятий  Программы;</w:t>
      </w:r>
    </w:p>
    <w:p w:rsidR="00956220" w:rsidRPr="00956220" w:rsidRDefault="00956220" w:rsidP="00956220">
      <w:pPr>
        <w:pStyle w:val="af6"/>
        <w:rPr>
          <w:color w:val="000000" w:themeColor="text1"/>
        </w:rPr>
      </w:pPr>
      <w:r w:rsidRPr="00956220">
        <w:rPr>
          <w:color w:val="000000" w:themeColor="text1"/>
        </w:rPr>
        <w:t xml:space="preserve">   - своевременной корректировки перечня основных мероприятий и показателей   Программы.</w:t>
      </w:r>
    </w:p>
    <w:p w:rsidR="00956220" w:rsidRPr="00956220" w:rsidRDefault="00956220" w:rsidP="00956220">
      <w:pPr>
        <w:pStyle w:val="af6"/>
        <w:rPr>
          <w:color w:val="000000" w:themeColor="text1"/>
        </w:rPr>
      </w:pPr>
      <w:r w:rsidRPr="00956220">
        <w:rPr>
          <w:color w:val="000000" w:themeColor="text1"/>
        </w:rPr>
        <w:t xml:space="preserve">    Минимизация указанных рисков достигается в ходе регулярного мониторинга и оценки эффективности реализации мероприятий  Программы, а также на основе:</w:t>
      </w:r>
    </w:p>
    <w:p w:rsidR="00956220" w:rsidRPr="00956220" w:rsidRDefault="00956220" w:rsidP="00956220">
      <w:pPr>
        <w:pStyle w:val="af6"/>
        <w:rPr>
          <w:color w:val="000000" w:themeColor="text1"/>
        </w:rPr>
      </w:pPr>
      <w:r w:rsidRPr="00956220">
        <w:rPr>
          <w:color w:val="000000" w:themeColor="text1"/>
        </w:rPr>
        <w:t xml:space="preserve">   - обеспечения эффективной координации деятельности всех заинтересованных организаций, участвующих в реализации программных мероприятий;</w:t>
      </w:r>
    </w:p>
    <w:p w:rsidR="00956220" w:rsidRPr="00956220" w:rsidRDefault="00956220" w:rsidP="00956220">
      <w:pPr>
        <w:pStyle w:val="af6"/>
        <w:rPr>
          <w:color w:val="000000" w:themeColor="text1"/>
        </w:rPr>
      </w:pPr>
      <w:r w:rsidRPr="00956220">
        <w:rPr>
          <w:color w:val="000000" w:themeColor="text1"/>
        </w:rPr>
        <w:t xml:space="preserve">   -  совершенствования межведомственного взаимодействия.</w:t>
      </w:r>
    </w:p>
    <w:bookmarkEnd w:id="19"/>
    <w:p w:rsidR="00956220" w:rsidRPr="00956220" w:rsidRDefault="00956220" w:rsidP="00956220">
      <w:pPr>
        <w:pStyle w:val="af6"/>
        <w:rPr>
          <w:color w:val="000000" w:themeColor="text1"/>
        </w:rPr>
      </w:pPr>
    </w:p>
    <w:p w:rsidR="00956220" w:rsidRPr="00956220" w:rsidRDefault="00956220" w:rsidP="00956220">
      <w:pPr>
        <w:pStyle w:val="af6"/>
        <w:jc w:val="center"/>
        <w:rPr>
          <w:b/>
          <w:color w:val="000000" w:themeColor="text1"/>
        </w:rPr>
      </w:pPr>
      <w:r w:rsidRPr="00956220">
        <w:rPr>
          <w:b/>
          <w:color w:val="000000" w:themeColor="text1"/>
        </w:rPr>
        <w:t>11. Методика оценки эффективности Программы</w:t>
      </w:r>
    </w:p>
    <w:p w:rsidR="00956220" w:rsidRPr="00956220" w:rsidRDefault="00956220" w:rsidP="00956220">
      <w:pPr>
        <w:pStyle w:val="af6"/>
        <w:jc w:val="center"/>
        <w:rPr>
          <w:b/>
          <w:color w:val="000000" w:themeColor="text1"/>
        </w:rPr>
      </w:pPr>
    </w:p>
    <w:p w:rsidR="00956220" w:rsidRPr="00956220" w:rsidRDefault="00956220" w:rsidP="00956220">
      <w:pPr>
        <w:pStyle w:val="af6"/>
        <w:rPr>
          <w:color w:val="000000" w:themeColor="text1"/>
        </w:rPr>
      </w:pPr>
      <w:r w:rsidRPr="00956220">
        <w:rPr>
          <w:color w:val="000000" w:themeColor="text1"/>
        </w:rPr>
        <w:t xml:space="preserve">     Качественное улучшение состояния коммунальной инфраструктуры, а также энергетической эффективности и благоустройства многоквартирных домов позволит обеспечивать собственникам и нанимателям жилых помещений в многоквартирных домах комфортные условия проживания и предоставлять им коммунальные услуги по доступным ценам.</w:t>
      </w:r>
    </w:p>
    <w:p w:rsidR="00956220" w:rsidRPr="00956220" w:rsidRDefault="00956220" w:rsidP="00956220">
      <w:pPr>
        <w:pStyle w:val="af6"/>
        <w:rPr>
          <w:color w:val="000000" w:themeColor="text1"/>
        </w:rPr>
      </w:pPr>
      <w:r w:rsidRPr="00956220">
        <w:rPr>
          <w:color w:val="000000" w:themeColor="text1"/>
        </w:rPr>
        <w:t xml:space="preserve">     Модернизация систем коммунальной инфраструктуры, их техническое перевооружение на основе использования </w:t>
      </w:r>
      <w:proofErr w:type="spellStart"/>
      <w:r w:rsidRPr="00956220">
        <w:rPr>
          <w:color w:val="000000" w:themeColor="text1"/>
        </w:rPr>
        <w:t>энергоэффективных</w:t>
      </w:r>
      <w:proofErr w:type="spellEnd"/>
      <w:r w:rsidRPr="00956220">
        <w:rPr>
          <w:color w:val="000000" w:themeColor="text1"/>
        </w:rPr>
        <w:t xml:space="preserve"> и экологически чистых технологий приведет к повышению надежности и эффективности производства и поставки коммунальных ресурсов.</w:t>
      </w:r>
    </w:p>
    <w:p w:rsidR="00956220" w:rsidRPr="00956220" w:rsidRDefault="00956220" w:rsidP="00956220">
      <w:pPr>
        <w:pStyle w:val="af6"/>
        <w:rPr>
          <w:color w:val="000000" w:themeColor="text1"/>
        </w:rPr>
      </w:pPr>
      <w:r w:rsidRPr="00956220">
        <w:rPr>
          <w:color w:val="000000" w:themeColor="text1"/>
        </w:rPr>
        <w:t xml:space="preserve">     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956220" w:rsidRPr="00956220" w:rsidRDefault="00956220" w:rsidP="00956220">
      <w:pPr>
        <w:pStyle w:val="af6"/>
        <w:rPr>
          <w:color w:val="000000" w:themeColor="text1"/>
        </w:rPr>
      </w:pPr>
      <w:r w:rsidRPr="00956220">
        <w:rPr>
          <w:color w:val="000000" w:themeColor="text1"/>
        </w:rPr>
        <w:t xml:space="preserve">     Поддержка государством инвестиционных проектов по модернизации коммунальной инфраструктуры.</w:t>
      </w:r>
    </w:p>
    <w:p w:rsidR="00956220" w:rsidRPr="00956220" w:rsidRDefault="00956220" w:rsidP="00956220">
      <w:pPr>
        <w:pStyle w:val="af6"/>
        <w:rPr>
          <w:color w:val="000000" w:themeColor="text1"/>
        </w:rPr>
      </w:pPr>
      <w:r w:rsidRPr="00956220">
        <w:rPr>
          <w:color w:val="000000" w:themeColor="text1"/>
        </w:rPr>
        <w:t xml:space="preserve">     Успешная реализация Программы позволит:</w:t>
      </w:r>
    </w:p>
    <w:p w:rsidR="00956220" w:rsidRPr="00956220" w:rsidRDefault="00956220" w:rsidP="00956220">
      <w:pPr>
        <w:pStyle w:val="af6"/>
        <w:rPr>
          <w:color w:val="000000" w:themeColor="text1"/>
        </w:rPr>
      </w:pPr>
      <w:r w:rsidRPr="00956220">
        <w:rPr>
          <w:color w:val="000000" w:themeColor="text1"/>
        </w:rPr>
        <w:t xml:space="preserve">  -стабилизировать до 2022 года финансовое положение предприятий жилищно-коммунального комплекса;</w:t>
      </w:r>
    </w:p>
    <w:p w:rsidR="00956220" w:rsidRPr="00956220" w:rsidRDefault="00956220" w:rsidP="00956220">
      <w:pPr>
        <w:pStyle w:val="af6"/>
        <w:rPr>
          <w:color w:val="000000" w:themeColor="text1"/>
        </w:rPr>
      </w:pPr>
      <w:r w:rsidRPr="00956220">
        <w:rPr>
          <w:color w:val="000000" w:themeColor="text1"/>
        </w:rPr>
        <w:t>снизить уровень износа основных фондов жилищно-коммунального комплекса до 45%</w:t>
      </w:r>
    </w:p>
    <w:p w:rsidR="00956220" w:rsidRPr="00956220" w:rsidRDefault="00956220" w:rsidP="00956220">
      <w:pPr>
        <w:pStyle w:val="af6"/>
        <w:rPr>
          <w:rStyle w:val="ae"/>
          <w:b w:val="0"/>
          <w:color w:val="000000" w:themeColor="text1"/>
        </w:rPr>
      </w:pPr>
    </w:p>
    <w:p w:rsidR="00956220" w:rsidRPr="00956220" w:rsidRDefault="00956220" w:rsidP="00956220">
      <w:pPr>
        <w:pStyle w:val="af6"/>
        <w:rPr>
          <w:rStyle w:val="ae"/>
          <w:b w:val="0"/>
          <w:color w:val="000000" w:themeColor="text1"/>
        </w:rPr>
      </w:pPr>
    </w:p>
    <w:p w:rsidR="00956220" w:rsidRPr="00956220" w:rsidRDefault="00956220" w:rsidP="00956220">
      <w:pPr>
        <w:pStyle w:val="af6"/>
        <w:ind w:firstLine="4820"/>
        <w:jc w:val="right"/>
        <w:rPr>
          <w:b/>
          <w:color w:val="000000" w:themeColor="text1"/>
        </w:rPr>
      </w:pPr>
      <w:r w:rsidRPr="00956220">
        <w:rPr>
          <w:rStyle w:val="ae"/>
          <w:b w:val="0"/>
          <w:color w:val="000000" w:themeColor="text1"/>
        </w:rPr>
        <w:t>Приложение 1</w:t>
      </w:r>
    </w:p>
    <w:p w:rsidR="00956220" w:rsidRPr="00956220" w:rsidRDefault="00956220" w:rsidP="00956220">
      <w:pPr>
        <w:pStyle w:val="af6"/>
        <w:ind w:firstLine="4820"/>
        <w:jc w:val="right"/>
        <w:rPr>
          <w:b/>
          <w:color w:val="000000" w:themeColor="text1"/>
        </w:rPr>
      </w:pPr>
      <w:r w:rsidRPr="00956220">
        <w:rPr>
          <w:rStyle w:val="ae"/>
          <w:b w:val="0"/>
          <w:color w:val="000000" w:themeColor="text1"/>
        </w:rPr>
        <w:t xml:space="preserve">к </w:t>
      </w:r>
      <w:hyperlink w:anchor="sub_1000" w:history="1">
        <w:r w:rsidRPr="00956220">
          <w:rPr>
            <w:rStyle w:val="af5"/>
            <w:rFonts w:eastAsia="Calibri"/>
            <w:b w:val="0"/>
            <w:color w:val="000000" w:themeColor="text1"/>
          </w:rPr>
          <w:t>муниципальной  программе</w:t>
        </w:r>
      </w:hyperlink>
    </w:p>
    <w:p w:rsidR="00956220" w:rsidRPr="00956220" w:rsidRDefault="00956220" w:rsidP="00956220">
      <w:pPr>
        <w:pStyle w:val="af6"/>
        <w:ind w:firstLine="4820"/>
        <w:jc w:val="right"/>
        <w:rPr>
          <w:color w:val="000000" w:themeColor="text1"/>
        </w:rPr>
      </w:pPr>
      <w:r w:rsidRPr="00956220">
        <w:rPr>
          <w:color w:val="000000" w:themeColor="text1"/>
        </w:rPr>
        <w:t>«Модернизация и реформирование</w:t>
      </w:r>
    </w:p>
    <w:p w:rsidR="00956220" w:rsidRPr="00956220" w:rsidRDefault="00956220" w:rsidP="00956220">
      <w:pPr>
        <w:pStyle w:val="af6"/>
        <w:ind w:firstLine="4820"/>
        <w:jc w:val="right"/>
        <w:rPr>
          <w:color w:val="000000" w:themeColor="text1"/>
        </w:rPr>
      </w:pPr>
      <w:r w:rsidRPr="00956220">
        <w:rPr>
          <w:color w:val="000000" w:themeColor="text1"/>
        </w:rPr>
        <w:t xml:space="preserve"> жилищно-коммунального хозяйства </w:t>
      </w:r>
    </w:p>
    <w:p w:rsidR="00956220" w:rsidRPr="00956220" w:rsidRDefault="00956220" w:rsidP="00956220">
      <w:pPr>
        <w:pStyle w:val="af6"/>
        <w:ind w:firstLine="4820"/>
        <w:jc w:val="right"/>
        <w:rPr>
          <w:color w:val="000000" w:themeColor="text1"/>
        </w:rPr>
      </w:pPr>
      <w:r w:rsidRPr="00956220">
        <w:rPr>
          <w:color w:val="000000" w:themeColor="text1"/>
        </w:rPr>
        <w:t xml:space="preserve">Дубенского муниципального  района </w:t>
      </w:r>
    </w:p>
    <w:p w:rsidR="00956220" w:rsidRPr="00956220" w:rsidRDefault="00956220" w:rsidP="00956220">
      <w:pPr>
        <w:pStyle w:val="af6"/>
        <w:jc w:val="right"/>
        <w:rPr>
          <w:color w:val="000000" w:themeColor="text1"/>
        </w:rPr>
      </w:pPr>
      <w:r>
        <w:rPr>
          <w:color w:val="000000" w:themeColor="text1"/>
        </w:rPr>
        <w:t>Республики Мордовия</w:t>
      </w:r>
    </w:p>
    <w:p w:rsidR="00956220" w:rsidRPr="00956220" w:rsidRDefault="00956220" w:rsidP="00956220">
      <w:pPr>
        <w:pStyle w:val="af6"/>
        <w:jc w:val="center"/>
        <w:rPr>
          <w:b/>
          <w:color w:val="000000" w:themeColor="text1"/>
        </w:rPr>
      </w:pPr>
      <w:r w:rsidRPr="00956220">
        <w:rPr>
          <w:b/>
          <w:color w:val="000000" w:themeColor="text1"/>
        </w:rPr>
        <w:t>Предельные (прогнозные) объемы</w:t>
      </w:r>
      <w:r w:rsidRPr="00956220">
        <w:rPr>
          <w:b/>
          <w:color w:val="000000" w:themeColor="text1"/>
        </w:rPr>
        <w:br/>
        <w:t>финансирования муниципальной программы «Модернизация и реформирование жилищно-коммунального хозяйства Дубенского муниципального  района Республики Мордовия»</w:t>
      </w:r>
    </w:p>
    <w:p w:rsidR="00956220" w:rsidRPr="00956220" w:rsidRDefault="00956220" w:rsidP="00956220">
      <w:pPr>
        <w:pStyle w:val="af6"/>
        <w:jc w:val="center"/>
        <w:rPr>
          <w:b/>
          <w:color w:val="000000" w:themeColor="text1"/>
        </w:rPr>
      </w:pPr>
      <w:r w:rsidRPr="00956220">
        <w:rPr>
          <w:b/>
          <w:color w:val="000000" w:themeColor="text1"/>
        </w:rPr>
        <w:t>по основным направлениям и источникам финансирования</w:t>
      </w:r>
    </w:p>
    <w:p w:rsidR="00956220" w:rsidRPr="00956220" w:rsidRDefault="00956220" w:rsidP="00956220">
      <w:pPr>
        <w:jc w:val="right"/>
        <w:rPr>
          <w:rFonts w:ascii="Times New Roman" w:hAnsi="Times New Roman" w:cs="Times New Roman"/>
          <w:color w:val="000000" w:themeColor="text1"/>
          <w:sz w:val="20"/>
          <w:szCs w:val="20"/>
        </w:rPr>
      </w:pPr>
      <w:proofErr w:type="spellStart"/>
      <w:r w:rsidRPr="00956220">
        <w:rPr>
          <w:rFonts w:ascii="Times New Roman" w:hAnsi="Times New Roman" w:cs="Times New Roman"/>
          <w:color w:val="000000" w:themeColor="text1"/>
          <w:sz w:val="20"/>
          <w:szCs w:val="20"/>
        </w:rPr>
        <w:t>млн</w:t>
      </w:r>
      <w:proofErr w:type="gramStart"/>
      <w:r w:rsidRPr="00956220">
        <w:rPr>
          <w:rFonts w:ascii="Times New Roman" w:hAnsi="Times New Roman" w:cs="Times New Roman"/>
          <w:color w:val="000000" w:themeColor="text1"/>
          <w:sz w:val="20"/>
          <w:szCs w:val="20"/>
        </w:rPr>
        <w:t>.р</w:t>
      </w:r>
      <w:proofErr w:type="gramEnd"/>
      <w:r w:rsidRPr="00956220">
        <w:rPr>
          <w:rFonts w:ascii="Times New Roman" w:hAnsi="Times New Roman" w:cs="Times New Roman"/>
          <w:color w:val="000000" w:themeColor="text1"/>
          <w:sz w:val="20"/>
          <w:szCs w:val="20"/>
        </w:rPr>
        <w:t>уб</w:t>
      </w:r>
      <w:proofErr w:type="spellEnd"/>
    </w:p>
    <w:tbl>
      <w:tblPr>
        <w:tblW w:w="9225" w:type="dxa"/>
        <w:jc w:val="center"/>
        <w:tblInd w:w="8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096"/>
        <w:gridCol w:w="1451"/>
        <w:gridCol w:w="1276"/>
        <w:gridCol w:w="1276"/>
        <w:gridCol w:w="2126"/>
      </w:tblGrid>
      <w:tr w:rsidR="00956220" w:rsidRPr="00956220" w:rsidTr="00956220">
        <w:trPr>
          <w:jc w:val="center"/>
        </w:trPr>
        <w:tc>
          <w:tcPr>
            <w:tcW w:w="3096" w:type="dxa"/>
            <w:tcBorders>
              <w:top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Источники финансирования</w:t>
            </w:r>
          </w:p>
        </w:tc>
        <w:tc>
          <w:tcPr>
            <w:tcW w:w="145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2020 год</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2021 год</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2022 год</w:t>
            </w:r>
          </w:p>
        </w:tc>
        <w:tc>
          <w:tcPr>
            <w:tcW w:w="2126" w:type="dxa"/>
            <w:tcBorders>
              <w:top w:val="single" w:sz="4" w:space="0" w:color="auto"/>
              <w:left w:val="single" w:sz="4" w:space="0" w:color="auto"/>
              <w:bottom w:val="single" w:sz="4" w:space="0" w:color="auto"/>
            </w:tcBorders>
          </w:tcPr>
          <w:p w:rsidR="00956220" w:rsidRPr="00956220" w:rsidRDefault="00956220" w:rsidP="006D19DC">
            <w:pPr>
              <w:pStyle w:val="ac"/>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Итого</w:t>
            </w:r>
          </w:p>
        </w:tc>
      </w:tr>
      <w:tr w:rsidR="00956220" w:rsidRPr="00956220" w:rsidTr="00956220">
        <w:trPr>
          <w:jc w:val="center"/>
        </w:trPr>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Всего</w:t>
            </w:r>
          </w:p>
        </w:tc>
        <w:tc>
          <w:tcPr>
            <w:tcW w:w="145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48,247</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52,47</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1,5</w:t>
            </w:r>
          </w:p>
        </w:tc>
        <w:tc>
          <w:tcPr>
            <w:tcW w:w="2126" w:type="dxa"/>
            <w:tcBorders>
              <w:top w:val="single" w:sz="4" w:space="0" w:color="auto"/>
              <w:left w:val="single" w:sz="4" w:space="0" w:color="auto"/>
              <w:bottom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102,217</w:t>
            </w:r>
          </w:p>
        </w:tc>
      </w:tr>
      <w:tr w:rsidR="00956220" w:rsidRPr="00956220" w:rsidTr="00956220">
        <w:trPr>
          <w:jc w:val="center"/>
        </w:trPr>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Средства, поступившие из федерального бюджета</w:t>
            </w:r>
          </w:p>
        </w:tc>
        <w:tc>
          <w:tcPr>
            <w:tcW w:w="145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c>
          <w:tcPr>
            <w:tcW w:w="2126" w:type="dxa"/>
            <w:tcBorders>
              <w:top w:val="single" w:sz="4" w:space="0" w:color="auto"/>
              <w:left w:val="single" w:sz="4" w:space="0" w:color="auto"/>
              <w:bottom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0,0</w:t>
            </w:r>
          </w:p>
        </w:tc>
      </w:tr>
      <w:tr w:rsidR="00956220" w:rsidRPr="00956220" w:rsidTr="00956220">
        <w:trPr>
          <w:jc w:val="center"/>
        </w:trPr>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Средства республиканского бюджета Республики Мордовия</w:t>
            </w:r>
          </w:p>
        </w:tc>
        <w:tc>
          <w:tcPr>
            <w:tcW w:w="145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47,8</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51,74</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1,3</w:t>
            </w:r>
          </w:p>
        </w:tc>
        <w:tc>
          <w:tcPr>
            <w:tcW w:w="2126" w:type="dxa"/>
            <w:tcBorders>
              <w:top w:val="single" w:sz="4" w:space="0" w:color="auto"/>
              <w:left w:val="single" w:sz="4" w:space="0" w:color="auto"/>
              <w:bottom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100,84</w:t>
            </w:r>
          </w:p>
        </w:tc>
      </w:tr>
      <w:tr w:rsidR="00956220" w:rsidRPr="00956220" w:rsidTr="00956220">
        <w:trPr>
          <w:jc w:val="center"/>
        </w:trPr>
        <w:tc>
          <w:tcPr>
            <w:tcW w:w="3096" w:type="dxa"/>
            <w:tcBorders>
              <w:top w:val="single" w:sz="4" w:space="0" w:color="auto"/>
              <w:bottom w:val="single" w:sz="4" w:space="0" w:color="auto"/>
              <w:right w:val="single" w:sz="4" w:space="0" w:color="auto"/>
            </w:tcBorders>
          </w:tcPr>
          <w:p w:rsidR="00956220" w:rsidRPr="00956220" w:rsidRDefault="00956220" w:rsidP="006D19DC">
            <w:pPr>
              <w:pStyle w:val="ac"/>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Средства местного бюджета</w:t>
            </w:r>
          </w:p>
        </w:tc>
        <w:tc>
          <w:tcPr>
            <w:tcW w:w="145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0,447</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0,73</w:t>
            </w:r>
          </w:p>
        </w:tc>
        <w:tc>
          <w:tcPr>
            <w:tcW w:w="1276"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0,2</w:t>
            </w:r>
          </w:p>
        </w:tc>
        <w:tc>
          <w:tcPr>
            <w:tcW w:w="2126" w:type="dxa"/>
            <w:tcBorders>
              <w:top w:val="single" w:sz="4" w:space="0" w:color="auto"/>
              <w:left w:val="single" w:sz="4" w:space="0" w:color="auto"/>
              <w:bottom w:val="single" w:sz="4" w:space="0" w:color="auto"/>
            </w:tcBorders>
          </w:tcPr>
          <w:p w:rsidR="00956220" w:rsidRPr="00956220" w:rsidRDefault="00956220" w:rsidP="006D19DC">
            <w:pP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1,377</w:t>
            </w:r>
          </w:p>
        </w:tc>
      </w:tr>
    </w:tbl>
    <w:p w:rsidR="00956220" w:rsidRPr="00956220" w:rsidRDefault="00956220" w:rsidP="00956220">
      <w:pPr>
        <w:pStyle w:val="af6"/>
        <w:ind w:firstLine="5529"/>
        <w:rPr>
          <w:rStyle w:val="ae"/>
          <w:b w:val="0"/>
          <w:color w:val="000000" w:themeColor="text1"/>
        </w:rPr>
      </w:pPr>
    </w:p>
    <w:p w:rsidR="00956220" w:rsidRPr="00956220" w:rsidRDefault="00956220" w:rsidP="00956220">
      <w:pPr>
        <w:pStyle w:val="af6"/>
        <w:ind w:firstLine="5529"/>
        <w:jc w:val="right"/>
        <w:rPr>
          <w:b/>
          <w:color w:val="000000" w:themeColor="text1"/>
        </w:rPr>
      </w:pPr>
      <w:r w:rsidRPr="00956220">
        <w:rPr>
          <w:rStyle w:val="ae"/>
          <w:b w:val="0"/>
          <w:color w:val="000000" w:themeColor="text1"/>
        </w:rPr>
        <w:t>Приложение 2</w:t>
      </w:r>
    </w:p>
    <w:p w:rsidR="00956220" w:rsidRPr="00956220" w:rsidRDefault="00956220" w:rsidP="00956220">
      <w:pPr>
        <w:pStyle w:val="af6"/>
        <w:ind w:firstLine="5529"/>
        <w:jc w:val="right"/>
        <w:rPr>
          <w:b/>
          <w:color w:val="000000" w:themeColor="text1"/>
        </w:rPr>
      </w:pPr>
      <w:r w:rsidRPr="00956220">
        <w:rPr>
          <w:rStyle w:val="ae"/>
          <w:b w:val="0"/>
          <w:color w:val="000000" w:themeColor="text1"/>
        </w:rPr>
        <w:t xml:space="preserve">к </w:t>
      </w:r>
      <w:hyperlink w:anchor="sub_1000" w:history="1">
        <w:r w:rsidRPr="00956220">
          <w:rPr>
            <w:rStyle w:val="af5"/>
            <w:rFonts w:eastAsia="Calibri"/>
            <w:b w:val="0"/>
            <w:color w:val="000000" w:themeColor="text1"/>
          </w:rPr>
          <w:t>муниципальной  программе</w:t>
        </w:r>
      </w:hyperlink>
    </w:p>
    <w:p w:rsidR="00956220" w:rsidRPr="00956220" w:rsidRDefault="00956220" w:rsidP="00956220">
      <w:pPr>
        <w:pStyle w:val="af6"/>
        <w:ind w:firstLine="5529"/>
        <w:jc w:val="right"/>
        <w:rPr>
          <w:color w:val="000000" w:themeColor="text1"/>
        </w:rPr>
      </w:pPr>
      <w:r w:rsidRPr="00956220">
        <w:rPr>
          <w:color w:val="000000" w:themeColor="text1"/>
        </w:rPr>
        <w:t>«Модернизация и реформирование</w:t>
      </w:r>
    </w:p>
    <w:p w:rsidR="00956220" w:rsidRPr="00956220" w:rsidRDefault="00956220" w:rsidP="00956220">
      <w:pPr>
        <w:pStyle w:val="af6"/>
        <w:ind w:firstLine="5529"/>
        <w:jc w:val="right"/>
        <w:rPr>
          <w:color w:val="000000" w:themeColor="text1"/>
        </w:rPr>
      </w:pPr>
      <w:r w:rsidRPr="00956220">
        <w:rPr>
          <w:color w:val="000000" w:themeColor="text1"/>
        </w:rPr>
        <w:t xml:space="preserve"> жилищно-коммунального хозяйства </w:t>
      </w:r>
    </w:p>
    <w:p w:rsidR="00956220" w:rsidRPr="00956220" w:rsidRDefault="00956220" w:rsidP="00956220">
      <w:pPr>
        <w:pStyle w:val="af6"/>
        <w:ind w:firstLine="5529"/>
        <w:jc w:val="right"/>
        <w:rPr>
          <w:color w:val="000000" w:themeColor="text1"/>
        </w:rPr>
      </w:pPr>
      <w:r w:rsidRPr="00956220">
        <w:rPr>
          <w:color w:val="000000" w:themeColor="text1"/>
        </w:rPr>
        <w:t xml:space="preserve">Дубенского муниципального  района </w:t>
      </w:r>
    </w:p>
    <w:p w:rsidR="00956220" w:rsidRPr="00956220" w:rsidRDefault="00956220" w:rsidP="00956220">
      <w:pPr>
        <w:pStyle w:val="af6"/>
        <w:ind w:firstLine="5529"/>
        <w:jc w:val="right"/>
        <w:rPr>
          <w:color w:val="000000" w:themeColor="text1"/>
        </w:rPr>
      </w:pPr>
      <w:r w:rsidRPr="00956220">
        <w:rPr>
          <w:color w:val="000000" w:themeColor="text1"/>
        </w:rPr>
        <w:t>Республики Мордовия»</w:t>
      </w:r>
    </w:p>
    <w:p w:rsidR="00956220" w:rsidRPr="00956220" w:rsidRDefault="00956220" w:rsidP="00956220">
      <w:pPr>
        <w:keepNext/>
        <w:spacing w:before="240" w:after="60"/>
        <w:jc w:val="center"/>
        <w:outlineLvl w:val="0"/>
        <w:rPr>
          <w:rFonts w:ascii="Times New Roman" w:hAnsi="Times New Roman" w:cs="Times New Roman"/>
          <w:b/>
          <w:bCs/>
          <w:color w:val="000000" w:themeColor="text1"/>
          <w:kern w:val="32"/>
          <w:sz w:val="20"/>
          <w:szCs w:val="20"/>
        </w:rPr>
      </w:pPr>
      <w:r w:rsidRPr="00956220">
        <w:rPr>
          <w:rFonts w:ascii="Times New Roman" w:hAnsi="Times New Roman" w:cs="Times New Roman"/>
          <w:b/>
          <w:bCs/>
          <w:color w:val="000000" w:themeColor="text1"/>
          <w:kern w:val="32"/>
          <w:sz w:val="20"/>
          <w:szCs w:val="20"/>
        </w:rPr>
        <w:t>Объем</w:t>
      </w:r>
      <w:r w:rsidRPr="00956220">
        <w:rPr>
          <w:rFonts w:ascii="Times New Roman" w:hAnsi="Times New Roman" w:cs="Times New Roman"/>
          <w:b/>
          <w:bCs/>
          <w:color w:val="000000" w:themeColor="text1"/>
          <w:kern w:val="32"/>
          <w:sz w:val="20"/>
          <w:szCs w:val="20"/>
        </w:rPr>
        <w:br/>
        <w:t>финансирования мероприятий муниципальной программы «Модернизация и реформирование жилищно-коммунального хозяйства Дубенского муниципального  района Республики Мордовия»</w:t>
      </w:r>
    </w:p>
    <w:p w:rsidR="00956220" w:rsidRPr="00956220" w:rsidRDefault="00956220" w:rsidP="00956220">
      <w:pPr>
        <w:keepNext/>
        <w:spacing w:before="240" w:after="60"/>
        <w:jc w:val="right"/>
        <w:outlineLvl w:val="0"/>
        <w:rPr>
          <w:rFonts w:ascii="Times New Roman" w:hAnsi="Times New Roman" w:cs="Times New Roman"/>
          <w:b/>
          <w:bCs/>
          <w:color w:val="000000" w:themeColor="text1"/>
          <w:kern w:val="32"/>
          <w:sz w:val="20"/>
          <w:szCs w:val="20"/>
        </w:rPr>
      </w:pPr>
    </w:p>
    <w:tbl>
      <w:tblPr>
        <w:tblW w:w="10744" w:type="dxa"/>
        <w:tblInd w:w="-713"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3920"/>
        <w:gridCol w:w="1260"/>
        <w:gridCol w:w="1260"/>
        <w:gridCol w:w="1901"/>
        <w:gridCol w:w="1843"/>
      </w:tblGrid>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N</w:t>
            </w:r>
            <w:r w:rsidRPr="00956220">
              <w:rPr>
                <w:rFonts w:ascii="Times New Roman" w:hAnsi="Times New Roman" w:cs="Times New Roman"/>
                <w:color w:val="000000" w:themeColor="text1"/>
                <w:sz w:val="16"/>
                <w:szCs w:val="16"/>
              </w:rPr>
              <w:br/>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/п</w:t>
            </w: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Наименование программных мероприятий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всего, в том числе:</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федерального бюджета</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республиканского бюджета Республики Мордовия</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средства местного бюджетов</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w:t>
            </w: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3</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5</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6</w:t>
            </w:r>
          </w:p>
        </w:tc>
      </w:tr>
      <w:tr w:rsidR="00956220" w:rsidRPr="00956220" w:rsidTr="006D19DC">
        <w:tc>
          <w:tcPr>
            <w:tcW w:w="10744" w:type="dxa"/>
            <w:gridSpan w:val="6"/>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2020 год</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Строительство очистных сооружений канализации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48,1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47,8</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0,3</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воздушных линий ВЛ-0,4 </w:t>
            </w:r>
            <w:proofErr w:type="spellStart"/>
            <w:r w:rsidRPr="00956220">
              <w:rPr>
                <w:rFonts w:ascii="Times New Roman" w:hAnsi="Times New Roman" w:cs="Times New Roman"/>
                <w:color w:val="000000" w:themeColor="text1"/>
                <w:sz w:val="16"/>
                <w:szCs w:val="16"/>
              </w:rPr>
              <w:t>кВа</w:t>
            </w:r>
            <w:proofErr w:type="spellEnd"/>
            <w:r w:rsidRPr="00956220">
              <w:rPr>
                <w:rFonts w:ascii="Times New Roman" w:hAnsi="Times New Roman" w:cs="Times New Roman"/>
                <w:color w:val="000000" w:themeColor="text1"/>
                <w:sz w:val="16"/>
                <w:szCs w:val="16"/>
              </w:rPr>
              <w:t xml:space="preserve">, трансформатор силовой TON160/10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оводимово</w:t>
            </w:r>
            <w:proofErr w:type="spellEnd"/>
            <w:r w:rsidRPr="00956220">
              <w:rPr>
                <w:rFonts w:ascii="Times New Roman" w:hAnsi="Times New Roman" w:cs="Times New Roman"/>
                <w:color w:val="000000" w:themeColor="text1"/>
                <w:sz w:val="16"/>
                <w:szCs w:val="16"/>
              </w:rPr>
              <w:t xml:space="preserve"> ГСОУ «</w:t>
            </w:r>
            <w:proofErr w:type="spellStart"/>
            <w:r w:rsidRPr="00956220">
              <w:rPr>
                <w:rFonts w:ascii="Times New Roman" w:hAnsi="Times New Roman" w:cs="Times New Roman"/>
                <w:color w:val="000000" w:themeColor="text1"/>
                <w:sz w:val="16"/>
                <w:szCs w:val="16"/>
              </w:rPr>
              <w:t>Поводимовская</w:t>
            </w:r>
            <w:proofErr w:type="spellEnd"/>
            <w:r w:rsidRPr="00956220">
              <w:rPr>
                <w:rFonts w:ascii="Times New Roman" w:hAnsi="Times New Roman" w:cs="Times New Roman"/>
                <w:color w:val="000000" w:themeColor="text1"/>
                <w:sz w:val="16"/>
                <w:szCs w:val="16"/>
              </w:rPr>
              <w:t xml:space="preserve"> специальная (коррекционная) общеобразовательная школа-интернат»</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0,047</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0,047</w:t>
            </w:r>
          </w:p>
        </w:tc>
      </w:tr>
      <w:tr w:rsidR="00956220" w:rsidRPr="00956220" w:rsidTr="006D19DC">
        <w:tc>
          <w:tcPr>
            <w:tcW w:w="10744" w:type="dxa"/>
            <w:gridSpan w:val="6"/>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2021 год</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Строительство очистных сооружений канализации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Дубенки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48,0</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47,3</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0,3</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водоснабжения жилой застройки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w:t>
            </w:r>
            <w:proofErr w:type="spellStart"/>
            <w:r w:rsidRPr="00956220">
              <w:rPr>
                <w:rFonts w:ascii="Times New Roman" w:hAnsi="Times New Roman" w:cs="Times New Roman"/>
                <w:color w:val="000000" w:themeColor="text1"/>
                <w:sz w:val="16"/>
                <w:szCs w:val="16"/>
              </w:rPr>
              <w:t>Ломаты</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1,0</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Ремонтные работы электрической линии ВЛ-10 </w:t>
            </w:r>
            <w:proofErr w:type="spellStart"/>
            <w:r w:rsidRPr="00956220">
              <w:rPr>
                <w:rFonts w:ascii="Times New Roman" w:hAnsi="Times New Roman" w:cs="Times New Roman"/>
                <w:color w:val="000000" w:themeColor="text1"/>
                <w:sz w:val="16"/>
                <w:szCs w:val="16"/>
              </w:rPr>
              <w:t>вК</w:t>
            </w:r>
            <w:proofErr w:type="spellEnd"/>
            <w:r w:rsidRPr="00956220">
              <w:rPr>
                <w:rFonts w:ascii="Times New Roman" w:hAnsi="Times New Roman" w:cs="Times New Roman"/>
                <w:color w:val="000000" w:themeColor="text1"/>
                <w:sz w:val="16"/>
                <w:szCs w:val="16"/>
              </w:rPr>
              <w:t xml:space="preserve"> с ТП на территории детского сада в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.Н</w:t>
            </w:r>
            <w:proofErr w:type="gramEnd"/>
            <w:r w:rsidRPr="00956220">
              <w:rPr>
                <w:rFonts w:ascii="Times New Roman" w:hAnsi="Times New Roman" w:cs="Times New Roman"/>
                <w:color w:val="000000" w:themeColor="text1"/>
                <w:sz w:val="16"/>
                <w:szCs w:val="16"/>
              </w:rPr>
              <w:t>иколаевка</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0,44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0,41</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0,03</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пос</w:t>
            </w:r>
            <w:proofErr w:type="gramStart"/>
            <w:r w:rsidRPr="00956220">
              <w:rPr>
                <w:rFonts w:ascii="Times New Roman" w:hAnsi="Times New Roman" w:cs="Times New Roman"/>
                <w:color w:val="000000" w:themeColor="text1"/>
                <w:sz w:val="16"/>
                <w:szCs w:val="16"/>
              </w:rPr>
              <w:t>.С</w:t>
            </w:r>
            <w:proofErr w:type="gramEnd"/>
            <w:r w:rsidRPr="00956220">
              <w:rPr>
                <w:rFonts w:ascii="Times New Roman" w:hAnsi="Times New Roman" w:cs="Times New Roman"/>
                <w:color w:val="000000" w:themeColor="text1"/>
                <w:sz w:val="16"/>
                <w:szCs w:val="16"/>
              </w:rPr>
              <w:t>виносовхоз</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0,89</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0,83</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0,06</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водопроводных сетей в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очкурово</w:t>
            </w:r>
            <w:proofErr w:type="spellEnd"/>
            <w:r w:rsidRPr="00956220">
              <w:rPr>
                <w:rFonts w:ascii="Times New Roman" w:hAnsi="Times New Roman" w:cs="Times New Roman"/>
                <w:color w:val="000000" w:themeColor="text1"/>
                <w:sz w:val="16"/>
                <w:szCs w:val="16"/>
              </w:rPr>
              <w:t xml:space="preserve"> Дубенского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0,64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0,6</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0,04</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Ремонт водозаборного узла (насосная станция)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расино</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0,90</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0,84</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0,06</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.П</w:t>
            </w:r>
            <w:proofErr w:type="gramEnd"/>
            <w:r w:rsidRPr="00956220">
              <w:rPr>
                <w:rFonts w:ascii="Times New Roman" w:hAnsi="Times New Roman" w:cs="Times New Roman"/>
                <w:color w:val="000000" w:themeColor="text1"/>
                <w:sz w:val="16"/>
                <w:szCs w:val="16"/>
              </w:rPr>
              <w:t>етровка</w:t>
            </w:r>
            <w:proofErr w:type="spellEnd"/>
            <w:r w:rsidRPr="00956220">
              <w:rPr>
                <w:rFonts w:ascii="Times New Roman" w:hAnsi="Times New Roman" w:cs="Times New Roman"/>
                <w:color w:val="000000" w:themeColor="text1"/>
                <w:sz w:val="16"/>
                <w:szCs w:val="16"/>
              </w:rPr>
              <w:t xml:space="preserve">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ул.Сельхозтехника</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Замена глубинного насоса с частотным преобразователем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.Д</w:t>
            </w:r>
            <w:proofErr w:type="gramEnd"/>
            <w:r w:rsidRPr="00956220">
              <w:rPr>
                <w:rFonts w:ascii="Times New Roman" w:hAnsi="Times New Roman" w:cs="Times New Roman"/>
                <w:color w:val="000000" w:themeColor="text1"/>
                <w:sz w:val="16"/>
                <w:szCs w:val="16"/>
              </w:rPr>
              <w:t>убенки</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ул.Пионерская</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Установка мембранного бачка скважина </w:t>
            </w:r>
            <w:proofErr w:type="spellStart"/>
            <w:r w:rsidRPr="00956220">
              <w:rPr>
                <w:rFonts w:ascii="Times New Roman" w:hAnsi="Times New Roman" w:cs="Times New Roman"/>
                <w:color w:val="000000" w:themeColor="text1"/>
                <w:sz w:val="16"/>
                <w:szCs w:val="16"/>
              </w:rPr>
              <w:t>с</w:t>
            </w:r>
            <w:proofErr w:type="gramStart"/>
            <w:r w:rsidRPr="00956220">
              <w:rPr>
                <w:rFonts w:ascii="Times New Roman" w:hAnsi="Times New Roman" w:cs="Times New Roman"/>
                <w:color w:val="000000" w:themeColor="text1"/>
                <w:sz w:val="16"/>
                <w:szCs w:val="16"/>
              </w:rPr>
              <w:t>.К</w:t>
            </w:r>
            <w:proofErr w:type="gramEnd"/>
            <w:r w:rsidRPr="00956220">
              <w:rPr>
                <w:rFonts w:ascii="Times New Roman" w:hAnsi="Times New Roman" w:cs="Times New Roman"/>
                <w:color w:val="000000" w:themeColor="text1"/>
                <w:sz w:val="16"/>
                <w:szCs w:val="16"/>
              </w:rPr>
              <w:t>очкурово</w:t>
            </w:r>
            <w:proofErr w:type="spellEnd"/>
            <w:r w:rsidRPr="00956220">
              <w:rPr>
                <w:rFonts w:ascii="Times New Roman" w:hAnsi="Times New Roman" w:cs="Times New Roman"/>
                <w:color w:val="000000" w:themeColor="text1"/>
                <w:sz w:val="16"/>
                <w:szCs w:val="16"/>
              </w:rPr>
              <w:t xml:space="preserve"> </w:t>
            </w:r>
            <w:proofErr w:type="spellStart"/>
            <w:r w:rsidRPr="00956220">
              <w:rPr>
                <w:rFonts w:ascii="Times New Roman" w:hAnsi="Times New Roman" w:cs="Times New Roman"/>
                <w:color w:val="000000" w:themeColor="text1"/>
                <w:sz w:val="16"/>
                <w:szCs w:val="16"/>
              </w:rPr>
              <w:t>ул.Ленина</w:t>
            </w:r>
            <w:proofErr w:type="spellEnd"/>
            <w:r w:rsidRPr="00956220">
              <w:rPr>
                <w:rFonts w:ascii="Times New Roman" w:hAnsi="Times New Roman" w:cs="Times New Roman"/>
                <w:color w:val="000000" w:themeColor="text1"/>
                <w:sz w:val="16"/>
                <w:szCs w:val="16"/>
              </w:rPr>
              <w:t xml:space="preserve"> </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0,2</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0,19</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0,01</w:t>
            </w:r>
          </w:p>
        </w:tc>
      </w:tr>
      <w:tr w:rsidR="00956220" w:rsidRPr="00956220" w:rsidTr="006D19DC">
        <w:tc>
          <w:tcPr>
            <w:tcW w:w="10744" w:type="dxa"/>
            <w:gridSpan w:val="6"/>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b/>
                <w:color w:val="000000" w:themeColor="text1"/>
                <w:sz w:val="16"/>
                <w:szCs w:val="16"/>
              </w:rPr>
              <w:t>2022 год</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регистрация права собственности линии водоснабжения (изготовление технической и кадастровой документации)</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r w:rsidR="00956220" w:rsidRPr="00956220" w:rsidTr="006D19DC">
        <w:tc>
          <w:tcPr>
            <w:tcW w:w="560" w:type="dxa"/>
            <w:tcBorders>
              <w:top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p>
        </w:tc>
        <w:tc>
          <w:tcPr>
            <w:tcW w:w="392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both"/>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 xml:space="preserve">Реконструкция водоснабжения жилой застройки </w:t>
            </w:r>
            <w:proofErr w:type="gramStart"/>
            <w:r w:rsidRPr="00956220">
              <w:rPr>
                <w:rFonts w:ascii="Times New Roman" w:hAnsi="Times New Roman" w:cs="Times New Roman"/>
                <w:color w:val="000000" w:themeColor="text1"/>
                <w:sz w:val="16"/>
                <w:szCs w:val="16"/>
              </w:rPr>
              <w:t>в</w:t>
            </w:r>
            <w:proofErr w:type="gramEnd"/>
            <w:r w:rsidRPr="00956220">
              <w:rPr>
                <w:rFonts w:ascii="Times New Roman" w:hAnsi="Times New Roman" w:cs="Times New Roman"/>
                <w:color w:val="000000" w:themeColor="text1"/>
                <w:sz w:val="16"/>
                <w:szCs w:val="16"/>
              </w:rPr>
              <w:t xml:space="preserve"> с. </w:t>
            </w:r>
            <w:proofErr w:type="spellStart"/>
            <w:r w:rsidRPr="00956220">
              <w:rPr>
                <w:rFonts w:ascii="Times New Roman" w:hAnsi="Times New Roman" w:cs="Times New Roman"/>
                <w:color w:val="000000" w:themeColor="text1"/>
                <w:sz w:val="16"/>
                <w:szCs w:val="16"/>
              </w:rPr>
              <w:t>Ломаты</w:t>
            </w:r>
            <w:proofErr w:type="spellEnd"/>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1,4</w:t>
            </w:r>
          </w:p>
        </w:tc>
        <w:tc>
          <w:tcPr>
            <w:tcW w:w="1260"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0,0</w:t>
            </w:r>
          </w:p>
        </w:tc>
        <w:tc>
          <w:tcPr>
            <w:tcW w:w="1901"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1,3</w:t>
            </w:r>
          </w:p>
        </w:tc>
        <w:tc>
          <w:tcPr>
            <w:tcW w:w="1843" w:type="dxa"/>
            <w:tcBorders>
              <w:top w:val="single" w:sz="4" w:space="0" w:color="auto"/>
              <w:left w:val="single" w:sz="4" w:space="0" w:color="auto"/>
              <w:bottom w:val="single" w:sz="4" w:space="0" w:color="auto"/>
              <w:right w:val="single" w:sz="4" w:space="0" w:color="auto"/>
            </w:tcBorders>
          </w:tcPr>
          <w:p w:rsidR="00956220" w:rsidRPr="00956220" w:rsidRDefault="00956220" w:rsidP="006D19DC">
            <w:pPr>
              <w:widowControl w:val="0"/>
              <w:autoSpaceDE w:val="0"/>
              <w:autoSpaceDN w:val="0"/>
              <w:adjustRightInd w:val="0"/>
              <w:jc w:val="center"/>
              <w:rPr>
                <w:rFonts w:ascii="Times New Roman" w:hAnsi="Times New Roman" w:cs="Times New Roman"/>
                <w:color w:val="000000" w:themeColor="text1"/>
                <w:sz w:val="16"/>
                <w:szCs w:val="16"/>
              </w:rPr>
            </w:pPr>
            <w:r w:rsidRPr="00956220">
              <w:rPr>
                <w:rFonts w:ascii="Times New Roman" w:hAnsi="Times New Roman" w:cs="Times New Roman"/>
                <w:color w:val="000000" w:themeColor="text1"/>
                <w:sz w:val="16"/>
                <w:szCs w:val="16"/>
              </w:rPr>
              <w:t>0,1</w:t>
            </w:r>
          </w:p>
        </w:tc>
      </w:tr>
    </w:tbl>
    <w:p w:rsidR="00542A68" w:rsidRPr="00956220" w:rsidRDefault="00542A68" w:rsidP="00542A68">
      <w:pPr>
        <w:spacing w:line="240" w:lineRule="auto"/>
        <w:contextualSpacing/>
        <w:rPr>
          <w:rFonts w:ascii="Times New Roman" w:hAnsi="Times New Roman" w:cs="Times New Roman"/>
          <w:b/>
          <w:color w:val="000000" w:themeColor="text1"/>
          <w:sz w:val="20"/>
          <w:szCs w:val="20"/>
        </w:rPr>
      </w:pPr>
      <w:bookmarkStart w:id="20" w:name="_GoBack"/>
      <w:bookmarkEnd w:id="20"/>
    </w:p>
    <w:p w:rsidR="00542A68" w:rsidRPr="00956220" w:rsidRDefault="00542A68" w:rsidP="00542A68">
      <w:pPr>
        <w:spacing w:line="240" w:lineRule="auto"/>
        <w:contextualSpacing/>
        <w:rPr>
          <w:rFonts w:ascii="Times New Roman" w:hAnsi="Times New Roman" w:cs="Times New Roman"/>
          <w:color w:val="000000" w:themeColor="text1"/>
          <w:sz w:val="20"/>
          <w:szCs w:val="20"/>
          <w:lang w:eastAsia="ar-SA"/>
        </w:rPr>
      </w:pPr>
    </w:p>
    <w:p w:rsidR="004162AC" w:rsidRPr="00956220" w:rsidRDefault="004162AC" w:rsidP="004162AC">
      <w:pPr>
        <w:spacing w:after="0" w:line="240" w:lineRule="auto"/>
        <w:contextualSpacing/>
        <w:jc w:val="center"/>
        <w:outlineLvl w:val="1"/>
        <w:rPr>
          <w:rFonts w:ascii="Times New Roman" w:hAnsi="Times New Roman" w:cs="Times New Roman"/>
          <w:b/>
          <w:bCs/>
          <w:color w:val="000000" w:themeColor="text1"/>
          <w:sz w:val="20"/>
          <w:szCs w:val="20"/>
        </w:rPr>
      </w:pPr>
      <w:r w:rsidRPr="00956220">
        <w:rPr>
          <w:rFonts w:ascii="Times New Roman" w:hAnsi="Times New Roman" w:cs="Times New Roman"/>
          <w:b/>
          <w:bCs/>
          <w:color w:val="000000" w:themeColor="text1"/>
          <w:sz w:val="20"/>
          <w:szCs w:val="20"/>
        </w:rPr>
        <w:t>Установлена административная ответственность за нарушения требований</w:t>
      </w:r>
    </w:p>
    <w:p w:rsidR="004162AC" w:rsidRPr="00956220" w:rsidRDefault="004162AC" w:rsidP="004162AC">
      <w:pPr>
        <w:spacing w:after="0" w:line="240" w:lineRule="auto"/>
        <w:contextualSpacing/>
        <w:jc w:val="center"/>
        <w:outlineLvl w:val="1"/>
        <w:rPr>
          <w:rFonts w:ascii="Times New Roman" w:hAnsi="Times New Roman" w:cs="Times New Roman"/>
          <w:b/>
          <w:bCs/>
          <w:color w:val="000000" w:themeColor="text1"/>
          <w:sz w:val="20"/>
          <w:szCs w:val="20"/>
        </w:rPr>
      </w:pPr>
      <w:r w:rsidRPr="00956220">
        <w:rPr>
          <w:rFonts w:ascii="Times New Roman" w:hAnsi="Times New Roman" w:cs="Times New Roman"/>
          <w:b/>
          <w:bCs/>
          <w:color w:val="000000" w:themeColor="text1"/>
          <w:sz w:val="20"/>
          <w:szCs w:val="20"/>
        </w:rPr>
        <w:t>к антитеррористической защищенности объектов (территорий)</w:t>
      </w:r>
    </w:p>
    <w:p w:rsidR="004162AC" w:rsidRPr="00956220" w:rsidRDefault="004162AC" w:rsidP="004162AC">
      <w:pPr>
        <w:pStyle w:val="a8"/>
        <w:shd w:val="clear" w:color="auto" w:fill="FFFFFF"/>
        <w:spacing w:before="0" w:after="0"/>
        <w:ind w:firstLine="709"/>
        <w:contextualSpacing/>
        <w:rPr>
          <w:color w:val="000000" w:themeColor="text1"/>
          <w:sz w:val="20"/>
          <w:szCs w:val="20"/>
        </w:rPr>
      </w:pP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Федеральным законом от 16.12.2019 № 441-ФЗ в Кодекс Российской Федерации об административных правонарушениях (далее – КоАП РФ) введена статья 20.35, устанавливающая административную ответственность за нарушение требований к антитеррористической защищенности объектов (территорий) и объектов (территорий) религиозных организаций.</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 xml:space="preserve">В соответствии с ч. 1 ст. 20.35 КоАП РФ установлена ответственность за нарушение требований к антитеррористической защищенности объектов (территорий) либо воспрепятствование деятельности </w:t>
      </w:r>
      <w:proofErr w:type="gramStart"/>
      <w:r w:rsidRPr="00956220">
        <w:rPr>
          <w:color w:val="000000" w:themeColor="text1"/>
          <w:sz w:val="20"/>
          <w:szCs w:val="20"/>
        </w:rPr>
        <w:t>лица</w:t>
      </w:r>
      <w:proofErr w:type="gramEnd"/>
      <w:r w:rsidRPr="00956220">
        <w:rPr>
          <w:color w:val="000000" w:themeColor="text1"/>
          <w:sz w:val="20"/>
          <w:szCs w:val="20"/>
        </w:rPr>
        <w:t xml:space="preserve">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исключением случаев, предусмотренных частью 2 настоящей статьи, статьями 11.15.1 и 20.30 настоящего Кодекса, если эти действия не содержат признаков уголовно наказуемого деяния.</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proofErr w:type="gramStart"/>
      <w:r w:rsidRPr="00956220">
        <w:rPr>
          <w:color w:val="000000" w:themeColor="text1"/>
          <w:sz w:val="20"/>
          <w:szCs w:val="20"/>
        </w:rPr>
        <w:t>За указанные нарушения предусмотрено наказание в виде административного штрафа на граждан в размере от трех тысяч до пяти тысяч рублей</w:t>
      </w:r>
      <w:proofErr w:type="gramEnd"/>
      <w:r w:rsidRPr="00956220">
        <w:rPr>
          <w:color w:val="000000" w:themeColor="text1"/>
          <w:sz w:val="20"/>
          <w:szCs w:val="20"/>
        </w:rPr>
        <w:t>;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тысяч рублей (ч. 1 ст. 20.35 КоАП РФ вступила в силу с 16.12.2019).</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Требования к антитеррористической защищенности объектов (территорий) устанавливаются постановлениями Правительства Российской Федерации, принимаемыми с 2015 года по настоящее время, в частности, в отношении мест массового пребывания людей, объектов образования, культуры, спорта, здравоохранения и др.</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Следует отметить, что в КоАП РФ содержатся самостоятельные составы административных правонарушений, предусматривающие ответственность за нарушение требований транспортной безопасности, в том числе в сфере их антитеррористической защищенности (ст. 11.15.1 КоАП РФ), и за нарушение требований обеспечения безопасности и антитеррористической защищенности объектов топливно-энергетического комплекса (ст. 20.30 КоАП РФ).</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 xml:space="preserve">Согласно ч. 2 ст. 20.35 КоАП РФ установлена ответственность за нарушение требований к антитеррористической защищенности объектов (территорий) религиозных организаций либо воспрепятствование деятельности </w:t>
      </w:r>
      <w:proofErr w:type="gramStart"/>
      <w:r w:rsidRPr="00956220">
        <w:rPr>
          <w:color w:val="000000" w:themeColor="text1"/>
          <w:sz w:val="20"/>
          <w:szCs w:val="20"/>
        </w:rPr>
        <w:t>лица</w:t>
      </w:r>
      <w:proofErr w:type="gramEnd"/>
      <w:r w:rsidRPr="00956220">
        <w:rPr>
          <w:color w:val="000000" w:themeColor="text1"/>
          <w:sz w:val="20"/>
          <w:szCs w:val="20"/>
        </w:rPr>
        <w:t xml:space="preserve"> по осуществлению возложенной на него обязанности по выполнению или обеспечению требований к антитеррористической защищенности объектов (территорий) религиозных организаций, если эти действия не содержат признаков уголовно наказуемого деяния. </w:t>
      </w:r>
      <w:proofErr w:type="gramStart"/>
      <w:r w:rsidRPr="00956220">
        <w:rPr>
          <w:color w:val="000000" w:themeColor="text1"/>
          <w:sz w:val="20"/>
          <w:szCs w:val="20"/>
        </w:rPr>
        <w:t>За указанные нарушения предусмотрено наказание в виде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пятидесяти тысяч до ста тысяч рублей (ч. 2 ст. 20.35 КоАП РФ вступает в силу с 01.05.2020).</w:t>
      </w:r>
      <w:proofErr w:type="gramEnd"/>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Требования к антитеррористической защищенности объектов (территорий) религиозных организаций утверждены постановлением Правительства Российской Федерации от 05.09.2019 № 1165, вступившим в силу с 19.09.2019.</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proofErr w:type="gramStart"/>
      <w:r w:rsidRPr="00956220">
        <w:rPr>
          <w:color w:val="000000" w:themeColor="text1"/>
          <w:sz w:val="20"/>
          <w:szCs w:val="20"/>
        </w:rPr>
        <w:t>Протоколы об административных правонарушениях по ст. 20.35 КоАП РФ уполномочены составлять в пределах своих полномочий должностные лица органов внутренних дел (п. 1 ч. 2 ст. 28.3 КоАП РФ), федерального органа исполнительной власти, уполномоченного в области безопасности Российской Федерации, его территориальных органов (п. 56 ч. 2 ст. 28.3 КоАП РФ), войск национальной гвардии Российской Федерации (п. 103 ч. 2 ст. 28.3</w:t>
      </w:r>
      <w:proofErr w:type="gramEnd"/>
      <w:r w:rsidRPr="00956220">
        <w:rPr>
          <w:color w:val="000000" w:themeColor="text1"/>
          <w:sz w:val="20"/>
          <w:szCs w:val="20"/>
        </w:rPr>
        <w:t xml:space="preserve"> </w:t>
      </w:r>
      <w:proofErr w:type="gramStart"/>
      <w:r w:rsidRPr="00956220">
        <w:rPr>
          <w:color w:val="000000" w:themeColor="text1"/>
          <w:sz w:val="20"/>
          <w:szCs w:val="20"/>
        </w:rPr>
        <w:t>КоАП РФ).</w:t>
      </w:r>
      <w:proofErr w:type="gramEnd"/>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При этом в силу положений ч. 1 ст. 28.4 КоАП РФ при осуществлении надзора за соблюдением Конституции Российской Федерации и исполнением законов, действующих на территории Российской Федерации, прокурор вправе возбудить дело о любом административном правонарушении, ответственность за которое предусмотрена настоящим Кодексом или законом субъекта Российской Федерации.</w:t>
      </w:r>
    </w:p>
    <w:p w:rsidR="004162AC" w:rsidRPr="00956220" w:rsidRDefault="004162AC" w:rsidP="004162AC">
      <w:pPr>
        <w:pStyle w:val="a8"/>
        <w:shd w:val="clear" w:color="auto" w:fill="FFFFFF"/>
        <w:spacing w:before="0" w:after="0"/>
        <w:ind w:firstLine="709"/>
        <w:contextualSpacing/>
        <w:jc w:val="both"/>
        <w:rPr>
          <w:color w:val="000000" w:themeColor="text1"/>
          <w:sz w:val="20"/>
          <w:szCs w:val="20"/>
        </w:rPr>
      </w:pPr>
      <w:r w:rsidRPr="00956220">
        <w:rPr>
          <w:color w:val="000000" w:themeColor="text1"/>
          <w:sz w:val="20"/>
          <w:szCs w:val="20"/>
        </w:rPr>
        <w:t>Дела по ст. 20.35 КоАП РФ рассматриваются судами в соответствии с установленным ч. 1 ст. 23.1 КоАП РФ порядком.</w:t>
      </w:r>
    </w:p>
    <w:p w:rsidR="004162AC" w:rsidRPr="00956220" w:rsidRDefault="004162AC" w:rsidP="004162AC">
      <w:pPr>
        <w:pStyle w:val="a8"/>
        <w:shd w:val="clear" w:color="auto" w:fill="FFFFFF"/>
        <w:spacing w:before="0" w:after="0" w:line="240" w:lineRule="exact"/>
        <w:contextualSpacing/>
        <w:jc w:val="both"/>
        <w:rPr>
          <w:color w:val="000000" w:themeColor="text1"/>
          <w:sz w:val="20"/>
          <w:szCs w:val="20"/>
        </w:rPr>
      </w:pPr>
    </w:p>
    <w:p w:rsidR="004162AC" w:rsidRPr="00956220" w:rsidRDefault="004162AC" w:rsidP="004162AC">
      <w:pPr>
        <w:pStyle w:val="a8"/>
        <w:shd w:val="clear" w:color="auto" w:fill="FFFFFF"/>
        <w:spacing w:before="0" w:after="0" w:line="240" w:lineRule="exact"/>
        <w:contextualSpacing/>
        <w:jc w:val="both"/>
        <w:rPr>
          <w:color w:val="000000" w:themeColor="text1"/>
          <w:sz w:val="20"/>
          <w:szCs w:val="20"/>
        </w:rPr>
      </w:pPr>
    </w:p>
    <w:p w:rsidR="004162AC" w:rsidRPr="00956220" w:rsidRDefault="004162AC" w:rsidP="004162AC">
      <w:pPr>
        <w:pStyle w:val="a8"/>
        <w:shd w:val="clear" w:color="auto" w:fill="FFFFFF"/>
        <w:spacing w:before="0" w:after="0" w:line="240" w:lineRule="exact"/>
        <w:contextualSpacing/>
        <w:jc w:val="both"/>
        <w:rPr>
          <w:color w:val="000000" w:themeColor="text1"/>
          <w:sz w:val="20"/>
          <w:szCs w:val="20"/>
        </w:rPr>
      </w:pPr>
      <w:r w:rsidRPr="00956220">
        <w:rPr>
          <w:color w:val="000000" w:themeColor="text1"/>
          <w:sz w:val="20"/>
          <w:szCs w:val="20"/>
        </w:rPr>
        <w:t>Прокуратура Дубенского района.</w:t>
      </w:r>
    </w:p>
    <w:p w:rsidR="00542A68" w:rsidRPr="00956220" w:rsidRDefault="00542A68" w:rsidP="00542A68">
      <w:pPr>
        <w:contextualSpacing/>
        <w:rPr>
          <w:rFonts w:ascii="Times New Roman" w:hAnsi="Times New Roman" w:cs="Times New Roman"/>
          <w:color w:val="000000" w:themeColor="text1"/>
          <w:sz w:val="20"/>
          <w:szCs w:val="20"/>
          <w:lang w:eastAsia="ar-SA"/>
        </w:rPr>
      </w:pPr>
    </w:p>
    <w:p w:rsidR="008D3A4F" w:rsidRPr="00956220" w:rsidRDefault="008D3A4F" w:rsidP="008D3A4F">
      <w:pPr>
        <w:spacing w:after="0" w:line="240" w:lineRule="auto"/>
        <w:contextualSpacing/>
        <w:jc w:val="center"/>
        <w:outlineLvl w:val="1"/>
        <w:rPr>
          <w:rFonts w:ascii="Times New Roman" w:eastAsia="Times New Roman" w:hAnsi="Times New Roman" w:cs="Times New Roman"/>
          <w:b/>
          <w:color w:val="000000" w:themeColor="text1"/>
          <w:spacing w:val="4"/>
          <w:sz w:val="20"/>
          <w:szCs w:val="20"/>
        </w:rPr>
      </w:pPr>
      <w:r w:rsidRPr="00956220">
        <w:rPr>
          <w:rFonts w:ascii="Times New Roman" w:eastAsia="Times New Roman" w:hAnsi="Times New Roman" w:cs="Times New Roman"/>
          <w:b/>
          <w:color w:val="000000" w:themeColor="text1"/>
          <w:spacing w:val="4"/>
          <w:sz w:val="20"/>
          <w:szCs w:val="20"/>
        </w:rPr>
        <w:t>Прокурор разъясняет.</w:t>
      </w:r>
    </w:p>
    <w:p w:rsidR="008D3A4F" w:rsidRPr="00956220" w:rsidRDefault="008D3A4F" w:rsidP="008D3A4F">
      <w:pPr>
        <w:spacing w:after="0" w:line="240" w:lineRule="auto"/>
        <w:contextualSpacing/>
        <w:jc w:val="center"/>
        <w:outlineLvl w:val="1"/>
        <w:rPr>
          <w:rFonts w:ascii="Times New Roman" w:eastAsia="Times New Roman" w:hAnsi="Times New Roman" w:cs="Times New Roman"/>
          <w:b/>
          <w:color w:val="000000" w:themeColor="text1"/>
          <w:spacing w:val="4"/>
          <w:sz w:val="20"/>
          <w:szCs w:val="20"/>
        </w:rPr>
      </w:pPr>
      <w:r w:rsidRPr="00956220">
        <w:rPr>
          <w:rFonts w:ascii="Times New Roman" w:eastAsia="Times New Roman" w:hAnsi="Times New Roman" w:cs="Times New Roman"/>
          <w:b/>
          <w:color w:val="000000" w:themeColor="text1"/>
          <w:spacing w:val="4"/>
          <w:sz w:val="20"/>
          <w:szCs w:val="20"/>
        </w:rPr>
        <w:t>Уголовная ответственность за заведомо ложный донос</w:t>
      </w:r>
    </w:p>
    <w:p w:rsidR="008D3A4F" w:rsidRPr="00956220" w:rsidRDefault="008D3A4F" w:rsidP="008D3A4F">
      <w:pPr>
        <w:spacing w:after="0" w:line="240" w:lineRule="auto"/>
        <w:contextualSpacing/>
        <w:jc w:val="center"/>
        <w:outlineLvl w:val="1"/>
        <w:rPr>
          <w:rFonts w:ascii="Times New Roman" w:eastAsia="Times New Roman" w:hAnsi="Times New Roman" w:cs="Times New Roman"/>
          <w:b/>
          <w:color w:val="000000" w:themeColor="text1"/>
          <w:spacing w:val="4"/>
          <w:sz w:val="20"/>
          <w:szCs w:val="20"/>
        </w:rPr>
      </w:pPr>
    </w:p>
    <w:p w:rsidR="008D3A4F" w:rsidRPr="00956220" w:rsidRDefault="008D3A4F" w:rsidP="008D3A4F">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Ответственность за заведомо ложный донос предусмотрена статьей 306 УК РФ и предполагает умышленные действия лица по доведению до сведения правоохранительных органов заведомо ложной информации о преступном поведении определенного лица или лиц.</w:t>
      </w:r>
    </w:p>
    <w:p w:rsidR="008D3A4F" w:rsidRPr="00956220" w:rsidRDefault="008D3A4F" w:rsidP="008D3A4F">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Данная информация может быть заведомо ложной как о совершенном преступлении, так и о причастности лица к совершению преступления. Ложная информация может сообщаться как в компетентные органы, правомочные принимать решение о возбуждении уголовного дела (МВД РФ, Следственный комитет РФ), так и в органы и должностным лицам, обязанным сообщать об обнаружении признаков совершения преступлений (суд, прокуратура, иные органы).</w:t>
      </w:r>
    </w:p>
    <w:p w:rsidR="008D3A4F" w:rsidRPr="00956220" w:rsidRDefault="008D3A4F" w:rsidP="008D3A4F">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 xml:space="preserve">Заведомо ложный донос возможен как в устной, так и в письменной или иной форме (с использованием технических средств). </w:t>
      </w:r>
      <w:proofErr w:type="gramStart"/>
      <w:r w:rsidRPr="00956220">
        <w:rPr>
          <w:rFonts w:ascii="Times New Roman" w:eastAsia="Times New Roman" w:hAnsi="Times New Roman" w:cs="Times New Roman"/>
          <w:color w:val="000000" w:themeColor="text1"/>
          <w:spacing w:val="4"/>
          <w:sz w:val="20"/>
          <w:szCs w:val="20"/>
        </w:rPr>
        <w:t>За данное преступление УК РФ предусматривает следующие виды наказаний: штраф в размере до ста двадцати тысяч рублей или в размере заработной платы или иного дохода осужденного за период до одного года, либо обязательные работы на срок до четырехсот восьмидесяти часов, либо исправительные работы на срок до двух лет, либо принудительные работы на срок до двух лет, либо арест на срок</w:t>
      </w:r>
      <w:proofErr w:type="gramEnd"/>
      <w:r w:rsidRPr="00956220">
        <w:rPr>
          <w:rFonts w:ascii="Times New Roman" w:eastAsia="Times New Roman" w:hAnsi="Times New Roman" w:cs="Times New Roman"/>
          <w:color w:val="000000" w:themeColor="text1"/>
          <w:spacing w:val="4"/>
          <w:sz w:val="20"/>
          <w:szCs w:val="20"/>
        </w:rPr>
        <w:t xml:space="preserve"> до шести месяцев, либо лишение свободы на срок до двух лет.</w:t>
      </w:r>
    </w:p>
    <w:p w:rsidR="008D3A4F" w:rsidRPr="00956220" w:rsidRDefault="008D3A4F" w:rsidP="008D3A4F">
      <w:pPr>
        <w:spacing w:after="0" w:line="240" w:lineRule="auto"/>
        <w:ind w:firstLine="709"/>
        <w:jc w:val="both"/>
        <w:rPr>
          <w:rFonts w:ascii="Times New Roman" w:eastAsia="Times New Roman" w:hAnsi="Times New Roman" w:cs="Times New Roman"/>
          <w:color w:val="000000" w:themeColor="text1"/>
          <w:spacing w:val="4"/>
          <w:sz w:val="20"/>
          <w:szCs w:val="20"/>
        </w:rPr>
      </w:pPr>
      <w:proofErr w:type="gramStart"/>
      <w:r w:rsidRPr="00956220">
        <w:rPr>
          <w:rFonts w:ascii="Times New Roman" w:eastAsia="Times New Roman" w:hAnsi="Times New Roman" w:cs="Times New Roman"/>
          <w:color w:val="000000" w:themeColor="text1"/>
          <w:spacing w:val="4"/>
          <w:sz w:val="20"/>
          <w:szCs w:val="20"/>
        </w:rPr>
        <w:t>Указанные действия, соединенные с обвинением лица в совершении тяжкого или особо тяжкого преступления, влекут более строгое наказание, а именно штраф в размере от ста тысяч до трехсот тысяч рублей или в размере заработной платы или иного дохода осужденного за период от одного года до двух лет, либо принудительные работы на срок до трех лет, либо лишение свободы на тот же</w:t>
      </w:r>
      <w:proofErr w:type="gramEnd"/>
      <w:r w:rsidRPr="00956220">
        <w:rPr>
          <w:rFonts w:ascii="Times New Roman" w:eastAsia="Times New Roman" w:hAnsi="Times New Roman" w:cs="Times New Roman"/>
          <w:color w:val="000000" w:themeColor="text1"/>
          <w:spacing w:val="4"/>
          <w:sz w:val="20"/>
          <w:szCs w:val="20"/>
        </w:rPr>
        <w:t xml:space="preserve"> срок.</w:t>
      </w:r>
    </w:p>
    <w:p w:rsidR="008D3A4F" w:rsidRPr="00956220" w:rsidRDefault="008D3A4F" w:rsidP="008D3A4F">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За заведомо ложный донос, соединенный с искусственным созданием доказательств обвинения (ч. 3 ст. 306 УК РФ), предусмотрено наказание в виде принудительных работ на срок до пяти лет либо лишение свободы на срок до шести лет.</w:t>
      </w:r>
    </w:p>
    <w:p w:rsidR="008D3A4F" w:rsidRPr="00956220" w:rsidRDefault="008D3A4F" w:rsidP="008D3A4F">
      <w:pPr>
        <w:pStyle w:val="a8"/>
        <w:shd w:val="clear" w:color="auto" w:fill="FFFFFF"/>
        <w:spacing w:before="0" w:after="0" w:line="240" w:lineRule="exact"/>
        <w:jc w:val="both"/>
        <w:rPr>
          <w:color w:val="000000" w:themeColor="text1"/>
          <w:sz w:val="20"/>
          <w:szCs w:val="20"/>
        </w:rPr>
      </w:pPr>
    </w:p>
    <w:p w:rsidR="00542A68" w:rsidRPr="00956220" w:rsidRDefault="008D3A4F" w:rsidP="00DA7124">
      <w:pPr>
        <w:pStyle w:val="a8"/>
        <w:shd w:val="clear" w:color="auto" w:fill="FFFFFF"/>
        <w:spacing w:before="0" w:after="0" w:line="240" w:lineRule="exact"/>
        <w:jc w:val="both"/>
        <w:rPr>
          <w:color w:val="000000" w:themeColor="text1"/>
          <w:sz w:val="20"/>
          <w:szCs w:val="20"/>
        </w:rPr>
      </w:pPr>
      <w:r w:rsidRPr="00956220">
        <w:rPr>
          <w:color w:val="000000" w:themeColor="text1"/>
          <w:sz w:val="20"/>
          <w:szCs w:val="20"/>
        </w:rPr>
        <w:t>Прокуратура Дубенского района.</w:t>
      </w:r>
    </w:p>
    <w:p w:rsidR="00DA7124" w:rsidRPr="00956220" w:rsidRDefault="00DA7124" w:rsidP="00DA7124">
      <w:pPr>
        <w:spacing w:after="0" w:line="240" w:lineRule="auto"/>
        <w:jc w:val="center"/>
        <w:outlineLvl w:val="1"/>
        <w:rPr>
          <w:rFonts w:ascii="Times New Roman" w:eastAsia="Times New Roman" w:hAnsi="Times New Roman" w:cs="Times New Roman"/>
          <w:b/>
          <w:color w:val="000000" w:themeColor="text1"/>
          <w:spacing w:val="4"/>
          <w:sz w:val="20"/>
          <w:szCs w:val="20"/>
        </w:rPr>
      </w:pPr>
    </w:p>
    <w:p w:rsidR="00DA7124" w:rsidRPr="00956220" w:rsidRDefault="00DA7124" w:rsidP="00DA7124">
      <w:pPr>
        <w:spacing w:after="0" w:line="240" w:lineRule="auto"/>
        <w:jc w:val="center"/>
        <w:outlineLvl w:val="1"/>
        <w:rPr>
          <w:rFonts w:ascii="Times New Roman" w:eastAsia="Times New Roman" w:hAnsi="Times New Roman" w:cs="Times New Roman"/>
          <w:b/>
          <w:color w:val="000000" w:themeColor="text1"/>
          <w:spacing w:val="4"/>
          <w:sz w:val="20"/>
          <w:szCs w:val="20"/>
        </w:rPr>
      </w:pPr>
      <w:r w:rsidRPr="00956220">
        <w:rPr>
          <w:rFonts w:ascii="Times New Roman" w:eastAsia="Times New Roman" w:hAnsi="Times New Roman" w:cs="Times New Roman"/>
          <w:b/>
          <w:color w:val="000000" w:themeColor="text1"/>
          <w:spacing w:val="4"/>
          <w:sz w:val="20"/>
          <w:szCs w:val="20"/>
        </w:rPr>
        <w:t xml:space="preserve">Каков алгоритм действий участкового </w:t>
      </w:r>
    </w:p>
    <w:p w:rsidR="00DA7124" w:rsidRPr="00956220" w:rsidRDefault="00DA7124" w:rsidP="00DA7124">
      <w:pPr>
        <w:spacing w:after="0" w:line="240" w:lineRule="auto"/>
        <w:jc w:val="center"/>
        <w:outlineLvl w:val="1"/>
        <w:rPr>
          <w:rFonts w:ascii="Times New Roman" w:eastAsia="Times New Roman" w:hAnsi="Times New Roman" w:cs="Times New Roman"/>
          <w:b/>
          <w:color w:val="000000" w:themeColor="text1"/>
          <w:spacing w:val="4"/>
          <w:sz w:val="20"/>
          <w:szCs w:val="20"/>
        </w:rPr>
      </w:pPr>
      <w:r w:rsidRPr="00956220">
        <w:rPr>
          <w:rFonts w:ascii="Times New Roman" w:eastAsia="Times New Roman" w:hAnsi="Times New Roman" w:cs="Times New Roman"/>
          <w:b/>
          <w:color w:val="000000" w:themeColor="text1"/>
          <w:spacing w:val="4"/>
          <w:sz w:val="20"/>
          <w:szCs w:val="20"/>
        </w:rPr>
        <w:t>при получении жалобы от гражданина?</w:t>
      </w:r>
    </w:p>
    <w:p w:rsidR="00DA7124" w:rsidRPr="00956220" w:rsidRDefault="00DA7124" w:rsidP="00DA7124">
      <w:pPr>
        <w:spacing w:after="0" w:line="240" w:lineRule="auto"/>
        <w:jc w:val="both"/>
        <w:rPr>
          <w:rFonts w:ascii="Times New Roman" w:eastAsia="Times New Roman" w:hAnsi="Times New Roman" w:cs="Times New Roman"/>
          <w:color w:val="000000" w:themeColor="text1"/>
          <w:spacing w:val="4"/>
          <w:sz w:val="20"/>
          <w:szCs w:val="20"/>
        </w:rPr>
      </w:pP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Получив жалобу непосредственно от граждан, участковый уполномоченный полиции регистрирует ее в журнале учета приема граждан, их обращений и заявлений.</w:t>
      </w: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При обнаружении в ходе проверки обращения признаков преступления, участковый уполномоченный полиции составляет рапорт на имя начальника территориального органа внутренних дел. Затем он должен сообщить об этом в дежурную часть доступным видом связи для регистрации поступившей информации.</w:t>
      </w: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При отсутствии по объективным причинам возможности сообщить в дежурную часть информацию о принятом заявлении, участковый передает ее лично в дежурную часть территориального органа внутренних дел.</w:t>
      </w: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Если же в ходе приема поступило устное заявление о преступлении, составляется протокол принятия устного заявления о преступлении.</w:t>
      </w: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Все эти документы (сообщение о преступлении, протокол принятия устного заявления о преступлении, заявление о явке с повинной, протокол явки с повинной, рапорт об обнаружении признаков преступления) оформляются согласно требованиям Уголовно-процессуального кодекса РФ.</w:t>
      </w:r>
    </w:p>
    <w:p w:rsidR="00DA7124" w:rsidRPr="00956220" w:rsidRDefault="00DA7124" w:rsidP="00DA7124">
      <w:pPr>
        <w:spacing w:after="0" w:line="240" w:lineRule="auto"/>
        <w:ind w:firstLine="709"/>
        <w:jc w:val="both"/>
        <w:rPr>
          <w:rFonts w:ascii="Times New Roman" w:eastAsia="Times New Roman" w:hAnsi="Times New Roman" w:cs="Times New Roman"/>
          <w:color w:val="000000" w:themeColor="text1"/>
          <w:spacing w:val="4"/>
          <w:sz w:val="20"/>
          <w:szCs w:val="20"/>
        </w:rPr>
      </w:pPr>
      <w:r w:rsidRPr="00956220">
        <w:rPr>
          <w:rFonts w:ascii="Times New Roman" w:eastAsia="Times New Roman" w:hAnsi="Times New Roman" w:cs="Times New Roman"/>
          <w:color w:val="000000" w:themeColor="text1"/>
          <w:spacing w:val="4"/>
          <w:sz w:val="20"/>
          <w:szCs w:val="20"/>
        </w:rPr>
        <w:t>В частности, заявитель предупреждается об уголовной ответственности за заведомо ложный донос по ст. 306 УК РФ. Об этом на документе делается отметка, удостоверяемая подписью заявителя.</w:t>
      </w:r>
    </w:p>
    <w:p w:rsidR="00DA7124" w:rsidRPr="00956220" w:rsidRDefault="00DA7124" w:rsidP="00DA7124">
      <w:pPr>
        <w:pStyle w:val="a8"/>
        <w:shd w:val="clear" w:color="auto" w:fill="FFFFFF"/>
        <w:spacing w:before="0" w:after="0" w:line="240" w:lineRule="exact"/>
        <w:jc w:val="both"/>
        <w:rPr>
          <w:color w:val="000000" w:themeColor="text1"/>
          <w:sz w:val="20"/>
          <w:szCs w:val="20"/>
        </w:rPr>
      </w:pPr>
    </w:p>
    <w:p w:rsidR="00DA7124" w:rsidRPr="00956220" w:rsidRDefault="00DA7124" w:rsidP="00DA7124">
      <w:pPr>
        <w:pStyle w:val="a8"/>
        <w:shd w:val="clear" w:color="auto" w:fill="FFFFFF"/>
        <w:spacing w:before="0" w:after="0" w:line="240" w:lineRule="exact"/>
        <w:jc w:val="both"/>
        <w:rPr>
          <w:color w:val="000000" w:themeColor="text1"/>
          <w:sz w:val="20"/>
          <w:szCs w:val="20"/>
        </w:rPr>
      </w:pPr>
      <w:r w:rsidRPr="00956220">
        <w:rPr>
          <w:color w:val="000000" w:themeColor="text1"/>
          <w:sz w:val="20"/>
          <w:szCs w:val="20"/>
        </w:rPr>
        <w:t>Прокуратура Дубенского района.</w:t>
      </w:r>
    </w:p>
    <w:p w:rsidR="00DD0F5A" w:rsidRPr="00956220" w:rsidRDefault="00DD0F5A" w:rsidP="00DD0F5A">
      <w:pPr>
        <w:spacing w:after="75" w:line="240" w:lineRule="auto"/>
        <w:contextualSpacing/>
        <w:jc w:val="center"/>
        <w:outlineLvl w:val="2"/>
        <w:rPr>
          <w:rFonts w:ascii="Times New Roman" w:eastAsia="Times New Roman" w:hAnsi="Times New Roman" w:cs="Times New Roman"/>
          <w:b/>
          <w:bCs/>
          <w:color w:val="000000" w:themeColor="text1"/>
          <w:sz w:val="20"/>
          <w:szCs w:val="20"/>
        </w:rPr>
      </w:pPr>
      <w:r w:rsidRPr="00956220">
        <w:rPr>
          <w:rFonts w:ascii="Times New Roman" w:eastAsia="Times New Roman" w:hAnsi="Times New Roman" w:cs="Times New Roman"/>
          <w:b/>
          <w:bCs/>
          <w:color w:val="000000" w:themeColor="text1"/>
          <w:sz w:val="20"/>
          <w:szCs w:val="20"/>
        </w:rPr>
        <w:t>Памятка о порядке рассмотрения обращений граждан</w:t>
      </w:r>
    </w:p>
    <w:p w:rsidR="00DD0F5A" w:rsidRPr="00956220" w:rsidRDefault="00DD0F5A" w:rsidP="00DD0F5A">
      <w:pPr>
        <w:spacing w:after="75" w:line="240" w:lineRule="auto"/>
        <w:contextualSpacing/>
        <w:jc w:val="center"/>
        <w:outlineLvl w:val="2"/>
        <w:rPr>
          <w:rFonts w:ascii="Times New Roman" w:eastAsia="Times New Roman" w:hAnsi="Times New Roman" w:cs="Times New Roman"/>
          <w:b/>
          <w:bCs/>
          <w:color w:val="000000" w:themeColor="text1"/>
          <w:sz w:val="20"/>
          <w:szCs w:val="20"/>
        </w:rPr>
      </w:pPr>
      <w:r w:rsidRPr="00956220">
        <w:rPr>
          <w:rFonts w:ascii="Times New Roman" w:eastAsia="Times New Roman" w:hAnsi="Times New Roman" w:cs="Times New Roman"/>
          <w:b/>
          <w:bCs/>
          <w:color w:val="000000" w:themeColor="text1"/>
          <w:sz w:val="20"/>
          <w:szCs w:val="20"/>
        </w:rPr>
        <w:t>в органах прокуратуры</w:t>
      </w:r>
    </w:p>
    <w:p w:rsidR="00DD0F5A" w:rsidRPr="00956220" w:rsidRDefault="00DD0F5A" w:rsidP="00DD0F5A">
      <w:pPr>
        <w:shd w:val="clear" w:color="auto" w:fill="FFFFFF"/>
        <w:spacing w:after="0" w:line="240" w:lineRule="auto"/>
        <w:jc w:val="both"/>
        <w:rPr>
          <w:rFonts w:ascii="Times New Roman" w:eastAsia="Times New Roman" w:hAnsi="Times New Roman" w:cs="Times New Roman"/>
          <w:color w:val="000000" w:themeColor="text1"/>
          <w:sz w:val="20"/>
          <w:szCs w:val="20"/>
        </w:rPr>
      </w:pP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Одним из способов защиты нарушенных прав граждан является обращение в прокуратуру. Порядок рассмотрения обращений граждан в органах прокуратуры Российской Федерации регламентирован Инструкцией о порядке рассмотрения обращений и приема граждан в органах прокуратуры Российской Федерации.</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 xml:space="preserve">Обращение в органы прокуратуры может быть как устным, так и письменным. </w:t>
      </w:r>
      <w:proofErr w:type="gramStart"/>
      <w:r w:rsidRPr="00956220">
        <w:rPr>
          <w:rFonts w:ascii="Times New Roman" w:eastAsia="Times New Roman" w:hAnsi="Times New Roman" w:cs="Times New Roman"/>
          <w:color w:val="000000" w:themeColor="text1"/>
          <w:sz w:val="20"/>
          <w:szCs w:val="20"/>
        </w:rPr>
        <w:t>Строго установленной формы для обращения в прокуратуру нет, но письменное заявление должно в обязательном порядке содержать наименование органа или указание на должностное лицо, которому направляется обращение, фамилию, имя, отчество (последнее – при наличии) гражданина, направившего обращение, почтовый адрес, по которому должен быть направлен ответ или уведомление о переадресовании обращения, изложение существа вопроса, личную подпись указанного гражданина и дату.</w:t>
      </w:r>
      <w:proofErr w:type="gramEnd"/>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Заявитель вправе направить заявление и в электронной форме, которое должно содержать фамилию, имя, отчество (при наличии) гражданина, направившего обращение, адрес электронной почты, по которому должны быть направлены ответ или уведомление о переадресации обращения.</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В случае</w:t>
      </w:r>
      <w:proofErr w:type="gramStart"/>
      <w:r w:rsidRPr="00956220">
        <w:rPr>
          <w:rFonts w:ascii="Times New Roman" w:eastAsia="Times New Roman" w:hAnsi="Times New Roman" w:cs="Times New Roman"/>
          <w:color w:val="000000" w:themeColor="text1"/>
          <w:sz w:val="20"/>
          <w:szCs w:val="20"/>
        </w:rPr>
        <w:t>,</w:t>
      </w:r>
      <w:proofErr w:type="gramEnd"/>
      <w:r w:rsidRPr="00956220">
        <w:rPr>
          <w:rFonts w:ascii="Times New Roman" w:eastAsia="Times New Roman" w:hAnsi="Times New Roman" w:cs="Times New Roman"/>
          <w:color w:val="000000" w:themeColor="text1"/>
          <w:sz w:val="20"/>
          <w:szCs w:val="20"/>
        </w:rPr>
        <w:t xml:space="preserve"> если в обращении не указаны фамилия гражданина, направившего обращение, или адрес, по которому должен быть направлен ответ, ответ на обращение не дается.</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Обращения граждан разрешаются в течение 30 дней со дня их регистрации, а не требующие дополнительного изучения и проверки – в течение 15 дней, если иное не предусмотрено законом.</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Обращения, которые подлежат рассмотрению другими органами либо разрешение которых не входит в компетенцию данной прокуратуры, в течение 7 дней со дня регистрации направляются соответствующему органу либо прокурору с одновременным уведомлением об этом заявителя.</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 xml:space="preserve">Если по результатам рассмотрения обращения приняты меры прокурорского реагирования, то заявителю сообщается об этом, а также он уведомляется о последующем </w:t>
      </w:r>
      <w:proofErr w:type="gramStart"/>
      <w:r w:rsidRPr="00956220">
        <w:rPr>
          <w:rFonts w:ascii="Times New Roman" w:eastAsia="Times New Roman" w:hAnsi="Times New Roman" w:cs="Times New Roman"/>
          <w:color w:val="000000" w:themeColor="text1"/>
          <w:sz w:val="20"/>
          <w:szCs w:val="20"/>
        </w:rPr>
        <w:t>информировании</w:t>
      </w:r>
      <w:proofErr w:type="gramEnd"/>
      <w:r w:rsidRPr="00956220">
        <w:rPr>
          <w:rFonts w:ascii="Times New Roman" w:eastAsia="Times New Roman" w:hAnsi="Times New Roman" w:cs="Times New Roman"/>
          <w:color w:val="000000" w:themeColor="text1"/>
          <w:sz w:val="20"/>
          <w:szCs w:val="20"/>
        </w:rPr>
        <w:t xml:space="preserve"> о результатах их рассмотрения. Ответ заявителю направляется разрешавшим обращение прокурором.</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Заявитель извещается о результатах рассмотрения внесенных актов прокурорского реагирования в течение 7 дней с момента поступления сведений в прокуратуру.</w:t>
      </w:r>
    </w:p>
    <w:p w:rsidR="00DD0F5A" w:rsidRPr="00956220" w:rsidRDefault="00DD0F5A" w:rsidP="00DD0F5A">
      <w:pPr>
        <w:shd w:val="clear" w:color="auto" w:fill="FFFFFF"/>
        <w:spacing w:after="0" w:line="240" w:lineRule="auto"/>
        <w:ind w:firstLine="709"/>
        <w:jc w:val="both"/>
        <w:rPr>
          <w:rFonts w:ascii="Times New Roman" w:eastAsia="Times New Roman" w:hAnsi="Times New Roman" w:cs="Times New Roman"/>
          <w:color w:val="000000" w:themeColor="text1"/>
          <w:sz w:val="20"/>
          <w:szCs w:val="20"/>
        </w:rPr>
      </w:pPr>
      <w:r w:rsidRPr="00956220">
        <w:rPr>
          <w:rFonts w:ascii="Times New Roman" w:eastAsia="Times New Roman" w:hAnsi="Times New Roman" w:cs="Times New Roman"/>
          <w:color w:val="000000" w:themeColor="text1"/>
          <w:sz w:val="20"/>
          <w:szCs w:val="20"/>
        </w:rPr>
        <w:t>При несогласии с принятым решением заявитель имеет право обжаловать его вышестоящему прокурору либо в суд в установленном законом порядке.</w:t>
      </w:r>
    </w:p>
    <w:p w:rsidR="00DD0F5A" w:rsidRPr="00956220" w:rsidRDefault="00DD0F5A" w:rsidP="00DD0F5A">
      <w:pPr>
        <w:pStyle w:val="a8"/>
        <w:shd w:val="clear" w:color="auto" w:fill="FFFFFF"/>
        <w:spacing w:before="0" w:after="0" w:line="240" w:lineRule="exact"/>
        <w:jc w:val="both"/>
        <w:rPr>
          <w:color w:val="000000" w:themeColor="text1"/>
          <w:sz w:val="20"/>
          <w:szCs w:val="20"/>
        </w:rPr>
      </w:pPr>
    </w:p>
    <w:p w:rsidR="00542A68" w:rsidRPr="00956220" w:rsidRDefault="00DD0F5A" w:rsidP="005B0157">
      <w:pPr>
        <w:pStyle w:val="a8"/>
        <w:shd w:val="clear" w:color="auto" w:fill="FFFFFF"/>
        <w:spacing w:before="0" w:after="0" w:line="240" w:lineRule="exact"/>
        <w:jc w:val="both"/>
        <w:rPr>
          <w:color w:val="000000" w:themeColor="text1"/>
          <w:sz w:val="20"/>
          <w:szCs w:val="20"/>
        </w:rPr>
      </w:pPr>
      <w:r w:rsidRPr="00956220">
        <w:rPr>
          <w:color w:val="000000" w:themeColor="text1"/>
          <w:sz w:val="20"/>
          <w:szCs w:val="20"/>
        </w:rPr>
        <w:t>Прокуратура Дубенского района.</w:t>
      </w:r>
    </w:p>
    <w:p w:rsidR="005B0157" w:rsidRPr="00956220" w:rsidRDefault="005B0157" w:rsidP="005B0157">
      <w:pPr>
        <w:pStyle w:val="a8"/>
        <w:shd w:val="clear" w:color="auto" w:fill="FFFFFF"/>
        <w:spacing w:before="0" w:after="0" w:line="240" w:lineRule="exact"/>
        <w:jc w:val="both"/>
        <w:rPr>
          <w:color w:val="000000" w:themeColor="text1"/>
          <w:sz w:val="20"/>
          <w:szCs w:val="20"/>
        </w:rPr>
      </w:pPr>
    </w:p>
    <w:p w:rsidR="005B0157" w:rsidRPr="00956220" w:rsidRDefault="005B0157" w:rsidP="005B0157">
      <w:pPr>
        <w:pStyle w:val="11"/>
        <w:shd w:val="clear" w:color="auto" w:fill="FFFFFF"/>
        <w:spacing w:before="0" w:line="240" w:lineRule="auto"/>
        <w:ind w:firstLine="709"/>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Прокурор разъясняет административную ответственность,</w:t>
      </w:r>
    </w:p>
    <w:p w:rsidR="005B0157" w:rsidRPr="00956220" w:rsidRDefault="005B0157" w:rsidP="005B0157">
      <w:pPr>
        <w:pStyle w:val="11"/>
        <w:shd w:val="clear" w:color="auto" w:fill="FFFFFF"/>
        <w:spacing w:before="0" w:line="240" w:lineRule="auto"/>
        <w:ind w:firstLine="709"/>
        <w:jc w:val="center"/>
        <w:rPr>
          <w:rFonts w:ascii="Times New Roman" w:hAnsi="Times New Roman" w:cs="Times New Roman"/>
          <w:color w:val="000000" w:themeColor="text1"/>
          <w:sz w:val="20"/>
          <w:szCs w:val="20"/>
        </w:rPr>
      </w:pPr>
      <w:r w:rsidRPr="00956220">
        <w:rPr>
          <w:rFonts w:ascii="Times New Roman" w:hAnsi="Times New Roman" w:cs="Times New Roman"/>
          <w:color w:val="000000" w:themeColor="text1"/>
          <w:sz w:val="20"/>
          <w:szCs w:val="20"/>
        </w:rPr>
        <w:t>предусмотренную ст. 20.3.1 КоАП РФ (возбуждение ненависти либо вражды, а равно унижение человеческого достоинства)</w:t>
      </w:r>
    </w:p>
    <w:p w:rsidR="005B0157" w:rsidRPr="00956220" w:rsidRDefault="005B0157" w:rsidP="005B0157">
      <w:pPr>
        <w:pStyle w:val="a8"/>
        <w:shd w:val="clear" w:color="auto" w:fill="FFFFFF"/>
        <w:spacing w:before="0" w:after="0"/>
        <w:ind w:firstLine="709"/>
        <w:rPr>
          <w:color w:val="000000" w:themeColor="text1"/>
          <w:sz w:val="20"/>
          <w:szCs w:val="20"/>
        </w:rPr>
      </w:pPr>
    </w:p>
    <w:p w:rsidR="005B0157" w:rsidRPr="00956220" w:rsidRDefault="00D16C2C" w:rsidP="005B0157">
      <w:pPr>
        <w:pStyle w:val="a8"/>
        <w:shd w:val="clear" w:color="auto" w:fill="FFFFFF"/>
        <w:spacing w:before="0" w:after="0"/>
        <w:ind w:firstLine="709"/>
        <w:jc w:val="both"/>
        <w:rPr>
          <w:color w:val="000000" w:themeColor="text1"/>
          <w:sz w:val="20"/>
          <w:szCs w:val="20"/>
        </w:rPr>
      </w:pPr>
      <w:hyperlink r:id="rId16" w:history="1">
        <w:r w:rsidR="005B0157" w:rsidRPr="00956220">
          <w:rPr>
            <w:rStyle w:val="a7"/>
            <w:rFonts w:eastAsiaTheme="majorEastAsia"/>
            <w:color w:val="000000" w:themeColor="text1"/>
            <w:sz w:val="20"/>
            <w:szCs w:val="20"/>
          </w:rPr>
          <w:t>Статья 20.3.1</w:t>
        </w:r>
      </w:hyperlink>
      <w:r w:rsidR="005B0157" w:rsidRPr="00956220">
        <w:rPr>
          <w:color w:val="000000" w:themeColor="text1"/>
          <w:sz w:val="20"/>
          <w:szCs w:val="20"/>
        </w:rPr>
        <w:t xml:space="preserve"> КоАП РФ устанавливает меры административной ответственности за возбуждение ненависти либо вражды, а равно унижение человеческого достоинства.</w:t>
      </w:r>
    </w:p>
    <w:p w:rsidR="005B0157" w:rsidRPr="00956220" w:rsidRDefault="005B0157" w:rsidP="005B0157">
      <w:pPr>
        <w:pStyle w:val="a8"/>
        <w:shd w:val="clear" w:color="auto" w:fill="FFFFFF"/>
        <w:spacing w:before="0" w:after="0"/>
        <w:ind w:firstLine="709"/>
        <w:jc w:val="both"/>
        <w:rPr>
          <w:color w:val="000000" w:themeColor="text1"/>
          <w:sz w:val="20"/>
          <w:szCs w:val="20"/>
        </w:rPr>
      </w:pPr>
      <w:r w:rsidRPr="00956220">
        <w:rPr>
          <w:color w:val="000000" w:themeColor="text1"/>
          <w:sz w:val="20"/>
          <w:szCs w:val="20"/>
        </w:rPr>
        <w:t>Возбуждение ненависти либо вражды по признакам пола, расовой, национальной, языковой, религиозной принадлежности или принадлежности к какой-либо социальной группе, в том числе путем распространения призывов к насильственным действиям, прежде всего через информационно-телекоммуникационные сети, включая сеть Интернет, относится к наиболее опасным видам экстремизма.</w:t>
      </w:r>
    </w:p>
    <w:p w:rsidR="005B0157" w:rsidRPr="00956220" w:rsidRDefault="005B0157" w:rsidP="005B0157">
      <w:pPr>
        <w:pStyle w:val="a8"/>
        <w:shd w:val="clear" w:color="auto" w:fill="FFFFFF"/>
        <w:spacing w:before="0" w:after="0"/>
        <w:ind w:firstLine="709"/>
        <w:jc w:val="both"/>
        <w:rPr>
          <w:color w:val="000000" w:themeColor="text1"/>
          <w:sz w:val="20"/>
          <w:szCs w:val="20"/>
        </w:rPr>
      </w:pPr>
      <w:r w:rsidRPr="00956220">
        <w:rPr>
          <w:color w:val="000000" w:themeColor="text1"/>
          <w:sz w:val="20"/>
          <w:szCs w:val="20"/>
        </w:rPr>
        <w:t>Экстремизм во всех его проявлениях ведет к нарушению гражданского мира и согласия, подрывает общественную безопасность и государственную целостность Российской Федерации, создает реальную угрозу сохранению основ конституционного строя, межнационального (межэтнического) и межконфессионального согласия.</w:t>
      </w:r>
    </w:p>
    <w:p w:rsidR="005B0157" w:rsidRPr="00956220" w:rsidRDefault="005B0157" w:rsidP="005B0157">
      <w:pPr>
        <w:pStyle w:val="a8"/>
        <w:shd w:val="clear" w:color="auto" w:fill="FFFFFF"/>
        <w:spacing w:before="0" w:after="0"/>
        <w:ind w:firstLine="709"/>
        <w:jc w:val="both"/>
        <w:rPr>
          <w:color w:val="000000" w:themeColor="text1"/>
          <w:sz w:val="20"/>
          <w:szCs w:val="20"/>
        </w:rPr>
      </w:pPr>
      <w:r w:rsidRPr="00956220">
        <w:rPr>
          <w:color w:val="000000" w:themeColor="text1"/>
          <w:sz w:val="20"/>
          <w:szCs w:val="20"/>
        </w:rPr>
        <w:t xml:space="preserve">Экстремизм является одной из наиболее сложных проблем современного российского общества, что связано в первую очередь с многообразием его проявлений, неоднородным составом экстремистских организаций, которые угрожают национальной безопасности Российской Федерации. </w:t>
      </w:r>
      <w:hyperlink r:id="rId17" w:history="1">
        <w:r w:rsidRPr="00956220">
          <w:rPr>
            <w:rStyle w:val="a7"/>
            <w:rFonts w:eastAsiaTheme="majorEastAsia"/>
            <w:color w:val="000000" w:themeColor="text1"/>
            <w:sz w:val="20"/>
            <w:szCs w:val="20"/>
          </w:rPr>
          <w:t>Статья 29</w:t>
        </w:r>
      </w:hyperlink>
      <w:r w:rsidRPr="00956220">
        <w:rPr>
          <w:color w:val="000000" w:themeColor="text1"/>
          <w:sz w:val="20"/>
          <w:szCs w:val="20"/>
        </w:rPr>
        <w:t xml:space="preserve"> Конституции Российской Федерации устанавливает запрет на пропаганду и агитацию, возбуждающие социальную, расовую, национальную или религиозную ненависть и вражду, а также на пропаганду социального, расового, национального, религиозного или языкового превосходства.</w:t>
      </w:r>
    </w:p>
    <w:p w:rsidR="005B0157" w:rsidRPr="00956220" w:rsidRDefault="005B0157" w:rsidP="005B0157">
      <w:pPr>
        <w:pStyle w:val="a8"/>
        <w:shd w:val="clear" w:color="auto" w:fill="FFFFFF"/>
        <w:spacing w:before="0" w:after="0"/>
        <w:ind w:firstLine="709"/>
        <w:jc w:val="both"/>
        <w:rPr>
          <w:color w:val="000000" w:themeColor="text1"/>
          <w:sz w:val="20"/>
          <w:szCs w:val="20"/>
        </w:rPr>
      </w:pPr>
      <w:proofErr w:type="gramStart"/>
      <w:r w:rsidRPr="00956220">
        <w:rPr>
          <w:color w:val="000000" w:themeColor="text1"/>
          <w:sz w:val="20"/>
          <w:szCs w:val="20"/>
        </w:rPr>
        <w:t>Именно действия, направленные на возбуждение ненависти либо вражды, а также на унижение достоинства человека либо группы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информационно-телекоммуникационных сетей, включая сеть Интернет, если эти действия не содержат уголовно наказуемого деяния, ответственность за</w:t>
      </w:r>
      <w:proofErr w:type="gramEnd"/>
      <w:r w:rsidRPr="00956220">
        <w:rPr>
          <w:color w:val="000000" w:themeColor="text1"/>
          <w:sz w:val="20"/>
          <w:szCs w:val="20"/>
        </w:rPr>
        <w:t xml:space="preserve"> </w:t>
      </w:r>
      <w:proofErr w:type="gramStart"/>
      <w:r w:rsidRPr="00956220">
        <w:rPr>
          <w:color w:val="000000" w:themeColor="text1"/>
          <w:sz w:val="20"/>
          <w:szCs w:val="20"/>
        </w:rPr>
        <w:t>совершение</w:t>
      </w:r>
      <w:proofErr w:type="gramEnd"/>
      <w:r w:rsidRPr="00956220">
        <w:rPr>
          <w:color w:val="000000" w:themeColor="text1"/>
          <w:sz w:val="20"/>
          <w:szCs w:val="20"/>
        </w:rPr>
        <w:t xml:space="preserve"> которых установлена </w:t>
      </w:r>
      <w:hyperlink r:id="rId18" w:history="1">
        <w:r w:rsidRPr="00956220">
          <w:rPr>
            <w:rStyle w:val="a7"/>
            <w:rFonts w:eastAsiaTheme="majorEastAsia"/>
            <w:color w:val="000000" w:themeColor="text1"/>
            <w:sz w:val="20"/>
            <w:szCs w:val="20"/>
          </w:rPr>
          <w:t>ст. 282</w:t>
        </w:r>
      </w:hyperlink>
      <w:r w:rsidRPr="00956220">
        <w:rPr>
          <w:color w:val="000000" w:themeColor="text1"/>
          <w:sz w:val="20"/>
          <w:szCs w:val="20"/>
        </w:rPr>
        <w:t xml:space="preserve"> УК РФ, и составляют объективную сторону административного правонарушения.</w:t>
      </w:r>
    </w:p>
    <w:p w:rsidR="005B0157" w:rsidRPr="00956220" w:rsidRDefault="005B0157" w:rsidP="005B0157">
      <w:pPr>
        <w:pStyle w:val="a8"/>
        <w:shd w:val="clear" w:color="auto" w:fill="FFFFFF"/>
        <w:spacing w:before="0" w:after="0"/>
        <w:ind w:firstLine="709"/>
        <w:jc w:val="both"/>
        <w:rPr>
          <w:color w:val="000000" w:themeColor="text1"/>
          <w:sz w:val="20"/>
          <w:szCs w:val="20"/>
        </w:rPr>
      </w:pPr>
      <w:r w:rsidRPr="00956220">
        <w:rPr>
          <w:color w:val="000000" w:themeColor="text1"/>
          <w:sz w:val="20"/>
          <w:szCs w:val="20"/>
        </w:rPr>
        <w:t>Указанные действия 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юридических лиц – от двухсот пятидесяти тысяч до пятисот тысяч рублей.</w:t>
      </w:r>
    </w:p>
    <w:p w:rsidR="005B0157" w:rsidRPr="00956220" w:rsidRDefault="005B0157" w:rsidP="005B0157">
      <w:pPr>
        <w:pStyle w:val="a8"/>
        <w:shd w:val="clear" w:color="auto" w:fill="FFFFFF"/>
        <w:spacing w:before="0" w:after="0" w:line="240" w:lineRule="exact"/>
        <w:ind w:firstLine="709"/>
        <w:jc w:val="both"/>
        <w:rPr>
          <w:color w:val="000000" w:themeColor="text1"/>
          <w:sz w:val="20"/>
          <w:szCs w:val="20"/>
        </w:rPr>
      </w:pPr>
    </w:p>
    <w:p w:rsidR="005B0157" w:rsidRPr="00956220" w:rsidRDefault="005B0157" w:rsidP="005B0157">
      <w:pPr>
        <w:pStyle w:val="a8"/>
        <w:shd w:val="clear" w:color="auto" w:fill="FFFFFF"/>
        <w:spacing w:before="0" w:after="0" w:line="240" w:lineRule="exact"/>
        <w:ind w:firstLine="709"/>
        <w:jc w:val="both"/>
        <w:rPr>
          <w:color w:val="000000" w:themeColor="text1"/>
          <w:sz w:val="20"/>
          <w:szCs w:val="20"/>
        </w:rPr>
      </w:pPr>
    </w:p>
    <w:p w:rsidR="00542A68" w:rsidRPr="00956220" w:rsidRDefault="005B0157" w:rsidP="005B0157">
      <w:pPr>
        <w:pStyle w:val="a8"/>
        <w:shd w:val="clear" w:color="auto" w:fill="FFFFFF"/>
        <w:spacing w:before="0" w:after="0" w:line="240" w:lineRule="exact"/>
        <w:ind w:firstLine="709"/>
        <w:jc w:val="both"/>
        <w:rPr>
          <w:color w:val="000000" w:themeColor="text1"/>
          <w:sz w:val="20"/>
          <w:szCs w:val="20"/>
        </w:rPr>
      </w:pPr>
      <w:r w:rsidRPr="00956220">
        <w:rPr>
          <w:color w:val="000000" w:themeColor="text1"/>
          <w:sz w:val="20"/>
          <w:szCs w:val="20"/>
        </w:rPr>
        <w:t>Прокуратура Дубенского района.</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Информационный бюллетень Дубенского муниципального района</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Республики Мордовия №</w:t>
      </w:r>
      <w:r w:rsidR="00542A68" w:rsidRPr="00956220">
        <w:rPr>
          <w:b/>
          <w:color w:val="000000" w:themeColor="text1"/>
          <w:sz w:val="20"/>
        </w:rPr>
        <w:t>30 (360</w:t>
      </w:r>
      <w:r w:rsidRPr="00956220">
        <w:rPr>
          <w:b/>
          <w:color w:val="000000" w:themeColor="text1"/>
          <w:sz w:val="20"/>
        </w:rPr>
        <w:t xml:space="preserve">) </w:t>
      </w:r>
      <w:r w:rsidR="00542A68" w:rsidRPr="00956220">
        <w:rPr>
          <w:b/>
          <w:color w:val="000000" w:themeColor="text1"/>
          <w:sz w:val="20"/>
        </w:rPr>
        <w:t>28</w:t>
      </w:r>
      <w:r w:rsidR="00EF4328" w:rsidRPr="00956220">
        <w:rPr>
          <w:b/>
          <w:color w:val="000000" w:themeColor="text1"/>
          <w:sz w:val="20"/>
        </w:rPr>
        <w:t>.09</w:t>
      </w:r>
      <w:r w:rsidRPr="00956220">
        <w:rPr>
          <w:b/>
          <w:color w:val="000000" w:themeColor="text1"/>
          <w:sz w:val="20"/>
        </w:rPr>
        <w:t xml:space="preserve">.2021 г. </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Учредитель: Совет депутатов Дубенского муниципального района Республики Мордовия</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Редакционная коллегия:</w:t>
      </w:r>
    </w:p>
    <w:p w:rsidR="00D938A3" w:rsidRPr="00956220" w:rsidRDefault="00D938A3" w:rsidP="00D938A3">
      <w:pPr>
        <w:pStyle w:val="7"/>
        <w:ind w:left="0" w:firstLine="0"/>
        <w:contextualSpacing/>
        <w:jc w:val="both"/>
        <w:rPr>
          <w:b/>
          <w:color w:val="000000" w:themeColor="text1"/>
          <w:sz w:val="20"/>
        </w:rPr>
      </w:pPr>
      <w:proofErr w:type="spellStart"/>
      <w:r w:rsidRPr="00956220">
        <w:rPr>
          <w:b/>
          <w:color w:val="000000" w:themeColor="text1"/>
          <w:sz w:val="20"/>
        </w:rPr>
        <w:t>Сайгачев</w:t>
      </w:r>
      <w:proofErr w:type="spellEnd"/>
      <w:r w:rsidRPr="00956220">
        <w:rPr>
          <w:b/>
          <w:color w:val="000000" w:themeColor="text1"/>
          <w:sz w:val="20"/>
        </w:rPr>
        <w:t xml:space="preserve"> А.И. (редактор</w:t>
      </w:r>
      <w:proofErr w:type="gramStart"/>
      <w:r w:rsidRPr="00956220">
        <w:rPr>
          <w:b/>
          <w:color w:val="000000" w:themeColor="text1"/>
          <w:sz w:val="20"/>
        </w:rPr>
        <w:t xml:space="preserve">)., </w:t>
      </w:r>
      <w:proofErr w:type="gramEnd"/>
      <w:r w:rsidRPr="00956220">
        <w:rPr>
          <w:b/>
          <w:color w:val="000000" w:themeColor="text1"/>
          <w:sz w:val="20"/>
        </w:rPr>
        <w:t xml:space="preserve">Маркова Е.Г., Малкина Т.И., </w:t>
      </w:r>
      <w:proofErr w:type="spellStart"/>
      <w:r w:rsidRPr="00956220">
        <w:rPr>
          <w:b/>
          <w:color w:val="000000" w:themeColor="text1"/>
          <w:sz w:val="20"/>
        </w:rPr>
        <w:t>Малыйкина</w:t>
      </w:r>
      <w:proofErr w:type="spellEnd"/>
      <w:r w:rsidRPr="00956220">
        <w:rPr>
          <w:b/>
          <w:color w:val="000000" w:themeColor="text1"/>
          <w:sz w:val="20"/>
        </w:rPr>
        <w:t xml:space="preserve"> Т.А., Харитонов С.Н.</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431770, Республика Мордовия, Дубенский район, с. Дубенки, ул. Денисова, 4</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Телефоны: 2-30-05; 2-30-07; 2-30-06</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Тираж - 50 экз.</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Время подписания в печать - 15:00 час.</w:t>
      </w:r>
    </w:p>
    <w:p w:rsidR="00D938A3" w:rsidRPr="00956220" w:rsidRDefault="00D938A3" w:rsidP="00D938A3">
      <w:pPr>
        <w:pStyle w:val="7"/>
        <w:ind w:left="0" w:firstLine="0"/>
        <w:contextualSpacing/>
        <w:jc w:val="both"/>
        <w:rPr>
          <w:b/>
          <w:color w:val="000000" w:themeColor="text1"/>
          <w:sz w:val="20"/>
        </w:rPr>
      </w:pPr>
      <w:r w:rsidRPr="00956220">
        <w:rPr>
          <w:b/>
          <w:color w:val="000000" w:themeColor="text1"/>
          <w:sz w:val="20"/>
        </w:rPr>
        <w:t>Номер подписан – 14:30 час.</w:t>
      </w:r>
    </w:p>
    <w:p w:rsidR="00322058" w:rsidRPr="00956220" w:rsidRDefault="002C4A70" w:rsidP="00D938A3">
      <w:pPr>
        <w:pStyle w:val="7"/>
        <w:ind w:left="0" w:firstLine="0"/>
        <w:contextualSpacing/>
        <w:jc w:val="both"/>
        <w:rPr>
          <w:color w:val="000000" w:themeColor="text1"/>
          <w:sz w:val="20"/>
        </w:rPr>
        <w:sectPr w:rsidR="00322058" w:rsidRPr="00956220" w:rsidSect="00EF5401">
          <w:headerReference w:type="default" r:id="rId19"/>
          <w:pgSz w:w="11906" w:h="16838" w:code="9"/>
          <w:pgMar w:top="851" w:right="851" w:bottom="851" w:left="1134" w:header="709" w:footer="709" w:gutter="0"/>
          <w:pgNumType w:start="237"/>
          <w:cols w:space="708"/>
          <w:docGrid w:linePitch="360"/>
        </w:sectPr>
      </w:pPr>
      <w:r w:rsidRPr="00956220">
        <w:rPr>
          <w:b/>
          <w:color w:val="000000" w:themeColor="text1"/>
          <w:sz w:val="20"/>
        </w:rPr>
        <w:t>Бесплатно</w:t>
      </w:r>
    </w:p>
    <w:p w:rsidR="00C43A18" w:rsidRPr="00956220" w:rsidRDefault="00C43A18" w:rsidP="00D938A3">
      <w:pPr>
        <w:spacing w:line="240" w:lineRule="auto"/>
        <w:contextualSpacing/>
        <w:jc w:val="both"/>
        <w:rPr>
          <w:rFonts w:ascii="Times New Roman" w:hAnsi="Times New Roman" w:cs="Times New Roman"/>
          <w:color w:val="000000" w:themeColor="text1"/>
          <w:sz w:val="20"/>
          <w:szCs w:val="20"/>
          <w:lang w:eastAsia="ar-SA"/>
        </w:rPr>
      </w:pPr>
    </w:p>
    <w:sectPr w:rsidR="00C43A18" w:rsidRPr="00956220" w:rsidSect="00EF5401">
      <w:headerReference w:type="default" r:id="rId20"/>
      <w:footerReference w:type="default" r:id="rId21"/>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C2C" w:rsidRDefault="00D16C2C" w:rsidP="00D40BA9">
      <w:pPr>
        <w:spacing w:after="0" w:line="240" w:lineRule="auto"/>
      </w:pPr>
      <w:r>
        <w:separator/>
      </w:r>
    </w:p>
  </w:endnote>
  <w:endnote w:type="continuationSeparator" w:id="0">
    <w:p w:rsidR="00D16C2C" w:rsidRDefault="00D16C2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Default="0038172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C2C" w:rsidRDefault="00D16C2C" w:rsidP="00D40BA9">
      <w:pPr>
        <w:spacing w:after="0" w:line="240" w:lineRule="auto"/>
      </w:pPr>
      <w:r>
        <w:separator/>
      </w:r>
    </w:p>
  </w:footnote>
  <w:footnote w:type="continuationSeparator" w:id="0">
    <w:p w:rsidR="00D16C2C" w:rsidRDefault="00D16C2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Default="00381722">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22" w:rsidRPr="00CC334C" w:rsidRDefault="00381722"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0">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1">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2">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1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7"/>
  </w:num>
  <w:num w:numId="3">
    <w:abstractNumId w:val="13"/>
  </w:num>
  <w:num w:numId="4">
    <w:abstractNumId w:val="0"/>
  </w:num>
  <w:num w:numId="5">
    <w:abstractNumId w:val="8"/>
  </w:num>
  <w:num w:numId="6">
    <w:abstractNumId w:val="15"/>
  </w:num>
  <w:num w:numId="7">
    <w:abstractNumId w:val="12"/>
  </w:num>
  <w:num w:numId="8">
    <w:abstractNumId w:val="11"/>
  </w:num>
  <w:num w:numId="9">
    <w:abstractNumId w:val="16"/>
  </w:num>
  <w:num w:numId="10">
    <w:abstractNumId w:val="10"/>
  </w:num>
  <w:num w:numId="11">
    <w:abstractNumId w:val="6"/>
  </w:num>
  <w:num w:numId="12">
    <w:abstractNumId w:val="9"/>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63FA7"/>
    <w:rsid w:val="00065E13"/>
    <w:rsid w:val="000679BC"/>
    <w:rsid w:val="0007100E"/>
    <w:rsid w:val="00077588"/>
    <w:rsid w:val="0009005E"/>
    <w:rsid w:val="000959ED"/>
    <w:rsid w:val="000A296F"/>
    <w:rsid w:val="000A3CAA"/>
    <w:rsid w:val="000A5705"/>
    <w:rsid w:val="000B0DA2"/>
    <w:rsid w:val="000B334C"/>
    <w:rsid w:val="000B3EDA"/>
    <w:rsid w:val="000B3F69"/>
    <w:rsid w:val="000B56C8"/>
    <w:rsid w:val="000B5B42"/>
    <w:rsid w:val="000C26E9"/>
    <w:rsid w:val="000C273B"/>
    <w:rsid w:val="000C2FC9"/>
    <w:rsid w:val="000C48D7"/>
    <w:rsid w:val="000C6326"/>
    <w:rsid w:val="000D49ED"/>
    <w:rsid w:val="000D6E0C"/>
    <w:rsid w:val="000F12C5"/>
    <w:rsid w:val="000F1E7F"/>
    <w:rsid w:val="001010AA"/>
    <w:rsid w:val="0010266C"/>
    <w:rsid w:val="001026E8"/>
    <w:rsid w:val="0010439F"/>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318B"/>
    <w:rsid w:val="00193267"/>
    <w:rsid w:val="00194F5C"/>
    <w:rsid w:val="001A1B6E"/>
    <w:rsid w:val="001A5180"/>
    <w:rsid w:val="001A519A"/>
    <w:rsid w:val="001A7418"/>
    <w:rsid w:val="001A781F"/>
    <w:rsid w:val="001A7B42"/>
    <w:rsid w:val="001B5DD7"/>
    <w:rsid w:val="001B67D9"/>
    <w:rsid w:val="001B761E"/>
    <w:rsid w:val="001C1132"/>
    <w:rsid w:val="001C12C5"/>
    <w:rsid w:val="001D0C29"/>
    <w:rsid w:val="001D257E"/>
    <w:rsid w:val="001D5735"/>
    <w:rsid w:val="001E08D8"/>
    <w:rsid w:val="001E13F3"/>
    <w:rsid w:val="001E24AD"/>
    <w:rsid w:val="001E4E1F"/>
    <w:rsid w:val="001E71AA"/>
    <w:rsid w:val="001E77A0"/>
    <w:rsid w:val="001F037B"/>
    <w:rsid w:val="001F0EAE"/>
    <w:rsid w:val="00200C55"/>
    <w:rsid w:val="002014C0"/>
    <w:rsid w:val="0020353F"/>
    <w:rsid w:val="00204631"/>
    <w:rsid w:val="002072DF"/>
    <w:rsid w:val="0020795D"/>
    <w:rsid w:val="002107B0"/>
    <w:rsid w:val="00211099"/>
    <w:rsid w:val="00212E69"/>
    <w:rsid w:val="00221D18"/>
    <w:rsid w:val="00221F2C"/>
    <w:rsid w:val="00222EFF"/>
    <w:rsid w:val="00224064"/>
    <w:rsid w:val="002243E9"/>
    <w:rsid w:val="002262CC"/>
    <w:rsid w:val="00235DE9"/>
    <w:rsid w:val="00244B4E"/>
    <w:rsid w:val="00250CA2"/>
    <w:rsid w:val="0025133E"/>
    <w:rsid w:val="002513C1"/>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1BCB"/>
    <w:rsid w:val="00292E7A"/>
    <w:rsid w:val="002934AB"/>
    <w:rsid w:val="00294AB1"/>
    <w:rsid w:val="002A0CA1"/>
    <w:rsid w:val="002A13EC"/>
    <w:rsid w:val="002A6098"/>
    <w:rsid w:val="002A69BD"/>
    <w:rsid w:val="002A6E25"/>
    <w:rsid w:val="002A7878"/>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2771"/>
    <w:rsid w:val="00343BFD"/>
    <w:rsid w:val="00347FE8"/>
    <w:rsid w:val="00355139"/>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6F8C"/>
    <w:rsid w:val="003C3C33"/>
    <w:rsid w:val="003C5367"/>
    <w:rsid w:val="003C5B83"/>
    <w:rsid w:val="003C6492"/>
    <w:rsid w:val="003D2D18"/>
    <w:rsid w:val="003D70EE"/>
    <w:rsid w:val="003D7243"/>
    <w:rsid w:val="003E1131"/>
    <w:rsid w:val="003E305C"/>
    <w:rsid w:val="003F19DB"/>
    <w:rsid w:val="003F34B0"/>
    <w:rsid w:val="003F561D"/>
    <w:rsid w:val="0040603B"/>
    <w:rsid w:val="00406FE8"/>
    <w:rsid w:val="00411942"/>
    <w:rsid w:val="00412D38"/>
    <w:rsid w:val="004135C6"/>
    <w:rsid w:val="00415109"/>
    <w:rsid w:val="00415B63"/>
    <w:rsid w:val="004162AC"/>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3163"/>
    <w:rsid w:val="004A5869"/>
    <w:rsid w:val="004A6382"/>
    <w:rsid w:val="004A744C"/>
    <w:rsid w:val="004B016A"/>
    <w:rsid w:val="004B3EFE"/>
    <w:rsid w:val="004B410A"/>
    <w:rsid w:val="004C1AEB"/>
    <w:rsid w:val="004C1EE9"/>
    <w:rsid w:val="004C55DF"/>
    <w:rsid w:val="004C5753"/>
    <w:rsid w:val="004D0D92"/>
    <w:rsid w:val="004D1A23"/>
    <w:rsid w:val="004D2D06"/>
    <w:rsid w:val="004D43AC"/>
    <w:rsid w:val="004D5FB5"/>
    <w:rsid w:val="004D7D13"/>
    <w:rsid w:val="004E5D7B"/>
    <w:rsid w:val="004F0D75"/>
    <w:rsid w:val="004F0F0A"/>
    <w:rsid w:val="004F5A13"/>
    <w:rsid w:val="00506DB8"/>
    <w:rsid w:val="00510D6E"/>
    <w:rsid w:val="005113ED"/>
    <w:rsid w:val="00511DEB"/>
    <w:rsid w:val="00512B21"/>
    <w:rsid w:val="00513F9E"/>
    <w:rsid w:val="00515396"/>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D0446"/>
    <w:rsid w:val="005D0C80"/>
    <w:rsid w:val="005D15F9"/>
    <w:rsid w:val="005E348A"/>
    <w:rsid w:val="005E48E9"/>
    <w:rsid w:val="005E5A31"/>
    <w:rsid w:val="005E6DE3"/>
    <w:rsid w:val="005E716D"/>
    <w:rsid w:val="00600E50"/>
    <w:rsid w:val="006015FA"/>
    <w:rsid w:val="00603722"/>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9071A"/>
    <w:rsid w:val="0079368D"/>
    <w:rsid w:val="00793963"/>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F3F9D"/>
    <w:rsid w:val="008F5D2A"/>
    <w:rsid w:val="008F7F98"/>
    <w:rsid w:val="0090584C"/>
    <w:rsid w:val="00906CF9"/>
    <w:rsid w:val="00906F76"/>
    <w:rsid w:val="00917340"/>
    <w:rsid w:val="009176BA"/>
    <w:rsid w:val="0092129F"/>
    <w:rsid w:val="009214FB"/>
    <w:rsid w:val="009258A7"/>
    <w:rsid w:val="00930480"/>
    <w:rsid w:val="00933B6B"/>
    <w:rsid w:val="009362AB"/>
    <w:rsid w:val="00937C6B"/>
    <w:rsid w:val="00945E6E"/>
    <w:rsid w:val="00946844"/>
    <w:rsid w:val="00951BBA"/>
    <w:rsid w:val="00956220"/>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4A7"/>
    <w:rsid w:val="00A25A9D"/>
    <w:rsid w:val="00A268ED"/>
    <w:rsid w:val="00A302D7"/>
    <w:rsid w:val="00A304A4"/>
    <w:rsid w:val="00A4726E"/>
    <w:rsid w:val="00A506DE"/>
    <w:rsid w:val="00A519DC"/>
    <w:rsid w:val="00A52989"/>
    <w:rsid w:val="00A544CD"/>
    <w:rsid w:val="00A54CBC"/>
    <w:rsid w:val="00A54EAD"/>
    <w:rsid w:val="00A5638D"/>
    <w:rsid w:val="00A5718A"/>
    <w:rsid w:val="00A6073E"/>
    <w:rsid w:val="00A61F12"/>
    <w:rsid w:val="00A6420A"/>
    <w:rsid w:val="00A70FE8"/>
    <w:rsid w:val="00A835EC"/>
    <w:rsid w:val="00A8675F"/>
    <w:rsid w:val="00A909F4"/>
    <w:rsid w:val="00A93362"/>
    <w:rsid w:val="00AA440D"/>
    <w:rsid w:val="00AA4C06"/>
    <w:rsid w:val="00AA5C4A"/>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3A43"/>
    <w:rsid w:val="00B93CD7"/>
    <w:rsid w:val="00B94089"/>
    <w:rsid w:val="00B97D29"/>
    <w:rsid w:val="00BA3ECD"/>
    <w:rsid w:val="00BA47FF"/>
    <w:rsid w:val="00BA65DD"/>
    <w:rsid w:val="00BA785D"/>
    <w:rsid w:val="00BB4DDA"/>
    <w:rsid w:val="00BB7B1F"/>
    <w:rsid w:val="00BC3FBD"/>
    <w:rsid w:val="00BD0AF2"/>
    <w:rsid w:val="00BD1CA4"/>
    <w:rsid w:val="00BD3ACD"/>
    <w:rsid w:val="00BD4F90"/>
    <w:rsid w:val="00BD792B"/>
    <w:rsid w:val="00BE09B4"/>
    <w:rsid w:val="00BE0BAF"/>
    <w:rsid w:val="00BE4304"/>
    <w:rsid w:val="00BE51C4"/>
    <w:rsid w:val="00BE5B1A"/>
    <w:rsid w:val="00BE5B57"/>
    <w:rsid w:val="00BF4FF1"/>
    <w:rsid w:val="00BF59E7"/>
    <w:rsid w:val="00C10B68"/>
    <w:rsid w:val="00C14B8E"/>
    <w:rsid w:val="00C231ED"/>
    <w:rsid w:val="00C23CE0"/>
    <w:rsid w:val="00C247A0"/>
    <w:rsid w:val="00C2788A"/>
    <w:rsid w:val="00C27A11"/>
    <w:rsid w:val="00C31288"/>
    <w:rsid w:val="00C321A3"/>
    <w:rsid w:val="00C378BA"/>
    <w:rsid w:val="00C37DEE"/>
    <w:rsid w:val="00C43A18"/>
    <w:rsid w:val="00C4787D"/>
    <w:rsid w:val="00C5335C"/>
    <w:rsid w:val="00C564A2"/>
    <w:rsid w:val="00C60C74"/>
    <w:rsid w:val="00C649B0"/>
    <w:rsid w:val="00C71F1E"/>
    <w:rsid w:val="00C72D02"/>
    <w:rsid w:val="00C73871"/>
    <w:rsid w:val="00C753E9"/>
    <w:rsid w:val="00C77475"/>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5C98"/>
    <w:rsid w:val="00D26E90"/>
    <w:rsid w:val="00D33EFB"/>
    <w:rsid w:val="00D40BA9"/>
    <w:rsid w:val="00D4474C"/>
    <w:rsid w:val="00D52959"/>
    <w:rsid w:val="00D52A02"/>
    <w:rsid w:val="00D52B21"/>
    <w:rsid w:val="00D54BEC"/>
    <w:rsid w:val="00D55C13"/>
    <w:rsid w:val="00D56441"/>
    <w:rsid w:val="00D6154C"/>
    <w:rsid w:val="00D623F9"/>
    <w:rsid w:val="00D6461E"/>
    <w:rsid w:val="00D6664D"/>
    <w:rsid w:val="00D66690"/>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D6B"/>
    <w:rsid w:val="00DA51DB"/>
    <w:rsid w:val="00DA7124"/>
    <w:rsid w:val="00DB05C5"/>
    <w:rsid w:val="00DB0839"/>
    <w:rsid w:val="00DB2D5A"/>
    <w:rsid w:val="00DB60F7"/>
    <w:rsid w:val="00DC086D"/>
    <w:rsid w:val="00DC100F"/>
    <w:rsid w:val="00DC1B77"/>
    <w:rsid w:val="00DC3058"/>
    <w:rsid w:val="00DD0F5A"/>
    <w:rsid w:val="00DD3D24"/>
    <w:rsid w:val="00DD46E8"/>
    <w:rsid w:val="00DD489F"/>
    <w:rsid w:val="00DD5132"/>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4FB3"/>
    <w:rsid w:val="00E5013F"/>
    <w:rsid w:val="00E57710"/>
    <w:rsid w:val="00E62936"/>
    <w:rsid w:val="00E64901"/>
    <w:rsid w:val="00E70337"/>
    <w:rsid w:val="00E71119"/>
    <w:rsid w:val="00E71C2C"/>
    <w:rsid w:val="00E7323E"/>
    <w:rsid w:val="00E733FF"/>
    <w:rsid w:val="00E755F5"/>
    <w:rsid w:val="00E75624"/>
    <w:rsid w:val="00E81037"/>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5668"/>
    <w:rsid w:val="00F63F84"/>
    <w:rsid w:val="00F6698B"/>
    <w:rsid w:val="00F67D05"/>
    <w:rsid w:val="00F70D85"/>
    <w:rsid w:val="00F73E5C"/>
    <w:rsid w:val="00F74398"/>
    <w:rsid w:val="00F76893"/>
    <w:rsid w:val="00F8382A"/>
    <w:rsid w:val="00F83DE2"/>
    <w:rsid w:val="00F85784"/>
    <w:rsid w:val="00F86CC4"/>
    <w:rsid w:val="00F86E9A"/>
    <w:rsid w:val="00F87AC2"/>
    <w:rsid w:val="00F87DBB"/>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1"/>
    <w:qFormat/>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Char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rsid w:val="00E44FB3"/>
    <w:rPr>
      <w:i/>
      <w:iCs/>
    </w:rPr>
  </w:style>
  <w:style w:type="character" w:customStyle="1" w:styleId="afffb">
    <w:name w:val="Продолжение ссылки"/>
    <w:basedOn w:val="af5"/>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rsid w:val="005E6DE3"/>
    <w:rPr>
      <w:rFonts w:cs="Times New Roman"/>
      <w:b/>
      <w:color w:val="106BBE"/>
      <w:u w:val="single"/>
    </w:rPr>
  </w:style>
  <w:style w:type="paragraph" w:customStyle="1" w:styleId="affff1">
    <w:name w:val="Внимание"/>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rsid w:val="005E6DE3"/>
  </w:style>
  <w:style w:type="paragraph" w:customStyle="1" w:styleId="affff3">
    <w:name w:val="Внимание: недобросовестность!"/>
    <w:basedOn w:val="affff1"/>
    <w:next w:val="a1"/>
    <w:rsid w:val="005E6DE3"/>
  </w:style>
  <w:style w:type="character" w:customStyle="1" w:styleId="affff4">
    <w:name w:val="Выделение для Базового Поиска"/>
    <w:basedOn w:val="ae"/>
    <w:rsid w:val="005E6DE3"/>
    <w:rPr>
      <w:rFonts w:cs="Times New Roman"/>
      <w:b/>
      <w:bCs/>
      <w:color w:val="0058A9"/>
    </w:rPr>
  </w:style>
  <w:style w:type="character" w:customStyle="1" w:styleId="affff5">
    <w:name w:val="Выделение для Базового Поиска (курсив)"/>
    <w:basedOn w:val="affff4"/>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1"/>
    <w:qFormat/>
    <w:rsid w:val="005E6DE3"/>
    <w:rPr>
      <w:b/>
      <w:bCs/>
      <w:color w:val="0058A9"/>
      <w:shd w:val="clear" w:color="auto" w:fill="ECE9D8"/>
    </w:rPr>
  </w:style>
  <w:style w:type="paragraph" w:customStyle="1" w:styleId="affff9">
    <w:name w:val="Заголовок группы контролов"/>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rsid w:val="005E6DE3"/>
    <w:rPr>
      <w:rFonts w:cs="Times New Roman"/>
      <w:b/>
      <w:bCs/>
      <w:color w:val="FF0000"/>
    </w:rPr>
  </w:style>
  <w:style w:type="paragraph" w:customStyle="1" w:styleId="afffff">
    <w:name w:val="Заголовок ЭР (левое окно)"/>
    <w:basedOn w:val="a1"/>
    <w:next w:val="a1"/>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rsid w:val="005E6DE3"/>
    <w:pPr>
      <w:spacing w:after="0"/>
      <w:jc w:val="left"/>
    </w:pPr>
  </w:style>
  <w:style w:type="paragraph" w:customStyle="1" w:styleId="afffff1">
    <w:name w:val="Интерактивный заголовок"/>
    <w:basedOn w:val="affff8"/>
    <w:next w:val="a1"/>
    <w:rsid w:val="005E6DE3"/>
    <w:rPr>
      <w:u w:val="single"/>
    </w:rPr>
  </w:style>
  <w:style w:type="paragraph" w:customStyle="1" w:styleId="afffff2">
    <w:name w:val="Текст информации об изменениях"/>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rsid w:val="005E6DE3"/>
    <w:pPr>
      <w:spacing w:before="180"/>
      <w:ind w:left="360" w:right="360" w:firstLine="0"/>
    </w:pPr>
    <w:rPr>
      <w:shd w:val="clear" w:color="auto" w:fill="EAEFED"/>
    </w:rPr>
  </w:style>
  <w:style w:type="paragraph" w:customStyle="1" w:styleId="afffff4">
    <w:name w:val="Текст (лев. подпись)"/>
    <w:basedOn w:val="a1"/>
    <w:next w:val="a1"/>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rsid w:val="005E6DE3"/>
    <w:rPr>
      <w:sz w:val="14"/>
      <w:szCs w:val="14"/>
    </w:rPr>
  </w:style>
  <w:style w:type="paragraph" w:customStyle="1" w:styleId="afffff6">
    <w:name w:val="Текст (прав. подпись)"/>
    <w:basedOn w:val="a1"/>
    <w:next w:val="a1"/>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rsid w:val="005E6DE3"/>
    <w:rPr>
      <w:sz w:val="14"/>
      <w:szCs w:val="14"/>
    </w:rPr>
  </w:style>
  <w:style w:type="paragraph" w:customStyle="1" w:styleId="afffff8">
    <w:name w:val="Комментарий пользователя"/>
    <w:basedOn w:val="afff9"/>
    <w:next w:val="a1"/>
    <w:rsid w:val="005E6DE3"/>
    <w:pPr>
      <w:jc w:val="left"/>
    </w:pPr>
    <w:rPr>
      <w:rFonts w:cs="Times New Roman"/>
      <w:shd w:val="clear" w:color="auto" w:fill="FFDFE0"/>
    </w:rPr>
  </w:style>
  <w:style w:type="paragraph" w:customStyle="1" w:styleId="afffff9">
    <w:name w:val="Куда обратиться?"/>
    <w:basedOn w:val="affff1"/>
    <w:next w:val="a1"/>
    <w:rsid w:val="005E6DE3"/>
  </w:style>
  <w:style w:type="paragraph" w:customStyle="1" w:styleId="afffffa">
    <w:name w:val="Моноширинный"/>
    <w:basedOn w:val="a1"/>
    <w:next w:val="a1"/>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rsid w:val="005E6DE3"/>
    <w:rPr>
      <w:rFonts w:cs="Times New Roman"/>
      <w:b/>
      <w:bCs/>
      <w:color w:val="000000"/>
      <w:shd w:val="clear" w:color="auto" w:fill="D8EDE8"/>
    </w:rPr>
  </w:style>
  <w:style w:type="paragraph" w:customStyle="1" w:styleId="afffffe">
    <w:name w:val="Необходимые документы"/>
    <w:basedOn w:val="affff1"/>
    <w:next w:val="a1"/>
    <w:rsid w:val="005E6DE3"/>
    <w:pPr>
      <w:ind w:firstLine="118"/>
    </w:pPr>
  </w:style>
  <w:style w:type="paragraph" w:customStyle="1" w:styleId="affffff">
    <w:name w:val="Оглавление"/>
    <w:basedOn w:val="af9"/>
    <w:next w:val="a1"/>
    <w:rsid w:val="005E6DE3"/>
    <w:pPr>
      <w:ind w:left="140"/>
    </w:pPr>
    <w:rPr>
      <w:rFonts w:eastAsia="Times New Roman"/>
    </w:rPr>
  </w:style>
  <w:style w:type="character" w:customStyle="1" w:styleId="affffff0">
    <w:name w:val="Опечатки"/>
    <w:rsid w:val="005E6DE3"/>
    <w:rPr>
      <w:color w:val="FF0000"/>
    </w:rPr>
  </w:style>
  <w:style w:type="paragraph" w:customStyle="1" w:styleId="affffff1">
    <w:name w:val="Переменная часть"/>
    <w:basedOn w:val="affff7"/>
    <w:next w:val="a1"/>
    <w:rsid w:val="005E6DE3"/>
    <w:rPr>
      <w:sz w:val="18"/>
      <w:szCs w:val="18"/>
    </w:rPr>
  </w:style>
  <w:style w:type="paragraph" w:customStyle="1" w:styleId="affffff2">
    <w:name w:val="Подвал для информации об изменениях"/>
    <w:basedOn w:val="11"/>
    <w:next w:val="a1"/>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rsid w:val="005E6DE3"/>
    <w:rPr>
      <w:sz w:val="20"/>
      <w:szCs w:val="20"/>
    </w:rPr>
  </w:style>
  <w:style w:type="paragraph" w:customStyle="1" w:styleId="affffff6">
    <w:name w:val="Пример."/>
    <w:basedOn w:val="affff1"/>
    <w:next w:val="a1"/>
    <w:rsid w:val="005E6DE3"/>
  </w:style>
  <w:style w:type="paragraph" w:customStyle="1" w:styleId="affffff7">
    <w:name w:val="Примечание."/>
    <w:basedOn w:val="affff1"/>
    <w:next w:val="a1"/>
    <w:rsid w:val="005E6DE3"/>
  </w:style>
  <w:style w:type="paragraph" w:customStyle="1" w:styleId="affffff8">
    <w:name w:val="Словарная статья"/>
    <w:basedOn w:val="a1"/>
    <w:next w:val="a1"/>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rsid w:val="005E6DE3"/>
    <w:rPr>
      <w:rFonts w:cs="Times New Roman"/>
      <w:b/>
      <w:bCs/>
      <w:color w:val="26282F"/>
    </w:rPr>
  </w:style>
  <w:style w:type="character" w:customStyle="1" w:styleId="affffffa">
    <w:name w:val="Сравнение редакций. Добавленный фрагмент"/>
    <w:rsid w:val="005E6DE3"/>
    <w:rPr>
      <w:color w:val="000000"/>
      <w:shd w:val="clear" w:color="auto" w:fill="C1D7FF"/>
    </w:rPr>
  </w:style>
  <w:style w:type="character" w:customStyle="1" w:styleId="affffffb">
    <w:name w:val="Сравнение редакций. Удаленный фрагмент"/>
    <w:rsid w:val="005E6DE3"/>
    <w:rPr>
      <w:color w:val="000000"/>
      <w:shd w:val="clear" w:color="auto" w:fill="C4C413"/>
    </w:rPr>
  </w:style>
  <w:style w:type="paragraph" w:customStyle="1" w:styleId="affffffc">
    <w:name w:val="Ссылка на официальную публикацию"/>
    <w:basedOn w:val="a1"/>
    <w:next w:val="a1"/>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rsid w:val="005E6DE3"/>
    <w:pPr>
      <w:ind w:firstLine="500"/>
    </w:pPr>
    <w:rPr>
      <w:rFonts w:ascii="Arial" w:eastAsia="Times New Roman" w:hAnsi="Arial" w:cs="Times New Roman"/>
    </w:rPr>
  </w:style>
  <w:style w:type="paragraph" w:customStyle="1" w:styleId="afffffff">
    <w:name w:val="Текст ЭР (см. также)"/>
    <w:basedOn w:val="a1"/>
    <w:next w:val="a1"/>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rsid w:val="005E6DE3"/>
    <w:rPr>
      <w:rFonts w:cs="Times New Roman"/>
      <w:b/>
      <w:bCs/>
      <w:strike/>
      <w:color w:val="666600"/>
    </w:rPr>
  </w:style>
  <w:style w:type="paragraph" w:customStyle="1" w:styleId="afffffff2">
    <w:name w:val="Формула"/>
    <w:basedOn w:val="a1"/>
    <w:next w:val="a1"/>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rsid w:val="005E6DE3"/>
    <w:pPr>
      <w:jc w:val="center"/>
    </w:pPr>
    <w:rPr>
      <w:rFonts w:ascii="Arial" w:eastAsia="Times New Roman" w:hAnsi="Arial" w:cs="Times New Roman"/>
    </w:rPr>
  </w:style>
  <w:style w:type="paragraph" w:customStyle="1" w:styleId="-">
    <w:name w:val="ЭР-содержание (правое окно)"/>
    <w:basedOn w:val="a1"/>
    <w:next w:val="a1"/>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Char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pandia.ru/text/category/zhilishno_kommunalmznie_hozyajstva/" TargetMode="External"/><Relationship Id="rId18" Type="http://schemas.openxmlformats.org/officeDocument/2006/relationships/hyperlink" Target="consultantplus://offline/ref=10456C5262D5D59EFBF6950C1F1DADF1D28B6A1EE18EA751DE3A1B37653DB56121D3E6010D0CE6E330504AE13183CB4364A58173B8C4EC9Ch1s3J"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garantF1://8937402.0" TargetMode="External"/><Relationship Id="rId17" Type="http://schemas.openxmlformats.org/officeDocument/2006/relationships/hyperlink" Target="consultantplus://offline/ref=10456C5262D5D59EFBF6950C1F1DADF1D28D6E18ED8DA751DE3A1B37653DB56121D3E6010D0FE7E03B504AE13183CB4364A58173B8C4EC9Ch1s3J" TargetMode="External"/><Relationship Id="rId2" Type="http://schemas.openxmlformats.org/officeDocument/2006/relationships/numbering" Target="numbering.xml"/><Relationship Id="rId16" Type="http://schemas.openxmlformats.org/officeDocument/2006/relationships/hyperlink" Target="consultantplus://offline/ref=10456C5262D5D59EFBF6950C1F1DADF1D28B6A15E288A751DE3A1B37653DB56121D3E608090EE1EA6D0A5AE578D4C25F61BA9E70A6C4hEsCJ"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37402.0" TargetMode="External"/><Relationship Id="rId5" Type="http://schemas.openxmlformats.org/officeDocument/2006/relationships/settings" Target="settings.xml"/><Relationship Id="rId15" Type="http://schemas.openxmlformats.org/officeDocument/2006/relationships/hyperlink" Target="garantF1://12038284.0" TargetMode="External"/><Relationship Id="rId23" Type="http://schemas.openxmlformats.org/officeDocument/2006/relationships/theme" Target="theme/theme1.xml"/><Relationship Id="rId10" Type="http://schemas.openxmlformats.org/officeDocument/2006/relationships/hyperlink" Target="garantF1://8818393.0"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garantF1://8814397.303" TargetMode="External"/><Relationship Id="rId14" Type="http://schemas.openxmlformats.org/officeDocument/2006/relationships/hyperlink" Target="garantF1://86367.0"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312DC-5EC0-453F-9703-2FFEBA983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15</Pages>
  <Words>7110</Words>
  <Characters>40531</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47546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222</cp:revision>
  <cp:lastPrinted>2021-06-25T08:45:00Z</cp:lastPrinted>
  <dcterms:created xsi:type="dcterms:W3CDTF">2021-03-23T14:32:00Z</dcterms:created>
  <dcterms:modified xsi:type="dcterms:W3CDTF">2021-10-08T11:23:00Z</dcterms:modified>
</cp:coreProperties>
</file>