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19055F" w:rsidRDefault="006D362A" w:rsidP="00187AB2">
      <w:pPr>
        <w:pStyle w:val="7"/>
        <w:ind w:left="0" w:firstLine="0"/>
        <w:contextualSpacing/>
        <w:rPr>
          <w:b/>
          <w:sz w:val="20"/>
        </w:rPr>
      </w:pPr>
      <w:r w:rsidRPr="0019055F">
        <w:rPr>
          <w:b/>
          <w:sz w:val="20"/>
        </w:rPr>
        <w:t>Информационный бюллетень</w:t>
      </w:r>
    </w:p>
    <w:p w:rsidR="006D362A" w:rsidRPr="0019055F" w:rsidRDefault="006D362A" w:rsidP="00187AB2">
      <w:pPr>
        <w:pStyle w:val="7"/>
        <w:ind w:left="0" w:firstLine="0"/>
        <w:contextualSpacing/>
        <w:rPr>
          <w:b/>
          <w:sz w:val="20"/>
        </w:rPr>
      </w:pPr>
      <w:r w:rsidRPr="0019055F">
        <w:rPr>
          <w:b/>
          <w:sz w:val="20"/>
        </w:rPr>
        <w:t>Дубенского муниципального района</w:t>
      </w:r>
    </w:p>
    <w:p w:rsidR="006D362A" w:rsidRPr="0019055F" w:rsidRDefault="006D362A" w:rsidP="00187AB2">
      <w:pPr>
        <w:pStyle w:val="7"/>
        <w:ind w:left="0" w:firstLine="0"/>
        <w:contextualSpacing/>
        <w:rPr>
          <w:b/>
          <w:sz w:val="20"/>
        </w:rPr>
      </w:pPr>
      <w:r w:rsidRPr="0019055F">
        <w:rPr>
          <w:b/>
          <w:sz w:val="20"/>
        </w:rPr>
        <w:t>Республики Мордовия</w:t>
      </w:r>
    </w:p>
    <w:p w:rsidR="006D362A" w:rsidRPr="0019055F" w:rsidRDefault="006D362A" w:rsidP="00187AB2">
      <w:pPr>
        <w:pStyle w:val="7"/>
        <w:ind w:left="0" w:firstLine="0"/>
        <w:contextualSpacing/>
        <w:jc w:val="both"/>
        <w:rPr>
          <w:b/>
          <w:sz w:val="20"/>
        </w:rPr>
      </w:pPr>
    </w:p>
    <w:p w:rsidR="006D362A" w:rsidRPr="0019055F" w:rsidRDefault="006D362A" w:rsidP="00187AB2">
      <w:pPr>
        <w:pStyle w:val="7"/>
        <w:ind w:left="0" w:firstLine="0"/>
        <w:contextualSpacing/>
        <w:jc w:val="left"/>
        <w:rPr>
          <w:b/>
          <w:sz w:val="20"/>
        </w:rPr>
      </w:pPr>
      <w:r w:rsidRPr="0019055F">
        <w:rPr>
          <w:b/>
          <w:sz w:val="20"/>
        </w:rPr>
        <w:t>Является официальным печатным изданием</w:t>
      </w:r>
    </w:p>
    <w:p w:rsidR="006D362A" w:rsidRPr="0019055F" w:rsidRDefault="006D362A" w:rsidP="00187AB2">
      <w:pPr>
        <w:pStyle w:val="7"/>
        <w:ind w:left="0" w:firstLine="0"/>
        <w:contextualSpacing/>
        <w:jc w:val="left"/>
        <w:rPr>
          <w:b/>
          <w:sz w:val="20"/>
        </w:rPr>
      </w:pPr>
      <w:r w:rsidRPr="0019055F">
        <w:rPr>
          <w:b/>
          <w:sz w:val="20"/>
        </w:rPr>
        <w:t>Дубенского муниципального района</w:t>
      </w:r>
    </w:p>
    <w:p w:rsidR="006D362A" w:rsidRPr="0019055F" w:rsidRDefault="006D362A" w:rsidP="00187AB2">
      <w:pPr>
        <w:pStyle w:val="7"/>
        <w:ind w:left="0" w:firstLine="0"/>
        <w:contextualSpacing/>
        <w:jc w:val="left"/>
        <w:rPr>
          <w:b/>
          <w:sz w:val="20"/>
        </w:rPr>
      </w:pPr>
      <w:r w:rsidRPr="0019055F">
        <w:rPr>
          <w:b/>
          <w:sz w:val="20"/>
        </w:rPr>
        <w:t>Республики Мордовия</w:t>
      </w:r>
    </w:p>
    <w:p w:rsidR="006D362A" w:rsidRPr="0019055F" w:rsidRDefault="006D362A" w:rsidP="00187AB2">
      <w:pPr>
        <w:pStyle w:val="7"/>
        <w:ind w:left="0" w:firstLine="0"/>
        <w:contextualSpacing/>
        <w:jc w:val="left"/>
        <w:rPr>
          <w:sz w:val="20"/>
        </w:rPr>
      </w:pPr>
    </w:p>
    <w:p w:rsidR="00345444" w:rsidRPr="0019055F" w:rsidRDefault="00C84C28" w:rsidP="00345444">
      <w:pPr>
        <w:pStyle w:val="7"/>
        <w:ind w:left="0" w:firstLine="0"/>
        <w:contextualSpacing/>
        <w:rPr>
          <w:b/>
          <w:sz w:val="20"/>
          <w:u w:val="single"/>
        </w:rPr>
      </w:pPr>
      <w:r>
        <w:rPr>
          <w:b/>
          <w:sz w:val="20"/>
          <w:u w:val="single"/>
        </w:rPr>
        <w:t>20</w:t>
      </w:r>
      <w:r w:rsidR="00113DAB" w:rsidRPr="0019055F">
        <w:rPr>
          <w:b/>
          <w:sz w:val="20"/>
          <w:u w:val="single"/>
        </w:rPr>
        <w:t>.</w:t>
      </w:r>
      <w:r w:rsidR="00C16732" w:rsidRPr="0019055F">
        <w:rPr>
          <w:b/>
          <w:sz w:val="20"/>
          <w:u w:val="single"/>
        </w:rPr>
        <w:t>10</w:t>
      </w:r>
      <w:r w:rsidR="003D7243" w:rsidRPr="0019055F">
        <w:rPr>
          <w:b/>
          <w:sz w:val="20"/>
          <w:u w:val="single"/>
        </w:rPr>
        <w:t>.2021</w:t>
      </w:r>
      <w:r w:rsidR="006D362A" w:rsidRPr="0019055F">
        <w:rPr>
          <w:b/>
          <w:sz w:val="20"/>
          <w:u w:val="single"/>
        </w:rPr>
        <w:t>г.</w:t>
      </w:r>
      <w:r w:rsidR="006D362A" w:rsidRPr="0019055F">
        <w:rPr>
          <w:b/>
          <w:sz w:val="20"/>
        </w:rPr>
        <w:t xml:space="preserve">                                                                                                             </w:t>
      </w:r>
      <w:r w:rsidR="00294AB1" w:rsidRPr="0019055F">
        <w:rPr>
          <w:b/>
          <w:sz w:val="20"/>
          <w:u w:val="single"/>
        </w:rPr>
        <w:t>№</w:t>
      </w:r>
      <w:r w:rsidR="00542A68" w:rsidRPr="0019055F">
        <w:rPr>
          <w:b/>
          <w:sz w:val="20"/>
          <w:u w:val="single"/>
        </w:rPr>
        <w:t>3</w:t>
      </w:r>
      <w:r w:rsidR="00B566A1" w:rsidRPr="0019055F">
        <w:rPr>
          <w:b/>
          <w:sz w:val="20"/>
          <w:u w:val="single"/>
        </w:rPr>
        <w:t>2</w:t>
      </w:r>
      <w:r w:rsidR="00542A68" w:rsidRPr="0019055F">
        <w:rPr>
          <w:b/>
          <w:sz w:val="20"/>
          <w:u w:val="single"/>
        </w:rPr>
        <w:t xml:space="preserve"> </w:t>
      </w:r>
      <w:r w:rsidR="006E6D3B" w:rsidRPr="0019055F">
        <w:rPr>
          <w:b/>
          <w:sz w:val="20"/>
          <w:u w:val="single"/>
        </w:rPr>
        <w:t>(</w:t>
      </w:r>
      <w:r w:rsidR="00C16732" w:rsidRPr="0019055F">
        <w:rPr>
          <w:b/>
          <w:sz w:val="20"/>
          <w:u w:val="single"/>
        </w:rPr>
        <w:t>36</w:t>
      </w:r>
      <w:r w:rsidR="00B566A1" w:rsidRPr="0019055F">
        <w:rPr>
          <w:b/>
          <w:sz w:val="20"/>
          <w:u w:val="single"/>
        </w:rPr>
        <w:t>2</w:t>
      </w:r>
      <w:r w:rsidR="006D362A" w:rsidRPr="0019055F">
        <w:rPr>
          <w:b/>
          <w:sz w:val="20"/>
          <w:u w:val="single"/>
        </w:rPr>
        <w:t>)</w:t>
      </w:r>
    </w:p>
    <w:p w:rsidR="00B566A1" w:rsidRPr="0019055F" w:rsidRDefault="00B566A1" w:rsidP="00B566A1"/>
    <w:p w:rsidR="00B566A1" w:rsidRPr="0019055F" w:rsidRDefault="00B566A1" w:rsidP="00B566A1">
      <w:pPr>
        <w:spacing w:line="240" w:lineRule="auto"/>
        <w:contextualSpacing/>
        <w:jc w:val="center"/>
        <w:rPr>
          <w:rFonts w:ascii="Times New Roman" w:hAnsi="Times New Roman" w:cs="Times New Roman"/>
          <w:b/>
          <w:sz w:val="20"/>
          <w:szCs w:val="20"/>
        </w:rPr>
      </w:pPr>
      <w:r w:rsidRPr="0019055F">
        <w:rPr>
          <w:rFonts w:ascii="Times New Roman" w:hAnsi="Times New Roman" w:cs="Times New Roman"/>
          <w:b/>
          <w:sz w:val="20"/>
          <w:szCs w:val="20"/>
        </w:rPr>
        <w:t>АДМИНИСТРАЦИЯ ДУБЕНСКОГО МУНИЦИПАЛЬНОГО РАЙОНА</w:t>
      </w:r>
    </w:p>
    <w:p w:rsidR="00B566A1" w:rsidRPr="0019055F" w:rsidRDefault="00B566A1" w:rsidP="00B566A1">
      <w:pPr>
        <w:spacing w:line="240" w:lineRule="auto"/>
        <w:contextualSpacing/>
        <w:jc w:val="center"/>
        <w:rPr>
          <w:rFonts w:ascii="Times New Roman" w:hAnsi="Times New Roman" w:cs="Times New Roman"/>
          <w:b/>
          <w:sz w:val="20"/>
          <w:szCs w:val="20"/>
        </w:rPr>
      </w:pPr>
      <w:r w:rsidRPr="0019055F">
        <w:rPr>
          <w:rFonts w:ascii="Times New Roman" w:hAnsi="Times New Roman" w:cs="Times New Roman"/>
          <w:b/>
          <w:sz w:val="20"/>
          <w:szCs w:val="20"/>
        </w:rPr>
        <w:t>РЕСПУБЛИКИ МОРДОВИЯ</w:t>
      </w:r>
    </w:p>
    <w:p w:rsidR="00B566A1" w:rsidRPr="0019055F" w:rsidRDefault="00B566A1" w:rsidP="00B566A1">
      <w:pPr>
        <w:spacing w:line="240" w:lineRule="auto"/>
        <w:contextualSpacing/>
        <w:jc w:val="center"/>
        <w:rPr>
          <w:rFonts w:ascii="Times New Roman" w:hAnsi="Times New Roman" w:cs="Times New Roman"/>
          <w:b/>
          <w:sz w:val="20"/>
          <w:szCs w:val="20"/>
        </w:rPr>
      </w:pPr>
    </w:p>
    <w:p w:rsidR="00B566A1" w:rsidRPr="0019055F" w:rsidRDefault="00B566A1" w:rsidP="00B566A1">
      <w:pPr>
        <w:spacing w:line="240" w:lineRule="auto"/>
        <w:contextualSpacing/>
        <w:jc w:val="center"/>
        <w:rPr>
          <w:rFonts w:ascii="Times New Roman" w:hAnsi="Times New Roman" w:cs="Times New Roman"/>
          <w:b/>
          <w:sz w:val="20"/>
          <w:szCs w:val="20"/>
        </w:rPr>
      </w:pPr>
      <w:r w:rsidRPr="0019055F">
        <w:rPr>
          <w:rFonts w:ascii="Times New Roman" w:hAnsi="Times New Roman" w:cs="Times New Roman"/>
          <w:b/>
          <w:sz w:val="20"/>
          <w:szCs w:val="20"/>
        </w:rPr>
        <w:t>ПОСТАНОВЛЕНИЕ</w:t>
      </w:r>
    </w:p>
    <w:p w:rsidR="00B566A1" w:rsidRPr="0019055F" w:rsidRDefault="00B566A1" w:rsidP="00B566A1">
      <w:pPr>
        <w:spacing w:line="240" w:lineRule="auto"/>
        <w:contextualSpacing/>
        <w:rPr>
          <w:rFonts w:ascii="Times New Roman" w:hAnsi="Times New Roman" w:cs="Times New Roman"/>
          <w:sz w:val="20"/>
          <w:szCs w:val="20"/>
        </w:rPr>
      </w:pPr>
    </w:p>
    <w:p w:rsidR="00B566A1" w:rsidRPr="0019055F" w:rsidRDefault="00B566A1" w:rsidP="00B566A1">
      <w:pPr>
        <w:spacing w:line="240" w:lineRule="auto"/>
        <w:contextualSpacing/>
        <w:jc w:val="center"/>
        <w:rPr>
          <w:rFonts w:ascii="Times New Roman" w:hAnsi="Times New Roman" w:cs="Times New Roman"/>
          <w:sz w:val="20"/>
          <w:szCs w:val="20"/>
        </w:rPr>
      </w:pPr>
      <w:r w:rsidRPr="0019055F">
        <w:rPr>
          <w:rFonts w:ascii="Times New Roman" w:hAnsi="Times New Roman" w:cs="Times New Roman"/>
          <w:sz w:val="20"/>
          <w:szCs w:val="20"/>
        </w:rPr>
        <w:t>14.10.2021                                                                                                         №496</w:t>
      </w:r>
    </w:p>
    <w:p w:rsidR="00B566A1" w:rsidRPr="0019055F" w:rsidRDefault="00B566A1" w:rsidP="00B566A1">
      <w:pPr>
        <w:spacing w:line="240" w:lineRule="auto"/>
        <w:contextualSpacing/>
        <w:rPr>
          <w:rFonts w:ascii="Times New Roman" w:hAnsi="Times New Roman" w:cs="Times New Roman"/>
          <w:sz w:val="20"/>
          <w:szCs w:val="20"/>
        </w:rPr>
      </w:pPr>
    </w:p>
    <w:p w:rsidR="00B566A1" w:rsidRPr="0019055F" w:rsidRDefault="00B566A1" w:rsidP="00B566A1">
      <w:pPr>
        <w:spacing w:line="240" w:lineRule="auto"/>
        <w:contextualSpacing/>
        <w:jc w:val="center"/>
        <w:rPr>
          <w:rFonts w:ascii="Times New Roman" w:hAnsi="Times New Roman" w:cs="Times New Roman"/>
          <w:sz w:val="20"/>
          <w:szCs w:val="20"/>
        </w:rPr>
      </w:pPr>
      <w:proofErr w:type="spellStart"/>
      <w:r w:rsidRPr="0019055F">
        <w:rPr>
          <w:rFonts w:ascii="Times New Roman" w:hAnsi="Times New Roman" w:cs="Times New Roman"/>
          <w:sz w:val="20"/>
          <w:szCs w:val="20"/>
        </w:rPr>
        <w:t>с</w:t>
      </w:r>
      <w:proofErr w:type="gramStart"/>
      <w:r w:rsidRPr="0019055F">
        <w:rPr>
          <w:rFonts w:ascii="Times New Roman" w:hAnsi="Times New Roman" w:cs="Times New Roman"/>
          <w:sz w:val="20"/>
          <w:szCs w:val="20"/>
        </w:rPr>
        <w:t>.Д</w:t>
      </w:r>
      <w:proofErr w:type="gramEnd"/>
      <w:r w:rsidRPr="0019055F">
        <w:rPr>
          <w:rFonts w:ascii="Times New Roman" w:hAnsi="Times New Roman" w:cs="Times New Roman"/>
          <w:sz w:val="20"/>
          <w:szCs w:val="20"/>
        </w:rPr>
        <w:t>убенки</w:t>
      </w:r>
      <w:proofErr w:type="spellEnd"/>
    </w:p>
    <w:p w:rsidR="00B566A1" w:rsidRPr="0019055F" w:rsidRDefault="00B566A1" w:rsidP="00B566A1">
      <w:pPr>
        <w:spacing w:line="240" w:lineRule="auto"/>
        <w:contextualSpacing/>
        <w:jc w:val="center"/>
        <w:rPr>
          <w:rFonts w:ascii="Times New Roman" w:hAnsi="Times New Roman" w:cs="Times New Roman"/>
          <w:sz w:val="20"/>
          <w:szCs w:val="20"/>
        </w:rPr>
      </w:pPr>
    </w:p>
    <w:p w:rsidR="00B566A1" w:rsidRPr="0019055F" w:rsidRDefault="00B566A1" w:rsidP="00B566A1">
      <w:pPr>
        <w:spacing w:line="240" w:lineRule="auto"/>
        <w:contextualSpacing/>
        <w:jc w:val="center"/>
        <w:rPr>
          <w:rFonts w:ascii="Times New Roman" w:hAnsi="Times New Roman" w:cs="Times New Roman"/>
          <w:sz w:val="20"/>
          <w:szCs w:val="20"/>
        </w:rPr>
      </w:pPr>
      <w:proofErr w:type="gramStart"/>
      <w:r w:rsidRPr="0019055F">
        <w:rPr>
          <w:rFonts w:ascii="Times New Roman" w:hAnsi="Times New Roman" w:cs="Times New Roman"/>
          <w:sz w:val="20"/>
          <w:szCs w:val="20"/>
        </w:rPr>
        <w:t>Об утверждении норматива стоимости одного квадратного  метра  общей   площади  жилья по Дубенскому муниципальному району для расчета размера социальной выплаты на строительство или приобретение жилых помещений участникам мероприятия по обеспечению  жильем молодых семей ведомственной целевой про</w:t>
      </w:r>
      <w:r w:rsidR="00DB0F02" w:rsidRPr="0019055F">
        <w:rPr>
          <w:rFonts w:ascii="Times New Roman" w:hAnsi="Times New Roman" w:cs="Times New Roman"/>
          <w:sz w:val="20"/>
          <w:szCs w:val="20"/>
        </w:rPr>
        <w:t xml:space="preserve">граммы «Оказание </w:t>
      </w:r>
      <w:r w:rsidRPr="0019055F">
        <w:rPr>
          <w:rFonts w:ascii="Times New Roman" w:hAnsi="Times New Roman" w:cs="Times New Roman"/>
          <w:sz w:val="20"/>
          <w:szCs w:val="20"/>
        </w:rPr>
        <w:t xml:space="preserve">государственной  поддержки гражданам в  обеспечении  жильем и </w:t>
      </w:r>
      <w:r w:rsidR="00DB0F02" w:rsidRPr="0019055F">
        <w:rPr>
          <w:rFonts w:ascii="Times New Roman" w:hAnsi="Times New Roman" w:cs="Times New Roman"/>
          <w:sz w:val="20"/>
          <w:szCs w:val="20"/>
        </w:rPr>
        <w:t xml:space="preserve"> оплате  жилищно-коммунальных </w:t>
      </w:r>
      <w:r w:rsidRPr="0019055F">
        <w:rPr>
          <w:rFonts w:ascii="Times New Roman" w:hAnsi="Times New Roman" w:cs="Times New Roman"/>
          <w:sz w:val="20"/>
          <w:szCs w:val="20"/>
        </w:rPr>
        <w:t xml:space="preserve">услуг» </w:t>
      </w:r>
      <w:hyperlink r:id="rId9" w:history="1">
        <w:r w:rsidRPr="0019055F">
          <w:rPr>
            <w:rStyle w:val="af5"/>
            <w:rFonts w:ascii="Times New Roman" w:hAnsi="Times New Roman"/>
            <w:b w:val="0"/>
            <w:color w:val="auto"/>
            <w:sz w:val="20"/>
            <w:szCs w:val="20"/>
          </w:rPr>
          <w:t xml:space="preserve"> подпрограммы</w:t>
        </w:r>
      </w:hyperlink>
      <w:r w:rsidRPr="0019055F">
        <w:rPr>
          <w:rFonts w:ascii="Times New Roman" w:hAnsi="Times New Roman" w:cs="Times New Roman"/>
          <w:b/>
          <w:sz w:val="20"/>
          <w:szCs w:val="20"/>
        </w:rPr>
        <w:t xml:space="preserve"> </w:t>
      </w:r>
      <w:r w:rsidRPr="0019055F">
        <w:rPr>
          <w:rFonts w:ascii="Times New Roman" w:hAnsi="Times New Roman" w:cs="Times New Roman"/>
          <w:sz w:val="20"/>
          <w:szCs w:val="20"/>
        </w:rPr>
        <w:t xml:space="preserve"> «Создание условий для обеспечения доступным и комфортным жильем граждан России» государственной программы Российской</w:t>
      </w:r>
      <w:proofErr w:type="gramEnd"/>
      <w:r w:rsidRPr="0019055F">
        <w:rPr>
          <w:rFonts w:ascii="Times New Roman" w:hAnsi="Times New Roman" w:cs="Times New Roman"/>
          <w:sz w:val="20"/>
          <w:szCs w:val="20"/>
        </w:rPr>
        <w:t xml:space="preserve"> Федерации «Обеспечение доступным и  комфортным жильем и коммунальными услугами граждан Российской Федерации» в 2022 г.</w:t>
      </w:r>
    </w:p>
    <w:p w:rsidR="00B566A1" w:rsidRPr="0019055F" w:rsidRDefault="00B566A1" w:rsidP="00B566A1">
      <w:pPr>
        <w:spacing w:line="240" w:lineRule="auto"/>
        <w:contextualSpacing/>
        <w:rPr>
          <w:rFonts w:ascii="Times New Roman" w:hAnsi="Times New Roman" w:cs="Times New Roman"/>
          <w:sz w:val="20"/>
          <w:szCs w:val="20"/>
          <w:u w:val="single"/>
        </w:rPr>
      </w:pPr>
    </w:p>
    <w:p w:rsidR="00B566A1" w:rsidRPr="0019055F" w:rsidRDefault="00B566A1" w:rsidP="00B566A1">
      <w:pPr>
        <w:spacing w:line="240" w:lineRule="auto"/>
        <w:ind w:firstLine="708"/>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На основании письма Министерства спорта и молодежной политики  Республики Мордовия №278 от 14 октября 2021 года  администрация Дубенского муниципального района </w:t>
      </w:r>
      <w:proofErr w:type="gramStart"/>
      <w:r w:rsidRPr="0019055F">
        <w:rPr>
          <w:rFonts w:ascii="Times New Roman" w:hAnsi="Times New Roman" w:cs="Times New Roman"/>
          <w:sz w:val="20"/>
          <w:szCs w:val="20"/>
        </w:rPr>
        <w:t>п</w:t>
      </w:r>
      <w:proofErr w:type="gramEnd"/>
      <w:r w:rsidRPr="0019055F">
        <w:rPr>
          <w:rFonts w:ascii="Times New Roman" w:hAnsi="Times New Roman" w:cs="Times New Roman"/>
          <w:sz w:val="20"/>
          <w:szCs w:val="20"/>
        </w:rPr>
        <w:t xml:space="preserve"> о с т а н о в л я е т:</w:t>
      </w:r>
    </w:p>
    <w:p w:rsidR="00B566A1" w:rsidRPr="0019055F" w:rsidRDefault="00B566A1" w:rsidP="00B566A1">
      <w:pPr>
        <w:spacing w:line="240" w:lineRule="auto"/>
        <w:ind w:firstLine="708"/>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 </w:t>
      </w:r>
      <w:proofErr w:type="gramStart"/>
      <w:r w:rsidRPr="0019055F">
        <w:rPr>
          <w:rFonts w:ascii="Times New Roman" w:hAnsi="Times New Roman" w:cs="Times New Roman"/>
          <w:sz w:val="20"/>
          <w:szCs w:val="20"/>
        </w:rPr>
        <w:t xml:space="preserve">Утвердить норматив стоимости одного квадратного метра общей площади жилья по Дубенскому муниципальному району Республики Мордовия на 2022 год, подлежащий применению при  расчете размеров социальных выплат на строительство или приобретение жилых помещений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w:t>
      </w:r>
      <w:hyperlink r:id="rId10" w:history="1">
        <w:r w:rsidRPr="0019055F">
          <w:rPr>
            <w:rStyle w:val="af5"/>
            <w:rFonts w:ascii="Times New Roman" w:hAnsi="Times New Roman"/>
            <w:color w:val="auto"/>
            <w:sz w:val="20"/>
            <w:szCs w:val="20"/>
          </w:rPr>
          <w:t xml:space="preserve"> подпрограммы</w:t>
        </w:r>
      </w:hyperlink>
      <w:r w:rsidRPr="0019055F">
        <w:rPr>
          <w:rFonts w:ascii="Times New Roman" w:hAnsi="Times New Roman" w:cs="Times New Roman"/>
          <w:sz w:val="20"/>
          <w:szCs w:val="20"/>
        </w:rPr>
        <w:t xml:space="preserve">  «Создание условий для обеспечения доступным и комфортным</w:t>
      </w:r>
      <w:proofErr w:type="gramEnd"/>
      <w:r w:rsidRPr="0019055F">
        <w:rPr>
          <w:rFonts w:ascii="Times New Roman" w:hAnsi="Times New Roman" w:cs="Times New Roman"/>
          <w:sz w:val="20"/>
          <w:szCs w:val="20"/>
        </w:rPr>
        <w:t xml:space="preserve"> жильем граждан России» государственной программы Российской Федерации «Обеспечение доступным и  комфортным жильем и коммунальными услугами граждан Российской Федерации», предоставляемой молодым семьям из  местного бюджета, в размере 41276 рубль.</w:t>
      </w:r>
    </w:p>
    <w:p w:rsidR="00B566A1" w:rsidRPr="0019055F" w:rsidRDefault="00B566A1" w:rsidP="00B566A1">
      <w:pPr>
        <w:tabs>
          <w:tab w:val="left" w:pos="720"/>
        </w:tabs>
        <w:spacing w:line="240" w:lineRule="auto"/>
        <w:ind w:firstLine="708"/>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2.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11" w:history="1">
        <w:r w:rsidRPr="0019055F">
          <w:rPr>
            <w:rStyle w:val="a7"/>
            <w:rFonts w:ascii="Times New Roman" w:hAnsi="Times New Roman" w:cs="Times New Roman"/>
            <w:color w:val="auto"/>
            <w:sz w:val="20"/>
            <w:szCs w:val="20"/>
          </w:rPr>
          <w:t>http://</w:t>
        </w:r>
        <w:r w:rsidRPr="0019055F">
          <w:rPr>
            <w:rStyle w:val="a7"/>
            <w:rFonts w:ascii="Times New Roman" w:hAnsi="Times New Roman" w:cs="Times New Roman"/>
            <w:color w:val="auto"/>
            <w:sz w:val="20"/>
            <w:szCs w:val="20"/>
            <w:lang w:val="en-US"/>
          </w:rPr>
          <w:t>www</w:t>
        </w:r>
        <w:r w:rsidRPr="0019055F">
          <w:rPr>
            <w:rStyle w:val="a7"/>
            <w:rFonts w:ascii="Times New Roman" w:hAnsi="Times New Roman" w:cs="Times New Roman"/>
            <w:color w:val="auto"/>
            <w:sz w:val="20"/>
            <w:szCs w:val="20"/>
          </w:rPr>
          <w:t>.dubenki.e-mordovia.ru</w:t>
        </w:r>
      </w:hyperlink>
    </w:p>
    <w:p w:rsidR="00B566A1" w:rsidRPr="0019055F" w:rsidRDefault="00B566A1" w:rsidP="00B566A1">
      <w:pPr>
        <w:tabs>
          <w:tab w:val="left" w:pos="720"/>
        </w:tabs>
        <w:spacing w:line="240" w:lineRule="auto"/>
        <w:ind w:firstLine="708"/>
        <w:contextualSpacing/>
        <w:jc w:val="both"/>
        <w:rPr>
          <w:rFonts w:ascii="Times New Roman" w:hAnsi="Times New Roman" w:cs="Times New Roman"/>
          <w:sz w:val="20"/>
          <w:szCs w:val="20"/>
        </w:rPr>
      </w:pPr>
      <w:r w:rsidRPr="0019055F">
        <w:rPr>
          <w:rFonts w:ascii="Times New Roman" w:hAnsi="Times New Roman" w:cs="Times New Roman"/>
          <w:sz w:val="20"/>
          <w:szCs w:val="20"/>
        </w:rPr>
        <w:t>3. Настоящее постановление вступает в силу со дня его официального опубликования.</w:t>
      </w:r>
    </w:p>
    <w:p w:rsidR="00B566A1" w:rsidRPr="0019055F" w:rsidRDefault="00B566A1" w:rsidP="00B566A1">
      <w:pPr>
        <w:tabs>
          <w:tab w:val="left" w:pos="6920"/>
        </w:tabs>
        <w:spacing w:line="240" w:lineRule="auto"/>
        <w:contextualSpacing/>
        <w:jc w:val="both"/>
        <w:rPr>
          <w:rFonts w:ascii="Times New Roman" w:hAnsi="Times New Roman" w:cs="Times New Roman"/>
          <w:sz w:val="20"/>
          <w:szCs w:val="20"/>
        </w:rPr>
      </w:pPr>
    </w:p>
    <w:p w:rsidR="00B566A1" w:rsidRPr="0019055F" w:rsidRDefault="00B566A1" w:rsidP="00DB0F02">
      <w:pPr>
        <w:tabs>
          <w:tab w:val="left" w:pos="6920"/>
        </w:tabs>
        <w:spacing w:line="240" w:lineRule="auto"/>
        <w:ind w:left="709"/>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И.о</w:t>
      </w:r>
      <w:proofErr w:type="spellEnd"/>
      <w:r w:rsidRPr="0019055F">
        <w:rPr>
          <w:rFonts w:ascii="Times New Roman" w:hAnsi="Times New Roman" w:cs="Times New Roman"/>
          <w:sz w:val="20"/>
          <w:szCs w:val="20"/>
        </w:rPr>
        <w:t xml:space="preserve">. главы Дубенского  </w:t>
      </w:r>
    </w:p>
    <w:p w:rsidR="00B566A1" w:rsidRPr="0019055F" w:rsidRDefault="00B566A1" w:rsidP="00DB0F02">
      <w:pPr>
        <w:tabs>
          <w:tab w:val="left" w:pos="6920"/>
        </w:tabs>
        <w:spacing w:line="240" w:lineRule="auto"/>
        <w:ind w:left="709"/>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муниципального района                                                                    </w:t>
      </w:r>
      <w:proofErr w:type="spellStart"/>
      <w:r w:rsidRPr="0019055F">
        <w:rPr>
          <w:rFonts w:ascii="Times New Roman" w:hAnsi="Times New Roman" w:cs="Times New Roman"/>
          <w:sz w:val="20"/>
          <w:szCs w:val="20"/>
        </w:rPr>
        <w:t>В.П.Паркаев</w:t>
      </w:r>
      <w:proofErr w:type="spellEnd"/>
    </w:p>
    <w:p w:rsidR="000A1D81" w:rsidRPr="0019055F" w:rsidRDefault="000A1D81" w:rsidP="001B2EFF">
      <w:pPr>
        <w:spacing w:line="240" w:lineRule="auto"/>
        <w:ind w:firstLine="709"/>
        <w:contextualSpacing/>
        <w:jc w:val="center"/>
        <w:rPr>
          <w:rFonts w:ascii="Times New Roman" w:hAnsi="Times New Roman" w:cs="Times New Roman"/>
          <w:b/>
          <w:sz w:val="20"/>
          <w:szCs w:val="20"/>
        </w:rPr>
      </w:pPr>
    </w:p>
    <w:p w:rsidR="000A1D81" w:rsidRPr="0019055F" w:rsidRDefault="000A1D81" w:rsidP="001B2EFF">
      <w:pPr>
        <w:spacing w:line="240" w:lineRule="auto"/>
        <w:ind w:firstLine="709"/>
        <w:contextualSpacing/>
        <w:jc w:val="center"/>
        <w:rPr>
          <w:rFonts w:ascii="Times New Roman" w:hAnsi="Times New Roman" w:cs="Times New Roman"/>
          <w:b/>
          <w:sz w:val="20"/>
          <w:szCs w:val="20"/>
        </w:rPr>
      </w:pPr>
    </w:p>
    <w:p w:rsidR="00213724" w:rsidRPr="0019055F" w:rsidRDefault="00213724" w:rsidP="00213724">
      <w:pPr>
        <w:spacing w:line="240" w:lineRule="auto"/>
        <w:contextualSpacing/>
        <w:jc w:val="center"/>
        <w:rPr>
          <w:rFonts w:ascii="Times New Roman" w:hAnsi="Times New Roman" w:cs="Times New Roman"/>
          <w:b/>
          <w:sz w:val="20"/>
          <w:szCs w:val="20"/>
        </w:rPr>
      </w:pPr>
      <w:r w:rsidRPr="0019055F">
        <w:rPr>
          <w:rFonts w:ascii="Times New Roman" w:hAnsi="Times New Roman" w:cs="Times New Roman"/>
          <w:b/>
          <w:sz w:val="20"/>
          <w:szCs w:val="20"/>
        </w:rPr>
        <w:t>АДМИНИСТРАЦИЯ ДУБЕНСКОГО МУНИЦИПАЛЬНОГО РАЙОНА</w:t>
      </w:r>
    </w:p>
    <w:p w:rsidR="00213724" w:rsidRPr="0019055F" w:rsidRDefault="00213724" w:rsidP="00213724">
      <w:pPr>
        <w:spacing w:line="240" w:lineRule="auto"/>
        <w:contextualSpacing/>
        <w:jc w:val="center"/>
        <w:rPr>
          <w:rFonts w:ascii="Times New Roman" w:hAnsi="Times New Roman" w:cs="Times New Roman"/>
          <w:b/>
          <w:sz w:val="20"/>
          <w:szCs w:val="20"/>
        </w:rPr>
      </w:pPr>
      <w:r w:rsidRPr="0019055F">
        <w:rPr>
          <w:rFonts w:ascii="Times New Roman" w:hAnsi="Times New Roman" w:cs="Times New Roman"/>
          <w:b/>
          <w:sz w:val="20"/>
          <w:szCs w:val="20"/>
        </w:rPr>
        <w:t>РЕСПУБЛИКИ МОРДОВИЯ</w:t>
      </w:r>
    </w:p>
    <w:p w:rsidR="00213724" w:rsidRPr="0019055F" w:rsidRDefault="00213724" w:rsidP="00213724">
      <w:pPr>
        <w:spacing w:line="240" w:lineRule="auto"/>
        <w:contextualSpacing/>
        <w:rPr>
          <w:rFonts w:ascii="Times New Roman" w:hAnsi="Times New Roman" w:cs="Times New Roman"/>
          <w:sz w:val="20"/>
          <w:szCs w:val="20"/>
        </w:rPr>
      </w:pPr>
    </w:p>
    <w:p w:rsidR="00213724" w:rsidRPr="0019055F" w:rsidRDefault="00213724" w:rsidP="00213724">
      <w:pPr>
        <w:spacing w:line="240" w:lineRule="auto"/>
        <w:contextualSpacing/>
        <w:jc w:val="center"/>
        <w:rPr>
          <w:rFonts w:ascii="Times New Roman" w:hAnsi="Times New Roman" w:cs="Times New Roman"/>
          <w:b/>
          <w:sz w:val="20"/>
          <w:szCs w:val="20"/>
        </w:rPr>
      </w:pPr>
      <w:r w:rsidRPr="0019055F">
        <w:rPr>
          <w:rFonts w:ascii="Times New Roman" w:hAnsi="Times New Roman" w:cs="Times New Roman"/>
          <w:b/>
          <w:sz w:val="20"/>
          <w:szCs w:val="20"/>
        </w:rPr>
        <w:t>ПОСТАНОВЛЕНИЕ</w:t>
      </w:r>
    </w:p>
    <w:p w:rsidR="00213724" w:rsidRPr="0019055F" w:rsidRDefault="00213724" w:rsidP="00213724">
      <w:pPr>
        <w:spacing w:line="240" w:lineRule="auto"/>
        <w:contextualSpacing/>
        <w:rPr>
          <w:rFonts w:ascii="Times New Roman" w:hAnsi="Times New Roman" w:cs="Times New Roman"/>
          <w:sz w:val="20"/>
          <w:szCs w:val="20"/>
        </w:rPr>
      </w:pPr>
    </w:p>
    <w:p w:rsidR="00213724" w:rsidRPr="0019055F" w:rsidRDefault="00213724" w:rsidP="00213724">
      <w:pPr>
        <w:spacing w:line="240" w:lineRule="auto"/>
        <w:contextualSpacing/>
        <w:jc w:val="center"/>
        <w:rPr>
          <w:rFonts w:ascii="Times New Roman" w:hAnsi="Times New Roman" w:cs="Times New Roman"/>
          <w:sz w:val="20"/>
          <w:szCs w:val="20"/>
        </w:rPr>
      </w:pPr>
      <w:r w:rsidRPr="0019055F">
        <w:rPr>
          <w:rFonts w:ascii="Times New Roman" w:hAnsi="Times New Roman" w:cs="Times New Roman"/>
          <w:sz w:val="20"/>
          <w:szCs w:val="20"/>
        </w:rPr>
        <w:t>15.10.2021                                                                                                                №498</w:t>
      </w:r>
    </w:p>
    <w:p w:rsidR="00213724" w:rsidRPr="0019055F" w:rsidRDefault="00213724" w:rsidP="00213724">
      <w:pPr>
        <w:spacing w:line="240" w:lineRule="auto"/>
        <w:contextualSpacing/>
        <w:jc w:val="center"/>
        <w:rPr>
          <w:rFonts w:ascii="Times New Roman" w:hAnsi="Times New Roman" w:cs="Times New Roman"/>
          <w:sz w:val="20"/>
          <w:szCs w:val="20"/>
        </w:rPr>
      </w:pPr>
      <w:r w:rsidRPr="0019055F">
        <w:rPr>
          <w:rFonts w:ascii="Times New Roman" w:hAnsi="Times New Roman" w:cs="Times New Roman"/>
          <w:sz w:val="20"/>
          <w:szCs w:val="20"/>
        </w:rPr>
        <w:t>с. Дубенки</w:t>
      </w:r>
    </w:p>
    <w:p w:rsidR="00213724" w:rsidRPr="0019055F" w:rsidRDefault="00213724" w:rsidP="00213724">
      <w:pPr>
        <w:pStyle w:val="11"/>
        <w:keepLines w:val="0"/>
        <w:spacing w:before="0" w:line="240" w:lineRule="auto"/>
        <w:contextualSpacing/>
        <w:jc w:val="center"/>
        <w:rPr>
          <w:rFonts w:ascii="Times New Roman" w:hAnsi="Times New Roman" w:cs="Times New Roman"/>
          <w:b w:val="0"/>
          <w:color w:val="auto"/>
          <w:sz w:val="20"/>
          <w:szCs w:val="20"/>
        </w:rPr>
      </w:pPr>
      <w:r w:rsidRPr="0019055F">
        <w:rPr>
          <w:rStyle w:val="af5"/>
          <w:rFonts w:ascii="Times New Roman" w:hAnsi="Times New Roman"/>
          <w:color w:val="auto"/>
          <w:sz w:val="20"/>
          <w:szCs w:val="20"/>
        </w:rPr>
        <w:t>О внесении изменений в постановление администрации</w:t>
      </w:r>
      <w:r w:rsidRPr="0019055F">
        <w:rPr>
          <w:rStyle w:val="af5"/>
          <w:rFonts w:ascii="Times New Roman" w:hAnsi="Times New Roman"/>
          <w:b/>
          <w:color w:val="auto"/>
          <w:sz w:val="20"/>
          <w:szCs w:val="20"/>
        </w:rPr>
        <w:t xml:space="preserve"> </w:t>
      </w:r>
      <w:r w:rsidRPr="0019055F">
        <w:rPr>
          <w:rFonts w:ascii="Times New Roman" w:hAnsi="Times New Roman" w:cs="Times New Roman"/>
          <w:b w:val="0"/>
          <w:color w:val="auto"/>
          <w:sz w:val="20"/>
          <w:szCs w:val="20"/>
        </w:rPr>
        <w:t xml:space="preserve">Дубенского муниципального района  от  29.08.2013 №500 «О межведомственной рабочей группе при главе администрации Дубенского муниципального района по </w:t>
      </w:r>
      <w:proofErr w:type="gramStart"/>
      <w:r w:rsidRPr="0019055F">
        <w:rPr>
          <w:rFonts w:ascii="Times New Roman" w:hAnsi="Times New Roman" w:cs="Times New Roman"/>
          <w:b w:val="0"/>
          <w:color w:val="auto"/>
          <w:sz w:val="20"/>
          <w:szCs w:val="20"/>
        </w:rPr>
        <w:t>контролю за</w:t>
      </w:r>
      <w:proofErr w:type="gramEnd"/>
      <w:r w:rsidRPr="0019055F">
        <w:rPr>
          <w:rFonts w:ascii="Times New Roman" w:hAnsi="Times New Roman" w:cs="Times New Roman"/>
          <w:b w:val="0"/>
          <w:color w:val="auto"/>
          <w:sz w:val="20"/>
          <w:szCs w:val="20"/>
        </w:rPr>
        <w:t xml:space="preserve"> своевременностью и полнотой выплаты заработной платы, уплаты налогов и неналоговых платежей»</w:t>
      </w:r>
    </w:p>
    <w:p w:rsidR="00213724" w:rsidRPr="0019055F" w:rsidRDefault="00213724" w:rsidP="00213724">
      <w:pPr>
        <w:spacing w:line="240" w:lineRule="auto"/>
        <w:contextualSpacing/>
        <w:jc w:val="both"/>
      </w:pPr>
    </w:p>
    <w:p w:rsidR="00213724" w:rsidRPr="0019055F" w:rsidRDefault="00213724" w:rsidP="00213724">
      <w:pPr>
        <w:spacing w:line="240" w:lineRule="auto"/>
        <w:contextualSpacing/>
        <w:jc w:val="both"/>
        <w:rPr>
          <w:rFonts w:ascii="Times New Roman" w:hAnsi="Times New Roman" w:cs="Times New Roman"/>
          <w:b/>
          <w:sz w:val="20"/>
          <w:szCs w:val="20"/>
        </w:rPr>
      </w:pPr>
      <w:r w:rsidRPr="0019055F">
        <w:rPr>
          <w:rStyle w:val="af5"/>
          <w:rFonts w:ascii="Times New Roman" w:hAnsi="Times New Roman"/>
          <w:b w:val="0"/>
          <w:color w:val="auto"/>
          <w:sz w:val="20"/>
          <w:szCs w:val="20"/>
        </w:rPr>
        <w:t xml:space="preserve">Администрация   </w:t>
      </w:r>
      <w:r w:rsidRPr="0019055F">
        <w:rPr>
          <w:rFonts w:ascii="Times New Roman" w:hAnsi="Times New Roman" w:cs="Times New Roman"/>
          <w:sz w:val="20"/>
          <w:szCs w:val="20"/>
        </w:rPr>
        <w:t>Дубенского муниципального района Республики Мордовия постановляет:</w:t>
      </w:r>
    </w:p>
    <w:p w:rsidR="00213724" w:rsidRPr="0019055F" w:rsidRDefault="00213724" w:rsidP="00213724">
      <w:pPr>
        <w:pStyle w:val="11"/>
        <w:spacing w:line="240" w:lineRule="auto"/>
        <w:contextualSpacing/>
        <w:jc w:val="both"/>
        <w:rPr>
          <w:rFonts w:ascii="Times New Roman" w:hAnsi="Times New Roman" w:cs="Times New Roman"/>
          <w:b w:val="0"/>
          <w:color w:val="auto"/>
          <w:sz w:val="20"/>
          <w:szCs w:val="20"/>
        </w:rPr>
      </w:pPr>
      <w:r w:rsidRPr="0019055F">
        <w:rPr>
          <w:rFonts w:ascii="Times New Roman" w:hAnsi="Times New Roman" w:cs="Times New Roman"/>
          <w:b w:val="0"/>
          <w:color w:val="auto"/>
          <w:sz w:val="20"/>
          <w:szCs w:val="20"/>
        </w:rPr>
        <w:lastRenderedPageBreak/>
        <w:tab/>
        <w:t xml:space="preserve">1. Внести изменения в </w:t>
      </w:r>
      <w:r w:rsidRPr="0019055F">
        <w:rPr>
          <w:rStyle w:val="af5"/>
          <w:rFonts w:ascii="Times New Roman" w:hAnsi="Times New Roman"/>
          <w:color w:val="auto"/>
          <w:sz w:val="20"/>
          <w:szCs w:val="20"/>
        </w:rPr>
        <w:t>постановление администрации</w:t>
      </w:r>
      <w:r w:rsidRPr="0019055F">
        <w:rPr>
          <w:rStyle w:val="af5"/>
          <w:rFonts w:ascii="Times New Roman" w:hAnsi="Times New Roman"/>
          <w:b/>
          <w:color w:val="auto"/>
          <w:sz w:val="20"/>
          <w:szCs w:val="20"/>
        </w:rPr>
        <w:t xml:space="preserve"> </w:t>
      </w:r>
      <w:r w:rsidRPr="0019055F">
        <w:rPr>
          <w:rFonts w:ascii="Times New Roman" w:hAnsi="Times New Roman" w:cs="Times New Roman"/>
          <w:b w:val="0"/>
          <w:color w:val="auto"/>
          <w:sz w:val="20"/>
          <w:szCs w:val="20"/>
        </w:rPr>
        <w:t xml:space="preserve">Дубенского муниципального района от 29.08.2013 №500 «О межведомственной рабочей группе при главе администрации Дубенского муниципального района по </w:t>
      </w:r>
      <w:proofErr w:type="gramStart"/>
      <w:r w:rsidRPr="0019055F">
        <w:rPr>
          <w:rFonts w:ascii="Times New Roman" w:hAnsi="Times New Roman" w:cs="Times New Roman"/>
          <w:b w:val="0"/>
          <w:color w:val="auto"/>
          <w:sz w:val="20"/>
          <w:szCs w:val="20"/>
        </w:rPr>
        <w:t>контролю за</w:t>
      </w:r>
      <w:proofErr w:type="gramEnd"/>
      <w:r w:rsidRPr="0019055F">
        <w:rPr>
          <w:rFonts w:ascii="Times New Roman" w:hAnsi="Times New Roman" w:cs="Times New Roman"/>
          <w:b w:val="0"/>
          <w:color w:val="auto"/>
          <w:sz w:val="20"/>
          <w:szCs w:val="20"/>
        </w:rPr>
        <w:t xml:space="preserve"> своевременностью и полнотой выплаты заработной платы, уплаты налогов и неналоговых платежей»</w:t>
      </w:r>
      <w:bookmarkStart w:id="0" w:name="sub_1000"/>
    </w:p>
    <w:p w:rsidR="00213724" w:rsidRPr="0019055F" w:rsidRDefault="00A62BC4" w:rsidP="00E8228A">
      <w:pPr>
        <w:pStyle w:val="11"/>
        <w:spacing w:line="240" w:lineRule="auto"/>
        <w:ind w:firstLine="708"/>
        <w:contextualSpacing/>
        <w:jc w:val="both"/>
        <w:rPr>
          <w:rFonts w:ascii="Times New Roman" w:hAnsi="Times New Roman" w:cs="Times New Roman"/>
          <w:b w:val="0"/>
          <w:color w:val="auto"/>
          <w:sz w:val="20"/>
          <w:szCs w:val="20"/>
        </w:rPr>
      </w:pPr>
      <w:r w:rsidRPr="0019055F">
        <w:rPr>
          <w:rFonts w:ascii="Times New Roman" w:hAnsi="Times New Roman" w:cs="Times New Roman"/>
          <w:b w:val="0"/>
          <w:color w:val="auto"/>
          <w:sz w:val="20"/>
          <w:szCs w:val="20"/>
        </w:rPr>
        <w:t>1</w:t>
      </w:r>
      <w:r w:rsidR="00213724" w:rsidRPr="0019055F">
        <w:rPr>
          <w:rFonts w:ascii="Times New Roman" w:hAnsi="Times New Roman" w:cs="Times New Roman"/>
          <w:b w:val="0"/>
          <w:color w:val="auto"/>
          <w:sz w:val="20"/>
          <w:szCs w:val="20"/>
        </w:rPr>
        <w:t>.</w:t>
      </w:r>
      <w:r w:rsidRPr="0019055F">
        <w:rPr>
          <w:rFonts w:ascii="Times New Roman" w:hAnsi="Times New Roman" w:cs="Times New Roman"/>
          <w:b w:val="0"/>
          <w:color w:val="auto"/>
          <w:sz w:val="20"/>
          <w:szCs w:val="20"/>
        </w:rPr>
        <w:t>2.</w:t>
      </w:r>
      <w:r w:rsidR="00213724" w:rsidRPr="0019055F">
        <w:rPr>
          <w:rFonts w:ascii="Times New Roman" w:hAnsi="Times New Roman" w:cs="Times New Roman"/>
          <w:b w:val="0"/>
          <w:color w:val="auto"/>
          <w:sz w:val="20"/>
          <w:szCs w:val="20"/>
        </w:rPr>
        <w:t xml:space="preserve"> Приложение №2 к постановлению администрации Дубенского муниципального района от 29.08.2013 №500 утвердить в новой редакции:</w:t>
      </w:r>
    </w:p>
    <w:p w:rsidR="00213724" w:rsidRPr="0019055F" w:rsidRDefault="00213724" w:rsidP="00213724">
      <w:pPr>
        <w:spacing w:line="240" w:lineRule="auto"/>
        <w:ind w:firstLine="5812"/>
        <w:contextualSpacing/>
        <w:jc w:val="right"/>
        <w:rPr>
          <w:rFonts w:ascii="Times New Roman" w:hAnsi="Times New Roman" w:cs="Times New Roman"/>
          <w:sz w:val="20"/>
          <w:szCs w:val="20"/>
        </w:rPr>
      </w:pPr>
      <w:r w:rsidRPr="0019055F">
        <w:rPr>
          <w:rFonts w:ascii="Times New Roman" w:hAnsi="Times New Roman" w:cs="Times New Roman"/>
          <w:bCs/>
          <w:sz w:val="20"/>
          <w:szCs w:val="20"/>
        </w:rPr>
        <w:t xml:space="preserve">        Приложение 2</w:t>
      </w:r>
    </w:p>
    <w:p w:rsidR="00213724" w:rsidRPr="0019055F" w:rsidRDefault="00213724" w:rsidP="00213724">
      <w:pPr>
        <w:spacing w:line="240" w:lineRule="auto"/>
        <w:ind w:left="6379"/>
        <w:contextualSpacing/>
        <w:jc w:val="right"/>
        <w:rPr>
          <w:rFonts w:ascii="Times New Roman" w:hAnsi="Times New Roman" w:cs="Times New Roman"/>
          <w:sz w:val="20"/>
          <w:szCs w:val="20"/>
        </w:rPr>
      </w:pPr>
      <w:r w:rsidRPr="0019055F">
        <w:rPr>
          <w:rFonts w:ascii="Times New Roman" w:hAnsi="Times New Roman" w:cs="Times New Roman"/>
          <w:bCs/>
          <w:sz w:val="20"/>
          <w:szCs w:val="20"/>
        </w:rPr>
        <w:t>к постановлению администрации Дубенского муниципального района</w:t>
      </w:r>
    </w:p>
    <w:p w:rsidR="00213724" w:rsidRPr="0019055F" w:rsidRDefault="00213724" w:rsidP="00213724">
      <w:pPr>
        <w:spacing w:line="240" w:lineRule="auto"/>
        <w:ind w:left="6379"/>
        <w:contextualSpacing/>
        <w:jc w:val="right"/>
        <w:rPr>
          <w:rFonts w:ascii="Times New Roman" w:hAnsi="Times New Roman" w:cs="Times New Roman"/>
          <w:sz w:val="20"/>
          <w:szCs w:val="20"/>
        </w:rPr>
      </w:pPr>
      <w:r w:rsidRPr="0019055F">
        <w:rPr>
          <w:rFonts w:ascii="Times New Roman" w:hAnsi="Times New Roman" w:cs="Times New Roman"/>
          <w:bCs/>
          <w:sz w:val="20"/>
          <w:szCs w:val="20"/>
        </w:rPr>
        <w:t>от 29.08.2013  № 500</w:t>
      </w:r>
    </w:p>
    <w:p w:rsidR="00213724" w:rsidRPr="0019055F" w:rsidRDefault="00213724" w:rsidP="00213724">
      <w:pPr>
        <w:spacing w:line="240" w:lineRule="auto"/>
        <w:ind w:firstLine="851"/>
        <w:contextualSpacing/>
        <w:jc w:val="both"/>
        <w:rPr>
          <w:rFonts w:ascii="Times New Roman" w:hAnsi="Times New Roman" w:cs="Times New Roman"/>
          <w:sz w:val="20"/>
          <w:szCs w:val="20"/>
        </w:rPr>
      </w:pPr>
    </w:p>
    <w:p w:rsidR="00213724" w:rsidRPr="0019055F" w:rsidRDefault="00213724" w:rsidP="00213724">
      <w:pPr>
        <w:keepNext/>
        <w:tabs>
          <w:tab w:val="num" w:pos="0"/>
        </w:tabs>
        <w:spacing w:line="240" w:lineRule="auto"/>
        <w:ind w:firstLine="851"/>
        <w:contextualSpacing/>
        <w:jc w:val="center"/>
        <w:outlineLvl w:val="0"/>
        <w:rPr>
          <w:rFonts w:ascii="Times New Roman" w:eastAsia="Times New Roman" w:hAnsi="Times New Roman" w:cs="Times New Roman"/>
          <w:b/>
          <w:sz w:val="20"/>
          <w:szCs w:val="20"/>
          <w:lang w:eastAsia="ar-SA"/>
        </w:rPr>
      </w:pPr>
      <w:r w:rsidRPr="0019055F">
        <w:rPr>
          <w:rFonts w:ascii="Times New Roman" w:eastAsia="Times New Roman" w:hAnsi="Times New Roman" w:cs="Times New Roman"/>
          <w:b/>
          <w:sz w:val="20"/>
          <w:szCs w:val="20"/>
          <w:lang w:eastAsia="ar-SA"/>
        </w:rPr>
        <w:t>Состав</w:t>
      </w:r>
      <w:r w:rsidRPr="0019055F">
        <w:rPr>
          <w:rFonts w:ascii="Times New Roman" w:eastAsia="Times New Roman" w:hAnsi="Times New Roman" w:cs="Times New Roman"/>
          <w:b/>
          <w:sz w:val="20"/>
          <w:szCs w:val="20"/>
          <w:lang w:eastAsia="ar-SA"/>
        </w:rPr>
        <w:br/>
        <w:t xml:space="preserve">межведомственной рабочей группы при главе Дубенского муниципального района по </w:t>
      </w:r>
      <w:proofErr w:type="gramStart"/>
      <w:r w:rsidRPr="0019055F">
        <w:rPr>
          <w:rFonts w:ascii="Times New Roman" w:eastAsia="Times New Roman" w:hAnsi="Times New Roman" w:cs="Times New Roman"/>
          <w:b/>
          <w:sz w:val="20"/>
          <w:szCs w:val="20"/>
          <w:lang w:eastAsia="ar-SA"/>
        </w:rPr>
        <w:t>контролю за</w:t>
      </w:r>
      <w:proofErr w:type="gramEnd"/>
      <w:r w:rsidRPr="0019055F">
        <w:rPr>
          <w:rFonts w:ascii="Times New Roman" w:eastAsia="Times New Roman" w:hAnsi="Times New Roman" w:cs="Times New Roman"/>
          <w:b/>
          <w:sz w:val="20"/>
          <w:szCs w:val="20"/>
          <w:lang w:eastAsia="ar-SA"/>
        </w:rPr>
        <w:t xml:space="preserve"> своевременностью и полнотой выплаты заработной платы и уплаты налогов</w:t>
      </w:r>
    </w:p>
    <w:p w:rsidR="00213724" w:rsidRPr="0019055F" w:rsidRDefault="00213724" w:rsidP="00213724">
      <w:pPr>
        <w:keepNext/>
        <w:tabs>
          <w:tab w:val="num" w:pos="0"/>
        </w:tabs>
        <w:spacing w:line="240" w:lineRule="auto"/>
        <w:ind w:firstLine="851"/>
        <w:contextualSpacing/>
        <w:jc w:val="center"/>
        <w:outlineLvl w:val="0"/>
        <w:rPr>
          <w:rFonts w:ascii="Times New Roman" w:eastAsia="Times New Roman" w:hAnsi="Times New Roman" w:cs="Times New Roman"/>
          <w:sz w:val="20"/>
          <w:szCs w:val="20"/>
          <w:lang w:eastAsia="ar-SA"/>
        </w:rPr>
      </w:pP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Нефедов В.Н. –Глава Дубенского муниципального района – председатель рабочей группы;</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Вантяйкина</w:t>
      </w:r>
      <w:proofErr w:type="spellEnd"/>
      <w:r w:rsidRPr="0019055F">
        <w:rPr>
          <w:rFonts w:ascii="Times New Roman" w:hAnsi="Times New Roman" w:cs="Times New Roman"/>
          <w:sz w:val="20"/>
          <w:szCs w:val="20"/>
        </w:rPr>
        <w:t xml:space="preserve"> О.Д. –Заместитель главы Дубенского муниципального района – начальник финансового управления, заместитель председателя рабочей группы;</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Маскаев М.А. - Заместитель главы Дубенского муниципального района – начальник управления по работе с отраслями АПК и ЛПХ граждан;</w:t>
      </w:r>
    </w:p>
    <w:p w:rsidR="00213724" w:rsidRPr="0019055F" w:rsidRDefault="00A62BC4" w:rsidP="0021372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Маркова Е.Г. - </w:t>
      </w:r>
      <w:r w:rsidR="00213724" w:rsidRPr="0019055F">
        <w:rPr>
          <w:rFonts w:ascii="Times New Roman" w:hAnsi="Times New Roman" w:cs="Times New Roman"/>
          <w:sz w:val="20"/>
          <w:szCs w:val="20"/>
        </w:rPr>
        <w:t>Заместитель главы Дубенского муниципального района – начальник управления по социальной работе;</w:t>
      </w:r>
    </w:p>
    <w:p w:rsidR="00213724" w:rsidRPr="0019055F" w:rsidRDefault="00213724" w:rsidP="00A62BC4">
      <w:pPr>
        <w:tabs>
          <w:tab w:val="center" w:pos="5102"/>
        </w:tabs>
        <w:spacing w:line="240" w:lineRule="auto"/>
        <w:ind w:firstLine="851"/>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Паркаев</w:t>
      </w:r>
      <w:proofErr w:type="spellEnd"/>
      <w:r w:rsidRPr="0019055F">
        <w:rPr>
          <w:rFonts w:ascii="Times New Roman" w:hAnsi="Times New Roman" w:cs="Times New Roman"/>
          <w:sz w:val="20"/>
          <w:szCs w:val="20"/>
        </w:rPr>
        <w:t xml:space="preserve"> В.П. – Заместитель главы Дубенского муниципального района по строительству, архитектуре и ЖКХ;</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Фомин П.А.</w:t>
      </w:r>
      <w:r w:rsidR="00A62BC4" w:rsidRPr="0019055F">
        <w:rPr>
          <w:rFonts w:ascii="Times New Roman" w:hAnsi="Times New Roman" w:cs="Times New Roman"/>
          <w:sz w:val="20"/>
          <w:szCs w:val="20"/>
        </w:rPr>
        <w:t xml:space="preserve"> - </w:t>
      </w:r>
      <w:r w:rsidRPr="0019055F">
        <w:rPr>
          <w:rFonts w:ascii="Times New Roman" w:hAnsi="Times New Roman" w:cs="Times New Roman"/>
          <w:sz w:val="20"/>
          <w:szCs w:val="20"/>
        </w:rPr>
        <w:t>Прокурор Дубенского района (по согласованию);</w:t>
      </w:r>
    </w:p>
    <w:p w:rsidR="00213724" w:rsidRPr="0019055F" w:rsidRDefault="00A62BC4" w:rsidP="0021372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Авдонин Г.В. </w:t>
      </w:r>
      <w:r w:rsidR="00213724" w:rsidRPr="0019055F">
        <w:rPr>
          <w:rFonts w:ascii="Times New Roman" w:hAnsi="Times New Roman" w:cs="Times New Roman"/>
          <w:sz w:val="20"/>
          <w:szCs w:val="20"/>
        </w:rPr>
        <w:t>- Начальник Межрайонной федеральной налоговой службы РФ по Республике Мордовия  №3  (по согласованию);</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Старкина</w:t>
      </w:r>
      <w:proofErr w:type="spellEnd"/>
      <w:r w:rsidRPr="0019055F">
        <w:rPr>
          <w:rFonts w:ascii="Times New Roman" w:hAnsi="Times New Roman" w:cs="Times New Roman"/>
          <w:sz w:val="20"/>
          <w:szCs w:val="20"/>
        </w:rPr>
        <w:t xml:space="preserve"> Т.В. - Заместитель начальника Межрайонной федеральной налоговой службы</w:t>
      </w:r>
      <w:r w:rsidR="00A62BC4" w:rsidRPr="0019055F">
        <w:rPr>
          <w:rFonts w:ascii="Times New Roman" w:hAnsi="Times New Roman" w:cs="Times New Roman"/>
          <w:sz w:val="20"/>
          <w:szCs w:val="20"/>
        </w:rPr>
        <w:t xml:space="preserve"> РФ по Республике Мордовия  №3 </w:t>
      </w:r>
      <w:r w:rsidRPr="0019055F">
        <w:rPr>
          <w:rFonts w:ascii="Times New Roman" w:hAnsi="Times New Roman" w:cs="Times New Roman"/>
          <w:sz w:val="20"/>
          <w:szCs w:val="20"/>
        </w:rPr>
        <w:t>(по согласованию);</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proofErr w:type="gramStart"/>
      <w:r w:rsidRPr="0019055F">
        <w:rPr>
          <w:rFonts w:ascii="Times New Roman" w:hAnsi="Times New Roman" w:cs="Times New Roman"/>
          <w:sz w:val="20"/>
          <w:szCs w:val="20"/>
        </w:rPr>
        <w:t>Кабаков</w:t>
      </w:r>
      <w:proofErr w:type="gramEnd"/>
      <w:r w:rsidRPr="0019055F">
        <w:rPr>
          <w:rFonts w:ascii="Times New Roman" w:hAnsi="Times New Roman" w:cs="Times New Roman"/>
          <w:sz w:val="20"/>
          <w:szCs w:val="20"/>
        </w:rPr>
        <w:t xml:space="preserve"> В.В. – Начальник  ОП №17 межмуниципального отдела МВД России «</w:t>
      </w:r>
      <w:proofErr w:type="spellStart"/>
      <w:r w:rsidRPr="0019055F">
        <w:rPr>
          <w:rFonts w:ascii="Times New Roman" w:hAnsi="Times New Roman" w:cs="Times New Roman"/>
          <w:sz w:val="20"/>
          <w:szCs w:val="20"/>
        </w:rPr>
        <w:t>Чамзинский</w:t>
      </w:r>
      <w:proofErr w:type="spellEnd"/>
      <w:r w:rsidRPr="0019055F">
        <w:rPr>
          <w:rFonts w:ascii="Times New Roman" w:hAnsi="Times New Roman" w:cs="Times New Roman"/>
          <w:sz w:val="20"/>
          <w:szCs w:val="20"/>
        </w:rPr>
        <w:t>» (по согласованию);</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Булавкина</w:t>
      </w:r>
      <w:proofErr w:type="spellEnd"/>
      <w:r w:rsidRPr="0019055F">
        <w:rPr>
          <w:rFonts w:ascii="Times New Roman" w:hAnsi="Times New Roman" w:cs="Times New Roman"/>
          <w:sz w:val="20"/>
          <w:szCs w:val="20"/>
        </w:rPr>
        <w:t xml:space="preserve"> Л.М.- Руководитель клиентской службы (на правах группы) в Дубенском муниципальном районе УПФР в </w:t>
      </w:r>
      <w:proofErr w:type="spellStart"/>
      <w:r w:rsidRPr="0019055F">
        <w:rPr>
          <w:rFonts w:ascii="Times New Roman" w:hAnsi="Times New Roman" w:cs="Times New Roman"/>
          <w:sz w:val="20"/>
          <w:szCs w:val="20"/>
        </w:rPr>
        <w:t>Атяшевском</w:t>
      </w:r>
      <w:proofErr w:type="spellEnd"/>
      <w:r w:rsidRPr="0019055F">
        <w:rPr>
          <w:rFonts w:ascii="Times New Roman" w:hAnsi="Times New Roman" w:cs="Times New Roman"/>
          <w:sz w:val="20"/>
          <w:szCs w:val="20"/>
        </w:rPr>
        <w:t xml:space="preserve"> муниципальном районе РМ (</w:t>
      </w:r>
      <w:proofErr w:type="gramStart"/>
      <w:r w:rsidRPr="0019055F">
        <w:rPr>
          <w:rFonts w:ascii="Times New Roman" w:hAnsi="Times New Roman" w:cs="Times New Roman"/>
          <w:sz w:val="20"/>
          <w:szCs w:val="20"/>
        </w:rPr>
        <w:t>межрайонное</w:t>
      </w:r>
      <w:proofErr w:type="gramEnd"/>
      <w:r w:rsidRPr="0019055F">
        <w:rPr>
          <w:rFonts w:ascii="Times New Roman" w:hAnsi="Times New Roman" w:cs="Times New Roman"/>
          <w:sz w:val="20"/>
          <w:szCs w:val="20"/>
        </w:rPr>
        <w:t>) (по согласованию);</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Волгушева</w:t>
      </w:r>
      <w:proofErr w:type="spellEnd"/>
      <w:r w:rsidRPr="0019055F">
        <w:rPr>
          <w:rFonts w:ascii="Times New Roman" w:hAnsi="Times New Roman" w:cs="Times New Roman"/>
          <w:sz w:val="20"/>
          <w:szCs w:val="20"/>
        </w:rPr>
        <w:t xml:space="preserve"> Т.М. – Начальник экономического управления администрации Дубенского муниципального района;</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Карпова Л.А. – Начальник управления по имущественным и земельным отношениям;</w:t>
      </w:r>
    </w:p>
    <w:p w:rsidR="00213724" w:rsidRPr="0019055F" w:rsidRDefault="00213724" w:rsidP="00213724">
      <w:pPr>
        <w:tabs>
          <w:tab w:val="center" w:pos="5102"/>
        </w:tabs>
        <w:spacing w:line="240" w:lineRule="auto"/>
        <w:ind w:firstLine="851"/>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Милавкина</w:t>
      </w:r>
      <w:proofErr w:type="spellEnd"/>
      <w:r w:rsidRPr="0019055F">
        <w:rPr>
          <w:rFonts w:ascii="Times New Roman" w:hAnsi="Times New Roman" w:cs="Times New Roman"/>
          <w:sz w:val="20"/>
          <w:szCs w:val="20"/>
        </w:rPr>
        <w:t xml:space="preserve"> Т.А. – Главный  </w:t>
      </w:r>
      <w:proofErr w:type="gramStart"/>
      <w:r w:rsidRPr="0019055F">
        <w:rPr>
          <w:rFonts w:ascii="Times New Roman" w:hAnsi="Times New Roman" w:cs="Times New Roman"/>
          <w:sz w:val="20"/>
          <w:szCs w:val="20"/>
        </w:rPr>
        <w:t>специалист</w:t>
      </w:r>
      <w:proofErr w:type="gramEnd"/>
      <w:r w:rsidRPr="0019055F">
        <w:rPr>
          <w:rFonts w:ascii="Times New Roman" w:hAnsi="Times New Roman" w:cs="Times New Roman"/>
          <w:sz w:val="20"/>
          <w:szCs w:val="20"/>
        </w:rPr>
        <w:t xml:space="preserve"> уполномоченный ГУ - Регионального отделения ФСС РФ по РМ (по согласованию);</w:t>
      </w:r>
    </w:p>
    <w:p w:rsidR="00A62BC4" w:rsidRPr="0019055F" w:rsidRDefault="00213724" w:rsidP="00A62BC4">
      <w:pPr>
        <w:tabs>
          <w:tab w:val="center" w:pos="5102"/>
        </w:tabs>
        <w:spacing w:line="240" w:lineRule="auto"/>
        <w:ind w:firstLine="851"/>
        <w:contextualSpacing/>
        <w:jc w:val="both"/>
        <w:rPr>
          <w:rFonts w:ascii="Times New Roman" w:hAnsi="Times New Roman" w:cs="Times New Roman"/>
          <w:sz w:val="20"/>
          <w:szCs w:val="20"/>
        </w:rPr>
      </w:pPr>
      <w:proofErr w:type="spellStart"/>
      <w:r w:rsidRPr="0019055F">
        <w:rPr>
          <w:rFonts w:ascii="Times New Roman" w:hAnsi="Times New Roman" w:cs="Times New Roman"/>
          <w:sz w:val="20"/>
          <w:szCs w:val="20"/>
        </w:rPr>
        <w:t>Сульдин</w:t>
      </w:r>
      <w:proofErr w:type="spellEnd"/>
      <w:r w:rsidRPr="0019055F">
        <w:rPr>
          <w:rFonts w:ascii="Times New Roman" w:hAnsi="Times New Roman" w:cs="Times New Roman"/>
          <w:sz w:val="20"/>
          <w:szCs w:val="20"/>
        </w:rPr>
        <w:t xml:space="preserve"> В.А. – Редактор газеты «Новая Жизнь» (по согласованию).</w:t>
      </w:r>
    </w:p>
    <w:p w:rsidR="00A62BC4" w:rsidRPr="0019055F" w:rsidRDefault="00213724" w:rsidP="00A62BC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2.</w:t>
      </w:r>
      <w:r w:rsidR="00A62BC4" w:rsidRPr="0019055F">
        <w:rPr>
          <w:rFonts w:ascii="Times New Roman" w:hAnsi="Times New Roman" w:cs="Times New Roman"/>
          <w:sz w:val="20"/>
          <w:szCs w:val="20"/>
        </w:rPr>
        <w:t xml:space="preserve"> </w:t>
      </w:r>
      <w:hyperlink r:id="rId12" w:history="1">
        <w:r w:rsidRPr="0019055F">
          <w:rPr>
            <w:rStyle w:val="af5"/>
            <w:rFonts w:ascii="Times New Roman" w:hAnsi="Times New Roman"/>
            <w:b w:val="0"/>
            <w:color w:val="auto"/>
            <w:sz w:val="20"/>
            <w:szCs w:val="20"/>
          </w:rPr>
          <w:t>Опубликовать</w:t>
        </w:r>
      </w:hyperlink>
      <w:r w:rsidR="00A62BC4" w:rsidRPr="0019055F">
        <w:rPr>
          <w:rFonts w:ascii="Times New Roman" w:hAnsi="Times New Roman" w:cs="Times New Roman"/>
          <w:bCs/>
          <w:sz w:val="20"/>
          <w:szCs w:val="20"/>
        </w:rPr>
        <w:t xml:space="preserve"> </w:t>
      </w:r>
      <w:r w:rsidRPr="0019055F">
        <w:rPr>
          <w:rFonts w:ascii="Times New Roman" w:hAnsi="Times New Roman" w:cs="Times New Roman"/>
          <w:sz w:val="20"/>
          <w:szCs w:val="20"/>
        </w:rPr>
        <w:t xml:space="preserve">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r w:rsidRPr="0019055F">
        <w:rPr>
          <w:rFonts w:ascii="Times New Roman" w:hAnsi="Times New Roman" w:cs="Times New Roman"/>
          <w:sz w:val="20"/>
          <w:szCs w:val="20"/>
          <w:lang w:val="en-US"/>
        </w:rPr>
        <w:t>http</w:t>
      </w:r>
      <w:r w:rsidRPr="0019055F">
        <w:rPr>
          <w:rFonts w:ascii="Times New Roman" w:hAnsi="Times New Roman" w:cs="Times New Roman"/>
          <w:sz w:val="20"/>
          <w:szCs w:val="20"/>
        </w:rPr>
        <w:t xml:space="preserve">\\ </w:t>
      </w:r>
      <w:hyperlink r:id="rId13" w:history="1">
        <w:r w:rsidRPr="0019055F">
          <w:rPr>
            <w:rStyle w:val="a7"/>
            <w:rFonts w:ascii="Times New Roman" w:hAnsi="Times New Roman" w:cs="Times New Roman"/>
            <w:color w:val="auto"/>
            <w:sz w:val="20"/>
            <w:szCs w:val="20"/>
            <w:lang w:val="en-US"/>
          </w:rPr>
          <w:t>www</w:t>
        </w:r>
        <w:r w:rsidRPr="0019055F">
          <w:rPr>
            <w:rStyle w:val="a7"/>
            <w:rFonts w:ascii="Times New Roman" w:hAnsi="Times New Roman" w:cs="Times New Roman"/>
            <w:color w:val="auto"/>
            <w:sz w:val="20"/>
            <w:szCs w:val="20"/>
          </w:rPr>
          <w:t>.</w:t>
        </w:r>
        <w:proofErr w:type="spellStart"/>
        <w:r w:rsidRPr="0019055F">
          <w:rPr>
            <w:rStyle w:val="a7"/>
            <w:rFonts w:ascii="Times New Roman" w:hAnsi="Times New Roman" w:cs="Times New Roman"/>
            <w:color w:val="auto"/>
            <w:sz w:val="20"/>
            <w:szCs w:val="20"/>
            <w:lang w:val="en-US"/>
          </w:rPr>
          <w:t>dubenki</w:t>
        </w:r>
        <w:proofErr w:type="spellEnd"/>
        <w:r w:rsidRPr="0019055F">
          <w:rPr>
            <w:rStyle w:val="a7"/>
            <w:rFonts w:ascii="Times New Roman" w:hAnsi="Times New Roman" w:cs="Times New Roman"/>
            <w:color w:val="auto"/>
            <w:sz w:val="20"/>
            <w:szCs w:val="20"/>
          </w:rPr>
          <w:t>.</w:t>
        </w:r>
        <w:r w:rsidRPr="0019055F">
          <w:rPr>
            <w:rStyle w:val="a7"/>
            <w:rFonts w:ascii="Times New Roman" w:hAnsi="Times New Roman" w:cs="Times New Roman"/>
            <w:color w:val="auto"/>
            <w:sz w:val="20"/>
            <w:szCs w:val="20"/>
            <w:lang w:val="en-US"/>
          </w:rPr>
          <w:t>e</w:t>
        </w:r>
        <w:r w:rsidRPr="0019055F">
          <w:rPr>
            <w:rStyle w:val="a7"/>
            <w:rFonts w:ascii="Times New Roman" w:hAnsi="Times New Roman" w:cs="Times New Roman"/>
            <w:color w:val="auto"/>
            <w:sz w:val="20"/>
            <w:szCs w:val="20"/>
          </w:rPr>
          <w:t>-</w:t>
        </w:r>
        <w:proofErr w:type="spellStart"/>
        <w:r w:rsidRPr="0019055F">
          <w:rPr>
            <w:rStyle w:val="a7"/>
            <w:rFonts w:ascii="Times New Roman" w:hAnsi="Times New Roman" w:cs="Times New Roman"/>
            <w:color w:val="auto"/>
            <w:sz w:val="20"/>
            <w:szCs w:val="20"/>
            <w:lang w:val="en-US"/>
          </w:rPr>
          <w:t>mordovia</w:t>
        </w:r>
        <w:proofErr w:type="spellEnd"/>
        <w:r w:rsidRPr="0019055F">
          <w:rPr>
            <w:rStyle w:val="a7"/>
            <w:rFonts w:ascii="Times New Roman" w:hAnsi="Times New Roman" w:cs="Times New Roman"/>
            <w:color w:val="auto"/>
            <w:sz w:val="20"/>
            <w:szCs w:val="20"/>
          </w:rPr>
          <w:t>.</w:t>
        </w:r>
        <w:proofErr w:type="spellStart"/>
        <w:r w:rsidRPr="0019055F">
          <w:rPr>
            <w:rStyle w:val="a7"/>
            <w:rFonts w:ascii="Times New Roman" w:hAnsi="Times New Roman" w:cs="Times New Roman"/>
            <w:color w:val="auto"/>
            <w:sz w:val="20"/>
            <w:szCs w:val="20"/>
            <w:lang w:val="en-US"/>
          </w:rPr>
          <w:t>ru</w:t>
        </w:r>
        <w:proofErr w:type="spellEnd"/>
      </w:hyperlink>
      <w:r w:rsidRPr="0019055F">
        <w:rPr>
          <w:rFonts w:ascii="Times New Roman" w:hAnsi="Times New Roman" w:cs="Times New Roman"/>
          <w:sz w:val="20"/>
          <w:szCs w:val="20"/>
        </w:rPr>
        <w:t>.</w:t>
      </w:r>
    </w:p>
    <w:p w:rsidR="00213724" w:rsidRPr="0019055F" w:rsidRDefault="00213724" w:rsidP="00A62BC4">
      <w:pPr>
        <w:tabs>
          <w:tab w:val="center" w:pos="5102"/>
        </w:tabs>
        <w:spacing w:line="240" w:lineRule="auto"/>
        <w:ind w:firstLine="851"/>
        <w:contextualSpacing/>
        <w:jc w:val="both"/>
        <w:rPr>
          <w:rFonts w:ascii="Times New Roman" w:hAnsi="Times New Roman" w:cs="Times New Roman"/>
          <w:sz w:val="20"/>
          <w:szCs w:val="20"/>
        </w:rPr>
      </w:pPr>
      <w:r w:rsidRPr="0019055F">
        <w:rPr>
          <w:rFonts w:ascii="Times New Roman" w:hAnsi="Times New Roman" w:cs="Times New Roman"/>
          <w:sz w:val="20"/>
          <w:szCs w:val="20"/>
        </w:rPr>
        <w:t>3. Настоящее постановление вступает в силу с момента официального опубликования.</w:t>
      </w:r>
    </w:p>
    <w:p w:rsidR="00213724" w:rsidRPr="0019055F" w:rsidRDefault="00213724" w:rsidP="00213724">
      <w:pPr>
        <w:spacing w:line="240" w:lineRule="auto"/>
        <w:ind w:firstLine="851"/>
        <w:contextualSpacing/>
        <w:jc w:val="both"/>
        <w:rPr>
          <w:rStyle w:val="ae"/>
          <w:rFonts w:ascii="Times New Roman" w:hAnsi="Times New Roman" w:cs="Times New Roman"/>
          <w:b w:val="0"/>
          <w:color w:val="auto"/>
          <w:sz w:val="20"/>
          <w:szCs w:val="20"/>
        </w:rPr>
      </w:pPr>
    </w:p>
    <w:p w:rsidR="00213724" w:rsidRPr="0019055F" w:rsidRDefault="00213724" w:rsidP="00A62BC4">
      <w:pPr>
        <w:spacing w:line="240" w:lineRule="auto"/>
        <w:contextualSpacing/>
        <w:jc w:val="both"/>
        <w:rPr>
          <w:rStyle w:val="ae"/>
          <w:rFonts w:ascii="Times New Roman" w:hAnsi="Times New Roman" w:cs="Times New Roman"/>
          <w:b w:val="0"/>
          <w:color w:val="auto"/>
          <w:sz w:val="20"/>
          <w:szCs w:val="20"/>
        </w:rPr>
      </w:pPr>
    </w:p>
    <w:p w:rsidR="00213724" w:rsidRPr="0019055F" w:rsidRDefault="00213724" w:rsidP="00213724">
      <w:pPr>
        <w:spacing w:line="240" w:lineRule="auto"/>
        <w:contextualSpacing/>
        <w:rPr>
          <w:rStyle w:val="ae"/>
          <w:rFonts w:ascii="Times New Roman" w:hAnsi="Times New Roman" w:cs="Times New Roman"/>
          <w:b w:val="0"/>
          <w:color w:val="auto"/>
          <w:sz w:val="20"/>
          <w:szCs w:val="20"/>
        </w:rPr>
      </w:pPr>
      <w:proofErr w:type="spellStart"/>
      <w:r w:rsidRPr="0019055F">
        <w:rPr>
          <w:rStyle w:val="ae"/>
          <w:rFonts w:ascii="Times New Roman" w:hAnsi="Times New Roman" w:cs="Times New Roman"/>
          <w:b w:val="0"/>
          <w:color w:val="auto"/>
          <w:sz w:val="20"/>
          <w:szCs w:val="20"/>
        </w:rPr>
        <w:t>И.о</w:t>
      </w:r>
      <w:proofErr w:type="gramStart"/>
      <w:r w:rsidRPr="0019055F">
        <w:rPr>
          <w:rStyle w:val="ae"/>
          <w:rFonts w:ascii="Times New Roman" w:hAnsi="Times New Roman" w:cs="Times New Roman"/>
          <w:b w:val="0"/>
          <w:color w:val="auto"/>
          <w:sz w:val="20"/>
          <w:szCs w:val="20"/>
        </w:rPr>
        <w:t>.г</w:t>
      </w:r>
      <w:proofErr w:type="gramEnd"/>
      <w:r w:rsidRPr="0019055F">
        <w:rPr>
          <w:rStyle w:val="ae"/>
          <w:rFonts w:ascii="Times New Roman" w:hAnsi="Times New Roman" w:cs="Times New Roman"/>
          <w:b w:val="0"/>
          <w:color w:val="auto"/>
          <w:sz w:val="20"/>
          <w:szCs w:val="20"/>
        </w:rPr>
        <w:t>лавы</w:t>
      </w:r>
      <w:proofErr w:type="spellEnd"/>
      <w:r w:rsidRPr="0019055F">
        <w:rPr>
          <w:rStyle w:val="ae"/>
          <w:rFonts w:ascii="Times New Roman" w:hAnsi="Times New Roman" w:cs="Times New Roman"/>
          <w:b w:val="0"/>
          <w:color w:val="auto"/>
          <w:sz w:val="20"/>
          <w:szCs w:val="20"/>
        </w:rPr>
        <w:t xml:space="preserve"> Дубенского </w:t>
      </w:r>
    </w:p>
    <w:p w:rsidR="00213724" w:rsidRPr="0019055F" w:rsidRDefault="00213724" w:rsidP="00BC56C6">
      <w:pPr>
        <w:spacing w:line="240" w:lineRule="auto"/>
        <w:contextualSpacing/>
        <w:rPr>
          <w:rStyle w:val="ae"/>
          <w:rFonts w:ascii="Times New Roman" w:hAnsi="Times New Roman" w:cs="Times New Roman"/>
          <w:b w:val="0"/>
          <w:color w:val="auto"/>
          <w:sz w:val="20"/>
          <w:szCs w:val="20"/>
        </w:rPr>
      </w:pPr>
      <w:r w:rsidRPr="0019055F">
        <w:rPr>
          <w:rStyle w:val="ae"/>
          <w:rFonts w:ascii="Times New Roman" w:hAnsi="Times New Roman" w:cs="Times New Roman"/>
          <w:b w:val="0"/>
          <w:color w:val="auto"/>
          <w:sz w:val="20"/>
          <w:szCs w:val="20"/>
        </w:rPr>
        <w:t xml:space="preserve">муниципального района                                                                          </w:t>
      </w:r>
      <w:proofErr w:type="spellStart"/>
      <w:r w:rsidRPr="0019055F">
        <w:rPr>
          <w:rStyle w:val="ae"/>
          <w:rFonts w:ascii="Times New Roman" w:hAnsi="Times New Roman" w:cs="Times New Roman"/>
          <w:b w:val="0"/>
          <w:color w:val="auto"/>
          <w:sz w:val="20"/>
          <w:szCs w:val="20"/>
        </w:rPr>
        <w:t>Паркаев</w:t>
      </w:r>
      <w:proofErr w:type="spellEnd"/>
      <w:r w:rsidRPr="0019055F">
        <w:rPr>
          <w:rStyle w:val="ae"/>
          <w:rFonts w:ascii="Times New Roman" w:hAnsi="Times New Roman" w:cs="Times New Roman"/>
          <w:b w:val="0"/>
          <w:color w:val="auto"/>
          <w:sz w:val="20"/>
          <w:szCs w:val="20"/>
        </w:rPr>
        <w:t xml:space="preserve"> В.П.</w:t>
      </w:r>
      <w:bookmarkStart w:id="1" w:name="sub_1014"/>
      <w:bookmarkEnd w:id="0"/>
    </w:p>
    <w:p w:rsidR="00BC56C6" w:rsidRPr="0019055F" w:rsidRDefault="00BC56C6" w:rsidP="00BC56C6">
      <w:pPr>
        <w:spacing w:line="240" w:lineRule="auto"/>
        <w:contextualSpacing/>
        <w:rPr>
          <w:rFonts w:ascii="Times New Roman" w:hAnsi="Times New Roman" w:cs="Times New Roman"/>
          <w:bCs/>
          <w:sz w:val="20"/>
          <w:szCs w:val="20"/>
        </w:rPr>
      </w:pPr>
    </w:p>
    <w:p w:rsidR="00213724" w:rsidRPr="0019055F" w:rsidRDefault="00213724" w:rsidP="00BC56C6">
      <w:pPr>
        <w:pStyle w:val="11"/>
        <w:keepLines w:val="0"/>
        <w:spacing w:before="0" w:line="240" w:lineRule="auto"/>
        <w:jc w:val="center"/>
        <w:rPr>
          <w:rFonts w:ascii="Times New Roman" w:hAnsi="Times New Roman" w:cs="Times New Roman"/>
          <w:b w:val="0"/>
          <w:color w:val="auto"/>
          <w:sz w:val="20"/>
          <w:szCs w:val="20"/>
        </w:rPr>
      </w:pPr>
      <w:r w:rsidRPr="0019055F">
        <w:rPr>
          <w:rFonts w:ascii="Times New Roman" w:hAnsi="Times New Roman" w:cs="Times New Roman"/>
          <w:b w:val="0"/>
          <w:color w:val="auto"/>
          <w:sz w:val="20"/>
          <w:szCs w:val="20"/>
        </w:rPr>
        <w:t>Лист согласования</w:t>
      </w:r>
    </w:p>
    <w:p w:rsidR="00213724" w:rsidRPr="0019055F" w:rsidRDefault="00213724" w:rsidP="00BC56C6">
      <w:pPr>
        <w:spacing w:after="0" w:line="240" w:lineRule="auto"/>
        <w:jc w:val="center"/>
        <w:rPr>
          <w:rFonts w:ascii="Times New Roman" w:hAnsi="Times New Roman" w:cs="Times New Roman"/>
          <w:sz w:val="20"/>
          <w:szCs w:val="20"/>
        </w:rPr>
      </w:pPr>
      <w:r w:rsidRPr="0019055F">
        <w:rPr>
          <w:rStyle w:val="ae"/>
          <w:rFonts w:ascii="Times New Roman" w:hAnsi="Times New Roman" w:cs="Times New Roman"/>
          <w:b w:val="0"/>
          <w:color w:val="auto"/>
          <w:sz w:val="20"/>
          <w:szCs w:val="20"/>
        </w:rPr>
        <w:t>к постановлению администрации Дубенского муниципального района</w:t>
      </w:r>
    </w:p>
    <w:p w:rsidR="00213724" w:rsidRPr="0019055F" w:rsidRDefault="00213724" w:rsidP="00BC56C6">
      <w:pPr>
        <w:spacing w:after="0" w:line="240" w:lineRule="auto"/>
        <w:jc w:val="center"/>
        <w:rPr>
          <w:rFonts w:ascii="Times New Roman" w:hAnsi="Times New Roman" w:cs="Times New Roman"/>
          <w:sz w:val="20"/>
          <w:szCs w:val="20"/>
        </w:rPr>
      </w:pPr>
      <w:r w:rsidRPr="0019055F">
        <w:rPr>
          <w:rStyle w:val="ae"/>
          <w:rFonts w:ascii="Times New Roman" w:hAnsi="Times New Roman" w:cs="Times New Roman"/>
          <w:b w:val="0"/>
          <w:color w:val="auto"/>
          <w:sz w:val="20"/>
          <w:szCs w:val="20"/>
        </w:rPr>
        <w:t>от 15.1</w:t>
      </w:r>
      <w:r w:rsidR="00BC56C6" w:rsidRPr="0019055F">
        <w:rPr>
          <w:rStyle w:val="ae"/>
          <w:rFonts w:ascii="Times New Roman" w:hAnsi="Times New Roman" w:cs="Times New Roman"/>
          <w:b w:val="0"/>
          <w:color w:val="auto"/>
          <w:sz w:val="20"/>
          <w:szCs w:val="20"/>
        </w:rPr>
        <w:t>0.2021</w:t>
      </w:r>
      <w:r w:rsidRPr="0019055F">
        <w:rPr>
          <w:rStyle w:val="ae"/>
          <w:rFonts w:ascii="Times New Roman" w:hAnsi="Times New Roman" w:cs="Times New Roman"/>
          <w:b w:val="0"/>
          <w:color w:val="auto"/>
          <w:sz w:val="20"/>
          <w:szCs w:val="20"/>
        </w:rPr>
        <w:t xml:space="preserve"> № 498</w:t>
      </w:r>
    </w:p>
    <w:p w:rsidR="00213724" w:rsidRPr="0019055F" w:rsidRDefault="00213724" w:rsidP="00213724">
      <w:pP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93"/>
        <w:gridCol w:w="4787"/>
        <w:gridCol w:w="1843"/>
      </w:tblGrid>
      <w:tr w:rsidR="00213724" w:rsidRPr="0019055F" w:rsidTr="002936EA">
        <w:tc>
          <w:tcPr>
            <w:tcW w:w="1008" w:type="dxa"/>
          </w:tcPr>
          <w:p w:rsidR="00213724" w:rsidRPr="0019055F" w:rsidRDefault="00213724" w:rsidP="002936EA">
            <w:pPr>
              <w:jc w:val="center"/>
              <w:rPr>
                <w:rFonts w:ascii="Times New Roman" w:hAnsi="Times New Roman" w:cs="Times New Roman"/>
                <w:sz w:val="20"/>
                <w:szCs w:val="20"/>
              </w:rPr>
            </w:pPr>
            <w:r w:rsidRPr="0019055F">
              <w:rPr>
                <w:rFonts w:ascii="Times New Roman" w:hAnsi="Times New Roman" w:cs="Times New Roman"/>
                <w:sz w:val="20"/>
                <w:szCs w:val="20"/>
              </w:rPr>
              <w:t xml:space="preserve">№ </w:t>
            </w:r>
            <w:proofErr w:type="gramStart"/>
            <w:r w:rsidRPr="0019055F">
              <w:rPr>
                <w:rFonts w:ascii="Times New Roman" w:hAnsi="Times New Roman" w:cs="Times New Roman"/>
                <w:sz w:val="20"/>
                <w:szCs w:val="20"/>
              </w:rPr>
              <w:t>п</w:t>
            </w:r>
            <w:proofErr w:type="gramEnd"/>
            <w:r w:rsidRPr="0019055F">
              <w:rPr>
                <w:rFonts w:ascii="Times New Roman" w:hAnsi="Times New Roman" w:cs="Times New Roman"/>
                <w:sz w:val="20"/>
                <w:szCs w:val="20"/>
              </w:rPr>
              <w:t>/п</w:t>
            </w:r>
          </w:p>
        </w:tc>
        <w:tc>
          <w:tcPr>
            <w:tcW w:w="2393" w:type="dxa"/>
          </w:tcPr>
          <w:p w:rsidR="00213724" w:rsidRPr="0019055F" w:rsidRDefault="00213724" w:rsidP="002936EA">
            <w:pPr>
              <w:jc w:val="center"/>
              <w:rPr>
                <w:rFonts w:ascii="Times New Roman" w:hAnsi="Times New Roman" w:cs="Times New Roman"/>
                <w:sz w:val="20"/>
                <w:szCs w:val="20"/>
              </w:rPr>
            </w:pPr>
            <w:r w:rsidRPr="0019055F">
              <w:rPr>
                <w:rFonts w:ascii="Times New Roman" w:hAnsi="Times New Roman" w:cs="Times New Roman"/>
                <w:sz w:val="20"/>
                <w:szCs w:val="20"/>
              </w:rPr>
              <w:t>Ф И О</w:t>
            </w:r>
          </w:p>
        </w:tc>
        <w:tc>
          <w:tcPr>
            <w:tcW w:w="4787" w:type="dxa"/>
          </w:tcPr>
          <w:p w:rsidR="00213724" w:rsidRPr="0019055F" w:rsidRDefault="00213724" w:rsidP="002936EA">
            <w:pPr>
              <w:jc w:val="center"/>
              <w:rPr>
                <w:rFonts w:ascii="Times New Roman" w:hAnsi="Times New Roman" w:cs="Times New Roman"/>
                <w:sz w:val="20"/>
                <w:szCs w:val="20"/>
              </w:rPr>
            </w:pPr>
            <w:r w:rsidRPr="0019055F">
              <w:rPr>
                <w:rFonts w:ascii="Times New Roman" w:hAnsi="Times New Roman" w:cs="Times New Roman"/>
                <w:sz w:val="20"/>
                <w:szCs w:val="20"/>
              </w:rPr>
              <w:t>Занимаемая должность</w:t>
            </w:r>
          </w:p>
        </w:tc>
        <w:tc>
          <w:tcPr>
            <w:tcW w:w="1843" w:type="dxa"/>
          </w:tcPr>
          <w:p w:rsidR="00213724" w:rsidRPr="0019055F" w:rsidRDefault="00213724" w:rsidP="002936EA">
            <w:pPr>
              <w:jc w:val="center"/>
              <w:rPr>
                <w:rFonts w:ascii="Times New Roman" w:hAnsi="Times New Roman" w:cs="Times New Roman"/>
                <w:sz w:val="20"/>
                <w:szCs w:val="20"/>
              </w:rPr>
            </w:pPr>
            <w:r w:rsidRPr="0019055F">
              <w:rPr>
                <w:rFonts w:ascii="Times New Roman" w:hAnsi="Times New Roman" w:cs="Times New Roman"/>
                <w:sz w:val="20"/>
                <w:szCs w:val="20"/>
              </w:rPr>
              <w:t>Подпись</w:t>
            </w:r>
          </w:p>
        </w:tc>
      </w:tr>
      <w:tr w:rsidR="00213724" w:rsidRPr="0019055F" w:rsidTr="00BC56C6">
        <w:trPr>
          <w:trHeight w:val="385"/>
        </w:trPr>
        <w:tc>
          <w:tcPr>
            <w:tcW w:w="1008" w:type="dxa"/>
          </w:tcPr>
          <w:p w:rsidR="00213724" w:rsidRPr="0019055F" w:rsidRDefault="00213724" w:rsidP="00213724">
            <w:pPr>
              <w:numPr>
                <w:ilvl w:val="0"/>
                <w:numId w:val="42"/>
              </w:numPr>
              <w:spacing w:after="0" w:line="240" w:lineRule="auto"/>
              <w:rPr>
                <w:rFonts w:ascii="Times New Roman" w:hAnsi="Times New Roman" w:cs="Times New Roman"/>
                <w:sz w:val="20"/>
                <w:szCs w:val="20"/>
              </w:rPr>
            </w:pPr>
          </w:p>
        </w:tc>
        <w:tc>
          <w:tcPr>
            <w:tcW w:w="2393" w:type="dxa"/>
          </w:tcPr>
          <w:p w:rsidR="00213724" w:rsidRPr="0019055F" w:rsidRDefault="00213724" w:rsidP="002936EA">
            <w:pPr>
              <w:tabs>
                <w:tab w:val="center" w:pos="5102"/>
              </w:tabs>
              <w:jc w:val="both"/>
              <w:rPr>
                <w:rFonts w:ascii="Times New Roman" w:hAnsi="Times New Roman" w:cs="Times New Roman"/>
                <w:sz w:val="20"/>
                <w:szCs w:val="20"/>
              </w:rPr>
            </w:pPr>
            <w:r w:rsidRPr="0019055F">
              <w:rPr>
                <w:rFonts w:ascii="Times New Roman" w:hAnsi="Times New Roman" w:cs="Times New Roman"/>
                <w:sz w:val="20"/>
                <w:szCs w:val="20"/>
              </w:rPr>
              <w:t>Фомин П.А.</w:t>
            </w:r>
          </w:p>
        </w:tc>
        <w:tc>
          <w:tcPr>
            <w:tcW w:w="4787" w:type="dxa"/>
          </w:tcPr>
          <w:p w:rsidR="00213724" w:rsidRPr="0019055F" w:rsidRDefault="00213724" w:rsidP="002936EA">
            <w:pPr>
              <w:tabs>
                <w:tab w:val="center" w:pos="5102"/>
              </w:tabs>
              <w:jc w:val="both"/>
              <w:rPr>
                <w:rFonts w:ascii="Times New Roman" w:hAnsi="Times New Roman" w:cs="Times New Roman"/>
                <w:sz w:val="20"/>
                <w:szCs w:val="20"/>
              </w:rPr>
            </w:pPr>
            <w:r w:rsidRPr="0019055F">
              <w:rPr>
                <w:rFonts w:ascii="Times New Roman" w:hAnsi="Times New Roman" w:cs="Times New Roman"/>
                <w:sz w:val="20"/>
                <w:szCs w:val="20"/>
              </w:rPr>
              <w:t xml:space="preserve">Прокурор Дубенского района </w:t>
            </w:r>
          </w:p>
        </w:tc>
        <w:tc>
          <w:tcPr>
            <w:tcW w:w="1843" w:type="dxa"/>
          </w:tcPr>
          <w:p w:rsidR="00213724" w:rsidRPr="0019055F" w:rsidRDefault="00213724" w:rsidP="002936EA">
            <w:pPr>
              <w:rPr>
                <w:rFonts w:ascii="Times New Roman" w:hAnsi="Times New Roman" w:cs="Times New Roman"/>
                <w:sz w:val="20"/>
                <w:szCs w:val="20"/>
              </w:rPr>
            </w:pPr>
          </w:p>
        </w:tc>
      </w:tr>
      <w:tr w:rsidR="00213724" w:rsidRPr="0019055F" w:rsidTr="00BC56C6">
        <w:trPr>
          <w:trHeight w:val="490"/>
        </w:trPr>
        <w:tc>
          <w:tcPr>
            <w:tcW w:w="1008" w:type="dxa"/>
          </w:tcPr>
          <w:p w:rsidR="00213724" w:rsidRPr="0019055F" w:rsidRDefault="00213724" w:rsidP="00213724">
            <w:pPr>
              <w:numPr>
                <w:ilvl w:val="0"/>
                <w:numId w:val="42"/>
              </w:numPr>
              <w:spacing w:after="0" w:line="240" w:lineRule="auto"/>
              <w:rPr>
                <w:rFonts w:ascii="Times New Roman" w:hAnsi="Times New Roman" w:cs="Times New Roman"/>
                <w:sz w:val="20"/>
                <w:szCs w:val="20"/>
              </w:rPr>
            </w:pPr>
          </w:p>
        </w:tc>
        <w:tc>
          <w:tcPr>
            <w:tcW w:w="2393" w:type="dxa"/>
          </w:tcPr>
          <w:p w:rsidR="00213724" w:rsidRPr="0019055F" w:rsidRDefault="00213724" w:rsidP="002936EA">
            <w:pPr>
              <w:tabs>
                <w:tab w:val="center" w:pos="5102"/>
              </w:tabs>
              <w:jc w:val="both"/>
              <w:rPr>
                <w:rFonts w:ascii="Times New Roman" w:hAnsi="Times New Roman" w:cs="Times New Roman"/>
                <w:sz w:val="20"/>
                <w:szCs w:val="20"/>
              </w:rPr>
            </w:pPr>
            <w:r w:rsidRPr="0019055F">
              <w:rPr>
                <w:rFonts w:ascii="Times New Roman" w:hAnsi="Times New Roman" w:cs="Times New Roman"/>
                <w:sz w:val="20"/>
                <w:szCs w:val="20"/>
              </w:rPr>
              <w:t>Авдонин Г.В.</w:t>
            </w:r>
          </w:p>
        </w:tc>
        <w:tc>
          <w:tcPr>
            <w:tcW w:w="4787" w:type="dxa"/>
          </w:tcPr>
          <w:p w:rsidR="00213724" w:rsidRPr="0019055F" w:rsidRDefault="00213724" w:rsidP="002936EA">
            <w:pPr>
              <w:tabs>
                <w:tab w:val="center" w:pos="5102"/>
              </w:tabs>
              <w:rPr>
                <w:rFonts w:ascii="Times New Roman" w:hAnsi="Times New Roman" w:cs="Times New Roman"/>
                <w:sz w:val="20"/>
                <w:szCs w:val="20"/>
              </w:rPr>
            </w:pPr>
            <w:r w:rsidRPr="0019055F">
              <w:rPr>
                <w:rFonts w:ascii="Times New Roman" w:hAnsi="Times New Roman" w:cs="Times New Roman"/>
                <w:sz w:val="20"/>
                <w:szCs w:val="20"/>
              </w:rPr>
              <w:t xml:space="preserve">Начальник Межрайонной федеральной налоговой службы РФ по Республике Мордовия  №3  </w:t>
            </w:r>
          </w:p>
        </w:tc>
        <w:tc>
          <w:tcPr>
            <w:tcW w:w="1843" w:type="dxa"/>
          </w:tcPr>
          <w:p w:rsidR="00213724" w:rsidRPr="0019055F" w:rsidRDefault="00213724" w:rsidP="002936EA">
            <w:pPr>
              <w:rPr>
                <w:rFonts w:ascii="Times New Roman" w:hAnsi="Times New Roman" w:cs="Times New Roman"/>
                <w:sz w:val="20"/>
                <w:szCs w:val="20"/>
              </w:rPr>
            </w:pPr>
          </w:p>
        </w:tc>
      </w:tr>
      <w:tr w:rsidR="00213724" w:rsidRPr="0019055F" w:rsidTr="00BC56C6">
        <w:trPr>
          <w:trHeight w:val="444"/>
        </w:trPr>
        <w:tc>
          <w:tcPr>
            <w:tcW w:w="1008" w:type="dxa"/>
          </w:tcPr>
          <w:p w:rsidR="00213724" w:rsidRPr="0019055F" w:rsidRDefault="00213724" w:rsidP="00213724">
            <w:pPr>
              <w:numPr>
                <w:ilvl w:val="0"/>
                <w:numId w:val="42"/>
              </w:numPr>
              <w:spacing w:after="0" w:line="240" w:lineRule="auto"/>
              <w:rPr>
                <w:rFonts w:ascii="Times New Roman" w:hAnsi="Times New Roman" w:cs="Times New Roman"/>
                <w:sz w:val="20"/>
                <w:szCs w:val="20"/>
              </w:rPr>
            </w:pPr>
          </w:p>
        </w:tc>
        <w:tc>
          <w:tcPr>
            <w:tcW w:w="2393" w:type="dxa"/>
          </w:tcPr>
          <w:p w:rsidR="00213724" w:rsidRPr="0019055F" w:rsidRDefault="00213724" w:rsidP="002936EA">
            <w:pPr>
              <w:tabs>
                <w:tab w:val="center" w:pos="5102"/>
              </w:tabs>
              <w:jc w:val="both"/>
              <w:rPr>
                <w:rFonts w:ascii="Times New Roman" w:hAnsi="Times New Roman" w:cs="Times New Roman"/>
                <w:sz w:val="20"/>
                <w:szCs w:val="20"/>
              </w:rPr>
            </w:pPr>
            <w:proofErr w:type="spellStart"/>
            <w:r w:rsidRPr="0019055F">
              <w:rPr>
                <w:rFonts w:ascii="Times New Roman" w:hAnsi="Times New Roman" w:cs="Times New Roman"/>
                <w:sz w:val="20"/>
                <w:szCs w:val="20"/>
              </w:rPr>
              <w:t>Старкина</w:t>
            </w:r>
            <w:proofErr w:type="spellEnd"/>
            <w:r w:rsidRPr="0019055F">
              <w:rPr>
                <w:rFonts w:ascii="Times New Roman" w:hAnsi="Times New Roman" w:cs="Times New Roman"/>
                <w:sz w:val="20"/>
                <w:szCs w:val="20"/>
              </w:rPr>
              <w:t xml:space="preserve"> Т.В.</w:t>
            </w:r>
          </w:p>
        </w:tc>
        <w:tc>
          <w:tcPr>
            <w:tcW w:w="4787" w:type="dxa"/>
          </w:tcPr>
          <w:p w:rsidR="00213724" w:rsidRPr="0019055F" w:rsidRDefault="00213724" w:rsidP="002936EA">
            <w:pPr>
              <w:tabs>
                <w:tab w:val="center" w:pos="5102"/>
              </w:tabs>
              <w:rPr>
                <w:rFonts w:ascii="Times New Roman" w:hAnsi="Times New Roman" w:cs="Times New Roman"/>
                <w:sz w:val="20"/>
                <w:szCs w:val="20"/>
              </w:rPr>
            </w:pPr>
            <w:r w:rsidRPr="0019055F">
              <w:rPr>
                <w:rFonts w:ascii="Times New Roman" w:hAnsi="Times New Roman" w:cs="Times New Roman"/>
                <w:sz w:val="20"/>
                <w:szCs w:val="20"/>
              </w:rPr>
              <w:t xml:space="preserve">Заместитель начальника Межрайонной федеральной налоговой службы РФ по Республике Мордовия  №3 </w:t>
            </w:r>
          </w:p>
        </w:tc>
        <w:tc>
          <w:tcPr>
            <w:tcW w:w="1843" w:type="dxa"/>
          </w:tcPr>
          <w:p w:rsidR="00213724" w:rsidRPr="0019055F" w:rsidRDefault="00213724" w:rsidP="002936EA">
            <w:pPr>
              <w:rPr>
                <w:rFonts w:ascii="Times New Roman" w:hAnsi="Times New Roman" w:cs="Times New Roman"/>
                <w:sz w:val="20"/>
                <w:szCs w:val="20"/>
              </w:rPr>
            </w:pPr>
          </w:p>
        </w:tc>
      </w:tr>
      <w:tr w:rsidR="00213724" w:rsidRPr="0019055F" w:rsidTr="002936EA">
        <w:tc>
          <w:tcPr>
            <w:tcW w:w="1008" w:type="dxa"/>
          </w:tcPr>
          <w:p w:rsidR="00213724" w:rsidRPr="0019055F" w:rsidRDefault="00213724" w:rsidP="00213724">
            <w:pPr>
              <w:numPr>
                <w:ilvl w:val="0"/>
                <w:numId w:val="42"/>
              </w:numPr>
              <w:spacing w:after="0" w:line="240" w:lineRule="auto"/>
              <w:rPr>
                <w:rFonts w:ascii="Times New Roman" w:hAnsi="Times New Roman" w:cs="Times New Roman"/>
                <w:sz w:val="20"/>
                <w:szCs w:val="20"/>
              </w:rPr>
            </w:pPr>
          </w:p>
        </w:tc>
        <w:tc>
          <w:tcPr>
            <w:tcW w:w="2393" w:type="dxa"/>
          </w:tcPr>
          <w:p w:rsidR="00213724" w:rsidRPr="0019055F" w:rsidRDefault="00213724" w:rsidP="002936EA">
            <w:pPr>
              <w:tabs>
                <w:tab w:val="center" w:pos="5102"/>
              </w:tabs>
              <w:jc w:val="both"/>
              <w:rPr>
                <w:rFonts w:ascii="Times New Roman" w:hAnsi="Times New Roman" w:cs="Times New Roman"/>
                <w:sz w:val="20"/>
                <w:szCs w:val="20"/>
              </w:rPr>
            </w:pPr>
            <w:proofErr w:type="gramStart"/>
            <w:r w:rsidRPr="0019055F">
              <w:rPr>
                <w:rFonts w:ascii="Times New Roman" w:hAnsi="Times New Roman" w:cs="Times New Roman"/>
                <w:sz w:val="20"/>
                <w:szCs w:val="20"/>
              </w:rPr>
              <w:t>Кабаков</w:t>
            </w:r>
            <w:proofErr w:type="gramEnd"/>
            <w:r w:rsidRPr="0019055F">
              <w:rPr>
                <w:rFonts w:ascii="Times New Roman" w:hAnsi="Times New Roman" w:cs="Times New Roman"/>
                <w:sz w:val="20"/>
                <w:szCs w:val="20"/>
              </w:rPr>
              <w:t xml:space="preserve"> В.В.</w:t>
            </w:r>
          </w:p>
        </w:tc>
        <w:tc>
          <w:tcPr>
            <w:tcW w:w="4787" w:type="dxa"/>
          </w:tcPr>
          <w:p w:rsidR="00213724" w:rsidRPr="0019055F" w:rsidRDefault="00213724" w:rsidP="002936EA">
            <w:pPr>
              <w:tabs>
                <w:tab w:val="center" w:pos="5102"/>
              </w:tabs>
              <w:rPr>
                <w:rFonts w:ascii="Times New Roman" w:hAnsi="Times New Roman" w:cs="Times New Roman"/>
                <w:sz w:val="20"/>
                <w:szCs w:val="20"/>
              </w:rPr>
            </w:pPr>
            <w:r w:rsidRPr="0019055F">
              <w:rPr>
                <w:rFonts w:ascii="Times New Roman" w:hAnsi="Times New Roman" w:cs="Times New Roman"/>
                <w:sz w:val="20"/>
                <w:szCs w:val="20"/>
              </w:rPr>
              <w:t>Начальник  ОП №17 межмуниципального отдела МВД России «</w:t>
            </w:r>
            <w:proofErr w:type="spellStart"/>
            <w:r w:rsidRPr="0019055F">
              <w:rPr>
                <w:rFonts w:ascii="Times New Roman" w:hAnsi="Times New Roman" w:cs="Times New Roman"/>
                <w:sz w:val="20"/>
                <w:szCs w:val="20"/>
              </w:rPr>
              <w:t>Чамзинский</w:t>
            </w:r>
            <w:proofErr w:type="spellEnd"/>
            <w:r w:rsidRPr="0019055F">
              <w:rPr>
                <w:rFonts w:ascii="Times New Roman" w:hAnsi="Times New Roman" w:cs="Times New Roman"/>
                <w:sz w:val="20"/>
                <w:szCs w:val="20"/>
              </w:rPr>
              <w:t>»</w:t>
            </w:r>
          </w:p>
        </w:tc>
        <w:tc>
          <w:tcPr>
            <w:tcW w:w="1843" w:type="dxa"/>
          </w:tcPr>
          <w:p w:rsidR="00213724" w:rsidRPr="0019055F" w:rsidRDefault="00213724" w:rsidP="002936EA">
            <w:pPr>
              <w:rPr>
                <w:rFonts w:ascii="Times New Roman" w:hAnsi="Times New Roman" w:cs="Times New Roman"/>
                <w:sz w:val="20"/>
                <w:szCs w:val="20"/>
              </w:rPr>
            </w:pPr>
          </w:p>
        </w:tc>
      </w:tr>
      <w:tr w:rsidR="00213724" w:rsidRPr="0019055F" w:rsidTr="002936EA">
        <w:tc>
          <w:tcPr>
            <w:tcW w:w="1008" w:type="dxa"/>
          </w:tcPr>
          <w:p w:rsidR="00213724" w:rsidRPr="0019055F" w:rsidRDefault="00213724" w:rsidP="00213724">
            <w:pPr>
              <w:numPr>
                <w:ilvl w:val="0"/>
                <w:numId w:val="42"/>
              </w:numPr>
              <w:spacing w:after="0" w:line="240" w:lineRule="auto"/>
              <w:rPr>
                <w:rFonts w:ascii="Times New Roman" w:hAnsi="Times New Roman" w:cs="Times New Roman"/>
                <w:sz w:val="20"/>
                <w:szCs w:val="20"/>
              </w:rPr>
            </w:pPr>
          </w:p>
        </w:tc>
        <w:tc>
          <w:tcPr>
            <w:tcW w:w="2393" w:type="dxa"/>
          </w:tcPr>
          <w:p w:rsidR="00213724" w:rsidRPr="0019055F" w:rsidRDefault="00213724" w:rsidP="002936EA">
            <w:pPr>
              <w:tabs>
                <w:tab w:val="center" w:pos="5102"/>
              </w:tabs>
              <w:jc w:val="both"/>
              <w:rPr>
                <w:rFonts w:ascii="Times New Roman" w:hAnsi="Times New Roman" w:cs="Times New Roman"/>
                <w:sz w:val="20"/>
                <w:szCs w:val="20"/>
              </w:rPr>
            </w:pPr>
            <w:proofErr w:type="spellStart"/>
            <w:r w:rsidRPr="0019055F">
              <w:rPr>
                <w:rFonts w:ascii="Times New Roman" w:hAnsi="Times New Roman" w:cs="Times New Roman"/>
                <w:sz w:val="20"/>
                <w:szCs w:val="20"/>
              </w:rPr>
              <w:t>Булавкина</w:t>
            </w:r>
            <w:proofErr w:type="spellEnd"/>
            <w:r w:rsidRPr="0019055F">
              <w:rPr>
                <w:rFonts w:ascii="Times New Roman" w:hAnsi="Times New Roman" w:cs="Times New Roman"/>
                <w:sz w:val="20"/>
                <w:szCs w:val="20"/>
              </w:rPr>
              <w:t xml:space="preserve"> Л.М.</w:t>
            </w:r>
          </w:p>
        </w:tc>
        <w:tc>
          <w:tcPr>
            <w:tcW w:w="4787" w:type="dxa"/>
          </w:tcPr>
          <w:p w:rsidR="00213724" w:rsidRPr="0019055F" w:rsidRDefault="00213724" w:rsidP="002936EA">
            <w:pPr>
              <w:tabs>
                <w:tab w:val="center" w:pos="5102"/>
              </w:tabs>
              <w:rPr>
                <w:rFonts w:ascii="Times New Roman" w:hAnsi="Times New Roman" w:cs="Times New Roman"/>
                <w:sz w:val="20"/>
                <w:szCs w:val="20"/>
              </w:rPr>
            </w:pPr>
            <w:r w:rsidRPr="0019055F">
              <w:rPr>
                <w:rFonts w:ascii="Times New Roman" w:hAnsi="Times New Roman" w:cs="Times New Roman"/>
                <w:sz w:val="20"/>
                <w:szCs w:val="20"/>
              </w:rPr>
              <w:t xml:space="preserve">Руководитель клиентской службы (на правах группы) в Дубенском муниципальном районе УПФР в </w:t>
            </w:r>
            <w:proofErr w:type="spellStart"/>
            <w:r w:rsidRPr="0019055F">
              <w:rPr>
                <w:rFonts w:ascii="Times New Roman" w:hAnsi="Times New Roman" w:cs="Times New Roman"/>
                <w:sz w:val="20"/>
                <w:szCs w:val="20"/>
              </w:rPr>
              <w:t>Атяшевском</w:t>
            </w:r>
            <w:proofErr w:type="spellEnd"/>
            <w:r w:rsidRPr="0019055F">
              <w:rPr>
                <w:rFonts w:ascii="Times New Roman" w:hAnsi="Times New Roman" w:cs="Times New Roman"/>
                <w:sz w:val="20"/>
                <w:szCs w:val="20"/>
              </w:rPr>
              <w:t xml:space="preserve"> муниципальном районе РМ (</w:t>
            </w:r>
            <w:proofErr w:type="gramStart"/>
            <w:r w:rsidRPr="0019055F">
              <w:rPr>
                <w:rFonts w:ascii="Times New Roman" w:hAnsi="Times New Roman" w:cs="Times New Roman"/>
                <w:sz w:val="20"/>
                <w:szCs w:val="20"/>
              </w:rPr>
              <w:t>межрайонное</w:t>
            </w:r>
            <w:proofErr w:type="gramEnd"/>
            <w:r w:rsidRPr="0019055F">
              <w:rPr>
                <w:rFonts w:ascii="Times New Roman" w:hAnsi="Times New Roman" w:cs="Times New Roman"/>
                <w:sz w:val="20"/>
                <w:szCs w:val="20"/>
              </w:rPr>
              <w:t xml:space="preserve">) </w:t>
            </w:r>
          </w:p>
        </w:tc>
        <w:tc>
          <w:tcPr>
            <w:tcW w:w="1843" w:type="dxa"/>
          </w:tcPr>
          <w:p w:rsidR="00213724" w:rsidRPr="0019055F" w:rsidRDefault="00213724" w:rsidP="002936EA">
            <w:pPr>
              <w:rPr>
                <w:rFonts w:ascii="Times New Roman" w:hAnsi="Times New Roman" w:cs="Times New Roman"/>
                <w:sz w:val="20"/>
                <w:szCs w:val="20"/>
              </w:rPr>
            </w:pPr>
          </w:p>
        </w:tc>
      </w:tr>
      <w:tr w:rsidR="00213724" w:rsidRPr="0019055F" w:rsidTr="002936EA">
        <w:tc>
          <w:tcPr>
            <w:tcW w:w="1008" w:type="dxa"/>
          </w:tcPr>
          <w:p w:rsidR="00213724" w:rsidRPr="0019055F" w:rsidRDefault="00213724" w:rsidP="00213724">
            <w:pPr>
              <w:numPr>
                <w:ilvl w:val="0"/>
                <w:numId w:val="42"/>
              </w:numPr>
              <w:spacing w:after="0" w:line="240" w:lineRule="auto"/>
              <w:rPr>
                <w:rFonts w:ascii="Times New Roman" w:hAnsi="Times New Roman" w:cs="Times New Roman"/>
                <w:sz w:val="20"/>
                <w:szCs w:val="20"/>
              </w:rPr>
            </w:pPr>
          </w:p>
        </w:tc>
        <w:tc>
          <w:tcPr>
            <w:tcW w:w="2393" w:type="dxa"/>
          </w:tcPr>
          <w:p w:rsidR="00213724" w:rsidRPr="0019055F" w:rsidRDefault="00213724" w:rsidP="002936EA">
            <w:pPr>
              <w:tabs>
                <w:tab w:val="center" w:pos="5102"/>
              </w:tabs>
              <w:jc w:val="both"/>
              <w:rPr>
                <w:rFonts w:ascii="Times New Roman" w:hAnsi="Times New Roman" w:cs="Times New Roman"/>
                <w:sz w:val="20"/>
                <w:szCs w:val="20"/>
              </w:rPr>
            </w:pPr>
            <w:proofErr w:type="spellStart"/>
            <w:r w:rsidRPr="0019055F">
              <w:rPr>
                <w:rFonts w:ascii="Times New Roman" w:hAnsi="Times New Roman" w:cs="Times New Roman"/>
                <w:sz w:val="20"/>
                <w:szCs w:val="20"/>
              </w:rPr>
              <w:t>Милавкина</w:t>
            </w:r>
            <w:proofErr w:type="spellEnd"/>
            <w:r w:rsidRPr="0019055F">
              <w:rPr>
                <w:rFonts w:ascii="Times New Roman" w:hAnsi="Times New Roman" w:cs="Times New Roman"/>
                <w:sz w:val="20"/>
                <w:szCs w:val="20"/>
              </w:rPr>
              <w:t xml:space="preserve"> Т.А.</w:t>
            </w:r>
          </w:p>
        </w:tc>
        <w:tc>
          <w:tcPr>
            <w:tcW w:w="4787" w:type="dxa"/>
          </w:tcPr>
          <w:p w:rsidR="00213724" w:rsidRPr="0019055F" w:rsidRDefault="00213724" w:rsidP="002936EA">
            <w:pPr>
              <w:tabs>
                <w:tab w:val="center" w:pos="5102"/>
              </w:tabs>
              <w:rPr>
                <w:rFonts w:ascii="Times New Roman" w:hAnsi="Times New Roman" w:cs="Times New Roman"/>
                <w:sz w:val="20"/>
                <w:szCs w:val="20"/>
              </w:rPr>
            </w:pPr>
            <w:r w:rsidRPr="0019055F">
              <w:rPr>
                <w:rFonts w:ascii="Times New Roman" w:hAnsi="Times New Roman" w:cs="Times New Roman"/>
                <w:sz w:val="20"/>
                <w:szCs w:val="20"/>
              </w:rPr>
              <w:t xml:space="preserve">Главный  </w:t>
            </w:r>
            <w:proofErr w:type="gramStart"/>
            <w:r w:rsidRPr="0019055F">
              <w:rPr>
                <w:rFonts w:ascii="Times New Roman" w:hAnsi="Times New Roman" w:cs="Times New Roman"/>
                <w:sz w:val="20"/>
                <w:szCs w:val="20"/>
              </w:rPr>
              <w:t>специалист</w:t>
            </w:r>
            <w:proofErr w:type="gramEnd"/>
            <w:r w:rsidRPr="0019055F">
              <w:rPr>
                <w:rFonts w:ascii="Times New Roman" w:hAnsi="Times New Roman" w:cs="Times New Roman"/>
                <w:sz w:val="20"/>
                <w:szCs w:val="20"/>
              </w:rPr>
              <w:t xml:space="preserve"> уполномоченный ГУ - Регионального отделения ФСС РФ по РМ (по согласованию);</w:t>
            </w:r>
          </w:p>
        </w:tc>
        <w:tc>
          <w:tcPr>
            <w:tcW w:w="1843" w:type="dxa"/>
          </w:tcPr>
          <w:p w:rsidR="00213724" w:rsidRPr="0019055F" w:rsidRDefault="00213724" w:rsidP="002936EA">
            <w:pPr>
              <w:rPr>
                <w:rFonts w:ascii="Times New Roman" w:hAnsi="Times New Roman" w:cs="Times New Roman"/>
                <w:sz w:val="20"/>
                <w:szCs w:val="20"/>
              </w:rPr>
            </w:pPr>
          </w:p>
        </w:tc>
      </w:tr>
      <w:tr w:rsidR="00213724" w:rsidRPr="0019055F" w:rsidTr="00BC56C6">
        <w:trPr>
          <w:trHeight w:val="513"/>
        </w:trPr>
        <w:tc>
          <w:tcPr>
            <w:tcW w:w="1008" w:type="dxa"/>
          </w:tcPr>
          <w:p w:rsidR="00213724" w:rsidRPr="0019055F" w:rsidRDefault="00213724" w:rsidP="00213724">
            <w:pPr>
              <w:numPr>
                <w:ilvl w:val="0"/>
                <w:numId w:val="42"/>
              </w:numPr>
              <w:spacing w:after="0" w:line="240" w:lineRule="auto"/>
              <w:rPr>
                <w:rFonts w:ascii="Times New Roman" w:hAnsi="Times New Roman" w:cs="Times New Roman"/>
                <w:sz w:val="20"/>
                <w:szCs w:val="20"/>
              </w:rPr>
            </w:pPr>
          </w:p>
        </w:tc>
        <w:tc>
          <w:tcPr>
            <w:tcW w:w="2393" w:type="dxa"/>
          </w:tcPr>
          <w:p w:rsidR="00213724" w:rsidRPr="0019055F" w:rsidRDefault="00213724" w:rsidP="002936EA">
            <w:pPr>
              <w:rPr>
                <w:rFonts w:ascii="Times New Roman" w:hAnsi="Times New Roman" w:cs="Times New Roman"/>
                <w:sz w:val="20"/>
                <w:szCs w:val="20"/>
              </w:rPr>
            </w:pPr>
            <w:proofErr w:type="spellStart"/>
            <w:r w:rsidRPr="0019055F">
              <w:rPr>
                <w:rFonts w:ascii="Times New Roman" w:hAnsi="Times New Roman" w:cs="Times New Roman"/>
                <w:sz w:val="20"/>
                <w:szCs w:val="20"/>
              </w:rPr>
              <w:t>Сульдин</w:t>
            </w:r>
            <w:proofErr w:type="spellEnd"/>
            <w:r w:rsidRPr="0019055F">
              <w:rPr>
                <w:rFonts w:ascii="Times New Roman" w:hAnsi="Times New Roman" w:cs="Times New Roman"/>
                <w:sz w:val="20"/>
                <w:szCs w:val="20"/>
              </w:rPr>
              <w:t xml:space="preserve"> В.А.</w:t>
            </w:r>
          </w:p>
        </w:tc>
        <w:tc>
          <w:tcPr>
            <w:tcW w:w="4787" w:type="dxa"/>
          </w:tcPr>
          <w:p w:rsidR="00213724" w:rsidRPr="0019055F" w:rsidRDefault="00213724" w:rsidP="002936EA">
            <w:pPr>
              <w:rPr>
                <w:rFonts w:ascii="Times New Roman" w:hAnsi="Times New Roman" w:cs="Times New Roman"/>
                <w:sz w:val="20"/>
                <w:szCs w:val="20"/>
              </w:rPr>
            </w:pPr>
            <w:r w:rsidRPr="0019055F">
              <w:rPr>
                <w:rFonts w:ascii="Times New Roman" w:hAnsi="Times New Roman" w:cs="Times New Roman"/>
                <w:sz w:val="20"/>
                <w:szCs w:val="20"/>
              </w:rPr>
              <w:t xml:space="preserve">Редактор газеты «Новая Жизнь» </w:t>
            </w:r>
          </w:p>
        </w:tc>
        <w:tc>
          <w:tcPr>
            <w:tcW w:w="1843" w:type="dxa"/>
          </w:tcPr>
          <w:p w:rsidR="00213724" w:rsidRPr="0019055F" w:rsidRDefault="00213724" w:rsidP="002936EA">
            <w:pPr>
              <w:rPr>
                <w:rFonts w:ascii="Times New Roman" w:hAnsi="Times New Roman" w:cs="Times New Roman"/>
                <w:sz w:val="20"/>
                <w:szCs w:val="20"/>
              </w:rPr>
            </w:pPr>
          </w:p>
        </w:tc>
      </w:tr>
      <w:bookmarkEnd w:id="1"/>
    </w:tbl>
    <w:p w:rsidR="002936EA" w:rsidRPr="0019055F" w:rsidRDefault="002936EA" w:rsidP="002936EA">
      <w:pPr>
        <w:rPr>
          <w:rFonts w:ascii="Times New Roman" w:hAnsi="Times New Roman" w:cs="Times New Roman"/>
          <w:b/>
          <w:bCs/>
          <w:sz w:val="28"/>
          <w:szCs w:val="28"/>
        </w:rPr>
      </w:pPr>
    </w:p>
    <w:p w:rsidR="002936EA" w:rsidRPr="0019055F" w:rsidRDefault="002936EA" w:rsidP="002936EA">
      <w:pPr>
        <w:spacing w:line="240" w:lineRule="auto"/>
        <w:contextualSpacing/>
        <w:jc w:val="center"/>
        <w:rPr>
          <w:rFonts w:ascii="Times New Roman" w:hAnsi="Times New Roman" w:cs="Times New Roman"/>
          <w:b/>
          <w:bCs/>
          <w:sz w:val="20"/>
          <w:szCs w:val="20"/>
        </w:rPr>
      </w:pPr>
      <w:r w:rsidRPr="0019055F">
        <w:rPr>
          <w:rFonts w:ascii="Times New Roman" w:hAnsi="Times New Roman" w:cs="Times New Roman"/>
          <w:b/>
          <w:bCs/>
          <w:sz w:val="20"/>
          <w:szCs w:val="20"/>
        </w:rPr>
        <w:t>АДМИНИСТРАЦИЯ ДУБЕНСКОГО МУНИЦИПАЛЬНОГО РАЙОНА</w:t>
      </w:r>
    </w:p>
    <w:p w:rsidR="002936EA" w:rsidRPr="0019055F" w:rsidRDefault="002936EA" w:rsidP="002936EA">
      <w:pPr>
        <w:spacing w:line="240" w:lineRule="auto"/>
        <w:contextualSpacing/>
        <w:jc w:val="center"/>
        <w:rPr>
          <w:rFonts w:ascii="Times New Roman" w:hAnsi="Times New Roman" w:cs="Times New Roman"/>
          <w:b/>
          <w:bCs/>
          <w:sz w:val="20"/>
          <w:szCs w:val="20"/>
        </w:rPr>
      </w:pPr>
      <w:r w:rsidRPr="0019055F">
        <w:rPr>
          <w:rFonts w:ascii="Times New Roman" w:hAnsi="Times New Roman" w:cs="Times New Roman"/>
          <w:b/>
          <w:bCs/>
          <w:sz w:val="20"/>
          <w:szCs w:val="20"/>
        </w:rPr>
        <w:t>РЕСПУБЛИКИ МОРДОВИЯ</w:t>
      </w:r>
    </w:p>
    <w:p w:rsidR="002936EA" w:rsidRPr="0019055F" w:rsidRDefault="002936EA" w:rsidP="002936EA">
      <w:pPr>
        <w:spacing w:line="240" w:lineRule="auto"/>
        <w:contextualSpacing/>
        <w:jc w:val="center"/>
        <w:rPr>
          <w:rFonts w:ascii="Times New Roman" w:hAnsi="Times New Roman" w:cs="Times New Roman"/>
          <w:sz w:val="20"/>
          <w:szCs w:val="20"/>
        </w:rPr>
      </w:pPr>
    </w:p>
    <w:p w:rsidR="002936EA" w:rsidRPr="0019055F" w:rsidRDefault="002936EA" w:rsidP="002936EA">
      <w:pPr>
        <w:spacing w:line="240" w:lineRule="auto"/>
        <w:contextualSpacing/>
        <w:jc w:val="center"/>
        <w:rPr>
          <w:rFonts w:ascii="Times New Roman" w:hAnsi="Times New Roman" w:cs="Times New Roman"/>
          <w:b/>
          <w:bCs/>
          <w:sz w:val="20"/>
          <w:szCs w:val="20"/>
        </w:rPr>
      </w:pPr>
      <w:r w:rsidRPr="0019055F">
        <w:rPr>
          <w:rFonts w:ascii="Times New Roman" w:hAnsi="Times New Roman" w:cs="Times New Roman"/>
          <w:b/>
          <w:bCs/>
          <w:sz w:val="20"/>
          <w:szCs w:val="20"/>
        </w:rPr>
        <w:t>ПОСТАНОВЛЕНИЕ</w:t>
      </w:r>
    </w:p>
    <w:p w:rsidR="002936EA" w:rsidRPr="0019055F" w:rsidRDefault="002936EA" w:rsidP="002936EA">
      <w:pPr>
        <w:tabs>
          <w:tab w:val="left" w:pos="8385"/>
        </w:tabs>
        <w:spacing w:line="240" w:lineRule="auto"/>
        <w:contextualSpacing/>
        <w:jc w:val="center"/>
        <w:rPr>
          <w:rFonts w:ascii="Times New Roman" w:hAnsi="Times New Roman" w:cs="Times New Roman"/>
          <w:b/>
          <w:bCs/>
          <w:sz w:val="20"/>
          <w:szCs w:val="20"/>
        </w:rPr>
      </w:pPr>
    </w:p>
    <w:p w:rsidR="002936EA" w:rsidRPr="0019055F" w:rsidRDefault="002936EA" w:rsidP="002936EA">
      <w:pPr>
        <w:tabs>
          <w:tab w:val="left" w:pos="8385"/>
        </w:tabs>
        <w:spacing w:line="240" w:lineRule="auto"/>
        <w:contextualSpacing/>
        <w:jc w:val="center"/>
        <w:rPr>
          <w:rFonts w:ascii="Times New Roman" w:hAnsi="Times New Roman" w:cs="Times New Roman"/>
          <w:sz w:val="20"/>
          <w:szCs w:val="20"/>
        </w:rPr>
      </w:pPr>
      <w:r w:rsidRPr="0019055F">
        <w:rPr>
          <w:rFonts w:ascii="Times New Roman" w:hAnsi="Times New Roman" w:cs="Times New Roman"/>
          <w:sz w:val="20"/>
          <w:szCs w:val="20"/>
        </w:rPr>
        <w:t>19.10.2021                                                                                                         №502</w:t>
      </w:r>
    </w:p>
    <w:p w:rsidR="002936EA" w:rsidRPr="0019055F" w:rsidRDefault="002936EA" w:rsidP="002936EA">
      <w:pPr>
        <w:tabs>
          <w:tab w:val="left" w:pos="8385"/>
        </w:tabs>
        <w:spacing w:line="240" w:lineRule="auto"/>
        <w:contextualSpacing/>
        <w:jc w:val="center"/>
        <w:rPr>
          <w:rFonts w:ascii="Times New Roman" w:hAnsi="Times New Roman" w:cs="Times New Roman"/>
          <w:sz w:val="20"/>
          <w:szCs w:val="20"/>
        </w:rPr>
      </w:pPr>
      <w:proofErr w:type="spellStart"/>
      <w:r w:rsidRPr="0019055F">
        <w:rPr>
          <w:rFonts w:ascii="Times New Roman" w:hAnsi="Times New Roman" w:cs="Times New Roman"/>
          <w:sz w:val="20"/>
          <w:szCs w:val="20"/>
        </w:rPr>
        <w:t>с</w:t>
      </w:r>
      <w:proofErr w:type="gramStart"/>
      <w:r w:rsidRPr="0019055F">
        <w:rPr>
          <w:rFonts w:ascii="Times New Roman" w:hAnsi="Times New Roman" w:cs="Times New Roman"/>
          <w:sz w:val="20"/>
          <w:szCs w:val="20"/>
        </w:rPr>
        <w:t>.Д</w:t>
      </w:r>
      <w:proofErr w:type="gramEnd"/>
      <w:r w:rsidRPr="0019055F">
        <w:rPr>
          <w:rFonts w:ascii="Times New Roman" w:hAnsi="Times New Roman" w:cs="Times New Roman"/>
          <w:sz w:val="20"/>
          <w:szCs w:val="20"/>
        </w:rPr>
        <w:t>убенки</w:t>
      </w:r>
      <w:proofErr w:type="spellEnd"/>
    </w:p>
    <w:p w:rsidR="002936EA" w:rsidRPr="0019055F" w:rsidRDefault="002936EA" w:rsidP="002936EA">
      <w:pPr>
        <w:tabs>
          <w:tab w:val="left" w:pos="8385"/>
        </w:tabs>
        <w:spacing w:line="240" w:lineRule="auto"/>
        <w:contextualSpacing/>
        <w:rPr>
          <w:rFonts w:ascii="Times New Roman" w:hAnsi="Times New Roman" w:cs="Times New Roman"/>
          <w:sz w:val="20"/>
          <w:szCs w:val="20"/>
        </w:rPr>
      </w:pPr>
    </w:p>
    <w:p w:rsidR="002936EA" w:rsidRPr="0019055F" w:rsidRDefault="002936EA" w:rsidP="002936EA">
      <w:pPr>
        <w:tabs>
          <w:tab w:val="left" w:pos="8385"/>
        </w:tabs>
        <w:spacing w:line="240" w:lineRule="auto"/>
        <w:contextualSpacing/>
        <w:jc w:val="center"/>
        <w:rPr>
          <w:rFonts w:ascii="Times New Roman" w:hAnsi="Times New Roman" w:cs="Times New Roman"/>
          <w:sz w:val="20"/>
          <w:szCs w:val="20"/>
        </w:rPr>
      </w:pPr>
      <w:r w:rsidRPr="0019055F">
        <w:rPr>
          <w:rFonts w:ascii="Times New Roman" w:hAnsi="Times New Roman" w:cs="Times New Roman"/>
          <w:sz w:val="20"/>
          <w:szCs w:val="20"/>
        </w:rPr>
        <w:t>Об утверждении Порядка определения объема и условий предоставления субсидий на иные цели муниципальным бюджетным и автономным учреждениям Дубенского муниципального района Республики Мордовия</w:t>
      </w:r>
    </w:p>
    <w:p w:rsidR="002936EA" w:rsidRPr="0019055F" w:rsidRDefault="002936EA" w:rsidP="002936EA">
      <w:pPr>
        <w:tabs>
          <w:tab w:val="left" w:pos="8385"/>
        </w:tabs>
        <w:spacing w:line="240" w:lineRule="auto"/>
        <w:contextualSpacing/>
        <w:jc w:val="center"/>
        <w:rPr>
          <w:rFonts w:ascii="Times New Roman" w:hAnsi="Times New Roman" w:cs="Times New Roman"/>
          <w:sz w:val="20"/>
          <w:szCs w:val="20"/>
        </w:rPr>
      </w:pPr>
    </w:p>
    <w:p w:rsidR="002936EA" w:rsidRPr="0019055F" w:rsidRDefault="002936EA" w:rsidP="002936EA">
      <w:pPr>
        <w:spacing w:line="240" w:lineRule="auto"/>
        <w:ind w:firstLine="720"/>
        <w:contextualSpacing/>
        <w:jc w:val="both"/>
        <w:rPr>
          <w:rFonts w:ascii="Times New Roman" w:hAnsi="Times New Roman" w:cs="Times New Roman"/>
          <w:sz w:val="20"/>
          <w:szCs w:val="20"/>
        </w:rPr>
      </w:pPr>
      <w:bookmarkStart w:id="2" w:name="sub_11"/>
    </w:p>
    <w:p w:rsidR="002936EA" w:rsidRPr="0019055F" w:rsidRDefault="002936EA" w:rsidP="002936EA">
      <w:pPr>
        <w:spacing w:line="240" w:lineRule="auto"/>
        <w:ind w:firstLine="720"/>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В соответствии с </w:t>
      </w:r>
      <w:hyperlink r:id="rId14" w:history="1">
        <w:r w:rsidRPr="0019055F">
          <w:rPr>
            <w:rFonts w:ascii="Times New Roman" w:hAnsi="Times New Roman" w:cs="Times New Roman"/>
            <w:sz w:val="20"/>
            <w:szCs w:val="20"/>
          </w:rPr>
          <w:t>абзацем вторым пункта 1 статьи 78.1</w:t>
        </w:r>
      </w:hyperlink>
      <w:r w:rsidRPr="0019055F">
        <w:rPr>
          <w:rFonts w:ascii="Times New Roman" w:hAnsi="Times New Roman" w:cs="Times New Roman"/>
          <w:sz w:val="20"/>
          <w:szCs w:val="20"/>
        </w:rPr>
        <w:t xml:space="preserve"> Бюджетного кодекса Российской Федерации администрация Дубенского муниципального района постановляет:</w:t>
      </w:r>
    </w:p>
    <w:p w:rsidR="002936EA" w:rsidRPr="0019055F" w:rsidRDefault="002936EA" w:rsidP="002936EA">
      <w:pPr>
        <w:spacing w:line="240" w:lineRule="auto"/>
        <w:ind w:firstLine="720"/>
        <w:contextualSpacing/>
        <w:jc w:val="both"/>
        <w:rPr>
          <w:rFonts w:ascii="Times New Roman" w:hAnsi="Times New Roman" w:cs="Times New Roman"/>
          <w:sz w:val="20"/>
          <w:szCs w:val="20"/>
        </w:rPr>
      </w:pPr>
      <w:bookmarkStart w:id="3" w:name="sub_1"/>
      <w:r w:rsidRPr="0019055F">
        <w:rPr>
          <w:rFonts w:ascii="Times New Roman" w:hAnsi="Times New Roman" w:cs="Times New Roman"/>
          <w:sz w:val="20"/>
          <w:szCs w:val="20"/>
        </w:rPr>
        <w:t xml:space="preserve">1. Утвердить прилагаемый </w:t>
      </w:r>
      <w:hyperlink w:anchor="sub_1000" w:history="1">
        <w:r w:rsidRPr="0019055F">
          <w:rPr>
            <w:rFonts w:ascii="Times New Roman" w:hAnsi="Times New Roman" w:cs="Times New Roman"/>
            <w:sz w:val="20"/>
            <w:szCs w:val="20"/>
          </w:rPr>
          <w:t>Порядок</w:t>
        </w:r>
      </w:hyperlink>
      <w:r w:rsidRPr="0019055F">
        <w:rPr>
          <w:rFonts w:ascii="Times New Roman" w:hAnsi="Times New Roman" w:cs="Times New Roman"/>
          <w:sz w:val="20"/>
          <w:szCs w:val="20"/>
        </w:rPr>
        <w:t xml:space="preserve"> определения объема и условий предоставления субсидий на иные цели муниципальным бюджетным и автономным учреждениям Дубенского муниципального района.</w:t>
      </w:r>
    </w:p>
    <w:p w:rsidR="002936EA" w:rsidRPr="0019055F" w:rsidRDefault="002936EA" w:rsidP="002936EA">
      <w:pPr>
        <w:spacing w:line="240" w:lineRule="auto"/>
        <w:contextualSpacing/>
        <w:jc w:val="both"/>
        <w:rPr>
          <w:rFonts w:ascii="Times New Roman" w:hAnsi="Times New Roman" w:cs="Times New Roman"/>
          <w:bCs/>
          <w:sz w:val="20"/>
          <w:szCs w:val="20"/>
        </w:rPr>
      </w:pPr>
      <w:bookmarkStart w:id="4" w:name="sub_2"/>
      <w:bookmarkEnd w:id="3"/>
      <w:r w:rsidRPr="0019055F">
        <w:rPr>
          <w:rFonts w:ascii="Times New Roman" w:hAnsi="Times New Roman" w:cs="Times New Roman"/>
          <w:sz w:val="20"/>
          <w:szCs w:val="20"/>
        </w:rPr>
        <w:tab/>
        <w:t>2. Признать утратившими силу Постановление администрации Дубенского муниципального района</w:t>
      </w:r>
      <w:r w:rsidRPr="0019055F">
        <w:rPr>
          <w:rFonts w:ascii="Times New Roman" w:hAnsi="Times New Roman" w:cs="Times New Roman"/>
          <w:bCs/>
          <w:sz w:val="20"/>
          <w:szCs w:val="20"/>
        </w:rPr>
        <w:t xml:space="preserve"> № 226 от 08.04.2020 года «Об утверждении Порядка определения объема и условий предоставления субсидий на иные цели муниципальным бюджетным учреждениям Дубенского муниципального района Республики Мордовия»</w:t>
      </w:r>
    </w:p>
    <w:bookmarkEnd w:id="4"/>
    <w:p w:rsidR="002936EA" w:rsidRPr="0019055F" w:rsidRDefault="002936EA" w:rsidP="002936EA">
      <w:pPr>
        <w:spacing w:line="240" w:lineRule="auto"/>
        <w:ind w:firstLine="720"/>
        <w:contextualSpacing/>
        <w:jc w:val="both"/>
        <w:rPr>
          <w:rFonts w:ascii="Times New Roman" w:hAnsi="Times New Roman" w:cs="Times New Roman"/>
          <w:sz w:val="20"/>
          <w:szCs w:val="20"/>
        </w:rPr>
      </w:pPr>
      <w:r w:rsidRPr="0019055F">
        <w:rPr>
          <w:rFonts w:ascii="Times New Roman" w:hAnsi="Times New Roman" w:cs="Times New Roman"/>
          <w:sz w:val="20"/>
          <w:szCs w:val="20"/>
        </w:rPr>
        <w:t>3. Настоящее постановление вступает в силу после его официального опубликования.</w:t>
      </w:r>
    </w:p>
    <w:p w:rsidR="002936EA" w:rsidRPr="0019055F" w:rsidRDefault="002936EA" w:rsidP="002936EA">
      <w:pPr>
        <w:spacing w:line="240" w:lineRule="auto"/>
        <w:contextualSpacing/>
        <w:jc w:val="both"/>
        <w:rPr>
          <w:rFonts w:ascii="Times New Roman" w:hAnsi="Times New Roman" w:cs="Times New Roman"/>
          <w:sz w:val="20"/>
          <w:szCs w:val="20"/>
        </w:rPr>
      </w:pPr>
    </w:p>
    <w:p w:rsidR="002936EA" w:rsidRPr="0019055F" w:rsidRDefault="002936EA" w:rsidP="002936EA">
      <w:pPr>
        <w:spacing w:line="240" w:lineRule="auto"/>
        <w:contextualSpacing/>
        <w:jc w:val="both"/>
        <w:rPr>
          <w:rFonts w:ascii="Times New Roman" w:hAnsi="Times New Roman" w:cs="Times New Roman"/>
          <w:sz w:val="20"/>
          <w:szCs w:val="20"/>
        </w:rPr>
      </w:pPr>
    </w:p>
    <w:p w:rsidR="002936EA" w:rsidRPr="0019055F" w:rsidRDefault="002936EA" w:rsidP="002936EA">
      <w:pPr>
        <w:spacing w:line="240" w:lineRule="auto"/>
        <w:contextualSpacing/>
        <w:jc w:val="both"/>
        <w:rPr>
          <w:rFonts w:ascii="Times New Roman" w:hAnsi="Times New Roman" w:cs="Times New Roman"/>
          <w:sz w:val="20"/>
          <w:szCs w:val="20"/>
        </w:rPr>
      </w:pP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Глава Дубенского </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муниципального района                                                                 В.Н. Нефедов</w:t>
      </w:r>
    </w:p>
    <w:p w:rsidR="002936EA" w:rsidRPr="0019055F" w:rsidRDefault="002936EA" w:rsidP="002936EA">
      <w:pPr>
        <w:spacing w:line="312" w:lineRule="auto"/>
        <w:rPr>
          <w:rFonts w:ascii="Times New Roman" w:hAnsi="Times New Roman" w:cs="Times New Roman"/>
          <w:b/>
          <w:bCs/>
          <w:sz w:val="20"/>
          <w:szCs w:val="20"/>
        </w:rPr>
      </w:pPr>
    </w:p>
    <w:p w:rsidR="002936EA" w:rsidRPr="0019055F" w:rsidRDefault="002936EA" w:rsidP="002936EA">
      <w:pPr>
        <w:spacing w:line="240" w:lineRule="auto"/>
        <w:contextualSpacing/>
        <w:jc w:val="center"/>
        <w:rPr>
          <w:rFonts w:ascii="Times New Roman" w:hAnsi="Times New Roman" w:cs="Times New Roman"/>
          <w:b/>
          <w:bCs/>
          <w:sz w:val="20"/>
          <w:szCs w:val="20"/>
        </w:rPr>
      </w:pPr>
      <w:r w:rsidRPr="0019055F">
        <w:rPr>
          <w:rFonts w:ascii="Times New Roman" w:hAnsi="Times New Roman" w:cs="Times New Roman"/>
          <w:b/>
          <w:bCs/>
          <w:sz w:val="20"/>
          <w:szCs w:val="20"/>
        </w:rPr>
        <w:t>Порядок</w:t>
      </w:r>
      <w:r w:rsidRPr="0019055F">
        <w:rPr>
          <w:rFonts w:ascii="Times New Roman" w:hAnsi="Times New Roman" w:cs="Times New Roman"/>
          <w:b/>
          <w:bCs/>
          <w:sz w:val="20"/>
          <w:szCs w:val="20"/>
        </w:rPr>
        <w:br/>
        <w:t>определения объема и условий предоставления субсидий на иные цели муниципальным бюджетным и автономным учреждениям Дубенского муниципального района</w:t>
      </w:r>
      <w:r w:rsidRPr="0019055F">
        <w:rPr>
          <w:rFonts w:ascii="Times New Roman" w:hAnsi="Times New Roman" w:cs="Times New Roman"/>
          <w:b/>
          <w:bCs/>
          <w:sz w:val="20"/>
          <w:szCs w:val="20"/>
        </w:rPr>
        <w:br/>
        <w:t xml:space="preserve">(утв. </w:t>
      </w:r>
      <w:hyperlink w:anchor="sub_0" w:history="1">
        <w:r w:rsidRPr="0019055F">
          <w:rPr>
            <w:rStyle w:val="a7"/>
            <w:rFonts w:ascii="Times New Roman" w:hAnsi="Times New Roman" w:cs="Times New Roman"/>
            <w:color w:val="auto"/>
            <w:sz w:val="20"/>
            <w:szCs w:val="20"/>
          </w:rPr>
          <w:t>постановлением</w:t>
        </w:r>
      </w:hyperlink>
      <w:r w:rsidRPr="0019055F">
        <w:rPr>
          <w:rFonts w:ascii="Times New Roman" w:hAnsi="Times New Roman" w:cs="Times New Roman"/>
          <w:b/>
          <w:bCs/>
          <w:sz w:val="20"/>
          <w:szCs w:val="20"/>
        </w:rPr>
        <w:t xml:space="preserve"> Администрации Дубенского муниципального района Республики Мордовия от 19октября 2021 г. N</w:t>
      </w:r>
      <w:proofErr w:type="gramStart"/>
      <w:r w:rsidRPr="0019055F">
        <w:rPr>
          <w:rFonts w:ascii="Times New Roman" w:hAnsi="Times New Roman" w:cs="Times New Roman"/>
          <w:b/>
          <w:bCs/>
          <w:sz w:val="20"/>
          <w:szCs w:val="20"/>
        </w:rPr>
        <w:t> )</w:t>
      </w:r>
      <w:proofErr w:type="gramEnd"/>
    </w:p>
    <w:p w:rsidR="002936EA" w:rsidRPr="0019055F" w:rsidRDefault="002936EA" w:rsidP="002936EA">
      <w:pPr>
        <w:spacing w:line="240" w:lineRule="auto"/>
        <w:contextualSpacing/>
        <w:jc w:val="center"/>
        <w:rPr>
          <w:rFonts w:ascii="Times New Roman" w:hAnsi="Times New Roman" w:cs="Times New Roman"/>
          <w:b/>
          <w:bCs/>
          <w:sz w:val="20"/>
          <w:szCs w:val="20"/>
        </w:rPr>
      </w:pPr>
    </w:p>
    <w:p w:rsidR="002936EA" w:rsidRPr="0019055F" w:rsidRDefault="002936EA" w:rsidP="002936EA">
      <w:pPr>
        <w:spacing w:line="240" w:lineRule="auto"/>
        <w:contextualSpacing/>
        <w:jc w:val="both"/>
        <w:rPr>
          <w:rFonts w:ascii="Times New Roman" w:hAnsi="Times New Roman" w:cs="Times New Roman"/>
          <w:sz w:val="20"/>
          <w:szCs w:val="20"/>
        </w:rPr>
      </w:pPr>
      <w:bookmarkStart w:id="5" w:name="sub_1001"/>
      <w:r w:rsidRPr="0019055F">
        <w:rPr>
          <w:rFonts w:ascii="Times New Roman" w:hAnsi="Times New Roman" w:cs="Times New Roman"/>
          <w:sz w:val="20"/>
          <w:szCs w:val="20"/>
        </w:rPr>
        <w:t xml:space="preserve">1. Настоящий Порядок устанавливает правила предоставления из бюджета Дубенского муниципального района муниципальным бюджетным и автономным учреждениям (далее - учреждение) субсидий на иные цели (далее - субсидии) в соответствии с </w:t>
      </w:r>
      <w:hyperlink r:id="rId15" w:history="1">
        <w:r w:rsidRPr="0019055F">
          <w:rPr>
            <w:rStyle w:val="af5"/>
            <w:rFonts w:ascii="Times New Roman" w:eastAsiaTheme="majorEastAsia" w:hAnsi="Times New Roman"/>
            <w:color w:val="auto"/>
            <w:sz w:val="20"/>
            <w:szCs w:val="20"/>
          </w:rPr>
          <w:t>абзацем вторым пункта 1 статьи 78.1</w:t>
        </w:r>
      </w:hyperlink>
      <w:r w:rsidRPr="0019055F">
        <w:rPr>
          <w:rFonts w:ascii="Times New Roman" w:hAnsi="Times New Roman" w:cs="Times New Roman"/>
          <w:sz w:val="20"/>
          <w:szCs w:val="20"/>
        </w:rPr>
        <w:t xml:space="preserve"> Бюджетного кодекса Российской Федерации.</w:t>
      </w:r>
    </w:p>
    <w:p w:rsidR="002936EA" w:rsidRPr="0019055F" w:rsidRDefault="002936EA" w:rsidP="002936EA">
      <w:pPr>
        <w:spacing w:line="240" w:lineRule="auto"/>
        <w:contextualSpacing/>
        <w:jc w:val="both"/>
        <w:rPr>
          <w:rFonts w:ascii="Times New Roman" w:hAnsi="Times New Roman" w:cs="Times New Roman"/>
          <w:sz w:val="20"/>
          <w:szCs w:val="20"/>
        </w:rPr>
      </w:pPr>
      <w:bookmarkStart w:id="6" w:name="sub_1002"/>
      <w:bookmarkEnd w:id="5"/>
      <w:r w:rsidRPr="0019055F">
        <w:rPr>
          <w:rFonts w:ascii="Times New Roman" w:hAnsi="Times New Roman" w:cs="Times New Roman"/>
          <w:sz w:val="20"/>
          <w:szCs w:val="20"/>
        </w:rPr>
        <w:t>2. Учреждением, осуществляющим функции и полномочия главного распорядителя и получателя средств бюджета Дубенского муниципального района, до которого доведены лимиты бюджетных обязательств на предоставление субсидий на соответствующий финансовый год и плановый период, является Управление по социальной работе администрации Дубенского муниципального района (далее - главный распорядитель).</w:t>
      </w:r>
    </w:p>
    <w:p w:rsidR="002936EA" w:rsidRPr="0019055F" w:rsidRDefault="002936EA" w:rsidP="002936EA">
      <w:pPr>
        <w:spacing w:line="240" w:lineRule="auto"/>
        <w:contextualSpacing/>
        <w:jc w:val="both"/>
        <w:rPr>
          <w:rFonts w:ascii="Times New Roman" w:hAnsi="Times New Roman" w:cs="Times New Roman"/>
          <w:sz w:val="20"/>
          <w:szCs w:val="20"/>
        </w:rPr>
      </w:pPr>
      <w:bookmarkStart w:id="7" w:name="sub_1003"/>
      <w:bookmarkEnd w:id="6"/>
      <w:r w:rsidRPr="0019055F">
        <w:rPr>
          <w:rFonts w:ascii="Times New Roman" w:hAnsi="Times New Roman" w:cs="Times New Roman"/>
          <w:sz w:val="20"/>
          <w:szCs w:val="20"/>
        </w:rPr>
        <w:t>3. Предоставление субсидий в рамках настоящего Порядка производится в пределах лимитов бюджетных ассигнований, предусмотренных на эти цели решением о бюджете на соответствующий финансовый год и плановый период.</w:t>
      </w:r>
    </w:p>
    <w:bookmarkEnd w:id="7"/>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4. Иными целями, на которые могут предоставляться субсидии в рамках настоящего Порядка, являются расходы, не включаемые в состав нормативных затрат на оказание муниципальных услуг (выполнение работ), в том числе </w:t>
      </w:r>
      <w:proofErr w:type="gramStart"/>
      <w:r w:rsidRPr="0019055F">
        <w:rPr>
          <w:rFonts w:ascii="Times New Roman" w:hAnsi="Times New Roman" w:cs="Times New Roman"/>
          <w:sz w:val="20"/>
          <w:szCs w:val="20"/>
        </w:rPr>
        <w:t>на</w:t>
      </w:r>
      <w:proofErr w:type="gramEnd"/>
      <w:r w:rsidRPr="0019055F">
        <w:rPr>
          <w:rFonts w:ascii="Times New Roman" w:hAnsi="Times New Roman" w:cs="Times New Roman"/>
          <w:sz w:val="20"/>
          <w:szCs w:val="20"/>
        </w:rPr>
        <w:t>:</w:t>
      </w:r>
    </w:p>
    <w:p w:rsidR="002936EA" w:rsidRPr="0019055F" w:rsidRDefault="002936EA" w:rsidP="002936EA">
      <w:pPr>
        <w:spacing w:line="240" w:lineRule="auto"/>
        <w:contextualSpacing/>
        <w:jc w:val="both"/>
        <w:rPr>
          <w:rFonts w:ascii="Times New Roman" w:hAnsi="Times New Roman" w:cs="Times New Roman"/>
          <w:sz w:val="20"/>
          <w:szCs w:val="20"/>
        </w:rPr>
      </w:pPr>
      <w:bookmarkStart w:id="8" w:name="sub_41"/>
      <w:r w:rsidRPr="0019055F">
        <w:rPr>
          <w:rFonts w:ascii="Times New Roman" w:hAnsi="Times New Roman" w:cs="Times New Roman"/>
          <w:sz w:val="20"/>
          <w:szCs w:val="20"/>
        </w:rPr>
        <w:t>1) ежемесячное денежное вознаграждение за классное руководство педагогическим работникам муниципальных образовательных организаций;</w:t>
      </w:r>
    </w:p>
    <w:p w:rsidR="002936EA" w:rsidRPr="0019055F" w:rsidRDefault="002936EA" w:rsidP="002936EA">
      <w:pPr>
        <w:spacing w:line="240" w:lineRule="auto"/>
        <w:contextualSpacing/>
        <w:jc w:val="both"/>
        <w:rPr>
          <w:rFonts w:ascii="Times New Roman" w:hAnsi="Times New Roman" w:cs="Times New Roman"/>
          <w:sz w:val="20"/>
          <w:szCs w:val="20"/>
        </w:rPr>
      </w:pPr>
      <w:bookmarkStart w:id="9" w:name="sub_42"/>
      <w:bookmarkEnd w:id="8"/>
      <w:proofErr w:type="gramStart"/>
      <w:r w:rsidRPr="0019055F">
        <w:rPr>
          <w:rFonts w:ascii="Times New Roman" w:hAnsi="Times New Roman" w:cs="Times New Roman"/>
          <w:sz w:val="20"/>
          <w:szCs w:val="20"/>
        </w:rPr>
        <w:t>2)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bookmarkStart w:id="10" w:name="sub_43"/>
      <w:bookmarkEnd w:id="9"/>
      <w:proofErr w:type="gramStart"/>
      <w:r w:rsidRPr="0019055F">
        <w:rPr>
          <w:rFonts w:ascii="Times New Roman" w:hAnsi="Times New Roman" w:cs="Times New Roman"/>
          <w:sz w:val="20"/>
          <w:szCs w:val="20"/>
        </w:rPr>
        <w:t>3) организацию предоставления бесплатного питания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bookmarkStart w:id="11" w:name="sub_44"/>
      <w:bookmarkEnd w:id="10"/>
      <w:proofErr w:type="gramStart"/>
      <w:r w:rsidRPr="0019055F">
        <w:rPr>
          <w:rFonts w:ascii="Times New Roman" w:hAnsi="Times New Roman" w:cs="Times New Roman"/>
          <w:sz w:val="20"/>
          <w:szCs w:val="20"/>
        </w:rPr>
        <w:t>4) организацию предоставления обучающимся в муниципальных образовательных организациях Республики Мордовия из малоимущих семей питания с освобождением от платы его стоимости;</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bookmarkStart w:id="12" w:name="sub_45"/>
      <w:bookmarkEnd w:id="11"/>
      <w:r w:rsidRPr="0019055F">
        <w:rPr>
          <w:rFonts w:ascii="Times New Roman" w:hAnsi="Times New Roman" w:cs="Times New Roman"/>
          <w:sz w:val="20"/>
          <w:szCs w:val="20"/>
        </w:rPr>
        <w:t xml:space="preserve">5) реализацию мероприятий по энергосбережению и повышению </w:t>
      </w:r>
      <w:proofErr w:type="spellStart"/>
      <w:r w:rsidRPr="0019055F">
        <w:rPr>
          <w:rFonts w:ascii="Times New Roman" w:hAnsi="Times New Roman" w:cs="Times New Roman"/>
          <w:sz w:val="20"/>
          <w:szCs w:val="20"/>
        </w:rPr>
        <w:t>энергоэффективности</w:t>
      </w:r>
      <w:proofErr w:type="spellEnd"/>
      <w:r w:rsidRPr="0019055F">
        <w:rPr>
          <w:rFonts w:ascii="Times New Roman" w:hAnsi="Times New Roman" w:cs="Times New Roman"/>
          <w:sz w:val="20"/>
          <w:szCs w:val="20"/>
        </w:rPr>
        <w:t>, не включаемых в нормативные затраты, связанные с выполнением муниципального задания;</w:t>
      </w:r>
    </w:p>
    <w:bookmarkEnd w:id="12"/>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6) организацию и проведение мероприятий, направленных на развитие межнациональных отношений, не включаемых в нормативные затраты, связанные с выполнением муниципального задания;</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7) организацию и проведение мероприятий по духовно-нравственному воспитанию, не включаемых в нормативные затраты, связанные с выполнением муниципального задания;</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8) организацию и проведение мероприятий в сфере культуры и образования, не включаемых в нормативные затраты, связанные с выполнением муниципального задания;</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9) организацию и проведение мероприятий, направленных на развитие кадрового потенциала организаций дополнительного образования детей, дошкольных образовательных организаций, общеобразовательных организаций, и не включаемых в нормативные затраты, связанные с выполнением муниципального задания;</w:t>
      </w:r>
    </w:p>
    <w:p w:rsidR="002936EA" w:rsidRPr="0019055F" w:rsidRDefault="002936EA" w:rsidP="002936EA">
      <w:pPr>
        <w:spacing w:line="240" w:lineRule="auto"/>
        <w:contextualSpacing/>
        <w:jc w:val="both"/>
        <w:rPr>
          <w:rFonts w:ascii="Times New Roman" w:hAnsi="Times New Roman" w:cs="Times New Roman"/>
          <w:sz w:val="20"/>
          <w:szCs w:val="20"/>
        </w:rPr>
      </w:pPr>
      <w:bookmarkStart w:id="13" w:name="sub_410"/>
      <w:r w:rsidRPr="0019055F">
        <w:rPr>
          <w:rFonts w:ascii="Times New Roman" w:hAnsi="Times New Roman" w:cs="Times New Roman"/>
          <w:sz w:val="20"/>
          <w:szCs w:val="20"/>
        </w:rPr>
        <w:t>10) исполнение судебных актов;</w:t>
      </w:r>
    </w:p>
    <w:p w:rsidR="002936EA" w:rsidRPr="0019055F" w:rsidRDefault="002936EA" w:rsidP="002936EA">
      <w:pPr>
        <w:spacing w:line="240" w:lineRule="auto"/>
        <w:contextualSpacing/>
        <w:jc w:val="both"/>
        <w:rPr>
          <w:rFonts w:ascii="Times New Roman" w:hAnsi="Times New Roman" w:cs="Times New Roman"/>
          <w:sz w:val="20"/>
          <w:szCs w:val="20"/>
        </w:rPr>
      </w:pPr>
      <w:bookmarkStart w:id="14" w:name="sub_411"/>
      <w:bookmarkEnd w:id="13"/>
      <w:r w:rsidRPr="0019055F">
        <w:rPr>
          <w:rFonts w:ascii="Times New Roman" w:hAnsi="Times New Roman" w:cs="Times New Roman"/>
          <w:sz w:val="20"/>
          <w:szCs w:val="20"/>
        </w:rPr>
        <w:t>11) поощрение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p w:rsidR="002936EA" w:rsidRPr="0019055F" w:rsidRDefault="002936EA" w:rsidP="002936EA">
      <w:pPr>
        <w:spacing w:line="240" w:lineRule="auto"/>
        <w:contextualSpacing/>
        <w:jc w:val="both"/>
        <w:rPr>
          <w:rFonts w:ascii="Times New Roman" w:hAnsi="Times New Roman" w:cs="Times New Roman"/>
          <w:sz w:val="20"/>
          <w:szCs w:val="20"/>
        </w:rPr>
      </w:pPr>
      <w:bookmarkStart w:id="15" w:name="sub_412"/>
      <w:bookmarkEnd w:id="14"/>
      <w:r w:rsidRPr="0019055F">
        <w:rPr>
          <w:rFonts w:ascii="Times New Roman" w:hAnsi="Times New Roman" w:cs="Times New Roman"/>
          <w:sz w:val="20"/>
          <w:szCs w:val="20"/>
        </w:rPr>
        <w:t xml:space="preserve">12) укрепление материально-технической базы образовательных организаций и учреждений культуры (обследование зданий и сооружений на предмет технического состояния и сохранения эксплуатационных свойств, осуществление работ по разработке проектно-сметной документации, проведению экспертизы проектно-сметной документации, капитальный ремонт имущества, проведение текущего ремонта, направленного на поддержание в исправном состоянии зданий, помещений и инженерных коммуникаций муниципальных организаций, приобретение основных средств, расходных </w:t>
      </w:r>
      <w:proofErr w:type="gramStart"/>
      <w:r w:rsidRPr="0019055F">
        <w:rPr>
          <w:rFonts w:ascii="Times New Roman" w:hAnsi="Times New Roman" w:cs="Times New Roman"/>
          <w:sz w:val="20"/>
          <w:szCs w:val="20"/>
        </w:rPr>
        <w:t>материалов</w:t>
      </w:r>
      <w:proofErr w:type="gramEnd"/>
      <w:r w:rsidRPr="0019055F">
        <w:rPr>
          <w:rFonts w:ascii="Times New Roman" w:hAnsi="Times New Roman" w:cs="Times New Roman"/>
          <w:sz w:val="20"/>
          <w:szCs w:val="20"/>
        </w:rPr>
        <w:t xml:space="preserve"> не включаемых в нормативные затраты, </w:t>
      </w:r>
      <w:proofErr w:type="gramStart"/>
      <w:r w:rsidRPr="0019055F">
        <w:rPr>
          <w:rFonts w:ascii="Times New Roman" w:hAnsi="Times New Roman" w:cs="Times New Roman"/>
          <w:sz w:val="20"/>
          <w:szCs w:val="20"/>
        </w:rPr>
        <w:t>связанные с выполнением муниципального задания);</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bookmarkStart w:id="16" w:name="sub_413"/>
      <w:bookmarkEnd w:id="15"/>
      <w:r w:rsidRPr="0019055F">
        <w:rPr>
          <w:rFonts w:ascii="Times New Roman" w:hAnsi="Times New Roman" w:cs="Times New Roman"/>
          <w:sz w:val="20"/>
          <w:szCs w:val="20"/>
        </w:rPr>
        <w:t>13) комплектование книжных фондов муниципальных общедоступных библиотек, не включаемых в нормативные затраты, связанные с выполнением муниципального задания;</w:t>
      </w:r>
    </w:p>
    <w:bookmarkEnd w:id="16"/>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14) государственную поддержку лучших сельских учреждений культуры;</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15) подключение общедоступных библиотек и центральных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16) реализацию мероприятий, проводимых в рамках регионального проекта "Успех каждого ребенка", входящего в состав национального проекта "Образование";</w:t>
      </w:r>
    </w:p>
    <w:p w:rsidR="002936EA" w:rsidRPr="0019055F" w:rsidRDefault="002936EA" w:rsidP="002936EA">
      <w:pPr>
        <w:spacing w:line="240" w:lineRule="auto"/>
        <w:contextualSpacing/>
        <w:jc w:val="both"/>
        <w:rPr>
          <w:rFonts w:ascii="Times New Roman" w:hAnsi="Times New Roman" w:cs="Times New Roman"/>
          <w:sz w:val="20"/>
          <w:szCs w:val="20"/>
        </w:rPr>
      </w:pPr>
      <w:bookmarkStart w:id="17" w:name="sub_417"/>
      <w:r w:rsidRPr="0019055F">
        <w:rPr>
          <w:rFonts w:ascii="Times New Roman" w:hAnsi="Times New Roman" w:cs="Times New Roman"/>
          <w:sz w:val="20"/>
          <w:szCs w:val="20"/>
        </w:rPr>
        <w:t>17) разработка проектно-сметной документации, капитальный ремонт, благоустройство прилегающей территории и приобретение оборудования для муниципальных образовательных организаций, реализующих образовательную программу дошкольного образования, находящихся на территории Республики Мордовия.</w:t>
      </w:r>
    </w:p>
    <w:p w:rsidR="002936EA" w:rsidRPr="0019055F" w:rsidRDefault="002936EA" w:rsidP="002936EA">
      <w:pPr>
        <w:spacing w:line="240" w:lineRule="auto"/>
        <w:contextualSpacing/>
        <w:jc w:val="both"/>
        <w:rPr>
          <w:rFonts w:ascii="Times New Roman" w:hAnsi="Times New Roman" w:cs="Times New Roman"/>
          <w:sz w:val="20"/>
          <w:szCs w:val="20"/>
        </w:rPr>
      </w:pPr>
      <w:bookmarkStart w:id="18" w:name="sub_1005"/>
      <w:bookmarkEnd w:id="17"/>
      <w:r w:rsidRPr="0019055F">
        <w:rPr>
          <w:rFonts w:ascii="Times New Roman" w:hAnsi="Times New Roman" w:cs="Times New Roman"/>
          <w:sz w:val="20"/>
          <w:szCs w:val="20"/>
        </w:rPr>
        <w:t xml:space="preserve">     5. Для получения субсидий на цели, предусмотренные </w:t>
      </w:r>
      <w:hyperlink w:anchor="sub_1004" w:history="1">
        <w:r w:rsidRPr="0019055F">
          <w:rPr>
            <w:rStyle w:val="af5"/>
            <w:rFonts w:ascii="Times New Roman" w:eastAsiaTheme="majorEastAsia" w:hAnsi="Times New Roman"/>
            <w:color w:val="auto"/>
            <w:sz w:val="20"/>
            <w:szCs w:val="20"/>
          </w:rPr>
          <w:t>пунктом 4</w:t>
        </w:r>
      </w:hyperlink>
      <w:r w:rsidRPr="0019055F">
        <w:rPr>
          <w:rFonts w:ascii="Times New Roman" w:hAnsi="Times New Roman" w:cs="Times New Roman"/>
          <w:sz w:val="20"/>
          <w:szCs w:val="20"/>
        </w:rPr>
        <w:t xml:space="preserve"> к настоящему Порядку, учреждения направляют главному распорядителю следующие документы:</w:t>
      </w:r>
    </w:p>
    <w:bookmarkEnd w:id="18"/>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а) заявку на получение субсидии по форме согласно </w:t>
      </w:r>
      <w:hyperlink w:anchor="sub_1200" w:history="1">
        <w:r w:rsidRPr="0019055F">
          <w:rPr>
            <w:rStyle w:val="af5"/>
            <w:rFonts w:ascii="Times New Roman" w:eastAsiaTheme="majorEastAsia" w:hAnsi="Times New Roman"/>
            <w:color w:val="auto"/>
            <w:sz w:val="20"/>
            <w:szCs w:val="20"/>
          </w:rPr>
          <w:t>приложению 2</w:t>
        </w:r>
      </w:hyperlink>
      <w:r w:rsidRPr="0019055F">
        <w:rPr>
          <w:rFonts w:ascii="Times New Roman" w:hAnsi="Times New Roman" w:cs="Times New Roman"/>
          <w:sz w:val="20"/>
          <w:szCs w:val="20"/>
        </w:rPr>
        <w:t xml:space="preserve"> к настоящему Порядку;</w:t>
      </w:r>
    </w:p>
    <w:p w:rsidR="002936EA" w:rsidRPr="0019055F" w:rsidRDefault="002936EA" w:rsidP="002936EA">
      <w:pPr>
        <w:spacing w:line="240" w:lineRule="auto"/>
        <w:contextualSpacing/>
        <w:jc w:val="both"/>
        <w:rPr>
          <w:rFonts w:ascii="Times New Roman" w:hAnsi="Times New Roman" w:cs="Times New Roman"/>
          <w:sz w:val="20"/>
          <w:szCs w:val="20"/>
        </w:rPr>
      </w:pPr>
      <w:proofErr w:type="gramStart"/>
      <w:r w:rsidRPr="0019055F">
        <w:rPr>
          <w:rFonts w:ascii="Times New Roman" w:hAnsi="Times New Roman" w:cs="Times New Roman"/>
          <w:sz w:val="20"/>
          <w:szCs w:val="20"/>
        </w:rPr>
        <w:t xml:space="preserve">б) пояснительную записку, содержащую обоснование необходимости предоставления бюджетных средств на цели, предусмотренные </w:t>
      </w:r>
      <w:hyperlink w:anchor="sub_1100" w:history="1">
        <w:r w:rsidRPr="0019055F">
          <w:rPr>
            <w:rStyle w:val="af5"/>
            <w:rFonts w:ascii="Times New Roman" w:eastAsiaTheme="majorEastAsia" w:hAnsi="Times New Roman"/>
            <w:color w:val="auto"/>
            <w:sz w:val="20"/>
            <w:szCs w:val="20"/>
          </w:rPr>
          <w:t>приложением 1</w:t>
        </w:r>
      </w:hyperlink>
      <w:r w:rsidRPr="0019055F">
        <w:rPr>
          <w:rFonts w:ascii="Times New Roman" w:hAnsi="Times New Roman" w:cs="Times New Roman"/>
          <w:sz w:val="20"/>
          <w:szCs w:val="20"/>
        </w:rPr>
        <w:t xml:space="preserve"> к настоящему Порядку, включая расчет-обоснование суммы субсидии, в том числе предварительную смету на выполнение соответствующих работ (оказание услуг), проведение мероприятий, приобретение имущества (за исключением недвижимого имущества), а также предложения поставщиков (подрядчиков, исполнителей), статистические данные и (или) иную информацию;</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в) перечень объектов, подлежащих ремонту, акт обследования таких объектов и дефектную ведомость, предварительную смету расходов, в случае если целью предоставления субсидии является проведение ремонта (реставрации);</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г) программу мероприятий, в случае если целью предоставления субсидии является проведение мероприятий, в том числе конференций, симпозиумов, выставок;</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д) информацию о планируемом к приобретению имуществе, в случае если целью предоставления субсидии является приобретение имущества;</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е) информацию о количестве физических лиц (среднегодовом количестве), являющихся получателями выплат, и видах таких выплат, в случае если целью предоставления субсидии является осуществление указанных выплат;</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ж) иную информацию в зависимости от цели предоставления субсидии.</w:t>
      </w:r>
    </w:p>
    <w:p w:rsidR="002936EA" w:rsidRPr="0019055F" w:rsidRDefault="002936EA" w:rsidP="002936EA">
      <w:pPr>
        <w:spacing w:line="240" w:lineRule="auto"/>
        <w:contextualSpacing/>
        <w:jc w:val="both"/>
        <w:rPr>
          <w:rFonts w:ascii="Times New Roman" w:hAnsi="Times New Roman" w:cs="Times New Roman"/>
          <w:sz w:val="20"/>
          <w:szCs w:val="20"/>
        </w:rPr>
      </w:pPr>
      <w:bookmarkStart w:id="19" w:name="sub_1006"/>
      <w:r w:rsidRPr="0019055F">
        <w:rPr>
          <w:rFonts w:ascii="Times New Roman" w:hAnsi="Times New Roman" w:cs="Times New Roman"/>
          <w:sz w:val="20"/>
          <w:szCs w:val="20"/>
        </w:rPr>
        <w:t xml:space="preserve">6. Учреждения могут претендовать </w:t>
      </w:r>
      <w:proofErr w:type="gramStart"/>
      <w:r w:rsidRPr="0019055F">
        <w:rPr>
          <w:rFonts w:ascii="Times New Roman" w:hAnsi="Times New Roman" w:cs="Times New Roman"/>
          <w:sz w:val="20"/>
          <w:szCs w:val="20"/>
        </w:rPr>
        <w:t>на получение субсидий при выполнении в совокупности по состоянию на первое число</w:t>
      </w:r>
      <w:proofErr w:type="gramEnd"/>
      <w:r w:rsidRPr="0019055F">
        <w:rPr>
          <w:rFonts w:ascii="Times New Roman" w:hAnsi="Times New Roman" w:cs="Times New Roman"/>
          <w:sz w:val="20"/>
          <w:szCs w:val="20"/>
        </w:rPr>
        <w:t xml:space="preserve"> месяца, предшествующего месяцу, в котором планируется заключение соглашения о предоставлении субсидии, следующих условий:</w:t>
      </w:r>
    </w:p>
    <w:bookmarkEnd w:id="19"/>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 отсутствие у учреждения неисполненной обязанности по уплате налогов, сборов, страховых взносов, пеней, штрафов, процентов, подлежащих уплате в соответствии с </w:t>
      </w:r>
      <w:hyperlink r:id="rId16" w:history="1">
        <w:r w:rsidRPr="0019055F">
          <w:rPr>
            <w:rStyle w:val="af5"/>
            <w:rFonts w:ascii="Times New Roman" w:eastAsiaTheme="majorEastAsia" w:hAnsi="Times New Roman"/>
            <w:color w:val="auto"/>
            <w:sz w:val="20"/>
            <w:szCs w:val="20"/>
          </w:rPr>
          <w:t>законодательством</w:t>
        </w:r>
      </w:hyperlink>
      <w:r w:rsidRPr="0019055F">
        <w:rPr>
          <w:rFonts w:ascii="Times New Roman" w:hAnsi="Times New Roman" w:cs="Times New Roman"/>
          <w:sz w:val="20"/>
          <w:szCs w:val="20"/>
        </w:rPr>
        <w:t xml:space="preserve"> Российской Федерации о налогах и сборах;</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2) отсутствие просроченной задолженности по возврату в бюджет Дубенского муниципального района субсидий.</w:t>
      </w:r>
    </w:p>
    <w:p w:rsidR="002936EA" w:rsidRPr="0019055F" w:rsidRDefault="002936EA" w:rsidP="002936EA">
      <w:pPr>
        <w:spacing w:line="240" w:lineRule="auto"/>
        <w:contextualSpacing/>
        <w:jc w:val="both"/>
        <w:rPr>
          <w:rFonts w:ascii="Times New Roman" w:hAnsi="Times New Roman" w:cs="Times New Roman"/>
          <w:sz w:val="20"/>
          <w:szCs w:val="20"/>
        </w:rPr>
      </w:pPr>
      <w:bookmarkStart w:id="20" w:name="sub_1007"/>
      <w:r w:rsidRPr="0019055F">
        <w:rPr>
          <w:rFonts w:ascii="Times New Roman" w:hAnsi="Times New Roman" w:cs="Times New Roman"/>
          <w:sz w:val="20"/>
          <w:szCs w:val="20"/>
        </w:rPr>
        <w:t xml:space="preserve">7. Размер субсидии определяется в соответствии с документами, указанными в </w:t>
      </w:r>
      <w:hyperlink w:anchor="sub_1005" w:history="1">
        <w:r w:rsidRPr="0019055F">
          <w:rPr>
            <w:rStyle w:val="af5"/>
            <w:rFonts w:ascii="Times New Roman" w:eastAsiaTheme="majorEastAsia" w:hAnsi="Times New Roman"/>
            <w:color w:val="auto"/>
            <w:sz w:val="20"/>
            <w:szCs w:val="20"/>
          </w:rPr>
          <w:t>пункте 5</w:t>
        </w:r>
      </w:hyperlink>
      <w:r w:rsidRPr="0019055F">
        <w:rPr>
          <w:rFonts w:ascii="Times New Roman" w:hAnsi="Times New Roman" w:cs="Times New Roman"/>
          <w:sz w:val="20"/>
          <w:szCs w:val="20"/>
        </w:rPr>
        <w:t xml:space="preserve"> настоящего Порядка, которые подтверждают потребность учреждения в запрашиваемой субсидии.</w:t>
      </w:r>
    </w:p>
    <w:p w:rsidR="002936EA" w:rsidRPr="0019055F" w:rsidRDefault="002936EA" w:rsidP="002936EA">
      <w:pPr>
        <w:spacing w:line="240" w:lineRule="auto"/>
        <w:contextualSpacing/>
        <w:jc w:val="both"/>
        <w:rPr>
          <w:rFonts w:ascii="Times New Roman" w:hAnsi="Times New Roman" w:cs="Times New Roman"/>
          <w:sz w:val="20"/>
          <w:szCs w:val="20"/>
        </w:rPr>
      </w:pPr>
      <w:bookmarkStart w:id="21" w:name="sub_1008"/>
      <w:bookmarkEnd w:id="20"/>
      <w:r w:rsidRPr="0019055F">
        <w:rPr>
          <w:rFonts w:ascii="Times New Roman" w:hAnsi="Times New Roman" w:cs="Times New Roman"/>
          <w:sz w:val="20"/>
          <w:szCs w:val="20"/>
        </w:rPr>
        <w:t xml:space="preserve">8. Указанные в </w:t>
      </w:r>
      <w:hyperlink w:anchor="sub_1005" w:history="1">
        <w:r w:rsidRPr="0019055F">
          <w:rPr>
            <w:rStyle w:val="af5"/>
            <w:rFonts w:ascii="Times New Roman" w:eastAsiaTheme="majorEastAsia" w:hAnsi="Times New Roman"/>
            <w:color w:val="auto"/>
            <w:sz w:val="20"/>
            <w:szCs w:val="20"/>
          </w:rPr>
          <w:t>пункте 5</w:t>
        </w:r>
      </w:hyperlink>
      <w:r w:rsidRPr="0019055F">
        <w:rPr>
          <w:rFonts w:ascii="Times New Roman" w:hAnsi="Times New Roman" w:cs="Times New Roman"/>
          <w:sz w:val="20"/>
          <w:szCs w:val="20"/>
        </w:rPr>
        <w:t xml:space="preserve"> настоящего Порядка документы направляются учреждением главному распорядителю для принятия решения о предоставлении субсидии при возникновении необходимости на цели, предусмотренные </w:t>
      </w:r>
      <w:hyperlink w:anchor="sub_1004" w:history="1">
        <w:r w:rsidRPr="0019055F">
          <w:rPr>
            <w:rStyle w:val="af5"/>
            <w:rFonts w:ascii="Times New Roman" w:eastAsiaTheme="majorEastAsia" w:hAnsi="Times New Roman"/>
            <w:color w:val="auto"/>
            <w:sz w:val="20"/>
            <w:szCs w:val="20"/>
          </w:rPr>
          <w:t>пунктом 4</w:t>
        </w:r>
      </w:hyperlink>
      <w:r w:rsidRPr="0019055F">
        <w:rPr>
          <w:rFonts w:ascii="Times New Roman" w:hAnsi="Times New Roman" w:cs="Times New Roman"/>
          <w:sz w:val="20"/>
          <w:szCs w:val="20"/>
        </w:rPr>
        <w:t xml:space="preserve"> к настоящему Порядку.</w:t>
      </w:r>
    </w:p>
    <w:p w:rsidR="002936EA" w:rsidRPr="0019055F" w:rsidRDefault="002936EA" w:rsidP="002936EA">
      <w:pPr>
        <w:spacing w:line="240" w:lineRule="auto"/>
        <w:contextualSpacing/>
        <w:jc w:val="both"/>
        <w:rPr>
          <w:rFonts w:ascii="Times New Roman" w:hAnsi="Times New Roman" w:cs="Times New Roman"/>
          <w:sz w:val="20"/>
          <w:szCs w:val="20"/>
        </w:rPr>
      </w:pPr>
      <w:bookmarkStart w:id="22" w:name="sub_1009"/>
      <w:bookmarkEnd w:id="21"/>
      <w:r w:rsidRPr="0019055F">
        <w:rPr>
          <w:rFonts w:ascii="Times New Roman" w:hAnsi="Times New Roman" w:cs="Times New Roman"/>
          <w:sz w:val="20"/>
          <w:szCs w:val="20"/>
        </w:rPr>
        <w:t xml:space="preserve">9. Главный распорядитель рассматривает представленные учреждением документы, указанные в </w:t>
      </w:r>
      <w:hyperlink w:anchor="sub_1005" w:history="1">
        <w:r w:rsidRPr="0019055F">
          <w:rPr>
            <w:rStyle w:val="af5"/>
            <w:rFonts w:ascii="Times New Roman" w:eastAsiaTheme="majorEastAsia" w:hAnsi="Times New Roman"/>
            <w:color w:val="auto"/>
            <w:sz w:val="20"/>
            <w:szCs w:val="20"/>
          </w:rPr>
          <w:t>пункте 5</w:t>
        </w:r>
      </w:hyperlink>
      <w:r w:rsidRPr="0019055F">
        <w:rPr>
          <w:rFonts w:ascii="Times New Roman" w:hAnsi="Times New Roman" w:cs="Times New Roman"/>
          <w:sz w:val="20"/>
          <w:szCs w:val="20"/>
        </w:rPr>
        <w:t xml:space="preserve"> настоящего Порядка, и принимает решение в течение 25 календарных дней со дня поступления документов.</w:t>
      </w:r>
    </w:p>
    <w:p w:rsidR="002936EA" w:rsidRPr="0019055F" w:rsidRDefault="002936EA" w:rsidP="002936EA">
      <w:pPr>
        <w:spacing w:line="240" w:lineRule="auto"/>
        <w:contextualSpacing/>
        <w:jc w:val="both"/>
        <w:rPr>
          <w:rFonts w:ascii="Times New Roman" w:hAnsi="Times New Roman" w:cs="Times New Roman"/>
          <w:sz w:val="20"/>
          <w:szCs w:val="20"/>
        </w:rPr>
      </w:pPr>
      <w:bookmarkStart w:id="23" w:name="sub_1011"/>
      <w:bookmarkEnd w:id="22"/>
      <w:r w:rsidRPr="0019055F">
        <w:rPr>
          <w:rFonts w:ascii="Times New Roman" w:hAnsi="Times New Roman" w:cs="Times New Roman"/>
          <w:sz w:val="20"/>
          <w:szCs w:val="20"/>
        </w:rPr>
        <w:t>10. В случае отказа в предоставлении субсидии учреждения уведомляются в письменной форме в течение 5 календарных дней с момента принятия решения об отказе в ее предоставлении. Решение об отказе в предоставлении субсидии принимается в следующих случаях:</w:t>
      </w:r>
    </w:p>
    <w:bookmarkEnd w:id="23"/>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 несоответствие представленных учреждением документов требованиям, определенным </w:t>
      </w:r>
      <w:hyperlink w:anchor="sub_1005" w:history="1">
        <w:r w:rsidRPr="0019055F">
          <w:rPr>
            <w:rStyle w:val="af5"/>
            <w:rFonts w:ascii="Times New Roman" w:eastAsiaTheme="majorEastAsia" w:hAnsi="Times New Roman"/>
            <w:color w:val="auto"/>
            <w:sz w:val="20"/>
            <w:szCs w:val="20"/>
          </w:rPr>
          <w:t>пунктом 5</w:t>
        </w:r>
      </w:hyperlink>
      <w:r w:rsidRPr="0019055F">
        <w:rPr>
          <w:rFonts w:ascii="Times New Roman" w:hAnsi="Times New Roman" w:cs="Times New Roman"/>
          <w:sz w:val="20"/>
          <w:szCs w:val="20"/>
        </w:rPr>
        <w:t xml:space="preserve"> настоящего Порядка;</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 непредставление (представление не в полном объеме) учреждением документов, определенных </w:t>
      </w:r>
      <w:hyperlink w:anchor="sub_1005" w:history="1">
        <w:r w:rsidRPr="0019055F">
          <w:rPr>
            <w:rStyle w:val="af5"/>
            <w:rFonts w:ascii="Times New Roman" w:eastAsiaTheme="majorEastAsia" w:hAnsi="Times New Roman"/>
            <w:color w:val="auto"/>
            <w:sz w:val="20"/>
            <w:szCs w:val="20"/>
          </w:rPr>
          <w:t>пунктом 5</w:t>
        </w:r>
      </w:hyperlink>
      <w:r w:rsidRPr="0019055F">
        <w:rPr>
          <w:rFonts w:ascii="Times New Roman" w:hAnsi="Times New Roman" w:cs="Times New Roman"/>
          <w:sz w:val="20"/>
          <w:szCs w:val="20"/>
        </w:rPr>
        <w:t xml:space="preserve"> настоящего Порядка;</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недостоверность информации, содержащейся в документах, представленных учреждением.</w:t>
      </w:r>
    </w:p>
    <w:p w:rsidR="002936EA" w:rsidRPr="0019055F" w:rsidRDefault="002936EA" w:rsidP="002936EA">
      <w:pPr>
        <w:spacing w:line="240" w:lineRule="auto"/>
        <w:contextualSpacing/>
        <w:jc w:val="both"/>
        <w:rPr>
          <w:rFonts w:ascii="Times New Roman" w:hAnsi="Times New Roman" w:cs="Times New Roman"/>
          <w:sz w:val="20"/>
          <w:szCs w:val="20"/>
        </w:rPr>
      </w:pPr>
      <w:bookmarkStart w:id="24" w:name="sub_1012"/>
      <w:r w:rsidRPr="0019055F">
        <w:rPr>
          <w:rFonts w:ascii="Times New Roman" w:hAnsi="Times New Roman" w:cs="Times New Roman"/>
          <w:sz w:val="20"/>
          <w:szCs w:val="20"/>
        </w:rPr>
        <w:t>11. В случае принятия решения о предоставлении субсидии главный распорядитель уведомляет претендентов в течение 5 календарных дней с момента принятия решения о предоставлении субсидии и необходимости заключения соглашения о предоставлении субсидии.</w:t>
      </w:r>
    </w:p>
    <w:p w:rsidR="002936EA" w:rsidRPr="0019055F" w:rsidRDefault="002936EA" w:rsidP="002936EA">
      <w:pPr>
        <w:spacing w:line="240" w:lineRule="auto"/>
        <w:contextualSpacing/>
        <w:jc w:val="both"/>
        <w:rPr>
          <w:rFonts w:ascii="Times New Roman" w:hAnsi="Times New Roman" w:cs="Times New Roman"/>
          <w:sz w:val="20"/>
          <w:szCs w:val="20"/>
        </w:rPr>
      </w:pPr>
      <w:bookmarkStart w:id="25" w:name="sub_1013"/>
      <w:bookmarkEnd w:id="24"/>
      <w:r w:rsidRPr="0019055F">
        <w:rPr>
          <w:rFonts w:ascii="Times New Roman" w:hAnsi="Times New Roman" w:cs="Times New Roman"/>
          <w:sz w:val="20"/>
          <w:szCs w:val="20"/>
        </w:rPr>
        <w:t xml:space="preserve">12. Условия и порядок предоставления субсидий осуществляются на основании соглашения, заключенным между главным распорядителем и учреждением в соответствии с типовой формой, согласно </w:t>
      </w:r>
      <w:hyperlink w:anchor="sub_1200" w:history="1">
        <w:r w:rsidRPr="0019055F">
          <w:rPr>
            <w:rStyle w:val="af5"/>
            <w:rFonts w:ascii="Times New Roman" w:eastAsiaTheme="majorEastAsia" w:hAnsi="Times New Roman"/>
            <w:color w:val="auto"/>
            <w:sz w:val="20"/>
            <w:szCs w:val="20"/>
          </w:rPr>
          <w:t>приложению N 2</w:t>
        </w:r>
      </w:hyperlink>
      <w:r w:rsidRPr="0019055F">
        <w:rPr>
          <w:rFonts w:ascii="Times New Roman" w:hAnsi="Times New Roman" w:cs="Times New Roman"/>
          <w:sz w:val="20"/>
          <w:szCs w:val="20"/>
        </w:rPr>
        <w:t xml:space="preserve"> к настоящему Порядку, и содержащей, в том числе, следующие положения:</w:t>
      </w:r>
    </w:p>
    <w:bookmarkEnd w:id="25"/>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а) цели предоставления субсидии с указанием наименования национального проекта (программы), в том числе федерального проекта, входящего в состав соответствующего национального проекта (программы), или регионального (муниципального) проекта (программы), обеспечивающего достижение целей, показателей и результатов федерального проекта, в случае если субсидии предоставляются в целях реализации соответствующего проекта (программы);</w:t>
      </w:r>
    </w:p>
    <w:p w:rsidR="002936EA" w:rsidRPr="0019055F" w:rsidRDefault="002936EA" w:rsidP="002936EA">
      <w:pPr>
        <w:spacing w:line="240" w:lineRule="auto"/>
        <w:contextualSpacing/>
        <w:jc w:val="both"/>
        <w:rPr>
          <w:rFonts w:ascii="Times New Roman" w:hAnsi="Times New Roman" w:cs="Times New Roman"/>
          <w:sz w:val="20"/>
          <w:szCs w:val="20"/>
        </w:rPr>
      </w:pPr>
      <w:proofErr w:type="gramStart"/>
      <w:r w:rsidRPr="0019055F">
        <w:rPr>
          <w:rFonts w:ascii="Times New Roman" w:hAnsi="Times New Roman" w:cs="Times New Roman"/>
          <w:sz w:val="20"/>
          <w:szCs w:val="20"/>
        </w:rPr>
        <w:t xml:space="preserve">б) значения результатов предоставления субсидии, которые должны быть конкретными, измеримыми и соответствовать результатам федеральных, региональных или муниципальных проектов (программ), указанных в </w:t>
      </w:r>
      <w:hyperlink w:anchor="sub_1004" w:history="1">
        <w:r w:rsidRPr="0019055F">
          <w:rPr>
            <w:rStyle w:val="af5"/>
            <w:rFonts w:ascii="Times New Roman" w:eastAsiaTheme="majorEastAsia" w:hAnsi="Times New Roman"/>
            <w:color w:val="auto"/>
            <w:sz w:val="20"/>
            <w:szCs w:val="20"/>
          </w:rPr>
          <w:t>пункте 4</w:t>
        </w:r>
      </w:hyperlink>
      <w:r w:rsidRPr="0019055F">
        <w:rPr>
          <w:rFonts w:ascii="Times New Roman" w:hAnsi="Times New Roman" w:cs="Times New Roman"/>
          <w:sz w:val="20"/>
          <w:szCs w:val="20"/>
        </w:rPr>
        <w:t xml:space="preserve"> настоящего Порядка (в случае если субсидия предоставляется в целях реализации такого проекта), и показателей, необходимых для достижения результатов предоставления субсидии, включая значения показателей в части материальных и нематериальных объектов и (или) услуг, планируемых к получению при достижении</w:t>
      </w:r>
      <w:proofErr w:type="gramEnd"/>
      <w:r w:rsidRPr="0019055F">
        <w:rPr>
          <w:rFonts w:ascii="Times New Roman" w:hAnsi="Times New Roman" w:cs="Times New Roman"/>
          <w:sz w:val="20"/>
          <w:szCs w:val="20"/>
        </w:rPr>
        <w:t xml:space="preserve"> результатов соответствующих проектов (при возможности такой детализации);</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в) размер субсидии;</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г) сроки (график) перечисления субсидии;</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д) сроки представления отчетности;</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е) порядок и сроки возврата сумм субсидии в случае несоблюдения учреждением целей, условий и порядка предоставления субсидий, определенных соглашением;</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ё) основания и порядок внесения изменений в соглашение, в том числе в случае уменьшения главному распорядителю как получателю бюджетных средств ранее доведенных лимитов бюджетных обязательств на предоставление субсидии;</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ж) основания для досрочного прекращения соглашения по решению главного распорядителя в одностороннем порядке, в том числе в связи </w:t>
      </w:r>
      <w:proofErr w:type="gramStart"/>
      <w:r w:rsidRPr="0019055F">
        <w:rPr>
          <w:rFonts w:ascii="Times New Roman" w:hAnsi="Times New Roman" w:cs="Times New Roman"/>
          <w:sz w:val="20"/>
          <w:szCs w:val="20"/>
        </w:rPr>
        <w:t>с</w:t>
      </w:r>
      <w:proofErr w:type="gramEnd"/>
      <w:r w:rsidRPr="0019055F">
        <w:rPr>
          <w:rFonts w:ascii="Times New Roman" w:hAnsi="Times New Roman" w:cs="Times New Roman"/>
          <w:sz w:val="20"/>
          <w:szCs w:val="20"/>
        </w:rPr>
        <w:t>:</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з) реорганизацией или ликвидацией учреждения;</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и) нарушением учреждением целей и условий предоставления субсидии, установленных правовым актом и (или) соглашением;</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й) запрет на расторжение соглашения учреждением в одностороннем порядке;</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к) иные положения.</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13. Соглашение заключается между главным распорядителем и учреждением в течени</w:t>
      </w:r>
      <w:proofErr w:type="gramStart"/>
      <w:r w:rsidRPr="0019055F">
        <w:rPr>
          <w:rFonts w:ascii="Times New Roman" w:hAnsi="Times New Roman" w:cs="Times New Roman"/>
          <w:sz w:val="20"/>
          <w:szCs w:val="20"/>
        </w:rPr>
        <w:t>и</w:t>
      </w:r>
      <w:proofErr w:type="gramEnd"/>
      <w:r w:rsidRPr="0019055F">
        <w:rPr>
          <w:rFonts w:ascii="Times New Roman" w:hAnsi="Times New Roman" w:cs="Times New Roman"/>
          <w:sz w:val="20"/>
          <w:szCs w:val="20"/>
        </w:rPr>
        <w:t xml:space="preserve"> 3 рабочих дней со дня принятия решения о предоставлении субсидии и необходимости заключения соглашения о предоставлении субсидии.</w:t>
      </w:r>
    </w:p>
    <w:p w:rsidR="002936EA" w:rsidRPr="0019055F" w:rsidRDefault="002936EA" w:rsidP="002936EA">
      <w:pPr>
        <w:spacing w:line="240" w:lineRule="auto"/>
        <w:contextualSpacing/>
        <w:jc w:val="both"/>
        <w:rPr>
          <w:rFonts w:ascii="Times New Roman" w:hAnsi="Times New Roman" w:cs="Times New Roman"/>
          <w:sz w:val="20"/>
          <w:szCs w:val="20"/>
        </w:rPr>
      </w:pPr>
      <w:bookmarkStart w:id="26" w:name="sub_1015"/>
      <w:r w:rsidRPr="0019055F">
        <w:rPr>
          <w:rFonts w:ascii="Times New Roman" w:hAnsi="Times New Roman" w:cs="Times New Roman"/>
          <w:sz w:val="20"/>
          <w:szCs w:val="20"/>
        </w:rPr>
        <w:t>14. Результаты предоставления субсидии отражаются в соглашении и являются его неотъемлемой частью.</w:t>
      </w:r>
    </w:p>
    <w:bookmarkEnd w:id="26"/>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14.1. </w:t>
      </w:r>
      <w:proofErr w:type="gramStart"/>
      <w:r w:rsidRPr="0019055F">
        <w:rPr>
          <w:rFonts w:ascii="Times New Roman" w:hAnsi="Times New Roman" w:cs="Times New Roman"/>
          <w:sz w:val="20"/>
          <w:szCs w:val="20"/>
        </w:rPr>
        <w:t xml:space="preserve">Результатом субсидии при предоставлении на цели, указанные в </w:t>
      </w:r>
      <w:hyperlink w:anchor="sub_41" w:history="1">
        <w:r w:rsidRPr="0019055F">
          <w:rPr>
            <w:rStyle w:val="af5"/>
            <w:rFonts w:ascii="Times New Roman" w:eastAsiaTheme="majorEastAsia" w:hAnsi="Times New Roman"/>
            <w:color w:val="auto"/>
            <w:sz w:val="20"/>
            <w:szCs w:val="20"/>
          </w:rPr>
          <w:t>подпункте 1 пункта 4</w:t>
        </w:r>
      </w:hyperlink>
      <w:r w:rsidRPr="0019055F">
        <w:rPr>
          <w:rFonts w:ascii="Times New Roman" w:hAnsi="Times New Roman" w:cs="Times New Roman"/>
          <w:sz w:val="20"/>
          <w:szCs w:val="20"/>
        </w:rPr>
        <w:t>, является доля педагогических работников муниципальных общеобразовательных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получивших вознаграждение за классное руководство, в общей численности педагогических работников такой категории, единица измерения - процент.</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14.2. </w:t>
      </w:r>
      <w:proofErr w:type="gramStart"/>
      <w:r w:rsidRPr="0019055F">
        <w:rPr>
          <w:rFonts w:ascii="Times New Roman" w:hAnsi="Times New Roman" w:cs="Times New Roman"/>
          <w:sz w:val="20"/>
          <w:szCs w:val="20"/>
        </w:rPr>
        <w:t xml:space="preserve">Результатом субсидии при предоставлении на цели, указанные в </w:t>
      </w:r>
      <w:hyperlink w:anchor="sub_44" w:history="1">
        <w:r w:rsidRPr="0019055F">
          <w:rPr>
            <w:rStyle w:val="af5"/>
            <w:rFonts w:ascii="Times New Roman" w:eastAsiaTheme="majorEastAsia" w:hAnsi="Times New Roman"/>
            <w:color w:val="auto"/>
            <w:sz w:val="20"/>
            <w:szCs w:val="20"/>
          </w:rPr>
          <w:t>подпункте 2 пункта 4</w:t>
        </w:r>
      </w:hyperlink>
      <w:r w:rsidRPr="0019055F">
        <w:rPr>
          <w:rFonts w:ascii="Times New Roman" w:hAnsi="Times New Roman" w:cs="Times New Roman"/>
          <w:sz w:val="20"/>
          <w:szCs w:val="20"/>
        </w:rPr>
        <w:t>, является доля обучающихся, получающих начальное общее образование в государственных и муниципальных образовательных организациях, получающих бесплатное горячее питание, к общему количеству обучающихся, получающих начальное общее образование в государственных и муниципальных образовательных организациях, единица измерения - процент.</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14.3. </w:t>
      </w:r>
      <w:proofErr w:type="gramStart"/>
      <w:r w:rsidRPr="0019055F">
        <w:rPr>
          <w:rFonts w:ascii="Times New Roman" w:hAnsi="Times New Roman" w:cs="Times New Roman"/>
          <w:sz w:val="20"/>
          <w:szCs w:val="20"/>
        </w:rPr>
        <w:t xml:space="preserve">Результатом субсидии при предоставлении на цели, указанные в </w:t>
      </w:r>
      <w:hyperlink w:anchor="sub_44" w:history="1">
        <w:r w:rsidRPr="0019055F">
          <w:rPr>
            <w:rStyle w:val="af5"/>
            <w:rFonts w:ascii="Times New Roman" w:eastAsiaTheme="majorEastAsia" w:hAnsi="Times New Roman"/>
            <w:color w:val="auto"/>
            <w:sz w:val="20"/>
            <w:szCs w:val="20"/>
          </w:rPr>
          <w:t>подпункте 3 пункта 4</w:t>
        </w:r>
      </w:hyperlink>
      <w:r w:rsidRPr="0019055F">
        <w:rPr>
          <w:rFonts w:ascii="Times New Roman" w:hAnsi="Times New Roman" w:cs="Times New Roman"/>
          <w:sz w:val="20"/>
          <w:szCs w:val="20"/>
        </w:rPr>
        <w:t>, является количество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обучающихся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получающих бесплатное питание, единица измерения - человек.</w:t>
      </w:r>
      <w:proofErr w:type="gramEnd"/>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14.4. Результатом субсидии при предоставлении на цели, указанные в </w:t>
      </w:r>
      <w:hyperlink w:anchor="sub_44" w:history="1">
        <w:r w:rsidRPr="0019055F">
          <w:rPr>
            <w:rStyle w:val="af5"/>
            <w:rFonts w:ascii="Times New Roman" w:eastAsiaTheme="majorEastAsia" w:hAnsi="Times New Roman"/>
            <w:color w:val="auto"/>
            <w:sz w:val="20"/>
            <w:szCs w:val="20"/>
          </w:rPr>
          <w:t>подпункте 4 пункта 4</w:t>
        </w:r>
      </w:hyperlink>
      <w:r w:rsidRPr="0019055F">
        <w:rPr>
          <w:rFonts w:ascii="Times New Roman" w:hAnsi="Times New Roman" w:cs="Times New Roman"/>
          <w:sz w:val="20"/>
          <w:szCs w:val="20"/>
        </w:rPr>
        <w:t>, является количество получателей из малоимущих семей питания с освобождением от платы его стоимости, единица измерения - человек.</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14.5. Результатом субсидии при предоставлении на цели, указанные в </w:t>
      </w:r>
      <w:hyperlink w:anchor="sub_45" w:history="1">
        <w:r w:rsidRPr="0019055F">
          <w:rPr>
            <w:rStyle w:val="af5"/>
            <w:rFonts w:ascii="Times New Roman" w:eastAsiaTheme="majorEastAsia" w:hAnsi="Times New Roman"/>
            <w:color w:val="auto"/>
            <w:sz w:val="20"/>
            <w:szCs w:val="20"/>
          </w:rPr>
          <w:t>подпунктах 5 - 9 пункта 4</w:t>
        </w:r>
      </w:hyperlink>
      <w:r w:rsidRPr="0019055F">
        <w:rPr>
          <w:rFonts w:ascii="Times New Roman" w:hAnsi="Times New Roman" w:cs="Times New Roman"/>
          <w:sz w:val="20"/>
          <w:szCs w:val="20"/>
        </w:rPr>
        <w:t>, является количество проведенных мероприятий, единица измерения - штука.</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14.6. Результатом субсидии при предоставлении на цели, указанные в </w:t>
      </w:r>
      <w:hyperlink w:anchor="sub_410" w:history="1">
        <w:r w:rsidRPr="0019055F">
          <w:rPr>
            <w:rStyle w:val="af5"/>
            <w:rFonts w:ascii="Times New Roman" w:eastAsiaTheme="majorEastAsia" w:hAnsi="Times New Roman"/>
            <w:color w:val="auto"/>
            <w:sz w:val="20"/>
            <w:szCs w:val="20"/>
          </w:rPr>
          <w:t>подпункте 10 пункта 4</w:t>
        </w:r>
      </w:hyperlink>
      <w:r w:rsidRPr="0019055F">
        <w:rPr>
          <w:rFonts w:ascii="Times New Roman" w:hAnsi="Times New Roman" w:cs="Times New Roman"/>
          <w:sz w:val="20"/>
          <w:szCs w:val="20"/>
        </w:rPr>
        <w:t>, является количество исполненных судебных решений, единица измерения - штука.</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14.7. Результатом субсидии при предоставлении на цели, указанные в </w:t>
      </w:r>
      <w:hyperlink w:anchor="sub_411" w:history="1">
        <w:r w:rsidRPr="0019055F">
          <w:rPr>
            <w:rStyle w:val="af5"/>
            <w:rFonts w:ascii="Times New Roman" w:eastAsiaTheme="majorEastAsia" w:hAnsi="Times New Roman"/>
            <w:color w:val="auto"/>
            <w:sz w:val="20"/>
            <w:szCs w:val="20"/>
          </w:rPr>
          <w:t>подпункте 11 пункта 4</w:t>
        </w:r>
      </w:hyperlink>
      <w:r w:rsidRPr="0019055F">
        <w:rPr>
          <w:rFonts w:ascii="Times New Roman" w:hAnsi="Times New Roman" w:cs="Times New Roman"/>
          <w:sz w:val="20"/>
          <w:szCs w:val="20"/>
        </w:rPr>
        <w:t>, является количество организаций внедряющих инновационные образовательные программы, единица измерения - штука.</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14.8. Результатом субсидии при предоставлении на цели, указанные в </w:t>
      </w:r>
      <w:hyperlink w:anchor="sub_412" w:history="1">
        <w:r w:rsidRPr="0019055F">
          <w:rPr>
            <w:rStyle w:val="af5"/>
            <w:rFonts w:ascii="Times New Roman" w:eastAsiaTheme="majorEastAsia" w:hAnsi="Times New Roman"/>
            <w:color w:val="auto"/>
            <w:sz w:val="20"/>
            <w:szCs w:val="20"/>
          </w:rPr>
          <w:t>подпункте 12 пункта 4</w:t>
        </w:r>
      </w:hyperlink>
      <w:r w:rsidRPr="0019055F">
        <w:rPr>
          <w:rFonts w:ascii="Times New Roman" w:hAnsi="Times New Roman" w:cs="Times New Roman"/>
          <w:sz w:val="20"/>
          <w:szCs w:val="20"/>
        </w:rPr>
        <w:t>, является:</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количество объектов, в которых проведены соответствующие работы, единица измерения - штука;</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количество приобретенных товаров (услуг), единица измерения - штука, если целью субсидии является приобретение основных средств, расходных материалов, услуг.</w:t>
      </w:r>
    </w:p>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14.9. Результаты субсидии при предоставлении на цели, указанные в </w:t>
      </w:r>
      <w:hyperlink w:anchor="sub_413" w:history="1">
        <w:r w:rsidRPr="0019055F">
          <w:rPr>
            <w:rStyle w:val="af5"/>
            <w:rFonts w:ascii="Times New Roman" w:eastAsiaTheme="majorEastAsia" w:hAnsi="Times New Roman"/>
            <w:color w:val="auto"/>
            <w:sz w:val="20"/>
            <w:szCs w:val="20"/>
          </w:rPr>
          <w:t>подпунктах 13 - 17 пункта 4</w:t>
        </w:r>
      </w:hyperlink>
      <w:r w:rsidRPr="0019055F">
        <w:rPr>
          <w:rFonts w:ascii="Times New Roman" w:hAnsi="Times New Roman" w:cs="Times New Roman"/>
          <w:sz w:val="20"/>
          <w:szCs w:val="20"/>
        </w:rPr>
        <w:t>, должны соответствовать показателям, обеспечивающим достижения целей федеральных или региональных проектов (программ), в рамках которых они определены.</w:t>
      </w:r>
    </w:p>
    <w:p w:rsidR="002936EA" w:rsidRPr="0019055F" w:rsidRDefault="002936EA" w:rsidP="002936EA">
      <w:pPr>
        <w:spacing w:line="240" w:lineRule="auto"/>
        <w:contextualSpacing/>
        <w:jc w:val="both"/>
        <w:rPr>
          <w:rFonts w:ascii="Times New Roman" w:hAnsi="Times New Roman" w:cs="Times New Roman"/>
          <w:sz w:val="20"/>
          <w:szCs w:val="20"/>
        </w:rPr>
      </w:pPr>
      <w:bookmarkStart w:id="27" w:name="sub_1016"/>
      <w:r w:rsidRPr="0019055F">
        <w:rPr>
          <w:rFonts w:ascii="Times New Roman" w:hAnsi="Times New Roman" w:cs="Times New Roman"/>
          <w:sz w:val="20"/>
          <w:szCs w:val="20"/>
        </w:rPr>
        <w:t>15. Сроки (периодичность) перечисления учреждению субсидии определяются в соответствии со сроками (графиками) перечисления субсидии, предусмотренными соглашением.</w:t>
      </w:r>
    </w:p>
    <w:p w:rsidR="002936EA" w:rsidRPr="0019055F" w:rsidRDefault="002936EA" w:rsidP="002936EA">
      <w:pPr>
        <w:spacing w:line="240" w:lineRule="auto"/>
        <w:contextualSpacing/>
        <w:jc w:val="both"/>
        <w:rPr>
          <w:rFonts w:ascii="Times New Roman" w:hAnsi="Times New Roman" w:cs="Times New Roman"/>
          <w:sz w:val="20"/>
          <w:szCs w:val="20"/>
        </w:rPr>
      </w:pPr>
      <w:bookmarkStart w:id="28" w:name="sub_1017"/>
      <w:bookmarkEnd w:id="27"/>
      <w:r w:rsidRPr="0019055F">
        <w:rPr>
          <w:rFonts w:ascii="Times New Roman" w:hAnsi="Times New Roman" w:cs="Times New Roman"/>
          <w:sz w:val="20"/>
          <w:szCs w:val="20"/>
        </w:rPr>
        <w:t>16. Операции с субсидиями учитываются на лицевом счете, предназначенном для учета операций со средствами, предоставленными учреждению в виде субсидий на иные цели, открываемом учреждением в территориальном органе Федерального казначейства.</w:t>
      </w:r>
    </w:p>
    <w:p w:rsidR="002936EA" w:rsidRPr="0019055F" w:rsidRDefault="002936EA" w:rsidP="002936EA">
      <w:pPr>
        <w:spacing w:line="240" w:lineRule="auto"/>
        <w:contextualSpacing/>
        <w:jc w:val="both"/>
        <w:rPr>
          <w:rFonts w:ascii="Times New Roman" w:hAnsi="Times New Roman" w:cs="Times New Roman"/>
          <w:sz w:val="20"/>
          <w:szCs w:val="20"/>
        </w:rPr>
      </w:pPr>
      <w:bookmarkStart w:id="29" w:name="sub_1018"/>
      <w:bookmarkEnd w:id="28"/>
      <w:r w:rsidRPr="0019055F">
        <w:rPr>
          <w:rFonts w:ascii="Times New Roman" w:hAnsi="Times New Roman" w:cs="Times New Roman"/>
          <w:sz w:val="20"/>
          <w:szCs w:val="20"/>
        </w:rPr>
        <w:t>17. Главным распорядителем и органами муниципального финансового контроля осуществляется проверка на предмет соблюдения получателями субсидий целей, условий и порядка их предоставления.</w:t>
      </w:r>
    </w:p>
    <w:p w:rsidR="002936EA" w:rsidRPr="0019055F" w:rsidRDefault="002936EA" w:rsidP="002936EA">
      <w:pPr>
        <w:spacing w:line="240" w:lineRule="auto"/>
        <w:contextualSpacing/>
        <w:jc w:val="both"/>
        <w:rPr>
          <w:rFonts w:ascii="Times New Roman" w:hAnsi="Times New Roman" w:cs="Times New Roman"/>
          <w:sz w:val="20"/>
          <w:szCs w:val="20"/>
        </w:rPr>
      </w:pPr>
      <w:bookmarkStart w:id="30" w:name="sub_1019"/>
      <w:bookmarkEnd w:id="29"/>
      <w:r w:rsidRPr="0019055F">
        <w:rPr>
          <w:rFonts w:ascii="Times New Roman" w:hAnsi="Times New Roman" w:cs="Times New Roman"/>
          <w:sz w:val="20"/>
          <w:szCs w:val="20"/>
        </w:rPr>
        <w:t>18. Отчет об осуществлении расходов, источником финансового обеспечения которых является субсидия, отчет о достижении результатов предоставления субсидии (при их установлении), предоставляются учреждением главному распорядителю в порядке и сроки, установленные в соглашении.</w:t>
      </w:r>
    </w:p>
    <w:p w:rsidR="002936EA" w:rsidRPr="0019055F" w:rsidRDefault="002936EA" w:rsidP="002936EA">
      <w:pPr>
        <w:spacing w:line="240" w:lineRule="auto"/>
        <w:contextualSpacing/>
        <w:jc w:val="both"/>
        <w:rPr>
          <w:rFonts w:ascii="Times New Roman" w:hAnsi="Times New Roman" w:cs="Times New Roman"/>
          <w:sz w:val="20"/>
          <w:szCs w:val="20"/>
        </w:rPr>
      </w:pPr>
      <w:bookmarkStart w:id="31" w:name="sub_1020"/>
      <w:bookmarkEnd w:id="30"/>
      <w:r w:rsidRPr="0019055F">
        <w:rPr>
          <w:rFonts w:ascii="Times New Roman" w:hAnsi="Times New Roman" w:cs="Times New Roman"/>
          <w:sz w:val="20"/>
          <w:szCs w:val="20"/>
        </w:rPr>
        <w:t xml:space="preserve">19. </w:t>
      </w:r>
      <w:proofErr w:type="gramStart"/>
      <w:r w:rsidRPr="0019055F">
        <w:rPr>
          <w:rFonts w:ascii="Times New Roman" w:hAnsi="Times New Roman" w:cs="Times New Roman"/>
          <w:sz w:val="20"/>
          <w:szCs w:val="20"/>
        </w:rPr>
        <w:t>В случаях несоблюдения учреждением целей и условий, установленных при предоставлении субсидии, выявления факта нецелевого использования субсидий по результатам проверок, а также в случае недостижения значения результатов предоставления субсидии (при их установлении) главный распорядитель в течение 5-ти календарных дней с момента выявления факта нарушений условий предоставления субсидии направляет уведомление о возврате субсидии в бюджет Дубенского муниципального района и приостанавливает дальнейшее предоставление</w:t>
      </w:r>
      <w:proofErr w:type="gramEnd"/>
      <w:r w:rsidRPr="0019055F">
        <w:rPr>
          <w:rFonts w:ascii="Times New Roman" w:hAnsi="Times New Roman" w:cs="Times New Roman"/>
          <w:sz w:val="20"/>
          <w:szCs w:val="20"/>
        </w:rPr>
        <w:t xml:space="preserve"> субсидий.</w:t>
      </w:r>
    </w:p>
    <w:p w:rsidR="002936EA" w:rsidRPr="0019055F" w:rsidRDefault="002936EA" w:rsidP="002936EA">
      <w:pPr>
        <w:spacing w:line="240" w:lineRule="auto"/>
        <w:contextualSpacing/>
        <w:jc w:val="both"/>
        <w:rPr>
          <w:rFonts w:ascii="Times New Roman" w:hAnsi="Times New Roman" w:cs="Times New Roman"/>
          <w:sz w:val="20"/>
          <w:szCs w:val="20"/>
        </w:rPr>
      </w:pPr>
      <w:bookmarkStart w:id="32" w:name="sub_1021"/>
      <w:bookmarkEnd w:id="31"/>
      <w:r w:rsidRPr="0019055F">
        <w:rPr>
          <w:rFonts w:ascii="Times New Roman" w:hAnsi="Times New Roman" w:cs="Times New Roman"/>
          <w:sz w:val="20"/>
          <w:szCs w:val="20"/>
        </w:rPr>
        <w:t>20. Учреждение в течение 3-х рабочих дней с момента получения уведомления осуществляют возврат субсидии путем перечисления на лицевой счет главного распорядителя.</w:t>
      </w:r>
    </w:p>
    <w:p w:rsidR="002936EA" w:rsidRPr="0019055F" w:rsidRDefault="002936EA" w:rsidP="002936EA">
      <w:pPr>
        <w:spacing w:line="240" w:lineRule="auto"/>
        <w:contextualSpacing/>
        <w:jc w:val="both"/>
        <w:rPr>
          <w:rFonts w:ascii="Times New Roman" w:hAnsi="Times New Roman" w:cs="Times New Roman"/>
          <w:sz w:val="20"/>
          <w:szCs w:val="20"/>
        </w:rPr>
      </w:pPr>
      <w:bookmarkStart w:id="33" w:name="sub_1022"/>
      <w:bookmarkEnd w:id="32"/>
      <w:r w:rsidRPr="0019055F">
        <w:rPr>
          <w:rFonts w:ascii="Times New Roman" w:hAnsi="Times New Roman" w:cs="Times New Roman"/>
          <w:sz w:val="20"/>
          <w:szCs w:val="20"/>
        </w:rPr>
        <w:t>21. В случае невыполнения требований о возврате суммы субсидий, в течение 10-ти рабочих дней с момента истечения срока уведомления о возврате субсидии главный распорядитель осуществляет взыскание в судебном порядке в соответствии с законодательством Российской Федерации.</w:t>
      </w:r>
    </w:p>
    <w:p w:rsidR="002936EA" w:rsidRPr="0019055F" w:rsidRDefault="002936EA" w:rsidP="002936EA">
      <w:pPr>
        <w:spacing w:line="240" w:lineRule="auto"/>
        <w:contextualSpacing/>
        <w:jc w:val="both"/>
        <w:rPr>
          <w:rFonts w:ascii="Times New Roman" w:hAnsi="Times New Roman" w:cs="Times New Roman"/>
          <w:sz w:val="20"/>
          <w:szCs w:val="20"/>
        </w:rPr>
      </w:pPr>
      <w:bookmarkStart w:id="34" w:name="sub_1023"/>
      <w:bookmarkEnd w:id="33"/>
      <w:r w:rsidRPr="0019055F">
        <w:rPr>
          <w:rFonts w:ascii="Times New Roman" w:hAnsi="Times New Roman" w:cs="Times New Roman"/>
          <w:sz w:val="20"/>
          <w:szCs w:val="20"/>
        </w:rPr>
        <w:t xml:space="preserve">22. Неиспользованные на начало текущего финансового года остатки субсидий, подлежат перечислению учреждением в бюджет Дубенского муниципального района в порядке, установленном </w:t>
      </w:r>
      <w:hyperlink r:id="rId17" w:history="1">
        <w:r w:rsidRPr="0019055F">
          <w:rPr>
            <w:rStyle w:val="af5"/>
            <w:rFonts w:ascii="Times New Roman" w:eastAsiaTheme="majorEastAsia" w:hAnsi="Times New Roman"/>
            <w:color w:val="auto"/>
            <w:sz w:val="20"/>
            <w:szCs w:val="20"/>
          </w:rPr>
          <w:t>бюджетным законодательством</w:t>
        </w:r>
      </w:hyperlink>
      <w:r w:rsidRPr="0019055F">
        <w:rPr>
          <w:rFonts w:ascii="Times New Roman" w:hAnsi="Times New Roman" w:cs="Times New Roman"/>
          <w:sz w:val="20"/>
          <w:szCs w:val="20"/>
        </w:rPr>
        <w:t xml:space="preserve"> Российской Федерации. Перечисленные средства могут быть возвращены учреждению в текущем финансовом году при наличии потребности в направлении их </w:t>
      </w:r>
      <w:proofErr w:type="gramStart"/>
      <w:r w:rsidRPr="0019055F">
        <w:rPr>
          <w:rFonts w:ascii="Times New Roman" w:hAnsi="Times New Roman" w:cs="Times New Roman"/>
          <w:sz w:val="20"/>
          <w:szCs w:val="20"/>
        </w:rPr>
        <w:t>на те</w:t>
      </w:r>
      <w:proofErr w:type="gramEnd"/>
      <w:r w:rsidRPr="0019055F">
        <w:rPr>
          <w:rFonts w:ascii="Times New Roman" w:hAnsi="Times New Roman" w:cs="Times New Roman"/>
          <w:sz w:val="20"/>
          <w:szCs w:val="20"/>
        </w:rPr>
        <w:t xml:space="preserve"> же цели в соответствии с решением главного распорядителя.</w:t>
      </w:r>
    </w:p>
    <w:p w:rsidR="002936EA" w:rsidRPr="0019055F" w:rsidRDefault="002936EA" w:rsidP="002936EA">
      <w:pPr>
        <w:spacing w:line="240" w:lineRule="auto"/>
        <w:contextualSpacing/>
        <w:jc w:val="both"/>
        <w:rPr>
          <w:rFonts w:ascii="Times New Roman" w:hAnsi="Times New Roman" w:cs="Times New Roman"/>
          <w:sz w:val="20"/>
          <w:szCs w:val="20"/>
        </w:rPr>
      </w:pPr>
      <w:bookmarkStart w:id="35" w:name="sub_1024"/>
      <w:bookmarkEnd w:id="34"/>
      <w:r w:rsidRPr="0019055F">
        <w:rPr>
          <w:rFonts w:ascii="Times New Roman" w:hAnsi="Times New Roman" w:cs="Times New Roman"/>
          <w:sz w:val="20"/>
          <w:szCs w:val="20"/>
        </w:rPr>
        <w:t xml:space="preserve">23. Принятие решения об использовании в очередном финансовом году </w:t>
      </w:r>
      <w:proofErr w:type="spellStart"/>
      <w:r w:rsidRPr="0019055F">
        <w:rPr>
          <w:rFonts w:ascii="Times New Roman" w:hAnsi="Times New Roman" w:cs="Times New Roman"/>
          <w:sz w:val="20"/>
          <w:szCs w:val="20"/>
        </w:rPr>
        <w:t>н</w:t>
      </w:r>
      <w:proofErr w:type="gramStart"/>
      <w:r w:rsidRPr="0019055F">
        <w:rPr>
          <w:rFonts w:ascii="Times New Roman" w:hAnsi="Times New Roman" w:cs="Times New Roman"/>
          <w:sz w:val="20"/>
          <w:szCs w:val="20"/>
        </w:rPr>
        <w:t>е-</w:t>
      </w:r>
      <w:proofErr w:type="spellEnd"/>
      <w:proofErr w:type="gramEnd"/>
      <w:r w:rsidRPr="0019055F">
        <w:rPr>
          <w:rFonts w:ascii="Times New Roman" w:hAnsi="Times New Roman" w:cs="Times New Roman"/>
          <w:sz w:val="20"/>
          <w:szCs w:val="20"/>
        </w:rPr>
        <w:t xml:space="preserve"> использованных в текущем финансовом году остатков средств целевых субсидий осуществляется главным распорядителем при наличии неисполненных обязательств, принятых учреждениями, источником финансового обеспечения которых являются неиспользованные остатки целевой субсидии, на основании отчета о расходах учреждения с приложением к нему копий документов, подтверждающих наличие неисполненных принятых обязательств учреждения (за исключением документов, содержащих сведения, составляющих государственную тайну).</w:t>
      </w:r>
    </w:p>
    <w:p w:rsidR="002936EA" w:rsidRPr="0019055F" w:rsidRDefault="002936EA" w:rsidP="002936EA">
      <w:pPr>
        <w:spacing w:line="240" w:lineRule="auto"/>
        <w:contextualSpacing/>
        <w:jc w:val="both"/>
        <w:rPr>
          <w:rFonts w:ascii="Times New Roman" w:hAnsi="Times New Roman" w:cs="Times New Roman"/>
          <w:sz w:val="20"/>
          <w:szCs w:val="20"/>
        </w:rPr>
      </w:pPr>
      <w:bookmarkStart w:id="36" w:name="sub_1025"/>
      <w:bookmarkEnd w:id="35"/>
      <w:r w:rsidRPr="0019055F">
        <w:rPr>
          <w:rFonts w:ascii="Times New Roman" w:hAnsi="Times New Roman" w:cs="Times New Roman"/>
          <w:sz w:val="20"/>
          <w:szCs w:val="20"/>
        </w:rPr>
        <w:t>24. Решение об использовании в текущем финансовом году поступлений от возврата ранее произведенных учреждениями выплат, источником финансового обеспечения которых являются целевые субсидии, для достижения целей, установленных при предоставлении целевой субсидии, принимается главным распорядителем.</w:t>
      </w:r>
    </w:p>
    <w:p w:rsidR="002936EA" w:rsidRPr="0019055F" w:rsidRDefault="002936EA" w:rsidP="002936EA">
      <w:pPr>
        <w:spacing w:line="240" w:lineRule="auto"/>
        <w:contextualSpacing/>
        <w:jc w:val="both"/>
        <w:rPr>
          <w:rFonts w:ascii="Times New Roman" w:hAnsi="Times New Roman" w:cs="Times New Roman"/>
          <w:sz w:val="20"/>
          <w:szCs w:val="20"/>
        </w:rPr>
      </w:pPr>
      <w:bookmarkStart w:id="37" w:name="sub_252"/>
      <w:bookmarkEnd w:id="36"/>
      <w:proofErr w:type="gramStart"/>
      <w:r w:rsidRPr="0019055F">
        <w:rPr>
          <w:rFonts w:ascii="Times New Roman" w:hAnsi="Times New Roman" w:cs="Times New Roman"/>
          <w:sz w:val="20"/>
          <w:szCs w:val="20"/>
        </w:rPr>
        <w:t>Для принятия главным распорядителем решения об использовании в текущем финансовом году поступлений от возврата ранее произведенных учреждениями выплат, источником финансового обеспечения которых являются целевые субсидии, учреждениями главному распорядителю предоставляется информация о наличии у учреждений неисполненных обязательств, источником финансового обеспечения которых являются не использованные на 1 января текущего финансового года остатки целевых субсидий и (или) средства от возврата ранее произведенных учреждениями</w:t>
      </w:r>
      <w:proofErr w:type="gramEnd"/>
      <w:r w:rsidRPr="0019055F">
        <w:rPr>
          <w:rFonts w:ascii="Times New Roman" w:hAnsi="Times New Roman" w:cs="Times New Roman"/>
          <w:sz w:val="20"/>
          <w:szCs w:val="20"/>
        </w:rPr>
        <w:t xml:space="preserve"> выплат, а также документов (копий документов), подтверждающих наличие и объем указанных обязательств учреждения (за исключением обязательств по выплатам физическим лицам), в течение 3 рабочих дней с момента поступления средств.</w:t>
      </w:r>
    </w:p>
    <w:bookmarkEnd w:id="37"/>
    <w:p w:rsidR="002936EA" w:rsidRPr="0019055F" w:rsidRDefault="002936EA" w:rsidP="002936EA">
      <w:pPr>
        <w:spacing w:line="240" w:lineRule="auto"/>
        <w:contextualSpacing/>
        <w:jc w:val="both"/>
        <w:rPr>
          <w:rFonts w:ascii="Times New Roman" w:hAnsi="Times New Roman" w:cs="Times New Roman"/>
          <w:sz w:val="20"/>
          <w:szCs w:val="20"/>
        </w:rPr>
      </w:pPr>
      <w:r w:rsidRPr="0019055F">
        <w:rPr>
          <w:rFonts w:ascii="Times New Roman" w:hAnsi="Times New Roman" w:cs="Times New Roman"/>
          <w:sz w:val="20"/>
          <w:szCs w:val="20"/>
        </w:rPr>
        <w:t xml:space="preserve">Главный распорядитель принимает решение в течение 10 рабочих дней с момента поступления указанной в </w:t>
      </w:r>
      <w:hyperlink w:anchor="sub_252" w:history="1">
        <w:r w:rsidRPr="0019055F">
          <w:rPr>
            <w:rStyle w:val="af5"/>
            <w:rFonts w:ascii="Times New Roman" w:eastAsiaTheme="majorEastAsia" w:hAnsi="Times New Roman"/>
            <w:color w:val="auto"/>
            <w:sz w:val="20"/>
            <w:szCs w:val="20"/>
          </w:rPr>
          <w:t>абзаце втором</w:t>
        </w:r>
      </w:hyperlink>
      <w:r w:rsidRPr="0019055F">
        <w:rPr>
          <w:rFonts w:ascii="Times New Roman" w:hAnsi="Times New Roman" w:cs="Times New Roman"/>
          <w:sz w:val="20"/>
          <w:szCs w:val="20"/>
        </w:rPr>
        <w:t xml:space="preserve"> настоящего пункта информации.</w:t>
      </w:r>
    </w:p>
    <w:p w:rsidR="002936EA" w:rsidRPr="0019055F" w:rsidRDefault="002936EA" w:rsidP="002936EA">
      <w:pPr>
        <w:rPr>
          <w:rStyle w:val="ae"/>
          <w:rFonts w:ascii="Times New Roman" w:eastAsiaTheme="majorEastAsia" w:hAnsi="Times New Roman" w:cs="Times New Roman"/>
          <w:bCs w:val="0"/>
          <w:color w:val="auto"/>
          <w:sz w:val="20"/>
          <w:szCs w:val="20"/>
        </w:rPr>
      </w:pPr>
      <w:bookmarkStart w:id="38" w:name="sub_1100"/>
    </w:p>
    <w:p w:rsidR="002936EA" w:rsidRPr="0019055F" w:rsidRDefault="002936EA" w:rsidP="002936EA">
      <w:pPr>
        <w:spacing w:line="240" w:lineRule="auto"/>
        <w:jc w:val="right"/>
        <w:rPr>
          <w:rStyle w:val="ae"/>
          <w:rFonts w:ascii="Times New Roman" w:eastAsiaTheme="majorEastAsia" w:hAnsi="Times New Roman" w:cs="Times New Roman"/>
          <w:b w:val="0"/>
          <w:bCs w:val="0"/>
          <w:color w:val="auto"/>
          <w:sz w:val="20"/>
          <w:szCs w:val="20"/>
        </w:rPr>
      </w:pPr>
      <w:r w:rsidRPr="0019055F">
        <w:rPr>
          <w:rStyle w:val="ae"/>
          <w:rFonts w:ascii="Times New Roman" w:eastAsiaTheme="majorEastAsia" w:hAnsi="Times New Roman" w:cs="Times New Roman"/>
          <w:b w:val="0"/>
          <w:color w:val="auto"/>
          <w:sz w:val="20"/>
          <w:szCs w:val="20"/>
        </w:rPr>
        <w:t>Приложение 1</w:t>
      </w:r>
      <w:r w:rsidRPr="0019055F">
        <w:rPr>
          <w:rStyle w:val="ae"/>
          <w:rFonts w:ascii="Times New Roman" w:eastAsiaTheme="majorEastAsia" w:hAnsi="Times New Roman" w:cs="Times New Roman"/>
          <w:b w:val="0"/>
          <w:color w:val="auto"/>
          <w:sz w:val="20"/>
          <w:szCs w:val="20"/>
        </w:rPr>
        <w:br/>
        <w:t xml:space="preserve">к </w:t>
      </w:r>
      <w:hyperlink w:anchor="sub_1000" w:history="1">
        <w:r w:rsidRPr="0019055F">
          <w:rPr>
            <w:rStyle w:val="af5"/>
            <w:rFonts w:ascii="Times New Roman" w:eastAsiaTheme="majorEastAsia" w:hAnsi="Times New Roman"/>
            <w:b w:val="0"/>
            <w:color w:val="auto"/>
            <w:sz w:val="20"/>
            <w:szCs w:val="20"/>
          </w:rPr>
          <w:t>Порядку</w:t>
        </w:r>
      </w:hyperlink>
      <w:r w:rsidRPr="0019055F">
        <w:rPr>
          <w:rStyle w:val="ae"/>
          <w:rFonts w:ascii="Times New Roman" w:eastAsiaTheme="majorEastAsia" w:hAnsi="Times New Roman" w:cs="Times New Roman"/>
          <w:b w:val="0"/>
          <w:color w:val="auto"/>
          <w:sz w:val="20"/>
          <w:szCs w:val="20"/>
        </w:rPr>
        <w:t xml:space="preserve"> определения объема</w:t>
      </w:r>
      <w:r w:rsidRPr="0019055F">
        <w:rPr>
          <w:rStyle w:val="ae"/>
          <w:rFonts w:ascii="Times New Roman" w:eastAsiaTheme="majorEastAsia" w:hAnsi="Times New Roman" w:cs="Times New Roman"/>
          <w:b w:val="0"/>
          <w:color w:val="auto"/>
          <w:sz w:val="20"/>
          <w:szCs w:val="20"/>
        </w:rPr>
        <w:br/>
        <w:t>и условий предоставления субсидий</w:t>
      </w:r>
      <w:r w:rsidRPr="0019055F">
        <w:rPr>
          <w:rStyle w:val="ae"/>
          <w:rFonts w:ascii="Times New Roman" w:eastAsiaTheme="majorEastAsia" w:hAnsi="Times New Roman" w:cs="Times New Roman"/>
          <w:b w:val="0"/>
          <w:color w:val="auto"/>
          <w:sz w:val="20"/>
          <w:szCs w:val="20"/>
        </w:rPr>
        <w:br/>
        <w:t>на иные цели муниципальным</w:t>
      </w:r>
      <w:r w:rsidRPr="0019055F">
        <w:rPr>
          <w:rStyle w:val="ae"/>
          <w:rFonts w:ascii="Times New Roman" w:eastAsiaTheme="majorEastAsia" w:hAnsi="Times New Roman" w:cs="Times New Roman"/>
          <w:b w:val="0"/>
          <w:color w:val="auto"/>
          <w:sz w:val="20"/>
          <w:szCs w:val="20"/>
        </w:rPr>
        <w:br/>
        <w:t>бюджетным и автономным учреждениям</w:t>
      </w:r>
      <w:r w:rsidRPr="0019055F">
        <w:rPr>
          <w:rStyle w:val="ae"/>
          <w:rFonts w:ascii="Times New Roman" w:eastAsiaTheme="majorEastAsia" w:hAnsi="Times New Roman" w:cs="Times New Roman"/>
          <w:b w:val="0"/>
          <w:color w:val="auto"/>
          <w:sz w:val="20"/>
          <w:szCs w:val="20"/>
        </w:rPr>
        <w:br/>
        <w:t>Дубенского муниципального района</w:t>
      </w:r>
    </w:p>
    <w:bookmarkEnd w:id="38"/>
    <w:p w:rsidR="002936EA" w:rsidRPr="0019055F" w:rsidRDefault="002936EA" w:rsidP="002936EA">
      <w:pPr>
        <w:rPr>
          <w:rFonts w:ascii="Times New Roman" w:hAnsi="Times New Roman" w:cs="Times New Roman"/>
          <w:sz w:val="20"/>
          <w:szCs w:val="20"/>
        </w:rPr>
      </w:pP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Заявка</w:t>
      </w: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для получения субсидии</w:t>
      </w: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______________________________</w:t>
      </w: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наименование учреждения</w:t>
      </w: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на _______________ год</w:t>
      </w:r>
    </w:p>
    <w:p w:rsidR="002936EA" w:rsidRPr="0019055F" w:rsidRDefault="002936EA" w:rsidP="002936EA">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0"/>
        <w:gridCol w:w="3655"/>
        <w:gridCol w:w="3543"/>
        <w:gridCol w:w="2412"/>
      </w:tblGrid>
      <w:tr w:rsidR="002936EA" w:rsidRPr="0019055F" w:rsidTr="002936EA">
        <w:tc>
          <w:tcPr>
            <w:tcW w:w="60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 xml:space="preserve">N </w:t>
            </w:r>
            <w:proofErr w:type="gramStart"/>
            <w:r w:rsidRPr="0019055F">
              <w:rPr>
                <w:rFonts w:ascii="Times New Roman" w:hAnsi="Times New Roman" w:cs="Times New Roman"/>
                <w:sz w:val="20"/>
                <w:szCs w:val="20"/>
              </w:rPr>
              <w:t>п</w:t>
            </w:r>
            <w:proofErr w:type="gramEnd"/>
            <w:r w:rsidRPr="0019055F">
              <w:rPr>
                <w:rFonts w:ascii="Times New Roman" w:hAnsi="Times New Roman" w:cs="Times New Roman"/>
                <w:sz w:val="20"/>
                <w:szCs w:val="20"/>
              </w:rPr>
              <w:t>/п</w:t>
            </w:r>
          </w:p>
        </w:tc>
        <w:tc>
          <w:tcPr>
            <w:tcW w:w="3655"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 расходов</w:t>
            </w:r>
          </w:p>
        </w:tc>
        <w:tc>
          <w:tcPr>
            <w:tcW w:w="3543"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Целевое направление расходов (наименование мероприятия и т.д.)</w:t>
            </w:r>
          </w:p>
        </w:tc>
        <w:tc>
          <w:tcPr>
            <w:tcW w:w="2412"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Сумма расходов (руб.)</w:t>
            </w:r>
          </w:p>
        </w:tc>
      </w:tr>
      <w:tr w:rsidR="002936EA" w:rsidRPr="0019055F" w:rsidTr="002936EA">
        <w:tc>
          <w:tcPr>
            <w:tcW w:w="60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3655"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w:t>
            </w:r>
          </w:p>
        </w:tc>
        <w:tc>
          <w:tcPr>
            <w:tcW w:w="3543"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3</w:t>
            </w:r>
          </w:p>
        </w:tc>
        <w:tc>
          <w:tcPr>
            <w:tcW w:w="2412"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4</w:t>
            </w:r>
          </w:p>
        </w:tc>
      </w:tr>
      <w:tr w:rsidR="002936EA" w:rsidRPr="0019055F" w:rsidTr="002936EA">
        <w:tc>
          <w:tcPr>
            <w:tcW w:w="60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3655"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3543"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2412"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600"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3655"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3543"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2412"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600"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3655"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Итого расходов (Р)</w:t>
            </w:r>
          </w:p>
        </w:tc>
        <w:tc>
          <w:tcPr>
            <w:tcW w:w="3543"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2412"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600"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3655"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Всего потребность в субсидии (С</w:t>
            </w:r>
            <w:proofErr w:type="gramStart"/>
            <w:r w:rsidRPr="0019055F">
              <w:rPr>
                <w:rFonts w:ascii="Times New Roman" w:hAnsi="Times New Roman" w:cs="Times New Roman"/>
                <w:sz w:val="20"/>
                <w:szCs w:val="20"/>
              </w:rPr>
              <w:t>)(</w:t>
            </w:r>
            <w:proofErr w:type="gramEnd"/>
            <w:r w:rsidRPr="0019055F">
              <w:rPr>
                <w:rFonts w:ascii="Times New Roman" w:hAnsi="Times New Roman" w:cs="Times New Roman"/>
                <w:sz w:val="20"/>
                <w:szCs w:val="20"/>
              </w:rPr>
              <w:t>С = Р)</w:t>
            </w:r>
          </w:p>
        </w:tc>
        <w:tc>
          <w:tcPr>
            <w:tcW w:w="3543"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2412"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bl>
    <w:p w:rsidR="002936EA" w:rsidRPr="0019055F" w:rsidRDefault="002936EA" w:rsidP="002936EA">
      <w:pPr>
        <w:rPr>
          <w:rFonts w:ascii="Times New Roman" w:hAnsi="Times New Roman" w:cs="Times New Roman"/>
          <w:sz w:val="20"/>
          <w:szCs w:val="20"/>
        </w:rPr>
      </w:pP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_________________________ ____________ _______________________</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(Руководитель учреждения)   (подпись)   (расшифровка подписи)</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М.П.</w:t>
      </w:r>
    </w:p>
    <w:p w:rsidR="002936EA" w:rsidRPr="0019055F" w:rsidRDefault="002936EA" w:rsidP="002936EA"/>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_________________________ ____________ _______________________</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 xml:space="preserve">   (Главный бухгалтер)      (подпись)   (расшифровка подписи)</w:t>
      </w:r>
    </w:p>
    <w:p w:rsidR="002936EA" w:rsidRPr="0019055F" w:rsidRDefault="002936EA" w:rsidP="002936EA">
      <w:pPr>
        <w:rPr>
          <w:rFonts w:ascii="Times New Roman" w:hAnsi="Times New Roman" w:cs="Times New Roman"/>
          <w:sz w:val="20"/>
          <w:szCs w:val="20"/>
        </w:rPr>
      </w:pP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 xml:space="preserve">"__" ___________ ___ </w:t>
      </w:r>
      <w:proofErr w:type="gramStart"/>
      <w:r w:rsidRPr="0019055F">
        <w:rPr>
          <w:rFonts w:ascii="Times New Roman" w:hAnsi="Times New Roman" w:cs="Times New Roman"/>
          <w:sz w:val="20"/>
          <w:szCs w:val="20"/>
        </w:rPr>
        <w:t>г</w:t>
      </w:r>
      <w:proofErr w:type="gramEnd"/>
      <w:r w:rsidRPr="0019055F">
        <w:rPr>
          <w:rFonts w:ascii="Times New Roman" w:hAnsi="Times New Roman" w:cs="Times New Roman"/>
          <w:sz w:val="20"/>
          <w:szCs w:val="20"/>
        </w:rPr>
        <w:t>.</w:t>
      </w:r>
    </w:p>
    <w:p w:rsidR="002936EA" w:rsidRPr="0019055F" w:rsidRDefault="002936EA" w:rsidP="002936EA">
      <w:pPr>
        <w:rPr>
          <w:rFonts w:ascii="Times New Roman" w:hAnsi="Times New Roman" w:cs="Times New Roman"/>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bookmarkStart w:id="39" w:name="sub_1200"/>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Cs w:val="0"/>
          <w:color w:val="auto"/>
          <w:sz w:val="20"/>
          <w:szCs w:val="20"/>
        </w:rPr>
      </w:pPr>
    </w:p>
    <w:p w:rsidR="002936EA" w:rsidRPr="0019055F" w:rsidRDefault="002936EA" w:rsidP="002936EA">
      <w:pPr>
        <w:jc w:val="right"/>
        <w:rPr>
          <w:rStyle w:val="ae"/>
          <w:rFonts w:ascii="Times New Roman" w:eastAsiaTheme="majorEastAsia" w:hAnsi="Times New Roman" w:cs="Times New Roman"/>
          <w:b w:val="0"/>
          <w:bCs w:val="0"/>
          <w:color w:val="auto"/>
          <w:sz w:val="20"/>
          <w:szCs w:val="20"/>
        </w:rPr>
      </w:pPr>
      <w:r w:rsidRPr="0019055F">
        <w:rPr>
          <w:rStyle w:val="ae"/>
          <w:rFonts w:ascii="Times New Roman" w:eastAsiaTheme="majorEastAsia" w:hAnsi="Times New Roman" w:cs="Times New Roman"/>
          <w:b w:val="0"/>
          <w:color w:val="auto"/>
          <w:sz w:val="20"/>
          <w:szCs w:val="20"/>
        </w:rPr>
        <w:t>Приложение 2</w:t>
      </w:r>
      <w:r w:rsidRPr="0019055F">
        <w:rPr>
          <w:rStyle w:val="ae"/>
          <w:rFonts w:ascii="Times New Roman" w:eastAsiaTheme="majorEastAsia" w:hAnsi="Times New Roman" w:cs="Times New Roman"/>
          <w:b w:val="0"/>
          <w:color w:val="auto"/>
          <w:sz w:val="20"/>
          <w:szCs w:val="20"/>
        </w:rPr>
        <w:br/>
        <w:t xml:space="preserve">к </w:t>
      </w:r>
      <w:hyperlink w:anchor="sub_1000" w:history="1">
        <w:r w:rsidRPr="0019055F">
          <w:rPr>
            <w:rStyle w:val="af5"/>
            <w:rFonts w:ascii="Times New Roman" w:eastAsiaTheme="majorEastAsia" w:hAnsi="Times New Roman"/>
            <w:b w:val="0"/>
            <w:color w:val="auto"/>
            <w:sz w:val="20"/>
            <w:szCs w:val="20"/>
          </w:rPr>
          <w:t>Порядку</w:t>
        </w:r>
      </w:hyperlink>
      <w:r w:rsidRPr="0019055F">
        <w:rPr>
          <w:rStyle w:val="ae"/>
          <w:rFonts w:ascii="Times New Roman" w:eastAsiaTheme="majorEastAsia" w:hAnsi="Times New Roman" w:cs="Times New Roman"/>
          <w:b w:val="0"/>
          <w:color w:val="auto"/>
          <w:sz w:val="20"/>
          <w:szCs w:val="20"/>
        </w:rPr>
        <w:t xml:space="preserve"> определения объема</w:t>
      </w:r>
      <w:r w:rsidRPr="0019055F">
        <w:rPr>
          <w:rStyle w:val="ae"/>
          <w:rFonts w:ascii="Times New Roman" w:eastAsiaTheme="majorEastAsia" w:hAnsi="Times New Roman" w:cs="Times New Roman"/>
          <w:b w:val="0"/>
          <w:color w:val="auto"/>
          <w:sz w:val="20"/>
          <w:szCs w:val="20"/>
        </w:rPr>
        <w:br/>
        <w:t>и условий предоставления субсидий</w:t>
      </w:r>
      <w:r w:rsidRPr="0019055F">
        <w:rPr>
          <w:rStyle w:val="ae"/>
          <w:rFonts w:ascii="Times New Roman" w:eastAsiaTheme="majorEastAsia" w:hAnsi="Times New Roman" w:cs="Times New Roman"/>
          <w:b w:val="0"/>
          <w:color w:val="auto"/>
          <w:sz w:val="20"/>
          <w:szCs w:val="20"/>
        </w:rPr>
        <w:br/>
        <w:t>на иные цели муниципальным</w:t>
      </w:r>
      <w:r w:rsidRPr="0019055F">
        <w:rPr>
          <w:rStyle w:val="ae"/>
          <w:rFonts w:ascii="Times New Roman" w:eastAsiaTheme="majorEastAsia" w:hAnsi="Times New Roman" w:cs="Times New Roman"/>
          <w:b w:val="0"/>
          <w:color w:val="auto"/>
          <w:sz w:val="20"/>
          <w:szCs w:val="20"/>
        </w:rPr>
        <w:br/>
        <w:t>бюджетным и автономным учреждениям</w:t>
      </w:r>
      <w:r w:rsidRPr="0019055F">
        <w:rPr>
          <w:rStyle w:val="ae"/>
          <w:rFonts w:ascii="Times New Roman" w:eastAsiaTheme="majorEastAsia" w:hAnsi="Times New Roman" w:cs="Times New Roman"/>
          <w:b w:val="0"/>
          <w:color w:val="auto"/>
          <w:sz w:val="20"/>
          <w:szCs w:val="20"/>
        </w:rPr>
        <w:br/>
        <w:t>Дубенского муниципального района</w:t>
      </w:r>
    </w:p>
    <w:bookmarkEnd w:id="39"/>
    <w:p w:rsidR="002936EA" w:rsidRPr="0019055F" w:rsidRDefault="002936EA" w:rsidP="002936EA">
      <w:pPr>
        <w:jc w:val="center"/>
        <w:rPr>
          <w:rFonts w:ascii="Times New Roman" w:hAnsi="Times New Roman" w:cs="Times New Roman"/>
          <w:sz w:val="20"/>
          <w:szCs w:val="20"/>
        </w:rPr>
      </w:pP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Типовая форма</w:t>
      </w:r>
    </w:p>
    <w:p w:rsidR="002936EA" w:rsidRPr="0019055F" w:rsidRDefault="002936EA" w:rsidP="002936EA">
      <w:pPr>
        <w:jc w:val="center"/>
        <w:rPr>
          <w:rFonts w:ascii="Times New Roman" w:hAnsi="Times New Roman" w:cs="Times New Roman"/>
          <w:sz w:val="20"/>
          <w:szCs w:val="20"/>
        </w:rPr>
      </w:pP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Соглашение</w:t>
      </w: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о предоставлении субсидии на иные цели из бюджета Дубенского</w:t>
      </w: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муниципального района муниципальному бюджетному учреждению</w:t>
      </w:r>
    </w:p>
    <w:p w:rsidR="002936EA" w:rsidRPr="0019055F" w:rsidRDefault="002936EA" w:rsidP="002936EA">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на _________________________________________</w:t>
      </w:r>
    </w:p>
    <w:p w:rsidR="002936EA" w:rsidRPr="0019055F" w:rsidRDefault="002936EA" w:rsidP="002936EA">
      <w:pPr>
        <w:rPr>
          <w:rFonts w:ascii="Times New Roman" w:hAnsi="Times New Roman" w:cs="Times New Roman"/>
          <w:sz w:val="20"/>
          <w:szCs w:val="20"/>
        </w:rPr>
      </w:pP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"___" __________ 20__ г.                                    N ___________</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(дата заключения соглашения)                           (номер соглашения)</w:t>
      </w:r>
    </w:p>
    <w:p w:rsidR="002936EA" w:rsidRPr="0019055F" w:rsidRDefault="002936EA" w:rsidP="002936EA">
      <w:pPr>
        <w:jc w:val="both"/>
        <w:rPr>
          <w:rFonts w:ascii="Times New Roman" w:hAnsi="Times New Roman" w:cs="Times New Roman"/>
          <w:sz w:val="20"/>
          <w:szCs w:val="20"/>
        </w:rPr>
      </w:pP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Управление   по   социальной   работе   администрации   Дубенского</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муниципального района, </w:t>
      </w:r>
      <w:proofErr w:type="gramStart"/>
      <w:r w:rsidRPr="0019055F">
        <w:rPr>
          <w:rFonts w:ascii="Times New Roman" w:hAnsi="Times New Roman" w:cs="Times New Roman"/>
          <w:sz w:val="20"/>
          <w:szCs w:val="20"/>
        </w:rPr>
        <w:t>именуемое</w:t>
      </w:r>
      <w:proofErr w:type="gramEnd"/>
      <w:r w:rsidRPr="0019055F">
        <w:rPr>
          <w:rFonts w:ascii="Times New Roman" w:hAnsi="Times New Roman" w:cs="Times New Roman"/>
          <w:sz w:val="20"/>
          <w:szCs w:val="20"/>
        </w:rPr>
        <w:t xml:space="preserve"> в дальнейшем "Главный распорядитель",  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лице ______________________________________________, </w:t>
      </w:r>
      <w:proofErr w:type="gramStart"/>
      <w:r w:rsidRPr="0019055F">
        <w:rPr>
          <w:rFonts w:ascii="Times New Roman" w:hAnsi="Times New Roman" w:cs="Times New Roman"/>
          <w:sz w:val="20"/>
          <w:szCs w:val="20"/>
        </w:rPr>
        <w:t>действующего</w:t>
      </w:r>
      <w:proofErr w:type="gramEnd"/>
      <w:r w:rsidRPr="0019055F">
        <w:rPr>
          <w:rFonts w:ascii="Times New Roman" w:hAnsi="Times New Roman" w:cs="Times New Roman"/>
          <w:sz w:val="20"/>
          <w:szCs w:val="20"/>
        </w:rPr>
        <w:t xml:space="preserve"> (ей) на</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(наименование должности, а также ФИО лица, представляющего Получателя)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на основании __________________, с одной стороны и _____________________,</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(реквизиты учредительного документа),           (наименование учреждения)</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именуемая</w:t>
      </w:r>
      <w:proofErr w:type="gramEnd"/>
      <w:r w:rsidRPr="0019055F">
        <w:rPr>
          <w:rFonts w:ascii="Times New Roman" w:hAnsi="Times New Roman" w:cs="Times New Roman"/>
          <w:sz w:val="20"/>
          <w:szCs w:val="20"/>
        </w:rPr>
        <w:t xml:space="preserve"> в дальнейшем "Учреждение", в лице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____________________________________________________, действующег</w:t>
      </w:r>
      <w:proofErr w:type="gramStart"/>
      <w:r w:rsidRPr="0019055F">
        <w:rPr>
          <w:rFonts w:ascii="Times New Roman" w:hAnsi="Times New Roman" w:cs="Times New Roman"/>
          <w:sz w:val="20"/>
          <w:szCs w:val="20"/>
        </w:rPr>
        <w:t>о(</w:t>
      </w:r>
      <w:proofErr w:type="gramEnd"/>
      <w:r w:rsidRPr="0019055F">
        <w:rPr>
          <w:rFonts w:ascii="Times New Roman" w:hAnsi="Times New Roman" w:cs="Times New Roman"/>
          <w:sz w:val="20"/>
          <w:szCs w:val="20"/>
        </w:rPr>
        <w:t>ей) на</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(наименование должности, а также ФИО лица, представляющего Получателя)</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основании ____________________________, с другой стороны, далее именуемые</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(реквизиты учредительного документа учреждения)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"Стороны",  в соответствии  с </w:t>
      </w:r>
      <w:hyperlink r:id="rId18" w:history="1">
        <w:r w:rsidRPr="0019055F">
          <w:rPr>
            <w:rStyle w:val="af5"/>
            <w:rFonts w:ascii="Times New Roman" w:eastAsiaTheme="majorEastAsia" w:hAnsi="Times New Roman"/>
            <w:color w:val="auto"/>
            <w:sz w:val="20"/>
            <w:szCs w:val="20"/>
          </w:rPr>
          <w:t>Бюджетным  кодексом</w:t>
        </w:r>
      </w:hyperlink>
      <w:r w:rsidRPr="0019055F">
        <w:rPr>
          <w:rFonts w:ascii="Times New Roman" w:hAnsi="Times New Roman" w:cs="Times New Roman"/>
          <w:sz w:val="20"/>
          <w:szCs w:val="20"/>
        </w:rPr>
        <w:t xml:space="preserve">  Российской  Федерации,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________________________________________________________________________,</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(наименование документов муниципального образования о предоставлении</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субсидии из бюджета муниципального образования Учреждению)</w:t>
      </w:r>
    </w:p>
    <w:p w:rsidR="002936EA" w:rsidRPr="0019055F" w:rsidRDefault="002936EA" w:rsidP="0035255C">
      <w:pPr>
        <w:pStyle w:val="af9"/>
        <w:jc w:val="both"/>
        <w:rPr>
          <w:rFonts w:ascii="Times New Roman" w:hAnsi="Times New Roman" w:cs="Times New Roman"/>
          <w:sz w:val="20"/>
          <w:szCs w:val="20"/>
        </w:rPr>
      </w:pPr>
      <w:r w:rsidRPr="0019055F">
        <w:rPr>
          <w:rFonts w:ascii="Times New Roman" w:hAnsi="Times New Roman" w:cs="Times New Roman"/>
          <w:sz w:val="20"/>
          <w:szCs w:val="20"/>
        </w:rPr>
        <w:t>заключили настоя</w:t>
      </w:r>
      <w:r w:rsidR="0035255C" w:rsidRPr="0019055F">
        <w:rPr>
          <w:rFonts w:ascii="Times New Roman" w:hAnsi="Times New Roman" w:cs="Times New Roman"/>
          <w:sz w:val="20"/>
          <w:szCs w:val="20"/>
        </w:rPr>
        <w:t>щее Соглашение о нижеследующем.</w:t>
      </w:r>
    </w:p>
    <w:p w:rsidR="002936EA" w:rsidRPr="0019055F" w:rsidRDefault="002936EA" w:rsidP="0035255C">
      <w:pPr>
        <w:pStyle w:val="af9"/>
        <w:jc w:val="both"/>
        <w:rPr>
          <w:rFonts w:ascii="Times New Roman" w:hAnsi="Times New Roman" w:cs="Times New Roman"/>
          <w:sz w:val="20"/>
          <w:szCs w:val="20"/>
        </w:rPr>
      </w:pPr>
      <w:bookmarkStart w:id="40" w:name="sub_1201"/>
      <w:r w:rsidRPr="0019055F">
        <w:rPr>
          <w:rStyle w:val="ae"/>
          <w:rFonts w:ascii="Times New Roman" w:eastAsiaTheme="majorEastAsia" w:hAnsi="Times New Roman" w:cs="Times New Roman"/>
          <w:color w:val="auto"/>
          <w:sz w:val="20"/>
          <w:szCs w:val="20"/>
        </w:rPr>
        <w:t xml:space="preserve">                        I. Предмет Соглашения</w:t>
      </w:r>
      <w:bookmarkEnd w:id="40"/>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1.1.  Предметом  настоящего   Соглашения   является   предоставление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Учреждению из </w:t>
      </w:r>
      <w:proofErr w:type="spellStart"/>
      <w:r w:rsidRPr="0019055F">
        <w:rPr>
          <w:rFonts w:ascii="Times New Roman" w:hAnsi="Times New Roman" w:cs="Times New Roman"/>
          <w:sz w:val="20"/>
          <w:szCs w:val="20"/>
        </w:rPr>
        <w:t>бюджетаДубенского</w:t>
      </w:r>
      <w:proofErr w:type="spellEnd"/>
      <w:r w:rsidRPr="0019055F">
        <w:rPr>
          <w:rFonts w:ascii="Times New Roman" w:hAnsi="Times New Roman" w:cs="Times New Roman"/>
          <w:sz w:val="20"/>
          <w:szCs w:val="20"/>
        </w:rPr>
        <w:t xml:space="preserve"> муниципального района в 20__  году/20__</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- 20__ годах субсидии на иные цели </w:t>
      </w:r>
      <w:proofErr w:type="gramStart"/>
      <w:r w:rsidRPr="0019055F">
        <w:rPr>
          <w:rFonts w:ascii="Times New Roman" w:hAnsi="Times New Roman" w:cs="Times New Roman"/>
          <w:sz w:val="20"/>
          <w:szCs w:val="20"/>
        </w:rPr>
        <w:t>на</w:t>
      </w:r>
      <w:proofErr w:type="gramEnd"/>
      <w:r w:rsidRPr="0019055F">
        <w:rPr>
          <w:rFonts w:ascii="Times New Roman" w:hAnsi="Times New Roman" w:cs="Times New Roman"/>
          <w:sz w:val="20"/>
          <w:szCs w:val="20"/>
        </w:rPr>
        <w:t>:</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(указание цели (ей) предоставления Субсидии)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не связанные с финансовым  обеспечением выполнения муниципального задания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на оказание муниципальных услуг (выполнение работ) (далее - Субсидия);</w:t>
      </w:r>
    </w:p>
    <w:p w:rsidR="002936EA" w:rsidRPr="0019055F" w:rsidRDefault="002936EA" w:rsidP="002936EA">
      <w:pPr>
        <w:pStyle w:val="af9"/>
        <w:jc w:val="both"/>
        <w:rPr>
          <w:rFonts w:ascii="Times New Roman" w:hAnsi="Times New Roman" w:cs="Times New Roman"/>
          <w:sz w:val="20"/>
          <w:szCs w:val="20"/>
        </w:rPr>
      </w:pPr>
      <w:bookmarkStart w:id="41" w:name="sub_111"/>
      <w:r w:rsidRPr="0019055F">
        <w:rPr>
          <w:rFonts w:ascii="Times New Roman" w:hAnsi="Times New Roman" w:cs="Times New Roman"/>
          <w:sz w:val="20"/>
          <w:szCs w:val="20"/>
        </w:rPr>
        <w:t xml:space="preserve">     1.1.1. в целях реализации Учреждением следующих мероприятий:</w:t>
      </w:r>
    </w:p>
    <w:bookmarkEnd w:id="41"/>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1.1.1.1. __________________________________________________________;</w:t>
      </w:r>
    </w:p>
    <w:p w:rsidR="002936EA" w:rsidRPr="0019055F" w:rsidRDefault="002936EA" w:rsidP="0035255C">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1.1.1.2. ____________________________</w:t>
      </w:r>
      <w:r w:rsidR="0035255C" w:rsidRPr="0019055F">
        <w:rPr>
          <w:rFonts w:ascii="Times New Roman" w:hAnsi="Times New Roman" w:cs="Times New Roman"/>
          <w:sz w:val="20"/>
          <w:szCs w:val="20"/>
        </w:rPr>
        <w:t>______________________________.</w:t>
      </w:r>
    </w:p>
    <w:p w:rsidR="002936EA" w:rsidRPr="0019055F" w:rsidRDefault="002936EA" w:rsidP="0035255C">
      <w:pPr>
        <w:pStyle w:val="af9"/>
        <w:jc w:val="both"/>
        <w:rPr>
          <w:rFonts w:ascii="Times New Roman" w:hAnsi="Times New Roman" w:cs="Times New Roman"/>
          <w:sz w:val="20"/>
          <w:szCs w:val="20"/>
        </w:rPr>
      </w:pPr>
      <w:bookmarkStart w:id="42" w:name="sub_1202"/>
      <w:r w:rsidRPr="0019055F">
        <w:rPr>
          <w:rStyle w:val="ae"/>
          <w:rFonts w:ascii="Times New Roman" w:eastAsiaTheme="majorEastAsia" w:hAnsi="Times New Roman" w:cs="Times New Roman"/>
          <w:color w:val="auto"/>
          <w:sz w:val="20"/>
          <w:szCs w:val="20"/>
        </w:rPr>
        <w:t xml:space="preserve">             II. Порядок, условия предоставления Субсидии</w:t>
      </w:r>
      <w:bookmarkEnd w:id="42"/>
    </w:p>
    <w:p w:rsidR="002936EA" w:rsidRPr="0019055F" w:rsidRDefault="002936EA" w:rsidP="002936EA">
      <w:pPr>
        <w:pStyle w:val="af9"/>
        <w:jc w:val="both"/>
        <w:rPr>
          <w:rFonts w:ascii="Times New Roman" w:hAnsi="Times New Roman" w:cs="Times New Roman"/>
          <w:sz w:val="20"/>
          <w:szCs w:val="20"/>
        </w:rPr>
      </w:pPr>
      <w:bookmarkStart w:id="43" w:name="sub_201"/>
      <w:r w:rsidRPr="0019055F">
        <w:rPr>
          <w:rFonts w:ascii="Times New Roman" w:hAnsi="Times New Roman" w:cs="Times New Roman"/>
          <w:sz w:val="20"/>
          <w:szCs w:val="20"/>
        </w:rPr>
        <w:t xml:space="preserve">     2.1. Субсидия предоставляется в соответствии  с  лимитами  </w:t>
      </w:r>
      <w:proofErr w:type="gramStart"/>
      <w:r w:rsidRPr="0019055F">
        <w:rPr>
          <w:rFonts w:ascii="Times New Roman" w:hAnsi="Times New Roman" w:cs="Times New Roman"/>
          <w:sz w:val="20"/>
          <w:szCs w:val="20"/>
        </w:rPr>
        <w:t>бюджетных</w:t>
      </w:r>
      <w:proofErr w:type="gramEnd"/>
    </w:p>
    <w:bookmarkEnd w:id="43"/>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обязательств, </w:t>
      </w:r>
      <w:proofErr w:type="gramStart"/>
      <w:r w:rsidRPr="0019055F">
        <w:rPr>
          <w:rFonts w:ascii="Times New Roman" w:hAnsi="Times New Roman" w:cs="Times New Roman"/>
          <w:sz w:val="20"/>
          <w:szCs w:val="20"/>
        </w:rPr>
        <w:t>доведенными</w:t>
      </w:r>
      <w:proofErr w:type="gramEnd"/>
      <w:r w:rsidRPr="0019055F">
        <w:rPr>
          <w:rFonts w:ascii="Times New Roman" w:hAnsi="Times New Roman" w:cs="Times New Roman"/>
          <w:sz w:val="20"/>
          <w:szCs w:val="20"/>
        </w:rPr>
        <w:t xml:space="preserve"> ________________ как получателю средств бюджета</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(наименование главного распорядителя средств)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муниципального  образования,  по  одам  классификации  расходов  бюджетов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Российской  Федерации  (далее - коды  </w:t>
      </w:r>
      <w:hyperlink r:id="rId19" w:history="1">
        <w:r w:rsidRPr="0019055F">
          <w:rPr>
            <w:rStyle w:val="af5"/>
            <w:rFonts w:ascii="Times New Roman" w:eastAsiaTheme="majorEastAsia" w:hAnsi="Times New Roman"/>
            <w:color w:val="auto"/>
            <w:sz w:val="20"/>
            <w:szCs w:val="20"/>
          </w:rPr>
          <w:t>БК</w:t>
        </w:r>
      </w:hyperlink>
      <w:r w:rsidRPr="0019055F">
        <w:rPr>
          <w:rFonts w:ascii="Times New Roman" w:hAnsi="Times New Roman" w:cs="Times New Roman"/>
          <w:sz w:val="20"/>
          <w:szCs w:val="20"/>
        </w:rPr>
        <w:t>)  на  цел</w:t>
      </w:r>
      <w:proofErr w:type="gramStart"/>
      <w:r w:rsidRPr="0019055F">
        <w:rPr>
          <w:rFonts w:ascii="Times New Roman" w:hAnsi="Times New Roman" w:cs="Times New Roman"/>
          <w:sz w:val="20"/>
          <w:szCs w:val="20"/>
        </w:rPr>
        <w:t>ь(</w:t>
      </w:r>
      <w:proofErr w:type="gramEnd"/>
      <w:r w:rsidRPr="0019055F">
        <w:rPr>
          <w:rFonts w:ascii="Times New Roman" w:hAnsi="Times New Roman" w:cs="Times New Roman"/>
          <w:sz w:val="20"/>
          <w:szCs w:val="20"/>
        </w:rPr>
        <w:t>и),  указанную(</w:t>
      </w:r>
      <w:proofErr w:type="spellStart"/>
      <w:r w:rsidRPr="0019055F">
        <w:rPr>
          <w:rFonts w:ascii="Times New Roman" w:hAnsi="Times New Roman" w:cs="Times New Roman"/>
          <w:sz w:val="20"/>
          <w:szCs w:val="20"/>
        </w:rPr>
        <w:t>ые</w:t>
      </w:r>
      <w:proofErr w:type="spellEnd"/>
      <w:r w:rsidRPr="0019055F">
        <w:rPr>
          <w:rFonts w:ascii="Times New Roman" w:hAnsi="Times New Roman" w:cs="Times New Roman"/>
          <w:sz w:val="20"/>
          <w:szCs w:val="20"/>
        </w:rPr>
        <w:t>)  в</w:t>
      </w:r>
    </w:p>
    <w:p w:rsidR="002936EA" w:rsidRPr="0019055F" w:rsidRDefault="0019590B" w:rsidP="002936EA">
      <w:pPr>
        <w:pStyle w:val="af9"/>
        <w:jc w:val="both"/>
        <w:rPr>
          <w:rFonts w:ascii="Times New Roman" w:hAnsi="Times New Roman" w:cs="Times New Roman"/>
          <w:sz w:val="20"/>
          <w:szCs w:val="20"/>
        </w:rPr>
      </w:pPr>
      <w:hyperlink w:anchor="sub_1201" w:history="1">
        <w:proofErr w:type="gramStart"/>
        <w:r w:rsidR="002936EA" w:rsidRPr="0019055F">
          <w:rPr>
            <w:rStyle w:val="af5"/>
            <w:rFonts w:ascii="Times New Roman" w:eastAsiaTheme="majorEastAsia" w:hAnsi="Times New Roman"/>
            <w:color w:val="auto"/>
            <w:sz w:val="20"/>
            <w:szCs w:val="20"/>
          </w:rPr>
          <w:t>разделе</w:t>
        </w:r>
        <w:proofErr w:type="gramEnd"/>
        <w:r w:rsidR="002936EA" w:rsidRPr="0019055F">
          <w:rPr>
            <w:rStyle w:val="af5"/>
            <w:rFonts w:ascii="Times New Roman" w:eastAsiaTheme="majorEastAsia" w:hAnsi="Times New Roman"/>
            <w:color w:val="auto"/>
            <w:sz w:val="20"/>
            <w:szCs w:val="20"/>
          </w:rPr>
          <w:t xml:space="preserve"> I</w:t>
        </w:r>
      </w:hyperlink>
      <w:r w:rsidR="002936EA" w:rsidRPr="0019055F">
        <w:rPr>
          <w:rFonts w:ascii="Times New Roman" w:hAnsi="Times New Roman" w:cs="Times New Roman"/>
          <w:sz w:val="20"/>
          <w:szCs w:val="20"/>
        </w:rPr>
        <w:t xml:space="preserve"> настоящего Соглашения, в размере (_______) рублей _____ копеек,</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в том числе: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в 20__ году</w:t>
      </w:r>
      <w:proofErr w:type="gramStart"/>
      <w:r w:rsidRPr="0019055F">
        <w:rPr>
          <w:rFonts w:ascii="Times New Roman" w:hAnsi="Times New Roman" w:cs="Times New Roman"/>
          <w:sz w:val="20"/>
          <w:szCs w:val="20"/>
        </w:rPr>
        <w:t xml:space="preserve"> _____ (________________) </w:t>
      </w:r>
      <w:proofErr w:type="gramEnd"/>
      <w:r w:rsidRPr="0019055F">
        <w:rPr>
          <w:rFonts w:ascii="Times New Roman" w:hAnsi="Times New Roman" w:cs="Times New Roman"/>
          <w:sz w:val="20"/>
          <w:szCs w:val="20"/>
        </w:rPr>
        <w:t xml:space="preserve">рублей __ копеек - по коду </w:t>
      </w:r>
      <w:hyperlink r:id="rId20" w:history="1">
        <w:r w:rsidRPr="0019055F">
          <w:rPr>
            <w:rStyle w:val="af5"/>
            <w:rFonts w:ascii="Times New Roman" w:eastAsiaTheme="majorEastAsia" w:hAnsi="Times New Roman"/>
            <w:color w:val="auto"/>
            <w:sz w:val="20"/>
            <w:szCs w:val="20"/>
          </w:rPr>
          <w:t>БК</w:t>
        </w:r>
      </w:hyperlink>
      <w:r w:rsidRPr="0019055F">
        <w:rPr>
          <w:rFonts w:ascii="Times New Roman" w:hAnsi="Times New Roman" w:cs="Times New Roman"/>
          <w:sz w:val="20"/>
          <w:szCs w:val="20"/>
        </w:rPr>
        <w:t xml:space="preserve"> _____;</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(сумма прописью)                              (код БК)</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в 20__ году</w:t>
      </w:r>
      <w:proofErr w:type="gramStart"/>
      <w:r w:rsidRPr="0019055F">
        <w:rPr>
          <w:rFonts w:ascii="Times New Roman" w:hAnsi="Times New Roman" w:cs="Times New Roman"/>
          <w:sz w:val="20"/>
          <w:szCs w:val="20"/>
        </w:rPr>
        <w:t xml:space="preserve"> _____ (________________) </w:t>
      </w:r>
      <w:proofErr w:type="gramEnd"/>
      <w:r w:rsidRPr="0019055F">
        <w:rPr>
          <w:rFonts w:ascii="Times New Roman" w:hAnsi="Times New Roman" w:cs="Times New Roman"/>
          <w:sz w:val="20"/>
          <w:szCs w:val="20"/>
        </w:rPr>
        <w:t xml:space="preserve">рублей __ копеек - по коду </w:t>
      </w:r>
      <w:hyperlink r:id="rId21" w:history="1">
        <w:r w:rsidRPr="0019055F">
          <w:rPr>
            <w:rStyle w:val="af5"/>
            <w:rFonts w:ascii="Times New Roman" w:eastAsiaTheme="majorEastAsia" w:hAnsi="Times New Roman"/>
            <w:color w:val="auto"/>
            <w:sz w:val="20"/>
            <w:szCs w:val="20"/>
          </w:rPr>
          <w:t>БК</w:t>
        </w:r>
      </w:hyperlink>
      <w:r w:rsidRPr="0019055F">
        <w:rPr>
          <w:rFonts w:ascii="Times New Roman" w:hAnsi="Times New Roman" w:cs="Times New Roman"/>
          <w:sz w:val="20"/>
          <w:szCs w:val="20"/>
        </w:rPr>
        <w:t xml:space="preserve"> _____;</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(сумма прописью)                              (код БК)</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в 20__ году</w:t>
      </w:r>
      <w:proofErr w:type="gramStart"/>
      <w:r w:rsidRPr="0019055F">
        <w:rPr>
          <w:rFonts w:ascii="Times New Roman" w:hAnsi="Times New Roman" w:cs="Times New Roman"/>
          <w:sz w:val="20"/>
          <w:szCs w:val="20"/>
        </w:rPr>
        <w:t xml:space="preserve"> _____ (________________) </w:t>
      </w:r>
      <w:proofErr w:type="gramEnd"/>
      <w:r w:rsidRPr="0019055F">
        <w:rPr>
          <w:rFonts w:ascii="Times New Roman" w:hAnsi="Times New Roman" w:cs="Times New Roman"/>
          <w:sz w:val="20"/>
          <w:szCs w:val="20"/>
        </w:rPr>
        <w:t xml:space="preserve">рублей __ копеек - по коду </w:t>
      </w:r>
      <w:hyperlink r:id="rId22" w:history="1">
        <w:r w:rsidRPr="0019055F">
          <w:rPr>
            <w:rStyle w:val="af5"/>
            <w:rFonts w:ascii="Times New Roman" w:eastAsiaTheme="majorEastAsia" w:hAnsi="Times New Roman"/>
            <w:color w:val="auto"/>
            <w:sz w:val="20"/>
            <w:szCs w:val="20"/>
          </w:rPr>
          <w:t>БК</w:t>
        </w:r>
      </w:hyperlink>
      <w:r w:rsidRPr="0019055F">
        <w:rPr>
          <w:rFonts w:ascii="Times New Roman" w:hAnsi="Times New Roman" w:cs="Times New Roman"/>
          <w:sz w:val="20"/>
          <w:szCs w:val="20"/>
        </w:rPr>
        <w:t xml:space="preserve"> _____.</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(сумма прописью)                              (код БК)</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2.2.  Субсидия  имеет  строго  целевое  назначение  и   используется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учреждением на цели, указанные в </w:t>
      </w:r>
      <w:hyperlink w:anchor="sub_11" w:history="1">
        <w:r w:rsidRPr="0019055F">
          <w:rPr>
            <w:rStyle w:val="af5"/>
            <w:rFonts w:ascii="Times New Roman" w:eastAsiaTheme="majorEastAsia" w:hAnsi="Times New Roman"/>
            <w:color w:val="auto"/>
            <w:sz w:val="20"/>
            <w:szCs w:val="20"/>
          </w:rPr>
          <w:t>пункте 1.1</w:t>
        </w:r>
      </w:hyperlink>
      <w:r w:rsidRPr="0019055F">
        <w:rPr>
          <w:rFonts w:ascii="Times New Roman" w:hAnsi="Times New Roman" w:cs="Times New Roman"/>
          <w:sz w:val="20"/>
          <w:szCs w:val="20"/>
        </w:rPr>
        <w:t xml:space="preserve"> настоящего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2.3. Предоставление бюджетных ассигнований производится  в  пределах</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средств,  предусмотренных  в  бюджете   муниципального     образования </w:t>
      </w:r>
      <w:proofErr w:type="gramStart"/>
      <w:r w:rsidRPr="0019055F">
        <w:rPr>
          <w:rFonts w:ascii="Times New Roman" w:hAnsi="Times New Roman" w:cs="Times New Roman"/>
          <w:sz w:val="20"/>
          <w:szCs w:val="20"/>
        </w:rPr>
        <w:t>на</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соответствующий финансовый год и плановый период.</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2.4. Перечисление Субсидии осуществляется в установленном порядке: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2.4.1.  на  лицевой   счёт,   открытый   Учреждению   в   Управлении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Федерального казначейства по Республике Мордовия для  учёта  операций  </w:t>
      </w:r>
      <w:proofErr w:type="gramStart"/>
      <w:r w:rsidRPr="0019055F">
        <w:rPr>
          <w:rFonts w:ascii="Times New Roman" w:hAnsi="Times New Roman" w:cs="Times New Roman"/>
          <w:sz w:val="20"/>
          <w:szCs w:val="20"/>
        </w:rPr>
        <w:t>со</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средствами  бюджетных  учреждений   Дубенского   муниципального   района</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согласно графику перечисления Субсидии в соответствии с </w:t>
      </w:r>
      <w:hyperlink w:anchor="sub_1210" w:history="1">
        <w:r w:rsidRPr="0019055F">
          <w:rPr>
            <w:rStyle w:val="af5"/>
            <w:rFonts w:ascii="Times New Roman" w:eastAsiaTheme="majorEastAsia" w:hAnsi="Times New Roman"/>
            <w:color w:val="auto"/>
            <w:sz w:val="20"/>
            <w:szCs w:val="20"/>
          </w:rPr>
          <w:t>приложением N 1</w:t>
        </w:r>
      </w:hyperlink>
      <w:proofErr w:type="gramStart"/>
      <w:r w:rsidRPr="0019055F">
        <w:rPr>
          <w:rFonts w:ascii="Times New Roman" w:hAnsi="Times New Roman" w:cs="Times New Roman"/>
          <w:sz w:val="20"/>
          <w:szCs w:val="20"/>
        </w:rPr>
        <w:t>к</w:t>
      </w:r>
      <w:proofErr w:type="gramEnd"/>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настоящему  Соглашению,   являющимся   неотъемлемой   частью   настоящего</w:t>
      </w:r>
      <w:proofErr w:type="gramEnd"/>
    </w:p>
    <w:p w:rsidR="002936EA" w:rsidRPr="0019055F" w:rsidRDefault="0035255C" w:rsidP="0035255C">
      <w:pPr>
        <w:pStyle w:val="af9"/>
        <w:jc w:val="both"/>
        <w:rPr>
          <w:rFonts w:ascii="Times New Roman" w:hAnsi="Times New Roman" w:cs="Times New Roman"/>
          <w:sz w:val="20"/>
          <w:szCs w:val="20"/>
        </w:rPr>
      </w:pPr>
      <w:r w:rsidRPr="0019055F">
        <w:rPr>
          <w:rFonts w:ascii="Times New Roman" w:hAnsi="Times New Roman" w:cs="Times New Roman"/>
          <w:sz w:val="20"/>
          <w:szCs w:val="20"/>
        </w:rPr>
        <w:t>Соглашения и заявки учреждения.</w:t>
      </w:r>
    </w:p>
    <w:p w:rsidR="002936EA" w:rsidRPr="0019055F" w:rsidRDefault="002936EA" w:rsidP="0035255C">
      <w:pPr>
        <w:pStyle w:val="af9"/>
        <w:jc w:val="both"/>
        <w:rPr>
          <w:rFonts w:ascii="Times New Roman" w:hAnsi="Times New Roman" w:cs="Times New Roman"/>
          <w:sz w:val="20"/>
          <w:szCs w:val="20"/>
        </w:rPr>
      </w:pPr>
      <w:bookmarkStart w:id="44" w:name="sub_1203"/>
      <w:r w:rsidRPr="0019055F">
        <w:rPr>
          <w:rStyle w:val="ae"/>
          <w:rFonts w:ascii="Times New Roman" w:eastAsiaTheme="majorEastAsia" w:hAnsi="Times New Roman" w:cs="Times New Roman"/>
          <w:color w:val="auto"/>
          <w:sz w:val="20"/>
          <w:szCs w:val="20"/>
        </w:rPr>
        <w:t xml:space="preserve">                   III. Права и обязательства Сторон</w:t>
      </w:r>
      <w:bookmarkEnd w:id="44"/>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3.1. Главный распорядитель обязуется: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3.1.1. Обеспечивать предоставление Учреждению Субсидии  на  цел</w:t>
      </w:r>
      <w:proofErr w:type="gramStart"/>
      <w:r w:rsidRPr="0019055F">
        <w:rPr>
          <w:rFonts w:ascii="Times New Roman" w:hAnsi="Times New Roman" w:cs="Times New Roman"/>
          <w:sz w:val="20"/>
          <w:szCs w:val="20"/>
        </w:rPr>
        <w:t>ь(</w:t>
      </w:r>
      <w:proofErr w:type="gramEnd"/>
      <w:r w:rsidRPr="0019055F">
        <w:rPr>
          <w:rFonts w:ascii="Times New Roman" w:hAnsi="Times New Roman" w:cs="Times New Roman"/>
          <w:sz w:val="20"/>
          <w:szCs w:val="20"/>
        </w:rPr>
        <w:t>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указанные в </w:t>
      </w:r>
      <w:hyperlink w:anchor="sub_11" w:history="1">
        <w:r w:rsidRPr="0019055F">
          <w:rPr>
            <w:rStyle w:val="af5"/>
            <w:rFonts w:ascii="Times New Roman" w:eastAsiaTheme="majorEastAsia" w:hAnsi="Times New Roman"/>
            <w:color w:val="auto"/>
            <w:sz w:val="20"/>
            <w:szCs w:val="20"/>
          </w:rPr>
          <w:t>пункте 1.1</w:t>
        </w:r>
      </w:hyperlink>
      <w:r w:rsidRPr="0019055F">
        <w:rPr>
          <w:rFonts w:ascii="Times New Roman" w:hAnsi="Times New Roman" w:cs="Times New Roman"/>
          <w:sz w:val="20"/>
          <w:szCs w:val="20"/>
        </w:rPr>
        <w:t xml:space="preserve"> настоящего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3.1.2. Осуществлять проверку  документов,  направляемых  Учреждением</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Главному распорядителю в целях принятия последним решения о  перечислении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Субсидии.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3.1.3. Осуществлять </w:t>
      </w:r>
      <w:proofErr w:type="gramStart"/>
      <w:r w:rsidRPr="0019055F">
        <w:rPr>
          <w:rFonts w:ascii="Times New Roman" w:hAnsi="Times New Roman" w:cs="Times New Roman"/>
          <w:sz w:val="20"/>
          <w:szCs w:val="20"/>
        </w:rPr>
        <w:t>контроль  за</w:t>
      </w:r>
      <w:proofErr w:type="gramEnd"/>
      <w:r w:rsidRPr="0019055F">
        <w:rPr>
          <w:rFonts w:ascii="Times New Roman" w:hAnsi="Times New Roman" w:cs="Times New Roman"/>
          <w:sz w:val="20"/>
          <w:szCs w:val="20"/>
        </w:rPr>
        <w:t xml:space="preserve">  соблюдением  Учреждением  порядка,</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цел</w:t>
      </w:r>
      <w:proofErr w:type="gramStart"/>
      <w:r w:rsidRPr="0019055F">
        <w:rPr>
          <w:rFonts w:ascii="Times New Roman" w:hAnsi="Times New Roman" w:cs="Times New Roman"/>
          <w:sz w:val="20"/>
          <w:szCs w:val="20"/>
        </w:rPr>
        <w:t>и(</w:t>
      </w:r>
      <w:proofErr w:type="gramEnd"/>
      <w:r w:rsidRPr="0019055F">
        <w:rPr>
          <w:rFonts w:ascii="Times New Roman" w:hAnsi="Times New Roman" w:cs="Times New Roman"/>
          <w:sz w:val="20"/>
          <w:szCs w:val="20"/>
        </w:rPr>
        <w:t>ей)  и  условий  предоставления  Субсидии  и  других   обязательств,</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предусмотренных</w:t>
      </w:r>
      <w:proofErr w:type="gramEnd"/>
      <w:r w:rsidRPr="0019055F">
        <w:rPr>
          <w:rFonts w:ascii="Times New Roman" w:hAnsi="Times New Roman" w:cs="Times New Roman"/>
          <w:sz w:val="20"/>
          <w:szCs w:val="20"/>
        </w:rPr>
        <w:t xml:space="preserve"> Соглашением.</w:t>
      </w:r>
    </w:p>
    <w:p w:rsidR="002936EA" w:rsidRPr="0019055F" w:rsidRDefault="002936EA" w:rsidP="002936EA">
      <w:pPr>
        <w:pStyle w:val="af9"/>
        <w:jc w:val="both"/>
        <w:rPr>
          <w:rFonts w:ascii="Times New Roman" w:hAnsi="Times New Roman" w:cs="Times New Roman"/>
          <w:sz w:val="20"/>
          <w:szCs w:val="20"/>
        </w:rPr>
      </w:pPr>
      <w:bookmarkStart w:id="45" w:name="sub_314"/>
      <w:r w:rsidRPr="0019055F">
        <w:rPr>
          <w:rFonts w:ascii="Times New Roman" w:hAnsi="Times New Roman" w:cs="Times New Roman"/>
          <w:sz w:val="20"/>
          <w:szCs w:val="20"/>
        </w:rPr>
        <w:t xml:space="preserve">     3.1.4.   Осуществлять    оценку    результативности    осуществления</w:t>
      </w:r>
    </w:p>
    <w:bookmarkEnd w:id="45"/>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мероприятий, в целях </w:t>
      </w:r>
      <w:proofErr w:type="spellStart"/>
      <w:r w:rsidRPr="0019055F">
        <w:rPr>
          <w:rFonts w:ascii="Times New Roman" w:hAnsi="Times New Roman" w:cs="Times New Roman"/>
          <w:sz w:val="20"/>
          <w:szCs w:val="20"/>
        </w:rPr>
        <w:t>софинансирования</w:t>
      </w:r>
      <w:proofErr w:type="spellEnd"/>
      <w:r w:rsidRPr="0019055F">
        <w:rPr>
          <w:rFonts w:ascii="Times New Roman" w:hAnsi="Times New Roman" w:cs="Times New Roman"/>
          <w:sz w:val="20"/>
          <w:szCs w:val="20"/>
        </w:rPr>
        <w:t xml:space="preserve"> которых предоставляется Субсидия, </w:t>
      </w:r>
      <w:proofErr w:type="gramStart"/>
      <w:r w:rsidRPr="0019055F">
        <w:rPr>
          <w:rFonts w:ascii="Times New Roman" w:hAnsi="Times New Roman" w:cs="Times New Roman"/>
          <w:sz w:val="20"/>
          <w:szCs w:val="20"/>
        </w:rPr>
        <w:t>с</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учетом обязательств по достижению значений показателей  результативности,</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установленных</w:t>
      </w:r>
      <w:proofErr w:type="gramEnd"/>
      <w:r w:rsidRPr="0019055F">
        <w:rPr>
          <w:rFonts w:ascii="Times New Roman" w:hAnsi="Times New Roman" w:cs="Times New Roman"/>
          <w:sz w:val="20"/>
          <w:szCs w:val="20"/>
        </w:rPr>
        <w:t xml:space="preserve"> в соответствии с </w:t>
      </w:r>
      <w:hyperlink w:anchor="sub_334" w:history="1">
        <w:r w:rsidRPr="0019055F">
          <w:rPr>
            <w:rStyle w:val="af5"/>
            <w:rFonts w:ascii="Times New Roman" w:eastAsiaTheme="majorEastAsia" w:hAnsi="Times New Roman"/>
            <w:color w:val="auto"/>
            <w:sz w:val="20"/>
            <w:szCs w:val="20"/>
          </w:rPr>
          <w:t>пунктом 3.3.4</w:t>
        </w:r>
      </w:hyperlink>
      <w:r w:rsidRPr="0019055F">
        <w:rPr>
          <w:rFonts w:ascii="Times New Roman" w:hAnsi="Times New Roman" w:cs="Times New Roman"/>
          <w:sz w:val="20"/>
          <w:szCs w:val="20"/>
        </w:rPr>
        <w:t>. настоящего  Соглашения,  на</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основании</w:t>
      </w:r>
      <w:proofErr w:type="gramEnd"/>
      <w:r w:rsidRPr="0019055F">
        <w:rPr>
          <w:rFonts w:ascii="Times New Roman" w:hAnsi="Times New Roman" w:cs="Times New Roman"/>
          <w:sz w:val="20"/>
          <w:szCs w:val="20"/>
        </w:rPr>
        <w:t xml:space="preserve"> данных отчетности, предоставленной Учреждением.</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3.1.5. Приостановление предоставления Субсидии в случае установления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по итогам  оценки,  указанной  в  </w:t>
      </w:r>
      <w:hyperlink w:anchor="sub_314" w:history="1">
        <w:r w:rsidRPr="0019055F">
          <w:rPr>
            <w:rStyle w:val="af5"/>
            <w:rFonts w:ascii="Times New Roman" w:eastAsiaTheme="majorEastAsia" w:hAnsi="Times New Roman"/>
            <w:color w:val="auto"/>
            <w:sz w:val="20"/>
            <w:szCs w:val="20"/>
          </w:rPr>
          <w:t>пункте  3.1.4</w:t>
        </w:r>
      </w:hyperlink>
      <w:r w:rsidRPr="0019055F">
        <w:rPr>
          <w:rFonts w:ascii="Times New Roman" w:hAnsi="Times New Roman" w:cs="Times New Roman"/>
          <w:sz w:val="20"/>
          <w:szCs w:val="20"/>
        </w:rPr>
        <w:t>.  настоящего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факт</w:t>
      </w:r>
      <w:proofErr w:type="gramStart"/>
      <w:r w:rsidRPr="0019055F">
        <w:rPr>
          <w:rFonts w:ascii="Times New Roman" w:hAnsi="Times New Roman" w:cs="Times New Roman"/>
          <w:sz w:val="20"/>
          <w:szCs w:val="20"/>
        </w:rPr>
        <w:t>а(</w:t>
      </w:r>
      <w:proofErr w:type="spellStart"/>
      <w:proofErr w:type="gramEnd"/>
      <w:r w:rsidRPr="0019055F">
        <w:rPr>
          <w:rFonts w:ascii="Times New Roman" w:hAnsi="Times New Roman" w:cs="Times New Roman"/>
          <w:sz w:val="20"/>
          <w:szCs w:val="20"/>
        </w:rPr>
        <w:t>ов</w:t>
      </w:r>
      <w:proofErr w:type="spellEnd"/>
      <w:r w:rsidRPr="0019055F">
        <w:rPr>
          <w:rFonts w:ascii="Times New Roman" w:hAnsi="Times New Roman" w:cs="Times New Roman"/>
          <w:sz w:val="20"/>
          <w:szCs w:val="20"/>
        </w:rPr>
        <w:t>)   нарушений   цели(ей)   и   условий,     определенных Порядком</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предоставления субсидии и  настоящим  Соглашением  (получения  от  органа</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муниципального финансового контроля информации  о  нарушении  Учреждением</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цел</w:t>
      </w:r>
      <w:proofErr w:type="gramStart"/>
      <w:r w:rsidRPr="0019055F">
        <w:rPr>
          <w:rFonts w:ascii="Times New Roman" w:hAnsi="Times New Roman" w:cs="Times New Roman"/>
          <w:sz w:val="20"/>
          <w:szCs w:val="20"/>
        </w:rPr>
        <w:t>и(</w:t>
      </w:r>
      <w:proofErr w:type="gramEnd"/>
      <w:r w:rsidRPr="0019055F">
        <w:rPr>
          <w:rFonts w:ascii="Times New Roman" w:hAnsi="Times New Roman" w:cs="Times New Roman"/>
          <w:sz w:val="20"/>
          <w:szCs w:val="20"/>
        </w:rPr>
        <w:t>ей)  и  условий  предоставления  Субсидии,  установленных  Порядками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предоставления  субсидии,  и  настоящим   Соглашением),   до   устранения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указанных нарушений с обязательным  уведомлением  Учреждения  не  позднее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5-ого календарного дня после принятия решения о приостановлении.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3.1.6.  направлять  Учреждению  требование   о   возврате   Главному</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распорядителю в районный бюджет Субсидии или ее  части,  в  том   числе </w:t>
      </w:r>
      <w:proofErr w:type="gramStart"/>
      <w:r w:rsidRPr="0019055F">
        <w:rPr>
          <w:rFonts w:ascii="Times New Roman" w:hAnsi="Times New Roman" w:cs="Times New Roman"/>
          <w:sz w:val="20"/>
          <w:szCs w:val="20"/>
        </w:rPr>
        <w:t>в</w:t>
      </w:r>
      <w:proofErr w:type="gramEnd"/>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случае</w:t>
      </w:r>
      <w:proofErr w:type="gramEnd"/>
      <w:r w:rsidRPr="0019055F">
        <w:rPr>
          <w:rFonts w:ascii="Times New Roman" w:hAnsi="Times New Roman" w:cs="Times New Roman"/>
          <w:sz w:val="20"/>
          <w:szCs w:val="20"/>
        </w:rPr>
        <w:t xml:space="preserve"> не устранения нарушений,  указанных  в  </w:t>
      </w:r>
      <w:hyperlink w:anchor="sub_314" w:history="1">
        <w:r w:rsidRPr="0019055F">
          <w:rPr>
            <w:rStyle w:val="af5"/>
            <w:rFonts w:ascii="Times New Roman" w:eastAsiaTheme="majorEastAsia" w:hAnsi="Times New Roman"/>
            <w:color w:val="auto"/>
            <w:sz w:val="20"/>
            <w:szCs w:val="20"/>
          </w:rPr>
          <w:t>пункте  3.1.4</w:t>
        </w:r>
      </w:hyperlink>
      <w:r w:rsidRPr="0019055F">
        <w:rPr>
          <w:rFonts w:ascii="Times New Roman" w:hAnsi="Times New Roman" w:cs="Times New Roman"/>
          <w:sz w:val="20"/>
          <w:szCs w:val="20"/>
        </w:rPr>
        <w:t>.  настоящего</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Соглашения, в размере и сроки, установленные в данном требовании.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3.2. Главный распорядитель вправе: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3.2.1. В случае изменения в течение финансового года объема средств,</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предусмотренных</w:t>
      </w:r>
      <w:proofErr w:type="gramEnd"/>
      <w:r w:rsidRPr="0019055F">
        <w:rPr>
          <w:rFonts w:ascii="Times New Roman" w:hAnsi="Times New Roman" w:cs="Times New Roman"/>
          <w:sz w:val="20"/>
          <w:szCs w:val="20"/>
        </w:rPr>
        <w:t xml:space="preserve"> в  районном  бюджете  Дубенского  муниципального  района</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Республики Мордовия на предоставление субсидии, принимать соответствующее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решение об увеличении (уменьшении) объема лимитов бюджетных  обязательств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Главному  распорядителю  для  предоставления  субсидии,   предусмотренной</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Учреждению, </w:t>
      </w:r>
      <w:proofErr w:type="gramStart"/>
      <w:r w:rsidRPr="0019055F">
        <w:rPr>
          <w:rFonts w:ascii="Times New Roman" w:hAnsi="Times New Roman" w:cs="Times New Roman"/>
          <w:sz w:val="20"/>
          <w:szCs w:val="20"/>
        </w:rPr>
        <w:t>указанной</w:t>
      </w:r>
      <w:proofErr w:type="gramEnd"/>
      <w:r w:rsidRPr="0019055F">
        <w:rPr>
          <w:rFonts w:ascii="Times New Roman" w:hAnsi="Times New Roman" w:cs="Times New Roman"/>
          <w:sz w:val="20"/>
          <w:szCs w:val="20"/>
        </w:rPr>
        <w:t xml:space="preserve"> в 2.1. настоящего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3.2.2. Осуществлять  </w:t>
      </w:r>
      <w:proofErr w:type="gramStart"/>
      <w:r w:rsidRPr="0019055F">
        <w:rPr>
          <w:rFonts w:ascii="Times New Roman" w:hAnsi="Times New Roman" w:cs="Times New Roman"/>
          <w:sz w:val="20"/>
          <w:szCs w:val="20"/>
        </w:rPr>
        <w:t>контроль  за</w:t>
      </w:r>
      <w:proofErr w:type="gramEnd"/>
      <w:r w:rsidRPr="0019055F">
        <w:rPr>
          <w:rFonts w:ascii="Times New Roman" w:hAnsi="Times New Roman" w:cs="Times New Roman"/>
          <w:sz w:val="20"/>
          <w:szCs w:val="20"/>
        </w:rPr>
        <w:t xml:space="preserve">  соблюдением  Учреждением  условий</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предоставления субсидии, а также за использованием  Учреждением  субсидии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по целевому назначению.</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3.2.3. Приостанавливать перечисление субсидии в случае  несоблюдения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Учреждением обязательств, предусмотренных  Соглашением,  а  также  сроков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представления отчетности.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3.2.4.   Требовать   возврата   в    бюджет   Дубенского</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муниципального района Республики  Мордовия  субсидии,   использованной </w:t>
      </w:r>
      <w:proofErr w:type="gramStart"/>
      <w:r w:rsidRPr="0019055F">
        <w:rPr>
          <w:rFonts w:ascii="Times New Roman" w:hAnsi="Times New Roman" w:cs="Times New Roman"/>
          <w:sz w:val="20"/>
          <w:szCs w:val="20"/>
        </w:rPr>
        <w:t>на</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цели, не предусмотренные настоящим Соглашением, в недельный срок  со  дня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получения Учреждением требования о возврате.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3.2.5. Запрашивать у Учреждения информацию и документы,  необходимые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для реализации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 Учреждение обязуется: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3.3.1.  Обеспечивать  выполнение  условий  предоставления  субсидии,</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установленных</w:t>
      </w:r>
      <w:proofErr w:type="gramEnd"/>
      <w:r w:rsidRPr="0019055F">
        <w:rPr>
          <w:rFonts w:ascii="Times New Roman" w:hAnsi="Times New Roman" w:cs="Times New Roman"/>
          <w:sz w:val="20"/>
          <w:szCs w:val="20"/>
        </w:rPr>
        <w:t xml:space="preserve"> Соглашением.</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3.3.2. Обеспечивать использование субсидии по целевому назначению.</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3.3.3. Предоставлять  Главному  распорядителю  для  получения  суммы</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субсидии в полном объеме копии следующих документов: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заключенных контрактов;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товарных накладных,</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первичных  бухгалтерских  документов,  подтверждающих   расходование</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ранее  полученных  денежных  средств  (платежные   поручения,   расходные</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кассовые ордера, иные бухгалтерские документы).</w:t>
      </w:r>
    </w:p>
    <w:p w:rsidR="002936EA" w:rsidRPr="0019055F" w:rsidRDefault="002936EA" w:rsidP="002936EA">
      <w:pPr>
        <w:pStyle w:val="af9"/>
        <w:jc w:val="both"/>
        <w:rPr>
          <w:rFonts w:ascii="Times New Roman" w:hAnsi="Times New Roman" w:cs="Times New Roman"/>
          <w:sz w:val="20"/>
          <w:szCs w:val="20"/>
        </w:rPr>
      </w:pPr>
      <w:bookmarkStart w:id="46" w:name="sub_334"/>
      <w:r w:rsidRPr="0019055F">
        <w:rPr>
          <w:rFonts w:ascii="Times New Roman" w:hAnsi="Times New Roman" w:cs="Times New Roman"/>
          <w:sz w:val="20"/>
          <w:szCs w:val="20"/>
        </w:rPr>
        <w:t xml:space="preserve">     3.3.4. Обеспечивать достижение значений показателей результативности</w:t>
      </w:r>
    </w:p>
    <w:bookmarkEnd w:id="46"/>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исполнения мероприятий, в </w:t>
      </w:r>
      <w:proofErr w:type="gramStart"/>
      <w:r w:rsidRPr="0019055F">
        <w:rPr>
          <w:rFonts w:ascii="Times New Roman" w:hAnsi="Times New Roman" w:cs="Times New Roman"/>
          <w:sz w:val="20"/>
          <w:szCs w:val="20"/>
        </w:rPr>
        <w:t>целях</w:t>
      </w:r>
      <w:proofErr w:type="gramEnd"/>
      <w:r w:rsidRPr="0019055F">
        <w:rPr>
          <w:rFonts w:ascii="Times New Roman" w:hAnsi="Times New Roman" w:cs="Times New Roman"/>
          <w:sz w:val="20"/>
          <w:szCs w:val="20"/>
        </w:rPr>
        <w:t xml:space="preserve">  финансирования  которых  предоставляется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Субсидия, </w:t>
      </w:r>
      <w:proofErr w:type="gramStart"/>
      <w:r w:rsidRPr="0019055F">
        <w:rPr>
          <w:rFonts w:ascii="Times New Roman" w:hAnsi="Times New Roman" w:cs="Times New Roman"/>
          <w:sz w:val="20"/>
          <w:szCs w:val="20"/>
        </w:rPr>
        <w:t>установленных</w:t>
      </w:r>
      <w:proofErr w:type="gramEnd"/>
      <w:r w:rsidRPr="0019055F">
        <w:rPr>
          <w:rFonts w:ascii="Times New Roman" w:hAnsi="Times New Roman" w:cs="Times New Roman"/>
          <w:sz w:val="20"/>
          <w:szCs w:val="20"/>
        </w:rPr>
        <w:t xml:space="preserve"> в соответствии с  </w:t>
      </w:r>
      <w:hyperlink w:anchor="sub_1220" w:history="1">
        <w:r w:rsidRPr="0019055F">
          <w:rPr>
            <w:rStyle w:val="af5"/>
            <w:rFonts w:ascii="Times New Roman" w:eastAsiaTheme="majorEastAsia" w:hAnsi="Times New Roman"/>
            <w:color w:val="auto"/>
            <w:sz w:val="20"/>
            <w:szCs w:val="20"/>
          </w:rPr>
          <w:t>приложением  N 2</w:t>
        </w:r>
      </w:hyperlink>
      <w:r w:rsidRPr="0019055F">
        <w:rPr>
          <w:rFonts w:ascii="Times New Roman" w:hAnsi="Times New Roman" w:cs="Times New Roman"/>
          <w:sz w:val="20"/>
          <w:szCs w:val="20"/>
        </w:rPr>
        <w:t xml:space="preserve">  к  настоящему</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Соглашению, являющимся неотъемлемой частью настоящего Соглашения.</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3.3.5. Обеспечивать предоставление Главному распорядителю  отчеты  о</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(об):</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отчет об осуществлении расходов, источником финансового  обеспечения</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которых</w:t>
      </w:r>
      <w:proofErr w:type="gramEnd"/>
      <w:r w:rsidRPr="0019055F">
        <w:rPr>
          <w:rFonts w:ascii="Times New Roman" w:hAnsi="Times New Roman" w:cs="Times New Roman"/>
          <w:sz w:val="20"/>
          <w:szCs w:val="20"/>
        </w:rPr>
        <w:t xml:space="preserve"> является субсидия, по форме согласно </w:t>
      </w:r>
      <w:hyperlink w:anchor="sub_1230" w:history="1">
        <w:r w:rsidRPr="0019055F">
          <w:rPr>
            <w:rStyle w:val="af5"/>
            <w:rFonts w:ascii="Times New Roman" w:eastAsiaTheme="majorEastAsia" w:hAnsi="Times New Roman"/>
            <w:color w:val="auto"/>
            <w:sz w:val="20"/>
            <w:szCs w:val="20"/>
          </w:rPr>
          <w:t>приложению N 3</w:t>
        </w:r>
      </w:hyperlink>
      <w:r w:rsidRPr="0019055F">
        <w:rPr>
          <w:rFonts w:ascii="Times New Roman" w:hAnsi="Times New Roman" w:cs="Times New Roman"/>
          <w:sz w:val="20"/>
          <w:szCs w:val="20"/>
        </w:rPr>
        <w:t xml:space="preserve"> к  настоящему</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Соглашению, являющимся его неотъемлемой частью, не позднее числа  месяца,</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следующего за кварталом, в котором была получена Субсидия;</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о   достижении   результатов   предоставления       субсидии (при их</w:t>
      </w:r>
      <w:proofErr w:type="gramEnd"/>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установлении</w:t>
      </w:r>
      <w:proofErr w:type="gramEnd"/>
      <w:r w:rsidRPr="0019055F">
        <w:rPr>
          <w:rFonts w:ascii="Times New Roman" w:hAnsi="Times New Roman" w:cs="Times New Roman"/>
          <w:sz w:val="20"/>
          <w:szCs w:val="20"/>
        </w:rPr>
        <w:t xml:space="preserve">), по форме согласно </w:t>
      </w:r>
      <w:hyperlink w:anchor="sub_1240" w:history="1">
        <w:r w:rsidRPr="0019055F">
          <w:rPr>
            <w:rStyle w:val="af5"/>
            <w:rFonts w:ascii="Times New Roman" w:eastAsiaTheme="majorEastAsia" w:hAnsi="Times New Roman"/>
            <w:color w:val="auto"/>
            <w:sz w:val="20"/>
            <w:szCs w:val="20"/>
          </w:rPr>
          <w:t>приложению N 4</w:t>
        </w:r>
      </w:hyperlink>
      <w:r w:rsidRPr="0019055F">
        <w:rPr>
          <w:rFonts w:ascii="Times New Roman" w:hAnsi="Times New Roman" w:cs="Times New Roman"/>
          <w:sz w:val="20"/>
          <w:szCs w:val="20"/>
        </w:rPr>
        <w:t xml:space="preserve"> к настоящему  Соглашению,</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являющимся его неотъемлемой частью, не позднее числа  месяца,  следующего</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за кварталом, в котором была получена Субсидия;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К отчету прилагается пояснительная записка об использовании субсидии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на цели и по направлениям согласно </w:t>
      </w:r>
      <w:hyperlink w:anchor="sub_111" w:history="1">
        <w:r w:rsidRPr="0019055F">
          <w:rPr>
            <w:rStyle w:val="af5"/>
            <w:rFonts w:ascii="Times New Roman" w:eastAsiaTheme="majorEastAsia" w:hAnsi="Times New Roman"/>
            <w:color w:val="auto"/>
            <w:sz w:val="20"/>
            <w:szCs w:val="20"/>
          </w:rPr>
          <w:t>пункту 1.1.1</w:t>
        </w:r>
      </w:hyperlink>
      <w:r w:rsidRPr="0019055F">
        <w:rPr>
          <w:rFonts w:ascii="Times New Roman" w:hAnsi="Times New Roman" w:cs="Times New Roman"/>
          <w:sz w:val="20"/>
          <w:szCs w:val="20"/>
        </w:rPr>
        <w:t xml:space="preserve"> настоящего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3.3.6. Своевременно предоставлять Главному распорядителю  информацию</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и документы, необходимые для реализации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3.3.7.  Обеспечивать   возврат   в      бюджет   Дубенского</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муниципального района  Республики  Мордовия  </w:t>
      </w:r>
      <w:proofErr w:type="gramStart"/>
      <w:r w:rsidRPr="0019055F">
        <w:rPr>
          <w:rFonts w:ascii="Times New Roman" w:hAnsi="Times New Roman" w:cs="Times New Roman"/>
          <w:sz w:val="20"/>
          <w:szCs w:val="20"/>
        </w:rPr>
        <w:t>неиспользованных</w:t>
      </w:r>
      <w:proofErr w:type="gramEnd"/>
      <w:r w:rsidRPr="0019055F">
        <w:rPr>
          <w:rFonts w:ascii="Times New Roman" w:hAnsi="Times New Roman" w:cs="Times New Roman"/>
          <w:sz w:val="20"/>
          <w:szCs w:val="20"/>
        </w:rPr>
        <w:t xml:space="preserve">  в  текущем</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финансовом году остатков субсидии в установленном порядке.</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3.3.8.  Возвращать  в    бюджет  Дубенского  муниципального</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района Республики Мордовия в течение 3-х рабочих дней с момента получения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уведомления Главного распорядителя на сумму субсидии,  использованной  не</w:t>
      </w:r>
    </w:p>
    <w:p w:rsidR="002936EA" w:rsidRPr="0019055F" w:rsidRDefault="0035255C" w:rsidP="0035255C">
      <w:pPr>
        <w:pStyle w:val="af9"/>
        <w:jc w:val="both"/>
        <w:rPr>
          <w:rFonts w:ascii="Times New Roman" w:hAnsi="Times New Roman" w:cs="Times New Roman"/>
          <w:sz w:val="20"/>
          <w:szCs w:val="20"/>
        </w:rPr>
      </w:pPr>
      <w:r w:rsidRPr="0019055F">
        <w:rPr>
          <w:rFonts w:ascii="Times New Roman" w:hAnsi="Times New Roman" w:cs="Times New Roman"/>
          <w:sz w:val="20"/>
          <w:szCs w:val="20"/>
        </w:rPr>
        <w:t>по целевому назначению.</w:t>
      </w:r>
    </w:p>
    <w:p w:rsidR="002936EA" w:rsidRPr="0019055F" w:rsidRDefault="002936EA" w:rsidP="0035255C">
      <w:pPr>
        <w:pStyle w:val="af9"/>
        <w:jc w:val="both"/>
        <w:rPr>
          <w:rFonts w:ascii="Times New Roman" w:hAnsi="Times New Roman" w:cs="Times New Roman"/>
          <w:sz w:val="20"/>
          <w:szCs w:val="20"/>
        </w:rPr>
      </w:pPr>
      <w:bookmarkStart w:id="47" w:name="sub_1204"/>
      <w:r w:rsidRPr="0019055F">
        <w:rPr>
          <w:rStyle w:val="ae"/>
          <w:rFonts w:ascii="Times New Roman" w:eastAsiaTheme="majorEastAsia" w:hAnsi="Times New Roman" w:cs="Times New Roman"/>
          <w:color w:val="auto"/>
          <w:sz w:val="20"/>
          <w:szCs w:val="20"/>
        </w:rPr>
        <w:t xml:space="preserve">                      IV. Ответственность Сторон</w:t>
      </w:r>
      <w:bookmarkEnd w:id="47"/>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4.1.   В   случае   неисполнения   или   ненадлежащего    исполнения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обязательств,   определенных   настоящим   Соглашением,     Стороны несут</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ответственность в соответствии с законодательством Российской Федерации.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4.2. В случае использования  Учреждением  субсидии  не  по  </w:t>
      </w:r>
      <w:proofErr w:type="gramStart"/>
      <w:r w:rsidRPr="0019055F">
        <w:rPr>
          <w:rFonts w:ascii="Times New Roman" w:hAnsi="Times New Roman" w:cs="Times New Roman"/>
          <w:sz w:val="20"/>
          <w:szCs w:val="20"/>
        </w:rPr>
        <w:t>целевому</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назначению  средства  субсидии  подлежат  возврату  в     районный бюджет</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Дубенского муниципального района  Республики  Мордовия  в  </w:t>
      </w:r>
      <w:proofErr w:type="gramStart"/>
      <w:r w:rsidRPr="0019055F">
        <w:rPr>
          <w:rFonts w:ascii="Times New Roman" w:hAnsi="Times New Roman" w:cs="Times New Roman"/>
          <w:sz w:val="20"/>
          <w:szCs w:val="20"/>
        </w:rPr>
        <w:t>установленном</w:t>
      </w:r>
      <w:proofErr w:type="gramEnd"/>
    </w:p>
    <w:p w:rsidR="002936EA" w:rsidRPr="0019055F" w:rsidRDefault="0035255C" w:rsidP="0035255C">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Порядке</w:t>
      </w:r>
      <w:proofErr w:type="gramEnd"/>
      <w:r w:rsidRPr="0019055F">
        <w:rPr>
          <w:rFonts w:ascii="Times New Roman" w:hAnsi="Times New Roman" w:cs="Times New Roman"/>
          <w:sz w:val="20"/>
          <w:szCs w:val="20"/>
        </w:rPr>
        <w:t>.</w:t>
      </w:r>
    </w:p>
    <w:p w:rsidR="002936EA" w:rsidRPr="0019055F" w:rsidRDefault="002936EA" w:rsidP="0035255C">
      <w:pPr>
        <w:pStyle w:val="af9"/>
        <w:jc w:val="both"/>
        <w:rPr>
          <w:rFonts w:ascii="Times New Roman" w:hAnsi="Times New Roman" w:cs="Times New Roman"/>
          <w:sz w:val="20"/>
          <w:szCs w:val="20"/>
        </w:rPr>
      </w:pPr>
      <w:bookmarkStart w:id="48" w:name="sub_1205"/>
      <w:r w:rsidRPr="0019055F">
        <w:rPr>
          <w:rStyle w:val="ae"/>
          <w:rFonts w:ascii="Times New Roman" w:eastAsiaTheme="majorEastAsia" w:hAnsi="Times New Roman" w:cs="Times New Roman"/>
          <w:color w:val="auto"/>
          <w:sz w:val="20"/>
          <w:szCs w:val="20"/>
        </w:rPr>
        <w:t xml:space="preserve">                     V. Срок действия Соглашения</w:t>
      </w:r>
      <w:bookmarkEnd w:id="48"/>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5.1. Настоящее Соглашение вступает в  силу  </w:t>
      </w:r>
      <w:proofErr w:type="gramStart"/>
      <w:r w:rsidRPr="0019055F">
        <w:rPr>
          <w:rFonts w:ascii="Times New Roman" w:hAnsi="Times New Roman" w:cs="Times New Roman"/>
          <w:sz w:val="20"/>
          <w:szCs w:val="20"/>
        </w:rPr>
        <w:t>с  даты</w:t>
      </w:r>
      <w:proofErr w:type="gramEnd"/>
      <w:r w:rsidRPr="0019055F">
        <w:rPr>
          <w:rFonts w:ascii="Times New Roman" w:hAnsi="Times New Roman" w:cs="Times New Roman"/>
          <w:sz w:val="20"/>
          <w:szCs w:val="20"/>
        </w:rPr>
        <w:t xml:space="preserve">  его  подписания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лицами, имеющими право действовать от имени каждой из Сторон, но не ранее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доведения  лимитов  бюджетных  обязательств,  указанных  в    </w:t>
      </w:r>
      <w:hyperlink w:anchor="sub_201" w:history="1">
        <w:r w:rsidRPr="0019055F">
          <w:rPr>
            <w:rStyle w:val="af5"/>
            <w:rFonts w:ascii="Times New Roman" w:eastAsiaTheme="majorEastAsia" w:hAnsi="Times New Roman"/>
            <w:color w:val="auto"/>
            <w:sz w:val="20"/>
            <w:szCs w:val="20"/>
          </w:rPr>
          <w:t>пункте 2.1</w:t>
        </w:r>
      </w:hyperlink>
      <w:r w:rsidRPr="0019055F">
        <w:rPr>
          <w:rFonts w:ascii="Times New Roman" w:hAnsi="Times New Roman" w:cs="Times New Roman"/>
          <w:sz w:val="20"/>
          <w:szCs w:val="20"/>
        </w:rPr>
        <w:t>.</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настоящего Соглашения, и действует до полного исполнения Сторонами  </w:t>
      </w:r>
      <w:proofErr w:type="gramStart"/>
      <w:r w:rsidRPr="0019055F">
        <w:rPr>
          <w:rFonts w:ascii="Times New Roman" w:hAnsi="Times New Roman" w:cs="Times New Roman"/>
          <w:sz w:val="20"/>
          <w:szCs w:val="20"/>
        </w:rPr>
        <w:t>своих</w:t>
      </w:r>
      <w:proofErr w:type="gramEnd"/>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обязательств по настоящему Соглашению.</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5.2. Изменения настоящего Соглашения осуществляется по  Согласованию</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Сторон и оформляется  в  виде  дополнительного  соглашения  к  настоящему</w:t>
      </w:r>
    </w:p>
    <w:p w:rsidR="002936EA" w:rsidRPr="0019055F" w:rsidRDefault="0035255C" w:rsidP="0035255C">
      <w:pPr>
        <w:pStyle w:val="af9"/>
        <w:jc w:val="both"/>
        <w:rPr>
          <w:rFonts w:ascii="Times New Roman" w:hAnsi="Times New Roman" w:cs="Times New Roman"/>
          <w:sz w:val="20"/>
          <w:szCs w:val="20"/>
        </w:rPr>
      </w:pPr>
      <w:r w:rsidRPr="0019055F">
        <w:rPr>
          <w:rFonts w:ascii="Times New Roman" w:hAnsi="Times New Roman" w:cs="Times New Roman"/>
          <w:sz w:val="20"/>
          <w:szCs w:val="20"/>
        </w:rPr>
        <w:t>Соглашению.</w:t>
      </w:r>
    </w:p>
    <w:p w:rsidR="002936EA" w:rsidRPr="0019055F" w:rsidRDefault="002936EA" w:rsidP="0035255C">
      <w:pPr>
        <w:pStyle w:val="af9"/>
        <w:jc w:val="both"/>
        <w:rPr>
          <w:rFonts w:ascii="Times New Roman" w:hAnsi="Times New Roman" w:cs="Times New Roman"/>
          <w:sz w:val="20"/>
          <w:szCs w:val="20"/>
        </w:rPr>
      </w:pPr>
      <w:bookmarkStart w:id="49" w:name="sub_1206"/>
      <w:r w:rsidRPr="0019055F">
        <w:rPr>
          <w:rStyle w:val="ae"/>
          <w:rFonts w:ascii="Times New Roman" w:eastAsiaTheme="majorEastAsia" w:hAnsi="Times New Roman" w:cs="Times New Roman"/>
          <w:color w:val="auto"/>
          <w:sz w:val="20"/>
          <w:szCs w:val="20"/>
        </w:rPr>
        <w:t xml:space="preserve">                     VI. Заключительные положения</w:t>
      </w:r>
      <w:bookmarkEnd w:id="49"/>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6.1.  Расторжение  настоящего  Соглашения  в  одностороннем  порядке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возможно в случае:</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6.1.1. реорганизации или ликвидации Учреждения;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6.1.2. нарушения Учреждением цели и условий предоставления Субсидии,</w:t>
      </w:r>
    </w:p>
    <w:p w:rsidR="002936EA" w:rsidRPr="0019055F" w:rsidRDefault="002936EA" w:rsidP="002936EA">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установленных</w:t>
      </w:r>
      <w:proofErr w:type="gramEnd"/>
      <w:r w:rsidRPr="0019055F">
        <w:rPr>
          <w:rFonts w:ascii="Times New Roman" w:hAnsi="Times New Roman" w:cs="Times New Roman"/>
          <w:sz w:val="20"/>
          <w:szCs w:val="20"/>
        </w:rPr>
        <w:t xml:space="preserve"> Правилами предоставления субсидии, и настоящим Соглашением.</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6.2. Расторжение Соглашения осуществляется по  соглашению   сторон и</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оформляется в виде соглашения о расторжении настоящего Соглашения.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     6.3. Споры,  возникающие  между  Сторонами  в  связи  с  исполнением</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настоящего Соглашения, решаются ими,  по  возможности,  путем  проведения</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переговоров с оформлением соответствующих протоколов или иных документов.</w:t>
      </w:r>
    </w:p>
    <w:p w:rsidR="002936EA" w:rsidRPr="0019055F" w:rsidRDefault="002936EA" w:rsidP="002936EA">
      <w:pPr>
        <w:pStyle w:val="af9"/>
        <w:jc w:val="both"/>
        <w:rPr>
          <w:rFonts w:ascii="Times New Roman" w:hAnsi="Times New Roman" w:cs="Times New Roman"/>
          <w:sz w:val="20"/>
          <w:szCs w:val="20"/>
        </w:rPr>
      </w:pPr>
      <w:r w:rsidRPr="0019055F">
        <w:rPr>
          <w:rFonts w:ascii="Times New Roman" w:hAnsi="Times New Roman" w:cs="Times New Roman"/>
          <w:sz w:val="20"/>
          <w:szCs w:val="20"/>
        </w:rPr>
        <w:t xml:space="preserve">При </w:t>
      </w:r>
      <w:proofErr w:type="spellStart"/>
      <w:r w:rsidRPr="0019055F">
        <w:rPr>
          <w:rFonts w:ascii="Times New Roman" w:hAnsi="Times New Roman" w:cs="Times New Roman"/>
          <w:sz w:val="20"/>
          <w:szCs w:val="20"/>
        </w:rPr>
        <w:t>недостижении</w:t>
      </w:r>
      <w:proofErr w:type="spellEnd"/>
      <w:r w:rsidRPr="0019055F">
        <w:rPr>
          <w:rFonts w:ascii="Times New Roman" w:hAnsi="Times New Roman" w:cs="Times New Roman"/>
          <w:sz w:val="20"/>
          <w:szCs w:val="20"/>
        </w:rPr>
        <w:t xml:space="preserve"> согласия  споры  между  Сторонами  решаются  в  </w:t>
      </w:r>
      <w:proofErr w:type="gramStart"/>
      <w:r w:rsidRPr="0019055F">
        <w:rPr>
          <w:rFonts w:ascii="Times New Roman" w:hAnsi="Times New Roman" w:cs="Times New Roman"/>
          <w:sz w:val="20"/>
          <w:szCs w:val="20"/>
        </w:rPr>
        <w:t>судебном</w:t>
      </w:r>
      <w:proofErr w:type="gramEnd"/>
    </w:p>
    <w:p w:rsidR="002936EA" w:rsidRPr="0019055F" w:rsidRDefault="0035255C" w:rsidP="0035255C">
      <w:pPr>
        <w:pStyle w:val="af9"/>
        <w:jc w:val="both"/>
        <w:rPr>
          <w:rFonts w:ascii="Times New Roman" w:hAnsi="Times New Roman" w:cs="Times New Roman"/>
          <w:sz w:val="20"/>
          <w:szCs w:val="20"/>
        </w:rPr>
      </w:pPr>
      <w:proofErr w:type="gramStart"/>
      <w:r w:rsidRPr="0019055F">
        <w:rPr>
          <w:rFonts w:ascii="Times New Roman" w:hAnsi="Times New Roman" w:cs="Times New Roman"/>
          <w:sz w:val="20"/>
          <w:szCs w:val="20"/>
        </w:rPr>
        <w:t>порядке</w:t>
      </w:r>
      <w:proofErr w:type="gramEnd"/>
      <w:r w:rsidRPr="0019055F">
        <w:rPr>
          <w:rFonts w:ascii="Times New Roman" w:hAnsi="Times New Roman" w:cs="Times New Roman"/>
          <w:sz w:val="20"/>
          <w:szCs w:val="20"/>
        </w:rPr>
        <w:t>.</w:t>
      </w:r>
    </w:p>
    <w:p w:rsidR="002936EA" w:rsidRPr="0019055F" w:rsidRDefault="002936EA" w:rsidP="0035255C">
      <w:pPr>
        <w:pStyle w:val="af9"/>
        <w:jc w:val="both"/>
        <w:rPr>
          <w:rFonts w:ascii="Times New Roman" w:hAnsi="Times New Roman" w:cs="Times New Roman"/>
          <w:sz w:val="20"/>
          <w:szCs w:val="20"/>
        </w:rPr>
      </w:pPr>
      <w:bookmarkStart w:id="50" w:name="sub_1207"/>
      <w:r w:rsidRPr="0019055F">
        <w:rPr>
          <w:rStyle w:val="ae"/>
          <w:rFonts w:ascii="Times New Roman" w:eastAsiaTheme="majorEastAsia" w:hAnsi="Times New Roman" w:cs="Times New Roman"/>
          <w:color w:val="auto"/>
          <w:sz w:val="20"/>
          <w:szCs w:val="20"/>
        </w:rPr>
        <w:t xml:space="preserve">                    VII. Платежные реквизиты Сторон</w:t>
      </w:r>
      <w:bookmarkEnd w:id="50"/>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65"/>
        <w:gridCol w:w="4995"/>
      </w:tblGrid>
      <w:tr w:rsidR="002936EA" w:rsidRPr="0019055F" w:rsidTr="002936EA">
        <w:tc>
          <w:tcPr>
            <w:tcW w:w="5165"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Главный распорядитель: /Наименование/</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ОГРН</w:t>
            </w:r>
          </w:p>
          <w:p w:rsidR="002936EA" w:rsidRPr="0019055F" w:rsidRDefault="0019590B" w:rsidP="002936EA">
            <w:pPr>
              <w:pStyle w:val="ac"/>
              <w:rPr>
                <w:rFonts w:ascii="Times New Roman" w:hAnsi="Times New Roman" w:cs="Times New Roman"/>
                <w:sz w:val="20"/>
                <w:szCs w:val="20"/>
              </w:rPr>
            </w:pPr>
            <w:hyperlink r:id="rId23" w:history="1">
              <w:r w:rsidR="002936EA" w:rsidRPr="0019055F">
                <w:rPr>
                  <w:rStyle w:val="af5"/>
                  <w:rFonts w:ascii="Times New Roman" w:eastAsiaTheme="majorEastAsia" w:hAnsi="Times New Roman"/>
                  <w:color w:val="auto"/>
                  <w:sz w:val="20"/>
                  <w:szCs w:val="20"/>
                </w:rPr>
                <w:t>ОКТМО</w:t>
              </w:r>
            </w:hyperlink>
          </w:p>
          <w:p w:rsidR="002936EA" w:rsidRPr="0019055F" w:rsidRDefault="002936EA" w:rsidP="002936EA">
            <w:pPr>
              <w:pStyle w:val="ac"/>
              <w:rPr>
                <w:rFonts w:ascii="Times New Roman" w:hAnsi="Times New Roman" w:cs="Times New Roman"/>
                <w:sz w:val="20"/>
                <w:szCs w:val="20"/>
              </w:rPr>
            </w:pP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Место нахождения:</w:t>
            </w:r>
          </w:p>
          <w:p w:rsidR="002936EA" w:rsidRPr="0019055F" w:rsidRDefault="002936EA" w:rsidP="002936EA">
            <w:pPr>
              <w:pStyle w:val="ac"/>
              <w:rPr>
                <w:rFonts w:ascii="Times New Roman" w:hAnsi="Times New Roman" w:cs="Times New Roman"/>
                <w:sz w:val="20"/>
                <w:szCs w:val="20"/>
              </w:rPr>
            </w:pP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ИНН</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КПП</w:t>
            </w:r>
          </w:p>
          <w:p w:rsidR="002936EA" w:rsidRPr="0019055F" w:rsidRDefault="002936EA" w:rsidP="002936EA">
            <w:pPr>
              <w:pStyle w:val="ac"/>
              <w:rPr>
                <w:rFonts w:ascii="Times New Roman" w:hAnsi="Times New Roman" w:cs="Times New Roman"/>
                <w:sz w:val="20"/>
                <w:szCs w:val="20"/>
              </w:rPr>
            </w:pP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Платежные реквизиты:</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/Наименование учреждения Банка России/</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w:t>
            </w:r>
            <w:hyperlink r:id="rId24" w:history="1">
              <w:r w:rsidRPr="0019055F">
                <w:rPr>
                  <w:rStyle w:val="af5"/>
                  <w:rFonts w:ascii="Times New Roman" w:eastAsiaTheme="majorEastAsia" w:hAnsi="Times New Roman"/>
                  <w:color w:val="auto"/>
                  <w:sz w:val="20"/>
                  <w:szCs w:val="20"/>
                </w:rPr>
                <w:t>БИК</w:t>
              </w:r>
            </w:hyperlink>
            <w:r w:rsidRPr="0019055F">
              <w:rPr>
                <w:rFonts w:ascii="Times New Roman" w:hAnsi="Times New Roman" w:cs="Times New Roman"/>
                <w:sz w:val="20"/>
                <w:szCs w:val="20"/>
              </w:rPr>
              <w:t>/</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/Расчетный счет/</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/Наименование территориального органа Федерального казначейства, лицевой счет/</w:t>
            </w:r>
          </w:p>
        </w:tc>
        <w:tc>
          <w:tcPr>
            <w:tcW w:w="4995"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Учреждение:</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/Наименование/</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ОГРН</w:t>
            </w:r>
          </w:p>
          <w:p w:rsidR="002936EA" w:rsidRPr="0019055F" w:rsidRDefault="0019590B" w:rsidP="002936EA">
            <w:pPr>
              <w:pStyle w:val="ac"/>
              <w:rPr>
                <w:rFonts w:ascii="Times New Roman" w:hAnsi="Times New Roman" w:cs="Times New Roman"/>
                <w:sz w:val="20"/>
                <w:szCs w:val="20"/>
              </w:rPr>
            </w:pPr>
            <w:hyperlink r:id="rId25" w:history="1">
              <w:r w:rsidR="002936EA" w:rsidRPr="0019055F">
                <w:rPr>
                  <w:rStyle w:val="af5"/>
                  <w:rFonts w:ascii="Times New Roman" w:eastAsiaTheme="majorEastAsia" w:hAnsi="Times New Roman"/>
                  <w:color w:val="auto"/>
                  <w:sz w:val="20"/>
                  <w:szCs w:val="20"/>
                </w:rPr>
                <w:t>ОКТМО</w:t>
              </w:r>
            </w:hyperlink>
          </w:p>
          <w:p w:rsidR="002936EA" w:rsidRPr="0019055F" w:rsidRDefault="002936EA" w:rsidP="002936EA">
            <w:pPr>
              <w:pStyle w:val="ac"/>
              <w:rPr>
                <w:rFonts w:ascii="Times New Roman" w:hAnsi="Times New Roman" w:cs="Times New Roman"/>
                <w:sz w:val="20"/>
                <w:szCs w:val="20"/>
              </w:rPr>
            </w:pP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Место нахождения:</w:t>
            </w:r>
          </w:p>
          <w:p w:rsidR="002936EA" w:rsidRPr="0019055F" w:rsidRDefault="002936EA" w:rsidP="002936EA">
            <w:pPr>
              <w:pStyle w:val="ac"/>
              <w:rPr>
                <w:rFonts w:ascii="Times New Roman" w:hAnsi="Times New Roman" w:cs="Times New Roman"/>
                <w:sz w:val="20"/>
                <w:szCs w:val="20"/>
              </w:rPr>
            </w:pP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ИНН</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КПП</w:t>
            </w:r>
          </w:p>
          <w:p w:rsidR="002936EA" w:rsidRPr="0019055F" w:rsidRDefault="002936EA" w:rsidP="002936EA">
            <w:pPr>
              <w:pStyle w:val="ac"/>
              <w:rPr>
                <w:rFonts w:ascii="Times New Roman" w:hAnsi="Times New Roman" w:cs="Times New Roman"/>
                <w:sz w:val="20"/>
                <w:szCs w:val="20"/>
              </w:rPr>
            </w:pP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Платежные реквизиты:</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/Наименование учреждения Банка России/</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w:t>
            </w:r>
            <w:hyperlink r:id="rId26" w:history="1">
              <w:r w:rsidRPr="0019055F">
                <w:rPr>
                  <w:rStyle w:val="af5"/>
                  <w:rFonts w:ascii="Times New Roman" w:eastAsiaTheme="majorEastAsia" w:hAnsi="Times New Roman"/>
                  <w:color w:val="auto"/>
                  <w:sz w:val="20"/>
                  <w:szCs w:val="20"/>
                </w:rPr>
                <w:t>БИК</w:t>
              </w:r>
            </w:hyperlink>
            <w:r w:rsidRPr="0019055F">
              <w:rPr>
                <w:rFonts w:ascii="Times New Roman" w:hAnsi="Times New Roman" w:cs="Times New Roman"/>
                <w:sz w:val="20"/>
                <w:szCs w:val="20"/>
              </w:rPr>
              <w:t>/</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/Расчетный счет/</w:t>
            </w:r>
          </w:p>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/Наименование территориального органа Федерального казначейства, лицевой счет/</w:t>
            </w:r>
          </w:p>
        </w:tc>
      </w:tr>
    </w:tbl>
    <w:p w:rsidR="002936EA" w:rsidRPr="0019055F" w:rsidRDefault="002936EA" w:rsidP="002936EA">
      <w:pPr>
        <w:rPr>
          <w:rFonts w:ascii="Times New Roman" w:hAnsi="Times New Roman" w:cs="Times New Roman"/>
          <w:sz w:val="20"/>
          <w:szCs w:val="20"/>
        </w:rPr>
      </w:pPr>
    </w:p>
    <w:p w:rsidR="002936EA" w:rsidRPr="0019055F" w:rsidRDefault="002936EA" w:rsidP="0035255C">
      <w:pPr>
        <w:pStyle w:val="af9"/>
        <w:rPr>
          <w:rFonts w:ascii="Times New Roman" w:hAnsi="Times New Roman" w:cs="Times New Roman"/>
          <w:sz w:val="20"/>
          <w:szCs w:val="20"/>
        </w:rPr>
      </w:pPr>
      <w:bookmarkStart w:id="51" w:name="sub_1208"/>
      <w:r w:rsidRPr="0019055F">
        <w:rPr>
          <w:rStyle w:val="ae"/>
          <w:rFonts w:ascii="Times New Roman" w:eastAsiaTheme="majorEastAsia" w:hAnsi="Times New Roman" w:cs="Times New Roman"/>
          <w:color w:val="auto"/>
          <w:sz w:val="20"/>
          <w:szCs w:val="20"/>
        </w:rPr>
        <w:t xml:space="preserve">                        VIII. Подписи сторон</w:t>
      </w:r>
      <w:bookmarkEnd w:id="51"/>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040"/>
        <w:gridCol w:w="5180"/>
      </w:tblGrid>
      <w:tr w:rsidR="002936EA" w:rsidRPr="0019055F" w:rsidTr="002936EA">
        <w:tc>
          <w:tcPr>
            <w:tcW w:w="5040"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518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50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____________/______________</w:t>
            </w:r>
          </w:p>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(подпись) (ФИО)</w:t>
            </w:r>
          </w:p>
        </w:tc>
        <w:tc>
          <w:tcPr>
            <w:tcW w:w="518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_____________/______________</w:t>
            </w:r>
          </w:p>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(подпись) (ФИО)</w:t>
            </w:r>
          </w:p>
        </w:tc>
      </w:tr>
    </w:tbl>
    <w:p w:rsidR="002936EA" w:rsidRPr="0019055F" w:rsidRDefault="002936EA" w:rsidP="0019055F">
      <w:pPr>
        <w:jc w:val="right"/>
        <w:rPr>
          <w:rStyle w:val="ae"/>
          <w:rFonts w:ascii="Times New Roman" w:eastAsiaTheme="majorEastAsia" w:hAnsi="Times New Roman" w:cs="Times New Roman"/>
          <w:b w:val="0"/>
          <w:bCs w:val="0"/>
          <w:color w:val="auto"/>
          <w:sz w:val="20"/>
          <w:szCs w:val="20"/>
        </w:rPr>
      </w:pPr>
      <w:bookmarkStart w:id="52" w:name="sub_1210"/>
    </w:p>
    <w:p w:rsidR="002936EA" w:rsidRPr="0019055F" w:rsidRDefault="002936EA" w:rsidP="0019055F">
      <w:pPr>
        <w:jc w:val="right"/>
        <w:rPr>
          <w:rFonts w:ascii="Times New Roman" w:eastAsiaTheme="majorEastAsia" w:hAnsi="Times New Roman" w:cs="Times New Roman"/>
          <w:sz w:val="20"/>
          <w:szCs w:val="20"/>
        </w:rPr>
      </w:pPr>
      <w:r w:rsidRPr="0019055F">
        <w:rPr>
          <w:rStyle w:val="ae"/>
          <w:rFonts w:ascii="Times New Roman" w:eastAsiaTheme="majorEastAsia" w:hAnsi="Times New Roman" w:cs="Times New Roman"/>
          <w:b w:val="0"/>
          <w:color w:val="auto"/>
          <w:sz w:val="20"/>
          <w:szCs w:val="20"/>
        </w:rPr>
        <w:t>Приложение N 1</w:t>
      </w:r>
      <w:r w:rsidRPr="0019055F">
        <w:rPr>
          <w:rStyle w:val="ae"/>
          <w:rFonts w:ascii="Times New Roman" w:eastAsiaTheme="majorEastAsia" w:hAnsi="Times New Roman" w:cs="Times New Roman"/>
          <w:b w:val="0"/>
          <w:color w:val="auto"/>
          <w:sz w:val="20"/>
          <w:szCs w:val="20"/>
        </w:rPr>
        <w:br/>
        <w:t xml:space="preserve">к </w:t>
      </w:r>
      <w:hyperlink w:anchor="sub_1200" w:history="1">
        <w:r w:rsidRPr="0019055F">
          <w:rPr>
            <w:rStyle w:val="af5"/>
            <w:rFonts w:ascii="Times New Roman" w:eastAsiaTheme="majorEastAsia" w:hAnsi="Times New Roman"/>
            <w:b w:val="0"/>
            <w:color w:val="auto"/>
            <w:sz w:val="20"/>
            <w:szCs w:val="20"/>
          </w:rPr>
          <w:t>Соглашению</w:t>
        </w:r>
      </w:hyperlink>
      <w:r w:rsidRPr="0019055F">
        <w:rPr>
          <w:rStyle w:val="ae"/>
          <w:rFonts w:ascii="Times New Roman" w:eastAsiaTheme="majorEastAsia" w:hAnsi="Times New Roman" w:cs="Times New Roman"/>
          <w:b w:val="0"/>
          <w:color w:val="auto"/>
          <w:sz w:val="20"/>
          <w:szCs w:val="20"/>
        </w:rPr>
        <w:t xml:space="preserve"> о предоставлении</w:t>
      </w:r>
      <w:r w:rsidRPr="0019055F">
        <w:rPr>
          <w:rStyle w:val="ae"/>
          <w:rFonts w:ascii="Times New Roman" w:eastAsiaTheme="majorEastAsia" w:hAnsi="Times New Roman" w:cs="Times New Roman"/>
          <w:b w:val="0"/>
          <w:color w:val="auto"/>
          <w:sz w:val="20"/>
          <w:szCs w:val="20"/>
        </w:rPr>
        <w:br/>
        <w:t>субсидии на иные цели</w:t>
      </w:r>
      <w:bookmarkEnd w:id="52"/>
    </w:p>
    <w:p w:rsidR="002936EA" w:rsidRPr="0019055F" w:rsidRDefault="002936EA" w:rsidP="0019055F">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График</w:t>
      </w:r>
    </w:p>
    <w:p w:rsidR="002936EA" w:rsidRPr="0019055F" w:rsidRDefault="002936EA" w:rsidP="0019055F">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перечисления Субсидии</w:t>
      </w:r>
    </w:p>
    <w:p w:rsidR="002936EA" w:rsidRPr="0019055F" w:rsidRDefault="002936EA" w:rsidP="0019055F">
      <w:pPr>
        <w:jc w:val="right"/>
        <w:rPr>
          <w:rFonts w:ascii="Times New Roman" w:hAnsi="Times New Roman" w:cs="Times New Roman"/>
          <w:sz w:val="20"/>
          <w:szCs w:val="20"/>
        </w:rPr>
      </w:pPr>
    </w:p>
    <w:p w:rsidR="002936EA" w:rsidRPr="0019055F" w:rsidRDefault="002936EA" w:rsidP="0035255C">
      <w:pPr>
        <w:pStyle w:val="af9"/>
        <w:jc w:val="center"/>
        <w:rPr>
          <w:rFonts w:ascii="Times New Roman" w:hAnsi="Times New Roman" w:cs="Times New Roman"/>
          <w:sz w:val="20"/>
          <w:szCs w:val="20"/>
        </w:rPr>
      </w:pPr>
      <w:r w:rsidRPr="0019055F">
        <w:rPr>
          <w:rFonts w:ascii="Times New Roman" w:hAnsi="Times New Roman" w:cs="Times New Roman"/>
          <w:sz w:val="20"/>
          <w:szCs w:val="20"/>
        </w:rPr>
        <w:t>Наименование Главного распорядителя:</w:t>
      </w:r>
    </w:p>
    <w:p w:rsidR="002936EA" w:rsidRPr="0019055F" w:rsidRDefault="002936EA" w:rsidP="0035255C">
      <w:pPr>
        <w:pStyle w:val="af9"/>
        <w:jc w:val="center"/>
        <w:rPr>
          <w:rFonts w:ascii="Times New Roman" w:hAnsi="Times New Roman" w:cs="Times New Roman"/>
          <w:sz w:val="20"/>
          <w:szCs w:val="20"/>
        </w:rPr>
      </w:pPr>
      <w:r w:rsidRPr="0019055F">
        <w:rPr>
          <w:rFonts w:ascii="Times New Roman" w:hAnsi="Times New Roman" w:cs="Times New Roman"/>
          <w:sz w:val="20"/>
          <w:szCs w:val="20"/>
        </w:rPr>
        <w:t>Наименование Учреждения:</w:t>
      </w:r>
    </w:p>
    <w:p w:rsidR="002936EA" w:rsidRPr="0019055F" w:rsidRDefault="002936EA" w:rsidP="002936EA">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840"/>
        <w:gridCol w:w="1120"/>
        <w:gridCol w:w="840"/>
        <w:gridCol w:w="840"/>
        <w:gridCol w:w="1260"/>
        <w:gridCol w:w="1540"/>
        <w:gridCol w:w="1260"/>
        <w:gridCol w:w="1680"/>
      </w:tblGrid>
      <w:tr w:rsidR="002936EA" w:rsidRPr="0019055F" w:rsidTr="002936EA">
        <w:tc>
          <w:tcPr>
            <w:tcW w:w="840" w:type="dxa"/>
            <w:vMerge w:val="restart"/>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 xml:space="preserve">N </w:t>
            </w:r>
            <w:proofErr w:type="gramStart"/>
            <w:r w:rsidRPr="0019055F">
              <w:rPr>
                <w:rFonts w:ascii="Times New Roman" w:hAnsi="Times New Roman" w:cs="Times New Roman"/>
                <w:sz w:val="20"/>
                <w:szCs w:val="20"/>
              </w:rPr>
              <w:t>п</w:t>
            </w:r>
            <w:proofErr w:type="gramEnd"/>
            <w:r w:rsidRPr="0019055F">
              <w:rPr>
                <w:rFonts w:ascii="Times New Roman" w:hAnsi="Times New Roman" w:cs="Times New Roman"/>
                <w:sz w:val="20"/>
                <w:szCs w:val="20"/>
              </w:rPr>
              <w:t>/п</w:t>
            </w:r>
          </w:p>
        </w:tc>
        <w:tc>
          <w:tcPr>
            <w:tcW w:w="4900" w:type="dxa"/>
            <w:gridSpan w:val="5"/>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 xml:space="preserve">Код по </w:t>
            </w:r>
            <w:hyperlink r:id="rId27" w:history="1">
              <w:r w:rsidRPr="0019055F">
                <w:rPr>
                  <w:rStyle w:val="af5"/>
                  <w:rFonts w:ascii="Times New Roman" w:eastAsiaTheme="majorEastAsia" w:hAnsi="Times New Roman"/>
                  <w:color w:val="auto"/>
                  <w:sz w:val="20"/>
                  <w:szCs w:val="20"/>
                </w:rPr>
                <w:t>бюджетной классификации</w:t>
              </w:r>
            </w:hyperlink>
            <w:r w:rsidRPr="0019055F">
              <w:rPr>
                <w:rFonts w:ascii="Times New Roman" w:hAnsi="Times New Roman" w:cs="Times New Roman"/>
                <w:sz w:val="20"/>
                <w:szCs w:val="20"/>
              </w:rPr>
              <w:t xml:space="preserve"> Российской Федерации (по расходам районного бюджета на предоставление Субсидии)</w:t>
            </w:r>
          </w:p>
        </w:tc>
        <w:tc>
          <w:tcPr>
            <w:tcW w:w="154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Сроки перечисления Субсидии</w:t>
            </w:r>
          </w:p>
        </w:tc>
        <w:tc>
          <w:tcPr>
            <w:tcW w:w="126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Код Субсидии</w:t>
            </w:r>
          </w:p>
        </w:tc>
        <w:tc>
          <w:tcPr>
            <w:tcW w:w="1680" w:type="dxa"/>
            <w:vMerge w:val="restart"/>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Сумма, подлежащая перечислению, рублей,</w:t>
            </w:r>
          </w:p>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Всего</w:t>
            </w:r>
          </w:p>
        </w:tc>
      </w:tr>
      <w:tr w:rsidR="002936EA" w:rsidRPr="0019055F" w:rsidTr="002936EA">
        <w:tc>
          <w:tcPr>
            <w:tcW w:w="840" w:type="dxa"/>
            <w:vMerge/>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код главы</w:t>
            </w:r>
          </w:p>
        </w:tc>
        <w:tc>
          <w:tcPr>
            <w:tcW w:w="112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раздел, подраздел</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целевая статья</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вид расходов</w:t>
            </w:r>
          </w:p>
        </w:tc>
        <w:tc>
          <w:tcPr>
            <w:tcW w:w="12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аналитический код</w:t>
            </w:r>
          </w:p>
        </w:tc>
        <w:tc>
          <w:tcPr>
            <w:tcW w:w="1540" w:type="dxa"/>
            <w:vMerge/>
            <w:tcBorders>
              <w:top w:val="nil"/>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260" w:type="dxa"/>
            <w:vMerge/>
            <w:tcBorders>
              <w:top w:val="nil"/>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tcBorders>
              <w:top w:val="nil"/>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8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w:t>
            </w:r>
          </w:p>
        </w:tc>
        <w:tc>
          <w:tcPr>
            <w:tcW w:w="112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3</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4</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5</w:t>
            </w:r>
          </w:p>
        </w:tc>
        <w:tc>
          <w:tcPr>
            <w:tcW w:w="12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6</w:t>
            </w:r>
          </w:p>
        </w:tc>
        <w:tc>
          <w:tcPr>
            <w:tcW w:w="15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7</w:t>
            </w:r>
          </w:p>
        </w:tc>
        <w:tc>
          <w:tcPr>
            <w:tcW w:w="12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8</w:t>
            </w: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9</w:t>
            </w:r>
          </w:p>
        </w:tc>
      </w:tr>
      <w:tr w:rsidR="002936EA" w:rsidRPr="0019055F" w:rsidTr="002936EA">
        <w:tc>
          <w:tcPr>
            <w:tcW w:w="8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12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5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7280" w:type="dxa"/>
            <w:gridSpan w:val="7"/>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Итого по коду субсидии</w:t>
            </w:r>
          </w:p>
        </w:tc>
        <w:tc>
          <w:tcPr>
            <w:tcW w:w="12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7280" w:type="dxa"/>
            <w:gridSpan w:val="7"/>
            <w:tcBorders>
              <w:top w:val="single" w:sz="4" w:space="0" w:color="auto"/>
              <w:left w:val="nil"/>
              <w:bottom w:val="nil"/>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r w:rsidRPr="0019055F">
              <w:rPr>
                <w:rFonts w:ascii="Times New Roman" w:hAnsi="Times New Roman" w:cs="Times New Roman"/>
                <w:sz w:val="20"/>
                <w:szCs w:val="20"/>
              </w:rPr>
              <w:t>ВСЕГО:</w:t>
            </w: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bl>
    <w:p w:rsidR="002936EA" w:rsidRPr="0019055F" w:rsidRDefault="002936EA" w:rsidP="0035255C">
      <w:pPr>
        <w:rPr>
          <w:rStyle w:val="ae"/>
          <w:rFonts w:ascii="Times New Roman" w:eastAsiaTheme="majorEastAsia" w:hAnsi="Times New Roman" w:cs="Times New Roman"/>
          <w:bCs w:val="0"/>
          <w:color w:val="auto"/>
          <w:sz w:val="20"/>
          <w:szCs w:val="20"/>
        </w:rPr>
      </w:pPr>
      <w:bookmarkStart w:id="53" w:name="sub_1220"/>
    </w:p>
    <w:p w:rsidR="0035255C" w:rsidRPr="0019055F" w:rsidRDefault="002936EA" w:rsidP="0035255C">
      <w:pPr>
        <w:jc w:val="right"/>
        <w:rPr>
          <w:rStyle w:val="ae"/>
          <w:rFonts w:ascii="Times New Roman" w:eastAsiaTheme="majorEastAsia" w:hAnsi="Times New Roman" w:cs="Times New Roman"/>
          <w:b w:val="0"/>
          <w:color w:val="auto"/>
          <w:sz w:val="20"/>
          <w:szCs w:val="20"/>
        </w:rPr>
      </w:pPr>
      <w:r w:rsidRPr="0019055F">
        <w:rPr>
          <w:rStyle w:val="ae"/>
          <w:rFonts w:ascii="Times New Roman" w:eastAsiaTheme="majorEastAsia" w:hAnsi="Times New Roman" w:cs="Times New Roman"/>
          <w:b w:val="0"/>
          <w:color w:val="auto"/>
          <w:sz w:val="20"/>
          <w:szCs w:val="20"/>
        </w:rPr>
        <w:t>Приложение N 2</w:t>
      </w:r>
      <w:r w:rsidRPr="0019055F">
        <w:rPr>
          <w:rStyle w:val="ae"/>
          <w:rFonts w:ascii="Times New Roman" w:eastAsiaTheme="majorEastAsia" w:hAnsi="Times New Roman" w:cs="Times New Roman"/>
          <w:b w:val="0"/>
          <w:color w:val="auto"/>
          <w:sz w:val="20"/>
          <w:szCs w:val="20"/>
        </w:rPr>
        <w:br/>
        <w:t xml:space="preserve">к </w:t>
      </w:r>
      <w:hyperlink w:anchor="sub_1200" w:history="1">
        <w:r w:rsidRPr="0019055F">
          <w:rPr>
            <w:rStyle w:val="af5"/>
            <w:rFonts w:ascii="Times New Roman" w:eastAsiaTheme="majorEastAsia" w:hAnsi="Times New Roman"/>
            <w:b w:val="0"/>
            <w:color w:val="auto"/>
            <w:sz w:val="20"/>
            <w:szCs w:val="20"/>
          </w:rPr>
          <w:t>Соглашению</w:t>
        </w:r>
      </w:hyperlink>
      <w:r w:rsidRPr="0019055F">
        <w:rPr>
          <w:rStyle w:val="ae"/>
          <w:rFonts w:ascii="Times New Roman" w:eastAsiaTheme="majorEastAsia" w:hAnsi="Times New Roman" w:cs="Times New Roman"/>
          <w:b w:val="0"/>
          <w:color w:val="auto"/>
          <w:sz w:val="20"/>
          <w:szCs w:val="20"/>
        </w:rPr>
        <w:t xml:space="preserve"> о предоставлении</w:t>
      </w:r>
      <w:r w:rsidRPr="0019055F">
        <w:rPr>
          <w:rStyle w:val="ae"/>
          <w:rFonts w:ascii="Times New Roman" w:eastAsiaTheme="majorEastAsia" w:hAnsi="Times New Roman" w:cs="Times New Roman"/>
          <w:b w:val="0"/>
          <w:color w:val="auto"/>
          <w:sz w:val="20"/>
          <w:szCs w:val="20"/>
        </w:rPr>
        <w:br/>
        <w:t>субсидии на иные цели</w:t>
      </w:r>
      <w:bookmarkEnd w:id="53"/>
    </w:p>
    <w:p w:rsidR="002936EA" w:rsidRPr="0019055F" w:rsidRDefault="002936EA" w:rsidP="0035255C">
      <w:pPr>
        <w:jc w:val="center"/>
        <w:rPr>
          <w:rFonts w:ascii="Times New Roman" w:eastAsiaTheme="majorEastAsia" w:hAnsi="Times New Roman" w:cs="Times New Roman"/>
          <w:b/>
          <w:sz w:val="20"/>
          <w:szCs w:val="20"/>
        </w:rPr>
      </w:pPr>
      <w:r w:rsidRPr="0019055F">
        <w:rPr>
          <w:rFonts w:ascii="Times New Roman" w:hAnsi="Times New Roman" w:cs="Times New Roman"/>
          <w:b/>
          <w:sz w:val="20"/>
          <w:szCs w:val="20"/>
        </w:rPr>
        <w:t>Показатели</w:t>
      </w:r>
      <w:r w:rsidRPr="0019055F">
        <w:rPr>
          <w:rFonts w:ascii="Times New Roman" w:hAnsi="Times New Roman" w:cs="Times New Roman"/>
          <w:b/>
          <w:sz w:val="20"/>
          <w:szCs w:val="20"/>
        </w:rPr>
        <w:br/>
        <w:t>результативности использования Субсидии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20"/>
        <w:gridCol w:w="980"/>
        <w:gridCol w:w="1680"/>
        <w:gridCol w:w="1680"/>
        <w:gridCol w:w="840"/>
        <w:gridCol w:w="980"/>
        <w:gridCol w:w="980"/>
        <w:gridCol w:w="1260"/>
      </w:tblGrid>
      <w:tr w:rsidR="002936EA" w:rsidRPr="0019055F" w:rsidTr="002936EA">
        <w:tc>
          <w:tcPr>
            <w:tcW w:w="1820" w:type="dxa"/>
            <w:vMerge w:val="restart"/>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 мероприятия</w:t>
            </w:r>
          </w:p>
        </w:tc>
        <w:tc>
          <w:tcPr>
            <w:tcW w:w="98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Код строки</w:t>
            </w:r>
          </w:p>
        </w:tc>
        <w:tc>
          <w:tcPr>
            <w:tcW w:w="168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 показателя результативности</w:t>
            </w:r>
          </w:p>
        </w:tc>
        <w:tc>
          <w:tcPr>
            <w:tcW w:w="2520" w:type="dxa"/>
            <w:gridSpan w:val="2"/>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 xml:space="preserve">Единица измерения по </w:t>
            </w:r>
            <w:hyperlink r:id="rId28" w:history="1">
              <w:r w:rsidRPr="0019055F">
                <w:rPr>
                  <w:rStyle w:val="af5"/>
                  <w:rFonts w:ascii="Times New Roman" w:eastAsiaTheme="majorEastAsia" w:hAnsi="Times New Roman"/>
                  <w:color w:val="auto"/>
                  <w:sz w:val="20"/>
                  <w:szCs w:val="20"/>
                </w:rPr>
                <w:t>ОКЕИ</w:t>
              </w:r>
            </w:hyperlink>
          </w:p>
        </w:tc>
        <w:tc>
          <w:tcPr>
            <w:tcW w:w="3220" w:type="dxa"/>
            <w:gridSpan w:val="3"/>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Значение показателя результативности по годам достижения</w:t>
            </w:r>
          </w:p>
        </w:tc>
      </w:tr>
      <w:tr w:rsidR="002936EA" w:rsidRPr="0019055F" w:rsidTr="002936EA">
        <w:tc>
          <w:tcPr>
            <w:tcW w:w="1820" w:type="dxa"/>
            <w:vMerge/>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w:t>
            </w:r>
          </w:p>
        </w:tc>
        <w:tc>
          <w:tcPr>
            <w:tcW w:w="84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код</w:t>
            </w:r>
          </w:p>
        </w:tc>
        <w:tc>
          <w:tcPr>
            <w:tcW w:w="3220" w:type="dxa"/>
            <w:gridSpan w:val="3"/>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период</w:t>
            </w:r>
          </w:p>
        </w:tc>
      </w:tr>
      <w:tr w:rsidR="002936EA" w:rsidRPr="0019055F" w:rsidTr="002936EA">
        <w:tc>
          <w:tcPr>
            <w:tcW w:w="1820" w:type="dxa"/>
            <w:vMerge/>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20 __г.</w:t>
            </w: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20 __г.</w:t>
            </w:r>
          </w:p>
        </w:tc>
        <w:tc>
          <w:tcPr>
            <w:tcW w:w="126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20 __г.</w:t>
            </w:r>
          </w:p>
        </w:tc>
      </w:tr>
      <w:tr w:rsidR="002936EA" w:rsidRPr="0019055F" w:rsidTr="002936EA">
        <w:tc>
          <w:tcPr>
            <w:tcW w:w="182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w:t>
            </w: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3</w:t>
            </w: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4</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5</w:t>
            </w: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6</w:t>
            </w: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7</w:t>
            </w:r>
          </w:p>
        </w:tc>
        <w:tc>
          <w:tcPr>
            <w:tcW w:w="126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8</w:t>
            </w:r>
          </w:p>
        </w:tc>
      </w:tr>
      <w:tr w:rsidR="002936EA" w:rsidRPr="0019055F" w:rsidTr="002936EA">
        <w:tc>
          <w:tcPr>
            <w:tcW w:w="1820"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1820"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9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bl>
    <w:p w:rsidR="0035255C" w:rsidRPr="0019055F" w:rsidRDefault="0035255C" w:rsidP="002936EA">
      <w:pPr>
        <w:pStyle w:val="11"/>
        <w:rPr>
          <w:rFonts w:ascii="Times New Roman" w:eastAsiaTheme="minorEastAsia" w:hAnsi="Times New Roman" w:cs="Times New Roman"/>
          <w:b w:val="0"/>
          <w:bCs w:val="0"/>
          <w:color w:val="auto"/>
          <w:sz w:val="20"/>
          <w:szCs w:val="20"/>
        </w:rPr>
      </w:pPr>
    </w:p>
    <w:p w:rsidR="002936EA" w:rsidRPr="0019055F" w:rsidRDefault="002936EA" w:rsidP="002936EA">
      <w:pPr>
        <w:pStyle w:val="11"/>
        <w:rPr>
          <w:rFonts w:ascii="Times New Roman" w:hAnsi="Times New Roman" w:cs="Times New Roman"/>
          <w:color w:val="auto"/>
          <w:sz w:val="20"/>
          <w:szCs w:val="20"/>
        </w:rPr>
      </w:pPr>
      <w:r w:rsidRPr="0019055F">
        <w:rPr>
          <w:rFonts w:ascii="Times New Roman" w:hAnsi="Times New Roman" w:cs="Times New Roman"/>
          <w:color w:val="auto"/>
          <w:sz w:val="20"/>
          <w:szCs w:val="20"/>
        </w:rPr>
        <w:t>Подписи сторон</w:t>
      </w:r>
    </w:p>
    <w:p w:rsidR="002936EA" w:rsidRPr="0019055F" w:rsidRDefault="002936EA" w:rsidP="002936EA">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87"/>
        <w:gridCol w:w="4890"/>
      </w:tblGrid>
      <w:tr w:rsidR="002936EA" w:rsidRPr="0019055F" w:rsidTr="002936EA">
        <w:tc>
          <w:tcPr>
            <w:tcW w:w="5387"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489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5387"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_____________/______________</w:t>
            </w:r>
          </w:p>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(подпись) (ФИО)</w:t>
            </w:r>
          </w:p>
        </w:tc>
        <w:tc>
          <w:tcPr>
            <w:tcW w:w="489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_____________/______________</w:t>
            </w:r>
          </w:p>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(подпись) (ФИО)</w:t>
            </w:r>
          </w:p>
        </w:tc>
      </w:tr>
    </w:tbl>
    <w:p w:rsidR="002936EA" w:rsidRPr="0019055F" w:rsidRDefault="002936EA" w:rsidP="0035255C">
      <w:pPr>
        <w:rPr>
          <w:rStyle w:val="ae"/>
          <w:rFonts w:ascii="Times New Roman" w:eastAsiaTheme="majorEastAsia" w:hAnsi="Times New Roman" w:cs="Times New Roman"/>
          <w:bCs w:val="0"/>
          <w:color w:val="auto"/>
          <w:sz w:val="20"/>
          <w:szCs w:val="20"/>
        </w:rPr>
      </w:pPr>
      <w:bookmarkStart w:id="54" w:name="sub_1230"/>
    </w:p>
    <w:p w:rsidR="002936EA" w:rsidRPr="0019055F" w:rsidRDefault="002936EA" w:rsidP="0035255C">
      <w:pPr>
        <w:jc w:val="right"/>
        <w:rPr>
          <w:rFonts w:ascii="Times New Roman" w:eastAsiaTheme="majorEastAsia" w:hAnsi="Times New Roman" w:cs="Times New Roman"/>
          <w:b/>
          <w:sz w:val="20"/>
          <w:szCs w:val="20"/>
        </w:rPr>
      </w:pPr>
      <w:r w:rsidRPr="0019055F">
        <w:rPr>
          <w:rStyle w:val="ae"/>
          <w:rFonts w:ascii="Times New Roman" w:eastAsiaTheme="majorEastAsia" w:hAnsi="Times New Roman" w:cs="Times New Roman"/>
          <w:b w:val="0"/>
          <w:color w:val="auto"/>
          <w:sz w:val="20"/>
          <w:szCs w:val="20"/>
        </w:rPr>
        <w:t>Приложение N 3</w:t>
      </w:r>
      <w:r w:rsidRPr="0019055F">
        <w:rPr>
          <w:rStyle w:val="ae"/>
          <w:rFonts w:ascii="Times New Roman" w:eastAsiaTheme="majorEastAsia" w:hAnsi="Times New Roman" w:cs="Times New Roman"/>
          <w:b w:val="0"/>
          <w:color w:val="auto"/>
          <w:sz w:val="20"/>
          <w:szCs w:val="20"/>
        </w:rPr>
        <w:br/>
        <w:t xml:space="preserve">к </w:t>
      </w:r>
      <w:hyperlink w:anchor="sub_1200" w:history="1">
        <w:r w:rsidRPr="0019055F">
          <w:rPr>
            <w:rStyle w:val="af5"/>
            <w:rFonts w:ascii="Times New Roman" w:eastAsiaTheme="majorEastAsia" w:hAnsi="Times New Roman"/>
            <w:b w:val="0"/>
            <w:color w:val="auto"/>
            <w:sz w:val="20"/>
            <w:szCs w:val="20"/>
          </w:rPr>
          <w:t>Соглашению</w:t>
        </w:r>
      </w:hyperlink>
      <w:r w:rsidRPr="0019055F">
        <w:rPr>
          <w:rStyle w:val="ae"/>
          <w:rFonts w:ascii="Times New Roman" w:eastAsiaTheme="majorEastAsia" w:hAnsi="Times New Roman" w:cs="Times New Roman"/>
          <w:b w:val="0"/>
          <w:color w:val="auto"/>
          <w:sz w:val="20"/>
          <w:szCs w:val="20"/>
        </w:rPr>
        <w:t xml:space="preserve"> о предоставлении</w:t>
      </w:r>
      <w:r w:rsidRPr="0019055F">
        <w:rPr>
          <w:rStyle w:val="ae"/>
          <w:rFonts w:ascii="Times New Roman" w:eastAsiaTheme="majorEastAsia" w:hAnsi="Times New Roman" w:cs="Times New Roman"/>
          <w:b w:val="0"/>
          <w:color w:val="auto"/>
          <w:sz w:val="20"/>
          <w:szCs w:val="20"/>
        </w:rPr>
        <w:br/>
        <w:t>субсидии на иные цели</w:t>
      </w:r>
      <w:bookmarkEnd w:id="54"/>
    </w:p>
    <w:p w:rsidR="002936EA" w:rsidRPr="0019055F" w:rsidRDefault="002936EA" w:rsidP="0035255C">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Отчет</w:t>
      </w:r>
    </w:p>
    <w:p w:rsidR="002936EA" w:rsidRPr="0019055F" w:rsidRDefault="002936EA" w:rsidP="0035255C">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об осуществлении расходов, источником финансового обеспечения которых</w:t>
      </w:r>
    </w:p>
    <w:p w:rsidR="002936EA" w:rsidRPr="0019055F" w:rsidRDefault="002936EA" w:rsidP="0035255C">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является Субсидия</w:t>
      </w:r>
    </w:p>
    <w:p w:rsidR="002936EA" w:rsidRPr="0019055F" w:rsidRDefault="002936EA" w:rsidP="0035255C">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по состоянию на ___ __________ 20__ года</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Периодичность: ______________________</w:t>
      </w:r>
    </w:p>
    <w:p w:rsidR="002936EA" w:rsidRPr="0019055F" w:rsidRDefault="002936EA" w:rsidP="002936EA">
      <w:pPr>
        <w:rPr>
          <w:rFonts w:ascii="Times New Roman" w:hAnsi="Times New Roman" w:cs="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40"/>
        <w:gridCol w:w="1960"/>
        <w:gridCol w:w="1680"/>
        <w:gridCol w:w="2380"/>
        <w:gridCol w:w="1680"/>
        <w:gridCol w:w="1680"/>
      </w:tblGrid>
      <w:tr w:rsidR="002936EA" w:rsidRPr="0019055F" w:rsidTr="002936EA">
        <w:tc>
          <w:tcPr>
            <w:tcW w:w="8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 xml:space="preserve">N </w:t>
            </w:r>
            <w:proofErr w:type="gramStart"/>
            <w:r w:rsidRPr="0019055F">
              <w:rPr>
                <w:rFonts w:ascii="Times New Roman" w:hAnsi="Times New Roman" w:cs="Times New Roman"/>
                <w:sz w:val="20"/>
                <w:szCs w:val="20"/>
              </w:rPr>
              <w:t>п</w:t>
            </w:r>
            <w:proofErr w:type="gramEnd"/>
            <w:r w:rsidRPr="0019055F">
              <w:rPr>
                <w:rFonts w:ascii="Times New Roman" w:hAnsi="Times New Roman" w:cs="Times New Roman"/>
                <w:sz w:val="20"/>
                <w:szCs w:val="20"/>
              </w:rPr>
              <w:t>/п</w:t>
            </w:r>
          </w:p>
        </w:tc>
        <w:tc>
          <w:tcPr>
            <w:tcW w:w="19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 мероприятия</w:t>
            </w: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Предусмотрено средств на реализацию мероприятия</w:t>
            </w:r>
          </w:p>
        </w:tc>
        <w:tc>
          <w:tcPr>
            <w:tcW w:w="23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Фактически поступило Субсидии в учреждение по состоянию на отчетную дату</w:t>
            </w: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Фактически использовано Субсидии на отчетную дату</w:t>
            </w: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Остаток средств по состоянию на отчетную дату</w:t>
            </w:r>
          </w:p>
        </w:tc>
      </w:tr>
      <w:tr w:rsidR="002936EA" w:rsidRPr="0019055F" w:rsidTr="002936EA">
        <w:tc>
          <w:tcPr>
            <w:tcW w:w="8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19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w:t>
            </w: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3</w:t>
            </w:r>
          </w:p>
        </w:tc>
        <w:tc>
          <w:tcPr>
            <w:tcW w:w="23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4</w:t>
            </w: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5</w:t>
            </w: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6</w:t>
            </w:r>
          </w:p>
        </w:tc>
      </w:tr>
      <w:tr w:rsidR="002936EA" w:rsidRPr="0019055F" w:rsidTr="002936EA">
        <w:tc>
          <w:tcPr>
            <w:tcW w:w="8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19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23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8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w:t>
            </w:r>
          </w:p>
        </w:tc>
        <w:tc>
          <w:tcPr>
            <w:tcW w:w="19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23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r w:rsidR="002936EA" w:rsidRPr="0019055F" w:rsidTr="002936EA">
        <w:tc>
          <w:tcPr>
            <w:tcW w:w="84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3.</w:t>
            </w:r>
          </w:p>
        </w:tc>
        <w:tc>
          <w:tcPr>
            <w:tcW w:w="196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23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bl>
    <w:p w:rsidR="002936EA" w:rsidRPr="0019055F" w:rsidRDefault="002936EA" w:rsidP="002936EA">
      <w:pPr>
        <w:rPr>
          <w:rFonts w:ascii="Times New Roman" w:hAnsi="Times New Roman" w:cs="Times New Roman"/>
          <w:sz w:val="20"/>
          <w:szCs w:val="20"/>
        </w:rPr>
      </w:pP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Руководитель учреждения      ___________________ /_____________</w:t>
      </w:r>
    </w:p>
    <w:p w:rsidR="0035255C" w:rsidRPr="0019055F" w:rsidRDefault="002936EA" w:rsidP="0035255C">
      <w:pPr>
        <w:pStyle w:val="af9"/>
        <w:rPr>
          <w:rFonts w:ascii="Times New Roman" w:hAnsi="Times New Roman" w:cs="Times New Roman"/>
          <w:sz w:val="20"/>
          <w:szCs w:val="20"/>
        </w:rPr>
      </w:pPr>
      <w:r w:rsidRPr="0019055F">
        <w:rPr>
          <w:rFonts w:ascii="Times New Roman" w:hAnsi="Times New Roman" w:cs="Times New Roman"/>
          <w:sz w:val="20"/>
          <w:szCs w:val="20"/>
        </w:rPr>
        <w:t xml:space="preserve">                              </w:t>
      </w:r>
      <w:r w:rsidR="0035255C" w:rsidRPr="0019055F">
        <w:rPr>
          <w:rFonts w:ascii="Times New Roman" w:hAnsi="Times New Roman" w:cs="Times New Roman"/>
          <w:sz w:val="20"/>
          <w:szCs w:val="20"/>
        </w:rPr>
        <w:t xml:space="preserve">                      (подпись)</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Главный бухгалтер учреждения ___________________ /_____________</w:t>
      </w:r>
    </w:p>
    <w:p w:rsidR="002936EA" w:rsidRPr="0019055F" w:rsidRDefault="002936EA" w:rsidP="0035255C">
      <w:pPr>
        <w:pStyle w:val="af9"/>
        <w:rPr>
          <w:rFonts w:ascii="Times New Roman" w:hAnsi="Times New Roman" w:cs="Times New Roman"/>
          <w:sz w:val="20"/>
          <w:szCs w:val="20"/>
        </w:rPr>
      </w:pPr>
      <w:r w:rsidRPr="0019055F">
        <w:rPr>
          <w:rFonts w:ascii="Times New Roman" w:hAnsi="Times New Roman" w:cs="Times New Roman"/>
          <w:sz w:val="20"/>
          <w:szCs w:val="20"/>
        </w:rPr>
        <w:t xml:space="preserve">                              </w:t>
      </w:r>
      <w:r w:rsidR="0035255C" w:rsidRPr="0019055F">
        <w:rPr>
          <w:rFonts w:ascii="Times New Roman" w:hAnsi="Times New Roman" w:cs="Times New Roman"/>
          <w:sz w:val="20"/>
          <w:szCs w:val="20"/>
        </w:rPr>
        <w:t xml:space="preserve">                      (подпись)</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"__"__________ 20__ г.</w:t>
      </w:r>
    </w:p>
    <w:p w:rsidR="002936EA" w:rsidRPr="0019055F" w:rsidRDefault="002936EA" w:rsidP="0035255C">
      <w:pPr>
        <w:rPr>
          <w:rStyle w:val="ae"/>
          <w:rFonts w:ascii="Times New Roman" w:eastAsiaTheme="majorEastAsia" w:hAnsi="Times New Roman" w:cs="Times New Roman"/>
          <w:bCs w:val="0"/>
          <w:color w:val="auto"/>
          <w:sz w:val="20"/>
          <w:szCs w:val="20"/>
        </w:rPr>
      </w:pPr>
      <w:bookmarkStart w:id="55" w:name="sub_1240"/>
    </w:p>
    <w:p w:rsidR="002936EA" w:rsidRPr="0019055F" w:rsidRDefault="002936EA" w:rsidP="0035255C">
      <w:pPr>
        <w:jc w:val="right"/>
        <w:rPr>
          <w:rFonts w:ascii="Times New Roman" w:eastAsiaTheme="majorEastAsia" w:hAnsi="Times New Roman" w:cs="Times New Roman"/>
          <w:b/>
          <w:sz w:val="20"/>
          <w:szCs w:val="20"/>
        </w:rPr>
      </w:pPr>
      <w:r w:rsidRPr="0019055F">
        <w:rPr>
          <w:rStyle w:val="ae"/>
          <w:rFonts w:ascii="Times New Roman" w:eastAsiaTheme="majorEastAsia" w:hAnsi="Times New Roman" w:cs="Times New Roman"/>
          <w:b w:val="0"/>
          <w:color w:val="auto"/>
          <w:sz w:val="20"/>
          <w:szCs w:val="20"/>
        </w:rPr>
        <w:t>Приложение N 4</w:t>
      </w:r>
      <w:r w:rsidRPr="0019055F">
        <w:rPr>
          <w:rStyle w:val="ae"/>
          <w:rFonts w:ascii="Times New Roman" w:eastAsiaTheme="majorEastAsia" w:hAnsi="Times New Roman" w:cs="Times New Roman"/>
          <w:b w:val="0"/>
          <w:color w:val="auto"/>
          <w:sz w:val="20"/>
          <w:szCs w:val="20"/>
        </w:rPr>
        <w:br/>
        <w:t xml:space="preserve">к </w:t>
      </w:r>
      <w:hyperlink w:anchor="sub_1200" w:history="1">
        <w:r w:rsidRPr="0019055F">
          <w:rPr>
            <w:rStyle w:val="af5"/>
            <w:rFonts w:ascii="Times New Roman" w:eastAsiaTheme="majorEastAsia" w:hAnsi="Times New Roman"/>
            <w:b w:val="0"/>
            <w:color w:val="auto"/>
            <w:sz w:val="20"/>
            <w:szCs w:val="20"/>
          </w:rPr>
          <w:t>Соглашению</w:t>
        </w:r>
      </w:hyperlink>
      <w:r w:rsidRPr="0019055F">
        <w:rPr>
          <w:rStyle w:val="ae"/>
          <w:rFonts w:ascii="Times New Roman" w:eastAsiaTheme="majorEastAsia" w:hAnsi="Times New Roman" w:cs="Times New Roman"/>
          <w:b w:val="0"/>
          <w:color w:val="auto"/>
          <w:sz w:val="20"/>
          <w:szCs w:val="20"/>
        </w:rPr>
        <w:t xml:space="preserve"> о предоставлении</w:t>
      </w:r>
      <w:r w:rsidRPr="0019055F">
        <w:rPr>
          <w:rStyle w:val="ae"/>
          <w:rFonts w:ascii="Times New Roman" w:eastAsiaTheme="majorEastAsia" w:hAnsi="Times New Roman" w:cs="Times New Roman"/>
          <w:b w:val="0"/>
          <w:color w:val="auto"/>
          <w:sz w:val="20"/>
          <w:szCs w:val="20"/>
        </w:rPr>
        <w:br/>
        <w:t>субсидии на иные цели</w:t>
      </w:r>
      <w:bookmarkEnd w:id="55"/>
    </w:p>
    <w:p w:rsidR="002936EA" w:rsidRPr="0019055F" w:rsidRDefault="002936EA" w:rsidP="0035255C">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Отчет</w:t>
      </w:r>
    </w:p>
    <w:p w:rsidR="002936EA" w:rsidRPr="0019055F" w:rsidRDefault="002936EA" w:rsidP="0035255C">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о достижении результатов предоставления Субсидии</w:t>
      </w:r>
    </w:p>
    <w:p w:rsidR="002936EA" w:rsidRPr="0019055F" w:rsidRDefault="002936EA" w:rsidP="0035255C">
      <w:pPr>
        <w:pStyle w:val="af9"/>
        <w:jc w:val="center"/>
        <w:rPr>
          <w:rFonts w:ascii="Times New Roman" w:hAnsi="Times New Roman" w:cs="Times New Roman"/>
          <w:sz w:val="20"/>
          <w:szCs w:val="20"/>
        </w:rPr>
      </w:pPr>
      <w:r w:rsidRPr="0019055F">
        <w:rPr>
          <w:rStyle w:val="ae"/>
          <w:rFonts w:ascii="Times New Roman" w:eastAsiaTheme="majorEastAsia" w:hAnsi="Times New Roman" w:cs="Times New Roman"/>
          <w:color w:val="auto"/>
          <w:sz w:val="20"/>
          <w:szCs w:val="20"/>
        </w:rPr>
        <w:t>по состоянию на ___ __________ 20__ года</w:t>
      </w:r>
    </w:p>
    <w:p w:rsidR="0035255C" w:rsidRPr="0019055F" w:rsidRDefault="0035255C" w:rsidP="002936EA">
      <w:pPr>
        <w:pStyle w:val="af9"/>
        <w:rPr>
          <w:rFonts w:ascii="Times New Roman" w:hAnsi="Times New Roman" w:cs="Times New Roman"/>
          <w:sz w:val="20"/>
          <w:szCs w:val="20"/>
        </w:rPr>
      </w:pPr>
    </w:p>
    <w:p w:rsidR="002936EA" w:rsidRPr="0019055F" w:rsidRDefault="002936EA" w:rsidP="0035255C">
      <w:pPr>
        <w:pStyle w:val="af9"/>
        <w:rPr>
          <w:rFonts w:ascii="Times New Roman" w:hAnsi="Times New Roman" w:cs="Times New Roman"/>
          <w:sz w:val="20"/>
          <w:szCs w:val="20"/>
        </w:rPr>
      </w:pPr>
      <w:r w:rsidRPr="0019055F">
        <w:rPr>
          <w:rFonts w:ascii="Times New Roman" w:hAnsi="Times New Roman" w:cs="Times New Roman"/>
          <w:sz w:val="20"/>
          <w:szCs w:val="20"/>
        </w:rPr>
        <w:t xml:space="preserve">Периодичность: </w:t>
      </w:r>
      <w:r w:rsidR="0035255C" w:rsidRPr="0019055F">
        <w:rPr>
          <w:rFonts w:ascii="Times New Roman" w:hAnsi="Times New Roman" w:cs="Times New Roman"/>
          <w:sz w:val="20"/>
          <w:szCs w:val="20"/>
        </w:rPr>
        <w:t>______________________</w:t>
      </w:r>
    </w:p>
    <w:p w:rsidR="0035255C" w:rsidRPr="0019055F" w:rsidRDefault="0035255C" w:rsidP="0035255C"/>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00"/>
        <w:gridCol w:w="840"/>
        <w:gridCol w:w="1680"/>
        <w:gridCol w:w="1120"/>
        <w:gridCol w:w="840"/>
        <w:gridCol w:w="700"/>
        <w:gridCol w:w="700"/>
        <w:gridCol w:w="700"/>
        <w:gridCol w:w="700"/>
        <w:gridCol w:w="840"/>
        <w:gridCol w:w="700"/>
      </w:tblGrid>
      <w:tr w:rsidR="002936EA" w:rsidRPr="0019055F" w:rsidTr="002936EA">
        <w:tc>
          <w:tcPr>
            <w:tcW w:w="1400" w:type="dxa"/>
            <w:vMerge w:val="restart"/>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 мероприятия</w:t>
            </w:r>
          </w:p>
        </w:tc>
        <w:tc>
          <w:tcPr>
            <w:tcW w:w="84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Код строки</w:t>
            </w:r>
          </w:p>
        </w:tc>
        <w:tc>
          <w:tcPr>
            <w:tcW w:w="168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 показателя результативности</w:t>
            </w:r>
          </w:p>
        </w:tc>
        <w:tc>
          <w:tcPr>
            <w:tcW w:w="1960" w:type="dxa"/>
            <w:gridSpan w:val="2"/>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 xml:space="preserve">Единица измерения по </w:t>
            </w:r>
            <w:hyperlink r:id="rId29" w:history="1">
              <w:r w:rsidRPr="0019055F">
                <w:rPr>
                  <w:rStyle w:val="af5"/>
                  <w:rFonts w:ascii="Times New Roman" w:eastAsiaTheme="majorEastAsia" w:hAnsi="Times New Roman"/>
                  <w:color w:val="auto"/>
                  <w:sz w:val="20"/>
                  <w:szCs w:val="20"/>
                </w:rPr>
                <w:t>ОКЕИ</w:t>
              </w:r>
            </w:hyperlink>
          </w:p>
        </w:tc>
        <w:tc>
          <w:tcPr>
            <w:tcW w:w="4340" w:type="dxa"/>
            <w:gridSpan w:val="6"/>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Значение показателя результативности по годам достижения</w:t>
            </w:r>
          </w:p>
        </w:tc>
      </w:tr>
      <w:tr w:rsidR="002936EA" w:rsidRPr="0019055F" w:rsidTr="002936EA">
        <w:tc>
          <w:tcPr>
            <w:tcW w:w="1400" w:type="dxa"/>
            <w:vMerge/>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12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наименование</w:t>
            </w:r>
          </w:p>
        </w:tc>
        <w:tc>
          <w:tcPr>
            <w:tcW w:w="840" w:type="dxa"/>
            <w:vMerge w:val="restart"/>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код</w:t>
            </w:r>
          </w:p>
        </w:tc>
        <w:tc>
          <w:tcPr>
            <w:tcW w:w="4340" w:type="dxa"/>
            <w:gridSpan w:val="6"/>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период</w:t>
            </w:r>
          </w:p>
        </w:tc>
      </w:tr>
      <w:tr w:rsidR="002936EA" w:rsidRPr="0019055F" w:rsidTr="002936EA">
        <w:tc>
          <w:tcPr>
            <w:tcW w:w="1400" w:type="dxa"/>
            <w:vMerge/>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12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400" w:type="dxa"/>
            <w:gridSpan w:val="2"/>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20 г.</w:t>
            </w:r>
          </w:p>
        </w:tc>
        <w:tc>
          <w:tcPr>
            <w:tcW w:w="1400" w:type="dxa"/>
            <w:gridSpan w:val="2"/>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20 г.</w:t>
            </w:r>
          </w:p>
        </w:tc>
        <w:tc>
          <w:tcPr>
            <w:tcW w:w="1540" w:type="dxa"/>
            <w:gridSpan w:val="2"/>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20 г.</w:t>
            </w:r>
          </w:p>
        </w:tc>
      </w:tr>
      <w:tr w:rsidR="002936EA" w:rsidRPr="0019055F" w:rsidTr="002936EA">
        <w:tc>
          <w:tcPr>
            <w:tcW w:w="1400" w:type="dxa"/>
            <w:vMerge/>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12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vMerge/>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план</w:t>
            </w: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факт</w:t>
            </w: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план</w:t>
            </w: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факт</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план</w:t>
            </w:r>
          </w:p>
        </w:tc>
        <w:tc>
          <w:tcPr>
            <w:tcW w:w="70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факт</w:t>
            </w:r>
          </w:p>
        </w:tc>
      </w:tr>
      <w:tr w:rsidR="002936EA" w:rsidRPr="0019055F" w:rsidTr="002936EA">
        <w:tc>
          <w:tcPr>
            <w:tcW w:w="1400" w:type="dxa"/>
            <w:tcBorders>
              <w:top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2</w:t>
            </w: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3</w:t>
            </w:r>
          </w:p>
        </w:tc>
        <w:tc>
          <w:tcPr>
            <w:tcW w:w="112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4</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5</w:t>
            </w: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6</w:t>
            </w: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7</w:t>
            </w: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8</w:t>
            </w: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9</w:t>
            </w: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10</w:t>
            </w:r>
          </w:p>
        </w:tc>
        <w:tc>
          <w:tcPr>
            <w:tcW w:w="700" w:type="dxa"/>
            <w:tcBorders>
              <w:top w:val="single" w:sz="4" w:space="0" w:color="auto"/>
              <w:left w:val="single" w:sz="4" w:space="0" w:color="auto"/>
              <w:bottom w:val="single" w:sz="4" w:space="0" w:color="auto"/>
            </w:tcBorders>
          </w:tcPr>
          <w:p w:rsidR="002936EA" w:rsidRPr="0019055F" w:rsidRDefault="002936EA" w:rsidP="002936EA">
            <w:pPr>
              <w:pStyle w:val="ac"/>
              <w:jc w:val="center"/>
              <w:rPr>
                <w:rFonts w:ascii="Times New Roman" w:hAnsi="Times New Roman" w:cs="Times New Roman"/>
                <w:sz w:val="20"/>
                <w:szCs w:val="20"/>
              </w:rPr>
            </w:pPr>
            <w:r w:rsidRPr="0019055F">
              <w:rPr>
                <w:rFonts w:ascii="Times New Roman" w:hAnsi="Times New Roman" w:cs="Times New Roman"/>
                <w:sz w:val="20"/>
                <w:szCs w:val="20"/>
              </w:rPr>
              <w:t>11</w:t>
            </w:r>
          </w:p>
        </w:tc>
      </w:tr>
      <w:tr w:rsidR="002936EA" w:rsidRPr="0019055F" w:rsidTr="002936EA">
        <w:tc>
          <w:tcPr>
            <w:tcW w:w="1400" w:type="dxa"/>
            <w:tcBorders>
              <w:top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68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112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70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840" w:type="dxa"/>
            <w:tcBorders>
              <w:top w:val="single" w:sz="4" w:space="0" w:color="auto"/>
              <w:left w:val="single" w:sz="4" w:space="0" w:color="auto"/>
              <w:bottom w:val="single" w:sz="4" w:space="0" w:color="auto"/>
              <w:right w:val="single" w:sz="4" w:space="0" w:color="auto"/>
            </w:tcBorders>
          </w:tcPr>
          <w:p w:rsidR="002936EA" w:rsidRPr="0019055F" w:rsidRDefault="002936EA" w:rsidP="002936EA">
            <w:pPr>
              <w:pStyle w:val="ac"/>
              <w:rPr>
                <w:rFonts w:ascii="Times New Roman" w:hAnsi="Times New Roman" w:cs="Times New Roman"/>
                <w:sz w:val="20"/>
                <w:szCs w:val="20"/>
              </w:rPr>
            </w:pPr>
          </w:p>
        </w:tc>
        <w:tc>
          <w:tcPr>
            <w:tcW w:w="700" w:type="dxa"/>
            <w:tcBorders>
              <w:top w:val="single" w:sz="4" w:space="0" w:color="auto"/>
              <w:left w:val="single" w:sz="4" w:space="0" w:color="auto"/>
              <w:bottom w:val="single" w:sz="4" w:space="0" w:color="auto"/>
            </w:tcBorders>
          </w:tcPr>
          <w:p w:rsidR="002936EA" w:rsidRPr="0019055F" w:rsidRDefault="002936EA" w:rsidP="002936EA">
            <w:pPr>
              <w:pStyle w:val="ac"/>
              <w:rPr>
                <w:rFonts w:ascii="Times New Roman" w:hAnsi="Times New Roman" w:cs="Times New Roman"/>
                <w:sz w:val="20"/>
                <w:szCs w:val="20"/>
              </w:rPr>
            </w:pPr>
          </w:p>
        </w:tc>
      </w:tr>
    </w:tbl>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Руководитель учреждения      ___________________ /_____________</w:t>
      </w:r>
    </w:p>
    <w:p w:rsidR="002936EA" w:rsidRPr="0019055F" w:rsidRDefault="002936EA" w:rsidP="0035255C">
      <w:pPr>
        <w:pStyle w:val="af9"/>
        <w:rPr>
          <w:rFonts w:ascii="Times New Roman" w:hAnsi="Times New Roman" w:cs="Times New Roman"/>
          <w:sz w:val="20"/>
          <w:szCs w:val="20"/>
        </w:rPr>
      </w:pPr>
      <w:r w:rsidRPr="0019055F">
        <w:rPr>
          <w:rFonts w:ascii="Times New Roman" w:hAnsi="Times New Roman" w:cs="Times New Roman"/>
          <w:sz w:val="20"/>
          <w:szCs w:val="20"/>
        </w:rPr>
        <w:t xml:space="preserve">                              </w:t>
      </w:r>
      <w:r w:rsidR="0035255C" w:rsidRPr="0019055F">
        <w:rPr>
          <w:rFonts w:ascii="Times New Roman" w:hAnsi="Times New Roman" w:cs="Times New Roman"/>
          <w:sz w:val="20"/>
          <w:szCs w:val="20"/>
        </w:rPr>
        <w:t xml:space="preserve">                      (подпись)</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Главный бухгалтер учреждения ___________________ /_____________</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 xml:space="preserve">                                                    (подпись)</w:t>
      </w:r>
    </w:p>
    <w:p w:rsidR="002936EA" w:rsidRPr="0019055F" w:rsidRDefault="002936EA" w:rsidP="002936EA">
      <w:pPr>
        <w:pStyle w:val="af9"/>
        <w:rPr>
          <w:rFonts w:ascii="Times New Roman" w:hAnsi="Times New Roman" w:cs="Times New Roman"/>
          <w:sz w:val="20"/>
          <w:szCs w:val="20"/>
        </w:rPr>
      </w:pPr>
      <w:r w:rsidRPr="0019055F">
        <w:rPr>
          <w:rFonts w:ascii="Times New Roman" w:hAnsi="Times New Roman" w:cs="Times New Roman"/>
          <w:sz w:val="20"/>
          <w:szCs w:val="20"/>
        </w:rPr>
        <w:t>"__"__________ 20__ г.</w:t>
      </w:r>
    </w:p>
    <w:p w:rsidR="00C84C28" w:rsidRDefault="00C84C28" w:rsidP="00C84C28">
      <w:pPr>
        <w:jc w:val="center"/>
        <w:rPr>
          <w:rFonts w:ascii="Times New Roman" w:hAnsi="Times New Roman" w:cs="Times New Roman"/>
          <w:b/>
          <w:sz w:val="28"/>
          <w:szCs w:val="32"/>
        </w:rPr>
      </w:pPr>
      <w:bookmarkStart w:id="56" w:name="bookmark0"/>
      <w:bookmarkEnd w:id="2"/>
    </w:p>
    <w:p w:rsidR="00C84C28" w:rsidRPr="00C84C28" w:rsidRDefault="00C84C28" w:rsidP="00C84C28">
      <w:pPr>
        <w:spacing w:line="240" w:lineRule="auto"/>
        <w:contextualSpacing/>
        <w:jc w:val="center"/>
        <w:rPr>
          <w:rFonts w:ascii="Times New Roman" w:hAnsi="Times New Roman" w:cs="Times New Roman"/>
          <w:b/>
          <w:sz w:val="20"/>
          <w:szCs w:val="20"/>
        </w:rPr>
      </w:pPr>
      <w:r w:rsidRPr="00C84C28">
        <w:rPr>
          <w:rFonts w:ascii="Times New Roman" w:hAnsi="Times New Roman" w:cs="Times New Roman"/>
          <w:b/>
          <w:sz w:val="20"/>
          <w:szCs w:val="20"/>
        </w:rPr>
        <w:t>АДМИНИСТРАЦИЯ ДУБЕНСКОГО МУНИЦИПАЛЬНОГО РАЙОНА</w:t>
      </w:r>
    </w:p>
    <w:p w:rsidR="00C84C28" w:rsidRPr="00C84C28" w:rsidRDefault="00C84C28" w:rsidP="00C84C28">
      <w:pPr>
        <w:spacing w:line="240" w:lineRule="auto"/>
        <w:contextualSpacing/>
        <w:jc w:val="center"/>
        <w:rPr>
          <w:rFonts w:ascii="Times New Roman" w:hAnsi="Times New Roman" w:cs="Times New Roman"/>
          <w:b/>
          <w:sz w:val="20"/>
          <w:szCs w:val="20"/>
        </w:rPr>
      </w:pPr>
      <w:r w:rsidRPr="00C84C28">
        <w:rPr>
          <w:rFonts w:ascii="Times New Roman" w:hAnsi="Times New Roman" w:cs="Times New Roman"/>
          <w:b/>
          <w:sz w:val="20"/>
          <w:szCs w:val="20"/>
        </w:rPr>
        <w:t>РЕСПУБЛИКИ МОРДОВИЯ</w:t>
      </w:r>
    </w:p>
    <w:p w:rsidR="00C84C28" w:rsidRPr="00C84C28" w:rsidRDefault="00C84C28" w:rsidP="00C84C28">
      <w:pPr>
        <w:pStyle w:val="8"/>
        <w:contextualSpacing/>
        <w:jc w:val="center"/>
        <w:rPr>
          <w:rFonts w:ascii="Times New Roman" w:hAnsi="Times New Roman"/>
          <w:i w:val="0"/>
          <w:sz w:val="20"/>
          <w:szCs w:val="20"/>
        </w:rPr>
      </w:pPr>
      <w:r w:rsidRPr="00C84C28">
        <w:rPr>
          <w:rFonts w:ascii="Times New Roman" w:hAnsi="Times New Roman"/>
          <w:b/>
          <w:bCs/>
          <w:i w:val="0"/>
          <w:sz w:val="20"/>
          <w:szCs w:val="20"/>
        </w:rPr>
        <w:t>ПОСТАНОВЛЕНИЕ</w:t>
      </w:r>
    </w:p>
    <w:p w:rsidR="00C84C28" w:rsidRPr="00C84C28" w:rsidRDefault="00C84C28" w:rsidP="00C84C28">
      <w:pPr>
        <w:spacing w:line="240" w:lineRule="auto"/>
        <w:contextualSpacing/>
        <w:jc w:val="center"/>
        <w:rPr>
          <w:rFonts w:ascii="Times New Roman" w:hAnsi="Times New Roman" w:cs="Times New Roman"/>
          <w:sz w:val="20"/>
          <w:szCs w:val="20"/>
        </w:rPr>
      </w:pPr>
      <w:r w:rsidRPr="00C84C28">
        <w:rPr>
          <w:rFonts w:ascii="Times New Roman" w:hAnsi="Times New Roman" w:cs="Times New Roman"/>
          <w:sz w:val="20"/>
          <w:szCs w:val="20"/>
        </w:rPr>
        <w:t>20.10.2021                                                                                                          № 510</w:t>
      </w:r>
    </w:p>
    <w:p w:rsidR="00C84C28" w:rsidRPr="00C84C28" w:rsidRDefault="00C84C28" w:rsidP="00C84C28">
      <w:pPr>
        <w:spacing w:line="240" w:lineRule="auto"/>
        <w:contextualSpacing/>
        <w:jc w:val="center"/>
        <w:rPr>
          <w:rFonts w:ascii="Times New Roman" w:hAnsi="Times New Roman" w:cs="Times New Roman"/>
          <w:sz w:val="20"/>
          <w:szCs w:val="20"/>
        </w:rPr>
      </w:pPr>
    </w:p>
    <w:p w:rsidR="00C84C28" w:rsidRPr="00C84C28" w:rsidRDefault="00C84C28" w:rsidP="00C84C28">
      <w:pPr>
        <w:spacing w:line="240" w:lineRule="auto"/>
        <w:contextualSpacing/>
        <w:jc w:val="center"/>
        <w:rPr>
          <w:rFonts w:ascii="Times New Roman" w:hAnsi="Times New Roman" w:cs="Times New Roman"/>
          <w:sz w:val="20"/>
          <w:szCs w:val="20"/>
        </w:rPr>
      </w:pPr>
      <w:r w:rsidRPr="00C84C28">
        <w:rPr>
          <w:rFonts w:ascii="Times New Roman" w:hAnsi="Times New Roman" w:cs="Times New Roman"/>
          <w:sz w:val="20"/>
          <w:szCs w:val="20"/>
        </w:rPr>
        <w:t>с. Дубенки</w:t>
      </w:r>
    </w:p>
    <w:p w:rsidR="00C84C28" w:rsidRPr="00C84C28" w:rsidRDefault="00C84C28" w:rsidP="00C84C28">
      <w:pPr>
        <w:spacing w:line="240" w:lineRule="auto"/>
        <w:ind w:firstLine="567"/>
        <w:contextualSpacing/>
        <w:jc w:val="center"/>
        <w:rPr>
          <w:rFonts w:ascii="Times New Roman" w:hAnsi="Times New Roman" w:cs="Times New Roman"/>
          <w:sz w:val="20"/>
          <w:szCs w:val="20"/>
        </w:rPr>
      </w:pPr>
      <w:r w:rsidRPr="00C84C28">
        <w:rPr>
          <w:rFonts w:ascii="Times New Roman" w:hAnsi="Times New Roman" w:cs="Times New Roman"/>
          <w:sz w:val="20"/>
          <w:szCs w:val="20"/>
        </w:rPr>
        <w:t>Об утверждении Положения о муниципальной автоматизированной системе</w:t>
      </w:r>
    </w:p>
    <w:p w:rsidR="00C84C28" w:rsidRPr="00C84C28" w:rsidRDefault="00C84C28" w:rsidP="00C84C28">
      <w:pPr>
        <w:spacing w:line="240" w:lineRule="auto"/>
        <w:contextualSpacing/>
        <w:jc w:val="center"/>
        <w:rPr>
          <w:rFonts w:ascii="Times New Roman" w:hAnsi="Times New Roman" w:cs="Times New Roman"/>
          <w:sz w:val="20"/>
          <w:szCs w:val="20"/>
        </w:rPr>
      </w:pPr>
      <w:r w:rsidRPr="00C84C28">
        <w:rPr>
          <w:rFonts w:ascii="Times New Roman" w:hAnsi="Times New Roman" w:cs="Times New Roman"/>
          <w:sz w:val="20"/>
          <w:szCs w:val="20"/>
        </w:rPr>
        <w:t>централизованного оповещения населения Дубенского   муниципального района</w:t>
      </w:r>
    </w:p>
    <w:p w:rsidR="00C84C28" w:rsidRPr="00C84C28" w:rsidRDefault="00C84C28" w:rsidP="00C84C28">
      <w:pPr>
        <w:spacing w:line="240" w:lineRule="auto"/>
        <w:ind w:firstLine="567"/>
        <w:contextualSpacing/>
        <w:jc w:val="center"/>
        <w:rPr>
          <w:rFonts w:ascii="Times New Roman" w:hAnsi="Times New Roman" w:cs="Times New Roman"/>
          <w:sz w:val="20"/>
          <w:szCs w:val="20"/>
        </w:rPr>
      </w:pPr>
      <w:r w:rsidRPr="00C84C28">
        <w:rPr>
          <w:rFonts w:ascii="Times New Roman" w:hAnsi="Times New Roman" w:cs="Times New Roman"/>
          <w:sz w:val="20"/>
          <w:szCs w:val="20"/>
        </w:rPr>
        <w:t>Республики Мордовия</w:t>
      </w:r>
    </w:p>
    <w:p w:rsidR="00C84C28" w:rsidRPr="00C84C28" w:rsidRDefault="00C84C28" w:rsidP="00C84C28">
      <w:pPr>
        <w:spacing w:line="240" w:lineRule="auto"/>
        <w:ind w:firstLine="567"/>
        <w:contextualSpacing/>
        <w:jc w:val="both"/>
        <w:rPr>
          <w:rFonts w:ascii="Times New Roman" w:hAnsi="Times New Roman" w:cs="Times New Roman"/>
          <w:sz w:val="20"/>
          <w:szCs w:val="20"/>
        </w:rPr>
      </w:pPr>
    </w:p>
    <w:p w:rsidR="00C84C28" w:rsidRPr="00C84C28" w:rsidRDefault="00C84C28" w:rsidP="00C84C28">
      <w:pPr>
        <w:spacing w:line="240" w:lineRule="auto"/>
        <w:ind w:firstLine="567"/>
        <w:contextualSpacing/>
        <w:jc w:val="both"/>
        <w:rPr>
          <w:rFonts w:ascii="Times New Roman" w:hAnsi="Times New Roman" w:cs="Times New Roman"/>
          <w:sz w:val="20"/>
          <w:szCs w:val="20"/>
        </w:rPr>
      </w:pPr>
      <w:proofErr w:type="gramStart"/>
      <w:r w:rsidRPr="00C84C28">
        <w:rPr>
          <w:rFonts w:ascii="Times New Roman" w:hAnsi="Times New Roman" w:cs="Times New Roman"/>
          <w:color w:val="22272F"/>
          <w:sz w:val="20"/>
          <w:szCs w:val="20"/>
        </w:rPr>
        <w:t>В соответствии с Федеральным законом 21 декабря 1994 г. №</w:t>
      </w:r>
      <w:hyperlink r:id="rId30" w:anchor="/document/10107960/entry/0" w:history="1">
        <w:r w:rsidRPr="00C84C28">
          <w:rPr>
            <w:rFonts w:ascii="Times New Roman" w:hAnsi="Times New Roman" w:cs="Times New Roman"/>
            <w:color w:val="3272C0"/>
            <w:sz w:val="20"/>
            <w:szCs w:val="20"/>
          </w:rPr>
          <w:t>68-ФЗ</w:t>
        </w:r>
      </w:hyperlink>
      <w:r w:rsidRPr="00C84C28">
        <w:rPr>
          <w:rFonts w:ascii="Times New Roman" w:hAnsi="Times New Roman" w:cs="Times New Roman"/>
          <w:color w:val="22272F"/>
          <w:sz w:val="20"/>
          <w:szCs w:val="20"/>
        </w:rPr>
        <w:t xml:space="preserve"> «О </w:t>
      </w:r>
      <w:r w:rsidRPr="00C84C28">
        <w:rPr>
          <w:rFonts w:ascii="Times New Roman" w:hAnsi="Times New Roman" w:cs="Times New Roman"/>
          <w:sz w:val="20"/>
          <w:szCs w:val="20"/>
        </w:rPr>
        <w:t>защите населения и территорий от чрезвычайных ситуаций природного и техногенного характера»,  Федеральным законом от 12 февраля 1998 г. №</w:t>
      </w:r>
      <w:hyperlink r:id="rId31" w:anchor="/document/178160/entry/0" w:history="1">
        <w:r w:rsidRPr="00C84C28">
          <w:rPr>
            <w:rFonts w:ascii="Times New Roman" w:hAnsi="Times New Roman" w:cs="Times New Roman"/>
            <w:sz w:val="20"/>
            <w:szCs w:val="20"/>
          </w:rPr>
          <w:t>28-ФЗ</w:t>
        </w:r>
      </w:hyperlink>
      <w:r w:rsidRPr="00C84C28">
        <w:rPr>
          <w:rFonts w:ascii="Times New Roman" w:hAnsi="Times New Roman" w:cs="Times New Roman"/>
          <w:sz w:val="20"/>
          <w:szCs w:val="20"/>
        </w:rPr>
        <w:t xml:space="preserve"> «О гражданской обороне»,  </w:t>
      </w:r>
      <w:hyperlink r:id="rId32" w:anchor="/document/74823317/entry/0" w:history="1">
        <w:r w:rsidRPr="00C84C28">
          <w:rPr>
            <w:rFonts w:ascii="Times New Roman" w:hAnsi="Times New Roman" w:cs="Times New Roman"/>
            <w:sz w:val="20"/>
            <w:szCs w:val="20"/>
          </w:rPr>
          <w:t>приказом</w:t>
        </w:r>
      </w:hyperlink>
      <w:r w:rsidRPr="00C84C28">
        <w:rPr>
          <w:rFonts w:ascii="Times New Roman" w:hAnsi="Times New Roman" w:cs="Times New Roman"/>
          <w:sz w:val="20"/>
          <w:szCs w:val="20"/>
        </w:rPr>
        <w:t> Министерства Российской Федерации по делам гражданской обороны, чрезвычайным ситуациям и ликвидации последствий стихийных бедствий и Министерства цифрового развития, связи и массовых коммуникаций Российской Федерации от 31</w:t>
      </w:r>
      <w:proofErr w:type="gramEnd"/>
      <w:r w:rsidRPr="00C84C28">
        <w:rPr>
          <w:rFonts w:ascii="Times New Roman" w:hAnsi="Times New Roman" w:cs="Times New Roman"/>
          <w:sz w:val="20"/>
          <w:szCs w:val="20"/>
        </w:rPr>
        <w:t xml:space="preserve"> </w:t>
      </w:r>
      <w:proofErr w:type="gramStart"/>
      <w:r w:rsidRPr="00C84C28">
        <w:rPr>
          <w:rFonts w:ascii="Times New Roman" w:hAnsi="Times New Roman" w:cs="Times New Roman"/>
          <w:sz w:val="20"/>
          <w:szCs w:val="20"/>
        </w:rPr>
        <w:t>июля 2020 г. №578/365 «Об утверждении Положения о системах оповещения населения», Законом Республики Мордовия от 26 мая 2005 г. №</w:t>
      </w:r>
      <w:hyperlink r:id="rId33" w:anchor="/document/8914728/entry/0" w:history="1">
        <w:r w:rsidRPr="00C84C28">
          <w:rPr>
            <w:rFonts w:ascii="Times New Roman" w:hAnsi="Times New Roman" w:cs="Times New Roman"/>
            <w:sz w:val="20"/>
            <w:szCs w:val="20"/>
          </w:rPr>
          <w:t>46-З</w:t>
        </w:r>
      </w:hyperlink>
      <w:r w:rsidRPr="00C84C28">
        <w:rPr>
          <w:rFonts w:ascii="Times New Roman" w:hAnsi="Times New Roman" w:cs="Times New Roman"/>
          <w:sz w:val="20"/>
          <w:szCs w:val="20"/>
        </w:rPr>
        <w:t> «О предупреждении и ликвидации последствий чрезвычайных ситуаций, стихийных бедствий и эпидемий в Республике Мордовия», Законом Республики Мордовия от 18 августа 2020 г. №</w:t>
      </w:r>
      <w:hyperlink r:id="rId34" w:anchor="/document/74536050/entry/0" w:history="1">
        <w:r w:rsidRPr="00C84C28">
          <w:rPr>
            <w:rFonts w:ascii="Times New Roman" w:hAnsi="Times New Roman" w:cs="Times New Roman"/>
            <w:sz w:val="20"/>
            <w:szCs w:val="20"/>
          </w:rPr>
          <w:t>54-З</w:t>
        </w:r>
      </w:hyperlink>
      <w:r w:rsidRPr="00C84C28">
        <w:rPr>
          <w:rFonts w:ascii="Times New Roman" w:hAnsi="Times New Roman" w:cs="Times New Roman"/>
          <w:sz w:val="20"/>
          <w:szCs w:val="20"/>
        </w:rPr>
        <w:t> «О разграничении полномочий органов государственной власти Республики Мордовия в области гражданской обороны», администрация Дубенского муниципального района</w:t>
      </w:r>
      <w:proofErr w:type="gramEnd"/>
      <w:r w:rsidRPr="00C84C28">
        <w:rPr>
          <w:rFonts w:ascii="Times New Roman" w:hAnsi="Times New Roman" w:cs="Times New Roman"/>
          <w:sz w:val="20"/>
          <w:szCs w:val="20"/>
        </w:rPr>
        <w:t>, постановляет:</w:t>
      </w:r>
    </w:p>
    <w:p w:rsidR="00C84C28" w:rsidRPr="00C84C28" w:rsidRDefault="00C84C28" w:rsidP="00C84C28">
      <w:pPr>
        <w:autoSpaceDE w:val="0"/>
        <w:autoSpaceDN w:val="0"/>
        <w:adjustRightInd w:val="0"/>
        <w:spacing w:line="240" w:lineRule="auto"/>
        <w:ind w:left="720"/>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1.Утвердить прилагаемое Положение о </w:t>
      </w:r>
      <w:proofErr w:type="gramStart"/>
      <w:r w:rsidRPr="00C84C28">
        <w:rPr>
          <w:rFonts w:ascii="Times New Roman" w:hAnsi="Times New Roman" w:cs="Times New Roman"/>
          <w:sz w:val="20"/>
          <w:szCs w:val="20"/>
        </w:rPr>
        <w:t>муниципальной</w:t>
      </w:r>
      <w:proofErr w:type="gramEnd"/>
      <w:r w:rsidRPr="00C84C28">
        <w:rPr>
          <w:rFonts w:ascii="Times New Roman" w:hAnsi="Times New Roman" w:cs="Times New Roman"/>
          <w:sz w:val="20"/>
          <w:szCs w:val="20"/>
        </w:rPr>
        <w:t xml:space="preserve"> автоматизированной</w:t>
      </w:r>
    </w:p>
    <w:p w:rsidR="00C84C28" w:rsidRPr="00C84C28" w:rsidRDefault="00C84C28" w:rsidP="00C84C28">
      <w:pPr>
        <w:autoSpaceDE w:val="0"/>
        <w:autoSpaceDN w:val="0"/>
        <w:adjustRightInd w:val="0"/>
        <w:spacing w:line="240" w:lineRule="auto"/>
        <w:contextualSpacing/>
        <w:jc w:val="both"/>
        <w:rPr>
          <w:rFonts w:ascii="Times New Roman" w:hAnsi="Times New Roman" w:cs="Times New Roman"/>
          <w:color w:val="22272F"/>
          <w:sz w:val="20"/>
          <w:szCs w:val="20"/>
        </w:rPr>
      </w:pPr>
      <w:r w:rsidRPr="00C84C28">
        <w:rPr>
          <w:rFonts w:ascii="Times New Roman" w:hAnsi="Times New Roman" w:cs="Times New Roman"/>
          <w:sz w:val="20"/>
          <w:szCs w:val="20"/>
        </w:rPr>
        <w:t>системе централизованного оповещения населения</w:t>
      </w:r>
      <w:r w:rsidRPr="00C84C28">
        <w:rPr>
          <w:rFonts w:ascii="Times New Roman" w:hAnsi="Times New Roman" w:cs="Times New Roman"/>
          <w:color w:val="22272F"/>
          <w:sz w:val="20"/>
          <w:szCs w:val="20"/>
        </w:rPr>
        <w:t xml:space="preserve"> Дубенского муниципального района Республики Мордовия.</w:t>
      </w:r>
    </w:p>
    <w:p w:rsidR="00C84C28" w:rsidRPr="00C84C28" w:rsidRDefault="00C84C28" w:rsidP="00C84C28">
      <w:pPr>
        <w:autoSpaceDE w:val="0"/>
        <w:autoSpaceDN w:val="0"/>
        <w:adjustRightInd w:val="0"/>
        <w:spacing w:line="240" w:lineRule="auto"/>
        <w:ind w:left="720"/>
        <w:contextualSpacing/>
        <w:jc w:val="both"/>
        <w:rPr>
          <w:rFonts w:ascii="Times New Roman" w:hAnsi="Times New Roman" w:cs="Times New Roman"/>
          <w:color w:val="22272F"/>
          <w:sz w:val="20"/>
          <w:szCs w:val="20"/>
        </w:rPr>
      </w:pPr>
      <w:r w:rsidRPr="00C84C28">
        <w:rPr>
          <w:rFonts w:ascii="Times New Roman" w:hAnsi="Times New Roman" w:cs="Times New Roman"/>
          <w:color w:val="22272F"/>
          <w:sz w:val="20"/>
          <w:szCs w:val="20"/>
        </w:rPr>
        <w:t xml:space="preserve">2.Признать утратившим силу Постановление администрации Дубенского </w:t>
      </w:r>
    </w:p>
    <w:p w:rsidR="00C84C28" w:rsidRPr="00C84C28" w:rsidRDefault="00C84C28" w:rsidP="00C84C28">
      <w:pPr>
        <w:autoSpaceDE w:val="0"/>
        <w:autoSpaceDN w:val="0"/>
        <w:adjustRightInd w:val="0"/>
        <w:spacing w:line="240" w:lineRule="auto"/>
        <w:contextualSpacing/>
        <w:jc w:val="both"/>
        <w:rPr>
          <w:rFonts w:ascii="Times New Roman" w:hAnsi="Times New Roman" w:cs="Times New Roman"/>
          <w:sz w:val="20"/>
          <w:szCs w:val="20"/>
        </w:rPr>
      </w:pPr>
      <w:r w:rsidRPr="00C84C28">
        <w:rPr>
          <w:rFonts w:ascii="Times New Roman" w:hAnsi="Times New Roman" w:cs="Times New Roman"/>
          <w:color w:val="22272F"/>
          <w:sz w:val="20"/>
          <w:szCs w:val="20"/>
        </w:rPr>
        <w:t>муниципального района Республики Мордовия от 03.12.2009 г. №315 «О системе оповещения и информировании населения об угрозе возникновении чрезвычайных ситуаций природного и техногенного характера и об опасностях, возникающих при ведении военных действий или вследствие этих действий».</w:t>
      </w:r>
    </w:p>
    <w:p w:rsidR="00C84C28" w:rsidRPr="00C84C28" w:rsidRDefault="00C84C28" w:rsidP="00C84C28">
      <w:pPr>
        <w:autoSpaceDE w:val="0"/>
        <w:autoSpaceDN w:val="0"/>
        <w:adjustRightInd w:val="0"/>
        <w:spacing w:line="240" w:lineRule="auto"/>
        <w:ind w:left="720"/>
        <w:contextualSpacing/>
        <w:jc w:val="both"/>
        <w:rPr>
          <w:rFonts w:ascii="Times New Roman" w:hAnsi="Times New Roman" w:cs="Times New Roman"/>
          <w:color w:val="22272F"/>
          <w:sz w:val="20"/>
          <w:szCs w:val="20"/>
        </w:rPr>
      </w:pPr>
      <w:r w:rsidRPr="00C84C28">
        <w:rPr>
          <w:rFonts w:ascii="Times New Roman" w:hAnsi="Times New Roman" w:cs="Times New Roman"/>
          <w:color w:val="22272F"/>
          <w:sz w:val="20"/>
          <w:szCs w:val="20"/>
        </w:rPr>
        <w:t xml:space="preserve">3.Контроль за исполнением настоящего постановления возложить </w:t>
      </w:r>
      <w:proofErr w:type="gramStart"/>
      <w:r w:rsidRPr="00C84C28">
        <w:rPr>
          <w:rFonts w:ascii="Times New Roman" w:hAnsi="Times New Roman" w:cs="Times New Roman"/>
          <w:color w:val="22272F"/>
          <w:sz w:val="20"/>
          <w:szCs w:val="20"/>
        </w:rPr>
        <w:t>на</w:t>
      </w:r>
      <w:proofErr w:type="gramEnd"/>
    </w:p>
    <w:p w:rsidR="00C84C28" w:rsidRPr="00C84C28" w:rsidRDefault="00C84C28" w:rsidP="00C84C28">
      <w:pPr>
        <w:autoSpaceDE w:val="0"/>
        <w:autoSpaceDN w:val="0"/>
        <w:adjustRightInd w:val="0"/>
        <w:spacing w:line="240" w:lineRule="auto"/>
        <w:contextualSpacing/>
        <w:jc w:val="both"/>
        <w:rPr>
          <w:rFonts w:ascii="Times New Roman" w:hAnsi="Times New Roman" w:cs="Times New Roman"/>
          <w:sz w:val="20"/>
          <w:szCs w:val="20"/>
        </w:rPr>
      </w:pPr>
      <w:r w:rsidRPr="00C84C28">
        <w:rPr>
          <w:rFonts w:ascii="Times New Roman" w:hAnsi="Times New Roman" w:cs="Times New Roman"/>
          <w:color w:val="22272F"/>
          <w:sz w:val="20"/>
          <w:szCs w:val="20"/>
        </w:rPr>
        <w:t>з</w:t>
      </w:r>
      <w:r w:rsidRPr="00C84C28">
        <w:rPr>
          <w:rFonts w:ascii="Times New Roman" w:hAnsi="Times New Roman" w:cs="Times New Roman"/>
          <w:sz w:val="20"/>
          <w:szCs w:val="20"/>
        </w:rPr>
        <w:t>аместителя Главы по строительству, жилищно-коммунальному хозяйству и перспективному развитию Дубенского муниципального района.</w:t>
      </w:r>
    </w:p>
    <w:p w:rsidR="00C84C28" w:rsidRPr="00C84C28" w:rsidRDefault="00C84C28" w:rsidP="00C84C28">
      <w:pPr>
        <w:spacing w:line="240" w:lineRule="auto"/>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          </w:t>
      </w:r>
      <w:r>
        <w:rPr>
          <w:rFonts w:ascii="Times New Roman" w:hAnsi="Times New Roman" w:cs="Times New Roman"/>
          <w:sz w:val="20"/>
          <w:szCs w:val="20"/>
        </w:rPr>
        <w:t xml:space="preserve">     </w:t>
      </w:r>
      <w:r w:rsidRPr="00C84C28">
        <w:rPr>
          <w:rFonts w:ascii="Times New Roman" w:hAnsi="Times New Roman" w:cs="Times New Roman"/>
          <w:sz w:val="20"/>
          <w:szCs w:val="20"/>
        </w:rPr>
        <w:t>4. Настоящее постановление вступает в силу с момента официального опубликования.</w:t>
      </w:r>
    </w:p>
    <w:p w:rsidR="00C84C28" w:rsidRPr="00C84C28" w:rsidRDefault="00C84C28" w:rsidP="00C84C28">
      <w:pPr>
        <w:spacing w:line="240" w:lineRule="auto"/>
        <w:contextualSpacing/>
        <w:jc w:val="both"/>
        <w:rPr>
          <w:rFonts w:ascii="Times New Roman" w:hAnsi="Times New Roman" w:cs="Times New Roman"/>
          <w:sz w:val="20"/>
          <w:szCs w:val="20"/>
        </w:rPr>
      </w:pPr>
    </w:p>
    <w:p w:rsidR="00C84C28" w:rsidRPr="00C84C28" w:rsidRDefault="00C84C28" w:rsidP="00C84C28">
      <w:pPr>
        <w:pStyle w:val="aff1"/>
        <w:contextualSpacing/>
        <w:jc w:val="both"/>
        <w:rPr>
          <w:rFonts w:ascii="Times New Roman" w:hAnsi="Times New Roman" w:cs="Times New Roman"/>
          <w:sz w:val="20"/>
          <w:szCs w:val="20"/>
        </w:rPr>
      </w:pPr>
      <w:r w:rsidRPr="00C84C28">
        <w:rPr>
          <w:rFonts w:ascii="Times New Roman" w:hAnsi="Times New Roman" w:cs="Times New Roman"/>
          <w:sz w:val="20"/>
          <w:szCs w:val="20"/>
        </w:rPr>
        <w:t>Глава</w:t>
      </w:r>
    </w:p>
    <w:p w:rsidR="00C84C28" w:rsidRPr="00C84C28" w:rsidRDefault="00C84C28" w:rsidP="00C84C28">
      <w:pPr>
        <w:shd w:val="clear" w:color="auto" w:fill="FFFFFF"/>
        <w:spacing w:line="240" w:lineRule="auto"/>
        <w:ind w:right="28"/>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Дубенского муниципального района                                                       </w:t>
      </w:r>
      <w:proofErr w:type="spellStart"/>
      <w:r w:rsidRPr="00C84C28">
        <w:rPr>
          <w:rFonts w:ascii="Times New Roman" w:hAnsi="Times New Roman" w:cs="Times New Roman"/>
          <w:sz w:val="20"/>
          <w:szCs w:val="20"/>
        </w:rPr>
        <w:t>В.Н.Нефедов</w:t>
      </w:r>
      <w:proofErr w:type="spellEnd"/>
    </w:p>
    <w:p w:rsidR="00C84C28" w:rsidRPr="00C84C28" w:rsidRDefault="00C84C28" w:rsidP="00C84C28">
      <w:pPr>
        <w:shd w:val="clear" w:color="auto" w:fill="FFFFFF"/>
        <w:spacing w:line="240" w:lineRule="auto"/>
        <w:ind w:right="28"/>
        <w:contextualSpacing/>
        <w:jc w:val="both"/>
        <w:rPr>
          <w:rFonts w:ascii="Times New Roman" w:hAnsi="Times New Roman" w:cs="Times New Roman"/>
          <w:sz w:val="20"/>
          <w:szCs w:val="20"/>
        </w:rPr>
      </w:pPr>
    </w:p>
    <w:p w:rsidR="00C84C28" w:rsidRPr="00C84C28" w:rsidRDefault="00C84C28" w:rsidP="00C84C28">
      <w:pPr>
        <w:spacing w:line="240" w:lineRule="auto"/>
        <w:contextualSpacing/>
        <w:jc w:val="right"/>
        <w:rPr>
          <w:rStyle w:val="ae"/>
          <w:rFonts w:ascii="Times New Roman" w:hAnsi="Times New Roman" w:cs="Times New Roman"/>
          <w:b w:val="0"/>
          <w:color w:val="auto"/>
          <w:sz w:val="20"/>
          <w:szCs w:val="20"/>
        </w:rPr>
      </w:pPr>
      <w:r w:rsidRPr="00C84C28">
        <w:rPr>
          <w:rStyle w:val="ae"/>
          <w:rFonts w:ascii="Times New Roman" w:hAnsi="Times New Roman" w:cs="Times New Roman"/>
          <w:b w:val="0"/>
          <w:color w:val="auto"/>
          <w:sz w:val="20"/>
          <w:szCs w:val="20"/>
        </w:rPr>
        <w:t>Приложение</w:t>
      </w:r>
    </w:p>
    <w:p w:rsidR="00C84C28" w:rsidRDefault="00C84C28" w:rsidP="00C84C28">
      <w:pPr>
        <w:spacing w:line="240" w:lineRule="auto"/>
        <w:contextualSpacing/>
        <w:jc w:val="right"/>
        <w:rPr>
          <w:rFonts w:ascii="Times New Roman" w:hAnsi="Times New Roman" w:cs="Times New Roman"/>
          <w:sz w:val="20"/>
          <w:szCs w:val="20"/>
        </w:rPr>
      </w:pPr>
      <w:r w:rsidRPr="00C84C28">
        <w:rPr>
          <w:rFonts w:ascii="Times New Roman" w:hAnsi="Times New Roman" w:cs="Times New Roman"/>
          <w:sz w:val="20"/>
          <w:szCs w:val="20"/>
        </w:rPr>
        <w:t>к постановлению администрации</w:t>
      </w:r>
    </w:p>
    <w:p w:rsidR="00C84C28" w:rsidRDefault="00C84C28" w:rsidP="00C84C28">
      <w:pPr>
        <w:spacing w:line="240" w:lineRule="auto"/>
        <w:contextualSpacing/>
        <w:jc w:val="right"/>
        <w:rPr>
          <w:rFonts w:ascii="Times New Roman" w:hAnsi="Times New Roman" w:cs="Times New Roman"/>
          <w:sz w:val="20"/>
          <w:szCs w:val="20"/>
        </w:rPr>
      </w:pPr>
      <w:r w:rsidRPr="00C84C28">
        <w:rPr>
          <w:rFonts w:ascii="Times New Roman" w:hAnsi="Times New Roman" w:cs="Times New Roman"/>
          <w:sz w:val="20"/>
          <w:szCs w:val="20"/>
        </w:rPr>
        <w:t>Дубенского муниципального района</w:t>
      </w:r>
    </w:p>
    <w:p w:rsidR="00C84C28" w:rsidRPr="00C84C28" w:rsidRDefault="00C84C28" w:rsidP="00C84C28">
      <w:pPr>
        <w:spacing w:line="240" w:lineRule="auto"/>
        <w:contextualSpacing/>
        <w:jc w:val="right"/>
        <w:rPr>
          <w:rFonts w:ascii="Times New Roman" w:hAnsi="Times New Roman" w:cs="Times New Roman"/>
          <w:bCs/>
          <w:color w:val="26282F"/>
          <w:sz w:val="20"/>
          <w:szCs w:val="20"/>
        </w:rPr>
      </w:pPr>
      <w:r w:rsidRPr="00C84C28">
        <w:rPr>
          <w:rFonts w:ascii="Times New Roman" w:hAnsi="Times New Roman" w:cs="Times New Roman"/>
          <w:sz w:val="20"/>
          <w:szCs w:val="20"/>
        </w:rPr>
        <w:t>от 20.10.2021 № 510</w:t>
      </w:r>
    </w:p>
    <w:p w:rsidR="0019590B" w:rsidRDefault="0019590B" w:rsidP="0019590B">
      <w:pPr>
        <w:spacing w:line="240" w:lineRule="auto"/>
        <w:ind w:firstLine="567"/>
        <w:contextualSpacing/>
        <w:jc w:val="center"/>
        <w:rPr>
          <w:rFonts w:ascii="Times New Roman" w:hAnsi="Times New Roman" w:cs="Times New Roman"/>
          <w:b/>
          <w:sz w:val="20"/>
          <w:szCs w:val="20"/>
        </w:rPr>
      </w:pPr>
    </w:p>
    <w:p w:rsidR="00C84C28" w:rsidRPr="0019590B" w:rsidRDefault="00C84C28" w:rsidP="0019590B">
      <w:pPr>
        <w:spacing w:line="240" w:lineRule="auto"/>
        <w:ind w:firstLine="567"/>
        <w:contextualSpacing/>
        <w:jc w:val="center"/>
        <w:rPr>
          <w:rFonts w:ascii="Times New Roman" w:hAnsi="Times New Roman" w:cs="Times New Roman"/>
          <w:b/>
          <w:sz w:val="20"/>
          <w:szCs w:val="20"/>
        </w:rPr>
      </w:pPr>
      <w:r w:rsidRPr="0019590B">
        <w:rPr>
          <w:rFonts w:ascii="Times New Roman" w:hAnsi="Times New Roman" w:cs="Times New Roman"/>
          <w:b/>
          <w:sz w:val="20"/>
          <w:szCs w:val="20"/>
        </w:rPr>
        <w:t>Положение</w:t>
      </w:r>
    </w:p>
    <w:p w:rsidR="00C84C28" w:rsidRPr="0019590B" w:rsidRDefault="00C84C28" w:rsidP="0019590B">
      <w:pPr>
        <w:spacing w:line="240" w:lineRule="auto"/>
        <w:ind w:firstLine="567"/>
        <w:contextualSpacing/>
        <w:jc w:val="center"/>
        <w:rPr>
          <w:rFonts w:ascii="Times New Roman" w:hAnsi="Times New Roman" w:cs="Times New Roman"/>
          <w:b/>
          <w:sz w:val="20"/>
          <w:szCs w:val="20"/>
        </w:rPr>
      </w:pPr>
      <w:r w:rsidRPr="0019590B">
        <w:rPr>
          <w:rFonts w:ascii="Times New Roman" w:hAnsi="Times New Roman" w:cs="Times New Roman"/>
          <w:b/>
          <w:sz w:val="20"/>
          <w:szCs w:val="20"/>
        </w:rPr>
        <w:t>о муниципальной автоматизированной системе централизованного оповещения населения Дубенского муниципального района Республики Мордовия</w:t>
      </w:r>
    </w:p>
    <w:p w:rsidR="00C84C28" w:rsidRPr="00C84C28" w:rsidRDefault="00C84C28" w:rsidP="00C84C28">
      <w:pPr>
        <w:spacing w:line="240" w:lineRule="auto"/>
        <w:ind w:firstLine="567"/>
        <w:contextualSpacing/>
        <w:jc w:val="both"/>
        <w:rPr>
          <w:rFonts w:ascii="Times New Roman" w:hAnsi="Times New Roman" w:cs="Times New Roman"/>
          <w:sz w:val="20"/>
          <w:szCs w:val="20"/>
        </w:rPr>
      </w:pPr>
    </w:p>
    <w:p w:rsidR="00C84C28" w:rsidRPr="00C84C28" w:rsidRDefault="00C84C28" w:rsidP="00C84C28">
      <w:pPr>
        <w:spacing w:line="240" w:lineRule="auto"/>
        <w:ind w:firstLine="567"/>
        <w:contextualSpacing/>
        <w:jc w:val="both"/>
        <w:rPr>
          <w:rFonts w:ascii="Times New Roman" w:hAnsi="Times New Roman" w:cs="Times New Roman"/>
          <w:sz w:val="20"/>
          <w:szCs w:val="20"/>
        </w:rPr>
      </w:pPr>
      <w:r w:rsidRPr="00C84C28">
        <w:rPr>
          <w:rFonts w:ascii="Times New Roman" w:hAnsi="Times New Roman" w:cs="Times New Roman"/>
          <w:sz w:val="20"/>
          <w:szCs w:val="20"/>
        </w:rPr>
        <w:t>Глава 1. Общие положения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 Положение определяет назначение, задачи и требования к муниципальной автоматизированной системе централизованного оповещения населения Дубенского муниципального района Республики Мордовия, порядок ее  задействования и поддержания в состоянии постоянной готовности.</w:t>
      </w:r>
    </w:p>
    <w:p w:rsidR="00C84C28" w:rsidRPr="00C84C28" w:rsidRDefault="00C84C28" w:rsidP="00C84C28">
      <w:pPr>
        <w:pStyle w:val="ad"/>
        <w:numPr>
          <w:ilvl w:val="0"/>
          <w:numId w:val="43"/>
        </w:numPr>
        <w:autoSpaceDE w:val="0"/>
        <w:autoSpaceDN w:val="0"/>
        <w:adjustRightInd w:val="0"/>
        <w:ind w:left="0" w:firstLine="851"/>
        <w:jc w:val="both"/>
      </w:pPr>
      <w:r w:rsidRPr="00C84C28">
        <w:t>Оповещение населения о чрезвычайных ситуациях - это доведение до населения сигналов оповещения и экстренной информации об опасностях, возникающих при угрозе возникновения или возникновении чрезвычайных ситуаций природного и техногенного характера, а также при ведении военных действий или вследствие этих действий, о правилах поведения населения и необходимости проведения мероприятий по защите.</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Сигнал оповещения является командой для проведения мероприятий по гражданской обороне (далее – ГО) и защите населения от чрезвычайных ситуаций природного и техногенного характера органами управления и силами гражданской обороны, звена Дубенского муниципального района  системы предупреждения и ликвидации чрезвычайных ситуаций, а также для применения населением средств и способов защиты.</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Экстренная информация о фактических и прогнозируемых опасных природных явлениях и техногенных процессах, загрязнении окружающей среды, заболеваниях, которые могут угрожать жизни или здоровью граждан, а также правилах поведения и способах защиты незамедлительно передается по муниципальной системе оповещения населения.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3. Муниципальная автоматизированная система централизованного оповещения населения Дубенского муниципального района Республики Мордовия (далее - муниципальная система оповещения населения) взаимодействует с муниципальными автоматизированными системами централизованного оповещения населения муниципальных районов Республики Мордовия и городского округа Саранск, региональной автономной системе централизованного оповещения и локальными системами оповещения населения.</w:t>
      </w:r>
    </w:p>
    <w:p w:rsidR="0019590B" w:rsidRDefault="00C84C28" w:rsidP="0019590B">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4. </w:t>
      </w:r>
      <w:proofErr w:type="gramStart"/>
      <w:r w:rsidRPr="00C84C28">
        <w:rPr>
          <w:rFonts w:ascii="Times New Roman" w:hAnsi="Times New Roman" w:cs="Times New Roman"/>
          <w:sz w:val="20"/>
          <w:szCs w:val="20"/>
        </w:rPr>
        <w:t>Муниципальная система оповещения включается в систему управления ГО и звена МКУ «ЕДДС Дубенского муниципального района», обеспечивающих доведение до населения, органов управления и сил ГО и звена  МКУ «ЕДДС Дубенского муниципального района» сигналов оповещения и (или) экстренной информации, и состоит из комбинации взаимодействующих элементов, состоящих из специальных программно-технических средств оповещения, средств комплексной системы экстренного оповещения населения, громкоговорящих средств, а также обеспечивающих</w:t>
      </w:r>
      <w:proofErr w:type="gramEnd"/>
      <w:r w:rsidRPr="00C84C28">
        <w:rPr>
          <w:rFonts w:ascii="Times New Roman" w:hAnsi="Times New Roman" w:cs="Times New Roman"/>
          <w:sz w:val="20"/>
          <w:szCs w:val="20"/>
        </w:rPr>
        <w:t xml:space="preserve"> ее функционирование каналов, линий</w:t>
      </w:r>
      <w:r w:rsidR="0019590B">
        <w:rPr>
          <w:rFonts w:ascii="Times New Roman" w:hAnsi="Times New Roman" w:cs="Times New Roman"/>
          <w:sz w:val="20"/>
          <w:szCs w:val="20"/>
        </w:rPr>
        <w:t xml:space="preserve"> связи и сетей передачи данных.</w:t>
      </w:r>
    </w:p>
    <w:p w:rsidR="00C84C28" w:rsidRPr="00C84C28" w:rsidRDefault="00C84C28" w:rsidP="0019590B">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5. </w:t>
      </w:r>
      <w:proofErr w:type="gramStart"/>
      <w:r w:rsidRPr="00C84C28">
        <w:rPr>
          <w:rFonts w:ascii="Times New Roman" w:hAnsi="Times New Roman" w:cs="Times New Roman"/>
          <w:sz w:val="20"/>
          <w:szCs w:val="20"/>
        </w:rPr>
        <w:t>Комплексная система экстренного оповещения населения об угрозе возникновения или о возникновении чрезвычайных ситуаций - это элемент муниципальной системы оповещения населения о чрезвычайных ситуациях, представляющий собой комплекс программно-технических средств систем оповещения и мониторинга опасных природных явлений и техногенных процессов, обеспечивающий доведение сигналов оповещения и экстренной информации до органов управления звена  МКУ «ЕДДС Дубенского муниципального района» и до населения в автоматическом и (или</w:t>
      </w:r>
      <w:proofErr w:type="gramEnd"/>
      <w:r w:rsidRPr="00C84C28">
        <w:rPr>
          <w:rFonts w:ascii="Times New Roman" w:hAnsi="Times New Roman" w:cs="Times New Roman"/>
          <w:sz w:val="20"/>
          <w:szCs w:val="20"/>
        </w:rPr>
        <w:t xml:space="preserve">) </w:t>
      </w:r>
      <w:proofErr w:type="gramStart"/>
      <w:r w:rsidRPr="00C84C28">
        <w:rPr>
          <w:rFonts w:ascii="Times New Roman" w:hAnsi="Times New Roman" w:cs="Times New Roman"/>
          <w:sz w:val="20"/>
          <w:szCs w:val="20"/>
        </w:rPr>
        <w:t>автоматизированном</w:t>
      </w:r>
      <w:proofErr w:type="gramEnd"/>
      <w:r w:rsidRPr="00C84C28">
        <w:rPr>
          <w:rFonts w:ascii="Times New Roman" w:hAnsi="Times New Roman" w:cs="Times New Roman"/>
          <w:sz w:val="20"/>
          <w:szCs w:val="20"/>
        </w:rPr>
        <w:t xml:space="preserve"> режимах</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Зона экстренного оповещения населения - это территория, подверженная риску возникновения быстроразвивающихся опасных природных явлений и техногенных процессов, представляющих непосредственную угрозу жизни и здоровью находящихся на ней людей</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6. Границей </w:t>
      </w:r>
      <w:proofErr w:type="gramStart"/>
      <w:r w:rsidRPr="00C84C28">
        <w:rPr>
          <w:rFonts w:ascii="Times New Roman" w:hAnsi="Times New Roman" w:cs="Times New Roman"/>
          <w:sz w:val="20"/>
          <w:szCs w:val="20"/>
        </w:rPr>
        <w:t>зоны действия муниципальной системы оповещения населения</w:t>
      </w:r>
      <w:proofErr w:type="gramEnd"/>
      <w:r w:rsidRPr="00C84C28">
        <w:rPr>
          <w:rFonts w:ascii="Times New Roman" w:hAnsi="Times New Roman" w:cs="Times New Roman"/>
          <w:sz w:val="20"/>
          <w:szCs w:val="20"/>
        </w:rPr>
        <w:t xml:space="preserve"> является административная граница Дубенского муниципального района республики Мордовия.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Глава 2. Назначение и основные задачи региональной системы оповещения населения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7. Муниципальная система оповещения населения предназначена для обеспечения доведения сигналов оповещения и экстренной информации до населения, органов управления и сил гражданской обороны.</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8. Основной задачей муниципальной системы оповещения населения является обеспечение доведения сигналов оповещения и экстренной информации </w:t>
      </w:r>
      <w:proofErr w:type="gramStart"/>
      <w:r w:rsidRPr="00C84C28">
        <w:rPr>
          <w:rFonts w:ascii="Times New Roman" w:hAnsi="Times New Roman" w:cs="Times New Roman"/>
          <w:sz w:val="20"/>
          <w:szCs w:val="20"/>
        </w:rPr>
        <w:t>до</w:t>
      </w:r>
      <w:proofErr w:type="gramEnd"/>
      <w:r w:rsidRPr="00C84C28">
        <w:rPr>
          <w:rFonts w:ascii="Times New Roman" w:hAnsi="Times New Roman" w:cs="Times New Roman"/>
          <w:sz w:val="20"/>
          <w:szCs w:val="20"/>
        </w:rPr>
        <w:t>:</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руководящего состава;</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ДС объектов экономики;</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единой дежурно-диспетчерской службы муниципального района</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населения, находящегося на территории района.</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Глава 3. Порядок задействования муниципальной системы оповещения населения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9. Решение на задействование муниципальной системы оповещения населения принимается Главой Дубенского муниципального района, в его отсутствие - лицом, его замещающим.</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10. Непосредственные действия (работы) по доведению сигналов и экстренной информации на муниципальном уровне проводятся дежурным диспетчером МКУ «ЕДДС Дубенского муниципального района с использованием всех имеющихся  автоматизированных средств оповещения.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11. Непосредственные действия (работы) по задействованию муниципальной системы оповещения населения задействуются: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специалисты районной администрации;</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уполномоченные на решение задач в области ГО, ЧС и ПБ;</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старосты населенных пунктов</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12. Основным режимом функционирования региональной системы оповещения населения является </w:t>
      </w:r>
      <w:proofErr w:type="gramStart"/>
      <w:r w:rsidRPr="00C84C28">
        <w:rPr>
          <w:rFonts w:ascii="Times New Roman" w:hAnsi="Times New Roman" w:cs="Times New Roman"/>
          <w:sz w:val="20"/>
          <w:szCs w:val="20"/>
        </w:rPr>
        <w:t>автоматизированный</w:t>
      </w:r>
      <w:proofErr w:type="gramEnd"/>
      <w:r w:rsidRPr="00C84C28">
        <w:rPr>
          <w:rFonts w:ascii="Times New Roman" w:hAnsi="Times New Roman" w:cs="Times New Roman"/>
          <w:sz w:val="20"/>
          <w:szCs w:val="20"/>
        </w:rPr>
        <w:t>.</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13. 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ауди</w:t>
      </w:r>
      <w:proofErr w:type="gramStart"/>
      <w:r w:rsidRPr="00C84C28">
        <w:rPr>
          <w:rFonts w:ascii="Times New Roman" w:hAnsi="Times New Roman" w:cs="Times New Roman"/>
          <w:sz w:val="20"/>
          <w:szCs w:val="20"/>
        </w:rPr>
        <w:t>о-</w:t>
      </w:r>
      <w:proofErr w:type="gramEnd"/>
      <w:r w:rsidRPr="00C84C28">
        <w:rPr>
          <w:rFonts w:ascii="Times New Roman" w:hAnsi="Times New Roman" w:cs="Times New Roman"/>
          <w:sz w:val="20"/>
          <w:szCs w:val="20"/>
        </w:rPr>
        <w:t xml:space="preserve"> и (или) аудиовизуальных сообщений и других сообщений.</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proofErr w:type="gramStart"/>
      <w:r w:rsidRPr="00C84C28">
        <w:rPr>
          <w:rFonts w:ascii="Times New Roman" w:hAnsi="Times New Roman" w:cs="Times New Roman"/>
          <w:sz w:val="20"/>
          <w:szCs w:val="20"/>
        </w:rPr>
        <w:t>Допускается трехкратное повторение этих сообщений (для сетей подвижной радиотелефонной</w:t>
      </w:r>
      <w:proofErr w:type="gramEnd"/>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связи - повтор передачи сообщения осуществляется не ранее, чем закончится передача предыдущего сообщения).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14. Типовые аудио - и аудиовизуальные, а также текстовые и графические сообщения населению о фактических и прогнозируемых чрезвычайных ситуациях готовятся заблаговременно постоянно действующим органом муниципального уровня отдела ГО и ЧС администрации района  совместно с МКУ «ЕДДС Дубенского муниципального района».</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15. Отдела ГО и ЧС администрации района, а также МКУ «ЕДДС Дубенского муниципального района», операторы связи и редакции средств массовой информации проводят комплекс организационно-технических мероприятий по исключению несанкционированной передачи сигналов оповещения и экстренной информации.</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Глава 4. Поддержание в готовности муниципальной системы оповещения населения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16. Поддержание в готовности муниципальной системы оповещения населения организуется и осуществляется отделом ГО и ЧС администрации района, в сфере ведения которых находится муниципальная система оповещения населения.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17. Комплексная проверка готовности муниципальной системы оповещения населения проводится не реже одного раза в год, при этом включение оконечных средств оповещения и доведение проверочных сигналов и информации до населения осуществляется в дневное время.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Замещение сигнала телеканала (радиоканала) вещателя в ходе комплексной проверки региональной системы оповещения населения возможно только проверочным сигналом «Техническая проверка».</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По результатам комплексной </w:t>
      </w:r>
      <w:proofErr w:type="gramStart"/>
      <w:r w:rsidRPr="00C84C28">
        <w:rPr>
          <w:rFonts w:ascii="Times New Roman" w:hAnsi="Times New Roman" w:cs="Times New Roman"/>
          <w:sz w:val="20"/>
          <w:szCs w:val="20"/>
        </w:rPr>
        <w:t>проверки готовности муниципальной системы оповещения населения</w:t>
      </w:r>
      <w:proofErr w:type="gramEnd"/>
      <w:r w:rsidRPr="00C84C28">
        <w:rPr>
          <w:rFonts w:ascii="Times New Roman" w:hAnsi="Times New Roman" w:cs="Times New Roman"/>
          <w:sz w:val="20"/>
          <w:szCs w:val="20"/>
        </w:rPr>
        <w:t xml:space="preserve"> оформляется акт, в котором отражаются проверенные вопросы, выявленные недостатки, предложения по их своевременному устранению и оценка готовности муниципальной  системы оповещения населения, а также уточняется паспорт муниципальной системы оповещения населения, при необходимости вносятся корректировки.</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 xml:space="preserve">18. </w:t>
      </w:r>
      <w:proofErr w:type="gramStart"/>
      <w:r w:rsidRPr="00C84C28">
        <w:rPr>
          <w:rFonts w:ascii="Times New Roman" w:hAnsi="Times New Roman" w:cs="Times New Roman"/>
          <w:sz w:val="20"/>
          <w:szCs w:val="20"/>
        </w:rPr>
        <w:t>Техническая проверка готовности муниципальной системы оповещения населения проводится без включения оконечных средств оповещения и замещения сигналов телеканалов (радиоканалов) вещателей путем передачи проверочного сигнала и речевого сообщения «Техническая проверка» с периодичностью не реже одного раза в сутки, при этом передача пользователям услугами связи (на пользовательское оборудование (оконечное оборудование), а также выпуск в эфир (публикация) редакциями средств массовой информации проверочного сигнала «Техническая</w:t>
      </w:r>
      <w:proofErr w:type="gramEnd"/>
      <w:r w:rsidRPr="00C84C28">
        <w:rPr>
          <w:rFonts w:ascii="Times New Roman" w:hAnsi="Times New Roman" w:cs="Times New Roman"/>
          <w:sz w:val="20"/>
          <w:szCs w:val="20"/>
        </w:rPr>
        <w:t xml:space="preserve"> проверка» не производится.</w:t>
      </w:r>
    </w:p>
    <w:p w:rsidR="00C84C28" w:rsidRPr="00C84C28" w:rsidRDefault="00C84C28" w:rsidP="00C84C28">
      <w:pPr>
        <w:spacing w:line="240" w:lineRule="auto"/>
        <w:ind w:firstLine="851"/>
        <w:contextualSpacing/>
        <w:jc w:val="both"/>
        <w:rPr>
          <w:rFonts w:ascii="Times New Roman" w:hAnsi="Times New Roman" w:cs="Times New Roman"/>
          <w:sz w:val="20"/>
          <w:szCs w:val="20"/>
        </w:rPr>
      </w:pPr>
      <w:r w:rsidRPr="00C84C28">
        <w:rPr>
          <w:rFonts w:ascii="Times New Roman" w:hAnsi="Times New Roman" w:cs="Times New Roman"/>
          <w:sz w:val="20"/>
          <w:szCs w:val="20"/>
        </w:rPr>
        <w:t>19. Вывод из эксплуатации действующей муниципальной системы оповещения населения осуществляется по окончанию эксплуатационного ресурса технических средств этой региональной системы оповещения населения, завершения ее модернизации (реконструкции) и ввода в эксплуатацию новой муниципальной системы оповещения населения.</w:t>
      </w:r>
    </w:p>
    <w:bookmarkEnd w:id="56"/>
    <w:p w:rsidR="00C84C28" w:rsidRPr="007641DC" w:rsidRDefault="00C84C28" w:rsidP="00C84C28">
      <w:pPr>
        <w:ind w:firstLine="698"/>
        <w:jc w:val="both"/>
        <w:rPr>
          <w:rStyle w:val="ae"/>
          <w:rFonts w:ascii="Times New Roman" w:hAnsi="Times New Roman" w:cs="Times New Roman"/>
          <w:b w:val="0"/>
          <w:sz w:val="28"/>
          <w:szCs w:val="28"/>
        </w:rPr>
      </w:pPr>
    </w:p>
    <w:p w:rsidR="00BC56C6" w:rsidRDefault="00BC56C6" w:rsidP="00F00D6B">
      <w:pPr>
        <w:spacing w:line="240" w:lineRule="auto"/>
        <w:contextualSpacing/>
        <w:rPr>
          <w:rFonts w:ascii="Times New Roman" w:hAnsi="Times New Roman" w:cs="Times New Roman"/>
          <w:b/>
          <w:sz w:val="20"/>
          <w:szCs w:val="20"/>
        </w:rPr>
      </w:pPr>
    </w:p>
    <w:p w:rsidR="00C84C28" w:rsidRDefault="00C84C28"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Default="0019590B" w:rsidP="00F00D6B">
      <w:pPr>
        <w:spacing w:line="240" w:lineRule="auto"/>
        <w:contextualSpacing/>
        <w:rPr>
          <w:rFonts w:ascii="Times New Roman" w:hAnsi="Times New Roman" w:cs="Times New Roman"/>
          <w:b/>
          <w:sz w:val="20"/>
          <w:szCs w:val="20"/>
        </w:rPr>
      </w:pPr>
    </w:p>
    <w:p w:rsidR="0019590B" w:rsidRPr="0019055F" w:rsidRDefault="0019590B" w:rsidP="00F00D6B">
      <w:pPr>
        <w:spacing w:line="240" w:lineRule="auto"/>
        <w:contextualSpacing/>
        <w:rPr>
          <w:rFonts w:ascii="Times New Roman" w:hAnsi="Times New Roman" w:cs="Times New Roman"/>
          <w:b/>
          <w:sz w:val="20"/>
          <w:szCs w:val="20"/>
        </w:rPr>
      </w:pPr>
      <w:bookmarkStart w:id="57" w:name="_GoBack"/>
      <w:bookmarkEnd w:id="57"/>
    </w:p>
    <w:p w:rsidR="00D938A3" w:rsidRPr="0019055F" w:rsidRDefault="00D938A3" w:rsidP="00D938A3">
      <w:pPr>
        <w:pStyle w:val="7"/>
        <w:ind w:left="0" w:firstLine="0"/>
        <w:contextualSpacing/>
        <w:jc w:val="both"/>
        <w:rPr>
          <w:b/>
          <w:sz w:val="20"/>
        </w:rPr>
      </w:pPr>
      <w:r w:rsidRPr="0019055F">
        <w:rPr>
          <w:b/>
          <w:sz w:val="20"/>
        </w:rPr>
        <w:t>Информационный бюллетень Дубенского муниципального района</w:t>
      </w:r>
    </w:p>
    <w:p w:rsidR="00D938A3" w:rsidRPr="0019055F" w:rsidRDefault="00D938A3" w:rsidP="00D938A3">
      <w:pPr>
        <w:pStyle w:val="7"/>
        <w:ind w:left="0" w:firstLine="0"/>
        <w:contextualSpacing/>
        <w:jc w:val="both"/>
        <w:rPr>
          <w:b/>
          <w:sz w:val="20"/>
        </w:rPr>
      </w:pPr>
      <w:r w:rsidRPr="0019055F">
        <w:rPr>
          <w:b/>
          <w:sz w:val="20"/>
        </w:rPr>
        <w:t>Республики Мордовия №</w:t>
      </w:r>
      <w:r w:rsidR="00542A68" w:rsidRPr="0019055F">
        <w:rPr>
          <w:b/>
          <w:sz w:val="20"/>
        </w:rPr>
        <w:t>3</w:t>
      </w:r>
      <w:r w:rsidR="0019055F" w:rsidRPr="0019055F">
        <w:rPr>
          <w:b/>
          <w:sz w:val="20"/>
        </w:rPr>
        <w:t>2</w:t>
      </w:r>
      <w:r w:rsidR="00542A68" w:rsidRPr="0019055F">
        <w:rPr>
          <w:b/>
          <w:sz w:val="20"/>
        </w:rPr>
        <w:t xml:space="preserve"> (36</w:t>
      </w:r>
      <w:r w:rsidR="0019055F" w:rsidRPr="0019055F">
        <w:rPr>
          <w:b/>
          <w:sz w:val="20"/>
        </w:rPr>
        <w:t>2</w:t>
      </w:r>
      <w:r w:rsidRPr="0019055F">
        <w:rPr>
          <w:b/>
          <w:sz w:val="20"/>
        </w:rPr>
        <w:t xml:space="preserve">) </w:t>
      </w:r>
      <w:r w:rsidR="00C84C28">
        <w:rPr>
          <w:b/>
          <w:sz w:val="20"/>
        </w:rPr>
        <w:t>20</w:t>
      </w:r>
      <w:r w:rsidR="00C16732" w:rsidRPr="0019055F">
        <w:rPr>
          <w:b/>
          <w:sz w:val="20"/>
        </w:rPr>
        <w:t>.10</w:t>
      </w:r>
      <w:r w:rsidRPr="0019055F">
        <w:rPr>
          <w:b/>
          <w:sz w:val="20"/>
        </w:rPr>
        <w:t xml:space="preserve">.2021 г. </w:t>
      </w:r>
    </w:p>
    <w:p w:rsidR="00D938A3" w:rsidRPr="0019055F" w:rsidRDefault="00D938A3" w:rsidP="00D938A3">
      <w:pPr>
        <w:pStyle w:val="7"/>
        <w:ind w:left="0" w:firstLine="0"/>
        <w:contextualSpacing/>
        <w:jc w:val="both"/>
        <w:rPr>
          <w:b/>
          <w:sz w:val="20"/>
        </w:rPr>
      </w:pPr>
      <w:r w:rsidRPr="0019055F">
        <w:rPr>
          <w:b/>
          <w:sz w:val="20"/>
        </w:rPr>
        <w:t>Учредитель: Совет депутатов Дубенского муниципального района Республики Мордовия</w:t>
      </w:r>
    </w:p>
    <w:p w:rsidR="00D938A3" w:rsidRPr="0019055F" w:rsidRDefault="00D938A3" w:rsidP="00D938A3">
      <w:pPr>
        <w:pStyle w:val="7"/>
        <w:ind w:left="0" w:firstLine="0"/>
        <w:contextualSpacing/>
        <w:jc w:val="both"/>
        <w:rPr>
          <w:b/>
          <w:sz w:val="20"/>
        </w:rPr>
      </w:pPr>
      <w:r w:rsidRPr="0019055F">
        <w:rPr>
          <w:b/>
          <w:sz w:val="20"/>
        </w:rPr>
        <w:t>Редакционная коллегия:</w:t>
      </w:r>
    </w:p>
    <w:p w:rsidR="00D938A3" w:rsidRPr="0019055F" w:rsidRDefault="00D938A3" w:rsidP="00D938A3">
      <w:pPr>
        <w:pStyle w:val="7"/>
        <w:ind w:left="0" w:firstLine="0"/>
        <w:contextualSpacing/>
        <w:jc w:val="both"/>
        <w:rPr>
          <w:b/>
          <w:sz w:val="20"/>
        </w:rPr>
      </w:pPr>
      <w:proofErr w:type="spellStart"/>
      <w:r w:rsidRPr="0019055F">
        <w:rPr>
          <w:b/>
          <w:sz w:val="20"/>
        </w:rPr>
        <w:t>Сайгачев</w:t>
      </w:r>
      <w:proofErr w:type="spellEnd"/>
      <w:r w:rsidRPr="0019055F">
        <w:rPr>
          <w:b/>
          <w:sz w:val="20"/>
        </w:rPr>
        <w:t xml:space="preserve"> А.И. (редактор</w:t>
      </w:r>
      <w:proofErr w:type="gramStart"/>
      <w:r w:rsidRPr="0019055F">
        <w:rPr>
          <w:b/>
          <w:sz w:val="20"/>
        </w:rPr>
        <w:t xml:space="preserve">)., </w:t>
      </w:r>
      <w:proofErr w:type="gramEnd"/>
      <w:r w:rsidRPr="0019055F">
        <w:rPr>
          <w:b/>
          <w:sz w:val="20"/>
        </w:rPr>
        <w:t xml:space="preserve">Маркова Е.Г., Малкина Т.И., </w:t>
      </w:r>
      <w:proofErr w:type="spellStart"/>
      <w:r w:rsidRPr="0019055F">
        <w:rPr>
          <w:b/>
          <w:sz w:val="20"/>
        </w:rPr>
        <w:t>Малыйкина</w:t>
      </w:r>
      <w:proofErr w:type="spellEnd"/>
      <w:r w:rsidRPr="0019055F">
        <w:rPr>
          <w:b/>
          <w:sz w:val="20"/>
        </w:rPr>
        <w:t xml:space="preserve"> Т.А., Харитонов С.Н.</w:t>
      </w:r>
    </w:p>
    <w:p w:rsidR="00D938A3" w:rsidRPr="0019055F" w:rsidRDefault="00D938A3" w:rsidP="00D938A3">
      <w:pPr>
        <w:pStyle w:val="7"/>
        <w:ind w:left="0" w:firstLine="0"/>
        <w:contextualSpacing/>
        <w:jc w:val="both"/>
        <w:rPr>
          <w:b/>
          <w:sz w:val="20"/>
        </w:rPr>
      </w:pPr>
      <w:r w:rsidRPr="0019055F">
        <w:rPr>
          <w:b/>
          <w:sz w:val="20"/>
        </w:rPr>
        <w:t>431770, Республика Мордовия, Дубенский район, с. Дубенки, ул. Денисова, 4</w:t>
      </w:r>
    </w:p>
    <w:p w:rsidR="00D938A3" w:rsidRPr="0019055F" w:rsidRDefault="00D938A3" w:rsidP="00D938A3">
      <w:pPr>
        <w:pStyle w:val="7"/>
        <w:ind w:left="0" w:firstLine="0"/>
        <w:contextualSpacing/>
        <w:jc w:val="both"/>
        <w:rPr>
          <w:b/>
          <w:sz w:val="20"/>
        </w:rPr>
      </w:pPr>
      <w:r w:rsidRPr="0019055F">
        <w:rPr>
          <w:b/>
          <w:sz w:val="20"/>
        </w:rPr>
        <w:t>Телефоны: 2-30-05; 2-30-07; 2-30-06</w:t>
      </w:r>
    </w:p>
    <w:p w:rsidR="00D938A3" w:rsidRPr="0019055F" w:rsidRDefault="00D938A3" w:rsidP="00D938A3">
      <w:pPr>
        <w:pStyle w:val="7"/>
        <w:ind w:left="0" w:firstLine="0"/>
        <w:contextualSpacing/>
        <w:jc w:val="both"/>
        <w:rPr>
          <w:b/>
          <w:sz w:val="20"/>
        </w:rPr>
      </w:pPr>
      <w:r w:rsidRPr="0019055F">
        <w:rPr>
          <w:b/>
          <w:sz w:val="20"/>
        </w:rPr>
        <w:t>Тираж - 50 экз.</w:t>
      </w:r>
    </w:p>
    <w:p w:rsidR="00D938A3" w:rsidRPr="0019055F" w:rsidRDefault="00D938A3" w:rsidP="00D938A3">
      <w:pPr>
        <w:pStyle w:val="7"/>
        <w:ind w:left="0" w:firstLine="0"/>
        <w:contextualSpacing/>
        <w:jc w:val="both"/>
        <w:rPr>
          <w:b/>
          <w:sz w:val="20"/>
        </w:rPr>
      </w:pPr>
      <w:r w:rsidRPr="0019055F">
        <w:rPr>
          <w:b/>
          <w:sz w:val="20"/>
        </w:rPr>
        <w:t>Время подписания в печать - 15:00 час.</w:t>
      </w:r>
    </w:p>
    <w:p w:rsidR="00D938A3" w:rsidRPr="0019055F" w:rsidRDefault="00D938A3" w:rsidP="00D938A3">
      <w:pPr>
        <w:pStyle w:val="7"/>
        <w:ind w:left="0" w:firstLine="0"/>
        <w:contextualSpacing/>
        <w:jc w:val="both"/>
        <w:rPr>
          <w:b/>
          <w:sz w:val="20"/>
        </w:rPr>
      </w:pPr>
      <w:r w:rsidRPr="0019055F">
        <w:rPr>
          <w:b/>
          <w:sz w:val="20"/>
        </w:rPr>
        <w:t>Номер подписан – 14:30 час.</w:t>
      </w:r>
    </w:p>
    <w:p w:rsidR="00322058" w:rsidRPr="0019055F" w:rsidRDefault="0019055F" w:rsidP="00D938A3">
      <w:pPr>
        <w:pStyle w:val="7"/>
        <w:ind w:left="0" w:firstLine="0"/>
        <w:contextualSpacing/>
        <w:jc w:val="both"/>
        <w:rPr>
          <w:sz w:val="20"/>
        </w:rPr>
        <w:sectPr w:rsidR="00322058" w:rsidRPr="0019055F" w:rsidSect="001B2EFF">
          <w:headerReference w:type="default" r:id="rId35"/>
          <w:pgSz w:w="11906" w:h="16838" w:code="9"/>
          <w:pgMar w:top="851" w:right="851" w:bottom="851" w:left="1134" w:header="709" w:footer="709" w:gutter="0"/>
          <w:pgNumType w:start="237"/>
          <w:cols w:space="708"/>
          <w:docGrid w:linePitch="360"/>
        </w:sectPr>
      </w:pPr>
      <w:r w:rsidRPr="0019055F">
        <w:rPr>
          <w:b/>
          <w:sz w:val="20"/>
        </w:rPr>
        <w:t>Бесплатно</w:t>
      </w:r>
    </w:p>
    <w:p w:rsidR="00C43A18" w:rsidRPr="0019055F" w:rsidRDefault="00C43A18" w:rsidP="00D938A3">
      <w:pPr>
        <w:spacing w:line="240" w:lineRule="auto"/>
        <w:contextualSpacing/>
        <w:jc w:val="both"/>
        <w:rPr>
          <w:rFonts w:ascii="Times New Roman" w:hAnsi="Times New Roman" w:cs="Times New Roman"/>
          <w:sz w:val="20"/>
          <w:szCs w:val="20"/>
          <w:lang w:eastAsia="ar-SA"/>
        </w:rPr>
      </w:pPr>
    </w:p>
    <w:sectPr w:rsidR="00C43A18" w:rsidRPr="0019055F" w:rsidSect="00EF5401">
      <w:headerReference w:type="default" r:id="rId36"/>
      <w:footerReference w:type="default" r:id="rId37"/>
      <w:pgSz w:w="11906" w:h="16838" w:code="9"/>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FAF" w:rsidRDefault="00646FAF" w:rsidP="00D40BA9">
      <w:pPr>
        <w:spacing w:after="0" w:line="240" w:lineRule="auto"/>
      </w:pPr>
      <w:r>
        <w:separator/>
      </w:r>
    </w:p>
  </w:endnote>
  <w:endnote w:type="continuationSeparator" w:id="0">
    <w:p w:rsidR="00646FAF" w:rsidRDefault="00646FAF"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90B" w:rsidRDefault="0019590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FAF" w:rsidRDefault="00646FAF" w:rsidP="00D40BA9">
      <w:pPr>
        <w:spacing w:after="0" w:line="240" w:lineRule="auto"/>
      </w:pPr>
      <w:r>
        <w:separator/>
      </w:r>
    </w:p>
  </w:footnote>
  <w:footnote w:type="continuationSeparator" w:id="0">
    <w:p w:rsidR="00646FAF" w:rsidRDefault="00646FAF"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90B" w:rsidRDefault="0019590B">
    <w:pPr>
      <w:pStyle w:val="a5"/>
      <w:spacing w:line="14" w:lineRule="auto"/>
      <w:rPr>
        <w:b/>
        <w:i/>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90B" w:rsidRPr="00CC334C" w:rsidRDefault="0019590B" w:rsidP="00745D24">
    <w:pPr>
      <w:pStyle w:val="aff1"/>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25pt;height:11.2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A0516C4"/>
    <w:multiLevelType w:val="hybridMultilevel"/>
    <w:tmpl w:val="539887B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43740BD"/>
    <w:multiLevelType w:val="hybridMultilevel"/>
    <w:tmpl w:val="47FC08F8"/>
    <w:lvl w:ilvl="0" w:tplc="09C87F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4C17580"/>
    <w:multiLevelType w:val="hybridMultilevel"/>
    <w:tmpl w:val="FCE4631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4C177AF"/>
    <w:multiLevelType w:val="hybridMultilevel"/>
    <w:tmpl w:val="7484808E"/>
    <w:lvl w:ilvl="0" w:tplc="9C62D5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5494CDC"/>
    <w:multiLevelType w:val="hybridMultilevel"/>
    <w:tmpl w:val="93A82FF4"/>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67D5CEF"/>
    <w:multiLevelType w:val="hybridMultilevel"/>
    <w:tmpl w:val="29A856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B0841BC"/>
    <w:multiLevelType w:val="hybridMultilevel"/>
    <w:tmpl w:val="05BC7FA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1D0744A1"/>
    <w:multiLevelType w:val="hybridMultilevel"/>
    <w:tmpl w:val="5ED817B2"/>
    <w:lvl w:ilvl="0" w:tplc="ED627B82">
      <w:start w:val="1"/>
      <w:numFmt w:val="decimal"/>
      <w:lvlText w:val="%1."/>
      <w:lvlJc w:val="left"/>
      <w:pPr>
        <w:tabs>
          <w:tab w:val="num" w:pos="720"/>
        </w:tabs>
        <w:ind w:left="720" w:hanging="360"/>
      </w:pPr>
      <w:rPr>
        <w:rFonts w:ascii="Times New Roman" w:eastAsia="Arial Unicode MS"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E1D6F4C"/>
    <w:multiLevelType w:val="hybridMultilevel"/>
    <w:tmpl w:val="9878C4F6"/>
    <w:lvl w:ilvl="0" w:tplc="6666F75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1EE56994"/>
    <w:multiLevelType w:val="hybridMultilevel"/>
    <w:tmpl w:val="B238C0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6">
    <w:nsid w:val="23BB7499"/>
    <w:multiLevelType w:val="hybridMultilevel"/>
    <w:tmpl w:val="C638F1A0"/>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8">
    <w:nsid w:val="28267210"/>
    <w:multiLevelType w:val="hybridMultilevel"/>
    <w:tmpl w:val="4790CF86"/>
    <w:lvl w:ilvl="0" w:tplc="05DC264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9">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0">
    <w:nsid w:val="361C1445"/>
    <w:multiLevelType w:val="hybridMultilevel"/>
    <w:tmpl w:val="B30424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nsid w:val="3C997CD8"/>
    <w:multiLevelType w:val="hybridMultilevel"/>
    <w:tmpl w:val="9066FCE0"/>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4">
    <w:nsid w:val="40F6716F"/>
    <w:multiLevelType w:val="hybridMultilevel"/>
    <w:tmpl w:val="7CE029FA"/>
    <w:lvl w:ilvl="0" w:tplc="D76CFD2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45F92F62"/>
    <w:multiLevelType w:val="hybridMultilevel"/>
    <w:tmpl w:val="DBCE18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7">
    <w:nsid w:val="4DA15067"/>
    <w:multiLevelType w:val="hybridMultilevel"/>
    <w:tmpl w:val="8500B9E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4EAC742E"/>
    <w:multiLevelType w:val="hybridMultilevel"/>
    <w:tmpl w:val="C67AAE2E"/>
    <w:lvl w:ilvl="0" w:tplc="474C881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4F8265F5"/>
    <w:multiLevelType w:val="hybridMultilevel"/>
    <w:tmpl w:val="5998A6DE"/>
    <w:lvl w:ilvl="0" w:tplc="D01E854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4FF77F7C"/>
    <w:multiLevelType w:val="hybridMultilevel"/>
    <w:tmpl w:val="90544AF0"/>
    <w:lvl w:ilvl="0" w:tplc="AF143A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50482F8D"/>
    <w:multiLevelType w:val="hybridMultilevel"/>
    <w:tmpl w:val="1A06D930"/>
    <w:lvl w:ilvl="0" w:tplc="AFB2EE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519752BF"/>
    <w:multiLevelType w:val="hybridMultilevel"/>
    <w:tmpl w:val="79C4CC18"/>
    <w:lvl w:ilvl="0" w:tplc="061CAFC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4">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5">
    <w:nsid w:val="570A66EB"/>
    <w:multiLevelType w:val="hybridMultilevel"/>
    <w:tmpl w:val="2E6E779C"/>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7">
    <w:nsid w:val="5C964303"/>
    <w:multiLevelType w:val="hybridMultilevel"/>
    <w:tmpl w:val="28767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9">
    <w:nsid w:val="64F7370A"/>
    <w:multiLevelType w:val="hybridMultilevel"/>
    <w:tmpl w:val="4D74E216"/>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8FB315A"/>
    <w:multiLevelType w:val="hybridMultilevel"/>
    <w:tmpl w:val="1FE04DF2"/>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2">
    <w:nsid w:val="698F5EE3"/>
    <w:multiLevelType w:val="hybridMultilevel"/>
    <w:tmpl w:val="A5008D5E"/>
    <w:lvl w:ilvl="0" w:tplc="919482F6">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6EAE5648"/>
    <w:multiLevelType w:val="hybridMultilevel"/>
    <w:tmpl w:val="CCF08D7A"/>
    <w:lvl w:ilvl="0" w:tplc="5434E9F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6F277598"/>
    <w:multiLevelType w:val="hybridMultilevel"/>
    <w:tmpl w:val="4B18351A"/>
    <w:lvl w:ilvl="0" w:tplc="532AD0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751D376A"/>
    <w:multiLevelType w:val="hybridMultilevel"/>
    <w:tmpl w:val="5CFCA07A"/>
    <w:lvl w:ilvl="0" w:tplc="5AFCCF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6"/>
  </w:num>
  <w:num w:numId="2">
    <w:abstractNumId w:val="17"/>
  </w:num>
  <w:num w:numId="3">
    <w:abstractNumId w:val="34"/>
  </w:num>
  <w:num w:numId="4">
    <w:abstractNumId w:val="0"/>
  </w:num>
  <w:num w:numId="5">
    <w:abstractNumId w:val="19"/>
  </w:num>
  <w:num w:numId="6">
    <w:abstractNumId w:val="38"/>
  </w:num>
  <w:num w:numId="7">
    <w:abstractNumId w:val="33"/>
  </w:num>
  <w:num w:numId="8">
    <w:abstractNumId w:val="26"/>
  </w:num>
  <w:num w:numId="9">
    <w:abstractNumId w:val="41"/>
  </w:num>
  <w:num w:numId="10">
    <w:abstractNumId w:val="23"/>
  </w:num>
  <w:num w:numId="11">
    <w:abstractNumId w:val="15"/>
  </w:num>
  <w:num w:numId="12">
    <w:abstractNumId w:val="21"/>
  </w:num>
  <w:num w:numId="13">
    <w:abstractNumId w:val="14"/>
  </w:num>
  <w:num w:numId="14">
    <w:abstractNumId w:val="10"/>
  </w:num>
  <w:num w:numId="15">
    <w:abstractNumId w:val="37"/>
  </w:num>
  <w:num w:numId="16">
    <w:abstractNumId w:val="32"/>
  </w:num>
  <w:num w:numId="17">
    <w:abstractNumId w:val="18"/>
  </w:num>
  <w:num w:numId="18">
    <w:abstractNumId w:val="27"/>
  </w:num>
  <w:num w:numId="19">
    <w:abstractNumId w:val="16"/>
  </w:num>
  <w:num w:numId="20">
    <w:abstractNumId w:val="7"/>
  </w:num>
  <w:num w:numId="21">
    <w:abstractNumId w:val="35"/>
  </w:num>
  <w:num w:numId="22">
    <w:abstractNumId w:val="5"/>
  </w:num>
  <w:num w:numId="23">
    <w:abstractNumId w:val="12"/>
  </w:num>
  <w:num w:numId="24">
    <w:abstractNumId w:val="20"/>
  </w:num>
  <w:num w:numId="25">
    <w:abstractNumId w:val="8"/>
  </w:num>
  <w:num w:numId="26">
    <w:abstractNumId w:val="24"/>
  </w:num>
  <w:num w:numId="27">
    <w:abstractNumId w:val="28"/>
  </w:num>
  <w:num w:numId="28">
    <w:abstractNumId w:val="44"/>
  </w:num>
  <w:num w:numId="29">
    <w:abstractNumId w:val="6"/>
  </w:num>
  <w:num w:numId="30">
    <w:abstractNumId w:val="13"/>
  </w:num>
  <w:num w:numId="31">
    <w:abstractNumId w:val="43"/>
  </w:num>
  <w:num w:numId="32">
    <w:abstractNumId w:val="31"/>
  </w:num>
  <w:num w:numId="33">
    <w:abstractNumId w:val="45"/>
  </w:num>
  <w:num w:numId="34">
    <w:abstractNumId w:val="30"/>
  </w:num>
  <w:num w:numId="35">
    <w:abstractNumId w:val="11"/>
  </w:num>
  <w:num w:numId="36">
    <w:abstractNumId w:val="29"/>
  </w:num>
  <w:num w:numId="37">
    <w:abstractNumId w:val="39"/>
  </w:num>
  <w:num w:numId="38">
    <w:abstractNumId w:val="22"/>
  </w:num>
  <w:num w:numId="39">
    <w:abstractNumId w:val="40"/>
  </w:num>
  <w:num w:numId="40">
    <w:abstractNumId w:val="9"/>
  </w:num>
  <w:num w:numId="41">
    <w:abstractNumId w:val="1"/>
  </w:num>
  <w:num w:numId="42">
    <w:abstractNumId w:val="25"/>
  </w:num>
  <w:num w:numId="43">
    <w:abstractNumId w:val="4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224C"/>
    <w:rsid w:val="00004A88"/>
    <w:rsid w:val="00007EB8"/>
    <w:rsid w:val="000110F9"/>
    <w:rsid w:val="000121ED"/>
    <w:rsid w:val="00012669"/>
    <w:rsid w:val="0001361F"/>
    <w:rsid w:val="00015B7B"/>
    <w:rsid w:val="000165FA"/>
    <w:rsid w:val="00016CCD"/>
    <w:rsid w:val="0001747A"/>
    <w:rsid w:val="00020327"/>
    <w:rsid w:val="00020B68"/>
    <w:rsid w:val="0002137E"/>
    <w:rsid w:val="00024DC7"/>
    <w:rsid w:val="00026EE7"/>
    <w:rsid w:val="0002709F"/>
    <w:rsid w:val="00035490"/>
    <w:rsid w:val="00037D0D"/>
    <w:rsid w:val="00044741"/>
    <w:rsid w:val="00044F8A"/>
    <w:rsid w:val="00051D52"/>
    <w:rsid w:val="00053331"/>
    <w:rsid w:val="00063FA7"/>
    <w:rsid w:val="00065E13"/>
    <w:rsid w:val="000679BC"/>
    <w:rsid w:val="0007100E"/>
    <w:rsid w:val="00077588"/>
    <w:rsid w:val="0009005E"/>
    <w:rsid w:val="000959ED"/>
    <w:rsid w:val="000A1D81"/>
    <w:rsid w:val="000A296F"/>
    <w:rsid w:val="000A3CAA"/>
    <w:rsid w:val="000A5705"/>
    <w:rsid w:val="000B0DA2"/>
    <w:rsid w:val="000B2801"/>
    <w:rsid w:val="000B334C"/>
    <w:rsid w:val="000B3EDA"/>
    <w:rsid w:val="000B3F69"/>
    <w:rsid w:val="000B56C8"/>
    <w:rsid w:val="000B5B42"/>
    <w:rsid w:val="000C26E9"/>
    <w:rsid w:val="000C273B"/>
    <w:rsid w:val="000C2FC9"/>
    <w:rsid w:val="000C48D7"/>
    <w:rsid w:val="000C6326"/>
    <w:rsid w:val="000D49ED"/>
    <w:rsid w:val="000D6E0C"/>
    <w:rsid w:val="000D7D3A"/>
    <w:rsid w:val="000F12C5"/>
    <w:rsid w:val="000F1E7F"/>
    <w:rsid w:val="001010AA"/>
    <w:rsid w:val="0010266C"/>
    <w:rsid w:val="001026E8"/>
    <w:rsid w:val="0010439F"/>
    <w:rsid w:val="00106F09"/>
    <w:rsid w:val="00111E8B"/>
    <w:rsid w:val="001138B3"/>
    <w:rsid w:val="00113DAB"/>
    <w:rsid w:val="00113FC9"/>
    <w:rsid w:val="001216BA"/>
    <w:rsid w:val="001249FF"/>
    <w:rsid w:val="0013018B"/>
    <w:rsid w:val="0013158B"/>
    <w:rsid w:val="001337BC"/>
    <w:rsid w:val="00133FF6"/>
    <w:rsid w:val="00136BE2"/>
    <w:rsid w:val="00141B1C"/>
    <w:rsid w:val="0014635A"/>
    <w:rsid w:val="00164D2C"/>
    <w:rsid w:val="001654C8"/>
    <w:rsid w:val="0016627A"/>
    <w:rsid w:val="00170F3A"/>
    <w:rsid w:val="00171E2F"/>
    <w:rsid w:val="00172B05"/>
    <w:rsid w:val="00173E00"/>
    <w:rsid w:val="001806E8"/>
    <w:rsid w:val="00183324"/>
    <w:rsid w:val="00183A69"/>
    <w:rsid w:val="00187AB2"/>
    <w:rsid w:val="0019055F"/>
    <w:rsid w:val="0019318B"/>
    <w:rsid w:val="00193267"/>
    <w:rsid w:val="00194F5C"/>
    <w:rsid w:val="0019590B"/>
    <w:rsid w:val="001A1ACE"/>
    <w:rsid w:val="001A1B6E"/>
    <w:rsid w:val="001A5180"/>
    <w:rsid w:val="001A519A"/>
    <w:rsid w:val="001A7418"/>
    <w:rsid w:val="001A781F"/>
    <w:rsid w:val="001A7B42"/>
    <w:rsid w:val="001B2EFF"/>
    <w:rsid w:val="001B5DD7"/>
    <w:rsid w:val="001B67D9"/>
    <w:rsid w:val="001B761E"/>
    <w:rsid w:val="001C1132"/>
    <w:rsid w:val="001C12C5"/>
    <w:rsid w:val="001D0C29"/>
    <w:rsid w:val="001D257E"/>
    <w:rsid w:val="001D5735"/>
    <w:rsid w:val="001E08D8"/>
    <w:rsid w:val="001E13F3"/>
    <w:rsid w:val="001E24AD"/>
    <w:rsid w:val="001E4E1F"/>
    <w:rsid w:val="001E71AA"/>
    <w:rsid w:val="001E77A0"/>
    <w:rsid w:val="001F037B"/>
    <w:rsid w:val="001F0EAE"/>
    <w:rsid w:val="00200C55"/>
    <w:rsid w:val="002014C0"/>
    <w:rsid w:val="0020353F"/>
    <w:rsid w:val="00204631"/>
    <w:rsid w:val="00205AC1"/>
    <w:rsid w:val="002072DF"/>
    <w:rsid w:val="0020795D"/>
    <w:rsid w:val="002107B0"/>
    <w:rsid w:val="00211099"/>
    <w:rsid w:val="00212E69"/>
    <w:rsid w:val="00213724"/>
    <w:rsid w:val="00221D18"/>
    <w:rsid w:val="00221F2C"/>
    <w:rsid w:val="00222EFF"/>
    <w:rsid w:val="00224064"/>
    <w:rsid w:val="002243E9"/>
    <w:rsid w:val="002262CC"/>
    <w:rsid w:val="00235DE9"/>
    <w:rsid w:val="00244B4E"/>
    <w:rsid w:val="00246F61"/>
    <w:rsid w:val="00250CA2"/>
    <w:rsid w:val="0025133E"/>
    <w:rsid w:val="002513C1"/>
    <w:rsid w:val="00252B2D"/>
    <w:rsid w:val="00253CF6"/>
    <w:rsid w:val="00255A2E"/>
    <w:rsid w:val="00256BC5"/>
    <w:rsid w:val="002603E9"/>
    <w:rsid w:val="00261020"/>
    <w:rsid w:val="00263080"/>
    <w:rsid w:val="00270140"/>
    <w:rsid w:val="00272032"/>
    <w:rsid w:val="002766F9"/>
    <w:rsid w:val="002830E3"/>
    <w:rsid w:val="0028415E"/>
    <w:rsid w:val="00284645"/>
    <w:rsid w:val="00284BD6"/>
    <w:rsid w:val="002852A0"/>
    <w:rsid w:val="00285C2A"/>
    <w:rsid w:val="00291BCB"/>
    <w:rsid w:val="00292E7A"/>
    <w:rsid w:val="002934AB"/>
    <w:rsid w:val="002936EA"/>
    <w:rsid w:val="00294AB1"/>
    <w:rsid w:val="002A0CA1"/>
    <w:rsid w:val="002A13EC"/>
    <w:rsid w:val="002A4792"/>
    <w:rsid w:val="002A6098"/>
    <w:rsid w:val="002A69BD"/>
    <w:rsid w:val="002A6E25"/>
    <w:rsid w:val="002A7878"/>
    <w:rsid w:val="002B1ADE"/>
    <w:rsid w:val="002B3F17"/>
    <w:rsid w:val="002B5977"/>
    <w:rsid w:val="002C2AF5"/>
    <w:rsid w:val="002C4A70"/>
    <w:rsid w:val="002C574C"/>
    <w:rsid w:val="002C6BF5"/>
    <w:rsid w:val="002C7EC3"/>
    <w:rsid w:val="002D17A5"/>
    <w:rsid w:val="002D2247"/>
    <w:rsid w:val="002D7F30"/>
    <w:rsid w:val="002E08C5"/>
    <w:rsid w:val="002E2A1E"/>
    <w:rsid w:val="002E7030"/>
    <w:rsid w:val="002F0554"/>
    <w:rsid w:val="002F4750"/>
    <w:rsid w:val="00302336"/>
    <w:rsid w:val="00305E8D"/>
    <w:rsid w:val="00306F3A"/>
    <w:rsid w:val="00311DD1"/>
    <w:rsid w:val="00314F20"/>
    <w:rsid w:val="00320DC1"/>
    <w:rsid w:val="00322058"/>
    <w:rsid w:val="003248A3"/>
    <w:rsid w:val="003256B3"/>
    <w:rsid w:val="003272D3"/>
    <w:rsid w:val="00342771"/>
    <w:rsid w:val="00343BFD"/>
    <w:rsid w:val="00345444"/>
    <w:rsid w:val="00347FE8"/>
    <w:rsid w:val="0035255C"/>
    <w:rsid w:val="00355139"/>
    <w:rsid w:val="00362495"/>
    <w:rsid w:val="00362764"/>
    <w:rsid w:val="00363C2F"/>
    <w:rsid w:val="00363E69"/>
    <w:rsid w:val="00365729"/>
    <w:rsid w:val="0036674D"/>
    <w:rsid w:val="00373FAC"/>
    <w:rsid w:val="00380D30"/>
    <w:rsid w:val="00381329"/>
    <w:rsid w:val="00381722"/>
    <w:rsid w:val="00384DB4"/>
    <w:rsid w:val="00386282"/>
    <w:rsid w:val="00390F38"/>
    <w:rsid w:val="003924DE"/>
    <w:rsid w:val="00393EEC"/>
    <w:rsid w:val="00395E23"/>
    <w:rsid w:val="00396FE4"/>
    <w:rsid w:val="003A76CB"/>
    <w:rsid w:val="003B1E06"/>
    <w:rsid w:val="003B3C4F"/>
    <w:rsid w:val="003B6F8C"/>
    <w:rsid w:val="003C3C33"/>
    <w:rsid w:val="003C5367"/>
    <w:rsid w:val="003C5B83"/>
    <w:rsid w:val="003C6492"/>
    <w:rsid w:val="003D2D18"/>
    <w:rsid w:val="003D70EE"/>
    <w:rsid w:val="003D7243"/>
    <w:rsid w:val="003E1131"/>
    <w:rsid w:val="003E305C"/>
    <w:rsid w:val="003F19DB"/>
    <w:rsid w:val="003F34B0"/>
    <w:rsid w:val="003F561D"/>
    <w:rsid w:val="0040603B"/>
    <w:rsid w:val="00406FE8"/>
    <w:rsid w:val="00411942"/>
    <w:rsid w:val="00412D38"/>
    <w:rsid w:val="004135C6"/>
    <w:rsid w:val="00415109"/>
    <w:rsid w:val="00415B63"/>
    <w:rsid w:val="004162AC"/>
    <w:rsid w:val="0041647A"/>
    <w:rsid w:val="00416898"/>
    <w:rsid w:val="00420F4F"/>
    <w:rsid w:val="0042420F"/>
    <w:rsid w:val="00432946"/>
    <w:rsid w:val="0043352F"/>
    <w:rsid w:val="00437738"/>
    <w:rsid w:val="004412BC"/>
    <w:rsid w:val="00441AAC"/>
    <w:rsid w:val="0044210C"/>
    <w:rsid w:val="00447BC3"/>
    <w:rsid w:val="00451686"/>
    <w:rsid w:val="00451FB4"/>
    <w:rsid w:val="0045312A"/>
    <w:rsid w:val="00460863"/>
    <w:rsid w:val="004622C1"/>
    <w:rsid w:val="0046261A"/>
    <w:rsid w:val="0046510B"/>
    <w:rsid w:val="004732A3"/>
    <w:rsid w:val="00473E58"/>
    <w:rsid w:val="00480DF9"/>
    <w:rsid w:val="004928FF"/>
    <w:rsid w:val="00492D36"/>
    <w:rsid w:val="00495C2B"/>
    <w:rsid w:val="004A0F8B"/>
    <w:rsid w:val="004A3163"/>
    <w:rsid w:val="004A5869"/>
    <w:rsid w:val="004A6382"/>
    <w:rsid w:val="004A744C"/>
    <w:rsid w:val="004B016A"/>
    <w:rsid w:val="004B3EFE"/>
    <w:rsid w:val="004B410A"/>
    <w:rsid w:val="004C1AEB"/>
    <w:rsid w:val="004C1EE9"/>
    <w:rsid w:val="004C55DF"/>
    <w:rsid w:val="004C5753"/>
    <w:rsid w:val="004D0D92"/>
    <w:rsid w:val="004D1A23"/>
    <w:rsid w:val="004D1CA6"/>
    <w:rsid w:val="004D2D06"/>
    <w:rsid w:val="004D43AC"/>
    <w:rsid w:val="004D5FB5"/>
    <w:rsid w:val="004D7D13"/>
    <w:rsid w:val="004E5D7B"/>
    <w:rsid w:val="004F0D75"/>
    <w:rsid w:val="004F0F0A"/>
    <w:rsid w:val="004F2C78"/>
    <w:rsid w:val="004F5A13"/>
    <w:rsid w:val="00506DB8"/>
    <w:rsid w:val="00507705"/>
    <w:rsid w:val="00510D6E"/>
    <w:rsid w:val="005113ED"/>
    <w:rsid w:val="00511DEB"/>
    <w:rsid w:val="00512B21"/>
    <w:rsid w:val="00513F9E"/>
    <w:rsid w:val="00515396"/>
    <w:rsid w:val="00534749"/>
    <w:rsid w:val="00534D9A"/>
    <w:rsid w:val="0053540C"/>
    <w:rsid w:val="0053573E"/>
    <w:rsid w:val="00535D0A"/>
    <w:rsid w:val="005429AB"/>
    <w:rsid w:val="00542A68"/>
    <w:rsid w:val="00545050"/>
    <w:rsid w:val="00547197"/>
    <w:rsid w:val="005548AF"/>
    <w:rsid w:val="00556830"/>
    <w:rsid w:val="00557C30"/>
    <w:rsid w:val="005615FE"/>
    <w:rsid w:val="0056307D"/>
    <w:rsid w:val="005631BD"/>
    <w:rsid w:val="00571E9C"/>
    <w:rsid w:val="005752C9"/>
    <w:rsid w:val="00580711"/>
    <w:rsid w:val="00586ACA"/>
    <w:rsid w:val="00587F10"/>
    <w:rsid w:val="0059717B"/>
    <w:rsid w:val="005976DF"/>
    <w:rsid w:val="0059784A"/>
    <w:rsid w:val="005A00F8"/>
    <w:rsid w:val="005A2006"/>
    <w:rsid w:val="005A3656"/>
    <w:rsid w:val="005A68DF"/>
    <w:rsid w:val="005A78BA"/>
    <w:rsid w:val="005B0157"/>
    <w:rsid w:val="005B14B9"/>
    <w:rsid w:val="005B6848"/>
    <w:rsid w:val="005B6EC3"/>
    <w:rsid w:val="005C247A"/>
    <w:rsid w:val="005C36CB"/>
    <w:rsid w:val="005C4A7A"/>
    <w:rsid w:val="005C5441"/>
    <w:rsid w:val="005C5AA8"/>
    <w:rsid w:val="005D0446"/>
    <w:rsid w:val="005D0C80"/>
    <w:rsid w:val="005D15F9"/>
    <w:rsid w:val="005E348A"/>
    <w:rsid w:val="005E48E9"/>
    <w:rsid w:val="005E5A31"/>
    <w:rsid w:val="005E6DE3"/>
    <w:rsid w:val="005E716D"/>
    <w:rsid w:val="00600E50"/>
    <w:rsid w:val="006015FA"/>
    <w:rsid w:val="00603722"/>
    <w:rsid w:val="0060397A"/>
    <w:rsid w:val="0060583C"/>
    <w:rsid w:val="006105F4"/>
    <w:rsid w:val="00612E79"/>
    <w:rsid w:val="00615B44"/>
    <w:rsid w:val="00620F7D"/>
    <w:rsid w:val="00623C2F"/>
    <w:rsid w:val="00624AF1"/>
    <w:rsid w:val="0063169E"/>
    <w:rsid w:val="0063498B"/>
    <w:rsid w:val="006353D0"/>
    <w:rsid w:val="0063685E"/>
    <w:rsid w:val="00640DA7"/>
    <w:rsid w:val="00641B1B"/>
    <w:rsid w:val="00646FAF"/>
    <w:rsid w:val="0064711D"/>
    <w:rsid w:val="00650E93"/>
    <w:rsid w:val="00653AAE"/>
    <w:rsid w:val="00653D58"/>
    <w:rsid w:val="00654972"/>
    <w:rsid w:val="0066653C"/>
    <w:rsid w:val="00666DFC"/>
    <w:rsid w:val="00675400"/>
    <w:rsid w:val="00676BB9"/>
    <w:rsid w:val="00680BF5"/>
    <w:rsid w:val="006915DE"/>
    <w:rsid w:val="006A005E"/>
    <w:rsid w:val="006A16CF"/>
    <w:rsid w:val="006A17D8"/>
    <w:rsid w:val="006A62F0"/>
    <w:rsid w:val="006A664E"/>
    <w:rsid w:val="006B09B6"/>
    <w:rsid w:val="006C1406"/>
    <w:rsid w:val="006C1447"/>
    <w:rsid w:val="006C3F58"/>
    <w:rsid w:val="006C4EC4"/>
    <w:rsid w:val="006D3054"/>
    <w:rsid w:val="006D31B6"/>
    <w:rsid w:val="006D362A"/>
    <w:rsid w:val="006D38C1"/>
    <w:rsid w:val="006D4F06"/>
    <w:rsid w:val="006D6806"/>
    <w:rsid w:val="006E44CF"/>
    <w:rsid w:val="006E5DCA"/>
    <w:rsid w:val="006E6D3B"/>
    <w:rsid w:val="006E7DCD"/>
    <w:rsid w:val="006F0264"/>
    <w:rsid w:val="006F0B84"/>
    <w:rsid w:val="006F0F79"/>
    <w:rsid w:val="006F395C"/>
    <w:rsid w:val="00700012"/>
    <w:rsid w:val="00702016"/>
    <w:rsid w:val="007051B1"/>
    <w:rsid w:val="0071193E"/>
    <w:rsid w:val="00712886"/>
    <w:rsid w:val="00714170"/>
    <w:rsid w:val="00716147"/>
    <w:rsid w:val="00717B54"/>
    <w:rsid w:val="0072013B"/>
    <w:rsid w:val="00721CF8"/>
    <w:rsid w:val="00727505"/>
    <w:rsid w:val="007278A2"/>
    <w:rsid w:val="007328A8"/>
    <w:rsid w:val="00734B6B"/>
    <w:rsid w:val="00735DED"/>
    <w:rsid w:val="007373FD"/>
    <w:rsid w:val="00741574"/>
    <w:rsid w:val="0074247C"/>
    <w:rsid w:val="00745D24"/>
    <w:rsid w:val="00745E70"/>
    <w:rsid w:val="0075053D"/>
    <w:rsid w:val="00752F09"/>
    <w:rsid w:val="00753D58"/>
    <w:rsid w:val="00756939"/>
    <w:rsid w:val="00756AF9"/>
    <w:rsid w:val="007647F3"/>
    <w:rsid w:val="00766B23"/>
    <w:rsid w:val="00767BC0"/>
    <w:rsid w:val="00767DD3"/>
    <w:rsid w:val="007700D6"/>
    <w:rsid w:val="0077225F"/>
    <w:rsid w:val="007743D6"/>
    <w:rsid w:val="00782BD3"/>
    <w:rsid w:val="0079071A"/>
    <w:rsid w:val="0079368D"/>
    <w:rsid w:val="00793963"/>
    <w:rsid w:val="00793ECC"/>
    <w:rsid w:val="007A112B"/>
    <w:rsid w:val="007A455F"/>
    <w:rsid w:val="007A513D"/>
    <w:rsid w:val="007B0EB2"/>
    <w:rsid w:val="007B2C18"/>
    <w:rsid w:val="007B336C"/>
    <w:rsid w:val="007B5B31"/>
    <w:rsid w:val="007C20E6"/>
    <w:rsid w:val="007D226E"/>
    <w:rsid w:val="007D2C78"/>
    <w:rsid w:val="007D3F59"/>
    <w:rsid w:val="007D4B39"/>
    <w:rsid w:val="007D55D6"/>
    <w:rsid w:val="007E7E0D"/>
    <w:rsid w:val="007E7F2C"/>
    <w:rsid w:val="007F2153"/>
    <w:rsid w:val="007F3EA8"/>
    <w:rsid w:val="007F3F10"/>
    <w:rsid w:val="007F4363"/>
    <w:rsid w:val="007F5A21"/>
    <w:rsid w:val="007F5BF1"/>
    <w:rsid w:val="00802EEE"/>
    <w:rsid w:val="00803F9C"/>
    <w:rsid w:val="00807CDF"/>
    <w:rsid w:val="008119AA"/>
    <w:rsid w:val="00816847"/>
    <w:rsid w:val="0082124B"/>
    <w:rsid w:val="00825675"/>
    <w:rsid w:val="00826379"/>
    <w:rsid w:val="00826C81"/>
    <w:rsid w:val="00827576"/>
    <w:rsid w:val="00833582"/>
    <w:rsid w:val="00836770"/>
    <w:rsid w:val="00837885"/>
    <w:rsid w:val="008439B7"/>
    <w:rsid w:val="008440C3"/>
    <w:rsid w:val="008445BB"/>
    <w:rsid w:val="00844F56"/>
    <w:rsid w:val="00845C94"/>
    <w:rsid w:val="008466EC"/>
    <w:rsid w:val="00850285"/>
    <w:rsid w:val="00864362"/>
    <w:rsid w:val="00875666"/>
    <w:rsid w:val="00876C30"/>
    <w:rsid w:val="00876EFF"/>
    <w:rsid w:val="008803C9"/>
    <w:rsid w:val="00882B74"/>
    <w:rsid w:val="0088466E"/>
    <w:rsid w:val="00886A05"/>
    <w:rsid w:val="00892964"/>
    <w:rsid w:val="008953DB"/>
    <w:rsid w:val="008970A9"/>
    <w:rsid w:val="008A1928"/>
    <w:rsid w:val="008A221A"/>
    <w:rsid w:val="008A23A4"/>
    <w:rsid w:val="008A56DA"/>
    <w:rsid w:val="008B00B4"/>
    <w:rsid w:val="008B325B"/>
    <w:rsid w:val="008B46D5"/>
    <w:rsid w:val="008B47B5"/>
    <w:rsid w:val="008C0919"/>
    <w:rsid w:val="008C53E6"/>
    <w:rsid w:val="008C58C9"/>
    <w:rsid w:val="008C69AC"/>
    <w:rsid w:val="008D163E"/>
    <w:rsid w:val="008D2E41"/>
    <w:rsid w:val="008D3A4F"/>
    <w:rsid w:val="008D615D"/>
    <w:rsid w:val="008D62E2"/>
    <w:rsid w:val="008D6825"/>
    <w:rsid w:val="008D7802"/>
    <w:rsid w:val="008E0B8A"/>
    <w:rsid w:val="008E24C2"/>
    <w:rsid w:val="008E2DAC"/>
    <w:rsid w:val="008E2F80"/>
    <w:rsid w:val="008E2F89"/>
    <w:rsid w:val="008F3F9D"/>
    <w:rsid w:val="008F5D2A"/>
    <w:rsid w:val="008F7F98"/>
    <w:rsid w:val="0090584C"/>
    <w:rsid w:val="00906CF9"/>
    <w:rsid w:val="00906F76"/>
    <w:rsid w:val="00917340"/>
    <w:rsid w:val="009176BA"/>
    <w:rsid w:val="0092129F"/>
    <w:rsid w:val="009214FB"/>
    <w:rsid w:val="009258A7"/>
    <w:rsid w:val="00930480"/>
    <w:rsid w:val="00933B6B"/>
    <w:rsid w:val="009362AB"/>
    <w:rsid w:val="00937C6B"/>
    <w:rsid w:val="00945E6E"/>
    <w:rsid w:val="00946844"/>
    <w:rsid w:val="00947247"/>
    <w:rsid w:val="00951BBA"/>
    <w:rsid w:val="00956220"/>
    <w:rsid w:val="00964678"/>
    <w:rsid w:val="0096657A"/>
    <w:rsid w:val="009729C9"/>
    <w:rsid w:val="00976742"/>
    <w:rsid w:val="0098049E"/>
    <w:rsid w:val="00980A28"/>
    <w:rsid w:val="009863F3"/>
    <w:rsid w:val="00987799"/>
    <w:rsid w:val="0099140E"/>
    <w:rsid w:val="0099313F"/>
    <w:rsid w:val="0099533B"/>
    <w:rsid w:val="0099563C"/>
    <w:rsid w:val="0099615D"/>
    <w:rsid w:val="00996BBD"/>
    <w:rsid w:val="009A246B"/>
    <w:rsid w:val="009A29C7"/>
    <w:rsid w:val="009A3359"/>
    <w:rsid w:val="009A4845"/>
    <w:rsid w:val="009A4CB3"/>
    <w:rsid w:val="009A54AB"/>
    <w:rsid w:val="009A5A0A"/>
    <w:rsid w:val="009A6D31"/>
    <w:rsid w:val="009B0E49"/>
    <w:rsid w:val="009B3B19"/>
    <w:rsid w:val="009B7D73"/>
    <w:rsid w:val="009C0CA3"/>
    <w:rsid w:val="009C0FB2"/>
    <w:rsid w:val="009C10A2"/>
    <w:rsid w:val="009C4A85"/>
    <w:rsid w:val="009C69AC"/>
    <w:rsid w:val="009D0806"/>
    <w:rsid w:val="009D1B44"/>
    <w:rsid w:val="009D3B0E"/>
    <w:rsid w:val="009D5D22"/>
    <w:rsid w:val="009D642F"/>
    <w:rsid w:val="009D7DD2"/>
    <w:rsid w:val="009D7EA5"/>
    <w:rsid w:val="009E3B8A"/>
    <w:rsid w:val="009E6A1B"/>
    <w:rsid w:val="009F025C"/>
    <w:rsid w:val="009F08DD"/>
    <w:rsid w:val="009F1528"/>
    <w:rsid w:val="009F3D90"/>
    <w:rsid w:val="009F7B97"/>
    <w:rsid w:val="00A04F0E"/>
    <w:rsid w:val="00A04F8D"/>
    <w:rsid w:val="00A06850"/>
    <w:rsid w:val="00A07DE5"/>
    <w:rsid w:val="00A12F4D"/>
    <w:rsid w:val="00A16F8D"/>
    <w:rsid w:val="00A173A0"/>
    <w:rsid w:val="00A1761B"/>
    <w:rsid w:val="00A176A7"/>
    <w:rsid w:val="00A201EB"/>
    <w:rsid w:val="00A204A7"/>
    <w:rsid w:val="00A25A9D"/>
    <w:rsid w:val="00A268ED"/>
    <w:rsid w:val="00A302D7"/>
    <w:rsid w:val="00A304A4"/>
    <w:rsid w:val="00A4726E"/>
    <w:rsid w:val="00A506DE"/>
    <w:rsid w:val="00A519DC"/>
    <w:rsid w:val="00A52989"/>
    <w:rsid w:val="00A544CD"/>
    <w:rsid w:val="00A54CBC"/>
    <w:rsid w:val="00A54EAD"/>
    <w:rsid w:val="00A5638D"/>
    <w:rsid w:val="00A5718A"/>
    <w:rsid w:val="00A6073E"/>
    <w:rsid w:val="00A61F12"/>
    <w:rsid w:val="00A62BC4"/>
    <w:rsid w:val="00A6420A"/>
    <w:rsid w:val="00A70FE8"/>
    <w:rsid w:val="00A835EC"/>
    <w:rsid w:val="00A8675F"/>
    <w:rsid w:val="00A909F4"/>
    <w:rsid w:val="00A93362"/>
    <w:rsid w:val="00AA440D"/>
    <w:rsid w:val="00AA4C06"/>
    <w:rsid w:val="00AA5C4A"/>
    <w:rsid w:val="00AA72D4"/>
    <w:rsid w:val="00AB03C1"/>
    <w:rsid w:val="00AB1A4B"/>
    <w:rsid w:val="00AB1EE7"/>
    <w:rsid w:val="00AB3332"/>
    <w:rsid w:val="00AB3DB9"/>
    <w:rsid w:val="00AB49AD"/>
    <w:rsid w:val="00AB5449"/>
    <w:rsid w:val="00AB7E3E"/>
    <w:rsid w:val="00AC075A"/>
    <w:rsid w:val="00AC4412"/>
    <w:rsid w:val="00AC7A87"/>
    <w:rsid w:val="00AD0814"/>
    <w:rsid w:val="00AD64D8"/>
    <w:rsid w:val="00AD7DDB"/>
    <w:rsid w:val="00AE04FD"/>
    <w:rsid w:val="00AE0EF0"/>
    <w:rsid w:val="00AE1F7F"/>
    <w:rsid w:val="00AE6F53"/>
    <w:rsid w:val="00AF6C5C"/>
    <w:rsid w:val="00B05BCD"/>
    <w:rsid w:val="00B074A4"/>
    <w:rsid w:val="00B163DB"/>
    <w:rsid w:val="00B20397"/>
    <w:rsid w:val="00B24CB9"/>
    <w:rsid w:val="00B27BD9"/>
    <w:rsid w:val="00B33177"/>
    <w:rsid w:val="00B341BA"/>
    <w:rsid w:val="00B34F57"/>
    <w:rsid w:val="00B3766C"/>
    <w:rsid w:val="00B40335"/>
    <w:rsid w:val="00B41E03"/>
    <w:rsid w:val="00B476C5"/>
    <w:rsid w:val="00B508D0"/>
    <w:rsid w:val="00B566A1"/>
    <w:rsid w:val="00B61046"/>
    <w:rsid w:val="00B61515"/>
    <w:rsid w:val="00B63C89"/>
    <w:rsid w:val="00B64B83"/>
    <w:rsid w:val="00B65CD0"/>
    <w:rsid w:val="00B6743B"/>
    <w:rsid w:val="00B71C78"/>
    <w:rsid w:val="00B73132"/>
    <w:rsid w:val="00B7432B"/>
    <w:rsid w:val="00B749FF"/>
    <w:rsid w:val="00B811AF"/>
    <w:rsid w:val="00B81487"/>
    <w:rsid w:val="00B825AD"/>
    <w:rsid w:val="00B872B1"/>
    <w:rsid w:val="00B9000E"/>
    <w:rsid w:val="00B93A43"/>
    <w:rsid w:val="00B93CD7"/>
    <w:rsid w:val="00B94089"/>
    <w:rsid w:val="00B97D29"/>
    <w:rsid w:val="00BA3ECD"/>
    <w:rsid w:val="00BA47FF"/>
    <w:rsid w:val="00BA65DD"/>
    <w:rsid w:val="00BA785D"/>
    <w:rsid w:val="00BB4DDA"/>
    <w:rsid w:val="00BB7B1F"/>
    <w:rsid w:val="00BC3FBD"/>
    <w:rsid w:val="00BC56C6"/>
    <w:rsid w:val="00BD0AF2"/>
    <w:rsid w:val="00BD1CA4"/>
    <w:rsid w:val="00BD3ACD"/>
    <w:rsid w:val="00BD4F90"/>
    <w:rsid w:val="00BD792B"/>
    <w:rsid w:val="00BE09B4"/>
    <w:rsid w:val="00BE0BAF"/>
    <w:rsid w:val="00BE4304"/>
    <w:rsid w:val="00BE51C4"/>
    <w:rsid w:val="00BE5B1A"/>
    <w:rsid w:val="00BE5B57"/>
    <w:rsid w:val="00BF4FF1"/>
    <w:rsid w:val="00BF59E7"/>
    <w:rsid w:val="00C10B68"/>
    <w:rsid w:val="00C14B8E"/>
    <w:rsid w:val="00C16732"/>
    <w:rsid w:val="00C231ED"/>
    <w:rsid w:val="00C23CE0"/>
    <w:rsid w:val="00C247A0"/>
    <w:rsid w:val="00C2788A"/>
    <w:rsid w:val="00C27A11"/>
    <w:rsid w:val="00C31288"/>
    <w:rsid w:val="00C321A3"/>
    <w:rsid w:val="00C378BA"/>
    <w:rsid w:val="00C37DEE"/>
    <w:rsid w:val="00C43A18"/>
    <w:rsid w:val="00C4787D"/>
    <w:rsid w:val="00C5335C"/>
    <w:rsid w:val="00C564A2"/>
    <w:rsid w:val="00C57B01"/>
    <w:rsid w:val="00C60C74"/>
    <w:rsid w:val="00C649B0"/>
    <w:rsid w:val="00C71F1E"/>
    <w:rsid w:val="00C72D02"/>
    <w:rsid w:val="00C73871"/>
    <w:rsid w:val="00C753E9"/>
    <w:rsid w:val="00C77475"/>
    <w:rsid w:val="00C82BDD"/>
    <w:rsid w:val="00C847C2"/>
    <w:rsid w:val="00C84C28"/>
    <w:rsid w:val="00C87B9B"/>
    <w:rsid w:val="00C920C6"/>
    <w:rsid w:val="00C94681"/>
    <w:rsid w:val="00C963F9"/>
    <w:rsid w:val="00C979FA"/>
    <w:rsid w:val="00CA5403"/>
    <w:rsid w:val="00CA5AB7"/>
    <w:rsid w:val="00CB7530"/>
    <w:rsid w:val="00CC61A2"/>
    <w:rsid w:val="00CC72DB"/>
    <w:rsid w:val="00CD318D"/>
    <w:rsid w:val="00CD3E69"/>
    <w:rsid w:val="00CD6996"/>
    <w:rsid w:val="00CE50F1"/>
    <w:rsid w:val="00D0138E"/>
    <w:rsid w:val="00D015C5"/>
    <w:rsid w:val="00D06423"/>
    <w:rsid w:val="00D10888"/>
    <w:rsid w:val="00D11BBA"/>
    <w:rsid w:val="00D12E6E"/>
    <w:rsid w:val="00D13727"/>
    <w:rsid w:val="00D16C2C"/>
    <w:rsid w:val="00D1794C"/>
    <w:rsid w:val="00D20CDE"/>
    <w:rsid w:val="00D25C98"/>
    <w:rsid w:val="00D26E90"/>
    <w:rsid w:val="00D33EFB"/>
    <w:rsid w:val="00D40BA9"/>
    <w:rsid w:val="00D43BC9"/>
    <w:rsid w:val="00D4474C"/>
    <w:rsid w:val="00D52959"/>
    <w:rsid w:val="00D52A02"/>
    <w:rsid w:val="00D52B21"/>
    <w:rsid w:val="00D54BEC"/>
    <w:rsid w:val="00D55C13"/>
    <w:rsid w:val="00D56441"/>
    <w:rsid w:val="00D6154C"/>
    <w:rsid w:val="00D623F9"/>
    <w:rsid w:val="00D6461E"/>
    <w:rsid w:val="00D6664D"/>
    <w:rsid w:val="00D66690"/>
    <w:rsid w:val="00D7048F"/>
    <w:rsid w:val="00D70B00"/>
    <w:rsid w:val="00D71B27"/>
    <w:rsid w:val="00D71EAB"/>
    <w:rsid w:val="00D76CBF"/>
    <w:rsid w:val="00D80816"/>
    <w:rsid w:val="00D82FAD"/>
    <w:rsid w:val="00D839F9"/>
    <w:rsid w:val="00D859EF"/>
    <w:rsid w:val="00D86265"/>
    <w:rsid w:val="00D938A3"/>
    <w:rsid w:val="00D93EEF"/>
    <w:rsid w:val="00D9429F"/>
    <w:rsid w:val="00D942B6"/>
    <w:rsid w:val="00DA4D6B"/>
    <w:rsid w:val="00DA51DB"/>
    <w:rsid w:val="00DA7124"/>
    <w:rsid w:val="00DB05C5"/>
    <w:rsid w:val="00DB0839"/>
    <w:rsid w:val="00DB0F02"/>
    <w:rsid w:val="00DB2D5A"/>
    <w:rsid w:val="00DB60F7"/>
    <w:rsid w:val="00DC086D"/>
    <w:rsid w:val="00DC100F"/>
    <w:rsid w:val="00DC1B77"/>
    <w:rsid w:val="00DC3058"/>
    <w:rsid w:val="00DC3302"/>
    <w:rsid w:val="00DD0F5A"/>
    <w:rsid w:val="00DD3D24"/>
    <w:rsid w:val="00DD46E8"/>
    <w:rsid w:val="00DD489F"/>
    <w:rsid w:val="00DD5132"/>
    <w:rsid w:val="00DD5184"/>
    <w:rsid w:val="00DE0D99"/>
    <w:rsid w:val="00DE273C"/>
    <w:rsid w:val="00DF0C2A"/>
    <w:rsid w:val="00DF2237"/>
    <w:rsid w:val="00DF757C"/>
    <w:rsid w:val="00E001A3"/>
    <w:rsid w:val="00E0798B"/>
    <w:rsid w:val="00E1192C"/>
    <w:rsid w:val="00E15D3E"/>
    <w:rsid w:val="00E17062"/>
    <w:rsid w:val="00E17FA9"/>
    <w:rsid w:val="00E217FE"/>
    <w:rsid w:val="00E2436C"/>
    <w:rsid w:val="00E27359"/>
    <w:rsid w:val="00E27A43"/>
    <w:rsid w:val="00E300DD"/>
    <w:rsid w:val="00E31DF5"/>
    <w:rsid w:val="00E33737"/>
    <w:rsid w:val="00E3641D"/>
    <w:rsid w:val="00E365B6"/>
    <w:rsid w:val="00E44FB3"/>
    <w:rsid w:val="00E5013F"/>
    <w:rsid w:val="00E57710"/>
    <w:rsid w:val="00E62936"/>
    <w:rsid w:val="00E64901"/>
    <w:rsid w:val="00E70337"/>
    <w:rsid w:val="00E71119"/>
    <w:rsid w:val="00E71C2C"/>
    <w:rsid w:val="00E7323E"/>
    <w:rsid w:val="00E733FF"/>
    <w:rsid w:val="00E755F5"/>
    <w:rsid w:val="00E75624"/>
    <w:rsid w:val="00E81037"/>
    <w:rsid w:val="00E8228A"/>
    <w:rsid w:val="00E85622"/>
    <w:rsid w:val="00E91793"/>
    <w:rsid w:val="00E93183"/>
    <w:rsid w:val="00E936D0"/>
    <w:rsid w:val="00E95D7B"/>
    <w:rsid w:val="00E96F47"/>
    <w:rsid w:val="00EB02A9"/>
    <w:rsid w:val="00EB17FD"/>
    <w:rsid w:val="00EB1CF1"/>
    <w:rsid w:val="00EB66F5"/>
    <w:rsid w:val="00EC4879"/>
    <w:rsid w:val="00EC60F4"/>
    <w:rsid w:val="00EC650C"/>
    <w:rsid w:val="00EC781F"/>
    <w:rsid w:val="00EC7D94"/>
    <w:rsid w:val="00EC7FB4"/>
    <w:rsid w:val="00ED2767"/>
    <w:rsid w:val="00ED3844"/>
    <w:rsid w:val="00ED607C"/>
    <w:rsid w:val="00EE07C9"/>
    <w:rsid w:val="00EE7BC6"/>
    <w:rsid w:val="00EF3000"/>
    <w:rsid w:val="00EF4328"/>
    <w:rsid w:val="00EF5401"/>
    <w:rsid w:val="00F00D6B"/>
    <w:rsid w:val="00F01F05"/>
    <w:rsid w:val="00F04CA0"/>
    <w:rsid w:val="00F1561A"/>
    <w:rsid w:val="00F17B91"/>
    <w:rsid w:val="00F2178F"/>
    <w:rsid w:val="00F23261"/>
    <w:rsid w:val="00F24CD9"/>
    <w:rsid w:val="00F25193"/>
    <w:rsid w:val="00F2674D"/>
    <w:rsid w:val="00F33BDE"/>
    <w:rsid w:val="00F42EC5"/>
    <w:rsid w:val="00F4451E"/>
    <w:rsid w:val="00F45060"/>
    <w:rsid w:val="00F450F3"/>
    <w:rsid w:val="00F4540A"/>
    <w:rsid w:val="00F47635"/>
    <w:rsid w:val="00F4767E"/>
    <w:rsid w:val="00F51BB4"/>
    <w:rsid w:val="00F54308"/>
    <w:rsid w:val="00F55668"/>
    <w:rsid w:val="00F60847"/>
    <w:rsid w:val="00F63F84"/>
    <w:rsid w:val="00F6698B"/>
    <w:rsid w:val="00F67D05"/>
    <w:rsid w:val="00F70D85"/>
    <w:rsid w:val="00F73E5C"/>
    <w:rsid w:val="00F74398"/>
    <w:rsid w:val="00F76893"/>
    <w:rsid w:val="00F8382A"/>
    <w:rsid w:val="00F83DE2"/>
    <w:rsid w:val="00F85784"/>
    <w:rsid w:val="00F86CC4"/>
    <w:rsid w:val="00F86E9A"/>
    <w:rsid w:val="00F87AC2"/>
    <w:rsid w:val="00F87DBB"/>
    <w:rsid w:val="00F929F5"/>
    <w:rsid w:val="00F9584B"/>
    <w:rsid w:val="00F95E92"/>
    <w:rsid w:val="00F970C2"/>
    <w:rsid w:val="00FA15D6"/>
    <w:rsid w:val="00FA20D6"/>
    <w:rsid w:val="00FA2BF7"/>
    <w:rsid w:val="00FA3249"/>
    <w:rsid w:val="00FB4991"/>
    <w:rsid w:val="00FB6A8B"/>
    <w:rsid w:val="00FB6FC8"/>
    <w:rsid w:val="00FB7D98"/>
    <w:rsid w:val="00FC1795"/>
    <w:rsid w:val="00FC5776"/>
    <w:rsid w:val="00FC7D78"/>
    <w:rsid w:val="00FD06A2"/>
    <w:rsid w:val="00FD077D"/>
    <w:rsid w:val="00FD16B9"/>
    <w:rsid w:val="00FD3462"/>
    <w:rsid w:val="00FD6A39"/>
    <w:rsid w:val="00FE1520"/>
    <w:rsid w:val="00FE3ADE"/>
    <w:rsid w:val="00FE722D"/>
    <w:rsid w:val="00FF072A"/>
    <w:rsid w:val="00FF0E48"/>
    <w:rsid w:val="00FF1A9E"/>
    <w:rsid w:val="00FF4231"/>
    <w:rsid w:val="00FF45B1"/>
    <w:rsid w:val="00FF6C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qFormat/>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9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qFormat/>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uiPriority="0" w:qFormat="1"/>
    <w:lsdException w:name="heading 7" w:uiPriority="0" w:qFormat="1"/>
    <w:lsdException w:name="heading 8"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uiPriority w:val="9"/>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qFormat/>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uiPriority w:val="9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qFormat/>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
    <w:name w:val="Знак1 Знак Знак Знак Знак Знак Знак Знак Знак Знак"/>
    <w:basedOn w:val="a1"/>
    <w:next w:val="a1"/>
    <w:semiHidden/>
    <w:rsid w:val="007D226E"/>
    <w:pPr>
      <w:spacing w:after="160" w:line="240" w:lineRule="exact"/>
    </w:pPr>
    <w:rPr>
      <w:rFonts w:ascii="Arial" w:eastAsia="Times New Roman" w:hAnsi="Arial" w:cs="Arial"/>
      <w:sz w:val="20"/>
      <w:szCs w:val="20"/>
      <w:lang w:val="en-US" w:eastAsia="en-US"/>
    </w:rPr>
  </w:style>
  <w:style w:type="paragraph" w:customStyle="1" w:styleId="3e">
    <w:name w:val="Обычный3"/>
    <w:rsid w:val="007D226E"/>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7D226E"/>
    <w:pPr>
      <w:spacing w:after="160" w:line="240" w:lineRule="exact"/>
    </w:pPr>
    <w:rPr>
      <w:rFonts w:ascii="Verdana" w:eastAsia="Times New Roman" w:hAnsi="Verdana" w:cs="Times New Roman"/>
      <w:sz w:val="20"/>
      <w:szCs w:val="20"/>
      <w:lang w:val="en-US" w:eastAsia="en-US"/>
    </w:rPr>
  </w:style>
  <w:style w:type="paragraph" w:customStyle="1" w:styleId="xl244">
    <w:name w:val="xl244"/>
    <w:basedOn w:val="a1"/>
    <w:rsid w:val="0014635A"/>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14635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1463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14635A"/>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14635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1463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1463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14635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14635A"/>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14635A"/>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14635A"/>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14635A"/>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14635A"/>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14635A"/>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14635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14635A"/>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rsid w:val="0014635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132">
    <w:name w:val="Без интервала13"/>
    <w:basedOn w:val="a1"/>
    <w:uiPriority w:val="99"/>
    <w:qFormat/>
    <w:rsid w:val="00EB1CF1"/>
    <w:pPr>
      <w:spacing w:after="0" w:line="240" w:lineRule="auto"/>
    </w:pPr>
    <w:rPr>
      <w:rFonts w:ascii="Calibri" w:eastAsia="Times New Roman" w:hAnsi="Calibri" w:cs="Times New Roman"/>
      <w:sz w:val="24"/>
      <w:szCs w:val="32"/>
      <w:lang w:val="en-US" w:eastAsia="en-US"/>
    </w:rPr>
  </w:style>
  <w:style w:type="paragraph" w:customStyle="1" w:styleId="ConsDocList">
    <w:name w:val="ConsDocList"/>
    <w:rsid w:val="00EB1CF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d2e0e1ebe8f6fbeceeedeef8e8f0e8ededfbe9">
    <w:name w:val="Тd2аe0бe1лebиe8цf6ыfb (мecоeeнedоeeшf8иe8рf0иe8нedнedыfbйe9)"/>
    <w:basedOn w:val="a1"/>
    <w:uiPriority w:val="99"/>
    <w:qFormat/>
    <w:rsid w:val="00E217FE"/>
    <w:pPr>
      <w:widowControl w:val="0"/>
      <w:spacing w:after="0" w:line="240" w:lineRule="auto"/>
      <w:jc w:val="both"/>
    </w:pPr>
    <w:rPr>
      <w:rFonts w:ascii="Courier New" w:eastAsia="Times New Roman" w:hAnsi="Courier New" w:cs="Courier New"/>
      <w:sz w:val="24"/>
      <w:szCs w:val="24"/>
    </w:rPr>
  </w:style>
  <w:style w:type="paragraph" w:customStyle="1" w:styleId="cdeef0ece0ebfcedfbe9f2e0e1ebe8f6e0">
    <w:name w:val="Нcdоeeрf0мecаe0лebьfcнedыfbйe9 (тf2аe0бe1лebиe8цf6аe0)"/>
    <w:basedOn w:val="a1"/>
    <w:uiPriority w:val="99"/>
    <w:qFormat/>
    <w:rsid w:val="00E217FE"/>
    <w:pPr>
      <w:widowControl w:val="0"/>
      <w:spacing w:after="0" w:line="240" w:lineRule="auto"/>
      <w:jc w:val="both"/>
    </w:pPr>
    <w:rPr>
      <w:rFonts w:ascii="Arial" w:eastAsia="Times New Roman" w:hAnsi="Arial" w:cs="Arial"/>
      <w:sz w:val="24"/>
      <w:szCs w:val="24"/>
    </w:rPr>
  </w:style>
  <w:style w:type="character" w:customStyle="1" w:styleId="d6e2e5f2eee2eee5e2fbe4e5ebe5ede8e5">
    <w:name w:val="Цd6вe2еe5тf2оeeвe2оeeеe5 вe2ыfbдe4еe5лebеe5нedиe8еe5"/>
    <w:uiPriority w:val="99"/>
    <w:qFormat/>
    <w:rsid w:val="00E217FE"/>
    <w:rPr>
      <w:b/>
      <w:bCs/>
      <w:color w:val="26282F"/>
    </w:rPr>
  </w:style>
  <w:style w:type="paragraph" w:customStyle="1" w:styleId="afffffffffc">
    <w:name w:val="НижКолонтитулПерв"/>
    <w:basedOn w:val="aff3"/>
    <w:rsid w:val="00FD3462"/>
    <w:pPr>
      <w:keepLines/>
      <w:tabs>
        <w:tab w:val="clear" w:pos="4677"/>
        <w:tab w:val="clear" w:pos="9355"/>
        <w:tab w:val="center" w:pos="4320"/>
      </w:tabs>
      <w:jc w:val="center"/>
    </w:pPr>
    <w:rPr>
      <w:rFonts w:ascii="Times New Roman" w:eastAsia="Times New Roman" w:hAnsi="Times New Roman" w:cs="Times New Roman"/>
      <w:sz w:val="20"/>
      <w:szCs w:val="20"/>
    </w:rPr>
  </w:style>
  <w:style w:type="paragraph" w:customStyle="1" w:styleId="afffffffffd">
    <w:name w:val="Знак Знак Знак Знак"/>
    <w:basedOn w:val="a1"/>
    <w:rsid w:val="00FD3462"/>
    <w:pPr>
      <w:spacing w:after="160" w:line="240" w:lineRule="exact"/>
    </w:pPr>
    <w:rPr>
      <w:rFonts w:ascii="Verdana" w:eastAsia="Times New Roman" w:hAnsi="Verdana" w:cs="Times New Roman"/>
      <w:sz w:val="24"/>
      <w:szCs w:val="24"/>
      <w:lang w:val="en-US" w:eastAsia="en-US"/>
    </w:rPr>
  </w:style>
  <w:style w:type="paragraph" w:customStyle="1" w:styleId="afffffffffe">
    <w:name w:val="Осичкин"/>
    <w:basedOn w:val="aff9"/>
    <w:rsid w:val="00FD3462"/>
    <w:pPr>
      <w:keepNext/>
      <w:keepLines/>
      <w:ind w:firstLine="567"/>
      <w:jc w:val="both"/>
    </w:pPr>
    <w:rPr>
      <w:rFonts w:ascii="Times New Roman" w:hAnsi="Times New Roman"/>
      <w:sz w:val="28"/>
      <w:szCs w:val="28"/>
    </w:rPr>
  </w:style>
  <w:style w:type="paragraph" w:customStyle="1" w:styleId="headertext">
    <w:name w:val="headertext"/>
    <w:basedOn w:val="a1"/>
    <w:rsid w:val="0016627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Normal">
    <w:name w:val="Table Normal"/>
    <w:uiPriority w:val="2"/>
    <w:semiHidden/>
    <w:unhideWhenUsed/>
    <w:qFormat/>
    <w:rsid w:val="00E365B6"/>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f">
    <w:name w:val="Заголовок Знак"/>
    <w:uiPriority w:val="1"/>
    <w:rsid w:val="00E365B6"/>
    <w:rPr>
      <w:b/>
      <w:bCs/>
      <w:sz w:val="22"/>
      <w:szCs w:val="22"/>
      <w:lang w:eastAsia="en-US"/>
    </w:rPr>
  </w:style>
  <w:style w:type="paragraph" w:customStyle="1" w:styleId="TableParagraph">
    <w:name w:val="Table Paragraph"/>
    <w:basedOn w:val="a1"/>
    <w:uiPriority w:val="1"/>
    <w:qFormat/>
    <w:rsid w:val="00E365B6"/>
    <w:pPr>
      <w:widowControl w:val="0"/>
      <w:autoSpaceDE w:val="0"/>
      <w:autoSpaceDN w:val="0"/>
      <w:spacing w:after="0" w:line="240" w:lineRule="auto"/>
    </w:pPr>
    <w:rPr>
      <w:rFonts w:ascii="Times New Roman" w:eastAsia="Times New Roman"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3695">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100146045">
      <w:bodyDiv w:val="1"/>
      <w:marLeft w:val="0"/>
      <w:marRight w:val="0"/>
      <w:marTop w:val="0"/>
      <w:marBottom w:val="0"/>
      <w:divBdr>
        <w:top w:val="none" w:sz="0" w:space="0" w:color="auto"/>
        <w:left w:val="none" w:sz="0" w:space="0" w:color="auto"/>
        <w:bottom w:val="none" w:sz="0" w:space="0" w:color="auto"/>
        <w:right w:val="none" w:sz="0" w:space="0" w:color="auto"/>
      </w:divBdr>
    </w:div>
    <w:div w:id="474950521">
      <w:bodyDiv w:val="1"/>
      <w:marLeft w:val="0"/>
      <w:marRight w:val="0"/>
      <w:marTop w:val="0"/>
      <w:marBottom w:val="0"/>
      <w:divBdr>
        <w:top w:val="none" w:sz="0" w:space="0" w:color="auto"/>
        <w:left w:val="none" w:sz="0" w:space="0" w:color="auto"/>
        <w:bottom w:val="none" w:sz="0" w:space="0" w:color="auto"/>
        <w:right w:val="none" w:sz="0" w:space="0" w:color="auto"/>
      </w:divBdr>
    </w:div>
    <w:div w:id="606540373">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8440082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22407235">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529218647">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79572911">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896106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11871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ubenki.e-mordovia.ru" TargetMode="External"/><Relationship Id="rId18" Type="http://schemas.openxmlformats.org/officeDocument/2006/relationships/hyperlink" Target="http://internet.garant.ru/document/redirect/12112604/0" TargetMode="External"/><Relationship Id="rId26" Type="http://schemas.openxmlformats.org/officeDocument/2006/relationships/hyperlink" Target="http://internet.garant.ru/document/redirect/555333/0" TargetMode="External"/><Relationship Id="rId39" Type="http://schemas.openxmlformats.org/officeDocument/2006/relationships/theme" Target="theme/theme1.xml"/><Relationship Id="rId21" Type="http://schemas.openxmlformats.org/officeDocument/2006/relationships/hyperlink" Target="http://internet.garant.ru/document/redirect/72275618/11000" TargetMode="External"/><Relationship Id="rId34" Type="http://schemas.openxmlformats.org/officeDocument/2006/relationships/hyperlink" Target="https://internet.garant.ru/" TargetMode="External"/><Relationship Id="rId7" Type="http://schemas.openxmlformats.org/officeDocument/2006/relationships/footnotes" Target="footnotes.xml"/><Relationship Id="rId12" Type="http://schemas.openxmlformats.org/officeDocument/2006/relationships/hyperlink" Target="garantF1://8899435.0" TargetMode="External"/><Relationship Id="rId17" Type="http://schemas.openxmlformats.org/officeDocument/2006/relationships/hyperlink" Target="http://internet.garant.ru/document/redirect/12112604/20001" TargetMode="External"/><Relationship Id="rId25" Type="http://schemas.openxmlformats.org/officeDocument/2006/relationships/hyperlink" Target="http://internet.garant.ru/document/redirect/70465940/0" TargetMode="External"/><Relationship Id="rId33" Type="http://schemas.openxmlformats.org/officeDocument/2006/relationships/hyperlink" Target="https://internet.garant.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10900200/1" TargetMode="External"/><Relationship Id="rId20" Type="http://schemas.openxmlformats.org/officeDocument/2006/relationships/hyperlink" Target="http://internet.garant.ru/document/redirect/72275618/11000" TargetMode="External"/><Relationship Id="rId29" Type="http://schemas.openxmlformats.org/officeDocument/2006/relationships/hyperlink" Target="http://internet.garant.ru/document/redirect/179222/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ubenki.e-mordovia.ru" TargetMode="External"/><Relationship Id="rId24" Type="http://schemas.openxmlformats.org/officeDocument/2006/relationships/hyperlink" Target="http://internet.garant.ru/document/redirect/555333/0" TargetMode="External"/><Relationship Id="rId32" Type="http://schemas.openxmlformats.org/officeDocument/2006/relationships/hyperlink" Target="https://internet.garant.ru/"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internet.garant.ru/document/redirect/12112604/78111" TargetMode="External"/><Relationship Id="rId23" Type="http://schemas.openxmlformats.org/officeDocument/2006/relationships/hyperlink" Target="http://internet.garant.ru/document/redirect/70465940/0" TargetMode="External"/><Relationship Id="rId28" Type="http://schemas.openxmlformats.org/officeDocument/2006/relationships/hyperlink" Target="http://internet.garant.ru/document/redirect/179222/0" TargetMode="External"/><Relationship Id="rId36" Type="http://schemas.openxmlformats.org/officeDocument/2006/relationships/header" Target="header2.xml"/><Relationship Id="rId10" Type="http://schemas.openxmlformats.org/officeDocument/2006/relationships/hyperlink" Target="garantF1://71749506.1000" TargetMode="External"/><Relationship Id="rId19" Type="http://schemas.openxmlformats.org/officeDocument/2006/relationships/hyperlink" Target="http://internet.garant.ru/document/redirect/72275618/11000" TargetMode="External"/><Relationship Id="rId31"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garantF1://71749506.1000" TargetMode="External"/><Relationship Id="rId14" Type="http://schemas.openxmlformats.org/officeDocument/2006/relationships/hyperlink" Target="http://internet.garant.ru/document/redirect/12112604/78111" TargetMode="External"/><Relationship Id="rId22" Type="http://schemas.openxmlformats.org/officeDocument/2006/relationships/hyperlink" Target="http://internet.garant.ru/document/redirect/72275618/11000" TargetMode="External"/><Relationship Id="rId27" Type="http://schemas.openxmlformats.org/officeDocument/2006/relationships/hyperlink" Target="http://internet.garant.ru/document/redirect/72275618/11000" TargetMode="External"/><Relationship Id="rId30" Type="http://schemas.openxmlformats.org/officeDocument/2006/relationships/hyperlink" Target="https://internet.garant.ru/" TargetMode="External"/><Relationship Id="rId35" Type="http://schemas.openxmlformats.org/officeDocument/2006/relationships/header" Target="header1.xml"/><Relationship Id="rId8" Type="http://schemas.openxmlformats.org/officeDocument/2006/relationships/endnotes" Target="endnotes.xm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A5E11-75AC-4147-8820-F1CB505CE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1629</TotalTime>
  <Pages>17</Pages>
  <Words>8113</Words>
  <Characters>46245</Characters>
  <Application>Microsoft Office Word</Application>
  <DocSecurity>0</DocSecurity>
  <Lines>385</Lines>
  <Paragraphs>108</Paragraphs>
  <ScaleCrop>false</ScaleCrop>
  <HeadingPairs>
    <vt:vector size="4" baseType="variant">
      <vt:variant>
        <vt:lpstr>Название</vt:lpstr>
      </vt:variant>
      <vt:variant>
        <vt:i4>1</vt:i4>
      </vt:variant>
      <vt:variant>
        <vt:lpstr>Заголовки</vt:lpstr>
      </vt:variant>
      <vt:variant>
        <vt:i4>8</vt:i4>
      </vt:variant>
    </vt:vector>
  </HeadingPairs>
  <TitlesOfParts>
    <vt:vector size="9" baseType="lpstr">
      <vt:lpstr/>
      <vt:lpstr>О внесении изменений в постановление администрации Дубенского муниципального рай</vt:lpstr>
      <vt:lpstr>1. Внести изменения в постановление администрации Дубенского муниципального рай</vt:lpstr>
      <vt:lpstr>1.2. Приложение №2 к постановлению администрации Дубенского муниципального район</vt:lpstr>
      <vt:lpstr>Состав межведомственной рабочей группы при главе Дубенского муниципального район</vt:lpstr>
      <vt:lpstr/>
      <vt:lpstr>Лист согласования</vt:lpstr>
      <vt:lpstr/>
      <vt:lpstr>Подписи сторон</vt:lpstr>
    </vt:vector>
  </TitlesOfParts>
  <Company>Администрация</Company>
  <LinksUpToDate>false</LinksUpToDate>
  <CharactersWithSpaces>54250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256</cp:revision>
  <cp:lastPrinted>2021-06-25T08:45:00Z</cp:lastPrinted>
  <dcterms:created xsi:type="dcterms:W3CDTF">2021-03-23T14:32:00Z</dcterms:created>
  <dcterms:modified xsi:type="dcterms:W3CDTF">2021-11-03T06:19:00Z</dcterms:modified>
</cp:coreProperties>
</file>