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19055F" w:rsidRDefault="006D362A" w:rsidP="00187AB2">
      <w:pPr>
        <w:pStyle w:val="7"/>
        <w:ind w:left="0" w:firstLine="0"/>
        <w:contextualSpacing/>
        <w:rPr>
          <w:b/>
          <w:sz w:val="20"/>
        </w:rPr>
      </w:pPr>
      <w:r w:rsidRPr="0019055F">
        <w:rPr>
          <w:b/>
          <w:sz w:val="20"/>
        </w:rPr>
        <w:t>Информационный бюллетень</w:t>
      </w:r>
    </w:p>
    <w:p w:rsidR="006D362A" w:rsidRPr="0019055F" w:rsidRDefault="006D362A" w:rsidP="00187AB2">
      <w:pPr>
        <w:pStyle w:val="7"/>
        <w:ind w:left="0" w:firstLine="0"/>
        <w:contextualSpacing/>
        <w:rPr>
          <w:b/>
          <w:sz w:val="20"/>
        </w:rPr>
      </w:pPr>
      <w:r w:rsidRPr="0019055F">
        <w:rPr>
          <w:b/>
          <w:sz w:val="20"/>
        </w:rPr>
        <w:t>Дубенского муниципального района</w:t>
      </w:r>
    </w:p>
    <w:p w:rsidR="006D362A" w:rsidRPr="0019055F" w:rsidRDefault="006D362A" w:rsidP="00187AB2">
      <w:pPr>
        <w:pStyle w:val="7"/>
        <w:ind w:left="0" w:firstLine="0"/>
        <w:contextualSpacing/>
        <w:rPr>
          <w:b/>
          <w:sz w:val="20"/>
        </w:rPr>
      </w:pPr>
      <w:r w:rsidRPr="0019055F">
        <w:rPr>
          <w:b/>
          <w:sz w:val="20"/>
        </w:rPr>
        <w:t>Республики Мордовия</w:t>
      </w:r>
    </w:p>
    <w:p w:rsidR="006D362A" w:rsidRPr="0019055F" w:rsidRDefault="006D362A" w:rsidP="00187AB2">
      <w:pPr>
        <w:pStyle w:val="7"/>
        <w:ind w:left="0" w:firstLine="0"/>
        <w:contextualSpacing/>
        <w:jc w:val="both"/>
        <w:rPr>
          <w:b/>
          <w:sz w:val="20"/>
        </w:rPr>
      </w:pPr>
    </w:p>
    <w:p w:rsidR="006D362A" w:rsidRPr="0019055F" w:rsidRDefault="006D362A" w:rsidP="00187AB2">
      <w:pPr>
        <w:pStyle w:val="7"/>
        <w:ind w:left="0" w:firstLine="0"/>
        <w:contextualSpacing/>
        <w:jc w:val="left"/>
        <w:rPr>
          <w:b/>
          <w:sz w:val="20"/>
        </w:rPr>
      </w:pPr>
      <w:r w:rsidRPr="0019055F">
        <w:rPr>
          <w:b/>
          <w:sz w:val="20"/>
        </w:rPr>
        <w:t>Является официальным печатным изданием</w:t>
      </w:r>
    </w:p>
    <w:p w:rsidR="006D362A" w:rsidRPr="0019055F" w:rsidRDefault="006D362A" w:rsidP="00187AB2">
      <w:pPr>
        <w:pStyle w:val="7"/>
        <w:ind w:left="0" w:firstLine="0"/>
        <w:contextualSpacing/>
        <w:jc w:val="left"/>
        <w:rPr>
          <w:b/>
          <w:sz w:val="20"/>
        </w:rPr>
      </w:pPr>
      <w:r w:rsidRPr="0019055F">
        <w:rPr>
          <w:b/>
          <w:sz w:val="20"/>
        </w:rPr>
        <w:t>Дубенского муниципального района</w:t>
      </w:r>
    </w:p>
    <w:p w:rsidR="006D362A" w:rsidRPr="0019055F" w:rsidRDefault="006D362A" w:rsidP="00187AB2">
      <w:pPr>
        <w:pStyle w:val="7"/>
        <w:ind w:left="0" w:firstLine="0"/>
        <w:contextualSpacing/>
        <w:jc w:val="left"/>
        <w:rPr>
          <w:b/>
          <w:sz w:val="20"/>
        </w:rPr>
      </w:pPr>
      <w:r w:rsidRPr="0019055F">
        <w:rPr>
          <w:b/>
          <w:sz w:val="20"/>
        </w:rPr>
        <w:t>Республики Мордовия</w:t>
      </w:r>
    </w:p>
    <w:p w:rsidR="006D362A" w:rsidRPr="0019055F" w:rsidRDefault="006D362A" w:rsidP="00187AB2">
      <w:pPr>
        <w:pStyle w:val="7"/>
        <w:ind w:left="0" w:firstLine="0"/>
        <w:contextualSpacing/>
        <w:jc w:val="left"/>
        <w:rPr>
          <w:sz w:val="20"/>
        </w:rPr>
      </w:pPr>
    </w:p>
    <w:p w:rsidR="00345444" w:rsidRPr="0019055F" w:rsidRDefault="0082328A" w:rsidP="00345444">
      <w:pPr>
        <w:pStyle w:val="7"/>
        <w:ind w:left="0" w:firstLine="0"/>
        <w:contextualSpacing/>
        <w:rPr>
          <w:b/>
          <w:sz w:val="20"/>
          <w:u w:val="single"/>
        </w:rPr>
      </w:pPr>
      <w:r>
        <w:rPr>
          <w:b/>
          <w:sz w:val="20"/>
          <w:u w:val="single"/>
        </w:rPr>
        <w:t>29</w:t>
      </w:r>
      <w:r w:rsidR="00113DAB" w:rsidRPr="0019055F">
        <w:rPr>
          <w:b/>
          <w:sz w:val="20"/>
          <w:u w:val="single"/>
        </w:rPr>
        <w:t>.</w:t>
      </w:r>
      <w:r w:rsidR="00C16732" w:rsidRPr="0019055F">
        <w:rPr>
          <w:b/>
          <w:sz w:val="20"/>
          <w:u w:val="single"/>
        </w:rPr>
        <w:t>10</w:t>
      </w:r>
      <w:r w:rsidR="003D7243" w:rsidRPr="0019055F">
        <w:rPr>
          <w:b/>
          <w:sz w:val="20"/>
          <w:u w:val="single"/>
        </w:rPr>
        <w:t>.2021</w:t>
      </w:r>
      <w:r w:rsidR="006D362A" w:rsidRPr="0019055F">
        <w:rPr>
          <w:b/>
          <w:sz w:val="20"/>
          <w:u w:val="single"/>
        </w:rPr>
        <w:t>г.</w:t>
      </w:r>
      <w:r w:rsidR="006D362A" w:rsidRPr="0019055F">
        <w:rPr>
          <w:b/>
          <w:sz w:val="20"/>
        </w:rPr>
        <w:t xml:space="preserve">                                                                                                             </w:t>
      </w:r>
      <w:r w:rsidR="00294AB1" w:rsidRPr="0019055F">
        <w:rPr>
          <w:b/>
          <w:sz w:val="20"/>
          <w:u w:val="single"/>
        </w:rPr>
        <w:t>№</w:t>
      </w:r>
      <w:r w:rsidR="00542A68" w:rsidRPr="0019055F">
        <w:rPr>
          <w:b/>
          <w:sz w:val="20"/>
          <w:u w:val="single"/>
        </w:rPr>
        <w:t>3</w:t>
      </w:r>
      <w:r w:rsidR="002A5175">
        <w:rPr>
          <w:b/>
          <w:sz w:val="20"/>
          <w:u w:val="single"/>
        </w:rPr>
        <w:t>3</w:t>
      </w:r>
      <w:r w:rsidR="00542A68" w:rsidRPr="0019055F">
        <w:rPr>
          <w:b/>
          <w:sz w:val="20"/>
          <w:u w:val="single"/>
        </w:rPr>
        <w:t xml:space="preserve"> </w:t>
      </w:r>
      <w:r w:rsidR="006E6D3B" w:rsidRPr="0019055F">
        <w:rPr>
          <w:b/>
          <w:sz w:val="20"/>
          <w:u w:val="single"/>
        </w:rPr>
        <w:t>(</w:t>
      </w:r>
      <w:r w:rsidR="00C16732" w:rsidRPr="0019055F">
        <w:rPr>
          <w:b/>
          <w:sz w:val="20"/>
          <w:u w:val="single"/>
        </w:rPr>
        <w:t>36</w:t>
      </w:r>
      <w:r w:rsidR="002A5175">
        <w:rPr>
          <w:b/>
          <w:sz w:val="20"/>
          <w:u w:val="single"/>
        </w:rPr>
        <w:t>3</w:t>
      </w:r>
      <w:r w:rsidR="006D362A" w:rsidRPr="0019055F">
        <w:rPr>
          <w:b/>
          <w:sz w:val="20"/>
          <w:u w:val="single"/>
        </w:rPr>
        <w:t>)</w:t>
      </w:r>
    </w:p>
    <w:p w:rsidR="007A4DF1" w:rsidRDefault="007A4DF1" w:rsidP="007A4DF1">
      <w:pPr>
        <w:jc w:val="center"/>
        <w:rPr>
          <w:b/>
          <w:bCs/>
          <w:sz w:val="28"/>
          <w:szCs w:val="28"/>
        </w:rPr>
      </w:pPr>
    </w:p>
    <w:p w:rsidR="007A4DF1" w:rsidRDefault="007A4DF1" w:rsidP="007A4DF1">
      <w:pPr>
        <w:spacing w:line="240" w:lineRule="auto"/>
        <w:contextualSpacing/>
        <w:jc w:val="center"/>
        <w:rPr>
          <w:rFonts w:ascii="Times New Roman" w:hAnsi="Times New Roman" w:cs="Times New Roman"/>
          <w:b/>
          <w:bCs/>
          <w:sz w:val="20"/>
          <w:szCs w:val="20"/>
        </w:rPr>
      </w:pPr>
      <w:r w:rsidRPr="007A4DF1">
        <w:rPr>
          <w:rFonts w:ascii="Times New Roman" w:hAnsi="Times New Roman" w:cs="Times New Roman"/>
          <w:b/>
          <w:bCs/>
          <w:sz w:val="20"/>
          <w:szCs w:val="20"/>
        </w:rPr>
        <w:t xml:space="preserve">АДМИНИСТРАЦИЯ ДУБЕНСКОГО МУНИЦИПАЛЬНОГО РАЙОНА </w:t>
      </w:r>
    </w:p>
    <w:p w:rsidR="007A4DF1" w:rsidRPr="007A4DF1" w:rsidRDefault="007A4DF1" w:rsidP="007A4DF1">
      <w:pPr>
        <w:spacing w:line="240" w:lineRule="auto"/>
        <w:contextualSpacing/>
        <w:jc w:val="center"/>
        <w:rPr>
          <w:rFonts w:ascii="Times New Roman" w:hAnsi="Times New Roman" w:cs="Times New Roman"/>
          <w:b/>
          <w:bCs/>
          <w:sz w:val="20"/>
          <w:szCs w:val="20"/>
        </w:rPr>
      </w:pPr>
      <w:r w:rsidRPr="007A4DF1">
        <w:rPr>
          <w:rFonts w:ascii="Times New Roman" w:hAnsi="Times New Roman" w:cs="Times New Roman"/>
          <w:b/>
          <w:sz w:val="20"/>
          <w:szCs w:val="20"/>
        </w:rPr>
        <w:t>РЕСПУБЛИКИ МОРДОВИЯ</w:t>
      </w:r>
    </w:p>
    <w:p w:rsidR="007A4DF1" w:rsidRPr="007A4DF1" w:rsidRDefault="007A4DF1" w:rsidP="007A4DF1">
      <w:pPr>
        <w:pStyle w:val="FR1"/>
        <w:spacing w:line="240" w:lineRule="auto"/>
        <w:ind w:left="0"/>
        <w:contextualSpacing/>
        <w:rPr>
          <w:b w:val="0"/>
          <w:bCs w:val="0"/>
        </w:rPr>
      </w:pPr>
    </w:p>
    <w:p w:rsidR="007A4DF1" w:rsidRPr="007A4DF1" w:rsidRDefault="007A4DF1" w:rsidP="007A4DF1">
      <w:pPr>
        <w:spacing w:line="240" w:lineRule="auto"/>
        <w:contextualSpacing/>
        <w:jc w:val="center"/>
        <w:rPr>
          <w:rFonts w:ascii="Times New Roman" w:hAnsi="Times New Roman" w:cs="Times New Roman"/>
          <w:b/>
          <w:sz w:val="20"/>
          <w:szCs w:val="20"/>
        </w:rPr>
      </w:pPr>
      <w:r w:rsidRPr="007A4DF1">
        <w:rPr>
          <w:rFonts w:ascii="Times New Roman" w:hAnsi="Times New Roman" w:cs="Times New Roman"/>
          <w:b/>
          <w:sz w:val="20"/>
          <w:szCs w:val="20"/>
        </w:rPr>
        <w:t>ПОСТАНОВЛЕНИЕ</w:t>
      </w:r>
    </w:p>
    <w:p w:rsidR="007A4DF1" w:rsidRPr="007A4DF1" w:rsidRDefault="007A4DF1" w:rsidP="007A4DF1">
      <w:pPr>
        <w:spacing w:line="240" w:lineRule="auto"/>
        <w:contextualSpacing/>
        <w:jc w:val="center"/>
        <w:rPr>
          <w:rFonts w:ascii="Times New Roman" w:hAnsi="Times New Roman" w:cs="Times New Roman"/>
          <w:b/>
          <w:bCs/>
          <w:sz w:val="20"/>
          <w:szCs w:val="20"/>
        </w:rPr>
      </w:pPr>
    </w:p>
    <w:p w:rsidR="007A4DF1" w:rsidRPr="007A4DF1" w:rsidRDefault="007A4DF1" w:rsidP="007A4DF1">
      <w:pPr>
        <w:snapToGrid w:val="0"/>
        <w:spacing w:line="240" w:lineRule="auto"/>
        <w:contextualSpacing/>
        <w:jc w:val="center"/>
        <w:rPr>
          <w:rFonts w:ascii="Times New Roman" w:hAnsi="Times New Roman" w:cs="Times New Roman"/>
          <w:sz w:val="20"/>
          <w:szCs w:val="20"/>
        </w:rPr>
      </w:pPr>
      <w:r w:rsidRPr="007A4DF1">
        <w:rPr>
          <w:rFonts w:ascii="Times New Roman" w:hAnsi="Times New Roman" w:cs="Times New Roman"/>
          <w:sz w:val="20"/>
          <w:szCs w:val="20"/>
        </w:rPr>
        <w:t>26.10.2021                                                                                               №516</w:t>
      </w:r>
    </w:p>
    <w:p w:rsidR="007A4DF1" w:rsidRPr="007A4DF1" w:rsidRDefault="007A4DF1" w:rsidP="007A4DF1">
      <w:pPr>
        <w:snapToGrid w:val="0"/>
        <w:spacing w:line="240" w:lineRule="auto"/>
        <w:contextualSpacing/>
        <w:jc w:val="center"/>
        <w:rPr>
          <w:rFonts w:ascii="Times New Roman" w:hAnsi="Times New Roman" w:cs="Times New Roman"/>
          <w:sz w:val="20"/>
          <w:szCs w:val="20"/>
        </w:rPr>
      </w:pPr>
      <w:r w:rsidRPr="007A4DF1">
        <w:rPr>
          <w:rFonts w:ascii="Times New Roman" w:hAnsi="Times New Roman" w:cs="Times New Roman"/>
          <w:sz w:val="20"/>
          <w:szCs w:val="20"/>
        </w:rPr>
        <w:t>с. Дубенки</w:t>
      </w:r>
    </w:p>
    <w:p w:rsidR="007A4DF1" w:rsidRPr="007A4DF1" w:rsidRDefault="007A4DF1" w:rsidP="007A4DF1">
      <w:pPr>
        <w:spacing w:line="240" w:lineRule="auto"/>
        <w:contextualSpacing/>
        <w:rPr>
          <w:rFonts w:ascii="Times New Roman" w:hAnsi="Times New Roman" w:cs="Times New Roman"/>
          <w:b/>
          <w:bCs/>
          <w:sz w:val="20"/>
          <w:szCs w:val="20"/>
        </w:rPr>
      </w:pPr>
    </w:p>
    <w:p w:rsidR="007A4DF1" w:rsidRPr="007A4DF1" w:rsidRDefault="007A4DF1" w:rsidP="007A4DF1">
      <w:pPr>
        <w:spacing w:line="240" w:lineRule="auto"/>
        <w:contextualSpacing/>
        <w:rPr>
          <w:rFonts w:ascii="Times New Roman" w:hAnsi="Times New Roman" w:cs="Times New Roman"/>
          <w:sz w:val="20"/>
          <w:szCs w:val="20"/>
        </w:rPr>
      </w:pPr>
    </w:p>
    <w:p w:rsidR="007A4DF1" w:rsidRDefault="007A4DF1" w:rsidP="007A4DF1">
      <w:pPr>
        <w:spacing w:line="240" w:lineRule="auto"/>
        <w:contextualSpacing/>
        <w:jc w:val="center"/>
        <w:rPr>
          <w:rFonts w:ascii="Times New Roman" w:hAnsi="Times New Roman" w:cs="Times New Roman"/>
          <w:sz w:val="20"/>
          <w:szCs w:val="20"/>
        </w:rPr>
      </w:pPr>
      <w:r w:rsidRPr="007A4DF1">
        <w:rPr>
          <w:rFonts w:ascii="Times New Roman" w:hAnsi="Times New Roman" w:cs="Times New Roman"/>
          <w:sz w:val="20"/>
          <w:szCs w:val="20"/>
        </w:rPr>
        <w:t xml:space="preserve"> «О формировании доходной части проекта консолиди</w:t>
      </w:r>
      <w:r>
        <w:rPr>
          <w:rFonts w:ascii="Times New Roman" w:hAnsi="Times New Roman" w:cs="Times New Roman"/>
          <w:sz w:val="20"/>
          <w:szCs w:val="20"/>
        </w:rPr>
        <w:t xml:space="preserve">рованного бюджета </w:t>
      </w:r>
    </w:p>
    <w:p w:rsidR="007A4DF1" w:rsidRDefault="007A4DF1" w:rsidP="007A4DF1">
      <w:pPr>
        <w:spacing w:line="240" w:lineRule="auto"/>
        <w:contextualSpacing/>
        <w:jc w:val="center"/>
        <w:rPr>
          <w:rFonts w:ascii="Times New Roman" w:hAnsi="Times New Roman" w:cs="Times New Roman"/>
          <w:sz w:val="20"/>
          <w:szCs w:val="20"/>
        </w:rPr>
      </w:pPr>
      <w:r w:rsidRPr="007A4DF1">
        <w:rPr>
          <w:rFonts w:ascii="Times New Roman" w:hAnsi="Times New Roman" w:cs="Times New Roman"/>
          <w:sz w:val="20"/>
          <w:szCs w:val="20"/>
        </w:rPr>
        <w:t xml:space="preserve">Дубенского муниципального района Республики Мордовия </w:t>
      </w:r>
      <w:proofErr w:type="gramStart"/>
      <w:r w:rsidRPr="007A4DF1">
        <w:rPr>
          <w:rFonts w:ascii="Times New Roman" w:hAnsi="Times New Roman" w:cs="Times New Roman"/>
          <w:sz w:val="20"/>
          <w:szCs w:val="20"/>
        </w:rPr>
        <w:t>на</w:t>
      </w:r>
      <w:proofErr w:type="gramEnd"/>
      <w:r w:rsidRPr="007A4DF1">
        <w:rPr>
          <w:rFonts w:ascii="Times New Roman" w:hAnsi="Times New Roman" w:cs="Times New Roman"/>
          <w:sz w:val="20"/>
          <w:szCs w:val="20"/>
        </w:rPr>
        <w:t xml:space="preserve"> </w:t>
      </w:r>
    </w:p>
    <w:p w:rsidR="007A4DF1" w:rsidRPr="007A4DF1" w:rsidRDefault="007A4DF1" w:rsidP="007A4DF1">
      <w:pPr>
        <w:spacing w:line="240" w:lineRule="auto"/>
        <w:contextualSpacing/>
        <w:jc w:val="center"/>
        <w:rPr>
          <w:rFonts w:ascii="Times New Roman" w:hAnsi="Times New Roman" w:cs="Times New Roman"/>
          <w:sz w:val="20"/>
          <w:szCs w:val="20"/>
        </w:rPr>
      </w:pPr>
      <w:r w:rsidRPr="007A4DF1">
        <w:rPr>
          <w:rFonts w:ascii="Times New Roman" w:hAnsi="Times New Roman" w:cs="Times New Roman"/>
          <w:sz w:val="20"/>
          <w:szCs w:val="20"/>
        </w:rPr>
        <w:t>2022 год и на плановый период 2023 и 2024 годов»</w:t>
      </w:r>
    </w:p>
    <w:p w:rsidR="007A4DF1" w:rsidRPr="007A4DF1" w:rsidRDefault="007A4DF1" w:rsidP="007A4DF1">
      <w:pPr>
        <w:spacing w:line="240" w:lineRule="auto"/>
        <w:contextualSpacing/>
        <w:jc w:val="center"/>
        <w:rPr>
          <w:rFonts w:ascii="Times New Roman" w:hAnsi="Times New Roman" w:cs="Times New Roman"/>
          <w:sz w:val="20"/>
          <w:szCs w:val="20"/>
        </w:rPr>
      </w:pPr>
    </w:p>
    <w:p w:rsidR="007A4DF1" w:rsidRPr="007A4DF1" w:rsidRDefault="007A4DF1" w:rsidP="007A4DF1">
      <w:pPr>
        <w:spacing w:line="240" w:lineRule="auto"/>
        <w:ind w:firstLine="720"/>
        <w:contextualSpacing/>
        <w:jc w:val="both"/>
        <w:rPr>
          <w:rFonts w:ascii="Times New Roman" w:hAnsi="Times New Roman" w:cs="Times New Roman"/>
          <w:sz w:val="20"/>
          <w:szCs w:val="20"/>
        </w:rPr>
      </w:pPr>
      <w:r w:rsidRPr="007A4DF1">
        <w:rPr>
          <w:rFonts w:ascii="Times New Roman" w:hAnsi="Times New Roman" w:cs="Times New Roman"/>
          <w:sz w:val="20"/>
          <w:szCs w:val="20"/>
        </w:rPr>
        <w:t>В соответствии со статьями 174.1., 184 и 184.1. Бюджетного Кодекса Российской Федерации и в целях своевременной и качественной подготовки проекта консолидированного бюджета Дубенского муниципального района на 2022 год и на плановый период 2023 и 2024 годов администрация Дубенского муниципального района постановляет:</w:t>
      </w:r>
    </w:p>
    <w:p w:rsidR="007A4DF1" w:rsidRPr="007A4DF1" w:rsidRDefault="007A4DF1" w:rsidP="007A4DF1">
      <w:pPr>
        <w:spacing w:line="240" w:lineRule="auto"/>
        <w:ind w:firstLine="720"/>
        <w:contextualSpacing/>
        <w:jc w:val="both"/>
        <w:rPr>
          <w:rFonts w:ascii="Times New Roman" w:hAnsi="Times New Roman" w:cs="Times New Roman"/>
          <w:sz w:val="20"/>
          <w:szCs w:val="20"/>
        </w:rPr>
      </w:pPr>
      <w:r w:rsidRPr="007A4DF1">
        <w:rPr>
          <w:rFonts w:ascii="Times New Roman" w:hAnsi="Times New Roman" w:cs="Times New Roman"/>
          <w:sz w:val="20"/>
          <w:szCs w:val="20"/>
        </w:rPr>
        <w:t>1. Финансовому управлению администрации Дубенского муниципального района произвести расчет налоговых и неналоговых доходов в консолидированный бюджет Дубенского муниципального района на 2022 год и на плановый период 2023 и 2024 годов.</w:t>
      </w:r>
    </w:p>
    <w:p w:rsidR="007A4DF1" w:rsidRPr="007A4DF1" w:rsidRDefault="007A4DF1" w:rsidP="007A4DF1">
      <w:pPr>
        <w:spacing w:line="240" w:lineRule="auto"/>
        <w:ind w:firstLine="720"/>
        <w:contextualSpacing/>
        <w:jc w:val="both"/>
        <w:rPr>
          <w:rFonts w:ascii="Times New Roman" w:hAnsi="Times New Roman" w:cs="Times New Roman"/>
          <w:sz w:val="20"/>
          <w:szCs w:val="20"/>
        </w:rPr>
      </w:pPr>
      <w:r w:rsidRPr="007A4DF1">
        <w:rPr>
          <w:rFonts w:ascii="Times New Roman" w:hAnsi="Times New Roman" w:cs="Times New Roman"/>
          <w:sz w:val="20"/>
          <w:szCs w:val="20"/>
        </w:rPr>
        <w:t>2. Экономическому Управлению администрации Дубенского муниципального района Республики Мордовия предоставить показатели прогноза социально-экономического развития в целом по району и в разрезе сельских поселений и хозяйствующих субъектов, расположенных на территории района, для расчета проекта бюджета на 2022 год и на плановый период 2023 и 2024 годов.</w:t>
      </w:r>
    </w:p>
    <w:p w:rsidR="007A4DF1" w:rsidRPr="007A4DF1" w:rsidRDefault="007A4DF1" w:rsidP="007A4DF1">
      <w:pPr>
        <w:spacing w:line="240" w:lineRule="auto"/>
        <w:ind w:firstLine="720"/>
        <w:contextualSpacing/>
        <w:jc w:val="both"/>
        <w:rPr>
          <w:rFonts w:ascii="Times New Roman" w:hAnsi="Times New Roman" w:cs="Times New Roman"/>
          <w:sz w:val="20"/>
          <w:szCs w:val="20"/>
        </w:rPr>
      </w:pPr>
      <w:r w:rsidRPr="007A4DF1">
        <w:rPr>
          <w:rFonts w:ascii="Times New Roman" w:hAnsi="Times New Roman" w:cs="Times New Roman"/>
          <w:sz w:val="20"/>
          <w:szCs w:val="20"/>
        </w:rPr>
        <w:t>3. Рекомендовать администрациям сельских поселений, являющимся администраторами доходов, произвести расчет налоговых и неналоговых поступлений в бюджеты поселений  на 2022 год и на плановый период 2023 и 2024 годы и представить в финансовое управление администрации Дубенского муниципального района.</w:t>
      </w:r>
    </w:p>
    <w:p w:rsidR="007A4DF1" w:rsidRPr="007A4DF1" w:rsidRDefault="007A4DF1" w:rsidP="007A4DF1">
      <w:pPr>
        <w:spacing w:line="240" w:lineRule="auto"/>
        <w:ind w:firstLine="720"/>
        <w:contextualSpacing/>
        <w:jc w:val="both"/>
        <w:rPr>
          <w:rFonts w:ascii="Times New Roman" w:hAnsi="Times New Roman" w:cs="Times New Roman"/>
          <w:sz w:val="20"/>
          <w:szCs w:val="20"/>
        </w:rPr>
      </w:pPr>
      <w:r w:rsidRPr="007A4DF1">
        <w:rPr>
          <w:rFonts w:ascii="Times New Roman" w:hAnsi="Times New Roman" w:cs="Times New Roman"/>
          <w:sz w:val="20"/>
          <w:szCs w:val="20"/>
        </w:rPr>
        <w:t>4. Утвердить формы заполнения прогнозов:</w:t>
      </w:r>
    </w:p>
    <w:p w:rsidR="007A4DF1" w:rsidRPr="007A4DF1" w:rsidRDefault="007A4DF1" w:rsidP="007A4DF1">
      <w:pPr>
        <w:spacing w:line="240" w:lineRule="auto"/>
        <w:ind w:firstLine="720"/>
        <w:contextualSpacing/>
        <w:jc w:val="both"/>
        <w:rPr>
          <w:rFonts w:ascii="Times New Roman" w:hAnsi="Times New Roman" w:cs="Times New Roman"/>
          <w:sz w:val="20"/>
          <w:szCs w:val="20"/>
        </w:rPr>
      </w:pPr>
      <w:r w:rsidRPr="007A4DF1">
        <w:rPr>
          <w:rFonts w:ascii="Times New Roman" w:hAnsi="Times New Roman" w:cs="Times New Roman"/>
          <w:sz w:val="20"/>
          <w:szCs w:val="20"/>
        </w:rPr>
        <w:t>-прогноз поступления налоговых и неналоговых доходов (контингент) в консолидированный бюджет Дубенского муниципального района Республики Мордовия на 2022 год и на плановый период 2023 и 2024 годов согласно приложению №1;</w:t>
      </w:r>
    </w:p>
    <w:p w:rsidR="007A4DF1" w:rsidRPr="007A4DF1" w:rsidRDefault="007A4DF1" w:rsidP="007A4DF1">
      <w:pPr>
        <w:spacing w:line="240" w:lineRule="auto"/>
        <w:ind w:firstLine="720"/>
        <w:contextualSpacing/>
        <w:jc w:val="both"/>
        <w:rPr>
          <w:rFonts w:ascii="Times New Roman" w:hAnsi="Times New Roman" w:cs="Times New Roman"/>
          <w:sz w:val="20"/>
          <w:szCs w:val="20"/>
        </w:rPr>
      </w:pPr>
      <w:r w:rsidRPr="007A4DF1">
        <w:rPr>
          <w:rFonts w:ascii="Times New Roman" w:hAnsi="Times New Roman" w:cs="Times New Roman"/>
          <w:sz w:val="20"/>
          <w:szCs w:val="20"/>
        </w:rPr>
        <w:t>-прогноз поступления налоговых и неналоговых доходов (контингент) в консолидированный бюджет Дубенского муниципального района Республики Мордовия на 2022 год и на плановый период 2023 и 2024 годов по сельским поселениям согласно приложению №2;</w:t>
      </w:r>
    </w:p>
    <w:p w:rsidR="007A4DF1" w:rsidRPr="007A4DF1" w:rsidRDefault="007A4DF1" w:rsidP="007A4DF1">
      <w:pPr>
        <w:spacing w:line="240" w:lineRule="auto"/>
        <w:ind w:firstLine="720"/>
        <w:contextualSpacing/>
        <w:jc w:val="both"/>
        <w:rPr>
          <w:rFonts w:ascii="Times New Roman" w:hAnsi="Times New Roman" w:cs="Times New Roman"/>
          <w:sz w:val="20"/>
          <w:szCs w:val="20"/>
        </w:rPr>
      </w:pPr>
      <w:r w:rsidRPr="007A4DF1">
        <w:rPr>
          <w:rFonts w:ascii="Times New Roman" w:hAnsi="Times New Roman" w:cs="Times New Roman"/>
          <w:sz w:val="20"/>
          <w:szCs w:val="20"/>
        </w:rPr>
        <w:t>-прогноз поступления налогов и сборов в консолидированный бюджет Дубенского муниципального района Республики Мордовия на 2022 год и на плановый период 2023 и 2024 годов от налогоплательщика согласно приложению №3;</w:t>
      </w:r>
    </w:p>
    <w:p w:rsidR="007A4DF1" w:rsidRPr="007A4DF1" w:rsidRDefault="007A4DF1" w:rsidP="007A4DF1">
      <w:pPr>
        <w:spacing w:line="240" w:lineRule="auto"/>
        <w:ind w:firstLine="720"/>
        <w:contextualSpacing/>
        <w:jc w:val="both"/>
        <w:rPr>
          <w:rFonts w:ascii="Times New Roman" w:hAnsi="Times New Roman" w:cs="Times New Roman"/>
          <w:sz w:val="20"/>
          <w:szCs w:val="20"/>
        </w:rPr>
      </w:pPr>
      <w:r w:rsidRPr="007A4DF1">
        <w:rPr>
          <w:rFonts w:ascii="Times New Roman" w:hAnsi="Times New Roman" w:cs="Times New Roman"/>
          <w:sz w:val="20"/>
          <w:szCs w:val="20"/>
        </w:rPr>
        <w:t>-сводный прогноз поступлений доходов от организаций и индивидуальных предпринимателей, закреплённых за Дубенским муниципальным районом, исходя из показателей социально-экономического развития, доведенных отделом экономики и прогнозирования администрации Дубенского муниципального района на 2022 год и на плановый период 2023 и 2024 годов согласно приложению №4;</w:t>
      </w:r>
    </w:p>
    <w:p w:rsidR="007A4DF1" w:rsidRPr="007A4DF1" w:rsidRDefault="007A4DF1" w:rsidP="007A4DF1">
      <w:pPr>
        <w:spacing w:line="240" w:lineRule="auto"/>
        <w:ind w:firstLine="720"/>
        <w:contextualSpacing/>
        <w:jc w:val="both"/>
        <w:rPr>
          <w:rFonts w:ascii="Times New Roman" w:hAnsi="Times New Roman" w:cs="Times New Roman"/>
          <w:sz w:val="20"/>
          <w:szCs w:val="20"/>
        </w:rPr>
      </w:pPr>
      <w:r w:rsidRPr="007A4DF1">
        <w:rPr>
          <w:rFonts w:ascii="Times New Roman" w:hAnsi="Times New Roman" w:cs="Times New Roman"/>
          <w:sz w:val="20"/>
          <w:szCs w:val="20"/>
        </w:rPr>
        <w:t>-проектировки доходов консолидированного бюджета Дубенского муниципального района Республики Мордовия, администрируемым администраторами доходов районного бюджета и бюджетов сельских (городских) поселений на 2022 год и на плановый период 2023 и 2024 годов согласно приложению № 5,6.</w:t>
      </w:r>
    </w:p>
    <w:p w:rsidR="007A4DF1" w:rsidRPr="007A4DF1" w:rsidRDefault="007A4DF1" w:rsidP="007A4DF1">
      <w:pPr>
        <w:spacing w:line="240" w:lineRule="auto"/>
        <w:ind w:firstLine="720"/>
        <w:contextualSpacing/>
        <w:jc w:val="both"/>
        <w:rPr>
          <w:rFonts w:ascii="Times New Roman" w:hAnsi="Times New Roman" w:cs="Times New Roman"/>
          <w:sz w:val="20"/>
          <w:szCs w:val="20"/>
        </w:rPr>
      </w:pPr>
      <w:r w:rsidRPr="007A4DF1">
        <w:rPr>
          <w:rFonts w:ascii="Times New Roman" w:hAnsi="Times New Roman" w:cs="Times New Roman"/>
          <w:sz w:val="20"/>
          <w:szCs w:val="20"/>
        </w:rPr>
        <w:t xml:space="preserve">5. </w:t>
      </w:r>
      <w:proofErr w:type="gramStart"/>
      <w:r w:rsidRPr="007A4DF1">
        <w:rPr>
          <w:rFonts w:ascii="Times New Roman" w:hAnsi="Times New Roman" w:cs="Times New Roman"/>
          <w:sz w:val="20"/>
          <w:szCs w:val="20"/>
        </w:rPr>
        <w:t>Контроль за</w:t>
      </w:r>
      <w:proofErr w:type="gramEnd"/>
      <w:r w:rsidRPr="007A4DF1">
        <w:rPr>
          <w:rFonts w:ascii="Times New Roman" w:hAnsi="Times New Roman" w:cs="Times New Roman"/>
          <w:sz w:val="20"/>
          <w:szCs w:val="20"/>
        </w:rPr>
        <w:t xml:space="preserve"> исполнением данного постановления возложить на заместителя Главы – начальника финансового управления администрации Дубенского муниципального района Республики Мордовия О.Д. </w:t>
      </w:r>
      <w:proofErr w:type="spellStart"/>
      <w:r w:rsidRPr="007A4DF1">
        <w:rPr>
          <w:rFonts w:ascii="Times New Roman" w:hAnsi="Times New Roman" w:cs="Times New Roman"/>
          <w:sz w:val="20"/>
          <w:szCs w:val="20"/>
        </w:rPr>
        <w:t>Вантяйкину</w:t>
      </w:r>
      <w:proofErr w:type="spellEnd"/>
      <w:r w:rsidRPr="007A4DF1">
        <w:rPr>
          <w:rFonts w:ascii="Times New Roman" w:hAnsi="Times New Roman" w:cs="Times New Roman"/>
          <w:sz w:val="20"/>
          <w:szCs w:val="20"/>
        </w:rPr>
        <w:t>.</w:t>
      </w:r>
    </w:p>
    <w:tbl>
      <w:tblPr>
        <w:tblpPr w:leftFromText="180" w:rightFromText="180" w:vertAnchor="text" w:horzAnchor="margin" w:tblpY="287"/>
        <w:tblW w:w="0" w:type="auto"/>
        <w:tblLayout w:type="fixed"/>
        <w:tblCellMar>
          <w:top w:w="55" w:type="dxa"/>
          <w:left w:w="55" w:type="dxa"/>
          <w:bottom w:w="55" w:type="dxa"/>
          <w:right w:w="55" w:type="dxa"/>
        </w:tblCellMar>
        <w:tblLook w:val="0000" w:firstRow="0" w:lastRow="0" w:firstColumn="0" w:lastColumn="0" w:noHBand="0" w:noVBand="0"/>
      </w:tblPr>
      <w:tblGrid>
        <w:gridCol w:w="4997"/>
        <w:gridCol w:w="5170"/>
      </w:tblGrid>
      <w:tr w:rsidR="007A4DF1" w:rsidRPr="007A4DF1" w:rsidTr="007A4DF1">
        <w:trPr>
          <w:tblHeader/>
        </w:trPr>
        <w:tc>
          <w:tcPr>
            <w:tcW w:w="4997" w:type="dxa"/>
          </w:tcPr>
          <w:p w:rsidR="007A4DF1" w:rsidRPr="007A4DF1" w:rsidRDefault="007A4DF1" w:rsidP="007A4DF1">
            <w:pPr>
              <w:pStyle w:val="ab"/>
              <w:contextualSpacing/>
            </w:pPr>
            <w:r w:rsidRPr="007A4DF1">
              <w:t xml:space="preserve">Глава Дубенского </w:t>
            </w:r>
          </w:p>
          <w:p w:rsidR="007A4DF1" w:rsidRPr="007A4DF1" w:rsidRDefault="007A4DF1" w:rsidP="007A4DF1">
            <w:pPr>
              <w:pStyle w:val="ab"/>
              <w:contextualSpacing/>
            </w:pPr>
            <w:r w:rsidRPr="007A4DF1">
              <w:t xml:space="preserve">муниципального района </w:t>
            </w:r>
          </w:p>
        </w:tc>
        <w:tc>
          <w:tcPr>
            <w:tcW w:w="5170" w:type="dxa"/>
          </w:tcPr>
          <w:p w:rsidR="007A4DF1" w:rsidRPr="007A4DF1" w:rsidRDefault="007A4DF1" w:rsidP="007A4DF1">
            <w:pPr>
              <w:pStyle w:val="ab"/>
              <w:snapToGrid w:val="0"/>
              <w:contextualSpacing/>
              <w:jc w:val="right"/>
            </w:pPr>
          </w:p>
          <w:p w:rsidR="007A4DF1" w:rsidRDefault="007A4DF1" w:rsidP="007A4DF1">
            <w:pPr>
              <w:pStyle w:val="ab"/>
              <w:contextualSpacing/>
            </w:pPr>
            <w:r w:rsidRPr="007A4DF1">
              <w:t xml:space="preserve">                                        </w:t>
            </w:r>
            <w:proofErr w:type="spellStart"/>
            <w:r w:rsidRPr="007A4DF1">
              <w:t>В.Н.Нефедов</w:t>
            </w:r>
            <w:proofErr w:type="spellEnd"/>
          </w:p>
          <w:p w:rsidR="001D23F9" w:rsidRPr="007A4DF1" w:rsidRDefault="001D23F9" w:rsidP="007A4DF1">
            <w:pPr>
              <w:pStyle w:val="ab"/>
              <w:contextualSpacing/>
            </w:pPr>
          </w:p>
        </w:tc>
      </w:tr>
    </w:tbl>
    <w:p w:rsidR="007A4DF1" w:rsidRPr="007A4DF1" w:rsidRDefault="007A4DF1" w:rsidP="001D23F9">
      <w:pPr>
        <w:pStyle w:val="210"/>
        <w:ind w:firstLine="0"/>
        <w:contextualSpacing/>
        <w:rPr>
          <w:sz w:val="20"/>
          <w:szCs w:val="20"/>
        </w:rPr>
        <w:sectPr w:rsidR="007A4DF1" w:rsidRPr="007A4DF1" w:rsidSect="00F53324">
          <w:footnotePr>
            <w:pos w:val="beneathText"/>
          </w:footnotePr>
          <w:pgSz w:w="11905" w:h="16837"/>
          <w:pgMar w:top="1134" w:right="851" w:bottom="851" w:left="851" w:header="720" w:footer="720" w:gutter="0"/>
          <w:cols w:space="720"/>
          <w:docGrid w:linePitch="360"/>
        </w:sectPr>
      </w:pPr>
    </w:p>
    <w:p w:rsidR="001D23F9" w:rsidRDefault="001D23F9" w:rsidP="00341A70">
      <w:pPr>
        <w:pStyle w:val="7"/>
        <w:ind w:left="0" w:firstLine="0"/>
        <w:contextualSpacing/>
        <w:rPr>
          <w:b/>
          <w:sz w:val="20"/>
        </w:rPr>
      </w:pPr>
      <w:r>
        <w:rPr>
          <w:noProof/>
          <w:lang w:eastAsia="ru-RU"/>
        </w:rPr>
        <w:lastRenderedPageBreak/>
        <w:drawing>
          <wp:inline distT="0" distB="0" distL="0" distR="0" wp14:anchorId="1843170C" wp14:editId="60D7F8E1">
            <wp:extent cx="8583283" cy="4632385"/>
            <wp:effectExtent l="0" t="0" r="889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8595294" cy="4638867"/>
                    </a:xfrm>
                    <a:prstGeom prst="rect">
                      <a:avLst/>
                    </a:prstGeom>
                  </pic:spPr>
                </pic:pic>
              </a:graphicData>
            </a:graphic>
          </wp:inline>
        </w:drawing>
      </w:r>
    </w:p>
    <w:p w:rsidR="001D23F9" w:rsidRDefault="00341A70" w:rsidP="00341A70">
      <w:pPr>
        <w:pStyle w:val="7"/>
        <w:ind w:left="0" w:firstLine="0"/>
        <w:contextualSpacing/>
        <w:rPr>
          <w:b/>
          <w:sz w:val="20"/>
        </w:rPr>
      </w:pPr>
      <w:r>
        <w:rPr>
          <w:noProof/>
          <w:lang w:eastAsia="ru-RU"/>
        </w:rPr>
        <w:drawing>
          <wp:inline distT="0" distB="0" distL="0" distR="0" wp14:anchorId="17FC593E" wp14:editId="46F85865">
            <wp:extent cx="8557403" cy="4467242"/>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8573860" cy="4475833"/>
                    </a:xfrm>
                    <a:prstGeom prst="rect">
                      <a:avLst/>
                    </a:prstGeom>
                  </pic:spPr>
                </pic:pic>
              </a:graphicData>
            </a:graphic>
          </wp:inline>
        </w:drawing>
      </w:r>
    </w:p>
    <w:p w:rsidR="001D23F9" w:rsidRDefault="001D23F9" w:rsidP="00D938A3">
      <w:pPr>
        <w:pStyle w:val="7"/>
        <w:ind w:left="0" w:firstLine="0"/>
        <w:contextualSpacing/>
        <w:jc w:val="both"/>
        <w:rPr>
          <w:b/>
          <w:sz w:val="20"/>
        </w:rPr>
      </w:pPr>
    </w:p>
    <w:p w:rsidR="001D23F9" w:rsidRDefault="001D23F9" w:rsidP="00D938A3">
      <w:pPr>
        <w:pStyle w:val="7"/>
        <w:ind w:left="0" w:firstLine="0"/>
        <w:contextualSpacing/>
        <w:jc w:val="both"/>
        <w:rPr>
          <w:b/>
          <w:sz w:val="20"/>
        </w:rPr>
      </w:pPr>
    </w:p>
    <w:p w:rsidR="001D23F9" w:rsidRDefault="0052578C" w:rsidP="00341A70">
      <w:pPr>
        <w:pStyle w:val="7"/>
        <w:ind w:left="0" w:firstLine="0"/>
        <w:contextualSpacing/>
        <w:rPr>
          <w:b/>
          <w:sz w:val="20"/>
        </w:rPr>
      </w:pPr>
      <w:r>
        <w:rPr>
          <w:noProof/>
          <w:lang w:eastAsia="ru-RU"/>
        </w:rPr>
        <w:drawing>
          <wp:inline distT="0" distB="0" distL="0" distR="0" wp14:anchorId="6E475316" wp14:editId="414B6C74">
            <wp:extent cx="8893834" cy="4968816"/>
            <wp:effectExtent l="0" t="0" r="2540"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8911370" cy="4978613"/>
                    </a:xfrm>
                    <a:prstGeom prst="rect">
                      <a:avLst/>
                    </a:prstGeom>
                  </pic:spPr>
                </pic:pic>
              </a:graphicData>
            </a:graphic>
          </wp:inline>
        </w:drawing>
      </w:r>
    </w:p>
    <w:p w:rsidR="001D23F9" w:rsidRDefault="00AF2441" w:rsidP="00341A70">
      <w:pPr>
        <w:pStyle w:val="7"/>
        <w:ind w:left="0" w:firstLine="0"/>
        <w:contextualSpacing/>
        <w:rPr>
          <w:b/>
          <w:sz w:val="20"/>
        </w:rPr>
      </w:pPr>
      <w:r>
        <w:rPr>
          <w:noProof/>
          <w:lang w:eastAsia="ru-RU"/>
        </w:rPr>
        <w:drawing>
          <wp:inline distT="0" distB="0" distL="0" distR="0" wp14:anchorId="058C628E" wp14:editId="75AD8ED7">
            <wp:extent cx="9109495" cy="4456105"/>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9115705" cy="4459143"/>
                    </a:xfrm>
                    <a:prstGeom prst="rect">
                      <a:avLst/>
                    </a:prstGeom>
                  </pic:spPr>
                </pic:pic>
              </a:graphicData>
            </a:graphic>
          </wp:inline>
        </w:drawing>
      </w:r>
    </w:p>
    <w:p w:rsidR="001D23F9" w:rsidRDefault="001D23F9" w:rsidP="00D938A3">
      <w:pPr>
        <w:pStyle w:val="7"/>
        <w:ind w:left="0" w:firstLine="0"/>
        <w:contextualSpacing/>
        <w:jc w:val="both"/>
        <w:rPr>
          <w:b/>
          <w:sz w:val="20"/>
        </w:rPr>
      </w:pPr>
    </w:p>
    <w:p w:rsidR="001D23F9" w:rsidRDefault="001D23F9" w:rsidP="00D938A3">
      <w:pPr>
        <w:pStyle w:val="7"/>
        <w:ind w:left="0" w:firstLine="0"/>
        <w:contextualSpacing/>
        <w:jc w:val="both"/>
        <w:rPr>
          <w:b/>
          <w:sz w:val="20"/>
        </w:rPr>
      </w:pPr>
    </w:p>
    <w:p w:rsidR="008E6C6A" w:rsidRDefault="008E6C6A" w:rsidP="00D938A3">
      <w:pPr>
        <w:pStyle w:val="7"/>
        <w:ind w:left="0" w:firstLine="0"/>
        <w:contextualSpacing/>
        <w:jc w:val="both"/>
        <w:rPr>
          <w:b/>
          <w:sz w:val="20"/>
        </w:rPr>
        <w:sectPr w:rsidR="008E6C6A" w:rsidSect="001D23F9">
          <w:headerReference w:type="default" r:id="rId13"/>
          <w:pgSz w:w="16838" w:h="11906" w:orient="landscape" w:code="9"/>
          <w:pgMar w:top="1134" w:right="851" w:bottom="851" w:left="851" w:header="709" w:footer="709" w:gutter="0"/>
          <w:pgNumType w:start="237"/>
          <w:cols w:space="708"/>
          <w:docGrid w:linePitch="360"/>
        </w:sectPr>
      </w:pPr>
    </w:p>
    <w:p w:rsidR="008E6C6A" w:rsidRDefault="008E6C6A" w:rsidP="00D938A3">
      <w:pPr>
        <w:pStyle w:val="7"/>
        <w:ind w:left="0" w:firstLine="0"/>
        <w:contextualSpacing/>
        <w:jc w:val="both"/>
        <w:rPr>
          <w:b/>
          <w:sz w:val="20"/>
        </w:rPr>
        <w:sectPr w:rsidR="008E6C6A" w:rsidSect="008E6C6A">
          <w:pgSz w:w="11906" w:h="16838" w:code="9"/>
          <w:pgMar w:top="851" w:right="851" w:bottom="851" w:left="1134" w:header="709" w:footer="709" w:gutter="0"/>
          <w:pgNumType w:start="237"/>
          <w:cols w:space="708"/>
          <w:docGrid w:linePitch="360"/>
        </w:sectPr>
      </w:pPr>
      <w:r>
        <w:rPr>
          <w:noProof/>
          <w:lang w:eastAsia="ru-RU"/>
        </w:rPr>
        <w:drawing>
          <wp:inline distT="0" distB="0" distL="0" distR="0" wp14:anchorId="70B7E488" wp14:editId="59C72C8A">
            <wp:extent cx="6057143" cy="7600001"/>
            <wp:effectExtent l="0" t="0" r="1270" b="127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6057143" cy="7600001"/>
                    </a:xfrm>
                    <a:prstGeom prst="rect">
                      <a:avLst/>
                    </a:prstGeom>
                  </pic:spPr>
                </pic:pic>
              </a:graphicData>
            </a:graphic>
          </wp:inline>
        </w:drawing>
      </w:r>
    </w:p>
    <w:p w:rsidR="001D23F9" w:rsidRDefault="00DA405E" w:rsidP="00341A70">
      <w:pPr>
        <w:pStyle w:val="7"/>
        <w:ind w:left="0" w:firstLine="0"/>
        <w:contextualSpacing/>
        <w:rPr>
          <w:b/>
          <w:sz w:val="20"/>
        </w:rPr>
      </w:pPr>
      <w:r>
        <w:rPr>
          <w:noProof/>
          <w:lang w:eastAsia="ru-RU"/>
        </w:rPr>
        <w:drawing>
          <wp:inline distT="0" distB="0" distL="0" distR="0" wp14:anchorId="3A26B00B" wp14:editId="08FF42DA">
            <wp:extent cx="8876581" cy="5779699"/>
            <wp:effectExtent l="0" t="0" r="127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8884431" cy="5784810"/>
                    </a:xfrm>
                    <a:prstGeom prst="rect">
                      <a:avLst/>
                    </a:prstGeom>
                  </pic:spPr>
                </pic:pic>
              </a:graphicData>
            </a:graphic>
          </wp:inline>
        </w:drawing>
      </w:r>
    </w:p>
    <w:p w:rsidR="001D23F9" w:rsidRDefault="001D23F9" w:rsidP="00D938A3">
      <w:pPr>
        <w:pStyle w:val="7"/>
        <w:ind w:left="0" w:firstLine="0"/>
        <w:contextualSpacing/>
        <w:jc w:val="both"/>
        <w:rPr>
          <w:b/>
          <w:sz w:val="20"/>
        </w:rPr>
      </w:pPr>
    </w:p>
    <w:p w:rsidR="001D23F9" w:rsidRDefault="001D23F9" w:rsidP="00D938A3">
      <w:pPr>
        <w:pStyle w:val="7"/>
        <w:ind w:left="0" w:firstLine="0"/>
        <w:contextualSpacing/>
        <w:jc w:val="both"/>
        <w:rPr>
          <w:b/>
          <w:sz w:val="20"/>
        </w:rPr>
      </w:pPr>
    </w:p>
    <w:p w:rsidR="001D23F9" w:rsidRDefault="001D23F9" w:rsidP="00D938A3">
      <w:pPr>
        <w:pStyle w:val="7"/>
        <w:ind w:left="0" w:firstLine="0"/>
        <w:contextualSpacing/>
        <w:jc w:val="both"/>
        <w:rPr>
          <w:b/>
          <w:sz w:val="20"/>
        </w:rPr>
      </w:pPr>
    </w:p>
    <w:p w:rsidR="001D23F9" w:rsidRDefault="00BD2E56" w:rsidP="00341A70">
      <w:pPr>
        <w:pStyle w:val="7"/>
        <w:ind w:left="0" w:firstLine="0"/>
        <w:contextualSpacing/>
        <w:rPr>
          <w:b/>
          <w:sz w:val="20"/>
        </w:rPr>
      </w:pPr>
      <w:r>
        <w:rPr>
          <w:noProof/>
          <w:lang w:eastAsia="ru-RU"/>
        </w:rPr>
        <w:drawing>
          <wp:inline distT="0" distB="0" distL="0" distR="0" wp14:anchorId="3AE072B4" wp14:editId="0DADC306">
            <wp:extent cx="9303026" cy="4842106"/>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9300314" cy="4840695"/>
                    </a:xfrm>
                    <a:prstGeom prst="rect">
                      <a:avLst/>
                    </a:prstGeom>
                  </pic:spPr>
                </pic:pic>
              </a:graphicData>
            </a:graphic>
          </wp:inline>
        </w:drawing>
      </w:r>
    </w:p>
    <w:p w:rsidR="001D23F9" w:rsidRDefault="001D23F9" w:rsidP="00D938A3">
      <w:pPr>
        <w:pStyle w:val="7"/>
        <w:ind w:left="0" w:firstLine="0"/>
        <w:contextualSpacing/>
        <w:jc w:val="both"/>
        <w:rPr>
          <w:b/>
          <w:sz w:val="20"/>
        </w:rPr>
      </w:pPr>
    </w:p>
    <w:p w:rsidR="001D23F9" w:rsidRDefault="00055B1B" w:rsidP="00341A70">
      <w:pPr>
        <w:pStyle w:val="7"/>
        <w:ind w:left="0" w:firstLine="0"/>
        <w:contextualSpacing/>
        <w:rPr>
          <w:b/>
          <w:sz w:val="20"/>
        </w:rPr>
      </w:pPr>
      <w:r>
        <w:rPr>
          <w:noProof/>
          <w:lang w:eastAsia="ru-RU"/>
        </w:rPr>
        <w:drawing>
          <wp:inline distT="0" distB="0" distL="0" distR="0" wp14:anchorId="166B9B20" wp14:editId="7C602E5D">
            <wp:extent cx="9031856" cy="5037827"/>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9034122" cy="5039091"/>
                    </a:xfrm>
                    <a:prstGeom prst="rect">
                      <a:avLst/>
                    </a:prstGeom>
                  </pic:spPr>
                </pic:pic>
              </a:graphicData>
            </a:graphic>
          </wp:inline>
        </w:drawing>
      </w:r>
    </w:p>
    <w:p w:rsidR="001D23F9" w:rsidRDefault="001D23F9" w:rsidP="00D938A3">
      <w:pPr>
        <w:pStyle w:val="7"/>
        <w:ind w:left="0" w:firstLine="0"/>
        <w:contextualSpacing/>
        <w:jc w:val="both"/>
        <w:rPr>
          <w:b/>
          <w:sz w:val="20"/>
        </w:rPr>
      </w:pPr>
    </w:p>
    <w:p w:rsidR="001D23F9" w:rsidRDefault="00055B1B" w:rsidP="00341A70">
      <w:pPr>
        <w:pStyle w:val="7"/>
        <w:ind w:left="0" w:firstLine="0"/>
        <w:contextualSpacing/>
        <w:rPr>
          <w:b/>
          <w:sz w:val="20"/>
        </w:rPr>
      </w:pPr>
      <w:r>
        <w:rPr>
          <w:noProof/>
          <w:lang w:eastAsia="ru-RU"/>
        </w:rPr>
        <w:drawing>
          <wp:inline distT="0" distB="0" distL="0" distR="0" wp14:anchorId="64E479A0" wp14:editId="510B9BAC">
            <wp:extent cx="9333781" cy="3433314"/>
            <wp:effectExtent l="0" t="0" r="127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9363371" cy="3444198"/>
                    </a:xfrm>
                    <a:prstGeom prst="rect">
                      <a:avLst/>
                    </a:prstGeom>
                  </pic:spPr>
                </pic:pic>
              </a:graphicData>
            </a:graphic>
          </wp:inline>
        </w:drawing>
      </w:r>
    </w:p>
    <w:p w:rsidR="001D23F9" w:rsidRDefault="001D23F9" w:rsidP="00D938A3">
      <w:pPr>
        <w:pStyle w:val="7"/>
        <w:ind w:left="0" w:firstLine="0"/>
        <w:contextualSpacing/>
        <w:jc w:val="both"/>
        <w:rPr>
          <w:b/>
          <w:sz w:val="20"/>
        </w:rPr>
      </w:pPr>
    </w:p>
    <w:p w:rsidR="001D23F9" w:rsidRDefault="001D23F9" w:rsidP="00D938A3">
      <w:pPr>
        <w:pStyle w:val="7"/>
        <w:ind w:left="0" w:firstLine="0"/>
        <w:contextualSpacing/>
        <w:jc w:val="both"/>
        <w:rPr>
          <w:b/>
          <w:sz w:val="20"/>
        </w:rPr>
      </w:pPr>
    </w:p>
    <w:p w:rsidR="001D23F9" w:rsidRDefault="00055B1B" w:rsidP="00341A70">
      <w:pPr>
        <w:pStyle w:val="7"/>
        <w:ind w:left="0" w:firstLine="0"/>
        <w:contextualSpacing/>
        <w:rPr>
          <w:b/>
          <w:sz w:val="20"/>
        </w:rPr>
      </w:pPr>
      <w:r>
        <w:rPr>
          <w:noProof/>
          <w:lang w:eastAsia="ru-RU"/>
        </w:rPr>
        <w:drawing>
          <wp:inline distT="0" distB="0" distL="0" distR="0" wp14:anchorId="580BA983" wp14:editId="05AFC60E">
            <wp:extent cx="9135374" cy="5020574"/>
            <wp:effectExtent l="0" t="0" r="8890" b="889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9138167" cy="5022109"/>
                    </a:xfrm>
                    <a:prstGeom prst="rect">
                      <a:avLst/>
                    </a:prstGeom>
                  </pic:spPr>
                </pic:pic>
              </a:graphicData>
            </a:graphic>
          </wp:inline>
        </w:drawing>
      </w:r>
    </w:p>
    <w:p w:rsidR="001D23F9" w:rsidRDefault="00055B1B" w:rsidP="00D938A3">
      <w:pPr>
        <w:pStyle w:val="7"/>
        <w:ind w:left="0" w:firstLine="0"/>
        <w:contextualSpacing/>
        <w:jc w:val="both"/>
        <w:rPr>
          <w:b/>
          <w:sz w:val="20"/>
        </w:rPr>
      </w:pPr>
      <w:r>
        <w:rPr>
          <w:noProof/>
          <w:lang w:eastAsia="ru-RU"/>
        </w:rPr>
        <w:drawing>
          <wp:inline distT="0" distB="0" distL="0" distR="0" wp14:anchorId="28F94C32" wp14:editId="70EA158A">
            <wp:extent cx="9238891" cy="3554083"/>
            <wp:effectExtent l="0" t="0" r="635" b="889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9277013" cy="3568748"/>
                    </a:xfrm>
                    <a:prstGeom prst="rect">
                      <a:avLst/>
                    </a:prstGeom>
                  </pic:spPr>
                </pic:pic>
              </a:graphicData>
            </a:graphic>
          </wp:inline>
        </w:drawing>
      </w:r>
    </w:p>
    <w:p w:rsidR="001D23F9" w:rsidRDefault="001D23F9" w:rsidP="00D938A3">
      <w:pPr>
        <w:pStyle w:val="7"/>
        <w:ind w:left="0" w:firstLine="0"/>
        <w:contextualSpacing/>
        <w:jc w:val="both"/>
        <w:rPr>
          <w:b/>
          <w:sz w:val="20"/>
        </w:rPr>
      </w:pPr>
    </w:p>
    <w:p w:rsidR="00341A70" w:rsidRDefault="00341A70" w:rsidP="00341A70">
      <w:pPr>
        <w:rPr>
          <w:lang w:eastAsia="ar-SA"/>
        </w:rPr>
      </w:pPr>
    </w:p>
    <w:p w:rsidR="00341A70" w:rsidRDefault="00341A70" w:rsidP="00341A70">
      <w:pPr>
        <w:rPr>
          <w:lang w:eastAsia="ar-SA"/>
        </w:rPr>
      </w:pPr>
    </w:p>
    <w:p w:rsidR="00341A70" w:rsidRDefault="00341A70" w:rsidP="00341A70">
      <w:pPr>
        <w:rPr>
          <w:lang w:eastAsia="ar-SA"/>
        </w:rPr>
      </w:pPr>
    </w:p>
    <w:p w:rsidR="00341A70" w:rsidRDefault="00341A70" w:rsidP="00341A70">
      <w:pPr>
        <w:rPr>
          <w:lang w:eastAsia="ar-SA"/>
        </w:rPr>
      </w:pPr>
    </w:p>
    <w:p w:rsidR="00341A70" w:rsidRDefault="00341A70" w:rsidP="00341A70">
      <w:pPr>
        <w:rPr>
          <w:lang w:eastAsia="ar-SA"/>
        </w:rPr>
      </w:pPr>
    </w:p>
    <w:p w:rsidR="00341A70" w:rsidRDefault="00341A70" w:rsidP="00341A70">
      <w:pPr>
        <w:rPr>
          <w:lang w:eastAsia="ar-SA"/>
        </w:rPr>
      </w:pPr>
    </w:p>
    <w:p w:rsidR="00341A70" w:rsidRDefault="00341A70" w:rsidP="00341A70">
      <w:pPr>
        <w:rPr>
          <w:lang w:eastAsia="ar-SA"/>
        </w:rPr>
      </w:pPr>
    </w:p>
    <w:p w:rsidR="00237CC6" w:rsidRDefault="00237CC6" w:rsidP="00341A70">
      <w:pPr>
        <w:rPr>
          <w:lang w:eastAsia="ar-SA"/>
        </w:rPr>
      </w:pPr>
    </w:p>
    <w:p w:rsidR="00237CC6" w:rsidRDefault="00237CC6" w:rsidP="00341A70">
      <w:pPr>
        <w:rPr>
          <w:lang w:eastAsia="ar-SA"/>
        </w:rPr>
        <w:sectPr w:rsidR="00237CC6" w:rsidSect="001D23F9">
          <w:pgSz w:w="16838" w:h="11906" w:orient="landscape" w:code="9"/>
          <w:pgMar w:top="1134" w:right="851" w:bottom="851" w:left="851" w:header="709" w:footer="709" w:gutter="0"/>
          <w:pgNumType w:start="237"/>
          <w:cols w:space="708"/>
          <w:docGrid w:linePitch="360"/>
        </w:sectPr>
      </w:pPr>
    </w:p>
    <w:p w:rsidR="00237CC6" w:rsidRPr="00237CC6" w:rsidRDefault="00237CC6" w:rsidP="00237CC6">
      <w:pPr>
        <w:spacing w:line="240" w:lineRule="auto"/>
        <w:contextualSpacing/>
        <w:jc w:val="center"/>
        <w:rPr>
          <w:rFonts w:ascii="Times New Roman" w:hAnsi="Times New Roman" w:cs="Times New Roman"/>
          <w:b/>
          <w:sz w:val="20"/>
          <w:szCs w:val="20"/>
        </w:rPr>
      </w:pPr>
      <w:r w:rsidRPr="00237CC6">
        <w:rPr>
          <w:rFonts w:ascii="Times New Roman" w:hAnsi="Times New Roman" w:cs="Times New Roman"/>
          <w:b/>
          <w:sz w:val="20"/>
          <w:szCs w:val="20"/>
        </w:rPr>
        <w:t>АДМИНИСТРАЦИЯ ДУБЕНСКОГО МУНИЦИПАЛЬНОГО РАЙОНА</w:t>
      </w:r>
    </w:p>
    <w:p w:rsidR="00237CC6" w:rsidRPr="00237CC6" w:rsidRDefault="00237CC6" w:rsidP="00237CC6">
      <w:pPr>
        <w:keepNext/>
        <w:spacing w:line="240" w:lineRule="auto"/>
        <w:contextualSpacing/>
        <w:jc w:val="center"/>
        <w:outlineLvl w:val="0"/>
        <w:rPr>
          <w:rFonts w:ascii="Times New Roman" w:hAnsi="Times New Roman" w:cs="Times New Roman"/>
          <w:b/>
          <w:sz w:val="20"/>
          <w:szCs w:val="20"/>
        </w:rPr>
      </w:pPr>
      <w:r w:rsidRPr="00237CC6">
        <w:rPr>
          <w:rFonts w:ascii="Times New Roman" w:hAnsi="Times New Roman" w:cs="Times New Roman"/>
          <w:b/>
          <w:sz w:val="20"/>
          <w:szCs w:val="20"/>
        </w:rPr>
        <w:t>РЕСПУБЛИКА МОРДОВИЯ</w:t>
      </w:r>
    </w:p>
    <w:p w:rsidR="00237CC6" w:rsidRPr="00237CC6" w:rsidRDefault="00237CC6" w:rsidP="00237CC6">
      <w:pPr>
        <w:spacing w:line="240" w:lineRule="auto"/>
        <w:contextualSpacing/>
        <w:rPr>
          <w:rFonts w:ascii="Times New Roman" w:hAnsi="Times New Roman" w:cs="Times New Roman"/>
          <w:sz w:val="20"/>
          <w:szCs w:val="20"/>
        </w:rPr>
      </w:pPr>
    </w:p>
    <w:p w:rsidR="00237CC6" w:rsidRPr="00237CC6" w:rsidRDefault="00237CC6" w:rsidP="00237CC6">
      <w:pPr>
        <w:spacing w:line="240" w:lineRule="auto"/>
        <w:contextualSpacing/>
        <w:rPr>
          <w:rFonts w:ascii="Times New Roman" w:hAnsi="Times New Roman" w:cs="Times New Roman"/>
          <w:sz w:val="20"/>
          <w:szCs w:val="20"/>
          <w:u w:val="single"/>
        </w:rPr>
      </w:pPr>
    </w:p>
    <w:p w:rsidR="00237CC6" w:rsidRPr="00237CC6" w:rsidRDefault="00237CC6" w:rsidP="00237CC6">
      <w:pPr>
        <w:keepNext/>
        <w:spacing w:line="240" w:lineRule="auto"/>
        <w:contextualSpacing/>
        <w:jc w:val="center"/>
        <w:outlineLvl w:val="7"/>
        <w:rPr>
          <w:rFonts w:ascii="Times New Roman" w:hAnsi="Times New Roman" w:cs="Times New Roman"/>
          <w:b/>
          <w:bCs/>
          <w:sz w:val="20"/>
          <w:szCs w:val="20"/>
        </w:rPr>
      </w:pPr>
      <w:r w:rsidRPr="00237CC6">
        <w:rPr>
          <w:rFonts w:ascii="Times New Roman" w:hAnsi="Times New Roman" w:cs="Times New Roman"/>
          <w:b/>
          <w:bCs/>
          <w:sz w:val="20"/>
          <w:szCs w:val="20"/>
        </w:rPr>
        <w:t>ПОСТАНОВЛЕНИЕ</w:t>
      </w:r>
    </w:p>
    <w:p w:rsidR="00237CC6" w:rsidRPr="00237CC6" w:rsidRDefault="00237CC6" w:rsidP="00237CC6">
      <w:pPr>
        <w:spacing w:line="240" w:lineRule="auto"/>
        <w:contextualSpacing/>
        <w:jc w:val="both"/>
        <w:rPr>
          <w:rFonts w:ascii="Times New Roman" w:hAnsi="Times New Roman" w:cs="Times New Roman"/>
          <w:sz w:val="20"/>
          <w:szCs w:val="20"/>
        </w:rPr>
      </w:pPr>
    </w:p>
    <w:p w:rsidR="00237CC6" w:rsidRPr="00237CC6" w:rsidRDefault="00237CC6" w:rsidP="00237CC6">
      <w:pPr>
        <w:tabs>
          <w:tab w:val="left" w:pos="8385"/>
        </w:tabs>
        <w:spacing w:line="240" w:lineRule="auto"/>
        <w:contextualSpacing/>
        <w:rPr>
          <w:rFonts w:ascii="Times New Roman" w:hAnsi="Times New Roman" w:cs="Times New Roman"/>
          <w:sz w:val="20"/>
          <w:szCs w:val="20"/>
        </w:rPr>
      </w:pPr>
      <w:r w:rsidRPr="00237CC6">
        <w:rPr>
          <w:rFonts w:ascii="Times New Roman" w:hAnsi="Times New Roman" w:cs="Times New Roman"/>
          <w:sz w:val="20"/>
          <w:szCs w:val="20"/>
        </w:rPr>
        <w:t xml:space="preserve">        27.10.2021                                                                                                         №517</w:t>
      </w:r>
    </w:p>
    <w:p w:rsidR="00237CC6" w:rsidRPr="00237CC6" w:rsidRDefault="00237CC6" w:rsidP="00237CC6">
      <w:pPr>
        <w:tabs>
          <w:tab w:val="left" w:pos="8385"/>
        </w:tabs>
        <w:spacing w:line="240" w:lineRule="auto"/>
        <w:contextualSpacing/>
        <w:jc w:val="center"/>
        <w:rPr>
          <w:rFonts w:ascii="Times New Roman" w:hAnsi="Times New Roman" w:cs="Times New Roman"/>
          <w:sz w:val="20"/>
          <w:szCs w:val="20"/>
        </w:rPr>
      </w:pPr>
      <w:proofErr w:type="spellStart"/>
      <w:r w:rsidRPr="00237CC6">
        <w:rPr>
          <w:rFonts w:ascii="Times New Roman" w:hAnsi="Times New Roman" w:cs="Times New Roman"/>
          <w:sz w:val="20"/>
          <w:szCs w:val="20"/>
        </w:rPr>
        <w:t>с</w:t>
      </w:r>
      <w:proofErr w:type="gramStart"/>
      <w:r w:rsidRPr="00237CC6">
        <w:rPr>
          <w:rFonts w:ascii="Times New Roman" w:hAnsi="Times New Roman" w:cs="Times New Roman"/>
          <w:sz w:val="20"/>
          <w:szCs w:val="20"/>
        </w:rPr>
        <w:t>.Д</w:t>
      </w:r>
      <w:proofErr w:type="gramEnd"/>
      <w:r w:rsidRPr="00237CC6">
        <w:rPr>
          <w:rFonts w:ascii="Times New Roman" w:hAnsi="Times New Roman" w:cs="Times New Roman"/>
          <w:sz w:val="20"/>
          <w:szCs w:val="20"/>
        </w:rPr>
        <w:t>убенки</w:t>
      </w:r>
      <w:proofErr w:type="spellEnd"/>
    </w:p>
    <w:p w:rsidR="00237CC6" w:rsidRPr="00237CC6" w:rsidRDefault="00237CC6" w:rsidP="00237CC6">
      <w:pPr>
        <w:spacing w:line="240" w:lineRule="auto"/>
        <w:contextualSpacing/>
        <w:rPr>
          <w:rFonts w:ascii="Times New Roman" w:hAnsi="Times New Roman" w:cs="Times New Roman"/>
          <w:b/>
          <w:sz w:val="20"/>
          <w:szCs w:val="20"/>
        </w:rPr>
      </w:pPr>
    </w:p>
    <w:p w:rsidR="00237CC6" w:rsidRPr="00237CC6" w:rsidRDefault="00237CC6" w:rsidP="00237CC6">
      <w:pPr>
        <w:spacing w:line="240" w:lineRule="auto"/>
        <w:contextualSpacing/>
        <w:jc w:val="center"/>
        <w:rPr>
          <w:rFonts w:ascii="Times New Roman" w:hAnsi="Times New Roman" w:cs="Times New Roman"/>
          <w:sz w:val="20"/>
          <w:szCs w:val="20"/>
        </w:rPr>
      </w:pPr>
    </w:p>
    <w:p w:rsidR="00237CC6" w:rsidRPr="00237CC6" w:rsidRDefault="00237CC6" w:rsidP="00237CC6">
      <w:pPr>
        <w:spacing w:line="240" w:lineRule="auto"/>
        <w:contextualSpacing/>
        <w:jc w:val="center"/>
        <w:rPr>
          <w:rFonts w:ascii="Times New Roman" w:hAnsi="Times New Roman" w:cs="Times New Roman"/>
          <w:sz w:val="20"/>
          <w:szCs w:val="20"/>
        </w:rPr>
      </w:pPr>
      <w:r w:rsidRPr="00237CC6">
        <w:rPr>
          <w:rFonts w:ascii="Times New Roman" w:hAnsi="Times New Roman" w:cs="Times New Roman"/>
          <w:sz w:val="20"/>
          <w:szCs w:val="20"/>
        </w:rPr>
        <w:t>Об утверждении Положения о межведомственной комиссии по оценке жилых помещений муниципального жилищного фонда и частных жилых помещений, расположенных на территории Дубенского муниципального района Республики Мордовия</w:t>
      </w:r>
    </w:p>
    <w:p w:rsidR="00237CC6" w:rsidRPr="00237CC6" w:rsidRDefault="00237CC6" w:rsidP="00237CC6">
      <w:pPr>
        <w:spacing w:line="240" w:lineRule="auto"/>
        <w:contextualSpacing/>
        <w:jc w:val="center"/>
        <w:rPr>
          <w:rFonts w:ascii="Times New Roman" w:hAnsi="Times New Roman" w:cs="Times New Roman"/>
          <w:sz w:val="20"/>
          <w:szCs w:val="20"/>
        </w:rPr>
      </w:pPr>
    </w:p>
    <w:p w:rsidR="00237CC6" w:rsidRPr="00237CC6" w:rsidRDefault="00237CC6" w:rsidP="00237CC6">
      <w:pPr>
        <w:spacing w:line="240" w:lineRule="auto"/>
        <w:contextualSpacing/>
        <w:jc w:val="both"/>
        <w:rPr>
          <w:rFonts w:ascii="Times New Roman" w:hAnsi="Times New Roman" w:cs="Times New Roman"/>
          <w:sz w:val="20"/>
          <w:szCs w:val="20"/>
        </w:rPr>
      </w:pPr>
      <w:r w:rsidRPr="00237CC6">
        <w:rPr>
          <w:rFonts w:ascii="Times New Roman" w:hAnsi="Times New Roman" w:cs="Times New Roman"/>
          <w:sz w:val="20"/>
          <w:szCs w:val="20"/>
        </w:rPr>
        <w:t xml:space="preserve">      В соответствии со статьями 13,14, 32 Жилищного кодекса Российской Федерации, Постановлением Правительства Российской Федерации от 28 января 2006 года №47 «Об утверждении Положения о признании помещения жилым помещением, жилого помещения непригодным для проживания и многоквартирного дома аварийным и подлежащим сносу» постановляет:</w:t>
      </w:r>
      <w:r w:rsidRPr="00237CC6">
        <w:rPr>
          <w:rFonts w:ascii="Times New Roman" w:hAnsi="Times New Roman" w:cs="Times New Roman"/>
          <w:sz w:val="20"/>
          <w:szCs w:val="20"/>
        </w:rPr>
        <w:tab/>
      </w:r>
    </w:p>
    <w:p w:rsidR="00237CC6" w:rsidRPr="00237CC6" w:rsidRDefault="00237CC6" w:rsidP="00237CC6">
      <w:pPr>
        <w:spacing w:line="240" w:lineRule="auto"/>
        <w:contextualSpacing/>
        <w:jc w:val="both"/>
        <w:rPr>
          <w:rFonts w:ascii="Times New Roman" w:hAnsi="Times New Roman" w:cs="Times New Roman"/>
          <w:sz w:val="20"/>
          <w:szCs w:val="20"/>
        </w:rPr>
      </w:pPr>
      <w:r w:rsidRPr="00237CC6">
        <w:rPr>
          <w:rFonts w:ascii="Times New Roman" w:hAnsi="Times New Roman" w:cs="Times New Roman"/>
          <w:sz w:val="20"/>
          <w:szCs w:val="20"/>
        </w:rPr>
        <w:t xml:space="preserve">1. Утвердить Положение о межведомственной комиссии по оценке жилых помещений жилищного фонда Дубенского муниципального района Республики Мордовия согласно Приложению. </w:t>
      </w:r>
    </w:p>
    <w:p w:rsidR="00237CC6" w:rsidRPr="00237CC6" w:rsidRDefault="00237CC6" w:rsidP="00237CC6">
      <w:pPr>
        <w:spacing w:line="240" w:lineRule="auto"/>
        <w:contextualSpacing/>
        <w:jc w:val="both"/>
        <w:rPr>
          <w:rFonts w:ascii="Times New Roman" w:hAnsi="Times New Roman" w:cs="Times New Roman"/>
          <w:sz w:val="20"/>
          <w:szCs w:val="20"/>
        </w:rPr>
      </w:pPr>
      <w:r w:rsidRPr="00237CC6">
        <w:rPr>
          <w:rFonts w:ascii="Times New Roman" w:hAnsi="Times New Roman" w:cs="Times New Roman"/>
          <w:sz w:val="20"/>
          <w:szCs w:val="20"/>
        </w:rPr>
        <w:t>2. Утвердить состав межведомственной комиссии по оценке жилых помещений муниципального жилищного фонда и частных жилых помещений, расположенных на территории Дубенского муниципального района Республики Мордовия согласно Приложению 2.</w:t>
      </w:r>
    </w:p>
    <w:p w:rsidR="00237CC6" w:rsidRPr="00237CC6" w:rsidRDefault="00237CC6" w:rsidP="00237CC6">
      <w:pPr>
        <w:spacing w:line="240" w:lineRule="auto"/>
        <w:contextualSpacing/>
        <w:rPr>
          <w:rFonts w:ascii="Times New Roman" w:hAnsi="Times New Roman" w:cs="Times New Roman"/>
          <w:sz w:val="20"/>
          <w:szCs w:val="20"/>
        </w:rPr>
      </w:pPr>
      <w:r w:rsidRPr="00237CC6">
        <w:rPr>
          <w:rFonts w:ascii="Times New Roman" w:hAnsi="Times New Roman" w:cs="Times New Roman"/>
          <w:sz w:val="20"/>
          <w:szCs w:val="20"/>
        </w:rPr>
        <w:t>3. Постановление вступает в силу с момента опубликования.</w:t>
      </w:r>
    </w:p>
    <w:p w:rsidR="00237CC6" w:rsidRPr="00237CC6" w:rsidRDefault="00237CC6" w:rsidP="00237CC6">
      <w:pPr>
        <w:spacing w:line="240" w:lineRule="auto"/>
        <w:contextualSpacing/>
        <w:rPr>
          <w:rFonts w:ascii="Times New Roman" w:hAnsi="Times New Roman" w:cs="Times New Roman"/>
          <w:sz w:val="20"/>
          <w:szCs w:val="20"/>
        </w:rPr>
      </w:pPr>
    </w:p>
    <w:p w:rsidR="00237CC6" w:rsidRPr="00237CC6" w:rsidRDefault="00237CC6" w:rsidP="00237CC6">
      <w:pPr>
        <w:spacing w:line="240" w:lineRule="auto"/>
        <w:contextualSpacing/>
        <w:rPr>
          <w:rFonts w:ascii="Times New Roman" w:hAnsi="Times New Roman" w:cs="Times New Roman"/>
          <w:bCs/>
          <w:sz w:val="20"/>
          <w:szCs w:val="20"/>
        </w:rPr>
      </w:pPr>
    </w:p>
    <w:p w:rsidR="00237CC6" w:rsidRPr="00237CC6" w:rsidRDefault="00237CC6" w:rsidP="00237CC6">
      <w:pPr>
        <w:spacing w:line="240" w:lineRule="auto"/>
        <w:contextualSpacing/>
        <w:rPr>
          <w:rFonts w:ascii="Times New Roman" w:hAnsi="Times New Roman" w:cs="Times New Roman"/>
          <w:bCs/>
          <w:sz w:val="20"/>
          <w:szCs w:val="20"/>
        </w:rPr>
      </w:pPr>
    </w:p>
    <w:p w:rsidR="00237CC6" w:rsidRPr="00237CC6" w:rsidRDefault="00237CC6" w:rsidP="00237CC6">
      <w:pPr>
        <w:spacing w:line="240" w:lineRule="auto"/>
        <w:contextualSpacing/>
        <w:rPr>
          <w:rFonts w:ascii="Times New Roman" w:hAnsi="Times New Roman" w:cs="Times New Roman"/>
          <w:sz w:val="20"/>
          <w:szCs w:val="20"/>
        </w:rPr>
      </w:pPr>
      <w:r>
        <w:rPr>
          <w:rFonts w:ascii="Times New Roman" w:hAnsi="Times New Roman" w:cs="Times New Roman"/>
          <w:bCs/>
          <w:sz w:val="20"/>
          <w:szCs w:val="20"/>
        </w:rPr>
        <w:t xml:space="preserve">Глава </w:t>
      </w:r>
      <w:r w:rsidRPr="00237CC6">
        <w:rPr>
          <w:rFonts w:ascii="Times New Roman" w:hAnsi="Times New Roman" w:cs="Times New Roman"/>
          <w:bCs/>
          <w:sz w:val="20"/>
          <w:szCs w:val="20"/>
        </w:rPr>
        <w:t>Дубенского</w:t>
      </w:r>
      <w:r w:rsidRPr="00237CC6">
        <w:rPr>
          <w:rFonts w:ascii="Times New Roman" w:hAnsi="Times New Roman" w:cs="Times New Roman"/>
          <w:sz w:val="20"/>
          <w:szCs w:val="20"/>
        </w:rPr>
        <w:t xml:space="preserve">   </w:t>
      </w:r>
    </w:p>
    <w:p w:rsidR="00237CC6" w:rsidRPr="00237CC6" w:rsidRDefault="00237CC6" w:rsidP="00237CC6">
      <w:pPr>
        <w:spacing w:line="240" w:lineRule="auto"/>
        <w:contextualSpacing/>
        <w:rPr>
          <w:rFonts w:ascii="Times New Roman" w:hAnsi="Times New Roman" w:cs="Times New Roman"/>
          <w:bCs/>
          <w:sz w:val="20"/>
          <w:szCs w:val="20"/>
        </w:rPr>
      </w:pPr>
      <w:r w:rsidRPr="00237CC6">
        <w:rPr>
          <w:rFonts w:ascii="Times New Roman" w:hAnsi="Times New Roman" w:cs="Times New Roman"/>
          <w:bCs/>
          <w:sz w:val="20"/>
          <w:szCs w:val="20"/>
        </w:rPr>
        <w:t>муниципального района                                                        Нефедов В.Н.</w:t>
      </w:r>
    </w:p>
    <w:p w:rsidR="00237CC6" w:rsidRPr="00237CC6" w:rsidRDefault="00237CC6" w:rsidP="00237CC6">
      <w:pPr>
        <w:spacing w:line="240" w:lineRule="auto"/>
        <w:contextualSpacing/>
        <w:jc w:val="both"/>
        <w:rPr>
          <w:rFonts w:ascii="Times New Roman" w:hAnsi="Times New Roman" w:cs="Times New Roman"/>
          <w:bCs/>
          <w:sz w:val="20"/>
          <w:szCs w:val="20"/>
        </w:rPr>
      </w:pPr>
    </w:p>
    <w:p w:rsidR="00237CC6" w:rsidRPr="00237CC6" w:rsidRDefault="00237CC6" w:rsidP="00237CC6">
      <w:pPr>
        <w:spacing w:line="240" w:lineRule="auto"/>
        <w:contextualSpacing/>
        <w:jc w:val="both"/>
        <w:rPr>
          <w:rFonts w:ascii="Times New Roman" w:hAnsi="Times New Roman" w:cs="Times New Roman"/>
          <w:sz w:val="20"/>
          <w:szCs w:val="20"/>
        </w:rPr>
      </w:pPr>
      <w:r w:rsidRPr="00237CC6">
        <w:rPr>
          <w:rFonts w:ascii="Times New Roman" w:hAnsi="Times New Roman" w:cs="Times New Roman"/>
          <w:sz w:val="20"/>
          <w:szCs w:val="20"/>
        </w:rPr>
        <w:t xml:space="preserve">                     </w:t>
      </w:r>
      <w:r w:rsidRPr="00237CC6">
        <w:rPr>
          <w:rFonts w:ascii="Times New Roman" w:hAnsi="Times New Roman" w:cs="Times New Roman"/>
          <w:sz w:val="20"/>
          <w:szCs w:val="20"/>
        </w:rPr>
        <w:tab/>
      </w:r>
    </w:p>
    <w:p w:rsidR="00237CC6" w:rsidRPr="00237CC6" w:rsidRDefault="00237CC6" w:rsidP="00237CC6">
      <w:pPr>
        <w:widowControl w:val="0"/>
        <w:autoSpaceDE w:val="0"/>
        <w:autoSpaceDN w:val="0"/>
        <w:adjustRightInd w:val="0"/>
        <w:spacing w:line="240" w:lineRule="auto"/>
        <w:contextualSpacing/>
        <w:rPr>
          <w:rFonts w:ascii="Times New Roman" w:hAnsi="Times New Roman" w:cs="Times New Roman"/>
          <w:b/>
          <w:sz w:val="20"/>
          <w:szCs w:val="20"/>
        </w:rPr>
      </w:pPr>
    </w:p>
    <w:p w:rsidR="00237CC6" w:rsidRPr="00237CC6" w:rsidRDefault="00237CC6" w:rsidP="00237CC6">
      <w:pPr>
        <w:widowControl w:val="0"/>
        <w:autoSpaceDE w:val="0"/>
        <w:autoSpaceDN w:val="0"/>
        <w:adjustRightInd w:val="0"/>
        <w:spacing w:line="240" w:lineRule="auto"/>
        <w:contextualSpacing/>
        <w:rPr>
          <w:rFonts w:ascii="Times New Roman" w:hAnsi="Times New Roman" w:cs="Times New Roman"/>
          <w:sz w:val="20"/>
          <w:szCs w:val="20"/>
        </w:rPr>
      </w:pPr>
    </w:p>
    <w:p w:rsidR="00237CC6" w:rsidRPr="00237CC6" w:rsidRDefault="00237CC6" w:rsidP="00237CC6">
      <w:pPr>
        <w:widowControl w:val="0"/>
        <w:autoSpaceDE w:val="0"/>
        <w:autoSpaceDN w:val="0"/>
        <w:adjustRightInd w:val="0"/>
        <w:spacing w:line="240" w:lineRule="auto"/>
        <w:contextualSpacing/>
        <w:rPr>
          <w:rFonts w:ascii="Times New Roman" w:hAnsi="Times New Roman" w:cs="Times New Roman"/>
          <w:sz w:val="20"/>
          <w:szCs w:val="20"/>
        </w:rPr>
      </w:pPr>
    </w:p>
    <w:tbl>
      <w:tblPr>
        <w:tblW w:w="3836" w:type="dxa"/>
        <w:tblInd w:w="69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36"/>
      </w:tblGrid>
      <w:tr w:rsidR="00237CC6" w:rsidRPr="00237CC6" w:rsidTr="00F53324">
        <w:trPr>
          <w:trHeight w:val="1666"/>
        </w:trPr>
        <w:tc>
          <w:tcPr>
            <w:tcW w:w="3836" w:type="dxa"/>
            <w:tcBorders>
              <w:top w:val="nil"/>
              <w:left w:val="nil"/>
              <w:bottom w:val="nil"/>
              <w:right w:val="nil"/>
            </w:tcBorders>
          </w:tcPr>
          <w:p w:rsidR="00237CC6" w:rsidRPr="00237CC6" w:rsidRDefault="00237CC6" w:rsidP="00237CC6">
            <w:pPr>
              <w:widowControl w:val="0"/>
              <w:autoSpaceDE w:val="0"/>
              <w:autoSpaceDN w:val="0"/>
              <w:adjustRightInd w:val="0"/>
              <w:spacing w:line="240" w:lineRule="auto"/>
              <w:contextualSpacing/>
              <w:rPr>
                <w:rFonts w:ascii="Times New Roman" w:hAnsi="Times New Roman" w:cs="Times New Roman"/>
                <w:sz w:val="20"/>
                <w:szCs w:val="20"/>
              </w:rPr>
            </w:pPr>
            <w:r w:rsidRPr="00237CC6">
              <w:rPr>
                <w:rFonts w:ascii="Times New Roman" w:hAnsi="Times New Roman" w:cs="Times New Roman"/>
                <w:sz w:val="20"/>
                <w:szCs w:val="20"/>
              </w:rPr>
              <w:t xml:space="preserve">ПРИЛОЖЕНИЕ 1 </w:t>
            </w:r>
          </w:p>
          <w:p w:rsidR="00237CC6" w:rsidRPr="00237CC6" w:rsidRDefault="00237CC6" w:rsidP="00237CC6">
            <w:pPr>
              <w:widowControl w:val="0"/>
              <w:autoSpaceDE w:val="0"/>
              <w:autoSpaceDN w:val="0"/>
              <w:adjustRightInd w:val="0"/>
              <w:spacing w:line="240" w:lineRule="auto"/>
              <w:contextualSpacing/>
              <w:rPr>
                <w:rFonts w:ascii="Times New Roman" w:hAnsi="Times New Roman" w:cs="Times New Roman"/>
                <w:sz w:val="20"/>
                <w:szCs w:val="20"/>
              </w:rPr>
            </w:pPr>
            <w:r w:rsidRPr="00237CC6">
              <w:rPr>
                <w:rFonts w:ascii="Times New Roman" w:hAnsi="Times New Roman" w:cs="Times New Roman"/>
                <w:sz w:val="20"/>
                <w:szCs w:val="20"/>
              </w:rPr>
              <w:t xml:space="preserve">к Постановлению Администрации </w:t>
            </w:r>
          </w:p>
          <w:p w:rsidR="00237CC6" w:rsidRPr="00237CC6" w:rsidRDefault="00237CC6" w:rsidP="00237CC6">
            <w:pPr>
              <w:widowControl w:val="0"/>
              <w:autoSpaceDE w:val="0"/>
              <w:autoSpaceDN w:val="0"/>
              <w:adjustRightInd w:val="0"/>
              <w:spacing w:line="240" w:lineRule="auto"/>
              <w:contextualSpacing/>
              <w:rPr>
                <w:rFonts w:ascii="Times New Roman" w:hAnsi="Times New Roman" w:cs="Times New Roman"/>
                <w:sz w:val="20"/>
                <w:szCs w:val="20"/>
              </w:rPr>
            </w:pPr>
            <w:r w:rsidRPr="00237CC6">
              <w:rPr>
                <w:rFonts w:ascii="Times New Roman" w:hAnsi="Times New Roman" w:cs="Times New Roman"/>
                <w:sz w:val="20"/>
                <w:szCs w:val="20"/>
              </w:rPr>
              <w:t xml:space="preserve">Дубенского муниципального района </w:t>
            </w:r>
          </w:p>
          <w:p w:rsidR="00237CC6" w:rsidRPr="00237CC6" w:rsidRDefault="00237CC6" w:rsidP="00237CC6">
            <w:pPr>
              <w:widowControl w:val="0"/>
              <w:autoSpaceDE w:val="0"/>
              <w:autoSpaceDN w:val="0"/>
              <w:adjustRightInd w:val="0"/>
              <w:spacing w:line="240" w:lineRule="auto"/>
              <w:contextualSpacing/>
              <w:rPr>
                <w:rFonts w:ascii="Times New Roman" w:hAnsi="Times New Roman" w:cs="Times New Roman"/>
                <w:sz w:val="20"/>
                <w:szCs w:val="20"/>
              </w:rPr>
            </w:pPr>
            <w:r w:rsidRPr="00237CC6">
              <w:rPr>
                <w:rFonts w:ascii="Times New Roman" w:hAnsi="Times New Roman" w:cs="Times New Roman"/>
                <w:sz w:val="20"/>
                <w:szCs w:val="20"/>
              </w:rPr>
              <w:t>Республики Мордовия                                                от 27.10.2021 года №517</w:t>
            </w:r>
          </w:p>
        </w:tc>
      </w:tr>
    </w:tbl>
    <w:p w:rsidR="00237CC6" w:rsidRPr="00237CC6" w:rsidRDefault="00237CC6" w:rsidP="00237CC6">
      <w:pPr>
        <w:widowControl w:val="0"/>
        <w:autoSpaceDE w:val="0"/>
        <w:autoSpaceDN w:val="0"/>
        <w:adjustRightInd w:val="0"/>
        <w:spacing w:line="240" w:lineRule="auto"/>
        <w:contextualSpacing/>
        <w:rPr>
          <w:rFonts w:ascii="Times New Roman" w:hAnsi="Times New Roman" w:cs="Times New Roman"/>
          <w:b/>
          <w:sz w:val="20"/>
          <w:szCs w:val="20"/>
        </w:rPr>
      </w:pPr>
    </w:p>
    <w:p w:rsidR="00237CC6" w:rsidRPr="00237CC6" w:rsidRDefault="00237CC6" w:rsidP="00237CC6">
      <w:pPr>
        <w:widowControl w:val="0"/>
        <w:autoSpaceDE w:val="0"/>
        <w:autoSpaceDN w:val="0"/>
        <w:adjustRightInd w:val="0"/>
        <w:spacing w:line="240" w:lineRule="auto"/>
        <w:contextualSpacing/>
        <w:rPr>
          <w:rFonts w:ascii="Times New Roman" w:hAnsi="Times New Roman" w:cs="Times New Roman"/>
          <w:sz w:val="20"/>
          <w:szCs w:val="20"/>
        </w:rPr>
      </w:pPr>
    </w:p>
    <w:p w:rsidR="00237CC6" w:rsidRPr="00237CC6" w:rsidRDefault="00237CC6" w:rsidP="00237CC6">
      <w:pPr>
        <w:autoSpaceDE w:val="0"/>
        <w:autoSpaceDN w:val="0"/>
        <w:adjustRightInd w:val="0"/>
        <w:spacing w:line="240" w:lineRule="auto"/>
        <w:contextualSpacing/>
        <w:jc w:val="center"/>
        <w:rPr>
          <w:rFonts w:ascii="Times New Roman" w:hAnsi="Times New Roman" w:cs="Times New Roman"/>
          <w:b/>
          <w:bCs/>
          <w:sz w:val="20"/>
          <w:szCs w:val="20"/>
        </w:rPr>
      </w:pPr>
      <w:r w:rsidRPr="00237CC6">
        <w:rPr>
          <w:rFonts w:ascii="Times New Roman" w:hAnsi="Times New Roman" w:cs="Times New Roman"/>
          <w:b/>
          <w:bCs/>
          <w:sz w:val="20"/>
          <w:szCs w:val="20"/>
        </w:rPr>
        <w:t>ПОЛОЖЕНИЕ</w:t>
      </w:r>
    </w:p>
    <w:p w:rsidR="00237CC6" w:rsidRDefault="00237CC6" w:rsidP="00237CC6">
      <w:pPr>
        <w:autoSpaceDE w:val="0"/>
        <w:autoSpaceDN w:val="0"/>
        <w:adjustRightInd w:val="0"/>
        <w:spacing w:line="240" w:lineRule="auto"/>
        <w:contextualSpacing/>
        <w:jc w:val="center"/>
        <w:rPr>
          <w:rFonts w:ascii="Times New Roman" w:hAnsi="Times New Roman" w:cs="Times New Roman"/>
          <w:b/>
          <w:bCs/>
          <w:sz w:val="20"/>
          <w:szCs w:val="20"/>
        </w:rPr>
      </w:pPr>
      <w:r w:rsidRPr="00237CC6">
        <w:rPr>
          <w:rFonts w:ascii="Times New Roman" w:hAnsi="Times New Roman" w:cs="Times New Roman"/>
          <w:b/>
          <w:bCs/>
          <w:sz w:val="20"/>
          <w:szCs w:val="20"/>
        </w:rPr>
        <w:t xml:space="preserve">о межведомственной комиссии по оценке жилых помещений </w:t>
      </w:r>
      <w:proofErr w:type="gramStart"/>
      <w:r w:rsidRPr="00237CC6">
        <w:rPr>
          <w:rFonts w:ascii="Times New Roman" w:hAnsi="Times New Roman" w:cs="Times New Roman"/>
          <w:b/>
          <w:bCs/>
          <w:sz w:val="20"/>
          <w:szCs w:val="20"/>
        </w:rPr>
        <w:t>муниципального</w:t>
      </w:r>
      <w:proofErr w:type="gramEnd"/>
      <w:r w:rsidRPr="00237CC6">
        <w:rPr>
          <w:rFonts w:ascii="Times New Roman" w:hAnsi="Times New Roman" w:cs="Times New Roman"/>
          <w:b/>
          <w:bCs/>
          <w:sz w:val="20"/>
          <w:szCs w:val="20"/>
        </w:rPr>
        <w:t xml:space="preserve"> </w:t>
      </w:r>
    </w:p>
    <w:p w:rsidR="00237CC6" w:rsidRPr="00237CC6" w:rsidRDefault="00237CC6" w:rsidP="00237CC6">
      <w:pPr>
        <w:autoSpaceDE w:val="0"/>
        <w:autoSpaceDN w:val="0"/>
        <w:adjustRightInd w:val="0"/>
        <w:spacing w:line="240" w:lineRule="auto"/>
        <w:contextualSpacing/>
        <w:jc w:val="center"/>
        <w:rPr>
          <w:rFonts w:ascii="Times New Roman" w:hAnsi="Times New Roman" w:cs="Times New Roman"/>
          <w:b/>
          <w:bCs/>
          <w:sz w:val="20"/>
          <w:szCs w:val="20"/>
        </w:rPr>
      </w:pPr>
      <w:r w:rsidRPr="00237CC6">
        <w:rPr>
          <w:rFonts w:ascii="Times New Roman" w:hAnsi="Times New Roman" w:cs="Times New Roman"/>
          <w:b/>
          <w:bCs/>
          <w:sz w:val="20"/>
          <w:szCs w:val="20"/>
        </w:rPr>
        <w:t>жилищного фонда Дубенского муниципального района Республики Мордовия</w:t>
      </w:r>
    </w:p>
    <w:p w:rsidR="00237CC6" w:rsidRPr="00237CC6" w:rsidRDefault="00237CC6" w:rsidP="00237CC6">
      <w:pPr>
        <w:widowControl w:val="0"/>
        <w:tabs>
          <w:tab w:val="left" w:pos="567"/>
        </w:tabs>
        <w:autoSpaceDE w:val="0"/>
        <w:autoSpaceDN w:val="0"/>
        <w:adjustRightInd w:val="0"/>
        <w:spacing w:line="240" w:lineRule="auto"/>
        <w:contextualSpacing/>
        <w:rPr>
          <w:rFonts w:ascii="Times New Roman" w:hAnsi="Times New Roman" w:cs="Times New Roman"/>
          <w:b/>
          <w:bCs/>
          <w:sz w:val="20"/>
          <w:szCs w:val="20"/>
        </w:rPr>
      </w:pPr>
      <w:r w:rsidRPr="00237CC6">
        <w:rPr>
          <w:rFonts w:ascii="Times New Roman" w:hAnsi="Times New Roman" w:cs="Times New Roman"/>
          <w:sz w:val="20"/>
          <w:szCs w:val="20"/>
        </w:rPr>
        <w:t xml:space="preserve">     </w:t>
      </w:r>
    </w:p>
    <w:p w:rsidR="00237CC6" w:rsidRPr="00237CC6" w:rsidRDefault="00237CC6" w:rsidP="00237CC6">
      <w:pPr>
        <w:shd w:val="clear" w:color="auto" w:fill="FFFFFF"/>
        <w:spacing w:line="240" w:lineRule="auto"/>
        <w:contextualSpacing/>
        <w:jc w:val="both"/>
        <w:rPr>
          <w:rFonts w:ascii="Times New Roman" w:hAnsi="Times New Roman" w:cs="Times New Roman"/>
          <w:color w:val="000000"/>
          <w:sz w:val="20"/>
          <w:szCs w:val="20"/>
        </w:rPr>
      </w:pPr>
      <w:proofErr w:type="gramStart"/>
      <w:r w:rsidRPr="00237CC6">
        <w:rPr>
          <w:rFonts w:ascii="Times New Roman" w:hAnsi="Times New Roman" w:cs="Times New Roman"/>
          <w:color w:val="000000"/>
          <w:sz w:val="20"/>
          <w:szCs w:val="20"/>
        </w:rPr>
        <w:t>Межведомственная комиссия для оценки жилых помещений жилищного фонда Российской Федерации, многоквартирных домов, находящихся в федеральной собственности, муниципального жилищного фонда и частного жилищного фонда, расположенных на территории Дубенского муниципального района, (далее - комиссия) создается Администрацией Дубенского муниципального района Республики Мордовия в соответствии с постановлением Правительства Российской Федерации от 28 января 2006 года № 47, с целью проведения оценки жилых помещений жилищного фонда Российской</w:t>
      </w:r>
      <w:proofErr w:type="gramEnd"/>
      <w:r w:rsidRPr="00237CC6">
        <w:rPr>
          <w:rFonts w:ascii="Times New Roman" w:hAnsi="Times New Roman" w:cs="Times New Roman"/>
          <w:color w:val="000000"/>
          <w:sz w:val="20"/>
          <w:szCs w:val="20"/>
        </w:rPr>
        <w:t xml:space="preserve"> </w:t>
      </w:r>
      <w:proofErr w:type="gramStart"/>
      <w:r w:rsidRPr="00237CC6">
        <w:rPr>
          <w:rFonts w:ascii="Times New Roman" w:hAnsi="Times New Roman" w:cs="Times New Roman"/>
          <w:color w:val="000000"/>
          <w:sz w:val="20"/>
          <w:szCs w:val="20"/>
        </w:rPr>
        <w:t>Федерации, многоквартирных домов, находящихся в федеральной собственности, муниципального жилищного фонда и частных жилых помещений, расположенных на территории Дубенского муниципального района Республики Мордовия за исключением случаев, предусмотренных пунктом 7(1)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утвержденного постановлением Правительства</w:t>
      </w:r>
      <w:proofErr w:type="gramEnd"/>
      <w:r w:rsidRPr="00237CC6">
        <w:rPr>
          <w:rFonts w:ascii="Times New Roman" w:hAnsi="Times New Roman" w:cs="Times New Roman"/>
          <w:color w:val="000000"/>
          <w:sz w:val="20"/>
          <w:szCs w:val="20"/>
        </w:rPr>
        <w:t xml:space="preserve"> Российской Федерации от 28 января 2006 года № 47, (далее – Положение, утвержденное постановлением Правительства Российской Федерации от 28 января 2006 года № 47).</w:t>
      </w:r>
    </w:p>
    <w:p w:rsidR="00237CC6" w:rsidRPr="00237CC6" w:rsidRDefault="00237CC6" w:rsidP="00237CC6">
      <w:pPr>
        <w:autoSpaceDE w:val="0"/>
        <w:autoSpaceDN w:val="0"/>
        <w:adjustRightInd w:val="0"/>
        <w:spacing w:line="240" w:lineRule="auto"/>
        <w:contextualSpacing/>
        <w:jc w:val="center"/>
        <w:rPr>
          <w:rFonts w:ascii="Times New Roman" w:hAnsi="Times New Roman" w:cs="Times New Roman"/>
          <w:b/>
          <w:sz w:val="20"/>
          <w:szCs w:val="20"/>
        </w:rPr>
      </w:pPr>
      <w:r>
        <w:rPr>
          <w:rFonts w:ascii="Times New Roman" w:hAnsi="Times New Roman" w:cs="Times New Roman"/>
          <w:b/>
          <w:sz w:val="20"/>
          <w:szCs w:val="20"/>
        </w:rPr>
        <w:t>1. Общие положения</w:t>
      </w:r>
    </w:p>
    <w:p w:rsidR="00237CC6" w:rsidRPr="00237CC6" w:rsidRDefault="00237CC6" w:rsidP="00237CC6">
      <w:pPr>
        <w:autoSpaceDE w:val="0"/>
        <w:autoSpaceDN w:val="0"/>
        <w:adjustRightInd w:val="0"/>
        <w:spacing w:line="240" w:lineRule="auto"/>
        <w:contextualSpacing/>
        <w:jc w:val="both"/>
        <w:rPr>
          <w:rFonts w:ascii="Times New Roman" w:hAnsi="Times New Roman" w:cs="Times New Roman"/>
          <w:sz w:val="20"/>
          <w:szCs w:val="20"/>
        </w:rPr>
      </w:pPr>
      <w:r w:rsidRPr="00237CC6">
        <w:rPr>
          <w:rFonts w:ascii="Times New Roman" w:hAnsi="Times New Roman" w:cs="Times New Roman"/>
          <w:sz w:val="20"/>
          <w:szCs w:val="20"/>
        </w:rPr>
        <w:t>Межведомственная комиссия по оценке жилых помещений муниципального жилищного фонда Дубенского муниципального района Республики Мордовия (далее – Комиссия) осуществляет свою деятельность на территории Дубенского муниципального района Республики Мордовия, является коллегиальным органом, создана на постоянной основе.</w:t>
      </w:r>
    </w:p>
    <w:p w:rsidR="00237CC6" w:rsidRPr="00237CC6" w:rsidRDefault="00237CC6" w:rsidP="00237CC6">
      <w:pPr>
        <w:autoSpaceDE w:val="0"/>
        <w:autoSpaceDN w:val="0"/>
        <w:adjustRightInd w:val="0"/>
        <w:spacing w:line="240" w:lineRule="auto"/>
        <w:contextualSpacing/>
        <w:jc w:val="both"/>
        <w:rPr>
          <w:rFonts w:ascii="Times New Roman" w:hAnsi="Times New Roman" w:cs="Times New Roman"/>
          <w:sz w:val="20"/>
          <w:szCs w:val="20"/>
        </w:rPr>
      </w:pPr>
      <w:r w:rsidRPr="00237CC6">
        <w:rPr>
          <w:rFonts w:ascii="Times New Roman" w:hAnsi="Times New Roman" w:cs="Times New Roman"/>
          <w:sz w:val="20"/>
          <w:szCs w:val="20"/>
        </w:rPr>
        <w:t xml:space="preserve"> В своей деятельности комиссия руководствуется Конституцией Российской Федерации, федеральными законами и иными нормативными правовыми актами Российской Федерации, Уставом администрации Дубенского муниципального района,  а также настоящим Положением.</w:t>
      </w:r>
    </w:p>
    <w:p w:rsidR="00237CC6" w:rsidRPr="00237CC6" w:rsidRDefault="00237CC6" w:rsidP="00237CC6">
      <w:pPr>
        <w:autoSpaceDE w:val="0"/>
        <w:autoSpaceDN w:val="0"/>
        <w:adjustRightInd w:val="0"/>
        <w:spacing w:line="240" w:lineRule="auto"/>
        <w:contextualSpacing/>
        <w:jc w:val="both"/>
        <w:rPr>
          <w:rFonts w:ascii="Times New Roman" w:hAnsi="Times New Roman" w:cs="Times New Roman"/>
          <w:sz w:val="20"/>
          <w:szCs w:val="20"/>
        </w:rPr>
      </w:pPr>
      <w:r w:rsidRPr="00237CC6">
        <w:rPr>
          <w:rFonts w:ascii="Times New Roman" w:hAnsi="Times New Roman" w:cs="Times New Roman"/>
          <w:sz w:val="20"/>
          <w:szCs w:val="20"/>
        </w:rPr>
        <w:t xml:space="preserve"> Состав комиссии утверждается и изменяется постановлением Администрации Дубенского муниципального района Республики Мордовия.  Представители территориального управления </w:t>
      </w:r>
      <w:proofErr w:type="spellStart"/>
      <w:r w:rsidRPr="00237CC6">
        <w:rPr>
          <w:rFonts w:ascii="Times New Roman" w:hAnsi="Times New Roman" w:cs="Times New Roman"/>
          <w:sz w:val="20"/>
          <w:szCs w:val="20"/>
        </w:rPr>
        <w:t>Роспотребнадзора</w:t>
      </w:r>
      <w:proofErr w:type="spellEnd"/>
      <w:r w:rsidRPr="00237CC6">
        <w:rPr>
          <w:rFonts w:ascii="Times New Roman" w:hAnsi="Times New Roman" w:cs="Times New Roman"/>
          <w:sz w:val="20"/>
          <w:szCs w:val="20"/>
        </w:rPr>
        <w:t xml:space="preserve"> по Республики Мордовия управления федеральной службы по надзору в сфере защиты прав потребителей и благополучия человека Республики Мордовия, Главного управления по Республики Мордовия МЧС России входящие в состав Комиссии участвуют в работе межведомственной комиссии по согласованию. </w:t>
      </w:r>
    </w:p>
    <w:p w:rsidR="00237CC6" w:rsidRPr="00237CC6" w:rsidRDefault="00237CC6" w:rsidP="00237CC6">
      <w:pPr>
        <w:autoSpaceDE w:val="0"/>
        <w:autoSpaceDN w:val="0"/>
        <w:adjustRightInd w:val="0"/>
        <w:spacing w:line="240" w:lineRule="auto"/>
        <w:contextualSpacing/>
        <w:jc w:val="both"/>
        <w:rPr>
          <w:rFonts w:ascii="Times New Roman" w:hAnsi="Times New Roman" w:cs="Times New Roman"/>
          <w:sz w:val="20"/>
          <w:szCs w:val="20"/>
        </w:rPr>
      </w:pPr>
      <w:r w:rsidRPr="00237CC6">
        <w:rPr>
          <w:rFonts w:ascii="Times New Roman" w:hAnsi="Times New Roman" w:cs="Times New Roman"/>
          <w:sz w:val="20"/>
          <w:szCs w:val="20"/>
        </w:rPr>
        <w:t xml:space="preserve">Собственник жилого помещения (уполномоченное им лицо), за исключением органов и (или) организации, указанных в абзаце третьем настоящего пункта, привлекается к работе в комиссии с правом совещательного голоса и подлежит уведомлению о времени и месте заседания комиссии. В случае если комиссией проводится оценка жилых помещений жилищного фонда Российской Федерации или многоквартирного дома, находящегося в федеральной собственности, в состав комиссии с правом решающего голоса включается представитель федерального органа исполнительной власти, осуществляющего полномочия собственника в отношении оцениваемого имущества. В состав комиссии с правом решающего голоса также включается представитель государственного органа Российской Федерации или подведомственного ему предприятия (учреждения), если указанному органу либо его подведомственному предприятию </w:t>
      </w:r>
      <w:proofErr w:type="gramStart"/>
      <w:r w:rsidRPr="00237CC6">
        <w:rPr>
          <w:rFonts w:ascii="Times New Roman" w:hAnsi="Times New Roman" w:cs="Times New Roman"/>
          <w:sz w:val="20"/>
          <w:szCs w:val="20"/>
        </w:rPr>
        <w:t xml:space="preserve">учреждению) </w:t>
      </w:r>
      <w:proofErr w:type="gramEnd"/>
      <w:r w:rsidRPr="00237CC6">
        <w:rPr>
          <w:rFonts w:ascii="Times New Roman" w:hAnsi="Times New Roman" w:cs="Times New Roman"/>
          <w:sz w:val="20"/>
          <w:szCs w:val="20"/>
        </w:rPr>
        <w:t>оцениваемое имущество принадлежит на соответствующем вещном праве (далее – правообладатель).</w:t>
      </w:r>
    </w:p>
    <w:p w:rsidR="00237CC6" w:rsidRPr="00237CC6" w:rsidRDefault="00237CC6" w:rsidP="00237CC6">
      <w:pPr>
        <w:autoSpaceDE w:val="0"/>
        <w:autoSpaceDN w:val="0"/>
        <w:adjustRightInd w:val="0"/>
        <w:spacing w:line="240" w:lineRule="auto"/>
        <w:contextualSpacing/>
        <w:jc w:val="both"/>
        <w:rPr>
          <w:rFonts w:ascii="Times New Roman" w:hAnsi="Times New Roman" w:cs="Times New Roman"/>
          <w:sz w:val="20"/>
          <w:szCs w:val="20"/>
        </w:rPr>
      </w:pPr>
    </w:p>
    <w:p w:rsidR="00237CC6" w:rsidRPr="00237CC6" w:rsidRDefault="00237CC6" w:rsidP="00237CC6">
      <w:pPr>
        <w:autoSpaceDE w:val="0"/>
        <w:autoSpaceDN w:val="0"/>
        <w:adjustRightInd w:val="0"/>
        <w:spacing w:line="240" w:lineRule="auto"/>
        <w:contextualSpacing/>
        <w:jc w:val="center"/>
        <w:rPr>
          <w:rFonts w:ascii="Times New Roman" w:hAnsi="Times New Roman" w:cs="Times New Roman"/>
          <w:b/>
          <w:sz w:val="20"/>
          <w:szCs w:val="20"/>
        </w:rPr>
      </w:pPr>
      <w:r>
        <w:rPr>
          <w:rFonts w:ascii="Times New Roman" w:hAnsi="Times New Roman" w:cs="Times New Roman"/>
          <w:b/>
          <w:sz w:val="20"/>
          <w:szCs w:val="20"/>
        </w:rPr>
        <w:t>2. Задачи Комиссии</w:t>
      </w:r>
    </w:p>
    <w:p w:rsidR="00237CC6" w:rsidRPr="00237CC6" w:rsidRDefault="00237CC6" w:rsidP="00237CC6">
      <w:pPr>
        <w:autoSpaceDE w:val="0"/>
        <w:autoSpaceDN w:val="0"/>
        <w:adjustRightInd w:val="0"/>
        <w:spacing w:line="240" w:lineRule="auto"/>
        <w:contextualSpacing/>
        <w:jc w:val="both"/>
        <w:rPr>
          <w:rFonts w:ascii="Times New Roman" w:hAnsi="Times New Roman" w:cs="Times New Roman"/>
          <w:sz w:val="20"/>
          <w:szCs w:val="20"/>
        </w:rPr>
      </w:pPr>
      <w:proofErr w:type="gramStart"/>
      <w:r w:rsidRPr="00237CC6">
        <w:rPr>
          <w:rFonts w:ascii="Times New Roman" w:hAnsi="Times New Roman" w:cs="Times New Roman"/>
          <w:sz w:val="20"/>
          <w:szCs w:val="20"/>
        </w:rPr>
        <w:t>Основной задачей комиссии является оценка и обследование помещения на предмет соответствия требованиям, которым должно отвечать жилое помещение, в целях признания его жилым помещением, жилого помещения пригодным (непригодным) для проживания граждан, а также многоквартирного дома в целях признания его аварийным и подлежащим сносу или реконструкции и принятие решений в соответствии с Положением, утвержденным постановлением Правительства Российской Федерации от 28 января 2006</w:t>
      </w:r>
      <w:proofErr w:type="gramEnd"/>
      <w:r w:rsidRPr="00237CC6">
        <w:rPr>
          <w:rFonts w:ascii="Times New Roman" w:hAnsi="Times New Roman" w:cs="Times New Roman"/>
          <w:sz w:val="20"/>
          <w:szCs w:val="20"/>
        </w:rPr>
        <w:t xml:space="preserve"> года № 47</w:t>
      </w:r>
    </w:p>
    <w:p w:rsidR="00237CC6" w:rsidRPr="00237CC6" w:rsidRDefault="00237CC6" w:rsidP="00237CC6">
      <w:pPr>
        <w:autoSpaceDE w:val="0"/>
        <w:autoSpaceDN w:val="0"/>
        <w:adjustRightInd w:val="0"/>
        <w:spacing w:line="240" w:lineRule="auto"/>
        <w:contextualSpacing/>
        <w:jc w:val="both"/>
        <w:rPr>
          <w:rFonts w:ascii="Times New Roman" w:hAnsi="Times New Roman" w:cs="Times New Roman"/>
          <w:sz w:val="20"/>
          <w:szCs w:val="20"/>
        </w:rPr>
      </w:pPr>
    </w:p>
    <w:p w:rsidR="00237CC6" w:rsidRPr="00237CC6" w:rsidRDefault="00237CC6" w:rsidP="00237CC6">
      <w:pPr>
        <w:autoSpaceDE w:val="0"/>
        <w:autoSpaceDN w:val="0"/>
        <w:adjustRightInd w:val="0"/>
        <w:spacing w:line="240" w:lineRule="auto"/>
        <w:contextualSpacing/>
        <w:jc w:val="center"/>
        <w:rPr>
          <w:rFonts w:ascii="Times New Roman" w:hAnsi="Times New Roman" w:cs="Times New Roman"/>
          <w:sz w:val="20"/>
          <w:szCs w:val="20"/>
        </w:rPr>
      </w:pPr>
      <w:r>
        <w:rPr>
          <w:rFonts w:ascii="Times New Roman" w:hAnsi="Times New Roman" w:cs="Times New Roman"/>
          <w:b/>
          <w:sz w:val="20"/>
          <w:szCs w:val="20"/>
        </w:rPr>
        <w:t xml:space="preserve">3. Функции </w:t>
      </w:r>
      <w:r w:rsidRPr="00237CC6">
        <w:rPr>
          <w:rFonts w:ascii="Times New Roman" w:hAnsi="Times New Roman" w:cs="Times New Roman"/>
          <w:b/>
          <w:sz w:val="20"/>
          <w:szCs w:val="20"/>
        </w:rPr>
        <w:t>Комиссии</w:t>
      </w:r>
    </w:p>
    <w:p w:rsidR="00237CC6" w:rsidRPr="00237CC6" w:rsidRDefault="00237CC6" w:rsidP="00237CC6">
      <w:pPr>
        <w:autoSpaceDE w:val="0"/>
        <w:autoSpaceDN w:val="0"/>
        <w:adjustRightInd w:val="0"/>
        <w:spacing w:line="240" w:lineRule="auto"/>
        <w:contextualSpacing/>
        <w:jc w:val="both"/>
        <w:rPr>
          <w:rFonts w:ascii="Times New Roman" w:hAnsi="Times New Roman" w:cs="Times New Roman"/>
          <w:sz w:val="20"/>
          <w:szCs w:val="20"/>
        </w:rPr>
      </w:pPr>
      <w:r w:rsidRPr="00237CC6">
        <w:rPr>
          <w:rFonts w:ascii="Times New Roman" w:hAnsi="Times New Roman" w:cs="Times New Roman"/>
          <w:sz w:val="20"/>
          <w:szCs w:val="20"/>
        </w:rPr>
        <w:t>3.1.Комиссия выполняет следующие функции:</w:t>
      </w:r>
    </w:p>
    <w:p w:rsidR="00237CC6" w:rsidRPr="00237CC6" w:rsidRDefault="00237CC6" w:rsidP="00237CC6">
      <w:pPr>
        <w:autoSpaceDE w:val="0"/>
        <w:autoSpaceDN w:val="0"/>
        <w:adjustRightInd w:val="0"/>
        <w:spacing w:line="240" w:lineRule="auto"/>
        <w:contextualSpacing/>
        <w:jc w:val="both"/>
        <w:rPr>
          <w:rFonts w:ascii="Times New Roman" w:hAnsi="Times New Roman" w:cs="Times New Roman"/>
          <w:sz w:val="20"/>
          <w:szCs w:val="20"/>
        </w:rPr>
      </w:pPr>
      <w:proofErr w:type="gramStart"/>
      <w:r w:rsidRPr="00237CC6">
        <w:rPr>
          <w:rFonts w:ascii="Times New Roman" w:hAnsi="Times New Roman" w:cs="Times New Roman"/>
          <w:sz w:val="20"/>
          <w:szCs w:val="20"/>
        </w:rPr>
        <w:t>- рассмотрение вопросов о признании жилых домов (жилых помещений) муниципального жилищного фонда Дубенского муниципального района Республики Мордовия,  а также частного жилого фонда расположенного на территории Дубенского муниципального района Республики Мордовия непригодными для проживания граждан на основании заявлений структурных подразделений Администрации Дубенского муниципального района Республики Мордовия, заявлений самих граждан,  а также по представлению органов, осуществляющих государственный надзор в жилищной сфере  (Государственная противопожарная</w:t>
      </w:r>
      <w:proofErr w:type="gramEnd"/>
      <w:r w:rsidRPr="00237CC6">
        <w:rPr>
          <w:rFonts w:ascii="Times New Roman" w:hAnsi="Times New Roman" w:cs="Times New Roman"/>
          <w:sz w:val="20"/>
          <w:szCs w:val="20"/>
        </w:rPr>
        <w:t xml:space="preserve"> служба, Государственная жилищная инспекция и т.д.);</w:t>
      </w:r>
    </w:p>
    <w:p w:rsidR="00237CC6" w:rsidRPr="00237CC6" w:rsidRDefault="00237CC6" w:rsidP="00237CC6">
      <w:pPr>
        <w:autoSpaceDE w:val="0"/>
        <w:autoSpaceDN w:val="0"/>
        <w:adjustRightInd w:val="0"/>
        <w:spacing w:line="240" w:lineRule="auto"/>
        <w:contextualSpacing/>
        <w:jc w:val="both"/>
        <w:rPr>
          <w:rFonts w:ascii="Times New Roman" w:hAnsi="Times New Roman" w:cs="Times New Roman"/>
          <w:sz w:val="20"/>
          <w:szCs w:val="20"/>
        </w:rPr>
      </w:pPr>
      <w:r w:rsidRPr="00237CC6">
        <w:rPr>
          <w:rFonts w:ascii="Times New Roman" w:hAnsi="Times New Roman" w:cs="Times New Roman"/>
          <w:sz w:val="20"/>
          <w:szCs w:val="20"/>
        </w:rPr>
        <w:t>- принятие решений по пригодности жилых помещений для  проживания граждан;</w:t>
      </w:r>
    </w:p>
    <w:p w:rsidR="00237CC6" w:rsidRPr="00237CC6" w:rsidRDefault="00237CC6" w:rsidP="00237CC6">
      <w:pPr>
        <w:autoSpaceDE w:val="0"/>
        <w:autoSpaceDN w:val="0"/>
        <w:adjustRightInd w:val="0"/>
        <w:spacing w:line="240" w:lineRule="auto"/>
        <w:contextualSpacing/>
        <w:jc w:val="both"/>
        <w:rPr>
          <w:rFonts w:ascii="Times New Roman" w:hAnsi="Times New Roman" w:cs="Times New Roman"/>
          <w:sz w:val="20"/>
          <w:szCs w:val="20"/>
        </w:rPr>
      </w:pPr>
      <w:r w:rsidRPr="00237CC6">
        <w:rPr>
          <w:rFonts w:ascii="Times New Roman" w:hAnsi="Times New Roman" w:cs="Times New Roman"/>
          <w:sz w:val="20"/>
          <w:szCs w:val="20"/>
        </w:rPr>
        <w:t>- рассмотрение  заявлений  граждан,  юридических лиц  по переводу жилых (нежилых) помещен</w:t>
      </w:r>
      <w:r>
        <w:rPr>
          <w:rFonts w:ascii="Times New Roman" w:hAnsi="Times New Roman" w:cs="Times New Roman"/>
          <w:sz w:val="20"/>
          <w:szCs w:val="20"/>
        </w:rPr>
        <w:t>ий в нежилые (жилые) помещения;</w:t>
      </w:r>
    </w:p>
    <w:p w:rsidR="00237CC6" w:rsidRPr="00237CC6" w:rsidRDefault="00237CC6" w:rsidP="00237CC6">
      <w:pPr>
        <w:autoSpaceDE w:val="0"/>
        <w:autoSpaceDN w:val="0"/>
        <w:adjustRightInd w:val="0"/>
        <w:spacing w:line="240" w:lineRule="auto"/>
        <w:contextualSpacing/>
        <w:jc w:val="center"/>
        <w:rPr>
          <w:rFonts w:ascii="Times New Roman" w:hAnsi="Times New Roman" w:cs="Times New Roman"/>
          <w:b/>
          <w:sz w:val="20"/>
          <w:szCs w:val="20"/>
        </w:rPr>
      </w:pPr>
      <w:r>
        <w:rPr>
          <w:rFonts w:ascii="Times New Roman" w:hAnsi="Times New Roman" w:cs="Times New Roman"/>
          <w:b/>
          <w:sz w:val="20"/>
          <w:szCs w:val="20"/>
        </w:rPr>
        <w:t xml:space="preserve">4. Полномочия </w:t>
      </w:r>
      <w:r w:rsidRPr="00237CC6">
        <w:rPr>
          <w:rFonts w:ascii="Times New Roman" w:hAnsi="Times New Roman" w:cs="Times New Roman"/>
          <w:b/>
          <w:sz w:val="20"/>
          <w:szCs w:val="20"/>
        </w:rPr>
        <w:t>Комис</w:t>
      </w:r>
      <w:r>
        <w:rPr>
          <w:rFonts w:ascii="Times New Roman" w:hAnsi="Times New Roman" w:cs="Times New Roman"/>
          <w:b/>
          <w:sz w:val="20"/>
          <w:szCs w:val="20"/>
        </w:rPr>
        <w:t>сии</w:t>
      </w:r>
    </w:p>
    <w:p w:rsidR="00237CC6" w:rsidRPr="00237CC6" w:rsidRDefault="00237CC6" w:rsidP="00237CC6">
      <w:pPr>
        <w:autoSpaceDE w:val="0"/>
        <w:autoSpaceDN w:val="0"/>
        <w:adjustRightInd w:val="0"/>
        <w:spacing w:line="240" w:lineRule="auto"/>
        <w:contextualSpacing/>
        <w:jc w:val="both"/>
        <w:rPr>
          <w:rFonts w:ascii="Times New Roman" w:hAnsi="Times New Roman" w:cs="Times New Roman"/>
          <w:sz w:val="20"/>
          <w:szCs w:val="20"/>
        </w:rPr>
      </w:pPr>
      <w:r w:rsidRPr="00237CC6">
        <w:rPr>
          <w:rFonts w:ascii="Times New Roman" w:hAnsi="Times New Roman" w:cs="Times New Roman"/>
          <w:sz w:val="20"/>
          <w:szCs w:val="20"/>
        </w:rPr>
        <w:t xml:space="preserve"> 4.1. Комиссия имеет право:</w:t>
      </w:r>
    </w:p>
    <w:p w:rsidR="00237CC6" w:rsidRPr="00237CC6" w:rsidRDefault="00237CC6" w:rsidP="00237CC6">
      <w:pPr>
        <w:autoSpaceDE w:val="0"/>
        <w:autoSpaceDN w:val="0"/>
        <w:adjustRightInd w:val="0"/>
        <w:spacing w:line="240" w:lineRule="auto"/>
        <w:contextualSpacing/>
        <w:jc w:val="both"/>
        <w:rPr>
          <w:rFonts w:ascii="Times New Roman" w:hAnsi="Times New Roman" w:cs="Times New Roman"/>
          <w:sz w:val="20"/>
          <w:szCs w:val="20"/>
        </w:rPr>
      </w:pPr>
      <w:r w:rsidRPr="00237CC6">
        <w:rPr>
          <w:rFonts w:ascii="Times New Roman" w:hAnsi="Times New Roman" w:cs="Times New Roman"/>
          <w:sz w:val="20"/>
          <w:szCs w:val="20"/>
        </w:rPr>
        <w:t>- запрашивать и получать у государственных, общественных и иных организаций и должностных лиц необходимые документы, материалы и информацию о состоянии жилых домов (жилых помещений);</w:t>
      </w:r>
    </w:p>
    <w:p w:rsidR="00237CC6" w:rsidRPr="00237CC6" w:rsidRDefault="00237CC6" w:rsidP="00237CC6">
      <w:pPr>
        <w:autoSpaceDE w:val="0"/>
        <w:autoSpaceDN w:val="0"/>
        <w:adjustRightInd w:val="0"/>
        <w:spacing w:line="240" w:lineRule="auto"/>
        <w:contextualSpacing/>
        <w:jc w:val="both"/>
        <w:rPr>
          <w:rFonts w:ascii="Times New Roman" w:hAnsi="Times New Roman" w:cs="Times New Roman"/>
          <w:sz w:val="20"/>
          <w:szCs w:val="20"/>
        </w:rPr>
      </w:pPr>
      <w:r w:rsidRPr="00237CC6">
        <w:rPr>
          <w:rFonts w:ascii="Times New Roman" w:hAnsi="Times New Roman" w:cs="Times New Roman"/>
          <w:sz w:val="20"/>
          <w:szCs w:val="20"/>
        </w:rPr>
        <w:t>- привлекать должностных лиц и специалистов органов исполнительной власти всех уровней, предприятий и организаций независимо от формы собственности (по согласованию с их руководителями) для участия в совместной работе;</w:t>
      </w:r>
    </w:p>
    <w:p w:rsidR="00237CC6" w:rsidRPr="00237CC6" w:rsidRDefault="00237CC6" w:rsidP="00237CC6">
      <w:pPr>
        <w:autoSpaceDE w:val="0"/>
        <w:autoSpaceDN w:val="0"/>
        <w:adjustRightInd w:val="0"/>
        <w:spacing w:line="240" w:lineRule="auto"/>
        <w:contextualSpacing/>
        <w:jc w:val="both"/>
        <w:rPr>
          <w:rFonts w:ascii="Times New Roman" w:hAnsi="Times New Roman" w:cs="Times New Roman"/>
          <w:sz w:val="20"/>
          <w:szCs w:val="20"/>
        </w:rPr>
      </w:pPr>
      <w:r w:rsidRPr="00237CC6">
        <w:rPr>
          <w:rFonts w:ascii="Times New Roman" w:hAnsi="Times New Roman" w:cs="Times New Roman"/>
          <w:sz w:val="20"/>
          <w:szCs w:val="20"/>
        </w:rPr>
        <w:t>- привлекать собственников и нанимателей жилых помещений, работников жилищно-эксплуатационных организаций, товариществ собственников жилья, управляющих компаний к своевременной подготовке объектов и мест обследования и к участию в работе Комиссии при обследовании жилых помещений;</w:t>
      </w:r>
    </w:p>
    <w:p w:rsidR="00237CC6" w:rsidRPr="00237CC6" w:rsidRDefault="00237CC6" w:rsidP="00237CC6">
      <w:pPr>
        <w:autoSpaceDE w:val="0"/>
        <w:autoSpaceDN w:val="0"/>
        <w:adjustRightInd w:val="0"/>
        <w:spacing w:line="240" w:lineRule="auto"/>
        <w:contextualSpacing/>
        <w:jc w:val="both"/>
        <w:rPr>
          <w:rFonts w:ascii="Times New Roman" w:hAnsi="Times New Roman" w:cs="Times New Roman"/>
          <w:sz w:val="20"/>
          <w:szCs w:val="20"/>
        </w:rPr>
      </w:pPr>
      <w:r w:rsidRPr="00237CC6">
        <w:rPr>
          <w:rFonts w:ascii="Times New Roman" w:hAnsi="Times New Roman" w:cs="Times New Roman"/>
          <w:sz w:val="20"/>
          <w:szCs w:val="20"/>
        </w:rPr>
        <w:t>- опрашивать жильцов и нанимателей (арендаторов) с целью уточнения вопросов, необходимых для принятия Комиссией окончательного решения;</w:t>
      </w:r>
    </w:p>
    <w:p w:rsidR="00237CC6" w:rsidRPr="00237CC6" w:rsidRDefault="00237CC6" w:rsidP="00237CC6">
      <w:pPr>
        <w:autoSpaceDE w:val="0"/>
        <w:autoSpaceDN w:val="0"/>
        <w:adjustRightInd w:val="0"/>
        <w:spacing w:line="240" w:lineRule="auto"/>
        <w:contextualSpacing/>
        <w:jc w:val="both"/>
        <w:rPr>
          <w:rFonts w:ascii="Times New Roman" w:hAnsi="Times New Roman" w:cs="Times New Roman"/>
          <w:sz w:val="20"/>
          <w:szCs w:val="20"/>
        </w:rPr>
      </w:pPr>
      <w:r w:rsidRPr="00237CC6">
        <w:rPr>
          <w:rFonts w:ascii="Times New Roman" w:hAnsi="Times New Roman" w:cs="Times New Roman"/>
          <w:sz w:val="20"/>
          <w:szCs w:val="20"/>
        </w:rPr>
        <w:t xml:space="preserve">- давать заключения: </w:t>
      </w:r>
    </w:p>
    <w:p w:rsidR="00237CC6" w:rsidRPr="00237CC6" w:rsidRDefault="00237CC6" w:rsidP="00237CC6">
      <w:pPr>
        <w:autoSpaceDE w:val="0"/>
        <w:autoSpaceDN w:val="0"/>
        <w:adjustRightInd w:val="0"/>
        <w:spacing w:line="240" w:lineRule="auto"/>
        <w:contextualSpacing/>
        <w:jc w:val="both"/>
        <w:rPr>
          <w:rFonts w:ascii="Times New Roman" w:hAnsi="Times New Roman" w:cs="Times New Roman"/>
          <w:sz w:val="20"/>
          <w:szCs w:val="20"/>
        </w:rPr>
      </w:pPr>
      <w:r w:rsidRPr="00237CC6">
        <w:rPr>
          <w:rFonts w:ascii="Times New Roman" w:hAnsi="Times New Roman" w:cs="Times New Roman"/>
          <w:sz w:val="20"/>
          <w:szCs w:val="20"/>
        </w:rPr>
        <w:t>- о соответствии помещения требованиям, предъявляемым к жилому помещению, и его пригодности для проживания, (по заключениям специализированных организаций, проводящих обследование дома);</w:t>
      </w:r>
    </w:p>
    <w:p w:rsidR="00237CC6" w:rsidRPr="00237CC6" w:rsidRDefault="00237CC6" w:rsidP="00237CC6">
      <w:pPr>
        <w:autoSpaceDE w:val="0"/>
        <w:autoSpaceDN w:val="0"/>
        <w:adjustRightInd w:val="0"/>
        <w:spacing w:line="240" w:lineRule="auto"/>
        <w:contextualSpacing/>
        <w:jc w:val="both"/>
        <w:rPr>
          <w:rFonts w:ascii="Times New Roman" w:hAnsi="Times New Roman" w:cs="Times New Roman"/>
          <w:sz w:val="20"/>
          <w:szCs w:val="20"/>
        </w:rPr>
      </w:pPr>
      <w:r w:rsidRPr="00237CC6">
        <w:rPr>
          <w:rFonts w:ascii="Times New Roman" w:hAnsi="Times New Roman" w:cs="Times New Roman"/>
          <w:sz w:val="20"/>
          <w:szCs w:val="20"/>
        </w:rPr>
        <w:t>- о необходимости и возможности проведения капитального ремонта, реконструкции (при необходимости с технико-экономическим обоснованием) в целях приведения утраченных в процессе эксплуатации характеристик жилого помещения в соответствие с установленными требованиями и после их завершения - о продолжении процедуры оценки;</w:t>
      </w:r>
    </w:p>
    <w:p w:rsidR="00237CC6" w:rsidRPr="00237CC6" w:rsidRDefault="00237CC6" w:rsidP="00237CC6">
      <w:pPr>
        <w:autoSpaceDE w:val="0"/>
        <w:autoSpaceDN w:val="0"/>
        <w:adjustRightInd w:val="0"/>
        <w:spacing w:line="240" w:lineRule="auto"/>
        <w:contextualSpacing/>
        <w:jc w:val="both"/>
        <w:rPr>
          <w:rFonts w:ascii="Times New Roman" w:hAnsi="Times New Roman" w:cs="Times New Roman"/>
          <w:sz w:val="20"/>
          <w:szCs w:val="20"/>
        </w:rPr>
      </w:pPr>
      <w:r w:rsidRPr="00237CC6">
        <w:rPr>
          <w:rFonts w:ascii="Times New Roman" w:hAnsi="Times New Roman" w:cs="Times New Roman"/>
          <w:sz w:val="20"/>
          <w:szCs w:val="20"/>
        </w:rPr>
        <w:t>- о несоответствии помещения требованиям, предъявляемым к жилому помещению, с указанием оснований, по которым помещение признается непригодным для проживания (по заключениям специализированных организаций, проводящих обследование дома);</w:t>
      </w:r>
    </w:p>
    <w:p w:rsidR="00237CC6" w:rsidRPr="00237CC6" w:rsidRDefault="00237CC6" w:rsidP="00237CC6">
      <w:pPr>
        <w:autoSpaceDE w:val="0"/>
        <w:autoSpaceDN w:val="0"/>
        <w:adjustRightInd w:val="0"/>
        <w:spacing w:line="240" w:lineRule="auto"/>
        <w:contextualSpacing/>
        <w:jc w:val="both"/>
        <w:rPr>
          <w:rFonts w:ascii="Times New Roman" w:hAnsi="Times New Roman" w:cs="Times New Roman"/>
          <w:sz w:val="20"/>
          <w:szCs w:val="20"/>
        </w:rPr>
      </w:pPr>
      <w:r w:rsidRPr="00237CC6">
        <w:rPr>
          <w:rFonts w:ascii="Times New Roman" w:hAnsi="Times New Roman" w:cs="Times New Roman"/>
          <w:sz w:val="20"/>
          <w:szCs w:val="20"/>
        </w:rPr>
        <w:t>- о соответствии помещения требованиям, предъявляемым к жилому помещению, с указанием оснований, по которым помещение признается пригодным для проживания  (по заключениям специализированных организаций, проводящих обследование дома);</w:t>
      </w:r>
    </w:p>
    <w:p w:rsidR="00237CC6" w:rsidRPr="00237CC6" w:rsidRDefault="00237CC6" w:rsidP="00237CC6">
      <w:pPr>
        <w:autoSpaceDE w:val="0"/>
        <w:autoSpaceDN w:val="0"/>
        <w:adjustRightInd w:val="0"/>
        <w:spacing w:line="240" w:lineRule="auto"/>
        <w:contextualSpacing/>
        <w:jc w:val="both"/>
        <w:rPr>
          <w:rFonts w:ascii="Times New Roman" w:hAnsi="Times New Roman" w:cs="Times New Roman"/>
          <w:sz w:val="20"/>
          <w:szCs w:val="20"/>
        </w:rPr>
      </w:pPr>
      <w:r w:rsidRPr="00237CC6">
        <w:rPr>
          <w:rFonts w:ascii="Times New Roman" w:hAnsi="Times New Roman" w:cs="Times New Roman"/>
          <w:sz w:val="20"/>
          <w:szCs w:val="20"/>
        </w:rPr>
        <w:t>- о признании  жилого дома аварийным и подлежащим сносу (по заключениям специализированных организаций, проводящих обследование дома);</w:t>
      </w:r>
    </w:p>
    <w:p w:rsidR="00237CC6" w:rsidRPr="00237CC6" w:rsidRDefault="00237CC6" w:rsidP="00237CC6">
      <w:pPr>
        <w:autoSpaceDE w:val="0"/>
        <w:autoSpaceDN w:val="0"/>
        <w:adjustRightInd w:val="0"/>
        <w:spacing w:line="240" w:lineRule="auto"/>
        <w:contextualSpacing/>
        <w:jc w:val="both"/>
        <w:rPr>
          <w:rFonts w:ascii="Times New Roman" w:hAnsi="Times New Roman" w:cs="Times New Roman"/>
          <w:sz w:val="20"/>
          <w:szCs w:val="20"/>
        </w:rPr>
      </w:pPr>
      <w:r w:rsidRPr="00237CC6">
        <w:rPr>
          <w:rFonts w:ascii="Times New Roman" w:hAnsi="Times New Roman" w:cs="Times New Roman"/>
          <w:sz w:val="20"/>
          <w:szCs w:val="20"/>
        </w:rPr>
        <w:t>- о признании жилого дома аварийным и подлежащим реконструкции (по заключениям специализированных организаций, проводящих обследование дома);</w:t>
      </w:r>
    </w:p>
    <w:p w:rsidR="00237CC6" w:rsidRPr="00237CC6" w:rsidRDefault="00237CC6" w:rsidP="00237CC6">
      <w:pPr>
        <w:autoSpaceDE w:val="0"/>
        <w:autoSpaceDN w:val="0"/>
        <w:adjustRightInd w:val="0"/>
        <w:spacing w:line="240" w:lineRule="auto"/>
        <w:contextualSpacing/>
        <w:jc w:val="both"/>
        <w:rPr>
          <w:rFonts w:ascii="Times New Roman" w:hAnsi="Times New Roman" w:cs="Times New Roman"/>
          <w:sz w:val="20"/>
          <w:szCs w:val="20"/>
        </w:rPr>
      </w:pPr>
      <w:r w:rsidRPr="00237CC6">
        <w:rPr>
          <w:rFonts w:ascii="Times New Roman" w:hAnsi="Times New Roman" w:cs="Times New Roman"/>
          <w:sz w:val="20"/>
          <w:szCs w:val="20"/>
        </w:rPr>
        <w:t xml:space="preserve">        - о переводе     жилого   помещения  в нежилое   помещение,  нежилого помещения в жилое  помещение;</w:t>
      </w:r>
    </w:p>
    <w:p w:rsidR="00237CC6" w:rsidRPr="00237CC6" w:rsidRDefault="00237CC6" w:rsidP="00237CC6">
      <w:pPr>
        <w:autoSpaceDE w:val="0"/>
        <w:autoSpaceDN w:val="0"/>
        <w:adjustRightInd w:val="0"/>
        <w:spacing w:line="240" w:lineRule="auto"/>
        <w:contextualSpacing/>
        <w:jc w:val="both"/>
        <w:rPr>
          <w:rFonts w:ascii="Times New Roman" w:hAnsi="Times New Roman" w:cs="Times New Roman"/>
          <w:sz w:val="20"/>
          <w:szCs w:val="20"/>
        </w:rPr>
      </w:pPr>
      <w:r w:rsidRPr="00237CC6">
        <w:rPr>
          <w:rFonts w:ascii="Times New Roman" w:hAnsi="Times New Roman" w:cs="Times New Roman"/>
          <w:sz w:val="20"/>
          <w:szCs w:val="20"/>
        </w:rPr>
        <w:t xml:space="preserve">       -  об отказе в переводе жилого помещения в нежилое помещение, нежилого помещения в жилое помещени</w:t>
      </w:r>
      <w:r>
        <w:rPr>
          <w:rFonts w:ascii="Times New Roman" w:hAnsi="Times New Roman" w:cs="Times New Roman"/>
          <w:sz w:val="20"/>
          <w:szCs w:val="20"/>
        </w:rPr>
        <w:t>е с обоснованием причин отказа;</w:t>
      </w:r>
    </w:p>
    <w:p w:rsidR="00237CC6" w:rsidRPr="00237CC6" w:rsidRDefault="00237CC6" w:rsidP="00237CC6">
      <w:pPr>
        <w:autoSpaceDE w:val="0"/>
        <w:autoSpaceDN w:val="0"/>
        <w:adjustRightInd w:val="0"/>
        <w:spacing w:line="240" w:lineRule="auto"/>
        <w:contextualSpacing/>
        <w:jc w:val="center"/>
        <w:rPr>
          <w:rFonts w:ascii="Times New Roman" w:hAnsi="Times New Roman" w:cs="Times New Roman"/>
          <w:b/>
          <w:sz w:val="20"/>
          <w:szCs w:val="20"/>
        </w:rPr>
      </w:pPr>
      <w:r>
        <w:rPr>
          <w:rFonts w:ascii="Times New Roman" w:hAnsi="Times New Roman" w:cs="Times New Roman"/>
          <w:b/>
          <w:sz w:val="20"/>
          <w:szCs w:val="20"/>
        </w:rPr>
        <w:t xml:space="preserve">5. Форма действия </w:t>
      </w:r>
      <w:r w:rsidRPr="00237CC6">
        <w:rPr>
          <w:rFonts w:ascii="Times New Roman" w:hAnsi="Times New Roman" w:cs="Times New Roman"/>
          <w:b/>
          <w:sz w:val="20"/>
          <w:szCs w:val="20"/>
        </w:rPr>
        <w:t>Комиссии</w:t>
      </w:r>
    </w:p>
    <w:p w:rsidR="00237CC6" w:rsidRPr="00237CC6" w:rsidRDefault="00237CC6" w:rsidP="00237CC6">
      <w:pPr>
        <w:autoSpaceDE w:val="0"/>
        <w:autoSpaceDN w:val="0"/>
        <w:adjustRightInd w:val="0"/>
        <w:spacing w:line="240" w:lineRule="auto"/>
        <w:contextualSpacing/>
        <w:jc w:val="both"/>
        <w:rPr>
          <w:rFonts w:ascii="Times New Roman" w:hAnsi="Times New Roman" w:cs="Times New Roman"/>
          <w:sz w:val="20"/>
          <w:szCs w:val="20"/>
        </w:rPr>
      </w:pPr>
      <w:r w:rsidRPr="00237CC6">
        <w:rPr>
          <w:rFonts w:ascii="Times New Roman" w:hAnsi="Times New Roman" w:cs="Times New Roman"/>
          <w:sz w:val="20"/>
          <w:szCs w:val="20"/>
        </w:rPr>
        <w:t>5.1 Формой деятельности комиссии являются заседания. Заседание комиссии проводит председатель комиссии, в случае его отсутствия – заместитель председателя комиссии. Комиссия правомочна принимать решение (имеет кворум), если в заседании комиссии принимают участие не менее половины общего числа ее членов, в том числе все представители органов государственного надзора (контроля), органов архитектуры, градостроительства и соответствующих организаций, эксперты, включенные в состав комиссии.</w:t>
      </w:r>
    </w:p>
    <w:p w:rsidR="00237CC6" w:rsidRPr="00237CC6" w:rsidRDefault="00237CC6" w:rsidP="00237CC6">
      <w:pPr>
        <w:autoSpaceDE w:val="0"/>
        <w:autoSpaceDN w:val="0"/>
        <w:adjustRightInd w:val="0"/>
        <w:spacing w:line="240" w:lineRule="auto"/>
        <w:contextualSpacing/>
        <w:jc w:val="both"/>
        <w:rPr>
          <w:rFonts w:ascii="Times New Roman" w:hAnsi="Times New Roman" w:cs="Times New Roman"/>
          <w:sz w:val="20"/>
          <w:szCs w:val="20"/>
        </w:rPr>
      </w:pPr>
      <w:r w:rsidRPr="00237CC6">
        <w:rPr>
          <w:rFonts w:ascii="Times New Roman" w:hAnsi="Times New Roman" w:cs="Times New Roman"/>
          <w:sz w:val="20"/>
          <w:szCs w:val="20"/>
        </w:rPr>
        <w:t xml:space="preserve">           5.2 Заседания комиссии проводятся в соответствии с установленными сроками рассмотрения заявлений.</w:t>
      </w:r>
    </w:p>
    <w:p w:rsidR="00237CC6" w:rsidRDefault="00237CC6" w:rsidP="00237CC6">
      <w:pPr>
        <w:autoSpaceDE w:val="0"/>
        <w:autoSpaceDN w:val="0"/>
        <w:adjustRightInd w:val="0"/>
        <w:spacing w:line="240" w:lineRule="auto"/>
        <w:contextualSpacing/>
        <w:jc w:val="both"/>
        <w:rPr>
          <w:rFonts w:ascii="Times New Roman" w:hAnsi="Times New Roman" w:cs="Times New Roman"/>
          <w:sz w:val="20"/>
          <w:szCs w:val="20"/>
        </w:rPr>
      </w:pPr>
      <w:r w:rsidRPr="00237CC6">
        <w:rPr>
          <w:rFonts w:ascii="Times New Roman" w:hAnsi="Times New Roman" w:cs="Times New Roman"/>
          <w:sz w:val="20"/>
          <w:szCs w:val="20"/>
        </w:rPr>
        <w:t xml:space="preserve">            5.3 Решение комиссии принимается большинством голосов ее членов и оформляется в трех экземплярах в виде заключения об оценке соответствия помещения (многоквартирного дома) требованиям, установленным приложении № 1 к Положению, утвержденному постановлением Правительства Российской Федерации от 28 января 2006 года № 47, с указанием соответствующих оснований принятия решения. В случае проведения обследования помещения комиссия составляет в трех экземплярах обследования помещения по форме согласно приложени</w:t>
      </w:r>
      <w:r>
        <w:rPr>
          <w:rFonts w:ascii="Times New Roman" w:hAnsi="Times New Roman" w:cs="Times New Roman"/>
          <w:sz w:val="20"/>
          <w:szCs w:val="20"/>
        </w:rPr>
        <w:t>ю № 2 вышеуказанного Положения.</w:t>
      </w:r>
    </w:p>
    <w:p w:rsidR="00237CC6" w:rsidRPr="00237CC6" w:rsidRDefault="00237CC6" w:rsidP="00237CC6">
      <w:pPr>
        <w:autoSpaceDE w:val="0"/>
        <w:autoSpaceDN w:val="0"/>
        <w:adjustRightInd w:val="0"/>
        <w:spacing w:line="240" w:lineRule="auto"/>
        <w:contextualSpacing/>
        <w:jc w:val="both"/>
        <w:rPr>
          <w:rFonts w:ascii="Times New Roman" w:hAnsi="Times New Roman" w:cs="Times New Roman"/>
          <w:sz w:val="20"/>
          <w:szCs w:val="20"/>
        </w:rPr>
      </w:pPr>
    </w:p>
    <w:p w:rsidR="00237CC6" w:rsidRPr="00237CC6" w:rsidRDefault="00237CC6" w:rsidP="00237CC6">
      <w:pPr>
        <w:autoSpaceDE w:val="0"/>
        <w:autoSpaceDN w:val="0"/>
        <w:adjustRightInd w:val="0"/>
        <w:spacing w:line="240" w:lineRule="auto"/>
        <w:contextualSpacing/>
        <w:jc w:val="center"/>
        <w:outlineLvl w:val="1"/>
        <w:rPr>
          <w:rFonts w:ascii="Times New Roman" w:hAnsi="Times New Roman" w:cs="Times New Roman"/>
          <w:b/>
          <w:sz w:val="20"/>
          <w:szCs w:val="20"/>
        </w:rPr>
      </w:pPr>
      <w:r>
        <w:rPr>
          <w:rFonts w:ascii="Times New Roman" w:hAnsi="Times New Roman" w:cs="Times New Roman"/>
          <w:b/>
          <w:sz w:val="20"/>
          <w:szCs w:val="20"/>
        </w:rPr>
        <w:t>6. Состав комиссии</w:t>
      </w:r>
    </w:p>
    <w:p w:rsidR="00237CC6" w:rsidRPr="00237CC6" w:rsidRDefault="00237CC6" w:rsidP="00237CC6">
      <w:pPr>
        <w:autoSpaceDE w:val="0"/>
        <w:autoSpaceDN w:val="0"/>
        <w:adjustRightInd w:val="0"/>
        <w:spacing w:line="240" w:lineRule="auto"/>
        <w:contextualSpacing/>
        <w:jc w:val="both"/>
        <w:rPr>
          <w:rFonts w:ascii="Times New Roman" w:hAnsi="Times New Roman" w:cs="Times New Roman"/>
          <w:sz w:val="20"/>
          <w:szCs w:val="20"/>
        </w:rPr>
      </w:pPr>
      <w:r w:rsidRPr="00237CC6">
        <w:rPr>
          <w:rFonts w:ascii="Times New Roman" w:hAnsi="Times New Roman" w:cs="Times New Roman"/>
          <w:sz w:val="20"/>
          <w:szCs w:val="20"/>
        </w:rPr>
        <w:t xml:space="preserve">6.1. В состав Комиссии входят: председатель комиссии, заместитель председателя комиссии, секретарь комиссии и члены комиссии. </w:t>
      </w:r>
    </w:p>
    <w:p w:rsidR="00237CC6" w:rsidRPr="00237CC6" w:rsidRDefault="00237CC6" w:rsidP="00237CC6">
      <w:pPr>
        <w:autoSpaceDE w:val="0"/>
        <w:autoSpaceDN w:val="0"/>
        <w:adjustRightInd w:val="0"/>
        <w:spacing w:line="240" w:lineRule="auto"/>
        <w:contextualSpacing/>
        <w:jc w:val="both"/>
        <w:rPr>
          <w:rFonts w:ascii="Times New Roman" w:hAnsi="Times New Roman" w:cs="Times New Roman"/>
          <w:sz w:val="20"/>
          <w:szCs w:val="20"/>
        </w:rPr>
      </w:pPr>
      <w:r w:rsidRPr="00237CC6">
        <w:rPr>
          <w:rFonts w:ascii="Times New Roman" w:hAnsi="Times New Roman" w:cs="Times New Roman"/>
          <w:sz w:val="20"/>
          <w:szCs w:val="20"/>
        </w:rPr>
        <w:t>6.1.1 Председатель комиссии:</w:t>
      </w:r>
    </w:p>
    <w:p w:rsidR="00237CC6" w:rsidRPr="00237CC6" w:rsidRDefault="00237CC6" w:rsidP="00237CC6">
      <w:pPr>
        <w:autoSpaceDE w:val="0"/>
        <w:autoSpaceDN w:val="0"/>
        <w:adjustRightInd w:val="0"/>
        <w:spacing w:line="240" w:lineRule="auto"/>
        <w:contextualSpacing/>
        <w:jc w:val="both"/>
        <w:rPr>
          <w:rFonts w:ascii="Times New Roman" w:hAnsi="Times New Roman" w:cs="Times New Roman"/>
          <w:sz w:val="20"/>
          <w:szCs w:val="20"/>
        </w:rPr>
      </w:pPr>
      <w:r w:rsidRPr="00237CC6">
        <w:rPr>
          <w:rFonts w:ascii="Times New Roman" w:hAnsi="Times New Roman" w:cs="Times New Roman"/>
          <w:sz w:val="20"/>
          <w:szCs w:val="20"/>
        </w:rPr>
        <w:t>- руководит работой комиссии;</w:t>
      </w:r>
    </w:p>
    <w:p w:rsidR="00237CC6" w:rsidRPr="00237CC6" w:rsidRDefault="00237CC6" w:rsidP="00237CC6">
      <w:pPr>
        <w:autoSpaceDE w:val="0"/>
        <w:autoSpaceDN w:val="0"/>
        <w:adjustRightInd w:val="0"/>
        <w:spacing w:line="240" w:lineRule="auto"/>
        <w:contextualSpacing/>
        <w:jc w:val="both"/>
        <w:rPr>
          <w:rFonts w:ascii="Times New Roman" w:hAnsi="Times New Roman" w:cs="Times New Roman"/>
          <w:sz w:val="20"/>
          <w:szCs w:val="20"/>
        </w:rPr>
      </w:pPr>
      <w:r w:rsidRPr="00237CC6">
        <w:rPr>
          <w:rFonts w:ascii="Times New Roman" w:hAnsi="Times New Roman" w:cs="Times New Roman"/>
          <w:sz w:val="20"/>
          <w:szCs w:val="20"/>
        </w:rPr>
        <w:t>- подписывает протоколы заседаний комиссии и принятые комиссией решения;</w:t>
      </w:r>
    </w:p>
    <w:p w:rsidR="00237CC6" w:rsidRPr="00237CC6" w:rsidRDefault="00237CC6" w:rsidP="00237CC6">
      <w:pPr>
        <w:autoSpaceDE w:val="0"/>
        <w:autoSpaceDN w:val="0"/>
        <w:adjustRightInd w:val="0"/>
        <w:spacing w:line="240" w:lineRule="auto"/>
        <w:contextualSpacing/>
        <w:jc w:val="both"/>
        <w:rPr>
          <w:rFonts w:ascii="Times New Roman" w:hAnsi="Times New Roman" w:cs="Times New Roman"/>
          <w:sz w:val="20"/>
          <w:szCs w:val="20"/>
        </w:rPr>
      </w:pPr>
      <w:r w:rsidRPr="00237CC6">
        <w:rPr>
          <w:rFonts w:ascii="Times New Roman" w:hAnsi="Times New Roman" w:cs="Times New Roman"/>
          <w:sz w:val="20"/>
          <w:szCs w:val="20"/>
        </w:rPr>
        <w:t>- представляет интересы  комиссии во всех  государственных органах, судах, муниципальных предприятиях (учреждениях), предприятиях иных форм собственности;</w:t>
      </w:r>
    </w:p>
    <w:p w:rsidR="00237CC6" w:rsidRPr="00237CC6" w:rsidRDefault="00237CC6" w:rsidP="00237CC6">
      <w:pPr>
        <w:autoSpaceDE w:val="0"/>
        <w:autoSpaceDN w:val="0"/>
        <w:adjustRightInd w:val="0"/>
        <w:spacing w:line="240" w:lineRule="auto"/>
        <w:contextualSpacing/>
        <w:jc w:val="both"/>
        <w:rPr>
          <w:rFonts w:ascii="Times New Roman" w:hAnsi="Times New Roman" w:cs="Times New Roman"/>
          <w:sz w:val="20"/>
          <w:szCs w:val="20"/>
        </w:rPr>
      </w:pPr>
      <w:r w:rsidRPr="00237CC6">
        <w:rPr>
          <w:rFonts w:ascii="Times New Roman" w:hAnsi="Times New Roman" w:cs="Times New Roman"/>
          <w:sz w:val="20"/>
          <w:szCs w:val="20"/>
        </w:rPr>
        <w:t>- ведет прием граждан и представителей юридических лиц;</w:t>
      </w:r>
    </w:p>
    <w:p w:rsidR="00237CC6" w:rsidRPr="00237CC6" w:rsidRDefault="00237CC6" w:rsidP="00237CC6">
      <w:pPr>
        <w:autoSpaceDE w:val="0"/>
        <w:autoSpaceDN w:val="0"/>
        <w:adjustRightInd w:val="0"/>
        <w:spacing w:line="240" w:lineRule="auto"/>
        <w:contextualSpacing/>
        <w:jc w:val="both"/>
        <w:rPr>
          <w:rFonts w:ascii="Times New Roman" w:hAnsi="Times New Roman" w:cs="Times New Roman"/>
          <w:sz w:val="20"/>
          <w:szCs w:val="20"/>
        </w:rPr>
      </w:pPr>
      <w:r w:rsidRPr="00237CC6">
        <w:rPr>
          <w:rFonts w:ascii="Times New Roman" w:hAnsi="Times New Roman" w:cs="Times New Roman"/>
          <w:sz w:val="20"/>
          <w:szCs w:val="20"/>
        </w:rPr>
        <w:t xml:space="preserve">- рассматривает  поступившие в комиссию заявления, сообщения; </w:t>
      </w:r>
    </w:p>
    <w:p w:rsidR="00237CC6" w:rsidRPr="00237CC6" w:rsidRDefault="00237CC6" w:rsidP="00237CC6">
      <w:pPr>
        <w:autoSpaceDE w:val="0"/>
        <w:autoSpaceDN w:val="0"/>
        <w:adjustRightInd w:val="0"/>
        <w:spacing w:line="240" w:lineRule="auto"/>
        <w:contextualSpacing/>
        <w:jc w:val="both"/>
        <w:rPr>
          <w:rFonts w:ascii="Times New Roman" w:hAnsi="Times New Roman" w:cs="Times New Roman"/>
          <w:sz w:val="20"/>
          <w:szCs w:val="20"/>
        </w:rPr>
      </w:pPr>
      <w:r w:rsidRPr="00237CC6">
        <w:rPr>
          <w:rFonts w:ascii="Times New Roman" w:hAnsi="Times New Roman" w:cs="Times New Roman"/>
          <w:sz w:val="20"/>
          <w:szCs w:val="20"/>
        </w:rPr>
        <w:t xml:space="preserve">-осуществляет общий </w:t>
      </w:r>
      <w:proofErr w:type="gramStart"/>
      <w:r w:rsidRPr="00237CC6">
        <w:rPr>
          <w:rFonts w:ascii="Times New Roman" w:hAnsi="Times New Roman" w:cs="Times New Roman"/>
          <w:sz w:val="20"/>
          <w:szCs w:val="20"/>
        </w:rPr>
        <w:t>контроль за</w:t>
      </w:r>
      <w:proofErr w:type="gramEnd"/>
      <w:r w:rsidRPr="00237CC6">
        <w:rPr>
          <w:rFonts w:ascii="Times New Roman" w:hAnsi="Times New Roman" w:cs="Times New Roman"/>
          <w:sz w:val="20"/>
          <w:szCs w:val="20"/>
        </w:rPr>
        <w:t xml:space="preserve"> реализацией принятых комиссией решений;</w:t>
      </w:r>
    </w:p>
    <w:p w:rsidR="00237CC6" w:rsidRPr="00237CC6" w:rsidRDefault="00237CC6" w:rsidP="00237CC6">
      <w:pPr>
        <w:autoSpaceDE w:val="0"/>
        <w:autoSpaceDN w:val="0"/>
        <w:adjustRightInd w:val="0"/>
        <w:spacing w:line="240" w:lineRule="auto"/>
        <w:contextualSpacing/>
        <w:jc w:val="both"/>
        <w:rPr>
          <w:rFonts w:ascii="Times New Roman" w:hAnsi="Times New Roman" w:cs="Times New Roman"/>
          <w:sz w:val="20"/>
          <w:szCs w:val="20"/>
        </w:rPr>
      </w:pPr>
      <w:r w:rsidRPr="00237CC6">
        <w:rPr>
          <w:rFonts w:ascii="Times New Roman" w:hAnsi="Times New Roman" w:cs="Times New Roman"/>
          <w:sz w:val="20"/>
          <w:szCs w:val="20"/>
        </w:rPr>
        <w:t xml:space="preserve">- вносит Главе Дубенского муниципального района Республики Мордовия предложения о пересмотре численного и персонального состава комиссии. </w:t>
      </w:r>
    </w:p>
    <w:p w:rsidR="00237CC6" w:rsidRPr="00237CC6" w:rsidRDefault="00237CC6" w:rsidP="00237CC6">
      <w:pPr>
        <w:autoSpaceDE w:val="0"/>
        <w:autoSpaceDN w:val="0"/>
        <w:adjustRightInd w:val="0"/>
        <w:spacing w:line="240" w:lineRule="auto"/>
        <w:contextualSpacing/>
        <w:jc w:val="both"/>
        <w:rPr>
          <w:rFonts w:ascii="Times New Roman" w:hAnsi="Times New Roman" w:cs="Times New Roman"/>
          <w:sz w:val="20"/>
          <w:szCs w:val="20"/>
        </w:rPr>
      </w:pPr>
      <w:r w:rsidRPr="00237CC6">
        <w:rPr>
          <w:rFonts w:ascii="Times New Roman" w:hAnsi="Times New Roman" w:cs="Times New Roman"/>
          <w:sz w:val="20"/>
          <w:szCs w:val="20"/>
        </w:rPr>
        <w:t>6.1.2 Заместитель председателя комиссии:</w:t>
      </w:r>
    </w:p>
    <w:p w:rsidR="00237CC6" w:rsidRPr="00237CC6" w:rsidRDefault="00237CC6" w:rsidP="00237CC6">
      <w:pPr>
        <w:autoSpaceDE w:val="0"/>
        <w:autoSpaceDN w:val="0"/>
        <w:adjustRightInd w:val="0"/>
        <w:spacing w:line="240" w:lineRule="auto"/>
        <w:contextualSpacing/>
        <w:jc w:val="both"/>
        <w:rPr>
          <w:rFonts w:ascii="Times New Roman" w:hAnsi="Times New Roman" w:cs="Times New Roman"/>
          <w:sz w:val="20"/>
          <w:szCs w:val="20"/>
        </w:rPr>
      </w:pPr>
      <w:r w:rsidRPr="00237CC6">
        <w:rPr>
          <w:rFonts w:ascii="Times New Roman" w:hAnsi="Times New Roman" w:cs="Times New Roman"/>
          <w:sz w:val="20"/>
          <w:szCs w:val="20"/>
        </w:rPr>
        <w:t>- в отсутствии председателя комиссии замещает его, подписывает принятые комиссией решения, протоколы заседаний комиссии, по поручению председателя комиссии руководит работой комиссии, решает другие вопросы деятельности комиссии в отсутствие председателя комиссии в соответствии с настоящим Положением.</w:t>
      </w:r>
    </w:p>
    <w:p w:rsidR="00237CC6" w:rsidRPr="00237CC6" w:rsidRDefault="00237CC6" w:rsidP="00237CC6">
      <w:pPr>
        <w:autoSpaceDE w:val="0"/>
        <w:autoSpaceDN w:val="0"/>
        <w:adjustRightInd w:val="0"/>
        <w:spacing w:line="240" w:lineRule="auto"/>
        <w:contextualSpacing/>
        <w:jc w:val="both"/>
        <w:rPr>
          <w:rFonts w:ascii="Times New Roman" w:hAnsi="Times New Roman" w:cs="Times New Roman"/>
          <w:sz w:val="20"/>
          <w:szCs w:val="20"/>
        </w:rPr>
      </w:pPr>
      <w:r w:rsidRPr="00237CC6">
        <w:rPr>
          <w:rFonts w:ascii="Times New Roman" w:hAnsi="Times New Roman" w:cs="Times New Roman"/>
          <w:sz w:val="20"/>
          <w:szCs w:val="20"/>
        </w:rPr>
        <w:t>6.1.3.Секретарь комиссии:</w:t>
      </w:r>
    </w:p>
    <w:p w:rsidR="00237CC6" w:rsidRPr="00237CC6" w:rsidRDefault="00237CC6" w:rsidP="00237CC6">
      <w:pPr>
        <w:autoSpaceDE w:val="0"/>
        <w:autoSpaceDN w:val="0"/>
        <w:adjustRightInd w:val="0"/>
        <w:spacing w:line="240" w:lineRule="auto"/>
        <w:contextualSpacing/>
        <w:jc w:val="both"/>
        <w:rPr>
          <w:rFonts w:ascii="Times New Roman" w:hAnsi="Times New Roman" w:cs="Times New Roman"/>
          <w:sz w:val="20"/>
          <w:szCs w:val="20"/>
        </w:rPr>
      </w:pPr>
      <w:r w:rsidRPr="00237CC6">
        <w:rPr>
          <w:rFonts w:ascii="Times New Roman" w:hAnsi="Times New Roman" w:cs="Times New Roman"/>
          <w:sz w:val="20"/>
          <w:szCs w:val="20"/>
        </w:rPr>
        <w:t>- принимает поступающие на рассмотрение комиссии документы, осуществляет их регистрацию и учет;</w:t>
      </w:r>
    </w:p>
    <w:p w:rsidR="00237CC6" w:rsidRPr="00237CC6" w:rsidRDefault="00237CC6" w:rsidP="00237CC6">
      <w:pPr>
        <w:autoSpaceDE w:val="0"/>
        <w:autoSpaceDN w:val="0"/>
        <w:adjustRightInd w:val="0"/>
        <w:spacing w:line="240" w:lineRule="auto"/>
        <w:contextualSpacing/>
        <w:jc w:val="both"/>
        <w:rPr>
          <w:rFonts w:ascii="Times New Roman" w:hAnsi="Times New Roman" w:cs="Times New Roman"/>
          <w:sz w:val="20"/>
          <w:szCs w:val="20"/>
        </w:rPr>
      </w:pPr>
      <w:r w:rsidRPr="00237CC6">
        <w:rPr>
          <w:rFonts w:ascii="Times New Roman" w:hAnsi="Times New Roman" w:cs="Times New Roman"/>
          <w:sz w:val="20"/>
          <w:szCs w:val="20"/>
        </w:rPr>
        <w:t xml:space="preserve">- согласовывает с председателем  </w:t>
      </w:r>
      <w:proofErr w:type="gramStart"/>
      <w:r w:rsidRPr="00237CC6">
        <w:rPr>
          <w:rFonts w:ascii="Times New Roman" w:hAnsi="Times New Roman" w:cs="Times New Roman"/>
          <w:sz w:val="20"/>
          <w:szCs w:val="20"/>
        </w:rPr>
        <w:t>комиссии</w:t>
      </w:r>
      <w:proofErr w:type="gramEnd"/>
      <w:r w:rsidRPr="00237CC6">
        <w:rPr>
          <w:rFonts w:ascii="Times New Roman" w:hAnsi="Times New Roman" w:cs="Times New Roman"/>
          <w:sz w:val="20"/>
          <w:szCs w:val="20"/>
        </w:rPr>
        <w:t xml:space="preserve">  выносимые на рассмотрение вопросы и готовит  поступившие материалы, заявления  к рассмотрению комиссией;</w:t>
      </w:r>
    </w:p>
    <w:p w:rsidR="00237CC6" w:rsidRPr="00237CC6" w:rsidRDefault="00237CC6" w:rsidP="00237CC6">
      <w:pPr>
        <w:autoSpaceDE w:val="0"/>
        <w:autoSpaceDN w:val="0"/>
        <w:adjustRightInd w:val="0"/>
        <w:spacing w:line="240" w:lineRule="auto"/>
        <w:contextualSpacing/>
        <w:jc w:val="both"/>
        <w:rPr>
          <w:rFonts w:ascii="Times New Roman" w:hAnsi="Times New Roman" w:cs="Times New Roman"/>
          <w:sz w:val="20"/>
          <w:szCs w:val="20"/>
        </w:rPr>
      </w:pPr>
      <w:r w:rsidRPr="00237CC6">
        <w:rPr>
          <w:rFonts w:ascii="Times New Roman" w:hAnsi="Times New Roman" w:cs="Times New Roman"/>
          <w:sz w:val="20"/>
          <w:szCs w:val="20"/>
        </w:rPr>
        <w:t>-организует очередное заседание комиссии;</w:t>
      </w:r>
    </w:p>
    <w:p w:rsidR="00237CC6" w:rsidRPr="00237CC6" w:rsidRDefault="00237CC6" w:rsidP="00237CC6">
      <w:pPr>
        <w:autoSpaceDE w:val="0"/>
        <w:autoSpaceDN w:val="0"/>
        <w:adjustRightInd w:val="0"/>
        <w:spacing w:line="240" w:lineRule="auto"/>
        <w:contextualSpacing/>
        <w:jc w:val="both"/>
        <w:rPr>
          <w:rFonts w:ascii="Times New Roman" w:hAnsi="Times New Roman" w:cs="Times New Roman"/>
          <w:sz w:val="20"/>
          <w:szCs w:val="20"/>
        </w:rPr>
      </w:pPr>
      <w:r w:rsidRPr="00237CC6">
        <w:rPr>
          <w:rFonts w:ascii="Times New Roman" w:hAnsi="Times New Roman" w:cs="Times New Roman"/>
          <w:sz w:val="20"/>
          <w:szCs w:val="20"/>
        </w:rPr>
        <w:t>-оформляет  решения  комиссии по переводу жилых (нежилых) помещений в нежилые (жилые)  помещения;</w:t>
      </w:r>
    </w:p>
    <w:p w:rsidR="00237CC6" w:rsidRPr="00237CC6" w:rsidRDefault="00237CC6" w:rsidP="00237CC6">
      <w:pPr>
        <w:autoSpaceDE w:val="0"/>
        <w:autoSpaceDN w:val="0"/>
        <w:adjustRightInd w:val="0"/>
        <w:spacing w:line="240" w:lineRule="auto"/>
        <w:contextualSpacing/>
        <w:jc w:val="both"/>
        <w:rPr>
          <w:rFonts w:ascii="Times New Roman" w:hAnsi="Times New Roman" w:cs="Times New Roman"/>
          <w:sz w:val="20"/>
          <w:szCs w:val="20"/>
        </w:rPr>
      </w:pPr>
      <w:r w:rsidRPr="00237CC6">
        <w:rPr>
          <w:rFonts w:ascii="Times New Roman" w:hAnsi="Times New Roman" w:cs="Times New Roman"/>
          <w:sz w:val="20"/>
          <w:szCs w:val="20"/>
        </w:rPr>
        <w:t>- готовит проекты ответов по заявлениям и запросам, поступившим в комиссию, в установленные законодательством сроки.</w:t>
      </w:r>
    </w:p>
    <w:p w:rsidR="00237CC6" w:rsidRPr="00237CC6" w:rsidRDefault="00237CC6" w:rsidP="00237CC6">
      <w:pPr>
        <w:autoSpaceDE w:val="0"/>
        <w:autoSpaceDN w:val="0"/>
        <w:adjustRightInd w:val="0"/>
        <w:spacing w:line="240" w:lineRule="auto"/>
        <w:contextualSpacing/>
        <w:jc w:val="both"/>
        <w:rPr>
          <w:rFonts w:ascii="Times New Roman" w:hAnsi="Times New Roman" w:cs="Times New Roman"/>
          <w:sz w:val="20"/>
          <w:szCs w:val="20"/>
        </w:rPr>
      </w:pPr>
      <w:r w:rsidRPr="00237CC6">
        <w:rPr>
          <w:rFonts w:ascii="Times New Roman" w:hAnsi="Times New Roman" w:cs="Times New Roman"/>
          <w:sz w:val="20"/>
          <w:szCs w:val="20"/>
        </w:rPr>
        <w:t>6.1.4. К работе в Комиссии привлекается с правом совещательного голоса собственник жилого помещения (уполномоченное им лицо), а в необходимых случаях - квалифицированные эксперты проектно-изыскательских организаций с правом решающего голоса.</w:t>
      </w:r>
    </w:p>
    <w:p w:rsidR="00237CC6" w:rsidRPr="00237CC6" w:rsidRDefault="00237CC6" w:rsidP="00237CC6">
      <w:pPr>
        <w:autoSpaceDE w:val="0"/>
        <w:autoSpaceDN w:val="0"/>
        <w:adjustRightInd w:val="0"/>
        <w:spacing w:line="240" w:lineRule="auto"/>
        <w:contextualSpacing/>
        <w:jc w:val="both"/>
        <w:rPr>
          <w:rFonts w:ascii="Times New Roman" w:hAnsi="Times New Roman" w:cs="Times New Roman"/>
          <w:sz w:val="20"/>
          <w:szCs w:val="20"/>
        </w:rPr>
      </w:pPr>
    </w:p>
    <w:p w:rsidR="00237CC6" w:rsidRPr="00237CC6" w:rsidRDefault="00237CC6" w:rsidP="00237CC6">
      <w:pPr>
        <w:autoSpaceDE w:val="0"/>
        <w:autoSpaceDN w:val="0"/>
        <w:adjustRightInd w:val="0"/>
        <w:spacing w:line="240" w:lineRule="auto"/>
        <w:contextualSpacing/>
        <w:jc w:val="center"/>
        <w:rPr>
          <w:rFonts w:ascii="Times New Roman" w:hAnsi="Times New Roman" w:cs="Times New Roman"/>
          <w:b/>
          <w:sz w:val="20"/>
          <w:szCs w:val="20"/>
        </w:rPr>
      </w:pPr>
      <w:r w:rsidRPr="00237CC6">
        <w:rPr>
          <w:rFonts w:ascii="Times New Roman" w:hAnsi="Times New Roman" w:cs="Times New Roman"/>
          <w:b/>
          <w:sz w:val="20"/>
          <w:szCs w:val="20"/>
        </w:rPr>
        <w:t>7. Порядок  организации и работы комиссии</w:t>
      </w:r>
    </w:p>
    <w:p w:rsidR="00237CC6" w:rsidRPr="00237CC6" w:rsidRDefault="00237CC6" w:rsidP="00237CC6">
      <w:pPr>
        <w:autoSpaceDE w:val="0"/>
        <w:autoSpaceDN w:val="0"/>
        <w:adjustRightInd w:val="0"/>
        <w:spacing w:line="240" w:lineRule="auto"/>
        <w:contextualSpacing/>
        <w:jc w:val="both"/>
        <w:rPr>
          <w:rFonts w:ascii="Times New Roman" w:hAnsi="Times New Roman" w:cs="Times New Roman"/>
          <w:sz w:val="20"/>
          <w:szCs w:val="20"/>
        </w:rPr>
      </w:pPr>
    </w:p>
    <w:p w:rsidR="00237CC6" w:rsidRPr="00237CC6" w:rsidRDefault="00237CC6" w:rsidP="00237CC6">
      <w:pPr>
        <w:autoSpaceDE w:val="0"/>
        <w:autoSpaceDN w:val="0"/>
        <w:adjustRightInd w:val="0"/>
        <w:spacing w:line="240" w:lineRule="auto"/>
        <w:contextualSpacing/>
        <w:jc w:val="both"/>
        <w:rPr>
          <w:rFonts w:ascii="Times New Roman" w:hAnsi="Times New Roman" w:cs="Times New Roman"/>
          <w:sz w:val="20"/>
          <w:szCs w:val="20"/>
        </w:rPr>
      </w:pPr>
      <w:r w:rsidRPr="00237CC6">
        <w:rPr>
          <w:rFonts w:ascii="Times New Roman" w:hAnsi="Times New Roman" w:cs="Times New Roman"/>
          <w:sz w:val="20"/>
          <w:szCs w:val="20"/>
        </w:rPr>
        <w:t>7.1. Заседания Комиссии проводятся по мере необходимости, но не реже одного раза в полгода.</w:t>
      </w:r>
    </w:p>
    <w:p w:rsidR="00237CC6" w:rsidRPr="00237CC6" w:rsidRDefault="00237CC6" w:rsidP="00237CC6">
      <w:pPr>
        <w:autoSpaceDE w:val="0"/>
        <w:autoSpaceDN w:val="0"/>
        <w:adjustRightInd w:val="0"/>
        <w:spacing w:line="240" w:lineRule="auto"/>
        <w:contextualSpacing/>
        <w:jc w:val="both"/>
        <w:rPr>
          <w:rFonts w:ascii="Times New Roman" w:hAnsi="Times New Roman" w:cs="Times New Roman"/>
          <w:sz w:val="20"/>
          <w:szCs w:val="20"/>
        </w:rPr>
      </w:pPr>
      <w:r w:rsidRPr="00237CC6">
        <w:rPr>
          <w:rFonts w:ascii="Times New Roman" w:hAnsi="Times New Roman" w:cs="Times New Roman"/>
          <w:sz w:val="20"/>
          <w:szCs w:val="20"/>
        </w:rPr>
        <w:t>Время, место и повестка дня очередного заседания определяются председателем.</w:t>
      </w:r>
    </w:p>
    <w:p w:rsidR="00237CC6" w:rsidRPr="00237CC6" w:rsidRDefault="00237CC6" w:rsidP="00237CC6">
      <w:pPr>
        <w:autoSpaceDE w:val="0"/>
        <w:autoSpaceDN w:val="0"/>
        <w:adjustRightInd w:val="0"/>
        <w:spacing w:line="240" w:lineRule="auto"/>
        <w:contextualSpacing/>
        <w:jc w:val="both"/>
        <w:rPr>
          <w:rFonts w:ascii="Times New Roman" w:hAnsi="Times New Roman" w:cs="Times New Roman"/>
          <w:sz w:val="20"/>
          <w:szCs w:val="20"/>
        </w:rPr>
      </w:pPr>
      <w:r w:rsidRPr="00237CC6">
        <w:rPr>
          <w:rFonts w:ascii="Times New Roman" w:hAnsi="Times New Roman" w:cs="Times New Roman"/>
          <w:sz w:val="20"/>
          <w:szCs w:val="20"/>
        </w:rPr>
        <w:t>О месте, дате и времени проведения заседания Комиссии ее члены уведомляются телефонограммой не позднее, чем за три дня до назначенной даты.</w:t>
      </w:r>
    </w:p>
    <w:p w:rsidR="00237CC6" w:rsidRPr="00237CC6" w:rsidRDefault="00237CC6" w:rsidP="00237CC6">
      <w:pPr>
        <w:autoSpaceDE w:val="0"/>
        <w:autoSpaceDN w:val="0"/>
        <w:adjustRightInd w:val="0"/>
        <w:spacing w:line="240" w:lineRule="auto"/>
        <w:contextualSpacing/>
        <w:jc w:val="both"/>
        <w:rPr>
          <w:rFonts w:ascii="Times New Roman" w:hAnsi="Times New Roman" w:cs="Times New Roman"/>
          <w:sz w:val="20"/>
          <w:szCs w:val="20"/>
        </w:rPr>
      </w:pPr>
      <w:r w:rsidRPr="00237CC6">
        <w:rPr>
          <w:rFonts w:ascii="Times New Roman" w:hAnsi="Times New Roman" w:cs="Times New Roman"/>
          <w:sz w:val="20"/>
          <w:szCs w:val="20"/>
        </w:rPr>
        <w:t>Документы для рассмотрения комиссией принимаются не позднее, чем за два дня до заседания комиссии.</w:t>
      </w:r>
    </w:p>
    <w:p w:rsidR="00237CC6" w:rsidRPr="00237CC6" w:rsidRDefault="00237CC6" w:rsidP="00237CC6">
      <w:pPr>
        <w:autoSpaceDE w:val="0"/>
        <w:autoSpaceDN w:val="0"/>
        <w:adjustRightInd w:val="0"/>
        <w:spacing w:line="240" w:lineRule="auto"/>
        <w:contextualSpacing/>
        <w:jc w:val="both"/>
        <w:rPr>
          <w:rFonts w:ascii="Times New Roman" w:hAnsi="Times New Roman" w:cs="Times New Roman"/>
          <w:sz w:val="20"/>
          <w:szCs w:val="20"/>
        </w:rPr>
      </w:pPr>
      <w:proofErr w:type="gramStart"/>
      <w:r w:rsidRPr="00237CC6">
        <w:rPr>
          <w:rFonts w:ascii="Times New Roman" w:hAnsi="Times New Roman" w:cs="Times New Roman"/>
          <w:sz w:val="20"/>
          <w:szCs w:val="20"/>
        </w:rPr>
        <w:t>Комиссия осуществляет рассылку решения, предусмотренного пунктом 49 Положения, утвержденного постановлением Правительства Российской Федерации от 28 января 2006 года № 47, в письменной или электронной форме с использованием информационно-телекоммуникационных сетей общего пользования, в том числе информационно-телекоммуникационной сети "Интернет", включая единый портал или государственных и муниципальных услуг, в порядке, предусмотренном пунктом 51 Положения, утвержденного постановлением Правительства Российской Федерации от 28 января 2006 года</w:t>
      </w:r>
      <w:proofErr w:type="gramEnd"/>
      <w:r w:rsidRPr="00237CC6">
        <w:rPr>
          <w:rFonts w:ascii="Times New Roman" w:hAnsi="Times New Roman" w:cs="Times New Roman"/>
          <w:sz w:val="20"/>
          <w:szCs w:val="20"/>
        </w:rPr>
        <w:t xml:space="preserve"> № 47</w:t>
      </w:r>
    </w:p>
    <w:p w:rsidR="00237CC6" w:rsidRPr="00237CC6" w:rsidRDefault="00237CC6" w:rsidP="00237CC6">
      <w:pPr>
        <w:autoSpaceDE w:val="0"/>
        <w:autoSpaceDN w:val="0"/>
        <w:adjustRightInd w:val="0"/>
        <w:spacing w:line="240" w:lineRule="auto"/>
        <w:contextualSpacing/>
        <w:jc w:val="both"/>
        <w:rPr>
          <w:rFonts w:ascii="Times New Roman" w:hAnsi="Times New Roman" w:cs="Times New Roman"/>
          <w:sz w:val="20"/>
          <w:szCs w:val="20"/>
        </w:rPr>
      </w:pPr>
      <w:proofErr w:type="gramStart"/>
      <w:r w:rsidRPr="00237CC6">
        <w:rPr>
          <w:rFonts w:ascii="Times New Roman" w:hAnsi="Times New Roman" w:cs="Times New Roman"/>
          <w:sz w:val="20"/>
          <w:szCs w:val="20"/>
        </w:rPr>
        <w:t>7.2 Оценка соответствия помещения установленным требованиям в Положении, утвержденном постановлением Правительства Российской Федерации от 28 января 2006 года № 47, осуществляется на основании заявления собственника помещения, федерального органа исполнительной власти, осуществляющего полномочия собственника в отношении оцениваемого имущества, правообладателя или гражданина (нанимателя) либо на основании заключения органов государственного надзора (контроля) по вопросам, отнесенным к их компетенции, либо на основании заключения экспертизы жилого</w:t>
      </w:r>
      <w:proofErr w:type="gramEnd"/>
      <w:r w:rsidRPr="00237CC6">
        <w:rPr>
          <w:rFonts w:ascii="Times New Roman" w:hAnsi="Times New Roman" w:cs="Times New Roman"/>
          <w:sz w:val="20"/>
          <w:szCs w:val="20"/>
        </w:rPr>
        <w:t xml:space="preserve"> </w:t>
      </w:r>
      <w:proofErr w:type="gramStart"/>
      <w:r w:rsidRPr="00237CC6">
        <w:rPr>
          <w:rFonts w:ascii="Times New Roman" w:hAnsi="Times New Roman" w:cs="Times New Roman"/>
          <w:sz w:val="20"/>
          <w:szCs w:val="20"/>
        </w:rPr>
        <w:t>помещения, проведенной в соответствии с постановлением Правительства Российской Федерации от 21 августа 2019 года № 1082 "Об утверждении Правил проведения экспертизы жилого помещения, которому причинен ущерб, подлежащий возмещению в рамках программы организации возмещения ущерба, причиненного расположенным на территориях субъектов Российской Федерации жилым помещениям граждан, с использованием механизма добровольного страхования, методики определения размера ущерба, подлежащего возмещению в рамках программы организации возмещения ущерба</w:t>
      </w:r>
      <w:proofErr w:type="gramEnd"/>
      <w:r w:rsidRPr="00237CC6">
        <w:rPr>
          <w:rFonts w:ascii="Times New Roman" w:hAnsi="Times New Roman" w:cs="Times New Roman"/>
          <w:sz w:val="20"/>
          <w:szCs w:val="20"/>
        </w:rPr>
        <w:t xml:space="preserve">, </w:t>
      </w:r>
      <w:proofErr w:type="gramStart"/>
      <w:r w:rsidRPr="00237CC6">
        <w:rPr>
          <w:rFonts w:ascii="Times New Roman" w:hAnsi="Times New Roman" w:cs="Times New Roman"/>
          <w:sz w:val="20"/>
          <w:szCs w:val="20"/>
        </w:rPr>
        <w:t>причиненного расположенным на территориях субъектов Российской Федерации жилым помещениям граждан, с использованием механизма добровольного страхования за счет страхового возмещения и помощи, предоставляемой за счет средств бюджетов бюджетной системы Российской Федерации, и о внесении изменений в Положение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w:t>
      </w:r>
      <w:proofErr w:type="gramEnd"/>
      <w:r w:rsidRPr="00237CC6">
        <w:rPr>
          <w:rFonts w:ascii="Times New Roman" w:hAnsi="Times New Roman" w:cs="Times New Roman"/>
          <w:sz w:val="20"/>
          <w:szCs w:val="20"/>
        </w:rPr>
        <w:t xml:space="preserve"> </w:t>
      </w:r>
      <w:proofErr w:type="gramStart"/>
      <w:r w:rsidRPr="00237CC6">
        <w:rPr>
          <w:rFonts w:ascii="Times New Roman" w:hAnsi="Times New Roman" w:cs="Times New Roman"/>
          <w:sz w:val="20"/>
          <w:szCs w:val="20"/>
        </w:rPr>
        <w:t xml:space="preserve">дома садовым домом", либо на основании сформированного и утвержденного субъектом Российской Федерации на основании сведений из Единого государственного реестра недвижимости, полученных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сводного перечня объектов (жилых помещений), находящихся в границах зоны чрезвычайной ситуации (далее - сводный перечень объектов (жилых помещений). </w:t>
      </w:r>
      <w:proofErr w:type="gramEnd"/>
    </w:p>
    <w:p w:rsidR="00237CC6" w:rsidRPr="00237CC6" w:rsidRDefault="00237CC6" w:rsidP="00237CC6">
      <w:pPr>
        <w:autoSpaceDE w:val="0"/>
        <w:autoSpaceDN w:val="0"/>
        <w:adjustRightInd w:val="0"/>
        <w:spacing w:line="240" w:lineRule="auto"/>
        <w:contextualSpacing/>
        <w:jc w:val="both"/>
        <w:rPr>
          <w:rFonts w:ascii="Times New Roman" w:hAnsi="Times New Roman" w:cs="Times New Roman"/>
          <w:sz w:val="20"/>
          <w:szCs w:val="20"/>
        </w:rPr>
      </w:pPr>
      <w:r w:rsidRPr="00237CC6">
        <w:rPr>
          <w:rFonts w:ascii="Times New Roman" w:hAnsi="Times New Roman" w:cs="Times New Roman"/>
          <w:sz w:val="20"/>
          <w:szCs w:val="20"/>
        </w:rPr>
        <w:t xml:space="preserve">7.3  Процедура проведения оценки жилых помещений осуществляется согласно пункту 44 Положения, утвержденного постановлением Правительства Российской Федерации от 28 января 2006 года № 47. </w:t>
      </w:r>
    </w:p>
    <w:p w:rsidR="00237CC6" w:rsidRPr="00237CC6" w:rsidRDefault="00237CC6" w:rsidP="00237CC6">
      <w:pPr>
        <w:autoSpaceDE w:val="0"/>
        <w:autoSpaceDN w:val="0"/>
        <w:adjustRightInd w:val="0"/>
        <w:spacing w:line="240" w:lineRule="auto"/>
        <w:contextualSpacing/>
        <w:jc w:val="both"/>
        <w:rPr>
          <w:rFonts w:ascii="Times New Roman" w:hAnsi="Times New Roman" w:cs="Times New Roman"/>
          <w:sz w:val="20"/>
          <w:szCs w:val="20"/>
        </w:rPr>
      </w:pPr>
      <w:r w:rsidRPr="00237CC6">
        <w:rPr>
          <w:rFonts w:ascii="Times New Roman" w:hAnsi="Times New Roman" w:cs="Times New Roman"/>
          <w:sz w:val="20"/>
          <w:szCs w:val="20"/>
        </w:rPr>
        <w:t>7.4</w:t>
      </w:r>
      <w:proofErr w:type="gramStart"/>
      <w:r w:rsidRPr="00237CC6">
        <w:rPr>
          <w:rFonts w:ascii="Times New Roman" w:hAnsi="Times New Roman" w:cs="Times New Roman"/>
          <w:sz w:val="20"/>
          <w:szCs w:val="20"/>
        </w:rPr>
        <w:t xml:space="preserve">  Д</w:t>
      </w:r>
      <w:proofErr w:type="gramEnd"/>
      <w:r w:rsidRPr="00237CC6">
        <w:rPr>
          <w:rFonts w:ascii="Times New Roman" w:hAnsi="Times New Roman" w:cs="Times New Roman"/>
          <w:sz w:val="20"/>
          <w:szCs w:val="20"/>
        </w:rPr>
        <w:t xml:space="preserve">ля рассмотрения вопроса о пригодности (непригодности) жилого помещения для проживания и признания многоквартирного дома аварийным и подлежащим сносу заявитель представляет в комиссию документы, указанные в пункте 45 Положения, утвержденного постановлением Правительства Российской Федерации от 28 января 2006 года № 47 В случае непредставления заявителем документов, предусмотренных пунктом 45 Положения, утвержденного постановлением Правительства Российской Федерации от 28 января 2006 года № 47, </w:t>
      </w:r>
      <w:proofErr w:type="gramStart"/>
      <w:r w:rsidRPr="00237CC6">
        <w:rPr>
          <w:rFonts w:ascii="Times New Roman" w:hAnsi="Times New Roman" w:cs="Times New Roman"/>
          <w:sz w:val="20"/>
          <w:szCs w:val="20"/>
        </w:rPr>
        <w:t>и невозможности их истребования на основании межведомственных запросов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комиссия возвращает без рассмотрения заявление и соответствующие документы в течение 15 дней со дня истечения срока, предусмотренного абзацем первым пункта 46 Положения, утвержденного постановлением Правительства Российской Федерации от 28 января 2006 года.</w:t>
      </w:r>
      <w:proofErr w:type="gramEnd"/>
      <w:r w:rsidRPr="00237CC6">
        <w:rPr>
          <w:rFonts w:ascii="Times New Roman" w:hAnsi="Times New Roman" w:cs="Times New Roman"/>
          <w:sz w:val="20"/>
          <w:szCs w:val="20"/>
        </w:rPr>
        <w:t xml:space="preserve"> В случае если заявителем выступает орган государственного надзора (контроля), указанный орган представляет в комиссию свое заключение, после </w:t>
      </w:r>
      <w:proofErr w:type="gramStart"/>
      <w:r w:rsidRPr="00237CC6">
        <w:rPr>
          <w:rFonts w:ascii="Times New Roman" w:hAnsi="Times New Roman" w:cs="Times New Roman"/>
          <w:sz w:val="20"/>
          <w:szCs w:val="20"/>
        </w:rPr>
        <w:t>рассмотрения</w:t>
      </w:r>
      <w:proofErr w:type="gramEnd"/>
      <w:r w:rsidRPr="00237CC6">
        <w:rPr>
          <w:rFonts w:ascii="Times New Roman" w:hAnsi="Times New Roman" w:cs="Times New Roman"/>
          <w:sz w:val="20"/>
          <w:szCs w:val="20"/>
        </w:rPr>
        <w:t xml:space="preserve"> которого комиссия предлагает собственнику помещения представить документы, указанные в пункте 45 Положения, утвержденного постановлением Правительства Российской Федерации от 28 января 2006 года. В случае если комиссия проводит оценку на основании сводного перечня объектов (жилых помещений), представление документов, предусмотренных пунктом 45 Положения, утвержденного постановлением Правительства Российской Федерации от 28 января 2006 года № 47, не требуется.</w:t>
      </w:r>
    </w:p>
    <w:p w:rsidR="00237CC6" w:rsidRPr="00237CC6" w:rsidRDefault="00237CC6" w:rsidP="00237CC6">
      <w:pPr>
        <w:widowControl w:val="0"/>
        <w:autoSpaceDE w:val="0"/>
        <w:autoSpaceDN w:val="0"/>
        <w:adjustRightInd w:val="0"/>
        <w:spacing w:line="240" w:lineRule="auto"/>
        <w:contextualSpacing/>
        <w:jc w:val="both"/>
        <w:rPr>
          <w:rFonts w:ascii="Times New Roman" w:hAnsi="Times New Roman" w:cs="Times New Roman"/>
          <w:sz w:val="20"/>
          <w:szCs w:val="20"/>
        </w:rPr>
      </w:pPr>
      <w:bookmarkStart w:id="0" w:name="sub_104508"/>
      <w:r w:rsidRPr="00237CC6">
        <w:rPr>
          <w:rFonts w:ascii="Times New Roman" w:hAnsi="Times New Roman" w:cs="Times New Roman"/>
          <w:sz w:val="20"/>
          <w:szCs w:val="20"/>
        </w:rPr>
        <w:t>7.5</w:t>
      </w:r>
      <w:proofErr w:type="gramStart"/>
      <w:r w:rsidRPr="00237CC6">
        <w:rPr>
          <w:rFonts w:ascii="Times New Roman" w:hAnsi="Times New Roman" w:cs="Times New Roman"/>
          <w:sz w:val="20"/>
          <w:szCs w:val="20"/>
        </w:rPr>
        <w:t xml:space="preserve"> В</w:t>
      </w:r>
      <w:proofErr w:type="gramEnd"/>
      <w:r w:rsidRPr="00237CC6">
        <w:rPr>
          <w:rFonts w:ascii="Times New Roman" w:hAnsi="Times New Roman" w:cs="Times New Roman"/>
          <w:sz w:val="20"/>
          <w:szCs w:val="20"/>
        </w:rPr>
        <w:t xml:space="preserve"> случае если комиссией проводится оценка жилых помещений жилищного фонда Российской Федерации или многоквартирного дома, находящегося в федеральной собственности, орган местного самоуправления не позднее чем за 20 календарных дней до дня начала работы комиссии, а в случае проведения оценки жилых помещений, получивших повреждения в результате чрезвычайной ситуации, - не позднее чем за 15 дней календарных дней до дня начала работы </w:t>
      </w:r>
      <w:proofErr w:type="gramStart"/>
      <w:r w:rsidRPr="00237CC6">
        <w:rPr>
          <w:rFonts w:ascii="Times New Roman" w:hAnsi="Times New Roman" w:cs="Times New Roman"/>
          <w:sz w:val="20"/>
          <w:szCs w:val="20"/>
        </w:rPr>
        <w:t>комиссии обязан в письменной форме посредством почтового отправления с уведомлением о вручении, а также в форме электронного документа с использованием единого портала направить в федеральный орган исполнительной власти Российской Федерации, осуществляющий полномочия собственника в отношении оцениваемого имущества, и правообладателю такого имущества уведомление о дате начала работы комиссии, а также разместить такое уведомление на межведомственном портале по управлению государственной собственностью в</w:t>
      </w:r>
      <w:proofErr w:type="gramEnd"/>
      <w:r w:rsidRPr="00237CC6">
        <w:rPr>
          <w:rFonts w:ascii="Times New Roman" w:hAnsi="Times New Roman" w:cs="Times New Roman"/>
          <w:sz w:val="20"/>
          <w:szCs w:val="20"/>
        </w:rPr>
        <w:t xml:space="preserve"> информационно-телекоммуникационной сети "Интернет".</w:t>
      </w:r>
    </w:p>
    <w:p w:rsidR="00237CC6" w:rsidRPr="00237CC6" w:rsidRDefault="00237CC6" w:rsidP="00237CC6">
      <w:pPr>
        <w:widowControl w:val="0"/>
        <w:autoSpaceDE w:val="0"/>
        <w:autoSpaceDN w:val="0"/>
        <w:adjustRightInd w:val="0"/>
        <w:spacing w:line="240" w:lineRule="auto"/>
        <w:contextualSpacing/>
        <w:jc w:val="both"/>
        <w:rPr>
          <w:rFonts w:ascii="Times New Roman" w:hAnsi="Times New Roman" w:cs="Times New Roman"/>
          <w:sz w:val="20"/>
          <w:szCs w:val="20"/>
        </w:rPr>
      </w:pPr>
      <w:proofErr w:type="gramStart"/>
      <w:r w:rsidRPr="00237CC6">
        <w:rPr>
          <w:rFonts w:ascii="Times New Roman" w:hAnsi="Times New Roman" w:cs="Times New Roman"/>
          <w:sz w:val="20"/>
          <w:szCs w:val="20"/>
        </w:rPr>
        <w:t>Федеральный орган исполнительной власти, осуществляющий полномочия собственника в отношении оцениваемого имущества, и правообладатель такого имущества в течение 5 календарных дней со дня получения уведомления о дате начала работы комиссии направляют в комиссию посредством почтового отправления с уведомлением о вручении, а также в форме электронного документа с использованием единого портала информацию о своем представителе, уполномоченном на участие в работе комиссии.</w:t>
      </w:r>
      <w:proofErr w:type="gramEnd"/>
    </w:p>
    <w:p w:rsidR="00237CC6" w:rsidRPr="00237CC6" w:rsidRDefault="00237CC6" w:rsidP="00237CC6">
      <w:pPr>
        <w:widowControl w:val="0"/>
        <w:autoSpaceDE w:val="0"/>
        <w:autoSpaceDN w:val="0"/>
        <w:adjustRightInd w:val="0"/>
        <w:spacing w:line="240" w:lineRule="auto"/>
        <w:contextualSpacing/>
        <w:jc w:val="both"/>
        <w:rPr>
          <w:rFonts w:ascii="Times New Roman" w:hAnsi="Times New Roman" w:cs="Times New Roman"/>
          <w:sz w:val="20"/>
          <w:szCs w:val="20"/>
        </w:rPr>
      </w:pPr>
      <w:r w:rsidRPr="00237CC6">
        <w:rPr>
          <w:rFonts w:ascii="Times New Roman" w:hAnsi="Times New Roman" w:cs="Times New Roman"/>
          <w:sz w:val="20"/>
          <w:szCs w:val="20"/>
        </w:rPr>
        <w:t>В случае если уполномоченные представители не принимали участие в работе комиссии (при условии соблюдения установленного настоящим пунктом порядка уведомления о дате начала работы комиссии), комиссия принимает решение в отсутствие указанных представителей</w:t>
      </w:r>
    </w:p>
    <w:bookmarkEnd w:id="0"/>
    <w:p w:rsidR="00237CC6" w:rsidRPr="00237CC6" w:rsidRDefault="00237CC6" w:rsidP="00237CC6">
      <w:pPr>
        <w:widowControl w:val="0"/>
        <w:autoSpaceDE w:val="0"/>
        <w:autoSpaceDN w:val="0"/>
        <w:adjustRightInd w:val="0"/>
        <w:spacing w:line="240" w:lineRule="auto"/>
        <w:contextualSpacing/>
        <w:jc w:val="both"/>
        <w:rPr>
          <w:rFonts w:ascii="Times New Roman" w:hAnsi="Times New Roman" w:cs="Times New Roman"/>
          <w:sz w:val="20"/>
          <w:szCs w:val="20"/>
        </w:rPr>
      </w:pPr>
      <w:r w:rsidRPr="00237CC6">
        <w:rPr>
          <w:rFonts w:ascii="Times New Roman" w:hAnsi="Times New Roman" w:cs="Times New Roman"/>
          <w:sz w:val="20"/>
          <w:szCs w:val="20"/>
        </w:rPr>
        <w:t xml:space="preserve">     </w:t>
      </w:r>
      <w:proofErr w:type="gramStart"/>
      <w:r w:rsidRPr="00237CC6">
        <w:rPr>
          <w:rFonts w:ascii="Times New Roman" w:hAnsi="Times New Roman" w:cs="Times New Roman"/>
          <w:sz w:val="20"/>
          <w:szCs w:val="20"/>
        </w:rPr>
        <w:t>7.6  Комиссия рассматривает поступившее заявление, или заключение органа государственного надзора (контроля), или заключение экспертизы жилого помещения в течение 30 календарных дней с даты регистрации, а сводный перечень объектов (жилых помещений) или поступившее заявление собственника, правообладателя или нанимателя жилого помещения, которое получило повреждения в результате чрезвычайной ситуации и при этом не включено в сводный перечень объектов (жилых помещений), - в течение 20</w:t>
      </w:r>
      <w:proofErr w:type="gramEnd"/>
      <w:r w:rsidRPr="00237CC6">
        <w:rPr>
          <w:rFonts w:ascii="Times New Roman" w:hAnsi="Times New Roman" w:cs="Times New Roman"/>
          <w:sz w:val="20"/>
          <w:szCs w:val="20"/>
        </w:rPr>
        <w:t xml:space="preserve"> календарных дней </w:t>
      </w:r>
      <w:proofErr w:type="gramStart"/>
      <w:r w:rsidRPr="00237CC6">
        <w:rPr>
          <w:rFonts w:ascii="Times New Roman" w:hAnsi="Times New Roman" w:cs="Times New Roman"/>
          <w:sz w:val="20"/>
          <w:szCs w:val="20"/>
        </w:rPr>
        <w:t>с даты регистрации</w:t>
      </w:r>
      <w:proofErr w:type="gramEnd"/>
      <w:r w:rsidRPr="00237CC6">
        <w:rPr>
          <w:rFonts w:ascii="Times New Roman" w:hAnsi="Times New Roman" w:cs="Times New Roman"/>
          <w:sz w:val="20"/>
          <w:szCs w:val="20"/>
        </w:rPr>
        <w:t xml:space="preserve"> и принимает решение (в виде заключения), указанное в пункте 4.1 настоящего Положения, либо решение о проведении дополнительного обследования оцениваемого помещения.</w:t>
      </w:r>
    </w:p>
    <w:p w:rsidR="00237CC6" w:rsidRPr="00237CC6" w:rsidRDefault="00237CC6" w:rsidP="00237CC6">
      <w:pPr>
        <w:autoSpaceDE w:val="0"/>
        <w:autoSpaceDN w:val="0"/>
        <w:adjustRightInd w:val="0"/>
        <w:spacing w:line="240" w:lineRule="auto"/>
        <w:contextualSpacing/>
        <w:jc w:val="both"/>
        <w:rPr>
          <w:rFonts w:ascii="Times New Roman" w:hAnsi="Times New Roman" w:cs="Times New Roman"/>
          <w:sz w:val="20"/>
          <w:szCs w:val="20"/>
        </w:rPr>
      </w:pPr>
      <w:r w:rsidRPr="00237CC6">
        <w:rPr>
          <w:rFonts w:ascii="Times New Roman" w:hAnsi="Times New Roman" w:cs="Times New Roman"/>
          <w:sz w:val="20"/>
          <w:szCs w:val="20"/>
        </w:rPr>
        <w:t>В ходе работы комиссия вправе назначить дополнительные обследования и испытания, результаты которых приобщаются к документам, ранее представленным на рассмотрение комиссии.</w:t>
      </w:r>
    </w:p>
    <w:p w:rsidR="00237CC6" w:rsidRPr="00237CC6" w:rsidRDefault="00237CC6" w:rsidP="00237CC6">
      <w:pPr>
        <w:autoSpaceDE w:val="0"/>
        <w:autoSpaceDN w:val="0"/>
        <w:adjustRightInd w:val="0"/>
        <w:spacing w:line="240" w:lineRule="auto"/>
        <w:contextualSpacing/>
        <w:jc w:val="both"/>
        <w:rPr>
          <w:rFonts w:ascii="Times New Roman" w:hAnsi="Times New Roman" w:cs="Times New Roman"/>
          <w:sz w:val="20"/>
          <w:szCs w:val="20"/>
        </w:rPr>
      </w:pPr>
      <w:r w:rsidRPr="00237CC6">
        <w:rPr>
          <w:rFonts w:ascii="Times New Roman" w:hAnsi="Times New Roman" w:cs="Times New Roman"/>
          <w:sz w:val="20"/>
          <w:szCs w:val="20"/>
        </w:rPr>
        <w:t>7.8</w:t>
      </w:r>
      <w:proofErr w:type="gramStart"/>
      <w:r w:rsidRPr="00237CC6">
        <w:rPr>
          <w:rFonts w:ascii="Times New Roman" w:hAnsi="Times New Roman" w:cs="Times New Roman"/>
          <w:sz w:val="20"/>
          <w:szCs w:val="20"/>
        </w:rPr>
        <w:t xml:space="preserve"> В</w:t>
      </w:r>
      <w:proofErr w:type="gramEnd"/>
      <w:r w:rsidRPr="00237CC6">
        <w:rPr>
          <w:rFonts w:ascii="Times New Roman" w:hAnsi="Times New Roman" w:cs="Times New Roman"/>
          <w:sz w:val="20"/>
          <w:szCs w:val="20"/>
        </w:rPr>
        <w:t xml:space="preserve"> случае поступления заявления о необходимости оценки и обследования помещения в целях признания жилого помещения пригодным (непригодным) для проживания граждан, а также многоквартирного дома аварийным и подлежащим сносу или реконструкции в течение пяти лет со дня выдачи разрешения о вводе многоквартирного дома в эксплуатацию, такое заявление направляется в семидневный срок в комиссию, созданную органом исполнительной власти субъекта Российской Федерации в соответствии с абзацем вторым пункта 7 Положения, утвержденного постановлением Правительства Российской Федерации от 28 января 2006 года № 47</w:t>
      </w:r>
    </w:p>
    <w:p w:rsidR="00237CC6" w:rsidRPr="00237CC6" w:rsidRDefault="00237CC6" w:rsidP="00237CC6">
      <w:pPr>
        <w:autoSpaceDE w:val="0"/>
        <w:autoSpaceDN w:val="0"/>
        <w:adjustRightInd w:val="0"/>
        <w:spacing w:line="240" w:lineRule="auto"/>
        <w:contextualSpacing/>
        <w:jc w:val="both"/>
        <w:rPr>
          <w:rFonts w:ascii="Times New Roman" w:hAnsi="Times New Roman" w:cs="Times New Roman"/>
          <w:sz w:val="20"/>
          <w:szCs w:val="20"/>
        </w:rPr>
      </w:pPr>
      <w:r w:rsidRPr="00237CC6">
        <w:rPr>
          <w:rFonts w:ascii="Times New Roman" w:hAnsi="Times New Roman" w:cs="Times New Roman"/>
          <w:sz w:val="20"/>
          <w:szCs w:val="20"/>
        </w:rPr>
        <w:t>7.9  Организация работы комиссии возлагается на управление строительства, ЖКХ и перспективному развитию администрации Дубенского муниципального района Республики Мордовия и включает в себя:</w:t>
      </w:r>
    </w:p>
    <w:p w:rsidR="00237CC6" w:rsidRPr="00237CC6" w:rsidRDefault="00237CC6" w:rsidP="00237CC6">
      <w:pPr>
        <w:autoSpaceDE w:val="0"/>
        <w:autoSpaceDN w:val="0"/>
        <w:adjustRightInd w:val="0"/>
        <w:spacing w:line="240" w:lineRule="auto"/>
        <w:contextualSpacing/>
        <w:jc w:val="both"/>
        <w:rPr>
          <w:rFonts w:ascii="Times New Roman" w:hAnsi="Times New Roman" w:cs="Times New Roman"/>
          <w:sz w:val="20"/>
          <w:szCs w:val="20"/>
        </w:rPr>
      </w:pPr>
      <w:proofErr w:type="gramStart"/>
      <w:r w:rsidRPr="00237CC6">
        <w:rPr>
          <w:rFonts w:ascii="Times New Roman" w:hAnsi="Times New Roman" w:cs="Times New Roman"/>
          <w:sz w:val="20"/>
          <w:szCs w:val="20"/>
        </w:rPr>
        <w:t>прием, регистрацию и учет заявлений собственников помещений, граждан (нанимателей), заключений органов государственного надзора (контроля) по вопросам, отнесенным к их компетенции, заключений экспертизы жилого помещения, проведенной в соответствии с постановлением Правительства Российской Федерации от 21 августа 2019 года № 1082 "Об утверждении Правил проведения экспертизы жилого помещения, которому причинен ущерб, подлежащий возмещению в рамках программы организации возмещения ущерба, причиненного расположенным на территориях</w:t>
      </w:r>
      <w:proofErr w:type="gramEnd"/>
      <w:r w:rsidRPr="00237CC6">
        <w:rPr>
          <w:rFonts w:ascii="Times New Roman" w:hAnsi="Times New Roman" w:cs="Times New Roman"/>
          <w:sz w:val="20"/>
          <w:szCs w:val="20"/>
        </w:rPr>
        <w:t xml:space="preserve"> </w:t>
      </w:r>
      <w:proofErr w:type="gramStart"/>
      <w:r w:rsidRPr="00237CC6">
        <w:rPr>
          <w:rFonts w:ascii="Times New Roman" w:hAnsi="Times New Roman" w:cs="Times New Roman"/>
          <w:sz w:val="20"/>
          <w:szCs w:val="20"/>
        </w:rPr>
        <w:t>субъектов Российской Федерации жилым помещениям граждан, с использованием механизма добровольного страхования, методики определения размера ущерба, подлежащего возмещению в рамках программы организации возмещения ущерба, причиненного расположенным на территориях субъектов Российской Федерации жилым помещениям граждан, с использованием механизма добровольного страхования за счет страхового возмещения и помощи, предоставляемой за счет средств бюджетов бюджетной системы Российской Федерации, и о внесении изменений в Положение о</w:t>
      </w:r>
      <w:proofErr w:type="gramEnd"/>
      <w:r w:rsidRPr="00237CC6">
        <w:rPr>
          <w:rFonts w:ascii="Times New Roman" w:hAnsi="Times New Roman" w:cs="Times New Roman"/>
          <w:sz w:val="20"/>
          <w:szCs w:val="20"/>
        </w:rPr>
        <w:t xml:space="preserve"> </w:t>
      </w:r>
      <w:proofErr w:type="gramStart"/>
      <w:r w:rsidRPr="00237CC6">
        <w:rPr>
          <w:rFonts w:ascii="Times New Roman" w:hAnsi="Times New Roman" w:cs="Times New Roman"/>
          <w:sz w:val="20"/>
          <w:szCs w:val="20"/>
        </w:rPr>
        <w:t>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сводных перечней объектов (жилых помещений), представляемых в комиссию в соответствии с пунктами 45, 45(1) Положения, утвержденного постановлением Правительства Российской Федерации от 28 января 2006 года № 47, а также запросов судебных органов и прокуратуры</w:t>
      </w:r>
      <w:proofErr w:type="gramEnd"/>
      <w:r w:rsidRPr="00237CC6">
        <w:rPr>
          <w:rFonts w:ascii="Times New Roman" w:hAnsi="Times New Roman" w:cs="Times New Roman"/>
          <w:sz w:val="20"/>
          <w:szCs w:val="20"/>
        </w:rPr>
        <w:t xml:space="preserve">; </w:t>
      </w:r>
      <w:proofErr w:type="gramStart"/>
      <w:r w:rsidRPr="00237CC6">
        <w:rPr>
          <w:rFonts w:ascii="Times New Roman" w:hAnsi="Times New Roman" w:cs="Times New Roman"/>
          <w:sz w:val="20"/>
          <w:szCs w:val="20"/>
        </w:rPr>
        <w:t>оценку заявлений и документов, представленных заявителями, на соответствие требованиям Положения, утвержденного постановлением Правительства Российской Федерации от 28 января 2006 года № 47, и в случае необходимости, на основании межведомственных запросов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запрос и получение документов, указанных в пункте 45(2) Положения, утвержденного постановлением Правительства Российской Федерации</w:t>
      </w:r>
      <w:proofErr w:type="gramEnd"/>
      <w:r w:rsidRPr="00237CC6">
        <w:rPr>
          <w:rFonts w:ascii="Times New Roman" w:hAnsi="Times New Roman" w:cs="Times New Roman"/>
          <w:sz w:val="20"/>
          <w:szCs w:val="20"/>
        </w:rPr>
        <w:t xml:space="preserve"> от 28 января 2006 года № 47;</w:t>
      </w:r>
    </w:p>
    <w:p w:rsidR="00237CC6" w:rsidRPr="00237CC6" w:rsidRDefault="00237CC6" w:rsidP="00237CC6">
      <w:pPr>
        <w:autoSpaceDE w:val="0"/>
        <w:autoSpaceDN w:val="0"/>
        <w:adjustRightInd w:val="0"/>
        <w:spacing w:line="240" w:lineRule="auto"/>
        <w:contextualSpacing/>
        <w:jc w:val="both"/>
        <w:rPr>
          <w:rFonts w:ascii="Times New Roman" w:hAnsi="Times New Roman" w:cs="Times New Roman"/>
          <w:sz w:val="20"/>
          <w:szCs w:val="20"/>
        </w:rPr>
      </w:pPr>
      <w:r w:rsidRPr="00237CC6">
        <w:rPr>
          <w:rFonts w:ascii="Times New Roman" w:hAnsi="Times New Roman" w:cs="Times New Roman"/>
          <w:sz w:val="20"/>
          <w:szCs w:val="20"/>
        </w:rPr>
        <w:t xml:space="preserve">уведомление собственников жилых помещений (в том числе собственников жилых помещений, получивших повреждения в результате чрезвычайной ситуации) о времени и месте заседания комиссии не </w:t>
      </w:r>
      <w:proofErr w:type="gramStart"/>
      <w:r w:rsidRPr="00237CC6">
        <w:rPr>
          <w:rFonts w:ascii="Times New Roman" w:hAnsi="Times New Roman" w:cs="Times New Roman"/>
          <w:sz w:val="20"/>
          <w:szCs w:val="20"/>
        </w:rPr>
        <w:t>позднее</w:t>
      </w:r>
      <w:proofErr w:type="gramEnd"/>
      <w:r w:rsidRPr="00237CC6">
        <w:rPr>
          <w:rFonts w:ascii="Times New Roman" w:hAnsi="Times New Roman" w:cs="Times New Roman"/>
          <w:sz w:val="20"/>
          <w:szCs w:val="20"/>
        </w:rPr>
        <w:t xml:space="preserve"> чем за 3 дня до даты проведения заседания комиссии;</w:t>
      </w:r>
    </w:p>
    <w:p w:rsidR="00237CC6" w:rsidRPr="00237CC6" w:rsidRDefault="00237CC6" w:rsidP="00237CC6">
      <w:pPr>
        <w:autoSpaceDE w:val="0"/>
        <w:autoSpaceDN w:val="0"/>
        <w:adjustRightInd w:val="0"/>
        <w:spacing w:line="240" w:lineRule="auto"/>
        <w:contextualSpacing/>
        <w:jc w:val="both"/>
        <w:rPr>
          <w:rFonts w:ascii="Times New Roman" w:hAnsi="Times New Roman" w:cs="Times New Roman"/>
          <w:sz w:val="20"/>
          <w:szCs w:val="20"/>
        </w:rPr>
      </w:pPr>
      <w:r w:rsidRPr="00237CC6">
        <w:rPr>
          <w:rFonts w:ascii="Times New Roman" w:hAnsi="Times New Roman" w:cs="Times New Roman"/>
          <w:sz w:val="20"/>
          <w:szCs w:val="20"/>
        </w:rPr>
        <w:t>организацию выезда членов комиссии и экспертов на обследуемый объект;</w:t>
      </w:r>
    </w:p>
    <w:p w:rsidR="00237CC6" w:rsidRPr="00237CC6" w:rsidRDefault="00237CC6" w:rsidP="00237CC6">
      <w:pPr>
        <w:autoSpaceDE w:val="0"/>
        <w:autoSpaceDN w:val="0"/>
        <w:adjustRightInd w:val="0"/>
        <w:spacing w:line="240" w:lineRule="auto"/>
        <w:contextualSpacing/>
        <w:jc w:val="both"/>
        <w:rPr>
          <w:rFonts w:ascii="Times New Roman" w:hAnsi="Times New Roman" w:cs="Times New Roman"/>
          <w:sz w:val="20"/>
          <w:szCs w:val="20"/>
        </w:rPr>
      </w:pPr>
      <w:r w:rsidRPr="00237CC6">
        <w:rPr>
          <w:rFonts w:ascii="Times New Roman" w:hAnsi="Times New Roman" w:cs="Times New Roman"/>
          <w:sz w:val="20"/>
          <w:szCs w:val="20"/>
        </w:rPr>
        <w:t>подготовку и регистрацию заключений об оценке соответствия помещения (многоквартирного дома) требованиям Положения, утвержденного постановлением Правительства Российской Федерации от 28 января 2006 года № 47, актов обследования помещения по формам, установленным Положением, утвержденным постановлением Правительства Российской Федерации от 28 января 2006 года № 47;</w:t>
      </w:r>
    </w:p>
    <w:p w:rsidR="00237CC6" w:rsidRPr="00237CC6" w:rsidRDefault="00237CC6" w:rsidP="00237CC6">
      <w:pPr>
        <w:autoSpaceDE w:val="0"/>
        <w:autoSpaceDN w:val="0"/>
        <w:adjustRightInd w:val="0"/>
        <w:spacing w:line="240" w:lineRule="auto"/>
        <w:contextualSpacing/>
        <w:jc w:val="both"/>
        <w:rPr>
          <w:rFonts w:ascii="Times New Roman" w:hAnsi="Times New Roman" w:cs="Times New Roman"/>
          <w:sz w:val="20"/>
          <w:szCs w:val="20"/>
        </w:rPr>
      </w:pPr>
      <w:proofErr w:type="gramStart"/>
      <w:r w:rsidRPr="00237CC6">
        <w:rPr>
          <w:rFonts w:ascii="Times New Roman" w:hAnsi="Times New Roman" w:cs="Times New Roman"/>
          <w:sz w:val="20"/>
          <w:szCs w:val="20"/>
        </w:rPr>
        <w:t>направление заключений об оценке соответствия помещения (многоквартирного дома) требованиям Положения, утвержденного постановлением Правительства Российской Федерации от 28 января 2006 года № 47, актов обследования помещения по формам, установленным Положением, утвержденным постановлением Правительства Российской Федерации от 28 января 2006 года № 47, в Администрацию Дубенского муниципального района Республики Мордовия, а в случае если комиссией проводилась оценка жилых помещений жилищного фонда Российской Федерации, а</w:t>
      </w:r>
      <w:proofErr w:type="gramEnd"/>
      <w:r w:rsidRPr="00237CC6">
        <w:rPr>
          <w:rFonts w:ascii="Times New Roman" w:hAnsi="Times New Roman" w:cs="Times New Roman"/>
          <w:sz w:val="20"/>
          <w:szCs w:val="20"/>
        </w:rPr>
        <w:t xml:space="preserve"> </w:t>
      </w:r>
      <w:proofErr w:type="gramStart"/>
      <w:r w:rsidRPr="00237CC6">
        <w:rPr>
          <w:rFonts w:ascii="Times New Roman" w:hAnsi="Times New Roman" w:cs="Times New Roman"/>
          <w:sz w:val="20"/>
          <w:szCs w:val="20"/>
        </w:rPr>
        <w:t>также многоквартирного дома, находящегося в федеральной собственности, направление их в федеральный орган исполнительной власти, осуществляющий полномочия собственника в отношении оцениваемого имущества, а если оцениваемое имущество принадлежит на соответствующем вещном праве федеральному органу исполнительной власти либо его подведомственному предприятию (учреждению), направление их такому федеральному органу исполнительной власти;</w:t>
      </w:r>
      <w:proofErr w:type="gramEnd"/>
    </w:p>
    <w:p w:rsidR="00237CC6" w:rsidRPr="00237CC6" w:rsidRDefault="00237CC6" w:rsidP="00237CC6">
      <w:pPr>
        <w:autoSpaceDE w:val="0"/>
        <w:autoSpaceDN w:val="0"/>
        <w:adjustRightInd w:val="0"/>
        <w:spacing w:line="240" w:lineRule="auto"/>
        <w:contextualSpacing/>
        <w:jc w:val="both"/>
        <w:rPr>
          <w:rFonts w:ascii="Times New Roman" w:hAnsi="Times New Roman" w:cs="Times New Roman"/>
          <w:sz w:val="20"/>
          <w:szCs w:val="20"/>
        </w:rPr>
      </w:pPr>
      <w:r w:rsidRPr="00237CC6">
        <w:rPr>
          <w:rFonts w:ascii="Times New Roman" w:hAnsi="Times New Roman" w:cs="Times New Roman"/>
          <w:sz w:val="20"/>
          <w:szCs w:val="20"/>
        </w:rPr>
        <w:t xml:space="preserve">    </w:t>
      </w:r>
      <w:proofErr w:type="gramStart"/>
      <w:r w:rsidRPr="00237CC6">
        <w:rPr>
          <w:rFonts w:ascii="Times New Roman" w:hAnsi="Times New Roman" w:cs="Times New Roman"/>
          <w:sz w:val="20"/>
          <w:szCs w:val="20"/>
        </w:rPr>
        <w:t>на основании заключения комиссии подготовку проектов постановления Администрации Дубенского муниципального района о признании помещения жилым помещением, жилого помещения пригодным (непригодным) для проживания граждан, а также многоквартирного дома аварийным и подлежащим сносу или реконструкции с указанием о дальнейшем использовании помещения, сроках отселения физических и юридических лиц в случае признания дома аварийным и подлежащим сносу или реконструкции или о признании необходимости проведения</w:t>
      </w:r>
      <w:proofErr w:type="gramEnd"/>
      <w:r w:rsidRPr="00237CC6">
        <w:rPr>
          <w:rFonts w:ascii="Times New Roman" w:hAnsi="Times New Roman" w:cs="Times New Roman"/>
          <w:sz w:val="20"/>
          <w:szCs w:val="20"/>
        </w:rPr>
        <w:t xml:space="preserve"> </w:t>
      </w:r>
      <w:proofErr w:type="gramStart"/>
      <w:r w:rsidRPr="00237CC6">
        <w:rPr>
          <w:rFonts w:ascii="Times New Roman" w:hAnsi="Times New Roman" w:cs="Times New Roman"/>
          <w:sz w:val="20"/>
          <w:szCs w:val="20"/>
        </w:rPr>
        <w:t>ремонтно- восстановительных</w:t>
      </w:r>
      <w:proofErr w:type="gramEnd"/>
      <w:r w:rsidRPr="00237CC6">
        <w:rPr>
          <w:rFonts w:ascii="Times New Roman" w:hAnsi="Times New Roman" w:cs="Times New Roman"/>
          <w:sz w:val="20"/>
          <w:szCs w:val="20"/>
        </w:rPr>
        <w:t xml:space="preserve"> работ;</w:t>
      </w:r>
    </w:p>
    <w:p w:rsidR="00237CC6" w:rsidRPr="00237CC6" w:rsidRDefault="00237CC6" w:rsidP="00237CC6">
      <w:pPr>
        <w:autoSpaceDE w:val="0"/>
        <w:autoSpaceDN w:val="0"/>
        <w:adjustRightInd w:val="0"/>
        <w:spacing w:line="240" w:lineRule="auto"/>
        <w:contextualSpacing/>
        <w:jc w:val="both"/>
        <w:rPr>
          <w:rFonts w:ascii="Times New Roman" w:hAnsi="Times New Roman" w:cs="Times New Roman"/>
          <w:sz w:val="20"/>
          <w:szCs w:val="20"/>
        </w:rPr>
      </w:pPr>
      <w:r w:rsidRPr="00237CC6">
        <w:rPr>
          <w:rFonts w:ascii="Times New Roman" w:hAnsi="Times New Roman" w:cs="Times New Roman"/>
          <w:sz w:val="20"/>
          <w:szCs w:val="20"/>
        </w:rPr>
        <w:t xml:space="preserve"> организацию рассылки решений в соответствии с пунктом 51 Положения, утвержденного постановлением Правительства Российской Федерации от 28 января 2006 года № 47; </w:t>
      </w:r>
    </w:p>
    <w:p w:rsidR="00237CC6" w:rsidRPr="00237CC6" w:rsidRDefault="00237CC6" w:rsidP="00237CC6">
      <w:pPr>
        <w:autoSpaceDE w:val="0"/>
        <w:autoSpaceDN w:val="0"/>
        <w:adjustRightInd w:val="0"/>
        <w:spacing w:line="240" w:lineRule="auto"/>
        <w:contextualSpacing/>
        <w:jc w:val="both"/>
        <w:rPr>
          <w:rFonts w:ascii="Times New Roman" w:hAnsi="Times New Roman" w:cs="Times New Roman"/>
          <w:sz w:val="20"/>
          <w:szCs w:val="20"/>
        </w:rPr>
      </w:pPr>
      <w:r w:rsidRPr="00237CC6">
        <w:rPr>
          <w:rFonts w:ascii="Times New Roman" w:hAnsi="Times New Roman" w:cs="Times New Roman"/>
          <w:sz w:val="20"/>
          <w:szCs w:val="20"/>
        </w:rPr>
        <w:t>организацию хранения документов комиссии и подготовку их к передаче в архив.</w:t>
      </w:r>
    </w:p>
    <w:p w:rsidR="00237CC6" w:rsidRDefault="00237CC6" w:rsidP="00237CC6">
      <w:pPr>
        <w:widowControl w:val="0"/>
        <w:autoSpaceDE w:val="0"/>
        <w:autoSpaceDN w:val="0"/>
        <w:adjustRightInd w:val="0"/>
        <w:rPr>
          <w:sz w:val="24"/>
          <w:szCs w:val="24"/>
        </w:rPr>
      </w:pPr>
    </w:p>
    <w:p w:rsidR="00237CC6" w:rsidRDefault="00237CC6" w:rsidP="00237CC6">
      <w:pPr>
        <w:widowControl w:val="0"/>
        <w:autoSpaceDE w:val="0"/>
        <w:autoSpaceDN w:val="0"/>
        <w:adjustRightInd w:val="0"/>
        <w:rPr>
          <w:sz w:val="24"/>
          <w:szCs w:val="24"/>
        </w:rPr>
      </w:pPr>
    </w:p>
    <w:p w:rsidR="00237CC6" w:rsidRDefault="00237CC6" w:rsidP="00237CC6">
      <w:pPr>
        <w:widowControl w:val="0"/>
        <w:autoSpaceDE w:val="0"/>
        <w:autoSpaceDN w:val="0"/>
        <w:adjustRightInd w:val="0"/>
        <w:rPr>
          <w:sz w:val="24"/>
          <w:szCs w:val="24"/>
        </w:rPr>
      </w:pPr>
    </w:p>
    <w:p w:rsidR="00237CC6" w:rsidRPr="002C46F3" w:rsidRDefault="00237CC6" w:rsidP="00237CC6">
      <w:pPr>
        <w:widowControl w:val="0"/>
        <w:autoSpaceDE w:val="0"/>
        <w:autoSpaceDN w:val="0"/>
        <w:adjustRightInd w:val="0"/>
        <w:rPr>
          <w:sz w:val="24"/>
          <w:szCs w:val="24"/>
        </w:rPr>
      </w:pPr>
    </w:p>
    <w:tbl>
      <w:tblPr>
        <w:tblW w:w="3261" w:type="dxa"/>
        <w:tblInd w:w="69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1"/>
      </w:tblGrid>
      <w:tr w:rsidR="00237CC6" w:rsidRPr="00237CC6" w:rsidTr="00237CC6">
        <w:trPr>
          <w:trHeight w:val="1666"/>
        </w:trPr>
        <w:tc>
          <w:tcPr>
            <w:tcW w:w="3261" w:type="dxa"/>
            <w:tcBorders>
              <w:top w:val="nil"/>
              <w:left w:val="nil"/>
              <w:bottom w:val="nil"/>
              <w:right w:val="nil"/>
            </w:tcBorders>
          </w:tcPr>
          <w:p w:rsidR="00237CC6" w:rsidRPr="00237CC6" w:rsidRDefault="00237CC6" w:rsidP="00237CC6">
            <w:pPr>
              <w:widowControl w:val="0"/>
              <w:autoSpaceDE w:val="0"/>
              <w:autoSpaceDN w:val="0"/>
              <w:adjustRightInd w:val="0"/>
              <w:spacing w:line="240" w:lineRule="auto"/>
              <w:contextualSpacing/>
              <w:rPr>
                <w:rFonts w:ascii="Times New Roman" w:hAnsi="Times New Roman" w:cs="Times New Roman"/>
                <w:sz w:val="20"/>
                <w:szCs w:val="20"/>
              </w:rPr>
            </w:pPr>
            <w:r w:rsidRPr="00237CC6">
              <w:rPr>
                <w:rFonts w:ascii="Times New Roman" w:hAnsi="Times New Roman" w:cs="Times New Roman"/>
                <w:sz w:val="20"/>
                <w:szCs w:val="20"/>
              </w:rPr>
              <w:t xml:space="preserve">ПРИЛОЖЕНИЕ 1 </w:t>
            </w:r>
          </w:p>
          <w:p w:rsidR="00237CC6" w:rsidRPr="00237CC6" w:rsidRDefault="00237CC6" w:rsidP="00237CC6">
            <w:pPr>
              <w:widowControl w:val="0"/>
              <w:autoSpaceDE w:val="0"/>
              <w:autoSpaceDN w:val="0"/>
              <w:adjustRightInd w:val="0"/>
              <w:spacing w:line="240" w:lineRule="auto"/>
              <w:contextualSpacing/>
              <w:rPr>
                <w:rFonts w:ascii="Times New Roman" w:hAnsi="Times New Roman" w:cs="Times New Roman"/>
                <w:sz w:val="20"/>
                <w:szCs w:val="20"/>
              </w:rPr>
            </w:pPr>
            <w:r w:rsidRPr="00237CC6">
              <w:rPr>
                <w:rFonts w:ascii="Times New Roman" w:hAnsi="Times New Roman" w:cs="Times New Roman"/>
                <w:sz w:val="20"/>
                <w:szCs w:val="20"/>
              </w:rPr>
              <w:t xml:space="preserve">к Постановлению Администрации </w:t>
            </w:r>
          </w:p>
          <w:p w:rsidR="00237CC6" w:rsidRPr="00237CC6" w:rsidRDefault="00237CC6" w:rsidP="00237CC6">
            <w:pPr>
              <w:widowControl w:val="0"/>
              <w:autoSpaceDE w:val="0"/>
              <w:autoSpaceDN w:val="0"/>
              <w:adjustRightInd w:val="0"/>
              <w:spacing w:line="240" w:lineRule="auto"/>
              <w:contextualSpacing/>
              <w:rPr>
                <w:rFonts w:ascii="Times New Roman" w:hAnsi="Times New Roman" w:cs="Times New Roman"/>
                <w:sz w:val="20"/>
                <w:szCs w:val="20"/>
              </w:rPr>
            </w:pPr>
            <w:r w:rsidRPr="00237CC6">
              <w:rPr>
                <w:rFonts w:ascii="Times New Roman" w:hAnsi="Times New Roman" w:cs="Times New Roman"/>
                <w:sz w:val="20"/>
                <w:szCs w:val="20"/>
              </w:rPr>
              <w:t>Ду</w:t>
            </w:r>
            <w:r>
              <w:rPr>
                <w:rFonts w:ascii="Times New Roman" w:hAnsi="Times New Roman" w:cs="Times New Roman"/>
                <w:sz w:val="20"/>
                <w:szCs w:val="20"/>
              </w:rPr>
              <w:t xml:space="preserve">бенского муниципального района </w:t>
            </w:r>
            <w:r w:rsidRPr="00237CC6">
              <w:rPr>
                <w:rFonts w:ascii="Times New Roman" w:hAnsi="Times New Roman" w:cs="Times New Roman"/>
                <w:sz w:val="20"/>
                <w:szCs w:val="20"/>
              </w:rPr>
              <w:t>Республики Мордовия                                                от 27.10.2021 года №517</w:t>
            </w:r>
          </w:p>
        </w:tc>
      </w:tr>
    </w:tbl>
    <w:p w:rsidR="00237CC6" w:rsidRPr="002C46F3" w:rsidRDefault="00237CC6" w:rsidP="00237CC6">
      <w:pPr>
        <w:autoSpaceDE w:val="0"/>
        <w:autoSpaceDN w:val="0"/>
        <w:adjustRightInd w:val="0"/>
        <w:rPr>
          <w:b/>
          <w:sz w:val="24"/>
          <w:szCs w:val="24"/>
        </w:rPr>
      </w:pPr>
    </w:p>
    <w:p w:rsidR="00237CC6" w:rsidRPr="00237CC6" w:rsidRDefault="00237CC6" w:rsidP="00237CC6">
      <w:pPr>
        <w:autoSpaceDE w:val="0"/>
        <w:autoSpaceDN w:val="0"/>
        <w:adjustRightInd w:val="0"/>
        <w:spacing w:line="240" w:lineRule="auto"/>
        <w:contextualSpacing/>
        <w:jc w:val="center"/>
        <w:rPr>
          <w:rFonts w:ascii="Times New Roman" w:hAnsi="Times New Roman" w:cs="Times New Roman"/>
          <w:b/>
          <w:sz w:val="20"/>
          <w:szCs w:val="20"/>
        </w:rPr>
      </w:pPr>
      <w:r w:rsidRPr="00237CC6">
        <w:rPr>
          <w:rFonts w:ascii="Times New Roman" w:hAnsi="Times New Roman" w:cs="Times New Roman"/>
          <w:b/>
          <w:sz w:val="20"/>
          <w:szCs w:val="20"/>
        </w:rPr>
        <w:t>Состав</w:t>
      </w:r>
    </w:p>
    <w:p w:rsidR="00237CC6" w:rsidRPr="00237CC6" w:rsidRDefault="00237CC6" w:rsidP="00237CC6">
      <w:pPr>
        <w:autoSpaceDE w:val="0"/>
        <w:autoSpaceDN w:val="0"/>
        <w:adjustRightInd w:val="0"/>
        <w:spacing w:line="240" w:lineRule="auto"/>
        <w:contextualSpacing/>
        <w:jc w:val="center"/>
        <w:rPr>
          <w:rFonts w:ascii="Times New Roman" w:hAnsi="Times New Roman" w:cs="Times New Roman"/>
          <w:b/>
          <w:sz w:val="20"/>
          <w:szCs w:val="20"/>
        </w:rPr>
      </w:pPr>
      <w:r w:rsidRPr="00237CC6">
        <w:rPr>
          <w:rFonts w:ascii="Times New Roman" w:hAnsi="Times New Roman" w:cs="Times New Roman"/>
          <w:b/>
          <w:sz w:val="20"/>
          <w:szCs w:val="20"/>
        </w:rPr>
        <w:t xml:space="preserve"> межведомственной комиссии по оценке жилых помещений муниципального жилищного фонда Дубенского муниципального района Республики Мордовия</w:t>
      </w:r>
    </w:p>
    <w:p w:rsidR="00237CC6" w:rsidRPr="00237CC6" w:rsidRDefault="00237CC6" w:rsidP="00237CC6">
      <w:pPr>
        <w:autoSpaceDE w:val="0"/>
        <w:autoSpaceDN w:val="0"/>
        <w:adjustRightInd w:val="0"/>
        <w:spacing w:line="240" w:lineRule="auto"/>
        <w:contextualSpacing/>
        <w:jc w:val="center"/>
        <w:rPr>
          <w:rFonts w:ascii="Times New Roman" w:hAnsi="Times New Roman" w:cs="Times New Roman"/>
          <w:b/>
          <w:sz w:val="20"/>
          <w:szCs w:val="20"/>
        </w:rPr>
      </w:pPr>
    </w:p>
    <w:p w:rsidR="00237CC6" w:rsidRPr="00237CC6" w:rsidRDefault="00237CC6" w:rsidP="00237CC6">
      <w:pPr>
        <w:autoSpaceDE w:val="0"/>
        <w:autoSpaceDN w:val="0"/>
        <w:adjustRightInd w:val="0"/>
        <w:spacing w:line="240" w:lineRule="auto"/>
        <w:contextualSpacing/>
        <w:jc w:val="center"/>
        <w:rPr>
          <w:rFonts w:ascii="Times New Roman" w:hAnsi="Times New Roman" w:cs="Times New Roman"/>
          <w:b/>
          <w:sz w:val="20"/>
          <w:szCs w:val="20"/>
        </w:rPr>
      </w:pPr>
    </w:p>
    <w:p w:rsidR="00237CC6" w:rsidRPr="00237CC6" w:rsidRDefault="00237CC6" w:rsidP="00237CC6">
      <w:pPr>
        <w:autoSpaceDE w:val="0"/>
        <w:autoSpaceDN w:val="0"/>
        <w:adjustRightInd w:val="0"/>
        <w:spacing w:line="240" w:lineRule="auto"/>
        <w:ind w:firstLine="709"/>
        <w:contextualSpacing/>
        <w:jc w:val="both"/>
        <w:rPr>
          <w:rFonts w:ascii="Times New Roman" w:hAnsi="Times New Roman" w:cs="Times New Roman"/>
          <w:sz w:val="20"/>
          <w:szCs w:val="20"/>
        </w:rPr>
      </w:pPr>
      <w:proofErr w:type="spellStart"/>
      <w:r w:rsidRPr="00237CC6">
        <w:rPr>
          <w:rFonts w:ascii="Times New Roman" w:hAnsi="Times New Roman" w:cs="Times New Roman"/>
          <w:sz w:val="20"/>
          <w:szCs w:val="20"/>
        </w:rPr>
        <w:t>Паркаев</w:t>
      </w:r>
      <w:proofErr w:type="spellEnd"/>
      <w:r w:rsidRPr="00237CC6">
        <w:rPr>
          <w:rFonts w:ascii="Times New Roman" w:hAnsi="Times New Roman" w:cs="Times New Roman"/>
          <w:sz w:val="20"/>
          <w:szCs w:val="20"/>
        </w:rPr>
        <w:t xml:space="preserve"> Владимир Павлович – Первый заместитель Главы Дубенского муниципального района Республики Мордовия по строительству, ЖКХ и перспективному развитию – председатель Комиссии;</w:t>
      </w:r>
    </w:p>
    <w:p w:rsidR="00237CC6" w:rsidRPr="00237CC6" w:rsidRDefault="00237CC6" w:rsidP="00237CC6">
      <w:pPr>
        <w:autoSpaceDE w:val="0"/>
        <w:autoSpaceDN w:val="0"/>
        <w:adjustRightInd w:val="0"/>
        <w:spacing w:line="240" w:lineRule="auto"/>
        <w:ind w:firstLine="709"/>
        <w:contextualSpacing/>
        <w:jc w:val="both"/>
        <w:rPr>
          <w:rFonts w:ascii="Times New Roman" w:hAnsi="Times New Roman" w:cs="Times New Roman"/>
          <w:sz w:val="20"/>
          <w:szCs w:val="20"/>
        </w:rPr>
      </w:pPr>
      <w:r w:rsidRPr="00237CC6">
        <w:rPr>
          <w:rFonts w:ascii="Times New Roman" w:hAnsi="Times New Roman" w:cs="Times New Roman"/>
          <w:sz w:val="20"/>
          <w:szCs w:val="20"/>
        </w:rPr>
        <w:t>Маркова Елена Григорьевна  – заместитель главы – начальник управления по социальной работе администрации Дубенского муниципального района Республики Мордовия – заместитель председателя Комиссии (по согласованию);</w:t>
      </w:r>
    </w:p>
    <w:p w:rsidR="00237CC6" w:rsidRPr="00237CC6" w:rsidRDefault="00237CC6" w:rsidP="00237CC6">
      <w:pPr>
        <w:autoSpaceDE w:val="0"/>
        <w:autoSpaceDN w:val="0"/>
        <w:adjustRightInd w:val="0"/>
        <w:spacing w:line="240" w:lineRule="auto"/>
        <w:ind w:firstLine="709"/>
        <w:contextualSpacing/>
        <w:jc w:val="both"/>
        <w:rPr>
          <w:rFonts w:ascii="Times New Roman" w:hAnsi="Times New Roman" w:cs="Times New Roman"/>
          <w:bCs/>
          <w:color w:val="000080"/>
          <w:sz w:val="20"/>
          <w:szCs w:val="20"/>
        </w:rPr>
      </w:pPr>
      <w:proofErr w:type="spellStart"/>
      <w:r w:rsidRPr="00237CC6">
        <w:rPr>
          <w:rFonts w:ascii="Times New Roman" w:hAnsi="Times New Roman" w:cs="Times New Roman"/>
          <w:sz w:val="20"/>
          <w:szCs w:val="20"/>
        </w:rPr>
        <w:t>Горинова</w:t>
      </w:r>
      <w:proofErr w:type="spellEnd"/>
      <w:r w:rsidRPr="00237CC6">
        <w:rPr>
          <w:rFonts w:ascii="Times New Roman" w:hAnsi="Times New Roman" w:cs="Times New Roman"/>
          <w:sz w:val="20"/>
          <w:szCs w:val="20"/>
        </w:rPr>
        <w:t xml:space="preserve"> Валентина Петровна – </w:t>
      </w:r>
      <w:r w:rsidRPr="00237CC6">
        <w:rPr>
          <w:rFonts w:ascii="Times New Roman" w:hAnsi="Times New Roman" w:cs="Times New Roman"/>
          <w:bCs/>
          <w:color w:val="000080"/>
          <w:sz w:val="20"/>
          <w:szCs w:val="20"/>
        </w:rPr>
        <w:t>начальник управления по  строительству, ЖКХ и перспективному развитию  – секретарь комиссии;</w:t>
      </w:r>
    </w:p>
    <w:p w:rsidR="00237CC6" w:rsidRPr="00237CC6" w:rsidRDefault="00237CC6" w:rsidP="00237CC6">
      <w:pPr>
        <w:autoSpaceDE w:val="0"/>
        <w:autoSpaceDN w:val="0"/>
        <w:adjustRightInd w:val="0"/>
        <w:spacing w:line="240" w:lineRule="auto"/>
        <w:ind w:firstLine="709"/>
        <w:contextualSpacing/>
        <w:jc w:val="both"/>
        <w:rPr>
          <w:rFonts w:ascii="Times New Roman" w:hAnsi="Times New Roman" w:cs="Times New Roman"/>
          <w:sz w:val="20"/>
          <w:szCs w:val="20"/>
        </w:rPr>
      </w:pPr>
      <w:r w:rsidRPr="00237CC6">
        <w:rPr>
          <w:rFonts w:ascii="Times New Roman" w:hAnsi="Times New Roman" w:cs="Times New Roman"/>
          <w:sz w:val="20"/>
          <w:szCs w:val="20"/>
        </w:rPr>
        <w:t xml:space="preserve">Морозова Людмила Николаевна – ведущий специалист-эксперт территориального отдела Управления федеральной службы по надзору в сфере защиты прав потребителей и благополучия человека по Республике Мордовия в </w:t>
      </w:r>
      <w:proofErr w:type="spellStart"/>
      <w:r w:rsidRPr="00237CC6">
        <w:rPr>
          <w:rFonts w:ascii="Times New Roman" w:hAnsi="Times New Roman" w:cs="Times New Roman"/>
          <w:sz w:val="20"/>
          <w:szCs w:val="20"/>
        </w:rPr>
        <w:t>Чамзинском</w:t>
      </w:r>
      <w:proofErr w:type="spellEnd"/>
      <w:r w:rsidRPr="00237CC6">
        <w:rPr>
          <w:rFonts w:ascii="Times New Roman" w:hAnsi="Times New Roman" w:cs="Times New Roman"/>
          <w:sz w:val="20"/>
          <w:szCs w:val="20"/>
        </w:rPr>
        <w:t xml:space="preserve">, </w:t>
      </w:r>
      <w:proofErr w:type="spellStart"/>
      <w:r w:rsidRPr="00237CC6">
        <w:rPr>
          <w:rFonts w:ascii="Times New Roman" w:hAnsi="Times New Roman" w:cs="Times New Roman"/>
          <w:sz w:val="20"/>
          <w:szCs w:val="20"/>
        </w:rPr>
        <w:t>Ардатовском</w:t>
      </w:r>
      <w:proofErr w:type="spellEnd"/>
      <w:r w:rsidRPr="00237CC6">
        <w:rPr>
          <w:rFonts w:ascii="Times New Roman" w:hAnsi="Times New Roman" w:cs="Times New Roman"/>
          <w:sz w:val="20"/>
          <w:szCs w:val="20"/>
        </w:rPr>
        <w:t xml:space="preserve">, </w:t>
      </w:r>
      <w:proofErr w:type="spellStart"/>
      <w:r w:rsidRPr="00237CC6">
        <w:rPr>
          <w:rFonts w:ascii="Times New Roman" w:hAnsi="Times New Roman" w:cs="Times New Roman"/>
          <w:sz w:val="20"/>
          <w:szCs w:val="20"/>
        </w:rPr>
        <w:t>Большеберезниковском</w:t>
      </w:r>
      <w:proofErr w:type="spellEnd"/>
      <w:r w:rsidRPr="00237CC6">
        <w:rPr>
          <w:rFonts w:ascii="Times New Roman" w:hAnsi="Times New Roman" w:cs="Times New Roman"/>
          <w:sz w:val="20"/>
          <w:szCs w:val="20"/>
        </w:rPr>
        <w:t xml:space="preserve">, Дубенском районах – член Комиссии (по согласованию); </w:t>
      </w:r>
    </w:p>
    <w:p w:rsidR="00237CC6" w:rsidRPr="00237CC6" w:rsidRDefault="00237CC6" w:rsidP="00237CC6">
      <w:pPr>
        <w:autoSpaceDE w:val="0"/>
        <w:autoSpaceDN w:val="0"/>
        <w:adjustRightInd w:val="0"/>
        <w:spacing w:line="240" w:lineRule="auto"/>
        <w:ind w:firstLine="709"/>
        <w:contextualSpacing/>
        <w:jc w:val="both"/>
        <w:rPr>
          <w:rFonts w:ascii="Times New Roman" w:hAnsi="Times New Roman" w:cs="Times New Roman"/>
          <w:sz w:val="20"/>
          <w:szCs w:val="20"/>
        </w:rPr>
      </w:pPr>
      <w:r w:rsidRPr="00237CC6">
        <w:rPr>
          <w:rFonts w:ascii="Times New Roman" w:hAnsi="Times New Roman" w:cs="Times New Roman"/>
          <w:sz w:val="20"/>
          <w:szCs w:val="20"/>
        </w:rPr>
        <w:t xml:space="preserve">Качалов Евгений Николаевич – начальник отдела надзорной деятельности и профилактической работы </w:t>
      </w:r>
      <w:proofErr w:type="spellStart"/>
      <w:r w:rsidRPr="00237CC6">
        <w:rPr>
          <w:rFonts w:ascii="Times New Roman" w:hAnsi="Times New Roman" w:cs="Times New Roman"/>
          <w:sz w:val="20"/>
          <w:szCs w:val="20"/>
        </w:rPr>
        <w:t>Большеберезниковского</w:t>
      </w:r>
      <w:proofErr w:type="spellEnd"/>
      <w:r w:rsidRPr="00237CC6">
        <w:rPr>
          <w:rFonts w:ascii="Times New Roman" w:hAnsi="Times New Roman" w:cs="Times New Roman"/>
          <w:sz w:val="20"/>
          <w:szCs w:val="20"/>
        </w:rPr>
        <w:t xml:space="preserve">, </w:t>
      </w:r>
      <w:proofErr w:type="spellStart"/>
      <w:r w:rsidRPr="00237CC6">
        <w:rPr>
          <w:rFonts w:ascii="Times New Roman" w:hAnsi="Times New Roman" w:cs="Times New Roman"/>
          <w:sz w:val="20"/>
          <w:szCs w:val="20"/>
        </w:rPr>
        <w:t>Чамзинского</w:t>
      </w:r>
      <w:proofErr w:type="spellEnd"/>
      <w:r w:rsidRPr="00237CC6">
        <w:rPr>
          <w:rFonts w:ascii="Times New Roman" w:hAnsi="Times New Roman" w:cs="Times New Roman"/>
          <w:sz w:val="20"/>
          <w:szCs w:val="20"/>
        </w:rPr>
        <w:t xml:space="preserve"> и Дубенского муниципальных районов УНД и </w:t>
      </w:r>
      <w:proofErr w:type="gramStart"/>
      <w:r w:rsidRPr="00237CC6">
        <w:rPr>
          <w:rFonts w:ascii="Times New Roman" w:hAnsi="Times New Roman" w:cs="Times New Roman"/>
          <w:sz w:val="20"/>
          <w:szCs w:val="20"/>
        </w:rPr>
        <w:t>ПР</w:t>
      </w:r>
      <w:proofErr w:type="gramEnd"/>
      <w:r w:rsidRPr="00237CC6">
        <w:rPr>
          <w:rFonts w:ascii="Times New Roman" w:hAnsi="Times New Roman" w:cs="Times New Roman"/>
          <w:sz w:val="20"/>
          <w:szCs w:val="20"/>
        </w:rPr>
        <w:t xml:space="preserve"> ГУ МЧС России по Республике Мордовия  – член комиссии (по согласованию);</w:t>
      </w:r>
    </w:p>
    <w:p w:rsidR="00237CC6" w:rsidRPr="00A37B9A" w:rsidRDefault="00237CC6" w:rsidP="00237CC6">
      <w:pPr>
        <w:widowControl w:val="0"/>
        <w:autoSpaceDE w:val="0"/>
        <w:autoSpaceDN w:val="0"/>
        <w:adjustRightInd w:val="0"/>
        <w:rPr>
          <w:rFonts w:ascii="Times New Roman" w:hAnsi="Times New Roman" w:cs="Times New Roman"/>
          <w:sz w:val="24"/>
          <w:szCs w:val="24"/>
        </w:rPr>
      </w:pPr>
    </w:p>
    <w:p w:rsidR="000E486F" w:rsidRPr="000E486F" w:rsidRDefault="000E486F" w:rsidP="000E486F">
      <w:pPr>
        <w:spacing w:line="240" w:lineRule="auto"/>
        <w:contextualSpacing/>
        <w:jc w:val="center"/>
        <w:rPr>
          <w:rFonts w:ascii="Times New Roman" w:hAnsi="Times New Roman" w:cs="Times New Roman"/>
          <w:b/>
          <w:sz w:val="20"/>
          <w:szCs w:val="20"/>
        </w:rPr>
      </w:pPr>
      <w:r w:rsidRPr="000E486F">
        <w:rPr>
          <w:rFonts w:ascii="Times New Roman" w:hAnsi="Times New Roman" w:cs="Times New Roman"/>
          <w:b/>
          <w:sz w:val="20"/>
          <w:szCs w:val="20"/>
        </w:rPr>
        <w:t>АДМИНИСТРАЦИЯ ДУБЕНСКОГО МУНИЦИПАЛЬНОГО РАЙОНА</w:t>
      </w:r>
    </w:p>
    <w:p w:rsidR="000E486F" w:rsidRPr="000E486F" w:rsidRDefault="000E486F" w:rsidP="000E486F">
      <w:pPr>
        <w:keepNext/>
        <w:spacing w:line="240" w:lineRule="auto"/>
        <w:contextualSpacing/>
        <w:jc w:val="center"/>
        <w:outlineLvl w:val="0"/>
        <w:rPr>
          <w:rFonts w:ascii="Times New Roman" w:hAnsi="Times New Roman" w:cs="Times New Roman"/>
          <w:b/>
          <w:sz w:val="20"/>
          <w:szCs w:val="20"/>
        </w:rPr>
      </w:pPr>
      <w:r w:rsidRPr="000E486F">
        <w:rPr>
          <w:rFonts w:ascii="Times New Roman" w:hAnsi="Times New Roman" w:cs="Times New Roman"/>
          <w:b/>
          <w:sz w:val="20"/>
          <w:szCs w:val="20"/>
        </w:rPr>
        <w:t>РЕСПУБЛИКА МОРДОВИЯ</w:t>
      </w:r>
    </w:p>
    <w:p w:rsidR="000E486F" w:rsidRPr="000E486F" w:rsidRDefault="000E486F" w:rsidP="000E486F">
      <w:pPr>
        <w:spacing w:line="240" w:lineRule="auto"/>
        <w:contextualSpacing/>
        <w:rPr>
          <w:rFonts w:ascii="Times New Roman" w:hAnsi="Times New Roman" w:cs="Times New Roman"/>
          <w:sz w:val="20"/>
          <w:szCs w:val="20"/>
          <w:u w:val="single"/>
        </w:rPr>
      </w:pPr>
    </w:p>
    <w:p w:rsidR="000E486F" w:rsidRPr="000E486F" w:rsidRDefault="000E486F" w:rsidP="000E486F">
      <w:pPr>
        <w:keepNext/>
        <w:spacing w:line="240" w:lineRule="auto"/>
        <w:contextualSpacing/>
        <w:jc w:val="center"/>
        <w:outlineLvl w:val="7"/>
        <w:rPr>
          <w:rFonts w:ascii="Times New Roman" w:hAnsi="Times New Roman" w:cs="Times New Roman"/>
          <w:b/>
          <w:bCs/>
          <w:sz w:val="20"/>
          <w:szCs w:val="20"/>
        </w:rPr>
      </w:pPr>
      <w:r w:rsidRPr="000E486F">
        <w:rPr>
          <w:rFonts w:ascii="Times New Roman" w:hAnsi="Times New Roman" w:cs="Times New Roman"/>
          <w:b/>
          <w:bCs/>
          <w:sz w:val="20"/>
          <w:szCs w:val="20"/>
        </w:rPr>
        <w:t>ПОСТАНОВЛЕНИЕ</w:t>
      </w:r>
    </w:p>
    <w:p w:rsidR="000E486F" w:rsidRPr="000E486F" w:rsidRDefault="000E486F" w:rsidP="000E486F">
      <w:pPr>
        <w:spacing w:line="240" w:lineRule="auto"/>
        <w:contextualSpacing/>
        <w:jc w:val="both"/>
        <w:rPr>
          <w:rFonts w:ascii="Times New Roman" w:hAnsi="Times New Roman" w:cs="Times New Roman"/>
          <w:sz w:val="20"/>
          <w:szCs w:val="20"/>
        </w:rPr>
      </w:pPr>
    </w:p>
    <w:p w:rsidR="000E486F" w:rsidRPr="000E486F" w:rsidRDefault="000E486F" w:rsidP="000E486F">
      <w:pPr>
        <w:tabs>
          <w:tab w:val="left" w:pos="8385"/>
        </w:tabs>
        <w:spacing w:line="240" w:lineRule="auto"/>
        <w:contextualSpacing/>
        <w:jc w:val="center"/>
        <w:rPr>
          <w:rFonts w:ascii="Times New Roman" w:hAnsi="Times New Roman" w:cs="Times New Roman"/>
          <w:sz w:val="20"/>
          <w:szCs w:val="20"/>
        </w:rPr>
      </w:pPr>
      <w:r w:rsidRPr="000E486F">
        <w:rPr>
          <w:rFonts w:ascii="Times New Roman" w:hAnsi="Times New Roman" w:cs="Times New Roman"/>
          <w:sz w:val="20"/>
          <w:szCs w:val="20"/>
        </w:rPr>
        <w:t>27.10.2021                                                                                                           №518</w:t>
      </w:r>
    </w:p>
    <w:p w:rsidR="000E486F" w:rsidRPr="000E486F" w:rsidRDefault="000E486F" w:rsidP="000E486F">
      <w:pPr>
        <w:tabs>
          <w:tab w:val="left" w:pos="8385"/>
        </w:tabs>
        <w:spacing w:line="240" w:lineRule="auto"/>
        <w:contextualSpacing/>
        <w:jc w:val="center"/>
        <w:rPr>
          <w:rFonts w:ascii="Times New Roman" w:hAnsi="Times New Roman" w:cs="Times New Roman"/>
          <w:sz w:val="20"/>
          <w:szCs w:val="20"/>
        </w:rPr>
      </w:pPr>
      <w:proofErr w:type="spellStart"/>
      <w:r w:rsidRPr="000E486F">
        <w:rPr>
          <w:rFonts w:ascii="Times New Roman" w:hAnsi="Times New Roman" w:cs="Times New Roman"/>
          <w:sz w:val="20"/>
          <w:szCs w:val="20"/>
        </w:rPr>
        <w:t>с</w:t>
      </w:r>
      <w:proofErr w:type="gramStart"/>
      <w:r w:rsidRPr="000E486F">
        <w:rPr>
          <w:rFonts w:ascii="Times New Roman" w:hAnsi="Times New Roman" w:cs="Times New Roman"/>
          <w:sz w:val="20"/>
          <w:szCs w:val="20"/>
        </w:rPr>
        <w:t>.Д</w:t>
      </w:r>
      <w:proofErr w:type="gramEnd"/>
      <w:r w:rsidRPr="000E486F">
        <w:rPr>
          <w:rFonts w:ascii="Times New Roman" w:hAnsi="Times New Roman" w:cs="Times New Roman"/>
          <w:sz w:val="20"/>
          <w:szCs w:val="20"/>
        </w:rPr>
        <w:t>убенки</w:t>
      </w:r>
      <w:proofErr w:type="spellEnd"/>
    </w:p>
    <w:p w:rsidR="000E486F" w:rsidRPr="000E486F" w:rsidRDefault="000E486F" w:rsidP="000E486F">
      <w:pPr>
        <w:spacing w:line="240" w:lineRule="auto"/>
        <w:contextualSpacing/>
        <w:rPr>
          <w:rFonts w:ascii="Times New Roman" w:hAnsi="Times New Roman" w:cs="Times New Roman"/>
          <w:sz w:val="20"/>
          <w:szCs w:val="20"/>
        </w:rPr>
      </w:pPr>
    </w:p>
    <w:p w:rsidR="000E486F" w:rsidRPr="000E486F" w:rsidRDefault="000E486F" w:rsidP="000E486F">
      <w:pPr>
        <w:widowControl w:val="0"/>
        <w:autoSpaceDE w:val="0"/>
        <w:autoSpaceDN w:val="0"/>
        <w:adjustRightInd w:val="0"/>
        <w:spacing w:before="108" w:after="108" w:line="240" w:lineRule="auto"/>
        <w:contextualSpacing/>
        <w:jc w:val="center"/>
        <w:outlineLvl w:val="0"/>
        <w:rPr>
          <w:rFonts w:ascii="Times New Roman" w:hAnsi="Times New Roman" w:cs="Times New Roman"/>
          <w:bCs/>
          <w:color w:val="26282F"/>
          <w:sz w:val="20"/>
          <w:szCs w:val="20"/>
        </w:rPr>
      </w:pPr>
      <w:r w:rsidRPr="000E486F">
        <w:rPr>
          <w:rFonts w:ascii="Times New Roman" w:hAnsi="Times New Roman" w:cs="Times New Roman"/>
          <w:bCs/>
          <w:color w:val="26282F"/>
          <w:sz w:val="20"/>
          <w:szCs w:val="20"/>
        </w:rPr>
        <w:t>Об утверждении Административного регламента по предоставлению муниципальной услуги «Признание жилого помещения пригодным (непригодным) для проживания, многоквартирного дома аварийным и подлежащим сносу или реконструкции на территории Дубенского муниципального района Республики Мордовия"</w:t>
      </w:r>
    </w:p>
    <w:p w:rsidR="000E486F" w:rsidRPr="000E486F" w:rsidRDefault="000E486F" w:rsidP="000E486F">
      <w:pPr>
        <w:widowControl w:val="0"/>
        <w:autoSpaceDE w:val="0"/>
        <w:autoSpaceDN w:val="0"/>
        <w:adjustRightInd w:val="0"/>
        <w:spacing w:line="240" w:lineRule="auto"/>
        <w:contextualSpacing/>
        <w:jc w:val="both"/>
        <w:rPr>
          <w:rFonts w:ascii="Times New Roman" w:hAnsi="Times New Roman" w:cs="Times New Roman"/>
          <w:sz w:val="20"/>
          <w:szCs w:val="20"/>
        </w:rPr>
      </w:pP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proofErr w:type="gramStart"/>
      <w:r w:rsidRPr="000E486F">
        <w:rPr>
          <w:rFonts w:ascii="Times New Roman" w:hAnsi="Times New Roman" w:cs="Times New Roman"/>
          <w:sz w:val="20"/>
          <w:szCs w:val="20"/>
        </w:rPr>
        <w:t xml:space="preserve">В соответствии с </w:t>
      </w:r>
      <w:hyperlink r:id="rId21" w:history="1">
        <w:r w:rsidRPr="000E486F">
          <w:rPr>
            <w:rFonts w:ascii="Times New Roman" w:hAnsi="Times New Roman" w:cs="Times New Roman"/>
            <w:color w:val="106BBE"/>
            <w:sz w:val="20"/>
            <w:szCs w:val="20"/>
          </w:rPr>
          <w:t>Жилищным кодексом</w:t>
        </w:r>
      </w:hyperlink>
      <w:r w:rsidRPr="000E486F">
        <w:rPr>
          <w:rFonts w:ascii="Times New Roman" w:hAnsi="Times New Roman" w:cs="Times New Roman"/>
          <w:sz w:val="20"/>
          <w:szCs w:val="20"/>
        </w:rPr>
        <w:t xml:space="preserve"> Российской Федерации, </w:t>
      </w:r>
      <w:hyperlink r:id="rId22" w:history="1">
        <w:r w:rsidRPr="000E486F">
          <w:rPr>
            <w:rFonts w:ascii="Times New Roman" w:hAnsi="Times New Roman" w:cs="Times New Roman"/>
            <w:color w:val="106BBE"/>
            <w:sz w:val="20"/>
            <w:szCs w:val="20"/>
          </w:rPr>
          <w:t>Федеральным законом</w:t>
        </w:r>
      </w:hyperlink>
      <w:r w:rsidRPr="000E486F">
        <w:rPr>
          <w:rFonts w:ascii="Times New Roman" w:hAnsi="Times New Roman" w:cs="Times New Roman"/>
          <w:sz w:val="20"/>
          <w:szCs w:val="20"/>
        </w:rPr>
        <w:t xml:space="preserve"> от 06.10.2003 года N 131-ФЗ "Об общих принципах организации местного самоуправления в Российской Федерации", </w:t>
      </w:r>
      <w:hyperlink r:id="rId23" w:history="1">
        <w:r w:rsidRPr="000E486F">
          <w:rPr>
            <w:rFonts w:ascii="Times New Roman" w:hAnsi="Times New Roman" w:cs="Times New Roman"/>
            <w:color w:val="106BBE"/>
            <w:sz w:val="20"/>
            <w:szCs w:val="20"/>
          </w:rPr>
          <w:t>Федеральным законом</w:t>
        </w:r>
      </w:hyperlink>
      <w:r w:rsidRPr="000E486F">
        <w:rPr>
          <w:rFonts w:ascii="Times New Roman" w:hAnsi="Times New Roman" w:cs="Times New Roman"/>
          <w:sz w:val="20"/>
          <w:szCs w:val="20"/>
        </w:rPr>
        <w:t xml:space="preserve"> от 27.07.2010 года N 210-ФЗ "Об организации предоставления государственных и муниципальных услуг", </w:t>
      </w:r>
      <w:hyperlink r:id="rId24" w:history="1">
        <w:r w:rsidRPr="000E486F">
          <w:rPr>
            <w:rFonts w:ascii="Times New Roman" w:hAnsi="Times New Roman" w:cs="Times New Roman"/>
            <w:color w:val="106BBE"/>
            <w:sz w:val="20"/>
            <w:szCs w:val="20"/>
          </w:rPr>
          <w:t>постановлением</w:t>
        </w:r>
      </w:hyperlink>
      <w:r w:rsidRPr="000E486F">
        <w:rPr>
          <w:rFonts w:ascii="Times New Roman" w:hAnsi="Times New Roman" w:cs="Times New Roman"/>
          <w:sz w:val="20"/>
          <w:szCs w:val="20"/>
        </w:rPr>
        <w:t xml:space="preserve"> Правительства Российской Федерации от 28.01.2006 N 47 "Об утверждении положения о признании помещения жилым помещением, жилого помещения непригодным для проживания и многоквартирного</w:t>
      </w:r>
      <w:proofErr w:type="gramEnd"/>
      <w:r w:rsidRPr="000E486F">
        <w:rPr>
          <w:rFonts w:ascii="Times New Roman" w:hAnsi="Times New Roman" w:cs="Times New Roman"/>
          <w:sz w:val="20"/>
          <w:szCs w:val="20"/>
        </w:rPr>
        <w:t xml:space="preserve"> дома аварийным и подлежащим сносу или реконструкции, садового дома жилым домом и жилого дома садовым домом", Администрация Дубенского муниципального района Республики Мордовия постановляет:</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1" w:name="sub_1"/>
      <w:r w:rsidRPr="000E486F">
        <w:rPr>
          <w:rFonts w:ascii="Times New Roman" w:hAnsi="Times New Roman" w:cs="Times New Roman"/>
          <w:sz w:val="20"/>
          <w:szCs w:val="20"/>
        </w:rPr>
        <w:t xml:space="preserve">1. Утвердить прилагаемый </w:t>
      </w:r>
      <w:hyperlink w:anchor="sub_1000" w:history="1">
        <w:r w:rsidRPr="000E486F">
          <w:rPr>
            <w:rFonts w:ascii="Times New Roman" w:hAnsi="Times New Roman" w:cs="Times New Roman"/>
            <w:color w:val="106BBE"/>
            <w:sz w:val="20"/>
            <w:szCs w:val="20"/>
          </w:rPr>
          <w:t>Административный регламент</w:t>
        </w:r>
      </w:hyperlink>
      <w:r w:rsidRPr="000E486F">
        <w:rPr>
          <w:rFonts w:ascii="Times New Roman" w:hAnsi="Times New Roman" w:cs="Times New Roman"/>
          <w:sz w:val="20"/>
          <w:szCs w:val="20"/>
        </w:rPr>
        <w:t xml:space="preserve"> по предоставлению муниципальной услуги "Признание жилого помещения пригодным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2. Признать утратившим силу Постановление от 06.09.2012 года N 391  «Об утверждении Административного регламента Администрации Дубенского муниципального района по предоставлению муниципальной услуги по признанию в установленном порядке жилых помещений муниципального жилищного фонда непригодными для проживания».</w:t>
      </w:r>
    </w:p>
    <w:p w:rsid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2" w:name="sub_3"/>
      <w:bookmarkEnd w:id="1"/>
      <w:r w:rsidRPr="000E486F">
        <w:rPr>
          <w:rFonts w:ascii="Times New Roman" w:hAnsi="Times New Roman" w:cs="Times New Roman"/>
          <w:sz w:val="20"/>
          <w:szCs w:val="20"/>
        </w:rPr>
        <w:t>3.</w:t>
      </w:r>
      <w:bookmarkStart w:id="3" w:name="sub_4"/>
      <w:bookmarkEnd w:id="2"/>
      <w:r w:rsidRPr="000E486F">
        <w:rPr>
          <w:rFonts w:ascii="Times New Roman" w:hAnsi="Times New Roman" w:cs="Times New Roman"/>
          <w:sz w:val="20"/>
          <w:szCs w:val="20"/>
        </w:rPr>
        <w:t xml:space="preserve"> </w:t>
      </w:r>
      <w:proofErr w:type="gramStart"/>
      <w:r w:rsidRPr="000E486F">
        <w:rPr>
          <w:rFonts w:ascii="Times New Roman" w:hAnsi="Times New Roman" w:cs="Times New Roman"/>
          <w:sz w:val="20"/>
          <w:szCs w:val="20"/>
        </w:rPr>
        <w:t>Контроль за</w:t>
      </w:r>
      <w:proofErr w:type="gramEnd"/>
      <w:r w:rsidRPr="000E486F">
        <w:rPr>
          <w:rFonts w:ascii="Times New Roman" w:hAnsi="Times New Roman" w:cs="Times New Roman"/>
          <w:sz w:val="20"/>
          <w:szCs w:val="20"/>
        </w:rPr>
        <w:t xml:space="preserve"> выполнением данного постановления возложить на первого заместителя Главы, по строительству, ЖКХ и перспективному развитию  Администрации Дубенского муниципального района </w:t>
      </w:r>
      <w:proofErr w:type="spellStart"/>
      <w:r w:rsidRPr="000E486F">
        <w:rPr>
          <w:rFonts w:ascii="Times New Roman" w:hAnsi="Times New Roman" w:cs="Times New Roman"/>
          <w:sz w:val="20"/>
          <w:szCs w:val="20"/>
        </w:rPr>
        <w:t>Паркаева</w:t>
      </w:r>
      <w:proofErr w:type="spellEnd"/>
      <w:r w:rsidRPr="000E486F">
        <w:rPr>
          <w:rFonts w:ascii="Times New Roman" w:hAnsi="Times New Roman" w:cs="Times New Roman"/>
          <w:sz w:val="20"/>
          <w:szCs w:val="20"/>
        </w:rPr>
        <w:t xml:space="preserve"> </w:t>
      </w:r>
      <w:r>
        <w:rPr>
          <w:rFonts w:ascii="Times New Roman" w:hAnsi="Times New Roman" w:cs="Times New Roman"/>
          <w:sz w:val="20"/>
          <w:szCs w:val="20"/>
        </w:rPr>
        <w:t>В.П.</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4. Настоящее постановление вступает в силу в порядке и в сроки, установленные действующим законодательством</w:t>
      </w:r>
      <w:bookmarkEnd w:id="3"/>
    </w:p>
    <w:tbl>
      <w:tblPr>
        <w:tblW w:w="5000" w:type="pct"/>
        <w:tblInd w:w="108" w:type="dxa"/>
        <w:tblLook w:val="0000" w:firstRow="0" w:lastRow="0" w:firstColumn="0" w:lastColumn="0" w:noHBand="0" w:noVBand="0"/>
      </w:tblPr>
      <w:tblGrid>
        <w:gridCol w:w="6947"/>
        <w:gridCol w:w="3475"/>
      </w:tblGrid>
      <w:tr w:rsidR="000E486F" w:rsidRPr="000E486F" w:rsidTr="00F53324">
        <w:tc>
          <w:tcPr>
            <w:tcW w:w="3302" w:type="pct"/>
            <w:tcBorders>
              <w:top w:val="nil"/>
              <w:left w:val="nil"/>
              <w:bottom w:val="nil"/>
              <w:right w:val="nil"/>
            </w:tcBorders>
          </w:tcPr>
          <w:p w:rsidR="000E486F" w:rsidRPr="000E486F" w:rsidRDefault="000E486F" w:rsidP="000E486F">
            <w:pPr>
              <w:widowControl w:val="0"/>
              <w:autoSpaceDE w:val="0"/>
              <w:autoSpaceDN w:val="0"/>
              <w:adjustRightInd w:val="0"/>
              <w:spacing w:line="240" w:lineRule="auto"/>
              <w:contextualSpacing/>
              <w:rPr>
                <w:rFonts w:ascii="Times New Roman" w:hAnsi="Times New Roman" w:cs="Times New Roman"/>
                <w:sz w:val="20"/>
                <w:szCs w:val="20"/>
              </w:rPr>
            </w:pPr>
          </w:p>
          <w:p w:rsidR="000E486F" w:rsidRPr="000E486F" w:rsidRDefault="000E486F" w:rsidP="000E486F">
            <w:pPr>
              <w:widowControl w:val="0"/>
              <w:autoSpaceDE w:val="0"/>
              <w:autoSpaceDN w:val="0"/>
              <w:adjustRightInd w:val="0"/>
              <w:spacing w:line="240" w:lineRule="auto"/>
              <w:ind w:firstLine="34"/>
              <w:contextualSpacing/>
              <w:jc w:val="both"/>
              <w:rPr>
                <w:rFonts w:ascii="Times New Roman" w:hAnsi="Times New Roman" w:cs="Times New Roman"/>
                <w:sz w:val="20"/>
                <w:szCs w:val="20"/>
              </w:rPr>
            </w:pPr>
            <w:r w:rsidRPr="000E486F">
              <w:rPr>
                <w:rFonts w:ascii="Times New Roman" w:hAnsi="Times New Roman" w:cs="Times New Roman"/>
                <w:sz w:val="20"/>
                <w:szCs w:val="20"/>
              </w:rPr>
              <w:t xml:space="preserve">Глава Дубенского муниципального района </w:t>
            </w:r>
          </w:p>
          <w:p w:rsidR="000E486F" w:rsidRPr="000E486F" w:rsidRDefault="000E486F" w:rsidP="000E486F">
            <w:pPr>
              <w:widowControl w:val="0"/>
              <w:autoSpaceDE w:val="0"/>
              <w:autoSpaceDN w:val="0"/>
              <w:adjustRightInd w:val="0"/>
              <w:spacing w:line="240" w:lineRule="auto"/>
              <w:contextualSpacing/>
              <w:rPr>
                <w:rFonts w:ascii="Times New Roman" w:hAnsi="Times New Roman" w:cs="Times New Roman"/>
                <w:sz w:val="20"/>
                <w:szCs w:val="20"/>
              </w:rPr>
            </w:pPr>
            <w:r w:rsidRPr="000E486F">
              <w:rPr>
                <w:rFonts w:ascii="Times New Roman" w:hAnsi="Times New Roman" w:cs="Times New Roman"/>
                <w:sz w:val="20"/>
                <w:szCs w:val="20"/>
              </w:rPr>
              <w:t xml:space="preserve">Республики Мордовия </w:t>
            </w:r>
          </w:p>
        </w:tc>
        <w:tc>
          <w:tcPr>
            <w:tcW w:w="1651" w:type="pct"/>
            <w:tcBorders>
              <w:top w:val="nil"/>
              <w:left w:val="nil"/>
              <w:bottom w:val="nil"/>
              <w:right w:val="nil"/>
            </w:tcBorders>
          </w:tcPr>
          <w:p w:rsidR="000E486F" w:rsidRPr="000E486F" w:rsidRDefault="000E486F" w:rsidP="000E486F">
            <w:pPr>
              <w:widowControl w:val="0"/>
              <w:autoSpaceDE w:val="0"/>
              <w:autoSpaceDN w:val="0"/>
              <w:adjustRightInd w:val="0"/>
              <w:spacing w:line="240" w:lineRule="auto"/>
              <w:contextualSpacing/>
              <w:jc w:val="right"/>
              <w:rPr>
                <w:rFonts w:ascii="Times New Roman" w:hAnsi="Times New Roman" w:cs="Times New Roman"/>
                <w:sz w:val="20"/>
                <w:szCs w:val="20"/>
              </w:rPr>
            </w:pP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 xml:space="preserve">         </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 xml:space="preserve">       Нефедов В.Н.</w:t>
            </w:r>
          </w:p>
        </w:tc>
      </w:tr>
    </w:tbl>
    <w:p w:rsidR="000E486F" w:rsidRPr="008560C1" w:rsidRDefault="000E486F" w:rsidP="000E486F">
      <w:pPr>
        <w:widowControl w:val="0"/>
        <w:autoSpaceDE w:val="0"/>
        <w:autoSpaceDN w:val="0"/>
        <w:adjustRightInd w:val="0"/>
        <w:spacing w:before="108" w:after="108"/>
        <w:jc w:val="both"/>
        <w:outlineLvl w:val="0"/>
        <w:rPr>
          <w:rFonts w:ascii="Times New Roman CYR" w:hAnsi="Times New Roman CYR" w:cs="Times New Roman CYR"/>
          <w:b/>
          <w:bCs/>
          <w:color w:val="26282F"/>
          <w:sz w:val="24"/>
          <w:szCs w:val="24"/>
        </w:rPr>
      </w:pPr>
      <w:bookmarkStart w:id="4" w:name="sub_1000"/>
    </w:p>
    <w:p w:rsidR="000E486F" w:rsidRPr="000E486F" w:rsidRDefault="000E486F" w:rsidP="000E486F">
      <w:pPr>
        <w:widowControl w:val="0"/>
        <w:autoSpaceDE w:val="0"/>
        <w:autoSpaceDN w:val="0"/>
        <w:adjustRightInd w:val="0"/>
        <w:spacing w:before="108" w:after="108" w:line="240" w:lineRule="auto"/>
        <w:contextualSpacing/>
        <w:jc w:val="center"/>
        <w:outlineLvl w:val="0"/>
        <w:rPr>
          <w:rFonts w:ascii="Times New Roman" w:hAnsi="Times New Roman" w:cs="Times New Roman"/>
          <w:b/>
          <w:bCs/>
          <w:color w:val="26282F"/>
          <w:sz w:val="20"/>
          <w:szCs w:val="20"/>
        </w:rPr>
      </w:pPr>
      <w:r w:rsidRPr="000E486F">
        <w:rPr>
          <w:rFonts w:ascii="Times New Roman" w:hAnsi="Times New Roman" w:cs="Times New Roman"/>
          <w:b/>
          <w:bCs/>
          <w:color w:val="26282F"/>
          <w:sz w:val="20"/>
          <w:szCs w:val="20"/>
        </w:rPr>
        <w:t>Административный регламент</w:t>
      </w:r>
      <w:r w:rsidRPr="000E486F">
        <w:rPr>
          <w:rFonts w:ascii="Times New Roman" w:hAnsi="Times New Roman" w:cs="Times New Roman"/>
          <w:b/>
          <w:bCs/>
          <w:color w:val="26282F"/>
          <w:sz w:val="20"/>
          <w:szCs w:val="20"/>
        </w:rPr>
        <w:br/>
        <w:t>по предоставлению муниципальной услуги "Признание жилого помещения пригодным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w:t>
      </w:r>
      <w:r w:rsidRPr="000E486F">
        <w:rPr>
          <w:rFonts w:ascii="Times New Roman" w:hAnsi="Times New Roman" w:cs="Times New Roman"/>
          <w:b/>
          <w:bCs/>
          <w:color w:val="26282F"/>
          <w:sz w:val="20"/>
          <w:szCs w:val="20"/>
        </w:rPr>
        <w:br/>
      </w:r>
      <w:bookmarkEnd w:id="4"/>
    </w:p>
    <w:p w:rsidR="000E486F" w:rsidRPr="000E486F" w:rsidRDefault="000E486F" w:rsidP="000E486F">
      <w:pPr>
        <w:widowControl w:val="0"/>
        <w:autoSpaceDE w:val="0"/>
        <w:autoSpaceDN w:val="0"/>
        <w:adjustRightInd w:val="0"/>
        <w:spacing w:before="108" w:after="108" w:line="240" w:lineRule="auto"/>
        <w:contextualSpacing/>
        <w:jc w:val="center"/>
        <w:outlineLvl w:val="0"/>
        <w:rPr>
          <w:rFonts w:ascii="Times New Roman" w:hAnsi="Times New Roman" w:cs="Times New Roman"/>
          <w:b/>
          <w:bCs/>
          <w:color w:val="26282F"/>
          <w:sz w:val="20"/>
          <w:szCs w:val="20"/>
        </w:rPr>
      </w:pPr>
      <w:bookmarkStart w:id="5" w:name="sub_100"/>
      <w:r w:rsidRPr="000E486F">
        <w:rPr>
          <w:rFonts w:ascii="Times New Roman" w:hAnsi="Times New Roman" w:cs="Times New Roman"/>
          <w:b/>
          <w:bCs/>
          <w:color w:val="26282F"/>
          <w:sz w:val="20"/>
          <w:szCs w:val="20"/>
        </w:rPr>
        <w:t>Раздел 1. Общие положения</w:t>
      </w:r>
    </w:p>
    <w:p w:rsidR="000E486F" w:rsidRPr="000E486F" w:rsidRDefault="000E486F" w:rsidP="000E486F">
      <w:pPr>
        <w:widowControl w:val="0"/>
        <w:autoSpaceDE w:val="0"/>
        <w:autoSpaceDN w:val="0"/>
        <w:adjustRightInd w:val="0"/>
        <w:spacing w:before="108" w:after="108" w:line="240" w:lineRule="auto"/>
        <w:contextualSpacing/>
        <w:jc w:val="center"/>
        <w:outlineLvl w:val="0"/>
        <w:rPr>
          <w:rFonts w:ascii="Times New Roman" w:hAnsi="Times New Roman" w:cs="Times New Roman"/>
          <w:b/>
          <w:bCs/>
          <w:color w:val="26282F"/>
          <w:sz w:val="20"/>
          <w:szCs w:val="20"/>
        </w:rPr>
      </w:pPr>
      <w:bookmarkStart w:id="6" w:name="sub_101"/>
      <w:bookmarkEnd w:id="5"/>
      <w:r w:rsidRPr="000E486F">
        <w:rPr>
          <w:rFonts w:ascii="Times New Roman" w:hAnsi="Times New Roman" w:cs="Times New Roman"/>
          <w:b/>
          <w:bCs/>
          <w:color w:val="26282F"/>
          <w:sz w:val="20"/>
          <w:szCs w:val="20"/>
        </w:rPr>
        <w:t>Подраздел 1. Предмет регулирования Административного регламента</w:t>
      </w:r>
    </w:p>
    <w:bookmarkEnd w:id="6"/>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7" w:name="sub_11"/>
      <w:r w:rsidRPr="000E486F">
        <w:rPr>
          <w:rFonts w:ascii="Times New Roman" w:hAnsi="Times New Roman" w:cs="Times New Roman"/>
          <w:sz w:val="20"/>
          <w:szCs w:val="20"/>
        </w:rPr>
        <w:t>1.Настоящий Административный регламент предоставления муниципальной услуги "Признание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(далее - Административный регламент, муниципальная услуга) определяет порядок, стандарт и сроки при предоставлении муниципальной услуги.</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8" w:name="sub_12"/>
      <w:bookmarkEnd w:id="7"/>
      <w:r w:rsidRPr="000E486F">
        <w:rPr>
          <w:rFonts w:ascii="Times New Roman" w:hAnsi="Times New Roman" w:cs="Times New Roman"/>
          <w:sz w:val="20"/>
          <w:szCs w:val="20"/>
        </w:rPr>
        <w:t>2.Регламент разработан в целях повышения качества исполнения и доступности предоставления муниципальной услуги.</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9" w:name="sub_13"/>
      <w:bookmarkEnd w:id="8"/>
      <w:r w:rsidRPr="000E486F">
        <w:rPr>
          <w:rFonts w:ascii="Times New Roman" w:hAnsi="Times New Roman" w:cs="Times New Roman"/>
          <w:sz w:val="20"/>
          <w:szCs w:val="20"/>
        </w:rPr>
        <w:t xml:space="preserve">3.Регламент определяет сроки и последовательность </w:t>
      </w:r>
      <w:proofErr w:type="gramStart"/>
      <w:r w:rsidRPr="000E486F">
        <w:rPr>
          <w:rFonts w:ascii="Times New Roman" w:hAnsi="Times New Roman" w:cs="Times New Roman"/>
          <w:sz w:val="20"/>
          <w:szCs w:val="20"/>
        </w:rPr>
        <w:t>действий должностных лиц Администрации Дубенского муниципального района Республики</w:t>
      </w:r>
      <w:proofErr w:type="gramEnd"/>
      <w:r w:rsidRPr="000E486F">
        <w:rPr>
          <w:rFonts w:ascii="Times New Roman" w:hAnsi="Times New Roman" w:cs="Times New Roman"/>
          <w:sz w:val="20"/>
          <w:szCs w:val="20"/>
        </w:rPr>
        <w:t xml:space="preserve"> Мордовия по предоставлению муниципальной услуги.</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10" w:name="sub_14"/>
      <w:bookmarkEnd w:id="9"/>
      <w:proofErr w:type="gramStart"/>
      <w:r w:rsidRPr="000E486F">
        <w:rPr>
          <w:rFonts w:ascii="Times New Roman" w:hAnsi="Times New Roman" w:cs="Times New Roman"/>
          <w:sz w:val="20"/>
          <w:szCs w:val="20"/>
        </w:rPr>
        <w:t>4.Предметом регулирования регламента является принятие решения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или решения об отказе в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w:t>
      </w:r>
      <w:proofErr w:type="gramEnd"/>
      <w:r w:rsidRPr="000E486F">
        <w:rPr>
          <w:rFonts w:ascii="Times New Roman" w:hAnsi="Times New Roman" w:cs="Times New Roman"/>
          <w:sz w:val="20"/>
          <w:szCs w:val="20"/>
        </w:rPr>
        <w:t xml:space="preserve"> и жилого дома садовым домом.</w:t>
      </w:r>
    </w:p>
    <w:p w:rsidR="000E486F" w:rsidRPr="000E486F" w:rsidRDefault="000E486F" w:rsidP="000E486F">
      <w:pPr>
        <w:widowControl w:val="0"/>
        <w:autoSpaceDE w:val="0"/>
        <w:autoSpaceDN w:val="0"/>
        <w:adjustRightInd w:val="0"/>
        <w:spacing w:before="108" w:after="108" w:line="240" w:lineRule="auto"/>
        <w:contextualSpacing/>
        <w:jc w:val="center"/>
        <w:outlineLvl w:val="0"/>
        <w:rPr>
          <w:rFonts w:ascii="Times New Roman" w:hAnsi="Times New Roman" w:cs="Times New Roman"/>
          <w:b/>
          <w:bCs/>
          <w:color w:val="26282F"/>
          <w:sz w:val="20"/>
          <w:szCs w:val="20"/>
        </w:rPr>
      </w:pPr>
      <w:bookmarkStart w:id="11" w:name="sub_102"/>
      <w:bookmarkEnd w:id="10"/>
      <w:r w:rsidRPr="000E486F">
        <w:rPr>
          <w:rFonts w:ascii="Times New Roman" w:hAnsi="Times New Roman" w:cs="Times New Roman"/>
          <w:b/>
          <w:bCs/>
          <w:color w:val="26282F"/>
          <w:sz w:val="20"/>
          <w:szCs w:val="20"/>
        </w:rPr>
        <w:t>Подраздел 2. Круг заявителей</w:t>
      </w:r>
      <w:bookmarkEnd w:id="11"/>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12" w:name="sub_15"/>
      <w:r w:rsidRPr="000E486F">
        <w:rPr>
          <w:rFonts w:ascii="Times New Roman" w:hAnsi="Times New Roman" w:cs="Times New Roman"/>
          <w:sz w:val="20"/>
          <w:szCs w:val="20"/>
        </w:rPr>
        <w:t>5. Заявителями, имеющими право на получение муниципальной услуги, являются:</w:t>
      </w:r>
    </w:p>
    <w:bookmarkEnd w:id="12"/>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 xml:space="preserve"> собственники жилья, граждане (наниматели) или органы, уполномоченные на проведение государственного контроля и надзора, по вопросам, отнесенным к их компетенции на основании заключений (далее - заявитель);</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13" w:name="sub_16"/>
      <w:r w:rsidRPr="000E486F">
        <w:rPr>
          <w:rFonts w:ascii="Times New Roman" w:hAnsi="Times New Roman" w:cs="Times New Roman"/>
          <w:sz w:val="20"/>
          <w:szCs w:val="20"/>
        </w:rPr>
        <w:t>6. Представлять интересы заявителя имеют право:</w:t>
      </w:r>
    </w:p>
    <w:bookmarkEnd w:id="13"/>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 от имени физических лиц:</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а) представители, действующие в силу полномочий, основанных на доверенности или договоре;</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б) опекуны недееспособных граждан;</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в) законные представители (родители, усыновители, опекуны) несовершеннолетних в возрасте до 14 лет.</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 от имени органа государственного надзора (контроля):</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а) лица, действующие в соответствии с законом или учредительными документами от имени органа государственного надзора (контроля);</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б) представители органа государственного надзора (контроля) в силу полном</w:t>
      </w:r>
      <w:r>
        <w:rPr>
          <w:rFonts w:ascii="Times New Roman" w:hAnsi="Times New Roman" w:cs="Times New Roman"/>
          <w:sz w:val="20"/>
          <w:szCs w:val="20"/>
        </w:rPr>
        <w:t>очий на основании доверенности.</w:t>
      </w:r>
    </w:p>
    <w:p w:rsidR="000E486F" w:rsidRPr="000E486F" w:rsidRDefault="000E486F" w:rsidP="000E486F">
      <w:pPr>
        <w:widowControl w:val="0"/>
        <w:autoSpaceDE w:val="0"/>
        <w:autoSpaceDN w:val="0"/>
        <w:adjustRightInd w:val="0"/>
        <w:spacing w:before="108" w:after="108" w:line="240" w:lineRule="auto"/>
        <w:contextualSpacing/>
        <w:jc w:val="center"/>
        <w:outlineLvl w:val="0"/>
        <w:rPr>
          <w:rFonts w:ascii="Times New Roman" w:hAnsi="Times New Roman" w:cs="Times New Roman"/>
          <w:b/>
          <w:bCs/>
          <w:color w:val="26282F"/>
          <w:sz w:val="20"/>
          <w:szCs w:val="20"/>
        </w:rPr>
      </w:pPr>
      <w:bookmarkStart w:id="14" w:name="sub_103"/>
      <w:r w:rsidRPr="000E486F">
        <w:rPr>
          <w:rFonts w:ascii="Times New Roman" w:hAnsi="Times New Roman" w:cs="Times New Roman"/>
          <w:b/>
          <w:bCs/>
          <w:color w:val="26282F"/>
          <w:sz w:val="20"/>
          <w:szCs w:val="20"/>
        </w:rPr>
        <w:t>Подраздел 3. Требования к порядку информирования о предоставлении муниципальной услуги</w:t>
      </w:r>
      <w:bookmarkEnd w:id="14"/>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15" w:name="sub_17"/>
      <w:r w:rsidRPr="000E486F">
        <w:rPr>
          <w:rFonts w:ascii="Times New Roman" w:hAnsi="Times New Roman" w:cs="Times New Roman"/>
          <w:sz w:val="20"/>
          <w:szCs w:val="20"/>
        </w:rPr>
        <w:t>7.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16" w:name="sub_18"/>
      <w:bookmarkEnd w:id="15"/>
      <w:r w:rsidRPr="000E486F">
        <w:rPr>
          <w:rFonts w:ascii="Times New Roman" w:hAnsi="Times New Roman" w:cs="Times New Roman"/>
          <w:sz w:val="20"/>
          <w:szCs w:val="20"/>
        </w:rPr>
        <w:t>8.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17" w:name="sub_19"/>
      <w:bookmarkEnd w:id="16"/>
      <w:r w:rsidRPr="000E486F">
        <w:rPr>
          <w:rFonts w:ascii="Times New Roman" w:hAnsi="Times New Roman" w:cs="Times New Roman"/>
          <w:sz w:val="20"/>
          <w:szCs w:val="20"/>
        </w:rPr>
        <w:t>9.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18" w:name="sub_110"/>
      <w:bookmarkEnd w:id="17"/>
      <w:r w:rsidRPr="000E486F">
        <w:rPr>
          <w:rFonts w:ascii="Times New Roman" w:hAnsi="Times New Roman" w:cs="Times New Roman"/>
          <w:sz w:val="20"/>
          <w:szCs w:val="20"/>
        </w:rPr>
        <w:t>10.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влияющие прямо или косвенно на индивидуальные решения заявителей.</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19" w:name="sub_111"/>
      <w:bookmarkEnd w:id="18"/>
      <w:r w:rsidRPr="000E486F">
        <w:rPr>
          <w:rFonts w:ascii="Times New Roman" w:hAnsi="Times New Roman" w:cs="Times New Roman"/>
          <w:sz w:val="20"/>
          <w:szCs w:val="20"/>
        </w:rPr>
        <w:t xml:space="preserve">11. Сведения о месте нахождения, контактных телефонах (телефонах для справок), адресах электронной почты и графике работы Администрации Дубенского муниципального района Республики Мордовия (далее - Администрация) и Государственного автономного учреждения Республики Мордовия "Многофункциональный центр предоставления государственных и муниципальных услуг" (далее - МФЦ), указаны в </w:t>
      </w:r>
      <w:hyperlink w:anchor="sub_1100" w:history="1">
        <w:r w:rsidRPr="000E486F">
          <w:rPr>
            <w:rFonts w:ascii="Times New Roman" w:hAnsi="Times New Roman" w:cs="Times New Roman"/>
            <w:color w:val="106BBE"/>
            <w:sz w:val="20"/>
            <w:szCs w:val="20"/>
          </w:rPr>
          <w:t>приложении 1</w:t>
        </w:r>
      </w:hyperlink>
      <w:r w:rsidRPr="000E486F">
        <w:rPr>
          <w:rFonts w:ascii="Times New Roman" w:hAnsi="Times New Roman" w:cs="Times New Roman"/>
          <w:sz w:val="20"/>
          <w:szCs w:val="20"/>
        </w:rPr>
        <w:t xml:space="preserve"> к настоящему регламенту.</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20" w:name="sub_112"/>
      <w:bookmarkEnd w:id="19"/>
      <w:r w:rsidRPr="000E486F">
        <w:rPr>
          <w:rFonts w:ascii="Times New Roman" w:hAnsi="Times New Roman" w:cs="Times New Roman"/>
          <w:sz w:val="20"/>
          <w:szCs w:val="20"/>
        </w:rPr>
        <w:t>12.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Главой Дубенского муниципального района Республики Мордовия. Срок рассмотрения письменных обращений составляет 30 календарных дней со дня их регистрации.</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21" w:name="sub_113"/>
      <w:bookmarkEnd w:id="20"/>
      <w:r w:rsidRPr="000E486F">
        <w:rPr>
          <w:rFonts w:ascii="Times New Roman" w:hAnsi="Times New Roman" w:cs="Times New Roman"/>
          <w:sz w:val="20"/>
          <w:szCs w:val="20"/>
        </w:rPr>
        <w:t xml:space="preserve">13. </w:t>
      </w:r>
      <w:proofErr w:type="gramStart"/>
      <w:r w:rsidRPr="000E486F">
        <w:rPr>
          <w:rFonts w:ascii="Times New Roman" w:hAnsi="Times New Roman" w:cs="Times New Roman"/>
          <w:sz w:val="20"/>
          <w:szCs w:val="20"/>
        </w:rPr>
        <w:t>При поступлении обращения от заявителя в электронной форме по вопросу предоставления муниципальной услуги на официальный сайт</w:t>
      </w:r>
      <w:proofErr w:type="gramEnd"/>
      <w:r w:rsidRPr="000E486F">
        <w:rPr>
          <w:rFonts w:ascii="Times New Roman" w:hAnsi="Times New Roman" w:cs="Times New Roman"/>
          <w:sz w:val="20"/>
          <w:szCs w:val="20"/>
        </w:rPr>
        <w:t xml:space="preserve"> (электронную почту) ответ в электронной форме по существу поставленного вопроса дается не позднее 30 календарных дней со дня регистрации обращения. Ответ направляется заявителю в электронной форме на указанный им адрес электронной почты либо, по желанию заявителя, направляется ему письмом посредством почтовой связи.</w:t>
      </w:r>
    </w:p>
    <w:bookmarkEnd w:id="21"/>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p>
    <w:p w:rsidR="000E486F" w:rsidRPr="000E486F" w:rsidRDefault="000E486F" w:rsidP="000E486F">
      <w:pPr>
        <w:widowControl w:val="0"/>
        <w:autoSpaceDE w:val="0"/>
        <w:autoSpaceDN w:val="0"/>
        <w:adjustRightInd w:val="0"/>
        <w:spacing w:before="108" w:after="108" w:line="240" w:lineRule="auto"/>
        <w:contextualSpacing/>
        <w:jc w:val="center"/>
        <w:outlineLvl w:val="0"/>
        <w:rPr>
          <w:rFonts w:ascii="Times New Roman" w:hAnsi="Times New Roman" w:cs="Times New Roman"/>
          <w:b/>
          <w:bCs/>
          <w:color w:val="26282F"/>
          <w:sz w:val="20"/>
          <w:szCs w:val="20"/>
        </w:rPr>
      </w:pPr>
      <w:bookmarkStart w:id="22" w:name="sub_200"/>
      <w:r w:rsidRPr="000E486F">
        <w:rPr>
          <w:rFonts w:ascii="Times New Roman" w:hAnsi="Times New Roman" w:cs="Times New Roman"/>
          <w:b/>
          <w:bCs/>
          <w:color w:val="26282F"/>
          <w:sz w:val="20"/>
          <w:szCs w:val="20"/>
        </w:rPr>
        <w:t>Раздел 2. Стандарт предоставления муниципальной услуги</w:t>
      </w:r>
      <w:bookmarkEnd w:id="22"/>
    </w:p>
    <w:p w:rsidR="000E486F" w:rsidRPr="000E486F" w:rsidRDefault="000E486F" w:rsidP="000E486F">
      <w:pPr>
        <w:widowControl w:val="0"/>
        <w:autoSpaceDE w:val="0"/>
        <w:autoSpaceDN w:val="0"/>
        <w:adjustRightInd w:val="0"/>
        <w:spacing w:before="108" w:after="108" w:line="240" w:lineRule="auto"/>
        <w:contextualSpacing/>
        <w:jc w:val="center"/>
        <w:outlineLvl w:val="0"/>
        <w:rPr>
          <w:rFonts w:ascii="Times New Roman" w:hAnsi="Times New Roman" w:cs="Times New Roman"/>
          <w:b/>
          <w:bCs/>
          <w:color w:val="26282F"/>
          <w:sz w:val="20"/>
          <w:szCs w:val="20"/>
        </w:rPr>
      </w:pPr>
      <w:bookmarkStart w:id="23" w:name="sub_201"/>
      <w:r w:rsidRPr="000E486F">
        <w:rPr>
          <w:rFonts w:ascii="Times New Roman" w:hAnsi="Times New Roman" w:cs="Times New Roman"/>
          <w:b/>
          <w:bCs/>
          <w:color w:val="26282F"/>
          <w:sz w:val="20"/>
          <w:szCs w:val="20"/>
        </w:rPr>
        <w:t>Подраздел 1. Наименование муниципальной услуги</w:t>
      </w:r>
      <w:bookmarkEnd w:id="23"/>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24" w:name="sub_21"/>
      <w:r w:rsidRPr="000E486F">
        <w:rPr>
          <w:rFonts w:ascii="Times New Roman" w:hAnsi="Times New Roman" w:cs="Times New Roman"/>
          <w:sz w:val="20"/>
          <w:szCs w:val="20"/>
        </w:rPr>
        <w:t xml:space="preserve">14. </w:t>
      </w:r>
      <w:bookmarkEnd w:id="24"/>
      <w:r w:rsidRPr="000E486F">
        <w:rPr>
          <w:rFonts w:ascii="Times New Roman" w:hAnsi="Times New Roman" w:cs="Times New Roman"/>
          <w:sz w:val="20"/>
          <w:szCs w:val="20"/>
        </w:rPr>
        <w:t>2.1.1. Наименование муниципальной услуги: "Признание помещения жилым помещением, жилого помещения непригодным для проживания и многоквартирного дома аварийным и подлежащим сносу или реконструкции".</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2.1.2. Результатами предоставления муниципальной услуги являются:</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proofErr w:type="gramStart"/>
      <w:r w:rsidRPr="000E486F">
        <w:rPr>
          <w:rFonts w:ascii="Times New Roman" w:hAnsi="Times New Roman" w:cs="Times New Roman"/>
          <w:sz w:val="20"/>
          <w:szCs w:val="20"/>
        </w:rPr>
        <w:t>- заключение о признании жилого помещения пригодным (непригодным) для проживания, по форме, установленной в Положении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 садового дома жилым домом и жилого дома садовым домом (далее - Положение), утвержденным постановлением Правительства Российской Федерации от 28.01.2006 N 47 (приложение 5);</w:t>
      </w:r>
      <w:proofErr w:type="gramEnd"/>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 акт обследования помещения, по форме установленной Положением (приложение 4)";</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 xml:space="preserve">- постановление о признании жилого помещения </w:t>
      </w:r>
      <w:proofErr w:type="gramStart"/>
      <w:r w:rsidRPr="000E486F">
        <w:rPr>
          <w:rFonts w:ascii="Times New Roman" w:hAnsi="Times New Roman" w:cs="Times New Roman"/>
          <w:sz w:val="20"/>
          <w:szCs w:val="20"/>
        </w:rPr>
        <w:t>непригодным</w:t>
      </w:r>
      <w:proofErr w:type="gramEnd"/>
      <w:r w:rsidRPr="000E486F">
        <w:rPr>
          <w:rFonts w:ascii="Times New Roman" w:hAnsi="Times New Roman" w:cs="Times New Roman"/>
          <w:sz w:val="20"/>
          <w:szCs w:val="20"/>
        </w:rPr>
        <w:t xml:space="preserve"> для проживания;</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 мотивированный отказ в предоставлении муниципальной услуги.</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2.1.3. Общий срок предоставления муниципальной услуги - 30 дней.</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2.1.4. Срок ожидания в очереди не должен превышать 15 минут.</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2.1.5. Срок регистрации запроса и документов не должен превышать 1 рабочий день.</w:t>
      </w:r>
    </w:p>
    <w:p w:rsidR="000E486F" w:rsidRPr="000E486F" w:rsidRDefault="000E486F" w:rsidP="000E486F">
      <w:pPr>
        <w:widowControl w:val="0"/>
        <w:autoSpaceDE w:val="0"/>
        <w:autoSpaceDN w:val="0"/>
        <w:adjustRightInd w:val="0"/>
        <w:spacing w:before="108" w:after="108" w:line="240" w:lineRule="auto"/>
        <w:contextualSpacing/>
        <w:jc w:val="center"/>
        <w:outlineLvl w:val="0"/>
        <w:rPr>
          <w:rFonts w:ascii="Times New Roman" w:hAnsi="Times New Roman" w:cs="Times New Roman"/>
          <w:b/>
          <w:bCs/>
          <w:color w:val="26282F"/>
          <w:sz w:val="20"/>
          <w:szCs w:val="20"/>
        </w:rPr>
      </w:pPr>
      <w:bookmarkStart w:id="25" w:name="sub_202"/>
      <w:r w:rsidRPr="000E486F">
        <w:rPr>
          <w:rFonts w:ascii="Times New Roman" w:hAnsi="Times New Roman" w:cs="Times New Roman"/>
          <w:b/>
          <w:bCs/>
          <w:color w:val="26282F"/>
          <w:sz w:val="20"/>
          <w:szCs w:val="20"/>
        </w:rPr>
        <w:t>Подраздел 2. Наименование органа, предоставляющего муниципальную услугу</w:t>
      </w:r>
      <w:bookmarkEnd w:id="25"/>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26" w:name="sub_22"/>
      <w:r w:rsidRPr="000E486F">
        <w:rPr>
          <w:rFonts w:ascii="Times New Roman" w:hAnsi="Times New Roman" w:cs="Times New Roman"/>
          <w:sz w:val="20"/>
          <w:szCs w:val="20"/>
        </w:rPr>
        <w:t xml:space="preserve">15. Муниципальная услуга предоставляется Администрацией Дубенского муниципального района Республики Мордовия, в лице специалиста администрации Дубенского муниципального района Республики Мордовия. </w:t>
      </w:r>
    </w:p>
    <w:bookmarkEnd w:id="26"/>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 xml:space="preserve">При предоставлении муниципальной услуги Администрация взаимодействует </w:t>
      </w:r>
      <w:proofErr w:type="gramStart"/>
      <w:r w:rsidRPr="000E486F">
        <w:rPr>
          <w:rFonts w:ascii="Times New Roman" w:hAnsi="Times New Roman" w:cs="Times New Roman"/>
          <w:sz w:val="20"/>
          <w:szCs w:val="20"/>
        </w:rPr>
        <w:t>с</w:t>
      </w:r>
      <w:proofErr w:type="gramEnd"/>
      <w:r w:rsidRPr="000E486F">
        <w:rPr>
          <w:rFonts w:ascii="Times New Roman" w:hAnsi="Times New Roman" w:cs="Times New Roman"/>
          <w:sz w:val="20"/>
          <w:szCs w:val="20"/>
        </w:rPr>
        <w:t>:</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 Управлением Федеральной службы государственной регистрации, кадастра и картографии по Республике Мордовия;</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 ФГБУ "Федеральная кадастровая палата Федеральной службы государственной регистрации, кадастра и картографии";</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 иными организациями, имеющими сведения, необходимые для подготовки в установленном порядке документов для предоставления муниципальной услуги.</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 xml:space="preserve">В соответствии с </w:t>
      </w:r>
      <w:hyperlink r:id="rId25" w:history="1">
        <w:r w:rsidRPr="000E486F">
          <w:rPr>
            <w:rFonts w:ascii="Times New Roman" w:hAnsi="Times New Roman" w:cs="Times New Roman"/>
            <w:color w:val="106BBE"/>
            <w:sz w:val="20"/>
            <w:szCs w:val="20"/>
          </w:rPr>
          <w:t>Федеральным законом</w:t>
        </w:r>
      </w:hyperlink>
      <w:r w:rsidRPr="000E486F">
        <w:rPr>
          <w:rFonts w:ascii="Times New Roman" w:hAnsi="Times New Roman" w:cs="Times New Roman"/>
          <w:sz w:val="20"/>
          <w:szCs w:val="20"/>
        </w:rPr>
        <w:t xml:space="preserve"> от 27 июля 2010 года N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в МФЦ предоставления государственных и муниципальных услуг.</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 xml:space="preserve">В соответствии с </w:t>
      </w:r>
      <w:hyperlink r:id="rId26" w:history="1">
        <w:r w:rsidRPr="000E486F">
          <w:rPr>
            <w:rFonts w:ascii="Times New Roman" w:hAnsi="Times New Roman" w:cs="Times New Roman"/>
            <w:color w:val="106BBE"/>
            <w:sz w:val="20"/>
            <w:szCs w:val="20"/>
          </w:rPr>
          <w:t>пунктом 3 части 1 статьи 7</w:t>
        </w:r>
      </w:hyperlink>
      <w:r w:rsidRPr="000E486F">
        <w:rPr>
          <w:rFonts w:ascii="Times New Roman" w:hAnsi="Times New Roman" w:cs="Times New Roman"/>
          <w:sz w:val="20"/>
          <w:szCs w:val="20"/>
        </w:rPr>
        <w:t xml:space="preserve"> Федерального закона N 210-ФЗ "Об организации предоставления государственных и муниципальных услуг" органы местного </w:t>
      </w:r>
      <w:proofErr w:type="gramStart"/>
      <w:r w:rsidRPr="000E486F">
        <w:rPr>
          <w:rFonts w:ascii="Times New Roman" w:hAnsi="Times New Roman" w:cs="Times New Roman"/>
          <w:sz w:val="20"/>
          <w:szCs w:val="20"/>
        </w:rPr>
        <w:t>самоуправления</w:t>
      </w:r>
      <w:proofErr w:type="gramEnd"/>
      <w:r w:rsidRPr="000E486F">
        <w:rPr>
          <w:rFonts w:ascii="Times New Roman" w:hAnsi="Times New Roman" w:cs="Times New Roman"/>
          <w:sz w:val="20"/>
          <w:szCs w:val="20"/>
        </w:rPr>
        <w:t xml:space="preserve"> предоставляющие муниципальные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государственных и муниципальных услуг, </w:t>
      </w:r>
      <w:proofErr w:type="gramStart"/>
      <w:r w:rsidRPr="000E486F">
        <w:rPr>
          <w:rFonts w:ascii="Times New Roman" w:hAnsi="Times New Roman" w:cs="Times New Roman"/>
          <w:sz w:val="20"/>
          <w:szCs w:val="20"/>
        </w:rPr>
        <w:t>утверждаемый</w:t>
      </w:r>
      <w:proofErr w:type="gramEnd"/>
      <w:r w:rsidRPr="000E486F">
        <w:rPr>
          <w:rFonts w:ascii="Times New Roman" w:hAnsi="Times New Roman" w:cs="Times New Roman"/>
          <w:sz w:val="20"/>
          <w:szCs w:val="20"/>
        </w:rPr>
        <w:t xml:space="preserve"> органом местного самоуправления.</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27" w:name="sub_23"/>
      <w:r w:rsidRPr="000E486F">
        <w:rPr>
          <w:rFonts w:ascii="Times New Roman" w:hAnsi="Times New Roman" w:cs="Times New Roman"/>
          <w:sz w:val="20"/>
          <w:szCs w:val="20"/>
        </w:rPr>
        <w:t xml:space="preserve">16. </w:t>
      </w:r>
      <w:proofErr w:type="gramStart"/>
      <w:r w:rsidRPr="000E486F">
        <w:rPr>
          <w:rFonts w:ascii="Times New Roman" w:hAnsi="Times New Roman" w:cs="Times New Roman"/>
          <w:sz w:val="20"/>
          <w:szCs w:val="20"/>
        </w:rPr>
        <w:t>Оценка и обследование помещения в целях признания его жилым помещением, жилого помещения пригодным (непригодным) для проживания граждан, а также многоквартирного дома в целях признания его аварийным и подлежащим сносу или реконструкции осуществляются межведомственной комиссией по признанию помещения жилым помещением, жилого помещения непригодным для проживания и многоквартирного дома аварийным и подлежащим сносу или реконструкции, садового дома жилым домом и жилого дома</w:t>
      </w:r>
      <w:proofErr w:type="gramEnd"/>
      <w:r w:rsidRPr="000E486F">
        <w:rPr>
          <w:rFonts w:ascii="Times New Roman" w:hAnsi="Times New Roman" w:cs="Times New Roman"/>
          <w:sz w:val="20"/>
          <w:szCs w:val="20"/>
        </w:rPr>
        <w:t xml:space="preserve"> садовым домом (далее - комиссия), являющейся постоянно действующим органом Администрации, уполномоченным принимать решения по указанным вопросам.</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28" w:name="sub_24"/>
      <w:bookmarkEnd w:id="27"/>
      <w:r w:rsidRPr="000E486F">
        <w:rPr>
          <w:rFonts w:ascii="Times New Roman" w:hAnsi="Times New Roman" w:cs="Times New Roman"/>
          <w:sz w:val="20"/>
          <w:szCs w:val="20"/>
        </w:rPr>
        <w:t xml:space="preserve">17. Порядок работы, состав комиссии определяется в соответствии с </w:t>
      </w:r>
      <w:hyperlink r:id="rId27" w:history="1">
        <w:r w:rsidRPr="000E486F">
          <w:rPr>
            <w:rFonts w:ascii="Times New Roman" w:hAnsi="Times New Roman" w:cs="Times New Roman"/>
            <w:color w:val="106BBE"/>
            <w:sz w:val="20"/>
            <w:szCs w:val="20"/>
          </w:rPr>
          <w:t>постановлением</w:t>
        </w:r>
      </w:hyperlink>
      <w:r w:rsidRPr="000E486F">
        <w:rPr>
          <w:rFonts w:ascii="Times New Roman" w:hAnsi="Times New Roman" w:cs="Times New Roman"/>
          <w:sz w:val="20"/>
          <w:szCs w:val="20"/>
        </w:rPr>
        <w:t xml:space="preserve"> Администрации Дубенского  муниципального района Республики Мордовия от 27.10.2021 г. N517 "Об утверждении комиссии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29" w:name="sub_25"/>
      <w:bookmarkEnd w:id="28"/>
      <w:r w:rsidRPr="000E486F">
        <w:rPr>
          <w:rFonts w:ascii="Times New Roman" w:hAnsi="Times New Roman" w:cs="Times New Roman"/>
          <w:sz w:val="20"/>
          <w:szCs w:val="20"/>
        </w:rPr>
        <w:t xml:space="preserve">18. Садовый дом признается жилым домом и жилой дом - садовым домом на основании решения Администрации Дубенского муниципального района Республики Мордовия. </w:t>
      </w:r>
    </w:p>
    <w:bookmarkEnd w:id="29"/>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p>
    <w:p w:rsidR="000E486F" w:rsidRPr="000E486F" w:rsidRDefault="000E486F" w:rsidP="000E486F">
      <w:pPr>
        <w:widowControl w:val="0"/>
        <w:autoSpaceDE w:val="0"/>
        <w:autoSpaceDN w:val="0"/>
        <w:adjustRightInd w:val="0"/>
        <w:spacing w:before="108" w:after="108" w:line="240" w:lineRule="auto"/>
        <w:contextualSpacing/>
        <w:jc w:val="center"/>
        <w:outlineLvl w:val="0"/>
        <w:rPr>
          <w:rFonts w:ascii="Times New Roman" w:hAnsi="Times New Roman" w:cs="Times New Roman"/>
          <w:b/>
          <w:bCs/>
          <w:color w:val="26282F"/>
          <w:sz w:val="20"/>
          <w:szCs w:val="20"/>
        </w:rPr>
      </w:pPr>
      <w:bookmarkStart w:id="30" w:name="sub_203"/>
      <w:r w:rsidRPr="000E486F">
        <w:rPr>
          <w:rFonts w:ascii="Times New Roman" w:hAnsi="Times New Roman" w:cs="Times New Roman"/>
          <w:b/>
          <w:bCs/>
          <w:color w:val="26282F"/>
          <w:sz w:val="20"/>
          <w:szCs w:val="20"/>
        </w:rPr>
        <w:t>Подраздел 3. Описание результата предоставления муниципальной услуги</w:t>
      </w:r>
      <w:bookmarkEnd w:id="30"/>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31" w:name="sub_26"/>
      <w:r w:rsidRPr="000E486F">
        <w:rPr>
          <w:rFonts w:ascii="Times New Roman" w:hAnsi="Times New Roman" w:cs="Times New Roman"/>
          <w:sz w:val="20"/>
          <w:szCs w:val="20"/>
        </w:rPr>
        <w:t xml:space="preserve">19. </w:t>
      </w:r>
      <w:proofErr w:type="gramStart"/>
      <w:r w:rsidRPr="000E486F">
        <w:rPr>
          <w:rFonts w:ascii="Times New Roman" w:hAnsi="Times New Roman" w:cs="Times New Roman"/>
          <w:sz w:val="20"/>
          <w:szCs w:val="20"/>
        </w:rPr>
        <w:t>Результатом предоставления муниципальной услуги является выдача заявителю принятого решения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или решения об отказе в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w:t>
      </w:r>
      <w:proofErr w:type="gramEnd"/>
      <w:r w:rsidRPr="000E486F">
        <w:rPr>
          <w:rFonts w:ascii="Times New Roman" w:hAnsi="Times New Roman" w:cs="Times New Roman"/>
          <w:sz w:val="20"/>
          <w:szCs w:val="20"/>
        </w:rPr>
        <w:t xml:space="preserve"> жилым домом и жилого дома садовым домом.</w:t>
      </w:r>
    </w:p>
    <w:bookmarkEnd w:id="31"/>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Решение принимается в виде заключения (</w:t>
      </w:r>
      <w:hyperlink w:anchor="sub_1300" w:history="1">
        <w:r w:rsidRPr="000E486F">
          <w:rPr>
            <w:rFonts w:ascii="Times New Roman" w:hAnsi="Times New Roman" w:cs="Times New Roman"/>
            <w:color w:val="106BBE"/>
            <w:sz w:val="20"/>
            <w:szCs w:val="20"/>
          </w:rPr>
          <w:t>приложения 3</w:t>
        </w:r>
      </w:hyperlink>
      <w:r w:rsidRPr="000E486F">
        <w:rPr>
          <w:rFonts w:ascii="Times New Roman" w:hAnsi="Times New Roman" w:cs="Times New Roman"/>
          <w:sz w:val="20"/>
          <w:szCs w:val="20"/>
        </w:rPr>
        <w:t xml:space="preserve">, </w:t>
      </w:r>
      <w:hyperlink w:anchor="sub_1400" w:history="1">
        <w:r w:rsidRPr="000E486F">
          <w:rPr>
            <w:rFonts w:ascii="Times New Roman" w:hAnsi="Times New Roman" w:cs="Times New Roman"/>
            <w:color w:val="106BBE"/>
            <w:sz w:val="20"/>
            <w:szCs w:val="20"/>
          </w:rPr>
          <w:t>4</w:t>
        </w:r>
      </w:hyperlink>
      <w:r w:rsidRPr="000E486F">
        <w:rPr>
          <w:rFonts w:ascii="Times New Roman" w:hAnsi="Times New Roman" w:cs="Times New Roman"/>
          <w:sz w:val="20"/>
          <w:szCs w:val="20"/>
        </w:rPr>
        <w:t xml:space="preserve">, </w:t>
      </w:r>
      <w:hyperlink w:anchor="sub_1700" w:history="1">
        <w:r w:rsidRPr="000E486F">
          <w:rPr>
            <w:rFonts w:ascii="Times New Roman" w:hAnsi="Times New Roman" w:cs="Times New Roman"/>
            <w:color w:val="106BBE"/>
            <w:sz w:val="20"/>
            <w:szCs w:val="20"/>
          </w:rPr>
          <w:t>7</w:t>
        </w:r>
      </w:hyperlink>
      <w:r w:rsidRPr="000E486F">
        <w:rPr>
          <w:rFonts w:ascii="Times New Roman" w:hAnsi="Times New Roman" w:cs="Times New Roman"/>
          <w:sz w:val="20"/>
          <w:szCs w:val="20"/>
        </w:rPr>
        <w:t>).</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p>
    <w:p w:rsidR="000E486F" w:rsidRPr="000E486F" w:rsidRDefault="000E486F" w:rsidP="000E486F">
      <w:pPr>
        <w:widowControl w:val="0"/>
        <w:autoSpaceDE w:val="0"/>
        <w:autoSpaceDN w:val="0"/>
        <w:adjustRightInd w:val="0"/>
        <w:spacing w:before="108" w:after="108" w:line="240" w:lineRule="auto"/>
        <w:contextualSpacing/>
        <w:jc w:val="center"/>
        <w:outlineLvl w:val="0"/>
        <w:rPr>
          <w:rFonts w:ascii="Times New Roman" w:hAnsi="Times New Roman" w:cs="Times New Roman"/>
          <w:b/>
          <w:bCs/>
          <w:color w:val="26282F"/>
          <w:sz w:val="20"/>
          <w:szCs w:val="20"/>
        </w:rPr>
      </w:pPr>
      <w:bookmarkStart w:id="32" w:name="sub_204"/>
      <w:r w:rsidRPr="000E486F">
        <w:rPr>
          <w:rFonts w:ascii="Times New Roman" w:hAnsi="Times New Roman" w:cs="Times New Roman"/>
          <w:b/>
          <w:bCs/>
          <w:color w:val="26282F"/>
          <w:sz w:val="20"/>
          <w:szCs w:val="20"/>
        </w:rPr>
        <w:t>Подраздел 4. Срок предоставления муниципальной услуги</w:t>
      </w:r>
      <w:bookmarkEnd w:id="32"/>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33" w:name="sub_27"/>
      <w:r w:rsidRPr="000E486F">
        <w:rPr>
          <w:rFonts w:ascii="Times New Roman" w:hAnsi="Times New Roman" w:cs="Times New Roman"/>
          <w:sz w:val="20"/>
          <w:szCs w:val="20"/>
        </w:rPr>
        <w:t>20. Срок предоставления муниципальной услуги не должен превышать 30 рабочих дней, со дня подачи заявления.</w:t>
      </w:r>
    </w:p>
    <w:bookmarkEnd w:id="33"/>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p>
    <w:p w:rsidR="000E486F" w:rsidRPr="000E486F" w:rsidRDefault="000E486F" w:rsidP="000E486F">
      <w:pPr>
        <w:widowControl w:val="0"/>
        <w:autoSpaceDE w:val="0"/>
        <w:autoSpaceDN w:val="0"/>
        <w:adjustRightInd w:val="0"/>
        <w:spacing w:before="108" w:after="108" w:line="240" w:lineRule="auto"/>
        <w:contextualSpacing/>
        <w:jc w:val="center"/>
        <w:outlineLvl w:val="0"/>
        <w:rPr>
          <w:rFonts w:ascii="Times New Roman" w:hAnsi="Times New Roman" w:cs="Times New Roman"/>
          <w:b/>
          <w:bCs/>
          <w:color w:val="26282F"/>
          <w:sz w:val="20"/>
          <w:szCs w:val="20"/>
        </w:rPr>
      </w:pPr>
      <w:bookmarkStart w:id="34" w:name="sub_205"/>
      <w:r w:rsidRPr="000E486F">
        <w:rPr>
          <w:rFonts w:ascii="Times New Roman" w:hAnsi="Times New Roman" w:cs="Times New Roman"/>
          <w:b/>
          <w:bCs/>
          <w:color w:val="26282F"/>
          <w:sz w:val="20"/>
          <w:szCs w:val="20"/>
        </w:rPr>
        <w:t>Подраздел 5.Перечень нормативно-правовых актов, регулирующих предоставление муниципальной услуги</w:t>
      </w:r>
      <w:bookmarkEnd w:id="34"/>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35" w:name="sub_28"/>
      <w:r w:rsidRPr="000E486F">
        <w:rPr>
          <w:rFonts w:ascii="Times New Roman" w:hAnsi="Times New Roman" w:cs="Times New Roman"/>
          <w:sz w:val="20"/>
          <w:szCs w:val="20"/>
        </w:rPr>
        <w:t>21. Правовые основания для предоставления муниципальной услуги.</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 Конституция Российской Федерации;</w:t>
      </w:r>
    </w:p>
    <w:bookmarkEnd w:id="35"/>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 xml:space="preserve">- </w:t>
      </w:r>
      <w:hyperlink r:id="rId28" w:history="1">
        <w:r w:rsidRPr="000E486F">
          <w:rPr>
            <w:rFonts w:ascii="Times New Roman" w:hAnsi="Times New Roman" w:cs="Times New Roman"/>
            <w:color w:val="106BBE"/>
            <w:sz w:val="20"/>
            <w:szCs w:val="20"/>
          </w:rPr>
          <w:t>Жилищный кодекс</w:t>
        </w:r>
      </w:hyperlink>
      <w:r w:rsidRPr="000E486F">
        <w:rPr>
          <w:rFonts w:ascii="Times New Roman" w:hAnsi="Times New Roman" w:cs="Times New Roman"/>
          <w:sz w:val="20"/>
          <w:szCs w:val="20"/>
        </w:rPr>
        <w:t xml:space="preserve"> Российской Федерации (далее - ЖК РФ);</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 xml:space="preserve">- </w:t>
      </w:r>
      <w:hyperlink r:id="rId29" w:history="1">
        <w:r w:rsidRPr="000E486F">
          <w:rPr>
            <w:rFonts w:ascii="Times New Roman" w:hAnsi="Times New Roman" w:cs="Times New Roman"/>
            <w:color w:val="106BBE"/>
            <w:sz w:val="20"/>
            <w:szCs w:val="20"/>
          </w:rPr>
          <w:t>Постановление</w:t>
        </w:r>
      </w:hyperlink>
      <w:r w:rsidRPr="000E486F">
        <w:rPr>
          <w:rFonts w:ascii="Times New Roman" w:hAnsi="Times New Roman" w:cs="Times New Roman"/>
          <w:sz w:val="20"/>
          <w:szCs w:val="20"/>
        </w:rPr>
        <w:t xml:space="preserve"> Правительства Российской Федерации от 28 января 2006 года N 47 "Об утверждении Положения о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(далее - </w:t>
      </w:r>
      <w:hyperlink r:id="rId30" w:history="1">
        <w:r w:rsidRPr="000E486F">
          <w:rPr>
            <w:rFonts w:ascii="Times New Roman" w:hAnsi="Times New Roman" w:cs="Times New Roman"/>
            <w:color w:val="106BBE"/>
            <w:sz w:val="20"/>
            <w:szCs w:val="20"/>
          </w:rPr>
          <w:t>Положение</w:t>
        </w:r>
      </w:hyperlink>
      <w:r w:rsidRPr="000E486F">
        <w:rPr>
          <w:rFonts w:ascii="Times New Roman" w:hAnsi="Times New Roman" w:cs="Times New Roman"/>
          <w:sz w:val="20"/>
          <w:szCs w:val="20"/>
        </w:rPr>
        <w:t xml:space="preserve"> N 47);</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proofErr w:type="gramStart"/>
      <w:r w:rsidRPr="000E486F">
        <w:rPr>
          <w:rFonts w:ascii="Times New Roman" w:hAnsi="Times New Roman" w:cs="Times New Roman"/>
          <w:sz w:val="20"/>
          <w:szCs w:val="20"/>
        </w:rPr>
        <w:t xml:space="preserve">- </w:t>
      </w:r>
      <w:hyperlink r:id="rId31" w:history="1">
        <w:r w:rsidRPr="000E486F">
          <w:rPr>
            <w:rFonts w:ascii="Times New Roman" w:hAnsi="Times New Roman" w:cs="Times New Roman"/>
            <w:color w:val="106BBE"/>
            <w:sz w:val="20"/>
            <w:szCs w:val="20"/>
          </w:rPr>
          <w:t>Постановление</w:t>
        </w:r>
      </w:hyperlink>
      <w:r w:rsidRPr="000E486F">
        <w:rPr>
          <w:rFonts w:ascii="Times New Roman" w:hAnsi="Times New Roman" w:cs="Times New Roman"/>
          <w:sz w:val="20"/>
          <w:szCs w:val="20"/>
        </w:rPr>
        <w:t xml:space="preserve"> Правительства Российской Федерации от 13 августа 2006 года N 491 "Об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 (далее - постановление Правительства</w:t>
      </w:r>
      <w:proofErr w:type="gramEnd"/>
      <w:r w:rsidRPr="000E486F">
        <w:rPr>
          <w:rFonts w:ascii="Times New Roman" w:hAnsi="Times New Roman" w:cs="Times New Roman"/>
          <w:sz w:val="20"/>
          <w:szCs w:val="20"/>
        </w:rPr>
        <w:t xml:space="preserve"> </w:t>
      </w:r>
      <w:proofErr w:type="gramStart"/>
      <w:r w:rsidRPr="000E486F">
        <w:rPr>
          <w:rFonts w:ascii="Times New Roman" w:hAnsi="Times New Roman" w:cs="Times New Roman"/>
          <w:sz w:val="20"/>
          <w:szCs w:val="20"/>
        </w:rPr>
        <w:t>Российской Федерации от 13.08.2006 г. N 491);</w:t>
      </w:r>
      <w:proofErr w:type="gramEnd"/>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 xml:space="preserve">- </w:t>
      </w:r>
      <w:hyperlink r:id="rId32" w:history="1">
        <w:r w:rsidRPr="000E486F">
          <w:rPr>
            <w:rFonts w:ascii="Times New Roman" w:hAnsi="Times New Roman" w:cs="Times New Roman"/>
            <w:color w:val="106BBE"/>
            <w:sz w:val="20"/>
            <w:szCs w:val="20"/>
          </w:rPr>
          <w:t>Постановлением</w:t>
        </w:r>
      </w:hyperlink>
      <w:r w:rsidRPr="000E486F">
        <w:rPr>
          <w:rFonts w:ascii="Times New Roman" w:hAnsi="Times New Roman" w:cs="Times New Roman"/>
          <w:sz w:val="20"/>
          <w:szCs w:val="20"/>
        </w:rPr>
        <w:t xml:space="preserve"> Правительства Российской Федерации от 09.07.2016 N 649 "О мерах по приспособлению жилых помещений и общего имущества в многоквартирном доме с учетом потребностей инвалидов".</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 Постановление администрации Дубенского муниципального района от 27.10.2021 г. № 517 «Об утверждении Положения о межведомственной комиссии по оценке жилых помещений муниципального жилищного фонда Дубенского муниципального района Республики Мордовия»;</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 Устав Администрации Дубенского муниципального района Республики Мордовия.</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p>
    <w:p w:rsidR="000E486F" w:rsidRPr="000E486F" w:rsidRDefault="000E486F" w:rsidP="000E486F">
      <w:pPr>
        <w:widowControl w:val="0"/>
        <w:autoSpaceDE w:val="0"/>
        <w:autoSpaceDN w:val="0"/>
        <w:adjustRightInd w:val="0"/>
        <w:spacing w:before="108" w:after="108" w:line="240" w:lineRule="auto"/>
        <w:contextualSpacing/>
        <w:jc w:val="center"/>
        <w:outlineLvl w:val="0"/>
        <w:rPr>
          <w:rFonts w:ascii="Times New Roman" w:hAnsi="Times New Roman" w:cs="Times New Roman"/>
          <w:b/>
          <w:bCs/>
          <w:color w:val="26282F"/>
          <w:sz w:val="20"/>
          <w:szCs w:val="20"/>
        </w:rPr>
      </w:pPr>
      <w:bookmarkStart w:id="36" w:name="sub_206"/>
      <w:r w:rsidRPr="000E486F">
        <w:rPr>
          <w:rFonts w:ascii="Times New Roman" w:hAnsi="Times New Roman" w:cs="Times New Roman"/>
          <w:b/>
          <w:bCs/>
          <w:color w:val="26282F"/>
          <w:sz w:val="20"/>
          <w:szCs w:val="20"/>
        </w:rPr>
        <w:t>Подраздел 6. Исчерпывающий перечень документов, необходимых для предоставления муниципальной услуги</w:t>
      </w:r>
      <w:bookmarkEnd w:id="36"/>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37" w:name="sub_29"/>
      <w:r w:rsidRPr="000E486F">
        <w:rPr>
          <w:rFonts w:ascii="Times New Roman" w:hAnsi="Times New Roman" w:cs="Times New Roman"/>
          <w:sz w:val="20"/>
          <w:szCs w:val="20"/>
        </w:rPr>
        <w:t>22.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подлежащих предоставлению заявителем для признания помещения жилым помещением, жилого помещения непригодным для проживания, многоквартирного дома аварийным и подлежащим сносу или реконструкции:</w:t>
      </w:r>
    </w:p>
    <w:bookmarkEnd w:id="37"/>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а) заявление о признании помещения жилым помещением или жилого помещения непригодным для проживания и (или) многоквартирного дома аварийным и подлежащим сносу или реконструкции (Приложение №2);</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б) копии правоустанавливающих документов на жилое помещение, право на которое не зарегистрировано в Едином государственном реестре недвижимости;</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в) в отношении нежилого помещения для признания его в дальнейшем жилым помещением - проект реконструкции нежилого помещения</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г) заключение специализированной организации, проводившей обследование многоквартирного дома, - в случае постановки вопроса о признании многоквартирного дома аварийным и подлежащим сносу или реконструкции;</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proofErr w:type="gramStart"/>
      <w:r w:rsidRPr="000E486F">
        <w:rPr>
          <w:rFonts w:ascii="Times New Roman" w:hAnsi="Times New Roman" w:cs="Times New Roman"/>
          <w:sz w:val="20"/>
          <w:szCs w:val="20"/>
        </w:rPr>
        <w:t>д) заключение специализированной организации по результатам обследования элементов ограждающих и несущих конструкций жилого помещения - в случае, если в соответствии с абзацем третьим пункта 44 Положения утвержденного постановлением Правительства Российской Федерации от 28 января 2006 года № 47, предоставление такого заключения является необходимым для принятия решения о признании жилого помещения соответствующим (не соответствующим) установленным в вышеуказанном Положении требованиям;</w:t>
      </w:r>
      <w:proofErr w:type="gramEnd"/>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е) заявления, письма, жалобы граждан на неудовлетворительные условия проживания - по усмотрению заявителя.</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proofErr w:type="gramStart"/>
      <w:r w:rsidRPr="000E486F">
        <w:rPr>
          <w:rFonts w:ascii="Times New Roman" w:hAnsi="Times New Roman" w:cs="Times New Roman"/>
          <w:sz w:val="20"/>
          <w:szCs w:val="20"/>
        </w:rPr>
        <w:t>Заявитель вправе представить заявление и прилагаемые к нему документы на бумажном носителе лично или посредством почтового отправления с уведомлением о вручении либо в форме электронных документов 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 регионального портала государственных и муниципальных услуг (при его наличии) или посредством многофункционального центра предоставления государственных и муниципальных услуг.</w:t>
      </w:r>
      <w:proofErr w:type="gramEnd"/>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proofErr w:type="gramStart"/>
      <w:r w:rsidRPr="000E486F">
        <w:rPr>
          <w:rFonts w:ascii="Times New Roman" w:hAnsi="Times New Roman" w:cs="Times New Roman"/>
          <w:sz w:val="20"/>
          <w:szCs w:val="20"/>
        </w:rPr>
        <w:t>Заявление, подаваемое в форме электронного документа, подписывается заявителем простой электронной подписью, а прилагаемые к нему электронные документы должны быть подписаны должностными лицами органов (организаций), выдавших эти документы, усиленной квалифицированной электронной подписью (если законодательством Российской Федерации для подписания таких документов не установлен иной вид электронной подписи).</w:t>
      </w:r>
      <w:proofErr w:type="gramEnd"/>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38" w:name="sub_2010"/>
      <w:r w:rsidRPr="000E486F">
        <w:rPr>
          <w:rFonts w:ascii="Times New Roman" w:hAnsi="Times New Roman" w:cs="Times New Roman"/>
          <w:sz w:val="20"/>
          <w:szCs w:val="20"/>
        </w:rPr>
        <w:t>Заявитель вправе представить в комиссию указанные в пункте 45 2 Положения, утвержденного постановлением Правительства Российской Федерации от 28 января 2006 г. №47 документы и информацию по своей инициативе.</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 xml:space="preserve">В случае если заявителем выступает орган государственного надзора (контроля), указанный орган представляет в комиссию свое заключение, после </w:t>
      </w:r>
      <w:proofErr w:type="gramStart"/>
      <w:r w:rsidRPr="000E486F">
        <w:rPr>
          <w:rFonts w:ascii="Times New Roman" w:hAnsi="Times New Roman" w:cs="Times New Roman"/>
          <w:sz w:val="20"/>
          <w:szCs w:val="20"/>
        </w:rPr>
        <w:t>рассмотрения</w:t>
      </w:r>
      <w:proofErr w:type="gramEnd"/>
      <w:r w:rsidRPr="000E486F">
        <w:rPr>
          <w:rFonts w:ascii="Times New Roman" w:hAnsi="Times New Roman" w:cs="Times New Roman"/>
          <w:sz w:val="20"/>
          <w:szCs w:val="20"/>
        </w:rPr>
        <w:t xml:space="preserve"> которого комиссия предлагает собственнику помещения представить документы, указанные в пункте 45  Положения утвержденного постановлением Правительства Российской Федерации от 28 января 2006 г. №47   .</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В случае если комиссия проводит оценку на основании сводного перечня объектов (жилых помещений), представление документов, предусмотренных пунктом 45  Положения, утвержденного постановлением Правительства Российской Федерации от 28 января 2006 г. №47, не требуется.</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 xml:space="preserve">Комиссия на основании межведомственных запросов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w:t>
      </w:r>
      <w:proofErr w:type="gramStart"/>
      <w:r w:rsidRPr="000E486F">
        <w:rPr>
          <w:rFonts w:ascii="Times New Roman" w:hAnsi="Times New Roman" w:cs="Times New Roman"/>
          <w:sz w:val="20"/>
          <w:szCs w:val="20"/>
        </w:rPr>
        <w:t>получает</w:t>
      </w:r>
      <w:proofErr w:type="gramEnd"/>
      <w:r w:rsidRPr="000E486F">
        <w:rPr>
          <w:rFonts w:ascii="Times New Roman" w:hAnsi="Times New Roman" w:cs="Times New Roman"/>
          <w:sz w:val="20"/>
          <w:szCs w:val="20"/>
        </w:rPr>
        <w:t xml:space="preserve"> в том числе в электронной форме:</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а) сведения из Единого государственного реестра недвижимости;</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б) технический паспорт жилого помещения, а для нежилых помещений - технический план;</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в) заключения (акты) соответствующих органов государственного надзора (контроля) в случае, если представление указанных документов в соответствии с абзацем третьим пункта 44 Положения, утвержденного постановлением Правительства Российской Федерации от 28 января 2006 г. №47, признано необходимым для принятия решения о признании жилого помещения соответствующим (не соответствующим) установленным в вышеуказанном Положении требованиям.</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Комиссия вправе запрашивать эти документы в органах государственного надзора (контроля), указанных в абзаце пятом пункта 7 Положения, утвержденного Постановлением Правительства Российской Федерации от 28 января 2006 г. №47.</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 xml:space="preserve">В случае если комиссией проводится оценка жилых помещений жилищного фонда Российской Федерации или многоквартирного дома, находящегося в федеральной собственности, орган местного самоуправления не </w:t>
      </w:r>
      <w:proofErr w:type="gramStart"/>
      <w:r w:rsidRPr="000E486F">
        <w:rPr>
          <w:rFonts w:ascii="Times New Roman" w:hAnsi="Times New Roman" w:cs="Times New Roman"/>
          <w:sz w:val="20"/>
          <w:szCs w:val="20"/>
        </w:rPr>
        <w:t>позднее</w:t>
      </w:r>
      <w:proofErr w:type="gramEnd"/>
      <w:r w:rsidRPr="000E486F">
        <w:rPr>
          <w:rFonts w:ascii="Times New Roman" w:hAnsi="Times New Roman" w:cs="Times New Roman"/>
          <w:sz w:val="20"/>
          <w:szCs w:val="20"/>
        </w:rPr>
        <w:t xml:space="preserve"> чем за 20 календарных дней до дня начала работы комиссии, а в случае проведения оценки жилых помещений, получивших повреждения в результате чрезвычайной ситуации, - не позднее чем за 15 дней календарных дней до дня начала работы комиссии </w:t>
      </w:r>
      <w:proofErr w:type="gramStart"/>
      <w:r w:rsidRPr="000E486F">
        <w:rPr>
          <w:rFonts w:ascii="Times New Roman" w:hAnsi="Times New Roman" w:cs="Times New Roman"/>
          <w:sz w:val="20"/>
          <w:szCs w:val="20"/>
        </w:rPr>
        <w:t>обязан в письменной форме посредством почтового отправления с уведомлением о вручении, а также в форме электронного документа с использованием единого портала направить в федеральный орган исполнительной власти Российской Федерации, осуществляющий полномочия собственника в отношении оцениваемого имущества, и правообладателю такого имущества уведомление о дате начала работы комиссии, а также разместить такое уведомление на межведомственном портале по управлению государственной собственностью в информационно-телекоммуникационной</w:t>
      </w:r>
      <w:proofErr w:type="gramEnd"/>
      <w:r w:rsidRPr="000E486F">
        <w:rPr>
          <w:rFonts w:ascii="Times New Roman" w:hAnsi="Times New Roman" w:cs="Times New Roman"/>
          <w:sz w:val="20"/>
          <w:szCs w:val="20"/>
        </w:rPr>
        <w:t xml:space="preserve"> сети "Интернет".</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proofErr w:type="gramStart"/>
      <w:r w:rsidRPr="000E486F">
        <w:rPr>
          <w:rFonts w:ascii="Times New Roman" w:hAnsi="Times New Roman" w:cs="Times New Roman"/>
          <w:sz w:val="20"/>
          <w:szCs w:val="20"/>
        </w:rPr>
        <w:t>Федеральный орган исполнительной власти, осуществляющий полномочия собственника в отношении оцениваемого имущества, и правообладатель такого имущества в течение 5 календарных дней со дня получения уведомления о дате начала работы комиссии направляют в комиссию посредством почтового отправления с уведомлением о вручении, а также в форме электронного документа с использованием единого портала информацию о своем представителе, уполномоченном на участие в работе комиссии.</w:t>
      </w:r>
      <w:proofErr w:type="gramEnd"/>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В случае если уполномоченные представители не принимали участие в работе комиссии (при условии соблюдения установленного настоящим пунктом порядка уведомления о дате начала работы комиссии), комиссия принимает решение в отсутствие указанных представителей.</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23.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подлежащих предоставлению заявителем для признания садового дома жилым домом и жилого дома садовым домом:</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39" w:name="sub_2011"/>
      <w:bookmarkEnd w:id="38"/>
      <w:proofErr w:type="gramStart"/>
      <w:r w:rsidRPr="000E486F">
        <w:rPr>
          <w:rFonts w:ascii="Times New Roman" w:hAnsi="Times New Roman" w:cs="Times New Roman"/>
          <w:sz w:val="20"/>
          <w:szCs w:val="20"/>
        </w:rPr>
        <w:t>а) заявление о признании садового дома жилым домом или жилого дома садовым домом (далее - заявление), в котором указываются кадастровый номер садового дома или жилого дома и кадастровый номер земельного участка, на котором расположен садовый дом или жилой дом, почтовый адрес заявителя или адрес электронной почты заявителя, а также способ получения решения уполномоченного органа местного самоуправления и иных предусмотренных настоящим Положением</w:t>
      </w:r>
      <w:proofErr w:type="gramEnd"/>
      <w:r w:rsidRPr="000E486F">
        <w:rPr>
          <w:rFonts w:ascii="Times New Roman" w:hAnsi="Times New Roman" w:cs="Times New Roman"/>
          <w:sz w:val="20"/>
          <w:szCs w:val="20"/>
        </w:rPr>
        <w:t xml:space="preserve"> документов (почтовое отправление с уведомлением о вручении, электронная почта, получение лично в многофункциональном центре, получение лично в уполномоченном органе местного самоуправления) в соответствии с приложением N 2 к настоящему Административному регламенту;</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proofErr w:type="gramStart"/>
      <w:r w:rsidRPr="000E486F">
        <w:rPr>
          <w:rFonts w:ascii="Times New Roman" w:hAnsi="Times New Roman" w:cs="Times New Roman"/>
          <w:sz w:val="20"/>
          <w:szCs w:val="20"/>
        </w:rPr>
        <w:t>б) выписку из Единого государственного реестра недвижимости об основных характеристиках и зарегистрированных правах на объект недвижимости (далее - выписка из Единого государственного реестра недвижимости), содержащую сведения о зарегистрированных правах заявителя на садовый дом или жилой дом, либо правоустанавливающий документ на жилой дом или садовый дом в случае, если право собственности заявителя на садовый дом или жилой дом не зарегистрировано в Едином</w:t>
      </w:r>
      <w:proofErr w:type="gramEnd"/>
      <w:r w:rsidRPr="000E486F">
        <w:rPr>
          <w:rFonts w:ascii="Times New Roman" w:hAnsi="Times New Roman" w:cs="Times New Roman"/>
          <w:sz w:val="20"/>
          <w:szCs w:val="20"/>
        </w:rPr>
        <w:t xml:space="preserve"> государственном </w:t>
      </w:r>
      <w:proofErr w:type="gramStart"/>
      <w:r w:rsidRPr="000E486F">
        <w:rPr>
          <w:rFonts w:ascii="Times New Roman" w:hAnsi="Times New Roman" w:cs="Times New Roman"/>
          <w:sz w:val="20"/>
          <w:szCs w:val="20"/>
        </w:rPr>
        <w:t>реестре</w:t>
      </w:r>
      <w:proofErr w:type="gramEnd"/>
      <w:r w:rsidRPr="000E486F">
        <w:rPr>
          <w:rFonts w:ascii="Times New Roman" w:hAnsi="Times New Roman" w:cs="Times New Roman"/>
          <w:sz w:val="20"/>
          <w:szCs w:val="20"/>
        </w:rPr>
        <w:t xml:space="preserve"> недвижимости, или нотариально заверенную копию такого документа;</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proofErr w:type="gramStart"/>
      <w:r w:rsidRPr="000E486F">
        <w:rPr>
          <w:rFonts w:ascii="Times New Roman" w:hAnsi="Times New Roman" w:cs="Times New Roman"/>
          <w:sz w:val="20"/>
          <w:szCs w:val="20"/>
        </w:rPr>
        <w:t>в) заключение по обследованию технического состояния объекта, подтверждающее соответствие садового дома требованиям к надежности и безопасности, установленным частью 2 статьи 5, статьями 7, 8 и 10 Федерального закона "Технический регламент о безопасности зданий и сооружений", выданное индивидуальным предпринимателем или юридическим лицом, которые являются членами саморегулируемой организации в области инженерных изысканий (в случае признания садового дома жилым домом);</w:t>
      </w:r>
      <w:proofErr w:type="gramEnd"/>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г) в случае, если садовый дом или жилой дом обременен правами третьих лиц, - нотариально удостоверенное согласие указанных лиц на признание садового дома жилым домом или жилого дома садовым домом.</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24. Исчерпывающий перечень документов (сведений), необходимых в соответствии с законодательными или иными нормативными правовыми актами для предоставления муниципальной услуги, находящихся в распоряжении государственных органов, органов местного самоуправления и подведомственных им организаций (за исключением организаций, оказывающих услуги, необходимые и обязательные для предоставления муниципальной услуги) и подлежащих представлению в рамках межведомственного информационного взаимодействия.</w:t>
      </w:r>
    </w:p>
    <w:bookmarkEnd w:id="39"/>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Администрация в рамках межведомственного информационного взаимодействия для предоставления муниципальной услуги запрашивает следующие документы (сведения):</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а) сведения из Единого государственного реестра недвижимости о правах на помещение, садовый дом, жилой дом;</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б) технический паспорт жилого помещения, а для нежилых помещений - технический план; технический паспорт жилого помещения;</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proofErr w:type="gramStart"/>
      <w:r w:rsidRPr="000E486F">
        <w:rPr>
          <w:rFonts w:ascii="Times New Roman" w:hAnsi="Times New Roman" w:cs="Times New Roman"/>
          <w:sz w:val="20"/>
          <w:szCs w:val="20"/>
        </w:rPr>
        <w:t>в) заключения (акты) соответствующих органов государственного надзора (контроля), заключение проектно-изыскательской организации по результатам обследования элементов ограждающих и несущих конструкций жилого помещения) в случае, если представление указанных документов является необходимым для принятия решения о признании жилого помещения непригодным для проживания.</w:t>
      </w:r>
      <w:proofErr w:type="gramEnd"/>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Заявитель вправе представить документы и информацию, указанные в пункте 2.11. настоящего Административного регламента по собственной инициативе.</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подлежащих предоставлению органом государственного надзора (контроля):</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1) заключение органов государственного надзора (контроля) по вопросам, отнесенным к их компетенции.</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Органы, предоставляющие муниципальную услугу, не вправе требовать от заявителя:</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proofErr w:type="gramStart"/>
      <w:r w:rsidRPr="000E486F">
        <w:rPr>
          <w:rFonts w:ascii="Times New Roman" w:hAnsi="Times New Roman" w:cs="Times New Roman"/>
          <w:sz w:val="20"/>
          <w:szCs w:val="20"/>
        </w:rPr>
        <w:t xml:space="preserve">2) 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муниципальной услуги, за исключением документов, включенных в определенный </w:t>
      </w:r>
      <w:hyperlink r:id="rId33" w:history="1">
        <w:r w:rsidRPr="000E486F">
          <w:rPr>
            <w:rFonts w:ascii="Times New Roman" w:hAnsi="Times New Roman" w:cs="Times New Roman"/>
            <w:color w:val="106BBE"/>
            <w:sz w:val="20"/>
            <w:szCs w:val="20"/>
          </w:rPr>
          <w:t>частью 6 статьи 7</w:t>
        </w:r>
      </w:hyperlink>
      <w:r w:rsidRPr="000E486F">
        <w:rPr>
          <w:rFonts w:ascii="Times New Roman" w:hAnsi="Times New Roman" w:cs="Times New Roman"/>
          <w:sz w:val="20"/>
          <w:szCs w:val="20"/>
        </w:rPr>
        <w:t xml:space="preserve"> Федерального закона от 27.07.2010 N 210-ФЗ</w:t>
      </w:r>
      <w:proofErr w:type="gramEnd"/>
      <w:r w:rsidRPr="000E486F">
        <w:rPr>
          <w:rFonts w:ascii="Times New Roman" w:hAnsi="Times New Roman" w:cs="Times New Roman"/>
          <w:sz w:val="20"/>
          <w:szCs w:val="20"/>
        </w:rPr>
        <w:t xml:space="preserve"> "Об организации предоставления государственных и муниципальных услуг" (далее - Федеральный закон N 210-ФЗ) перечень документов Заявитель вправе представить указанные документы и информацию в органы, предоставляющие государственные услуги, и органы, предоставляющие муниципальные услуги, по собственной инициативе;</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proofErr w:type="gramStart"/>
      <w:r w:rsidRPr="000E486F">
        <w:rPr>
          <w:rFonts w:ascii="Times New Roman" w:hAnsi="Times New Roman" w:cs="Times New Roman"/>
          <w:sz w:val="20"/>
          <w:szCs w:val="20"/>
        </w:rPr>
        <w:t xml:space="preserve">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являющихся необходимыми и обязательными для предоставления муниципальной услуги, включенных в перечни, предусмотренные </w:t>
      </w:r>
      <w:hyperlink r:id="rId34" w:history="1">
        <w:r w:rsidRPr="000E486F">
          <w:rPr>
            <w:rFonts w:ascii="Times New Roman" w:hAnsi="Times New Roman" w:cs="Times New Roman"/>
            <w:color w:val="106BBE"/>
            <w:sz w:val="20"/>
            <w:szCs w:val="20"/>
          </w:rPr>
          <w:t>частью 1 статьи 9</w:t>
        </w:r>
      </w:hyperlink>
      <w:r w:rsidRPr="000E486F">
        <w:rPr>
          <w:rFonts w:ascii="Times New Roman" w:hAnsi="Times New Roman" w:cs="Times New Roman"/>
          <w:sz w:val="20"/>
          <w:szCs w:val="20"/>
        </w:rPr>
        <w:t xml:space="preserve"> Федерального закона N 210-ФЗ, а также документов и информации, предоставляемых в результате оказания таких услуг;</w:t>
      </w:r>
      <w:proofErr w:type="gramEnd"/>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или муниципальной услуги, либо в предоставлении муниципальной услуги и не включенных в представленный ранее комплект документов;</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proofErr w:type="gramStart"/>
      <w:r w:rsidRPr="000E486F">
        <w:rPr>
          <w:rFonts w:ascii="Times New Roman" w:hAnsi="Times New Roman" w:cs="Times New Roman"/>
          <w:sz w:val="20"/>
          <w:szCs w:val="20"/>
        </w:rPr>
        <w:t xml:space="preserve">-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или органа, предоставляющего муниципальную услугу, муниципального служащего, работника МФЦ, работника организации, предусмотренной </w:t>
      </w:r>
      <w:hyperlink r:id="rId35" w:history="1">
        <w:r w:rsidRPr="000E486F">
          <w:rPr>
            <w:rFonts w:ascii="Times New Roman" w:hAnsi="Times New Roman" w:cs="Times New Roman"/>
            <w:color w:val="106BBE"/>
            <w:sz w:val="20"/>
            <w:szCs w:val="20"/>
          </w:rPr>
          <w:t>частью 1.1 статьи 16</w:t>
        </w:r>
      </w:hyperlink>
      <w:r w:rsidRPr="000E486F">
        <w:rPr>
          <w:rFonts w:ascii="Times New Roman" w:hAnsi="Times New Roman" w:cs="Times New Roman"/>
          <w:sz w:val="20"/>
          <w:szCs w:val="20"/>
        </w:rPr>
        <w:t xml:space="preserve"> Федерального закона N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w:t>
      </w:r>
      <w:proofErr w:type="gramEnd"/>
      <w:r w:rsidRPr="000E486F">
        <w:rPr>
          <w:rFonts w:ascii="Times New Roman" w:hAnsi="Times New Roman" w:cs="Times New Roman"/>
          <w:sz w:val="20"/>
          <w:szCs w:val="20"/>
        </w:rPr>
        <w:t xml:space="preserve">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N 210-ФЗ, уведомляется заявитель, а также приносятся извинения за доставленные неудобства.</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p>
    <w:p w:rsidR="000E486F" w:rsidRPr="000E486F" w:rsidRDefault="000E486F" w:rsidP="000E486F">
      <w:pPr>
        <w:widowControl w:val="0"/>
        <w:autoSpaceDE w:val="0"/>
        <w:autoSpaceDN w:val="0"/>
        <w:adjustRightInd w:val="0"/>
        <w:spacing w:before="108" w:after="108" w:line="240" w:lineRule="auto"/>
        <w:contextualSpacing/>
        <w:jc w:val="center"/>
        <w:outlineLvl w:val="0"/>
        <w:rPr>
          <w:rFonts w:ascii="Times New Roman" w:hAnsi="Times New Roman" w:cs="Times New Roman"/>
          <w:b/>
          <w:bCs/>
          <w:color w:val="26282F"/>
          <w:sz w:val="20"/>
          <w:szCs w:val="20"/>
        </w:rPr>
      </w:pPr>
      <w:bookmarkStart w:id="40" w:name="sub_207"/>
      <w:r w:rsidRPr="000E486F">
        <w:rPr>
          <w:rFonts w:ascii="Times New Roman" w:hAnsi="Times New Roman" w:cs="Times New Roman"/>
          <w:b/>
          <w:bCs/>
          <w:color w:val="26282F"/>
          <w:sz w:val="20"/>
          <w:szCs w:val="20"/>
        </w:rPr>
        <w:t>Подраздел 7. Исчерпывающий перечень оснований для отказа в приеме документов, для приостановления и отказа в предоставлении муниципальной услуги</w:t>
      </w:r>
      <w:bookmarkEnd w:id="40"/>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41" w:name="sub_2012"/>
      <w:r w:rsidRPr="000E486F">
        <w:rPr>
          <w:rFonts w:ascii="Times New Roman" w:hAnsi="Times New Roman" w:cs="Times New Roman"/>
          <w:sz w:val="20"/>
          <w:szCs w:val="20"/>
        </w:rPr>
        <w:t>25. В приеме документов, необходимых для предоставления муниципальной услуги, может быть отказано в следующих случаях:</w:t>
      </w:r>
    </w:p>
    <w:bookmarkEnd w:id="41"/>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proofErr w:type="gramStart"/>
      <w:r w:rsidRPr="000E486F">
        <w:rPr>
          <w:rFonts w:ascii="Times New Roman" w:hAnsi="Times New Roman" w:cs="Times New Roman"/>
          <w:sz w:val="20"/>
          <w:szCs w:val="20"/>
        </w:rPr>
        <w:t>1) в заявлении не указаны фамилия, имя, отчество (при наличии) гражданина, либо наименование юридического лица, обратившегося за предоставлением муниципальной услуги;</w:t>
      </w:r>
      <w:proofErr w:type="gramEnd"/>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2) текст в заявлении не поддается прочтению;</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3) заявление подписано не уполномоченным лицом.</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42" w:name="sub_213"/>
      <w:r w:rsidRPr="000E486F">
        <w:rPr>
          <w:rFonts w:ascii="Times New Roman" w:hAnsi="Times New Roman" w:cs="Times New Roman"/>
          <w:sz w:val="20"/>
          <w:szCs w:val="20"/>
        </w:rPr>
        <w:t>26. Основания для приостановления предоставления муниципальной услуги не предусмотрены.</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43" w:name="sub_214"/>
      <w:bookmarkEnd w:id="42"/>
      <w:r w:rsidRPr="000E486F">
        <w:rPr>
          <w:rFonts w:ascii="Times New Roman" w:hAnsi="Times New Roman" w:cs="Times New Roman"/>
          <w:sz w:val="20"/>
          <w:szCs w:val="20"/>
        </w:rPr>
        <w:t>27. Основаниями для принятия решения об отказе в предоставлении муниципальной услуги являются:</w:t>
      </w:r>
    </w:p>
    <w:bookmarkEnd w:id="43"/>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1) непредставление документов, указанных в пункте 22 настоящего Административного регламента.</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44" w:name="sub_215"/>
      <w:r w:rsidRPr="000E486F">
        <w:rPr>
          <w:rFonts w:ascii="Times New Roman" w:hAnsi="Times New Roman" w:cs="Times New Roman"/>
          <w:sz w:val="20"/>
          <w:szCs w:val="20"/>
        </w:rPr>
        <w:t>28. Исчерпывающий перечень оснований для отказа в предоставлении муниципальной услуги в части признания садового дома жилым домом, жилого дома садовым домом:</w:t>
      </w:r>
    </w:p>
    <w:bookmarkEnd w:id="44"/>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 xml:space="preserve">1) непредставление документов, указанных в </w:t>
      </w:r>
      <w:hyperlink w:anchor="sub_2101" w:history="1">
        <w:r w:rsidRPr="000E486F">
          <w:rPr>
            <w:rFonts w:ascii="Times New Roman" w:hAnsi="Times New Roman" w:cs="Times New Roman"/>
            <w:color w:val="106BBE"/>
            <w:sz w:val="20"/>
            <w:szCs w:val="20"/>
          </w:rPr>
          <w:t>подпунктах 1</w:t>
        </w:r>
      </w:hyperlink>
      <w:r w:rsidRPr="000E486F">
        <w:rPr>
          <w:rFonts w:ascii="Times New Roman" w:hAnsi="Times New Roman" w:cs="Times New Roman"/>
          <w:sz w:val="20"/>
          <w:szCs w:val="20"/>
        </w:rPr>
        <w:t xml:space="preserve"> и (или) </w:t>
      </w:r>
      <w:hyperlink w:anchor="sub_2106" w:history="1">
        <w:r w:rsidRPr="000E486F">
          <w:rPr>
            <w:rFonts w:ascii="Times New Roman" w:hAnsi="Times New Roman" w:cs="Times New Roman"/>
            <w:color w:val="106BBE"/>
            <w:sz w:val="20"/>
            <w:szCs w:val="20"/>
          </w:rPr>
          <w:t>6 пункте 23</w:t>
        </w:r>
      </w:hyperlink>
      <w:r w:rsidRPr="000E486F">
        <w:rPr>
          <w:rFonts w:ascii="Times New Roman" w:hAnsi="Times New Roman" w:cs="Times New Roman"/>
          <w:sz w:val="20"/>
          <w:szCs w:val="20"/>
        </w:rPr>
        <w:t xml:space="preserve"> настоящего Административного регламента;</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2) поступление в уполномоченный орган местного самоуправления сведений, содержащихся в Едином государственном реестре недвижимости, о зарегистрированном праве собственности на садовый дом или жилой дом лица, не являющегося заявителем;</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 xml:space="preserve">3) поступление в уполномоченный орган местного самоуправления уведомления об отсутствии в Едином государственном реестре недвижимости сведений о зарегистрированных правах на садовый дом или жилой дом, если правоустанавливающий документ, предусмотренный </w:t>
      </w:r>
      <w:hyperlink w:anchor="sub_2105" w:history="1">
        <w:r w:rsidRPr="000E486F">
          <w:rPr>
            <w:rFonts w:ascii="Times New Roman" w:hAnsi="Times New Roman" w:cs="Times New Roman"/>
            <w:color w:val="106BBE"/>
            <w:sz w:val="20"/>
            <w:szCs w:val="20"/>
          </w:rPr>
          <w:t>подпунктом 5 пункта 23</w:t>
        </w:r>
      </w:hyperlink>
      <w:r w:rsidRPr="000E486F">
        <w:rPr>
          <w:rFonts w:ascii="Times New Roman" w:hAnsi="Times New Roman" w:cs="Times New Roman"/>
          <w:sz w:val="20"/>
          <w:szCs w:val="20"/>
        </w:rPr>
        <w:t xml:space="preserve"> настоящего Административного регламента, или нотариально заверенная копия такого документа не были представлены заявителем;</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 xml:space="preserve">4) непредставление заявителем документа, предусмотренного </w:t>
      </w:r>
      <w:hyperlink w:anchor="sub_2107" w:history="1">
        <w:r w:rsidRPr="000E486F">
          <w:rPr>
            <w:rFonts w:ascii="Times New Roman" w:hAnsi="Times New Roman" w:cs="Times New Roman"/>
            <w:color w:val="106BBE"/>
            <w:sz w:val="20"/>
            <w:szCs w:val="20"/>
          </w:rPr>
          <w:t xml:space="preserve">подпунктом 7 пункта 23. </w:t>
        </w:r>
      </w:hyperlink>
      <w:r w:rsidRPr="000E486F">
        <w:rPr>
          <w:rFonts w:ascii="Times New Roman" w:hAnsi="Times New Roman" w:cs="Times New Roman"/>
          <w:sz w:val="20"/>
          <w:szCs w:val="20"/>
        </w:rPr>
        <w:t>настоящего Административного регламента, в случае если садовый дом или жилой дом обременен правами третьих лиц;</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5) размещение садового дома или жилого дома на земельном участке, виды разрешенного использования которого, установленные в соответствии с законодательством Российской Федерации, не предусматривают такого размещения;</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6) размещение садового дома или жилого дома на земельном участке, виды разрешенного использования которого, установленные в соответствии с законодательством Российской Федерации, не предусматривают такого размещения;</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7) использование жилого дома заявителем или иным лицом в качестве места постоянного проживания (при рассмотрении заявления о признании жилого дома садовым домом).</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45" w:name="sub_216"/>
      <w:r w:rsidRPr="000E486F">
        <w:rPr>
          <w:rFonts w:ascii="Times New Roman" w:hAnsi="Times New Roman" w:cs="Times New Roman"/>
          <w:sz w:val="20"/>
          <w:szCs w:val="20"/>
        </w:rPr>
        <w:t xml:space="preserve">29. </w:t>
      </w:r>
      <w:proofErr w:type="gramStart"/>
      <w:r w:rsidRPr="000E486F">
        <w:rPr>
          <w:rFonts w:ascii="Times New Roman" w:hAnsi="Times New Roman" w:cs="Times New Roman"/>
          <w:sz w:val="20"/>
          <w:szCs w:val="20"/>
        </w:rPr>
        <w:t xml:space="preserve">Отказ в признании садового дома жилым домом или жилого дома садовым домом по основанию, предусмотренному </w:t>
      </w:r>
      <w:hyperlink w:anchor="sub_295" w:history="1">
        <w:r w:rsidRPr="000E486F">
          <w:rPr>
            <w:rFonts w:ascii="Times New Roman" w:hAnsi="Times New Roman" w:cs="Times New Roman"/>
            <w:color w:val="106BBE"/>
            <w:sz w:val="20"/>
            <w:szCs w:val="20"/>
          </w:rPr>
          <w:t>подпунктом 5 п. 22</w:t>
        </w:r>
      </w:hyperlink>
      <w:r w:rsidRPr="000E486F">
        <w:rPr>
          <w:rFonts w:ascii="Times New Roman" w:hAnsi="Times New Roman" w:cs="Times New Roman"/>
          <w:sz w:val="20"/>
          <w:szCs w:val="20"/>
        </w:rPr>
        <w:t xml:space="preserve"> настоящего Административного регламента допускается в случае, если уполномоченный орган местного самоуправления после получения уведомления об отсутствии в Едином государственном реестре недвижимости сведений о зарегистрированных правах на садовый дом или жилой дом уведомил заявителя указанным в заявлении способом о получении такого уведомления</w:t>
      </w:r>
      <w:proofErr w:type="gramEnd"/>
      <w:r w:rsidRPr="000E486F">
        <w:rPr>
          <w:rFonts w:ascii="Times New Roman" w:hAnsi="Times New Roman" w:cs="Times New Roman"/>
          <w:sz w:val="20"/>
          <w:szCs w:val="20"/>
        </w:rPr>
        <w:t>, предложил заявителю представить правоустанавливающий документ, предусмотренный подпунктом 5 п. 22 настоящего Административного регламента.</w:t>
      </w:r>
    </w:p>
    <w:bookmarkEnd w:id="45"/>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p>
    <w:p w:rsidR="000E486F" w:rsidRPr="000E486F" w:rsidRDefault="000E486F" w:rsidP="000E486F">
      <w:pPr>
        <w:widowControl w:val="0"/>
        <w:autoSpaceDE w:val="0"/>
        <w:autoSpaceDN w:val="0"/>
        <w:adjustRightInd w:val="0"/>
        <w:spacing w:before="108" w:after="108" w:line="240" w:lineRule="auto"/>
        <w:contextualSpacing/>
        <w:jc w:val="center"/>
        <w:outlineLvl w:val="0"/>
        <w:rPr>
          <w:rFonts w:ascii="Times New Roman" w:hAnsi="Times New Roman" w:cs="Times New Roman"/>
          <w:b/>
          <w:bCs/>
          <w:color w:val="26282F"/>
          <w:sz w:val="20"/>
          <w:szCs w:val="20"/>
        </w:rPr>
      </w:pPr>
      <w:bookmarkStart w:id="46" w:name="sub_208"/>
      <w:r w:rsidRPr="000E486F">
        <w:rPr>
          <w:rFonts w:ascii="Times New Roman" w:hAnsi="Times New Roman" w:cs="Times New Roman"/>
          <w:b/>
          <w:bCs/>
          <w:color w:val="26282F"/>
          <w:sz w:val="20"/>
          <w:szCs w:val="20"/>
        </w:rPr>
        <w:t>Подраздел 8. Порядок, размер и основание взимания платы с заявителя при предоставлении муниципальной услуги</w:t>
      </w:r>
      <w:bookmarkEnd w:id="46"/>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47" w:name="sub_217"/>
      <w:r w:rsidRPr="000E486F">
        <w:rPr>
          <w:rFonts w:ascii="Times New Roman" w:hAnsi="Times New Roman" w:cs="Times New Roman"/>
          <w:sz w:val="20"/>
          <w:szCs w:val="20"/>
        </w:rPr>
        <w:t>30. Муниципальная услуга предоставляется бесплатно.</w:t>
      </w:r>
    </w:p>
    <w:bookmarkEnd w:id="47"/>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p>
    <w:p w:rsidR="000E486F" w:rsidRPr="000E486F" w:rsidRDefault="000E486F" w:rsidP="000E486F">
      <w:pPr>
        <w:widowControl w:val="0"/>
        <w:autoSpaceDE w:val="0"/>
        <w:autoSpaceDN w:val="0"/>
        <w:adjustRightInd w:val="0"/>
        <w:spacing w:before="108" w:after="108" w:line="240" w:lineRule="auto"/>
        <w:contextualSpacing/>
        <w:jc w:val="center"/>
        <w:outlineLvl w:val="0"/>
        <w:rPr>
          <w:rFonts w:ascii="Times New Roman" w:hAnsi="Times New Roman" w:cs="Times New Roman"/>
          <w:b/>
          <w:bCs/>
          <w:color w:val="26282F"/>
          <w:sz w:val="20"/>
          <w:szCs w:val="20"/>
        </w:rPr>
      </w:pPr>
      <w:bookmarkStart w:id="48" w:name="sub_209"/>
      <w:r w:rsidRPr="000E486F">
        <w:rPr>
          <w:rFonts w:ascii="Times New Roman" w:hAnsi="Times New Roman" w:cs="Times New Roman"/>
          <w:b/>
          <w:bCs/>
          <w:color w:val="26282F"/>
          <w:sz w:val="20"/>
          <w:szCs w:val="20"/>
        </w:rPr>
        <w:t>Подраздел 9.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bookmarkEnd w:id="48"/>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49" w:name="sub_218"/>
      <w:r w:rsidRPr="000E486F">
        <w:rPr>
          <w:rFonts w:ascii="Times New Roman" w:hAnsi="Times New Roman" w:cs="Times New Roman"/>
          <w:sz w:val="20"/>
          <w:szCs w:val="20"/>
        </w:rPr>
        <w:t>31. Максимальный срок ожидания в очереди при подаче запроса о предоставлении муниципальной услуги, а также при получении результата предоставления муниципальной услуги составляет не более 15 минут.</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50" w:name="sub_219"/>
      <w:bookmarkEnd w:id="49"/>
      <w:r w:rsidRPr="000E486F">
        <w:rPr>
          <w:rFonts w:ascii="Times New Roman" w:hAnsi="Times New Roman" w:cs="Times New Roman"/>
          <w:sz w:val="20"/>
          <w:szCs w:val="20"/>
        </w:rPr>
        <w:t>32. Срок регистрации запроса заявителя о предоставлении муниципальной услуги составляет не более 15 минут.</w:t>
      </w:r>
    </w:p>
    <w:bookmarkEnd w:id="50"/>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p>
    <w:p w:rsidR="000E486F" w:rsidRPr="000E486F" w:rsidRDefault="000E486F" w:rsidP="000E486F">
      <w:pPr>
        <w:widowControl w:val="0"/>
        <w:autoSpaceDE w:val="0"/>
        <w:autoSpaceDN w:val="0"/>
        <w:adjustRightInd w:val="0"/>
        <w:spacing w:before="108" w:after="108" w:line="240" w:lineRule="auto"/>
        <w:contextualSpacing/>
        <w:jc w:val="center"/>
        <w:outlineLvl w:val="0"/>
        <w:rPr>
          <w:rFonts w:ascii="Times New Roman" w:hAnsi="Times New Roman" w:cs="Times New Roman"/>
          <w:b/>
          <w:bCs/>
          <w:color w:val="26282F"/>
          <w:sz w:val="20"/>
          <w:szCs w:val="20"/>
        </w:rPr>
      </w:pPr>
      <w:bookmarkStart w:id="51" w:name="sub_210"/>
      <w:r w:rsidRPr="000E486F">
        <w:rPr>
          <w:rFonts w:ascii="Times New Roman" w:hAnsi="Times New Roman" w:cs="Times New Roman"/>
          <w:b/>
          <w:bCs/>
          <w:color w:val="26282F"/>
          <w:sz w:val="20"/>
          <w:szCs w:val="20"/>
        </w:rPr>
        <w:t>Подраздел 10. Требования к помещениям, в которых предоставляется муниципальная услуга, к месту ожидания и приема заявителей, размещению и оформлению визуальной, текстовой и мультимедийной информации о порядке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bookmarkEnd w:id="51"/>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52" w:name="sub_220"/>
      <w:r w:rsidRPr="000E486F">
        <w:rPr>
          <w:rFonts w:ascii="Times New Roman" w:hAnsi="Times New Roman" w:cs="Times New Roman"/>
          <w:sz w:val="20"/>
          <w:szCs w:val="20"/>
        </w:rPr>
        <w:t xml:space="preserve">33. Требования к помещениям, в которых предоставляется муниципальная услуга, к месту ожидания и приема заявителей, размещению и оформлению визуальной, текстовой и мультимедийной информации о порядке предоставления муниципальной услуги, в том числе к обеспечению доступности для инвалидов указанных объектов в соответствии с </w:t>
      </w:r>
      <w:hyperlink r:id="rId36" w:history="1">
        <w:r w:rsidRPr="000E486F">
          <w:rPr>
            <w:rFonts w:ascii="Times New Roman" w:hAnsi="Times New Roman" w:cs="Times New Roman"/>
            <w:color w:val="106BBE"/>
            <w:sz w:val="20"/>
            <w:szCs w:val="20"/>
          </w:rPr>
          <w:t>законодательством</w:t>
        </w:r>
      </w:hyperlink>
      <w:r w:rsidRPr="000E486F">
        <w:rPr>
          <w:rFonts w:ascii="Times New Roman" w:hAnsi="Times New Roman" w:cs="Times New Roman"/>
          <w:sz w:val="20"/>
          <w:szCs w:val="20"/>
        </w:rPr>
        <w:t xml:space="preserve"> Российской Федерации о социальной защите инвалидов:</w:t>
      </w:r>
    </w:p>
    <w:bookmarkEnd w:id="52"/>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1) Предоставление муниципальной услуги осуществляется в специально выделенных для этих целей помещениях Администрации или в МФЦ.</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2) Наличие на территории, прилегающей к зданию, не менее 10 процентов мест (но не менее одного места) для парковки специальных автотранспортных средств инвалидов, которые не должны занимать иные транспортные средства. Инвалиды пользуются местами для парковки специальных транспортных средств бесплатно. На территории, прилегающей к зданию, в которых размещены МФЦ, располагается бесплатная парковка для автомобильного транспорта посетителей, в том числе предусматривающая места для специальных автотранспортных средств инвалидов.</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3) Помещения размещаются преимущественно на нижних, предпочтительнее на первых этажах здания, с предоставлением доступа в помещение инвалидам.</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4) Здание (помещение) оборудуется информационной табличкой (вывеской), содержащей полное наименование Администрации, а также информацию о режиме его работы.</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5) Вход в здание (помещение) и выход из него оборудуются лестницами с поручнями и пандусами для передвижения детских и инвалидных колясок.</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6) В помещении организуется бесплатный туалет для посетителей, в том числе туалет, предназначенный для инвалидов.</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7) При необходимости работником МФЦ, Администрации инвалиду оказывается помощь в преодолении барьеров, мешающих получению ими услуг наравне с другими лицами.</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8) Вход в помещение и места ожидания оборудованы кнопками, а также содержат информацию о контактных номерах телефонов для вызова работника, ответственного за сопровождение инвалида.</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 xml:space="preserve">9)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0E486F">
        <w:rPr>
          <w:rFonts w:ascii="Times New Roman" w:hAnsi="Times New Roman" w:cs="Times New Roman"/>
          <w:sz w:val="20"/>
          <w:szCs w:val="20"/>
        </w:rPr>
        <w:t>сурдопереводчика</w:t>
      </w:r>
      <w:proofErr w:type="spellEnd"/>
      <w:r w:rsidRPr="000E486F">
        <w:rPr>
          <w:rFonts w:ascii="Times New Roman" w:hAnsi="Times New Roman" w:cs="Times New Roman"/>
          <w:sz w:val="20"/>
          <w:szCs w:val="20"/>
        </w:rPr>
        <w:t xml:space="preserve"> и </w:t>
      </w:r>
      <w:proofErr w:type="spellStart"/>
      <w:r w:rsidRPr="000E486F">
        <w:rPr>
          <w:rFonts w:ascii="Times New Roman" w:hAnsi="Times New Roman" w:cs="Times New Roman"/>
          <w:sz w:val="20"/>
          <w:szCs w:val="20"/>
        </w:rPr>
        <w:t>тифлосурдопереводчика</w:t>
      </w:r>
      <w:proofErr w:type="spellEnd"/>
      <w:r w:rsidRPr="000E486F">
        <w:rPr>
          <w:rFonts w:ascii="Times New Roman" w:hAnsi="Times New Roman" w:cs="Times New Roman"/>
          <w:sz w:val="20"/>
          <w:szCs w:val="20"/>
        </w:rPr>
        <w:t>.</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10) Оборудование мест повышенного удобства с дополнительным местом для собаки-проводника и устрой</w:t>
      </w:r>
      <w:proofErr w:type="gramStart"/>
      <w:r w:rsidRPr="000E486F">
        <w:rPr>
          <w:rFonts w:ascii="Times New Roman" w:hAnsi="Times New Roman" w:cs="Times New Roman"/>
          <w:sz w:val="20"/>
          <w:szCs w:val="20"/>
        </w:rPr>
        <w:t>ств дл</w:t>
      </w:r>
      <w:proofErr w:type="gramEnd"/>
      <w:r w:rsidRPr="000E486F">
        <w:rPr>
          <w:rFonts w:ascii="Times New Roman" w:hAnsi="Times New Roman" w:cs="Times New Roman"/>
          <w:sz w:val="20"/>
          <w:szCs w:val="20"/>
        </w:rPr>
        <w:t>я передвижения инвалида (костылей, ходунков).</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11) Характеристики помещений приема и выдачи документов в части объемно-планировочных и конструктивных решений, освещения, пожарной безопасности, инженерного оборудования должны соответствовать требованиям нормативных документов, действующих на территории Российской Федерации.</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12) Помещения приема и выдачи документов должны предусматривать места для ожидания, информирования и приема заявителей.</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proofErr w:type="gramStart"/>
      <w:r w:rsidRPr="000E486F">
        <w:rPr>
          <w:rFonts w:ascii="Times New Roman" w:hAnsi="Times New Roman" w:cs="Times New Roman"/>
          <w:sz w:val="20"/>
          <w:szCs w:val="20"/>
        </w:rPr>
        <w:t>13) Места ожидания и места для информирования оборудуются стульями (кресельными секциями, скамьями) и столами (стойками) для оформления документов с размещением на них бланков документов, необходимых для получения муниципальной услуги, канцелярскими принадлежностями, а также информационными стендами, содержащими актуальную и исчерпывающую информацию, необходимую для получения муниципальной услуги, и информацию о часах приема заявлений.</w:t>
      </w:r>
      <w:proofErr w:type="gramEnd"/>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14) Места для проведения личного приема заявителей оборудуются столами, стульями, обеспечиваются канцелярскими принадлежностями для написания письменных обращений.</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p>
    <w:p w:rsidR="000E486F" w:rsidRPr="000E486F" w:rsidRDefault="000E486F" w:rsidP="000E486F">
      <w:pPr>
        <w:widowControl w:val="0"/>
        <w:autoSpaceDE w:val="0"/>
        <w:autoSpaceDN w:val="0"/>
        <w:adjustRightInd w:val="0"/>
        <w:spacing w:before="108" w:after="108" w:line="240" w:lineRule="auto"/>
        <w:contextualSpacing/>
        <w:jc w:val="center"/>
        <w:outlineLvl w:val="0"/>
        <w:rPr>
          <w:rFonts w:ascii="Times New Roman" w:hAnsi="Times New Roman" w:cs="Times New Roman"/>
          <w:b/>
          <w:bCs/>
          <w:color w:val="26282F"/>
          <w:sz w:val="20"/>
          <w:szCs w:val="20"/>
        </w:rPr>
      </w:pPr>
      <w:bookmarkStart w:id="53" w:name="sub_211"/>
      <w:r w:rsidRPr="000E486F">
        <w:rPr>
          <w:rFonts w:ascii="Times New Roman" w:hAnsi="Times New Roman" w:cs="Times New Roman"/>
          <w:b/>
          <w:bCs/>
          <w:color w:val="26282F"/>
          <w:sz w:val="20"/>
          <w:szCs w:val="20"/>
        </w:rPr>
        <w:t>Подраздел 11. 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w:t>
      </w:r>
      <w:bookmarkEnd w:id="53"/>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54" w:name="sub_221"/>
      <w:r w:rsidRPr="000E486F">
        <w:rPr>
          <w:rFonts w:ascii="Times New Roman" w:hAnsi="Times New Roman" w:cs="Times New Roman"/>
          <w:sz w:val="20"/>
          <w:szCs w:val="20"/>
        </w:rPr>
        <w:t>34. Показатели доступности муниципальной услуги (общие, применимые в отношении всех заявителей):</w:t>
      </w:r>
    </w:p>
    <w:bookmarkEnd w:id="54"/>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1) транспортная доступность к месту предоставления муниципальной услуги;</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2) наличие указателей, обеспечивающих беспрепятственный доступ к помещениям, в которых предоставляется услуга;</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 xml:space="preserve">3) возможность получения полной и достоверной информации о муниципальной услуге в Администрации, МФЦ, по телефону, на </w:t>
      </w:r>
      <w:hyperlink r:id="rId37" w:history="1">
        <w:r w:rsidRPr="000E486F">
          <w:rPr>
            <w:rFonts w:ascii="Times New Roman" w:hAnsi="Times New Roman" w:cs="Times New Roman"/>
            <w:color w:val="106BBE"/>
            <w:sz w:val="20"/>
            <w:szCs w:val="20"/>
          </w:rPr>
          <w:t>официальном сайте</w:t>
        </w:r>
      </w:hyperlink>
      <w:r w:rsidRPr="000E486F">
        <w:rPr>
          <w:rFonts w:ascii="Times New Roman" w:hAnsi="Times New Roman" w:cs="Times New Roman"/>
          <w:sz w:val="20"/>
          <w:szCs w:val="20"/>
        </w:rPr>
        <w:t xml:space="preserve"> органа, предоставляющего услугу, посредством </w:t>
      </w:r>
      <w:hyperlink r:id="rId38" w:history="1">
        <w:r w:rsidRPr="000E486F">
          <w:rPr>
            <w:rFonts w:ascii="Times New Roman" w:hAnsi="Times New Roman" w:cs="Times New Roman"/>
            <w:color w:val="106BBE"/>
            <w:sz w:val="20"/>
            <w:szCs w:val="20"/>
          </w:rPr>
          <w:t>Единого портала</w:t>
        </w:r>
      </w:hyperlink>
      <w:r w:rsidRPr="000E486F">
        <w:rPr>
          <w:rFonts w:ascii="Times New Roman" w:hAnsi="Times New Roman" w:cs="Times New Roman"/>
          <w:sz w:val="20"/>
          <w:szCs w:val="20"/>
        </w:rPr>
        <w:t xml:space="preserve"> государственных услуг (далее - ЕПГУ) Республики Мордовия;</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4) предоставление муниципальной услуги любым доступным способом, предусмотренным действующим законодательством;</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5) обеспечение для заявителя возможности получения информации о ходе и результате предоставления муниципальной услуги с использованием ЕПГУ Республики Мордовия.</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55" w:name="sub_222"/>
      <w:r w:rsidRPr="000E486F">
        <w:rPr>
          <w:rFonts w:ascii="Times New Roman" w:hAnsi="Times New Roman" w:cs="Times New Roman"/>
          <w:sz w:val="20"/>
          <w:szCs w:val="20"/>
        </w:rPr>
        <w:t>35. Показатели доступности муниципальной услуги (специальные, применимые в отношении инвалидов):</w:t>
      </w:r>
    </w:p>
    <w:bookmarkEnd w:id="55"/>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 xml:space="preserve">1) наличие инфраструктуры, указанной в </w:t>
      </w:r>
      <w:hyperlink w:anchor="sub_220" w:history="1">
        <w:r w:rsidRPr="000E486F">
          <w:rPr>
            <w:rFonts w:ascii="Times New Roman" w:hAnsi="Times New Roman" w:cs="Times New Roman"/>
            <w:color w:val="106BBE"/>
            <w:sz w:val="20"/>
            <w:szCs w:val="20"/>
          </w:rPr>
          <w:t>пункте 33</w:t>
        </w:r>
      </w:hyperlink>
      <w:r w:rsidRPr="000E486F">
        <w:rPr>
          <w:rFonts w:ascii="Times New Roman" w:hAnsi="Times New Roman" w:cs="Times New Roman"/>
          <w:sz w:val="20"/>
          <w:szCs w:val="20"/>
        </w:rPr>
        <w:t>;</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2) исполнение требований доступности услуг для инвалидов;</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3) обеспечение беспрепятственного доступа инвалидов к помещениям, в которых предоставляется муниципальная услуга;</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56" w:name="sub_223"/>
      <w:r w:rsidRPr="000E486F">
        <w:rPr>
          <w:rFonts w:ascii="Times New Roman" w:hAnsi="Times New Roman" w:cs="Times New Roman"/>
          <w:sz w:val="20"/>
          <w:szCs w:val="20"/>
        </w:rPr>
        <w:t>36. Показатели качества муниципальной услуги:</w:t>
      </w:r>
    </w:p>
    <w:bookmarkEnd w:id="56"/>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1) соблюдение срока предоставления муниципальной услуги;</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2) соблюдение времени ожидания в очереди при подаче запроса и получении результата;</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3) осуществление не более одного обращения заявителя к должностным лицам Администрации или работникам МФЦ при подаче документов на получение муниципальной услуги и не более одного обращения при получении результата в Администрации или в МФЦ;</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4) отсутствие жалоб на действия или бездействия должностных лиц Администрации, поданных в установленном порядке.</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57" w:name="sub_224"/>
      <w:r w:rsidRPr="000E486F">
        <w:rPr>
          <w:rFonts w:ascii="Times New Roman" w:hAnsi="Times New Roman" w:cs="Times New Roman"/>
          <w:sz w:val="20"/>
          <w:szCs w:val="20"/>
        </w:rPr>
        <w:t>37. После получения результата услуги, предоставление которой осуществлялось в электронном виде посредством МФЦ, заявителю обеспечивается возможность оценки качества оказания услуги.</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58" w:name="sub_225"/>
      <w:bookmarkEnd w:id="57"/>
      <w:r w:rsidRPr="000E486F">
        <w:rPr>
          <w:rFonts w:ascii="Times New Roman" w:hAnsi="Times New Roman" w:cs="Times New Roman"/>
          <w:sz w:val="20"/>
          <w:szCs w:val="20"/>
        </w:rPr>
        <w:t>38. Перечисление услуг, которые являются необходимыми и обязательными для предоставления муниципальной услуги.</w:t>
      </w:r>
    </w:p>
    <w:bookmarkEnd w:id="58"/>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Для предоставления муниципальной услуги получение услуг, которые являются необходимыми и обязательными для предоставления муниципальной услуги, не требуется.</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59" w:name="sub_226"/>
      <w:r w:rsidRPr="000E486F">
        <w:rPr>
          <w:rFonts w:ascii="Times New Roman" w:hAnsi="Times New Roman" w:cs="Times New Roman"/>
          <w:sz w:val="20"/>
          <w:szCs w:val="20"/>
        </w:rPr>
        <w:t>39. Иные требования, в том числе учитывающие особенности предоставления муниципальной услуги в МФЦ и особенности предоставления муниципальной услуги в электронной форме.</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60" w:name="sub_227"/>
      <w:bookmarkEnd w:id="59"/>
      <w:r w:rsidRPr="000E486F">
        <w:rPr>
          <w:rFonts w:ascii="Times New Roman" w:hAnsi="Times New Roman" w:cs="Times New Roman"/>
          <w:sz w:val="20"/>
          <w:szCs w:val="20"/>
        </w:rPr>
        <w:t>40. Предоставление муниципальной услуги посредством МФЦ осуществляется в подразделениях МФЦ при наличии вступившего в силу соглашения о взаимодействии между МФЦ и Администрации. Предоставление муниципальной услуги в иных МФЦ осуществляется при наличии вступившего в силу соглашения о взаимодействии между МФЦ.</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61" w:name="sub_228"/>
      <w:bookmarkEnd w:id="60"/>
      <w:r w:rsidRPr="000E486F">
        <w:rPr>
          <w:rFonts w:ascii="Times New Roman" w:hAnsi="Times New Roman" w:cs="Times New Roman"/>
          <w:sz w:val="20"/>
          <w:szCs w:val="20"/>
        </w:rPr>
        <w:t>41. Предоставление муниципальной услуги в электронном виде осуществляется при технической реализации услуги посредством ЕПГУ.</w:t>
      </w:r>
    </w:p>
    <w:bookmarkEnd w:id="61"/>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p>
    <w:p w:rsidR="000E486F" w:rsidRPr="000E486F" w:rsidRDefault="000E486F" w:rsidP="000E486F">
      <w:pPr>
        <w:widowControl w:val="0"/>
        <w:autoSpaceDE w:val="0"/>
        <w:autoSpaceDN w:val="0"/>
        <w:adjustRightInd w:val="0"/>
        <w:spacing w:before="108" w:after="108" w:line="240" w:lineRule="auto"/>
        <w:contextualSpacing/>
        <w:jc w:val="center"/>
        <w:outlineLvl w:val="0"/>
        <w:rPr>
          <w:rFonts w:ascii="Times New Roman" w:hAnsi="Times New Roman" w:cs="Times New Roman"/>
          <w:b/>
          <w:bCs/>
          <w:color w:val="26282F"/>
          <w:sz w:val="20"/>
          <w:szCs w:val="20"/>
        </w:rPr>
      </w:pPr>
      <w:bookmarkStart w:id="62" w:name="sub_212"/>
      <w:r w:rsidRPr="000E486F">
        <w:rPr>
          <w:rFonts w:ascii="Times New Roman" w:hAnsi="Times New Roman" w:cs="Times New Roman"/>
          <w:b/>
          <w:bCs/>
          <w:color w:val="26282F"/>
          <w:sz w:val="20"/>
          <w:szCs w:val="20"/>
        </w:rPr>
        <w:t>Подраздел 12. Особенности предоставления муниципальной услуги через МФЦ</w:t>
      </w:r>
      <w:bookmarkEnd w:id="62"/>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63" w:name="sub_229"/>
      <w:r w:rsidRPr="000E486F">
        <w:rPr>
          <w:rFonts w:ascii="Times New Roman" w:hAnsi="Times New Roman" w:cs="Times New Roman"/>
          <w:sz w:val="20"/>
          <w:szCs w:val="20"/>
        </w:rPr>
        <w:t>42. В случае подачи документов в Администрацию посредством МФЦ специалист МФЦ, осуществляющий прием документов, представленных для получения муниципальной услуги, выполняет следующие действия:</w:t>
      </w:r>
    </w:p>
    <w:bookmarkEnd w:id="63"/>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а) определяет предмет обращения;</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б) удостоверяет личность заявителя или личность и полномочия законного представителя заявителя - в случае обращения физического лица;</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удостоверяет личность и полномочия представителя юридического лица или индивидуального предпринимателя - в случае обращения юридического лица или индивидуального предпринимателя;</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в) проводит проверку правильности заполнения обращения;</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г) проводит проверку укомплектованности пакета документов;</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д) осуществляет сканирование представленных документов, формирует электронное дело, все документы которого связываются единым уникальным идентификационным кодом, позволяющим установить принадлежность документов конкретному заявителю и виду обращения за муниципальной услугой;</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 xml:space="preserve">е) заверяет электронное дело своей </w:t>
      </w:r>
      <w:hyperlink r:id="rId39" w:history="1">
        <w:r w:rsidRPr="000E486F">
          <w:rPr>
            <w:rFonts w:ascii="Times New Roman" w:hAnsi="Times New Roman" w:cs="Times New Roman"/>
            <w:color w:val="106BBE"/>
            <w:sz w:val="20"/>
            <w:szCs w:val="20"/>
          </w:rPr>
          <w:t>электронной подписью</w:t>
        </w:r>
      </w:hyperlink>
      <w:r w:rsidRPr="000E486F">
        <w:rPr>
          <w:rFonts w:ascii="Times New Roman" w:hAnsi="Times New Roman" w:cs="Times New Roman"/>
          <w:sz w:val="20"/>
          <w:szCs w:val="20"/>
        </w:rPr>
        <w:t xml:space="preserve"> (далее - ЭП);</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ж) направляет копии документов и реестр документов в Администрацию:</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 в электронном виде (в составе пакетов электронных дел) в день обращения заявителя в МФЦ;</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 на бумажных носителях (в случае необходимости обязательного предоставления оригиналов документов) - в течение 3 рабочих дней со дня обращения заявителя в МФЦ посредством курьерской связи, с составлением описи передаваемых документов, с указанием даты, количества листов, фамилии, должности и подписанные уполномоченным специалистом МФЦ.</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По окончании приема документов специалист МФЦ выдает заявителю расписку в приеме документов.</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64" w:name="sub_230"/>
      <w:r w:rsidRPr="000E486F">
        <w:rPr>
          <w:rFonts w:ascii="Times New Roman" w:hAnsi="Times New Roman" w:cs="Times New Roman"/>
          <w:sz w:val="20"/>
          <w:szCs w:val="20"/>
        </w:rPr>
        <w:t xml:space="preserve">43. </w:t>
      </w:r>
      <w:proofErr w:type="gramStart"/>
      <w:r w:rsidRPr="000E486F">
        <w:rPr>
          <w:rFonts w:ascii="Times New Roman" w:hAnsi="Times New Roman" w:cs="Times New Roman"/>
          <w:sz w:val="20"/>
          <w:szCs w:val="20"/>
        </w:rPr>
        <w:t>При указании заявителем места получения ответа (результата предоставления муниципальной услуги) посредством МФЦ должностное лицо Администрации, ответственное за выполнение административной процедуры, передает специалисту МФЦ для передачи в соответствующее МФЦ результат предоставления услуги для его последующей выдачи заявителю:</w:t>
      </w:r>
      <w:proofErr w:type="gramEnd"/>
    </w:p>
    <w:bookmarkEnd w:id="64"/>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 в электронном виде в течение 1 рабочего дня со дня принятия решения о предоставлении (отказе в предоставлении) муниципальной услуги заявителю;</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 на бумажном носителе - в срок не более 3 рабочих дней со дня принятия решения о предоставлении (отказе в предоставлении) муниципальной услуги заявителю, но не позднее двух рабочих дней до окончания срока предоставления услуги.</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65" w:name="sub_231"/>
      <w:r w:rsidRPr="000E486F">
        <w:rPr>
          <w:rFonts w:ascii="Times New Roman" w:hAnsi="Times New Roman" w:cs="Times New Roman"/>
          <w:sz w:val="20"/>
          <w:szCs w:val="20"/>
        </w:rPr>
        <w:t>44. Срок направления документов на бумажных носителях может быть увеличен или уменьшен в зависимости от временных затрат на доставку документов в МФЦ, но не может превышать общий срок предоставления услуги.</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66" w:name="sub_232"/>
      <w:bookmarkEnd w:id="65"/>
      <w:r w:rsidRPr="000E486F">
        <w:rPr>
          <w:rFonts w:ascii="Times New Roman" w:hAnsi="Times New Roman" w:cs="Times New Roman"/>
          <w:sz w:val="20"/>
          <w:szCs w:val="20"/>
        </w:rPr>
        <w:t>45. Специалист МФЦ, ответственный за выдачу документов, полученных от Администрации по результатам рассмотрения представленных заявителем документов, не позднее двух дней с даты их получения от Администрации сообщает заявителю о принятом решении по телефону (с записью даты и времени телефонного звонка или посредством смс-информирования), а также о возможности получения документов в МФЦ.</w:t>
      </w:r>
    </w:p>
    <w:bookmarkEnd w:id="66"/>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p>
    <w:p w:rsidR="000E486F" w:rsidRPr="000E486F" w:rsidRDefault="000E486F" w:rsidP="000E486F">
      <w:pPr>
        <w:widowControl w:val="0"/>
        <w:autoSpaceDE w:val="0"/>
        <w:autoSpaceDN w:val="0"/>
        <w:adjustRightInd w:val="0"/>
        <w:spacing w:before="108" w:after="108" w:line="240" w:lineRule="auto"/>
        <w:contextualSpacing/>
        <w:jc w:val="center"/>
        <w:outlineLvl w:val="0"/>
        <w:rPr>
          <w:rFonts w:ascii="Times New Roman" w:hAnsi="Times New Roman" w:cs="Times New Roman"/>
          <w:b/>
          <w:bCs/>
          <w:color w:val="26282F"/>
          <w:sz w:val="20"/>
          <w:szCs w:val="20"/>
        </w:rPr>
      </w:pPr>
      <w:bookmarkStart w:id="67" w:name="sub_300"/>
      <w:r w:rsidRPr="000E486F">
        <w:rPr>
          <w:rFonts w:ascii="Times New Roman" w:hAnsi="Times New Roman" w:cs="Times New Roman"/>
          <w:b/>
          <w:bCs/>
          <w:color w:val="26282F"/>
          <w:sz w:val="20"/>
          <w:szCs w:val="20"/>
        </w:rPr>
        <w:t>Раздел 3. Состав, последовательность и сроки выполнения административных процедур, требования порядку их выполнения, в том числе особенности выполнения административных процедур в электронной форме</w:t>
      </w:r>
      <w:bookmarkEnd w:id="67"/>
    </w:p>
    <w:p w:rsidR="000E486F" w:rsidRPr="000E486F" w:rsidRDefault="000E486F" w:rsidP="000E486F">
      <w:pPr>
        <w:widowControl w:val="0"/>
        <w:autoSpaceDE w:val="0"/>
        <w:autoSpaceDN w:val="0"/>
        <w:adjustRightInd w:val="0"/>
        <w:spacing w:before="108" w:after="108" w:line="240" w:lineRule="auto"/>
        <w:contextualSpacing/>
        <w:jc w:val="center"/>
        <w:outlineLvl w:val="0"/>
        <w:rPr>
          <w:rFonts w:ascii="Times New Roman" w:hAnsi="Times New Roman" w:cs="Times New Roman"/>
          <w:b/>
          <w:bCs/>
          <w:color w:val="26282F"/>
          <w:sz w:val="20"/>
          <w:szCs w:val="20"/>
        </w:rPr>
      </w:pPr>
      <w:bookmarkStart w:id="68" w:name="sub_301"/>
      <w:r w:rsidRPr="000E486F">
        <w:rPr>
          <w:rFonts w:ascii="Times New Roman" w:hAnsi="Times New Roman" w:cs="Times New Roman"/>
          <w:b/>
          <w:bCs/>
          <w:color w:val="26282F"/>
          <w:sz w:val="20"/>
          <w:szCs w:val="20"/>
        </w:rPr>
        <w:t>Подраздел 1. Перечень административных процедур</w:t>
      </w:r>
      <w:bookmarkEnd w:id="68"/>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69" w:name="sub_31"/>
      <w:r w:rsidRPr="000E486F">
        <w:rPr>
          <w:rFonts w:ascii="Times New Roman" w:hAnsi="Times New Roman" w:cs="Times New Roman"/>
          <w:sz w:val="20"/>
          <w:szCs w:val="20"/>
        </w:rPr>
        <w:t>46. Предоставление муниципальной услуги регламентирует порядок признания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и включает в себя следующие административные процедуры:</w:t>
      </w:r>
    </w:p>
    <w:bookmarkEnd w:id="69"/>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1) Прием и регистрация заявления о предоставлении муниципальной услуги и прилагаемых к нему документов - 1 рабочий день;</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2) Рассмотрение заявления о предоставлении муниципальной услуги и прилагаемых к нему документов - 15 рабочих дней;</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proofErr w:type="gramStart"/>
      <w:r w:rsidRPr="000E486F">
        <w:rPr>
          <w:rFonts w:ascii="Times New Roman" w:hAnsi="Times New Roman" w:cs="Times New Roman"/>
          <w:sz w:val="20"/>
          <w:szCs w:val="20"/>
        </w:rPr>
        <w:t>3) Принятие решения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или решения об отказе в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w:t>
      </w:r>
      <w:proofErr w:type="gramEnd"/>
      <w:r w:rsidRPr="000E486F">
        <w:rPr>
          <w:rFonts w:ascii="Times New Roman" w:hAnsi="Times New Roman" w:cs="Times New Roman"/>
          <w:sz w:val="20"/>
          <w:szCs w:val="20"/>
        </w:rPr>
        <w:t xml:space="preserve"> домом - 2 рабочих дня;</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proofErr w:type="gramStart"/>
      <w:r w:rsidRPr="000E486F">
        <w:rPr>
          <w:rFonts w:ascii="Times New Roman" w:hAnsi="Times New Roman" w:cs="Times New Roman"/>
          <w:sz w:val="20"/>
          <w:szCs w:val="20"/>
        </w:rPr>
        <w:t>4) Направление принятие решения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или решения об отказе в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w:t>
      </w:r>
      <w:proofErr w:type="gramEnd"/>
      <w:r w:rsidRPr="000E486F">
        <w:rPr>
          <w:rFonts w:ascii="Times New Roman" w:hAnsi="Times New Roman" w:cs="Times New Roman"/>
          <w:sz w:val="20"/>
          <w:szCs w:val="20"/>
        </w:rPr>
        <w:t xml:space="preserve"> садовым домом - 2 рабочих дня.</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Последовательность административных действий (процедур) по предоставлению муниципальной услуги отражена в блок - схеме, представленной в Приложении N 5 к настоящему Административному регламенту.</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p>
    <w:p w:rsidR="000E486F" w:rsidRPr="000E486F" w:rsidRDefault="000E486F" w:rsidP="000E486F">
      <w:pPr>
        <w:widowControl w:val="0"/>
        <w:autoSpaceDE w:val="0"/>
        <w:autoSpaceDN w:val="0"/>
        <w:adjustRightInd w:val="0"/>
        <w:spacing w:before="108" w:after="108" w:line="240" w:lineRule="auto"/>
        <w:contextualSpacing/>
        <w:jc w:val="center"/>
        <w:outlineLvl w:val="0"/>
        <w:rPr>
          <w:rFonts w:ascii="Times New Roman" w:hAnsi="Times New Roman" w:cs="Times New Roman"/>
          <w:b/>
          <w:bCs/>
          <w:color w:val="26282F"/>
          <w:sz w:val="20"/>
          <w:szCs w:val="20"/>
        </w:rPr>
      </w:pPr>
      <w:bookmarkStart w:id="70" w:name="sub_302"/>
      <w:r w:rsidRPr="000E486F">
        <w:rPr>
          <w:rFonts w:ascii="Times New Roman" w:hAnsi="Times New Roman" w:cs="Times New Roman"/>
          <w:b/>
          <w:bCs/>
          <w:color w:val="26282F"/>
          <w:sz w:val="20"/>
          <w:szCs w:val="20"/>
        </w:rPr>
        <w:t>Подраздел 2. Прием и регистрация заявления и документов, необходимых для предоставления муниципальной услуги</w:t>
      </w:r>
      <w:bookmarkEnd w:id="70"/>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71" w:name="sub_32"/>
      <w:r w:rsidRPr="000E486F">
        <w:rPr>
          <w:rFonts w:ascii="Times New Roman" w:hAnsi="Times New Roman" w:cs="Times New Roman"/>
          <w:sz w:val="20"/>
          <w:szCs w:val="20"/>
        </w:rPr>
        <w:t xml:space="preserve">47. Основание для начала административной процедуры: поступление в Администрацию заявления и документов, перечисленных в </w:t>
      </w:r>
      <w:hyperlink w:anchor="sub_29" w:history="1">
        <w:r w:rsidRPr="000E486F">
          <w:rPr>
            <w:rFonts w:ascii="Times New Roman" w:hAnsi="Times New Roman" w:cs="Times New Roman"/>
            <w:color w:val="106BBE"/>
            <w:sz w:val="20"/>
            <w:szCs w:val="20"/>
          </w:rPr>
          <w:t>пункте 22</w:t>
        </w:r>
      </w:hyperlink>
      <w:r w:rsidRPr="000E486F">
        <w:rPr>
          <w:rFonts w:ascii="Times New Roman" w:hAnsi="Times New Roman" w:cs="Times New Roman"/>
          <w:sz w:val="20"/>
          <w:szCs w:val="20"/>
        </w:rPr>
        <w:t xml:space="preserve">, </w:t>
      </w:r>
      <w:hyperlink w:anchor="sub_2010" w:history="1">
        <w:r w:rsidRPr="000E486F">
          <w:rPr>
            <w:rFonts w:ascii="Times New Roman" w:hAnsi="Times New Roman" w:cs="Times New Roman"/>
            <w:color w:val="106BBE"/>
            <w:sz w:val="20"/>
            <w:szCs w:val="20"/>
          </w:rPr>
          <w:t>23</w:t>
        </w:r>
      </w:hyperlink>
      <w:r w:rsidRPr="000E486F">
        <w:rPr>
          <w:rFonts w:ascii="Times New Roman" w:hAnsi="Times New Roman" w:cs="Times New Roman"/>
          <w:sz w:val="20"/>
          <w:szCs w:val="20"/>
        </w:rPr>
        <w:t xml:space="preserve"> настоящего Административного регламента.</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72" w:name="sub_33"/>
      <w:bookmarkEnd w:id="71"/>
      <w:r w:rsidRPr="000E486F">
        <w:rPr>
          <w:rFonts w:ascii="Times New Roman" w:hAnsi="Times New Roman" w:cs="Times New Roman"/>
          <w:sz w:val="20"/>
          <w:szCs w:val="20"/>
        </w:rPr>
        <w:t>48. Содержание административного действия, продолжительность и (или) максимальный срок его выполнения: должностное лицо, ответственное за делопроизводство, принимает представленные (направленные) заявителем заявление и документы и в тот же день регистрирует их в соответствии с правилами делопроизводства, установленными в Администрации.</w:t>
      </w:r>
    </w:p>
    <w:bookmarkEnd w:id="72"/>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Срок выполнения административной процедуры составляет не более 1 рабочего дня.</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73" w:name="sub_34"/>
      <w:r w:rsidRPr="000E486F">
        <w:rPr>
          <w:rFonts w:ascii="Times New Roman" w:hAnsi="Times New Roman" w:cs="Times New Roman"/>
          <w:sz w:val="20"/>
          <w:szCs w:val="20"/>
        </w:rPr>
        <w:t>49. Лицо, ответственное за выполнение административной процедуры: должностное лицо Администрации, ответственное за делопроизводство.</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74" w:name="sub_35"/>
      <w:bookmarkEnd w:id="73"/>
      <w:r w:rsidRPr="000E486F">
        <w:rPr>
          <w:rFonts w:ascii="Times New Roman" w:hAnsi="Times New Roman" w:cs="Times New Roman"/>
          <w:sz w:val="20"/>
          <w:szCs w:val="20"/>
        </w:rPr>
        <w:t xml:space="preserve">50. Критерием принятия решения является соответствие заявления требованиям, установленным </w:t>
      </w:r>
      <w:hyperlink w:anchor="sub_29" w:history="1">
        <w:r w:rsidRPr="000E486F">
          <w:rPr>
            <w:rFonts w:ascii="Times New Roman" w:hAnsi="Times New Roman" w:cs="Times New Roman"/>
            <w:color w:val="106BBE"/>
            <w:sz w:val="20"/>
            <w:szCs w:val="20"/>
          </w:rPr>
          <w:t>пунктом 22</w:t>
        </w:r>
      </w:hyperlink>
      <w:r w:rsidRPr="000E486F">
        <w:rPr>
          <w:rFonts w:ascii="Times New Roman" w:hAnsi="Times New Roman" w:cs="Times New Roman"/>
          <w:sz w:val="20"/>
          <w:szCs w:val="20"/>
        </w:rPr>
        <w:t xml:space="preserve"> настоящего Административного регламента.</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75" w:name="sub_36"/>
      <w:bookmarkEnd w:id="74"/>
      <w:r w:rsidRPr="000E486F">
        <w:rPr>
          <w:rFonts w:ascii="Times New Roman" w:hAnsi="Times New Roman" w:cs="Times New Roman"/>
          <w:sz w:val="20"/>
          <w:szCs w:val="20"/>
        </w:rPr>
        <w:t>51. Результат выполнения административной процедуры: регистрация (отказ в регистрации) заявления о предоставлении муниципальной услуги и прилагаемых к нему документов.</w:t>
      </w:r>
    </w:p>
    <w:bookmarkEnd w:id="75"/>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p>
    <w:p w:rsidR="000E486F" w:rsidRPr="000E486F" w:rsidRDefault="000E486F" w:rsidP="000E486F">
      <w:pPr>
        <w:widowControl w:val="0"/>
        <w:autoSpaceDE w:val="0"/>
        <w:autoSpaceDN w:val="0"/>
        <w:adjustRightInd w:val="0"/>
        <w:spacing w:before="108" w:after="108" w:line="240" w:lineRule="auto"/>
        <w:contextualSpacing/>
        <w:jc w:val="center"/>
        <w:outlineLvl w:val="0"/>
        <w:rPr>
          <w:rFonts w:ascii="Times New Roman" w:hAnsi="Times New Roman" w:cs="Times New Roman"/>
          <w:b/>
          <w:bCs/>
          <w:color w:val="26282F"/>
          <w:sz w:val="20"/>
          <w:szCs w:val="20"/>
        </w:rPr>
      </w:pPr>
      <w:bookmarkStart w:id="76" w:name="sub_303"/>
      <w:r w:rsidRPr="000E486F">
        <w:rPr>
          <w:rFonts w:ascii="Times New Roman" w:hAnsi="Times New Roman" w:cs="Times New Roman"/>
          <w:b/>
          <w:bCs/>
          <w:color w:val="26282F"/>
          <w:sz w:val="20"/>
          <w:szCs w:val="20"/>
        </w:rPr>
        <w:t>Подраздел 3. Рассмотрение заявления о предоставлении муниципальной услуги и прилагаемых к нему документов</w:t>
      </w:r>
      <w:bookmarkEnd w:id="76"/>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77" w:name="sub_37"/>
      <w:r w:rsidRPr="000E486F">
        <w:rPr>
          <w:rFonts w:ascii="Times New Roman" w:hAnsi="Times New Roman" w:cs="Times New Roman"/>
          <w:sz w:val="20"/>
          <w:szCs w:val="20"/>
        </w:rPr>
        <w:t>52. Основание для начала административной процедуры: поступление заявления и прилагаемых к нему документов должностному лицу, ответственному за формирование проекта решения, после регистрации указанных документов.</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78" w:name="sub_38"/>
      <w:bookmarkEnd w:id="77"/>
      <w:r w:rsidRPr="000E486F">
        <w:rPr>
          <w:rFonts w:ascii="Times New Roman" w:hAnsi="Times New Roman" w:cs="Times New Roman"/>
          <w:sz w:val="20"/>
          <w:szCs w:val="20"/>
        </w:rPr>
        <w:t>53. Содержание административного действия (административных действий), продолжительность и (или) максимальный срок его (их) выполнения:</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79" w:name="sub_39"/>
      <w:bookmarkEnd w:id="78"/>
      <w:r w:rsidRPr="000E486F">
        <w:rPr>
          <w:rFonts w:ascii="Times New Roman" w:hAnsi="Times New Roman" w:cs="Times New Roman"/>
          <w:sz w:val="20"/>
          <w:szCs w:val="20"/>
        </w:rPr>
        <w:t xml:space="preserve">54. </w:t>
      </w:r>
      <w:proofErr w:type="gramStart"/>
      <w:r w:rsidRPr="000E486F">
        <w:rPr>
          <w:rFonts w:ascii="Times New Roman" w:hAnsi="Times New Roman" w:cs="Times New Roman"/>
          <w:sz w:val="20"/>
          <w:szCs w:val="20"/>
        </w:rPr>
        <w:t>Проверка документов на комплектность и достоверность, проверка сведений, содержащихся в представленных заявлении и документах, в целях оценки их соответствия требованиям и условиям на получение муниципальной услуги, а также формирование проекта решения по итогам рассмотрения заявления и документов в течение 15 рабочих дней с даты регистрации заявления о предоставлении муниципальной услуги и прилагаемых к нему документов.</w:t>
      </w:r>
      <w:proofErr w:type="gramEnd"/>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80" w:name="sub_310"/>
      <w:bookmarkEnd w:id="79"/>
      <w:r w:rsidRPr="000E486F">
        <w:rPr>
          <w:rFonts w:ascii="Times New Roman" w:hAnsi="Times New Roman" w:cs="Times New Roman"/>
          <w:sz w:val="20"/>
          <w:szCs w:val="20"/>
        </w:rPr>
        <w:t xml:space="preserve">55. Формирование, направление межведомственного запроса (межведомственных запросов) (в случае непредставления заявителем документов, предусмотренных </w:t>
      </w:r>
      <w:hyperlink w:anchor="sub_27" w:history="1">
        <w:r w:rsidRPr="000E486F">
          <w:rPr>
            <w:rFonts w:ascii="Times New Roman" w:hAnsi="Times New Roman" w:cs="Times New Roman"/>
            <w:color w:val="106BBE"/>
            <w:sz w:val="20"/>
            <w:szCs w:val="20"/>
          </w:rPr>
          <w:t>пунктом 22</w:t>
        </w:r>
      </w:hyperlink>
      <w:r w:rsidRPr="000E486F">
        <w:rPr>
          <w:rFonts w:ascii="Times New Roman" w:hAnsi="Times New Roman" w:cs="Times New Roman"/>
          <w:sz w:val="20"/>
          <w:szCs w:val="20"/>
        </w:rPr>
        <w:t xml:space="preserve"> настоящего Административного регламента) в электронной форме с использованием системы межведомственного электронного взаимодействия и получение ответов на межведомственные запросы в течение 5 рабочих дней </w:t>
      </w:r>
      <w:proofErr w:type="gramStart"/>
      <w:r w:rsidRPr="000E486F">
        <w:rPr>
          <w:rFonts w:ascii="Times New Roman" w:hAnsi="Times New Roman" w:cs="Times New Roman"/>
          <w:sz w:val="20"/>
          <w:szCs w:val="20"/>
        </w:rPr>
        <w:t>с даты окончания</w:t>
      </w:r>
      <w:proofErr w:type="gramEnd"/>
      <w:r w:rsidRPr="000E486F">
        <w:rPr>
          <w:rFonts w:ascii="Times New Roman" w:hAnsi="Times New Roman" w:cs="Times New Roman"/>
          <w:sz w:val="20"/>
          <w:szCs w:val="20"/>
        </w:rPr>
        <w:t xml:space="preserve"> первой административной процедуры.</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81" w:name="sub_311"/>
      <w:bookmarkEnd w:id="80"/>
      <w:r w:rsidRPr="000E486F">
        <w:rPr>
          <w:rFonts w:ascii="Times New Roman" w:hAnsi="Times New Roman" w:cs="Times New Roman"/>
          <w:sz w:val="20"/>
          <w:szCs w:val="20"/>
        </w:rPr>
        <w:t xml:space="preserve">56. Организация работы комиссии в течение 15 рабочих дней </w:t>
      </w:r>
      <w:proofErr w:type="gramStart"/>
      <w:r w:rsidRPr="000E486F">
        <w:rPr>
          <w:rFonts w:ascii="Times New Roman" w:hAnsi="Times New Roman" w:cs="Times New Roman"/>
          <w:sz w:val="20"/>
          <w:szCs w:val="20"/>
        </w:rPr>
        <w:t>с даты окончания</w:t>
      </w:r>
      <w:proofErr w:type="gramEnd"/>
      <w:r w:rsidRPr="000E486F">
        <w:rPr>
          <w:rFonts w:ascii="Times New Roman" w:hAnsi="Times New Roman" w:cs="Times New Roman"/>
          <w:sz w:val="20"/>
          <w:szCs w:val="20"/>
        </w:rPr>
        <w:t xml:space="preserve"> первой административной процедуры.</w:t>
      </w:r>
    </w:p>
    <w:bookmarkEnd w:id="81"/>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proofErr w:type="gramStart"/>
      <w:r w:rsidRPr="000E486F">
        <w:rPr>
          <w:rFonts w:ascii="Times New Roman" w:hAnsi="Times New Roman" w:cs="Times New Roman"/>
          <w:sz w:val="20"/>
          <w:szCs w:val="20"/>
        </w:rPr>
        <w:t xml:space="preserve">В случае если комиссией проводится оценка жилых помещений жилищного фонда Российской Федерации или многоквартирного дома, находящегося в федеральной собственности, должностное лицо, ответственное за формирование проекта решения, обязано в письменной форме посредством почтового отправления с уведомлением о вручении, а также в форме электронного документа с использованием </w:t>
      </w:r>
      <w:hyperlink r:id="rId40" w:history="1">
        <w:r w:rsidRPr="000E486F">
          <w:rPr>
            <w:rFonts w:ascii="Times New Roman" w:hAnsi="Times New Roman" w:cs="Times New Roman"/>
            <w:color w:val="106BBE"/>
            <w:sz w:val="20"/>
            <w:szCs w:val="20"/>
          </w:rPr>
          <w:t>единого портала</w:t>
        </w:r>
      </w:hyperlink>
      <w:r w:rsidRPr="000E486F">
        <w:rPr>
          <w:rFonts w:ascii="Times New Roman" w:hAnsi="Times New Roman" w:cs="Times New Roman"/>
          <w:sz w:val="20"/>
          <w:szCs w:val="20"/>
        </w:rPr>
        <w:t xml:space="preserve"> направить в федеральный орган исполнительной власти Российской Федерации, осуществляющий полномочия собственника в отношении</w:t>
      </w:r>
      <w:proofErr w:type="gramEnd"/>
      <w:r w:rsidRPr="000E486F">
        <w:rPr>
          <w:rFonts w:ascii="Times New Roman" w:hAnsi="Times New Roman" w:cs="Times New Roman"/>
          <w:sz w:val="20"/>
          <w:szCs w:val="20"/>
        </w:rPr>
        <w:t xml:space="preserve"> оцениваемого имущества, и правообладателю такого имущества уведомление о дате начала работы комиссии, а также </w:t>
      </w:r>
      <w:proofErr w:type="gramStart"/>
      <w:r w:rsidRPr="000E486F">
        <w:rPr>
          <w:rFonts w:ascii="Times New Roman" w:hAnsi="Times New Roman" w:cs="Times New Roman"/>
          <w:sz w:val="20"/>
          <w:szCs w:val="20"/>
        </w:rPr>
        <w:t>разместить</w:t>
      </w:r>
      <w:proofErr w:type="gramEnd"/>
      <w:r w:rsidRPr="000E486F">
        <w:rPr>
          <w:rFonts w:ascii="Times New Roman" w:hAnsi="Times New Roman" w:cs="Times New Roman"/>
          <w:sz w:val="20"/>
          <w:szCs w:val="20"/>
        </w:rPr>
        <w:t xml:space="preserve"> такое уведомление на межведомственном портале по управлению государственной собственностью в информационно-телекоммуникационной сети "Интернет".</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proofErr w:type="gramStart"/>
      <w:r w:rsidRPr="000E486F">
        <w:rPr>
          <w:rFonts w:ascii="Times New Roman" w:hAnsi="Times New Roman" w:cs="Times New Roman"/>
          <w:sz w:val="20"/>
          <w:szCs w:val="20"/>
        </w:rPr>
        <w:t xml:space="preserve">Федеральный орган исполнительной власти, осуществляющий полномочия собственника в отношении оцениваемого имущества, и правообладатель такого имущества не позднее дня, следующего за днем получения уведомления, направляют в комиссию посредством почтового отправления с уведомлением о вручении, а также в форме электронного документа с использованием </w:t>
      </w:r>
      <w:hyperlink r:id="rId41" w:history="1">
        <w:r w:rsidRPr="000E486F">
          <w:rPr>
            <w:rFonts w:ascii="Times New Roman" w:hAnsi="Times New Roman" w:cs="Times New Roman"/>
            <w:color w:val="106BBE"/>
            <w:sz w:val="20"/>
            <w:szCs w:val="20"/>
          </w:rPr>
          <w:t>единого портала</w:t>
        </w:r>
      </w:hyperlink>
      <w:r w:rsidRPr="000E486F">
        <w:rPr>
          <w:rFonts w:ascii="Times New Roman" w:hAnsi="Times New Roman" w:cs="Times New Roman"/>
          <w:sz w:val="20"/>
          <w:szCs w:val="20"/>
        </w:rPr>
        <w:t xml:space="preserve"> информацию о своем представителе, уполномоченном на участие в работе комиссии.</w:t>
      </w:r>
      <w:proofErr w:type="gramEnd"/>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В случае необходимости комиссия назначает дополнительное обследование и испытания, о дате и времени которого члены комиссии подлежат уведомлению не позднее дня, следующего за днем способом, подтверждающим получение такого уведомления.</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proofErr w:type="gramStart"/>
      <w:r w:rsidRPr="000E486F">
        <w:rPr>
          <w:rFonts w:ascii="Times New Roman" w:hAnsi="Times New Roman" w:cs="Times New Roman"/>
          <w:sz w:val="20"/>
          <w:szCs w:val="20"/>
        </w:rPr>
        <w:t>Комиссия рассматривает поступившее заявление, или заключение органа государственного надзора (контроля), или заключение экспертизы жилого помещения, предусмотренные абзацем первым пункта 42 настоящего Положения, в течение 30 календарных дней с даты регистрации, а сводный перечень объектов (жилых помещений) или поступившее заявление собственника, правообладателя или нанимателя жилого помещения, которое получило повреждения в результате чрезвычайной ситуации и при этом не включено в сводный перечень</w:t>
      </w:r>
      <w:proofErr w:type="gramEnd"/>
      <w:r w:rsidRPr="000E486F">
        <w:rPr>
          <w:rFonts w:ascii="Times New Roman" w:hAnsi="Times New Roman" w:cs="Times New Roman"/>
          <w:sz w:val="20"/>
          <w:szCs w:val="20"/>
        </w:rPr>
        <w:t xml:space="preserve"> объектов (жилых помещений), предусмотренные пунктом 42 Положения, утвержденного постановлением Правительства Российской Федерации от 28 января 2006 г. №47 - в течение 20 календарных дней </w:t>
      </w:r>
      <w:proofErr w:type="gramStart"/>
      <w:r w:rsidRPr="000E486F">
        <w:rPr>
          <w:rFonts w:ascii="Times New Roman" w:hAnsi="Times New Roman" w:cs="Times New Roman"/>
          <w:sz w:val="20"/>
          <w:szCs w:val="20"/>
        </w:rPr>
        <w:t>с даты регистрации</w:t>
      </w:r>
      <w:proofErr w:type="gramEnd"/>
      <w:r w:rsidRPr="000E486F">
        <w:rPr>
          <w:rFonts w:ascii="Times New Roman" w:hAnsi="Times New Roman" w:cs="Times New Roman"/>
          <w:sz w:val="20"/>
          <w:szCs w:val="20"/>
        </w:rPr>
        <w:t xml:space="preserve"> и принимает решение (в виде заключения), указанное в пункте 47 вышеуказанного постановления Положения, либо решение о проведении дополнительного обследования оцениваемого помещения.</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В ходе работы комиссия вправе назначить дополнительные обследования и испытания, результаты которых приобщаются к документам, ранее представленным на рассмотрение комиссии.</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proofErr w:type="gramStart"/>
      <w:r w:rsidRPr="000E486F">
        <w:rPr>
          <w:rFonts w:ascii="Times New Roman" w:hAnsi="Times New Roman" w:cs="Times New Roman"/>
          <w:sz w:val="20"/>
          <w:szCs w:val="20"/>
        </w:rPr>
        <w:t>В случае непредставления заявителем документов, предусмотренных пунктом 22 настоящего регламента, и невозможности их истребования на основании межведомственных запросов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комиссия возвращает без рассмотрения заявление и соответствующие документы в течение 15 календарных дней со дня истечения срока, предусмотренного пунктами 42 и 47 Положения, утвержденного постановлением Правительства</w:t>
      </w:r>
      <w:proofErr w:type="gramEnd"/>
      <w:r w:rsidRPr="000E486F">
        <w:rPr>
          <w:rFonts w:ascii="Times New Roman" w:hAnsi="Times New Roman" w:cs="Times New Roman"/>
          <w:sz w:val="20"/>
          <w:szCs w:val="20"/>
        </w:rPr>
        <w:t xml:space="preserve"> Российской Феде</w:t>
      </w:r>
      <w:r>
        <w:rPr>
          <w:rFonts w:ascii="Times New Roman" w:hAnsi="Times New Roman" w:cs="Times New Roman"/>
          <w:sz w:val="20"/>
          <w:szCs w:val="20"/>
        </w:rPr>
        <w:t>рации от 28 января 2006 г. №47.</w:t>
      </w:r>
    </w:p>
    <w:p w:rsidR="000E486F" w:rsidRPr="000E486F" w:rsidRDefault="000E486F" w:rsidP="000E486F">
      <w:pPr>
        <w:widowControl w:val="0"/>
        <w:autoSpaceDE w:val="0"/>
        <w:autoSpaceDN w:val="0"/>
        <w:adjustRightInd w:val="0"/>
        <w:spacing w:before="108" w:after="108" w:line="240" w:lineRule="auto"/>
        <w:contextualSpacing/>
        <w:jc w:val="center"/>
        <w:outlineLvl w:val="0"/>
        <w:rPr>
          <w:rFonts w:ascii="Times New Roman" w:hAnsi="Times New Roman" w:cs="Times New Roman"/>
          <w:b/>
          <w:bCs/>
          <w:color w:val="26282F"/>
          <w:sz w:val="20"/>
          <w:szCs w:val="20"/>
        </w:rPr>
      </w:pPr>
      <w:bookmarkStart w:id="82" w:name="sub_304"/>
      <w:r w:rsidRPr="000E486F">
        <w:rPr>
          <w:rFonts w:ascii="Times New Roman" w:hAnsi="Times New Roman" w:cs="Times New Roman"/>
          <w:b/>
          <w:bCs/>
          <w:color w:val="26282F"/>
          <w:sz w:val="20"/>
          <w:szCs w:val="20"/>
        </w:rPr>
        <w:t>Подраздел 4. Выдача заявителю результата предоставления муниципальной услуги</w:t>
      </w:r>
      <w:bookmarkEnd w:id="82"/>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83" w:name="sub_312"/>
      <w:r w:rsidRPr="000E486F">
        <w:rPr>
          <w:rFonts w:ascii="Times New Roman" w:hAnsi="Times New Roman" w:cs="Times New Roman"/>
          <w:sz w:val="20"/>
          <w:szCs w:val="20"/>
        </w:rPr>
        <w:t>57. По результатам Администрацией принимается одно из решений:</w:t>
      </w:r>
    </w:p>
    <w:bookmarkEnd w:id="83"/>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proofErr w:type="gramStart"/>
      <w:r w:rsidRPr="000E486F">
        <w:rPr>
          <w:rFonts w:ascii="Times New Roman" w:hAnsi="Times New Roman" w:cs="Times New Roman"/>
          <w:sz w:val="20"/>
          <w:szCs w:val="20"/>
        </w:rPr>
        <w:t>а) по результатам рассмотрения заявления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комиссия принимает одно из следующих решений об оценке соответствия помещений и многоквартирных домов установленным в Положения, утвержденного постановлением Правительства Российской Федерации от 28 января 2006 г. №47 требованиям:</w:t>
      </w:r>
      <w:proofErr w:type="gramEnd"/>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 о  соответствии помещения требованиям, предъявляемым к жилому помещению, и его пригодности для проживания;</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 о выявлении оснований для признания помещения подлежащим капитальному ремонту, реконструкции или перепланировке (при необходимости с технико-экономическим обоснованием) с целью приведения утраченных в процессе эксплуатации характеристик жилого помещения в соответствие с установленными в настоящем Положении требованиями;</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 xml:space="preserve">- о выявлении оснований для признания помещения </w:t>
      </w:r>
      <w:proofErr w:type="gramStart"/>
      <w:r w:rsidRPr="000E486F">
        <w:rPr>
          <w:rFonts w:ascii="Times New Roman" w:hAnsi="Times New Roman" w:cs="Times New Roman"/>
          <w:sz w:val="20"/>
          <w:szCs w:val="20"/>
        </w:rPr>
        <w:t>непригодным</w:t>
      </w:r>
      <w:proofErr w:type="gramEnd"/>
      <w:r w:rsidRPr="000E486F">
        <w:rPr>
          <w:rFonts w:ascii="Times New Roman" w:hAnsi="Times New Roman" w:cs="Times New Roman"/>
          <w:sz w:val="20"/>
          <w:szCs w:val="20"/>
        </w:rPr>
        <w:t xml:space="preserve"> для проживания;</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 о выявлении оснований для признания многоквартирного дома аварийным и подлежащим реконструкции;</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 о выявлении оснований для признания многоквартирного дома аварийным и подлежащим сносу;</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 об отсутствии оснований для признания многоквартирного дома аварийным и подлежащим сносу или реконструкции.</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 о признании садового дома жилым домом или жилого дома садовым домом;</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 об отказе в признании садового дома жилым домом или жилого дома садовым домом.</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Комиссия правомочна принимать решение (имеет кворум), если в заседании комиссии принимают участие не менее половины общего числа ее членов, в том числе все представители органов государственного надзора (контроля), органов архитектуры, градостроительства и соответствующих организаций, эксперты, включенные в состав комиссии.</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Решение принимается большинством голосов членов комиссии и оформляется в виде заключения в 3 экземплярах с указанием соответствующих оснований принятия решения. Если число голосов "за" и "против" при принятии решения равно, решающим является голос председателя комиссии. В случае несогласия с принятым решением члены комиссии вправе выразить свое особое мнение в письменной форме и приложить его к заключению.</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proofErr w:type="gramStart"/>
      <w:r w:rsidRPr="000E486F">
        <w:rPr>
          <w:rFonts w:ascii="Times New Roman" w:hAnsi="Times New Roman" w:cs="Times New Roman"/>
          <w:sz w:val="20"/>
          <w:szCs w:val="20"/>
        </w:rPr>
        <w:t>Два экземпляра заключения, указанного в абзаце девятом пункта 47 Положения, утвержденного постановлением Правительства Российской Федерации от 28 января 200 г. №47  в 3-дневный срок направляются комиссией в соответствующий федеральный орган исполнительной власти, орган исполнительной власти субъекта Российской Федерации, орган местного самоуправления для последующего принятия решения, предусмотренного абзацем седьмым пункта 7 вышеуказанного  Положения, и направления заявителю и (или) в орган государственного</w:t>
      </w:r>
      <w:proofErr w:type="gramEnd"/>
      <w:r w:rsidRPr="000E486F">
        <w:rPr>
          <w:rFonts w:ascii="Times New Roman" w:hAnsi="Times New Roman" w:cs="Times New Roman"/>
          <w:sz w:val="20"/>
          <w:szCs w:val="20"/>
        </w:rPr>
        <w:t xml:space="preserve"> жилищного надзора (муниципального жилищного контроля) по месту нахождения соответствующего помещения или многоквартирного дома.</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В случае обследования помещения комиссия составляет в 3 экземплярах акт обследования помещения по форме согласно приложению N 2. Участие в обследовании помещения лиц, указанных в абзаце четвертом пункта 7 настоящего Положения, утвержденного постановлением Правительства Российской Федерации от 28 января 2006 г. №47, в случае их включения в состав комиссии является обязательным.</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proofErr w:type="gramStart"/>
      <w:r w:rsidRPr="000E486F">
        <w:rPr>
          <w:rFonts w:ascii="Times New Roman" w:hAnsi="Times New Roman" w:cs="Times New Roman"/>
          <w:sz w:val="20"/>
          <w:szCs w:val="20"/>
        </w:rPr>
        <w:t>На основании полученного заключения соответствующий федеральный орган исполнительной власти, орган исполнительной власти субъекта Российской Федерации, орган местного самоуправления в течение 30 календарных дней со дня получения заключения, а в случае обследования жилых помещений, получивших повреждения в результате чрезвычайной ситуации, - в течение 10 календарных дней со дня получения заключения принимает в установленном им порядке решение, предусмотренное абзацем седьмым пункта 7 настоящего</w:t>
      </w:r>
      <w:proofErr w:type="gramEnd"/>
      <w:r w:rsidRPr="000E486F">
        <w:rPr>
          <w:rFonts w:ascii="Times New Roman" w:hAnsi="Times New Roman" w:cs="Times New Roman"/>
          <w:sz w:val="20"/>
          <w:szCs w:val="20"/>
        </w:rPr>
        <w:t xml:space="preserve"> Положения, и издает распоряжение с указанием о дальнейшем использовании помещения, сроках отселения физических и юридических лиц в случае признания дома аварийным и подлежащим сносу или реконструкции или о признании необходимости проведения ремонтно-восстановительных работ.</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proofErr w:type="gramStart"/>
      <w:r w:rsidRPr="000E486F">
        <w:rPr>
          <w:rFonts w:ascii="Times New Roman" w:hAnsi="Times New Roman" w:cs="Times New Roman"/>
          <w:sz w:val="20"/>
          <w:szCs w:val="20"/>
        </w:rPr>
        <w:t xml:space="preserve">Отдельные занимаемые инвалидами жилые помещения (комната, квартира) могут быть признаны комиссией непригодными для проживания граждан и членов их семей на основании заключения об отсутствии возможности приспособления жилого помещения инвалида 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 вынесенного в соответствии с </w:t>
      </w:r>
      <w:hyperlink r:id="rId42" w:history="1">
        <w:r w:rsidRPr="000E486F">
          <w:rPr>
            <w:rFonts w:ascii="Times New Roman" w:hAnsi="Times New Roman" w:cs="Times New Roman"/>
            <w:color w:val="106BBE"/>
            <w:sz w:val="20"/>
            <w:szCs w:val="20"/>
          </w:rPr>
          <w:t>пунктом 20</w:t>
        </w:r>
      </w:hyperlink>
      <w:r w:rsidRPr="000E486F">
        <w:rPr>
          <w:rFonts w:ascii="Times New Roman" w:hAnsi="Times New Roman" w:cs="Times New Roman"/>
          <w:sz w:val="20"/>
          <w:szCs w:val="20"/>
        </w:rPr>
        <w:t xml:space="preserve"> Правил обеспечения условий доступности</w:t>
      </w:r>
      <w:proofErr w:type="gramEnd"/>
      <w:r w:rsidRPr="000E486F">
        <w:rPr>
          <w:rFonts w:ascii="Times New Roman" w:hAnsi="Times New Roman" w:cs="Times New Roman"/>
          <w:sz w:val="20"/>
          <w:szCs w:val="20"/>
        </w:rPr>
        <w:t xml:space="preserve"> для инвалидов жилых помещений и общего имущества в многоквартирном доме, утвержденных </w:t>
      </w:r>
      <w:hyperlink r:id="rId43" w:history="1">
        <w:r w:rsidRPr="000E486F">
          <w:rPr>
            <w:rFonts w:ascii="Times New Roman" w:hAnsi="Times New Roman" w:cs="Times New Roman"/>
            <w:color w:val="106BBE"/>
            <w:sz w:val="20"/>
            <w:szCs w:val="20"/>
          </w:rPr>
          <w:t>постановлением</w:t>
        </w:r>
      </w:hyperlink>
      <w:r w:rsidRPr="000E486F">
        <w:rPr>
          <w:rFonts w:ascii="Times New Roman" w:hAnsi="Times New Roman" w:cs="Times New Roman"/>
          <w:sz w:val="20"/>
          <w:szCs w:val="20"/>
        </w:rPr>
        <w:t xml:space="preserve"> Правительства Российской Федерации от 09.07. 2016 N 649 "О мерах по приспособлению жилых помещений и общего имущества в многоквартирном доме с учетом потребностей инвалидов".</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б) по результатам рассмотрения заявления о признании садового дома жилым домом и жилого дома садовым домом администрацией принимается одно из следующих решений:</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 решение о признании садового дома жилым домом или жилого дома садовым домом;</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 решение об отказе в признании садового дома жилым домом или жилого дома садовым домом.</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В случае признания многоквартирного дома аварийным и подлежащим сносу договоры найма и аренды жилых помещений расторгаются в соответствии с законодательством.</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Договоры на жилые помещения, признанные непригодными для проживания, могут быть расторгнуты по требованию любой из сторон договора в судебном порядке в соответствии с законодательством.</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84" w:name="sub_313"/>
      <w:r w:rsidRPr="000E486F">
        <w:rPr>
          <w:rFonts w:ascii="Times New Roman" w:hAnsi="Times New Roman" w:cs="Times New Roman"/>
          <w:sz w:val="20"/>
          <w:szCs w:val="20"/>
        </w:rPr>
        <w:t>58. Лицо, ответственное за выполнение административной процедуры: должностное лицо, ответственное за формирование проекта решения.</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85" w:name="sub_314"/>
      <w:bookmarkEnd w:id="84"/>
      <w:r w:rsidRPr="000E486F">
        <w:rPr>
          <w:rFonts w:ascii="Times New Roman" w:hAnsi="Times New Roman" w:cs="Times New Roman"/>
          <w:sz w:val="20"/>
          <w:szCs w:val="20"/>
        </w:rPr>
        <w:t xml:space="preserve">59. </w:t>
      </w:r>
      <w:proofErr w:type="gramStart"/>
      <w:r w:rsidRPr="000E486F">
        <w:rPr>
          <w:rFonts w:ascii="Times New Roman" w:hAnsi="Times New Roman" w:cs="Times New Roman"/>
          <w:sz w:val="20"/>
          <w:szCs w:val="20"/>
        </w:rPr>
        <w:t xml:space="preserve">Критерий принятия решения: наличие/отсутствие оснований, предусмотренных </w:t>
      </w:r>
      <w:hyperlink w:anchor="sub_214" w:history="1">
        <w:r w:rsidRPr="000E486F">
          <w:rPr>
            <w:rFonts w:ascii="Times New Roman" w:hAnsi="Times New Roman" w:cs="Times New Roman"/>
            <w:color w:val="106BBE"/>
            <w:sz w:val="20"/>
            <w:szCs w:val="20"/>
          </w:rPr>
          <w:t>пунктом 27</w:t>
        </w:r>
      </w:hyperlink>
      <w:r w:rsidRPr="000E486F">
        <w:rPr>
          <w:rFonts w:ascii="Times New Roman" w:hAnsi="Times New Roman" w:cs="Times New Roman"/>
          <w:sz w:val="20"/>
          <w:szCs w:val="20"/>
        </w:rPr>
        <w:t xml:space="preserve"> (в случае рассмотрения заявления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w:t>
      </w:r>
      <w:hyperlink w:anchor="sub_215" w:history="1">
        <w:r w:rsidRPr="000E486F">
          <w:rPr>
            <w:rFonts w:ascii="Times New Roman" w:hAnsi="Times New Roman" w:cs="Times New Roman"/>
            <w:color w:val="106BBE"/>
            <w:sz w:val="20"/>
            <w:szCs w:val="20"/>
          </w:rPr>
          <w:t>пунктом 28</w:t>
        </w:r>
      </w:hyperlink>
      <w:r w:rsidRPr="000E486F">
        <w:rPr>
          <w:rFonts w:ascii="Times New Roman" w:hAnsi="Times New Roman" w:cs="Times New Roman"/>
          <w:sz w:val="20"/>
          <w:szCs w:val="20"/>
        </w:rPr>
        <w:t xml:space="preserve"> (в случае рассмотрения заявления о признании садового дома жилым домом и жилого дома садовым домом) настоящего Административного регламента.</w:t>
      </w:r>
      <w:proofErr w:type="gramEnd"/>
    </w:p>
    <w:bookmarkEnd w:id="85"/>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proofErr w:type="gramStart"/>
      <w:r w:rsidRPr="000E486F">
        <w:rPr>
          <w:rFonts w:ascii="Times New Roman" w:hAnsi="Times New Roman" w:cs="Times New Roman"/>
          <w:sz w:val="20"/>
          <w:szCs w:val="20"/>
        </w:rPr>
        <w:t xml:space="preserve">В случае неполучения от заявителя документа и (или) информации, предусмотренной </w:t>
      </w:r>
      <w:hyperlink w:anchor="sub_2011" w:history="1">
        <w:r w:rsidRPr="000E486F">
          <w:rPr>
            <w:rFonts w:ascii="Times New Roman" w:hAnsi="Times New Roman" w:cs="Times New Roman"/>
            <w:color w:val="106BBE"/>
            <w:sz w:val="20"/>
            <w:szCs w:val="20"/>
          </w:rPr>
          <w:t>пунктом 23</w:t>
        </w:r>
      </w:hyperlink>
      <w:r w:rsidRPr="000E486F">
        <w:rPr>
          <w:rFonts w:ascii="Times New Roman" w:hAnsi="Times New Roman" w:cs="Times New Roman"/>
          <w:sz w:val="20"/>
          <w:szCs w:val="20"/>
        </w:rPr>
        <w:t xml:space="preserve"> настоящего Административного регламента в срок, установленный уведомлением Администрации, должностное лицо, ответственное за формирование проекта решения готовит проект решения об отказе в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w:t>
      </w:r>
      <w:proofErr w:type="gramEnd"/>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86" w:name="sub_315"/>
      <w:r w:rsidRPr="000E486F">
        <w:rPr>
          <w:rFonts w:ascii="Times New Roman" w:hAnsi="Times New Roman" w:cs="Times New Roman"/>
          <w:sz w:val="20"/>
          <w:szCs w:val="20"/>
        </w:rPr>
        <w:t xml:space="preserve">60. </w:t>
      </w:r>
      <w:proofErr w:type="gramStart"/>
      <w:r w:rsidRPr="000E486F">
        <w:rPr>
          <w:rFonts w:ascii="Times New Roman" w:hAnsi="Times New Roman" w:cs="Times New Roman"/>
          <w:sz w:val="20"/>
          <w:szCs w:val="20"/>
        </w:rPr>
        <w:t>Результат выполнения административной процедуры: подготовка проекта решения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или решения об отказе в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w:t>
      </w:r>
      <w:proofErr w:type="gramEnd"/>
      <w:r w:rsidRPr="000E486F">
        <w:rPr>
          <w:rFonts w:ascii="Times New Roman" w:hAnsi="Times New Roman" w:cs="Times New Roman"/>
          <w:sz w:val="20"/>
          <w:szCs w:val="20"/>
        </w:rPr>
        <w:t xml:space="preserve"> и жилого дома садовым домом.</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87" w:name="sub_316"/>
      <w:bookmarkEnd w:id="86"/>
      <w:r w:rsidRPr="000E486F">
        <w:rPr>
          <w:rFonts w:ascii="Times New Roman" w:hAnsi="Times New Roman" w:cs="Times New Roman"/>
          <w:sz w:val="20"/>
          <w:szCs w:val="20"/>
        </w:rPr>
        <w:t xml:space="preserve">61. </w:t>
      </w:r>
      <w:proofErr w:type="gramStart"/>
      <w:r w:rsidRPr="000E486F">
        <w:rPr>
          <w:rFonts w:ascii="Times New Roman" w:hAnsi="Times New Roman" w:cs="Times New Roman"/>
          <w:sz w:val="20"/>
          <w:szCs w:val="20"/>
        </w:rPr>
        <w:t>Издание решения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или решения об отказе в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w:t>
      </w:r>
      <w:proofErr w:type="gramEnd"/>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88" w:name="sub_317"/>
      <w:bookmarkEnd w:id="87"/>
      <w:r w:rsidRPr="000E486F">
        <w:rPr>
          <w:rFonts w:ascii="Times New Roman" w:hAnsi="Times New Roman" w:cs="Times New Roman"/>
          <w:sz w:val="20"/>
          <w:szCs w:val="20"/>
        </w:rPr>
        <w:t>62. Основание для начала административной процедуры: представление проекта решения лицу, ответственному за его принятие и подписание, должностным лицом, ответственным за формирование проекта решения.</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89" w:name="sub_318"/>
      <w:bookmarkEnd w:id="88"/>
      <w:r w:rsidRPr="000E486F">
        <w:rPr>
          <w:rFonts w:ascii="Times New Roman" w:hAnsi="Times New Roman" w:cs="Times New Roman"/>
          <w:sz w:val="20"/>
          <w:szCs w:val="20"/>
        </w:rPr>
        <w:t>63. Содержание административного действия (административных действий), продолжительность и (или) максимальный срок его (их) выполнения:</w:t>
      </w:r>
    </w:p>
    <w:bookmarkEnd w:id="89"/>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 xml:space="preserve">рассмотрение проекта решения, а также заявления и представленных документов должностным лицом, ответственным за принятие и подписание соответствующего решения (о предоставлении услуги или об отказе в предоставлении услуги), в течение 2 рабочих дней </w:t>
      </w:r>
      <w:proofErr w:type="gramStart"/>
      <w:r w:rsidRPr="000E486F">
        <w:rPr>
          <w:rFonts w:ascii="Times New Roman" w:hAnsi="Times New Roman" w:cs="Times New Roman"/>
          <w:sz w:val="20"/>
          <w:szCs w:val="20"/>
        </w:rPr>
        <w:t>с даты подготовки</w:t>
      </w:r>
      <w:proofErr w:type="gramEnd"/>
      <w:r w:rsidRPr="000E486F">
        <w:rPr>
          <w:rFonts w:ascii="Times New Roman" w:hAnsi="Times New Roman" w:cs="Times New Roman"/>
          <w:sz w:val="20"/>
          <w:szCs w:val="20"/>
        </w:rPr>
        <w:t xml:space="preserve"> проекта соответствующего решения.</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90" w:name="sub_319"/>
      <w:r w:rsidRPr="000E486F">
        <w:rPr>
          <w:rFonts w:ascii="Times New Roman" w:hAnsi="Times New Roman" w:cs="Times New Roman"/>
          <w:sz w:val="20"/>
          <w:szCs w:val="20"/>
        </w:rPr>
        <w:t>64. Лицо, ответственное за выполнение административной процедуры: должностное лицо, ответственное за принятие и подписание соответствующего решения о предоставлении услуги или об отказе в предоставлении услуги.</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91" w:name="sub_320"/>
      <w:bookmarkEnd w:id="90"/>
      <w:r w:rsidRPr="000E486F">
        <w:rPr>
          <w:rFonts w:ascii="Times New Roman" w:hAnsi="Times New Roman" w:cs="Times New Roman"/>
          <w:sz w:val="20"/>
          <w:szCs w:val="20"/>
        </w:rPr>
        <w:t xml:space="preserve">65. </w:t>
      </w:r>
      <w:proofErr w:type="gramStart"/>
      <w:r w:rsidRPr="000E486F">
        <w:rPr>
          <w:rFonts w:ascii="Times New Roman" w:hAnsi="Times New Roman" w:cs="Times New Roman"/>
          <w:sz w:val="20"/>
          <w:szCs w:val="20"/>
        </w:rPr>
        <w:t xml:space="preserve">Критерий принятия решения: наличие/отсутствие оснований, предусмотренных </w:t>
      </w:r>
      <w:hyperlink w:anchor="sub_214" w:history="1">
        <w:r w:rsidRPr="000E486F">
          <w:rPr>
            <w:rFonts w:ascii="Times New Roman" w:hAnsi="Times New Roman" w:cs="Times New Roman"/>
            <w:color w:val="106BBE"/>
            <w:sz w:val="20"/>
            <w:szCs w:val="20"/>
          </w:rPr>
          <w:t xml:space="preserve">пунктом 27 </w:t>
        </w:r>
      </w:hyperlink>
      <w:r w:rsidRPr="000E486F">
        <w:rPr>
          <w:rFonts w:ascii="Times New Roman" w:hAnsi="Times New Roman" w:cs="Times New Roman"/>
          <w:sz w:val="20"/>
          <w:szCs w:val="20"/>
        </w:rPr>
        <w:t xml:space="preserve">(в случае рассмотрения заявления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пунктом </w:t>
      </w:r>
      <w:hyperlink w:anchor="sub_215" w:history="1">
        <w:r w:rsidRPr="000E486F">
          <w:rPr>
            <w:rFonts w:ascii="Times New Roman" w:hAnsi="Times New Roman" w:cs="Times New Roman"/>
            <w:color w:val="106BBE"/>
            <w:sz w:val="20"/>
            <w:szCs w:val="20"/>
          </w:rPr>
          <w:t>28</w:t>
        </w:r>
      </w:hyperlink>
      <w:r w:rsidRPr="000E486F">
        <w:rPr>
          <w:rFonts w:ascii="Times New Roman" w:hAnsi="Times New Roman" w:cs="Times New Roman"/>
          <w:sz w:val="20"/>
          <w:szCs w:val="20"/>
        </w:rPr>
        <w:t xml:space="preserve"> (в случае рассмотрения заявления о признании садового дома жилым домом и жилого дома садовым домом) настоящего Административного регламента.</w:t>
      </w:r>
      <w:proofErr w:type="gramEnd"/>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92" w:name="sub_321"/>
      <w:bookmarkEnd w:id="91"/>
      <w:r w:rsidRPr="000E486F">
        <w:rPr>
          <w:rFonts w:ascii="Times New Roman" w:hAnsi="Times New Roman" w:cs="Times New Roman"/>
          <w:sz w:val="20"/>
          <w:szCs w:val="20"/>
        </w:rPr>
        <w:t>66. Результат выполнения административной процедуры:</w:t>
      </w:r>
    </w:p>
    <w:bookmarkEnd w:id="92"/>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proofErr w:type="gramStart"/>
      <w:r w:rsidRPr="000E486F">
        <w:rPr>
          <w:rFonts w:ascii="Times New Roman" w:hAnsi="Times New Roman" w:cs="Times New Roman"/>
          <w:sz w:val="20"/>
          <w:szCs w:val="20"/>
        </w:rPr>
        <w:t>подписание лицом, ответственным за выполнение административной процедуры решение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или решения об отказе в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w:t>
      </w:r>
      <w:proofErr w:type="gramEnd"/>
      <w:r w:rsidRPr="000E486F">
        <w:rPr>
          <w:rFonts w:ascii="Times New Roman" w:hAnsi="Times New Roman" w:cs="Times New Roman"/>
          <w:sz w:val="20"/>
          <w:szCs w:val="20"/>
        </w:rPr>
        <w:t xml:space="preserve"> домом и жилого дома садовым домом.</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93" w:name="sub_322"/>
      <w:r w:rsidRPr="000E486F">
        <w:rPr>
          <w:rFonts w:ascii="Times New Roman" w:hAnsi="Times New Roman" w:cs="Times New Roman"/>
          <w:sz w:val="20"/>
          <w:szCs w:val="20"/>
        </w:rPr>
        <w:t xml:space="preserve">67. </w:t>
      </w:r>
      <w:proofErr w:type="gramStart"/>
      <w:r w:rsidRPr="000E486F">
        <w:rPr>
          <w:rFonts w:ascii="Times New Roman" w:hAnsi="Times New Roman" w:cs="Times New Roman"/>
          <w:sz w:val="20"/>
          <w:szCs w:val="20"/>
        </w:rPr>
        <w:t>Направление решения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или решения об отказе в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w:t>
      </w:r>
      <w:proofErr w:type="gramEnd"/>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94" w:name="sub_323"/>
      <w:bookmarkEnd w:id="93"/>
      <w:r w:rsidRPr="000E486F">
        <w:rPr>
          <w:rFonts w:ascii="Times New Roman" w:hAnsi="Times New Roman" w:cs="Times New Roman"/>
          <w:sz w:val="20"/>
          <w:szCs w:val="20"/>
        </w:rPr>
        <w:t xml:space="preserve">68. </w:t>
      </w:r>
      <w:proofErr w:type="gramStart"/>
      <w:r w:rsidRPr="000E486F">
        <w:rPr>
          <w:rFonts w:ascii="Times New Roman" w:hAnsi="Times New Roman" w:cs="Times New Roman"/>
          <w:sz w:val="20"/>
          <w:szCs w:val="20"/>
        </w:rPr>
        <w:t>Основание для начала административной процедуры: подписание решения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или решения об отказе в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w:t>
      </w:r>
      <w:proofErr w:type="gramEnd"/>
      <w:r w:rsidRPr="000E486F">
        <w:rPr>
          <w:rFonts w:ascii="Times New Roman" w:hAnsi="Times New Roman" w:cs="Times New Roman"/>
          <w:sz w:val="20"/>
          <w:szCs w:val="20"/>
        </w:rPr>
        <w:t xml:space="preserve"> и жилого дома садовым домом, являющегося результатом предоставления муниципальной услуги, должностным лицом, ответственным за принятие и подписание соответствующего решения.</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95" w:name="sub_324"/>
      <w:bookmarkEnd w:id="94"/>
      <w:r w:rsidRPr="000E486F">
        <w:rPr>
          <w:rFonts w:ascii="Times New Roman" w:hAnsi="Times New Roman" w:cs="Times New Roman"/>
          <w:sz w:val="20"/>
          <w:szCs w:val="20"/>
        </w:rPr>
        <w:t>69. Содержание административного действия, продолжительность и (или) максимальный срок его выполнения:</w:t>
      </w:r>
    </w:p>
    <w:bookmarkEnd w:id="95"/>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proofErr w:type="gramStart"/>
      <w:r w:rsidRPr="000E486F">
        <w:rPr>
          <w:rFonts w:ascii="Times New Roman" w:hAnsi="Times New Roman" w:cs="Times New Roman"/>
          <w:sz w:val="20"/>
          <w:szCs w:val="20"/>
        </w:rPr>
        <w:t>Должностное лицо, ответственное за делопроизводство, регистрирует результат предоставления муниципальной услуги не позднее 2 рабочих дней с даты подписания решения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или решения об отказе в признании помещения жилым помещением, жилого помещения непригодным для проживания</w:t>
      </w:r>
      <w:proofErr w:type="gramEnd"/>
      <w:r w:rsidRPr="000E486F">
        <w:rPr>
          <w:rFonts w:ascii="Times New Roman" w:hAnsi="Times New Roman" w:cs="Times New Roman"/>
          <w:sz w:val="20"/>
          <w:szCs w:val="20"/>
        </w:rPr>
        <w:t>, многоквартирного дома аварийным и подлежащим сносу или реконструкции, садового дома жилым домом и жилого дома садовым домом.</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proofErr w:type="gramStart"/>
      <w:r w:rsidRPr="000E486F">
        <w:rPr>
          <w:rFonts w:ascii="Times New Roman" w:hAnsi="Times New Roman" w:cs="Times New Roman"/>
          <w:sz w:val="20"/>
          <w:szCs w:val="20"/>
        </w:rPr>
        <w:t>Должностное лицо, ответственное за делопроизводство, направляет заявителю результат предоставления муниципальной услуги способом, указанным в заявлении не позднее 2 рабочих дней с даты подписания решения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или решения об отказе помещения жилым помещением, жилого помещения</w:t>
      </w:r>
      <w:proofErr w:type="gramEnd"/>
      <w:r w:rsidRPr="000E486F">
        <w:rPr>
          <w:rFonts w:ascii="Times New Roman" w:hAnsi="Times New Roman" w:cs="Times New Roman"/>
          <w:sz w:val="20"/>
          <w:szCs w:val="20"/>
        </w:rPr>
        <w:t xml:space="preserve">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являющегося результатом предоставления муниципальной услуги, должностным лицом, ответственным за принятие и подписание соответствующего решения.</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Экземпляр решения по результатам предоставления муниципальной услуги направляется собственнику жилого помещения способом, позволяющим подтвердить факт получения решения.</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96" w:name="sub_325"/>
      <w:r w:rsidRPr="000E486F">
        <w:rPr>
          <w:rFonts w:ascii="Times New Roman" w:hAnsi="Times New Roman" w:cs="Times New Roman"/>
          <w:sz w:val="20"/>
          <w:szCs w:val="20"/>
        </w:rPr>
        <w:t>70. Лицо, ответственное за выполнение административной процедуры: должностное лицо, ответственное за делопроизводство в Администрации.</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97" w:name="sub_326"/>
      <w:bookmarkEnd w:id="96"/>
      <w:r w:rsidRPr="000E486F">
        <w:rPr>
          <w:rFonts w:ascii="Times New Roman" w:hAnsi="Times New Roman" w:cs="Times New Roman"/>
          <w:sz w:val="20"/>
          <w:szCs w:val="20"/>
        </w:rPr>
        <w:t>71. Результат выполнения административной процедуры: направление заявителю, собственнику жилого помещения результата предоставления муниципальной услуги способом, указанным в заявлении.</w:t>
      </w:r>
    </w:p>
    <w:bookmarkEnd w:id="97"/>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p>
    <w:p w:rsidR="000E486F" w:rsidRPr="000E486F" w:rsidRDefault="000E486F" w:rsidP="000E486F">
      <w:pPr>
        <w:widowControl w:val="0"/>
        <w:autoSpaceDE w:val="0"/>
        <w:autoSpaceDN w:val="0"/>
        <w:adjustRightInd w:val="0"/>
        <w:spacing w:before="108" w:after="108" w:line="240" w:lineRule="auto"/>
        <w:contextualSpacing/>
        <w:jc w:val="center"/>
        <w:outlineLvl w:val="0"/>
        <w:rPr>
          <w:rFonts w:ascii="Times New Roman" w:hAnsi="Times New Roman" w:cs="Times New Roman"/>
          <w:b/>
          <w:bCs/>
          <w:color w:val="26282F"/>
          <w:sz w:val="20"/>
          <w:szCs w:val="20"/>
        </w:rPr>
      </w:pPr>
      <w:bookmarkStart w:id="98" w:name="sub_400"/>
      <w:r w:rsidRPr="000E486F">
        <w:rPr>
          <w:rFonts w:ascii="Times New Roman" w:hAnsi="Times New Roman" w:cs="Times New Roman"/>
          <w:b/>
          <w:bCs/>
          <w:color w:val="26282F"/>
          <w:sz w:val="20"/>
          <w:szCs w:val="20"/>
        </w:rPr>
        <w:t xml:space="preserve">Раздел 4. Формы </w:t>
      </w:r>
      <w:proofErr w:type="gramStart"/>
      <w:r w:rsidRPr="000E486F">
        <w:rPr>
          <w:rFonts w:ascii="Times New Roman" w:hAnsi="Times New Roman" w:cs="Times New Roman"/>
          <w:b/>
          <w:bCs/>
          <w:color w:val="26282F"/>
          <w:sz w:val="20"/>
          <w:szCs w:val="20"/>
        </w:rPr>
        <w:t>контроля за</w:t>
      </w:r>
      <w:proofErr w:type="gramEnd"/>
      <w:r w:rsidRPr="000E486F">
        <w:rPr>
          <w:rFonts w:ascii="Times New Roman" w:hAnsi="Times New Roman" w:cs="Times New Roman"/>
          <w:b/>
          <w:bCs/>
          <w:color w:val="26282F"/>
          <w:sz w:val="20"/>
          <w:szCs w:val="20"/>
        </w:rPr>
        <w:t xml:space="preserve"> исполнением Административного регламента</w:t>
      </w:r>
      <w:bookmarkEnd w:id="98"/>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99" w:name="sub_41"/>
      <w:r w:rsidRPr="000E486F">
        <w:rPr>
          <w:rFonts w:ascii="Times New Roman" w:hAnsi="Times New Roman" w:cs="Times New Roman"/>
          <w:sz w:val="20"/>
          <w:szCs w:val="20"/>
        </w:rPr>
        <w:t xml:space="preserve">72. Порядок осуществления текущего </w:t>
      </w:r>
      <w:proofErr w:type="gramStart"/>
      <w:r w:rsidRPr="000E486F">
        <w:rPr>
          <w:rFonts w:ascii="Times New Roman" w:hAnsi="Times New Roman" w:cs="Times New Roman"/>
          <w:sz w:val="20"/>
          <w:szCs w:val="20"/>
        </w:rPr>
        <w:t>контроля за</w:t>
      </w:r>
      <w:proofErr w:type="gramEnd"/>
      <w:r w:rsidRPr="000E486F">
        <w:rPr>
          <w:rFonts w:ascii="Times New Roman" w:hAnsi="Times New Roman" w:cs="Times New Roman"/>
          <w:sz w:val="20"/>
          <w:szCs w:val="20"/>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решений ответственными лицами.</w:t>
      </w:r>
    </w:p>
    <w:bookmarkEnd w:id="99"/>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proofErr w:type="gramStart"/>
      <w:r w:rsidRPr="000E486F">
        <w:rPr>
          <w:rFonts w:ascii="Times New Roman" w:hAnsi="Times New Roman" w:cs="Times New Roman"/>
          <w:sz w:val="20"/>
          <w:szCs w:val="20"/>
        </w:rPr>
        <w:t>Текущий контроль осуществляется ответственными специалистами Администрации по каждой процедуре в соответствии с установленными настоящим административным регламентом содержанием действий и сроками их осуществления, а также путем проведения главой Администрации проверок исполнения положений настоящего Административного регламента, иных нормативных правовых актов.</w:t>
      </w:r>
      <w:proofErr w:type="gramEnd"/>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100" w:name="sub_42"/>
      <w:r w:rsidRPr="000E486F">
        <w:rPr>
          <w:rFonts w:ascii="Times New Roman" w:hAnsi="Times New Roman" w:cs="Times New Roman"/>
          <w:sz w:val="20"/>
          <w:szCs w:val="20"/>
        </w:rPr>
        <w:t>73. Порядок и периодичность осуществления плановых и внеплановых проверок полноты и качества предоставления муниципальной услуги.</w:t>
      </w:r>
    </w:p>
    <w:bookmarkEnd w:id="100"/>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 xml:space="preserve">В целях осуществления </w:t>
      </w:r>
      <w:proofErr w:type="gramStart"/>
      <w:r w:rsidRPr="000E486F">
        <w:rPr>
          <w:rFonts w:ascii="Times New Roman" w:hAnsi="Times New Roman" w:cs="Times New Roman"/>
          <w:sz w:val="20"/>
          <w:szCs w:val="20"/>
        </w:rPr>
        <w:t>контроля за</w:t>
      </w:r>
      <w:proofErr w:type="gramEnd"/>
      <w:r w:rsidRPr="000E486F">
        <w:rPr>
          <w:rFonts w:ascii="Times New Roman" w:hAnsi="Times New Roman" w:cs="Times New Roman"/>
          <w:sz w:val="20"/>
          <w:szCs w:val="20"/>
        </w:rPr>
        <w:t xml:space="preserve"> полнотой и качеством предоставления муниципальной услуги проводятся плановые и внеплановые проверки.</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Плановые проверки предоставления муниципальной услуги проводятся не реже одного раза в три года в соответствии с планом проведения проверок, утвержденным контролирующим органом.</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При проверке могут рассматриваться все вопросы, связанные с предоставлением муниципальной услуги (комплексные проверки), или отдельный вопрос, связанный с предоставлением муниципальной услуги (тематические проверки).</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Внеплановые проверки предоставления муниципальной услуги проводятся по обращениям физических и юридических лиц, обращениям органов государственной власти, органов местного самоуправления, их должностных лиц, а также в целях проверки устранения нарушений, выявленных в ходе проведенной проверки, вне утвержденного плана проведения проверок. Указанные обращения подлежат регистрации в день их поступления в системе электронного документооборота и делопроизводства Администрации.</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О проведении проверки исполнения административных регламентов по предоставлению муниципальных услуг издается правовой акт руководителя контролирующего органа.</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По результатам проведения проверки составляется акт, в котором должны быть указаны документально подтвержденные факты нарушений, выявленные в ходе проверки, или отсутствие таковых, а также выводы, содержащие оценку полноты и качества предоставления муниципальной услуги и предложения по устранению выявленных при проверке нарушений. При проведении внеплановой проверки в акте отражаются результаты проверки фактов, изложенных в обращении, а также выводы и предложения по устранению выявленных при проверке нарушений.</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По результатам рассмотрения обращений дается письменный ответ.</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101" w:name="sub_43"/>
      <w:r w:rsidRPr="000E486F">
        <w:rPr>
          <w:rFonts w:ascii="Times New Roman" w:hAnsi="Times New Roman" w:cs="Times New Roman"/>
          <w:sz w:val="20"/>
          <w:szCs w:val="20"/>
        </w:rPr>
        <w:t>74. Ответственность должностных лиц за решения и действия (бездействие), принимаемые (осуществляемые) в ходе предоставления муниципальной услуги.</w:t>
      </w:r>
    </w:p>
    <w:bookmarkEnd w:id="101"/>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Должностные лица, уполномоченные на выполнение административных действий, предусмотренных настоящим Административным регламентом, несут персональную ответственность за соблюдением требований действующих нормативных правовых актов, в том числе за соблюдением сроков выполнения административных действий, полноту их совершения, соблюдение принципов поведения с заявителями, сохранность документов.</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Работники Администрации при предоставлении муниципальной услуги несут персональную ответственность:</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 за неисполнение или ненадлежащее исполнение административных процедур при предоставлении муниципальной услуги;</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 за действия (бездействие), влекущие нарушение прав и законных интересов физических или юридических лиц, индивидуальных предпринимателей.</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Должностные лица, виновные в неисполнении или ненадлежащем исполнении требований настоящего Административного регламента, привлекаются к ответственности в порядке, установленном действующим законодательством РФ.</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Контроль соблюдения специалистами МФЦ последовательности действий, определенных административными процедурами, осуществляется директором МФЦ.</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Контроль соблюдения требований настоящего Административного регламента в части, касающейся участия МФЦ в предоставлении муниципальной услуги, осуществляется Комитетом экономического развития и инвестиционной деятельности Республики Мордовия.</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p>
    <w:p w:rsidR="000E486F" w:rsidRPr="000E486F" w:rsidRDefault="000E486F" w:rsidP="000E486F">
      <w:pPr>
        <w:widowControl w:val="0"/>
        <w:autoSpaceDE w:val="0"/>
        <w:autoSpaceDN w:val="0"/>
        <w:adjustRightInd w:val="0"/>
        <w:spacing w:before="108" w:after="108" w:line="240" w:lineRule="auto"/>
        <w:contextualSpacing/>
        <w:jc w:val="center"/>
        <w:outlineLvl w:val="0"/>
        <w:rPr>
          <w:rFonts w:ascii="Times New Roman" w:hAnsi="Times New Roman" w:cs="Times New Roman"/>
          <w:b/>
          <w:bCs/>
          <w:color w:val="26282F"/>
          <w:sz w:val="20"/>
          <w:szCs w:val="20"/>
        </w:rPr>
      </w:pPr>
      <w:bookmarkStart w:id="102" w:name="sub_500"/>
      <w:r w:rsidRPr="000E486F">
        <w:rPr>
          <w:rFonts w:ascii="Times New Roman" w:hAnsi="Times New Roman" w:cs="Times New Roman"/>
          <w:b/>
          <w:bCs/>
          <w:color w:val="26282F"/>
          <w:sz w:val="20"/>
          <w:szCs w:val="20"/>
        </w:rPr>
        <w:t>Раздел 5. Досудебный (внесудебный) порядок обжалования решений и действий (бездействия) органа, предоставляющего муниципальную услугу, а также должностных лиц органа, предоставляющего муниципальную услугу, либо муниципальных служащих, МФЦ, работника МФЦ</w:t>
      </w:r>
      <w:bookmarkEnd w:id="102"/>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103" w:name="sub_51"/>
      <w:r w:rsidRPr="000E486F">
        <w:rPr>
          <w:rFonts w:ascii="Times New Roman" w:hAnsi="Times New Roman" w:cs="Times New Roman"/>
          <w:sz w:val="20"/>
          <w:szCs w:val="20"/>
        </w:rPr>
        <w:t>75. Заявители либо их представители имеют право на досудебное (внесудебное) обжалование решений и действий (бездействия), принятых (осуществляемых) в ходе предоставления муниципальной услуги.</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104" w:name="sub_52"/>
      <w:bookmarkEnd w:id="103"/>
      <w:r w:rsidRPr="000E486F">
        <w:rPr>
          <w:rFonts w:ascii="Times New Roman" w:hAnsi="Times New Roman" w:cs="Times New Roman"/>
          <w:sz w:val="20"/>
          <w:szCs w:val="20"/>
        </w:rPr>
        <w:t>76. Предметом досудебного (внесудебного) обжалования заявителем решений и действий (бездействия) органа, предоставляющего муниципальную услугу, должностного лица органа, предоставляющего муниципальную услугу, либо муниципального служащего, МФЦ, работника МФЦ являются:</w:t>
      </w:r>
    </w:p>
    <w:bookmarkEnd w:id="104"/>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 xml:space="preserve">1) нарушение срока регистрации запроса заявителя о предоставлении муниципальной услуги, запроса, указанного в </w:t>
      </w:r>
      <w:hyperlink r:id="rId44" w:history="1">
        <w:r w:rsidRPr="000E486F">
          <w:rPr>
            <w:rFonts w:ascii="Times New Roman" w:hAnsi="Times New Roman" w:cs="Times New Roman"/>
            <w:color w:val="106BBE"/>
            <w:sz w:val="20"/>
            <w:szCs w:val="20"/>
          </w:rPr>
          <w:t>статье 15.1</w:t>
        </w:r>
      </w:hyperlink>
      <w:r w:rsidRPr="000E486F">
        <w:rPr>
          <w:rFonts w:ascii="Times New Roman" w:hAnsi="Times New Roman" w:cs="Times New Roman"/>
          <w:sz w:val="20"/>
          <w:szCs w:val="20"/>
        </w:rPr>
        <w:t xml:space="preserve"> Федерального закона N 210-ФЗ;</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 xml:space="preserve">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45" w:history="1">
        <w:r w:rsidRPr="000E486F">
          <w:rPr>
            <w:rFonts w:ascii="Times New Roman" w:hAnsi="Times New Roman" w:cs="Times New Roman"/>
            <w:color w:val="106BBE"/>
            <w:sz w:val="20"/>
            <w:szCs w:val="20"/>
          </w:rPr>
          <w:t>частью 1.3 статьи 16</w:t>
        </w:r>
      </w:hyperlink>
      <w:r w:rsidRPr="000E486F">
        <w:rPr>
          <w:rFonts w:ascii="Times New Roman" w:hAnsi="Times New Roman" w:cs="Times New Roman"/>
          <w:sz w:val="20"/>
          <w:szCs w:val="20"/>
        </w:rPr>
        <w:t xml:space="preserve"> Федерального закона N 210-ФЗ;</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4) отказ в приеме документов, представление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proofErr w:type="gramStart"/>
      <w:r w:rsidRPr="000E486F">
        <w:rPr>
          <w:rFonts w:ascii="Times New Roman" w:hAnsi="Times New Roman" w:cs="Times New Roman"/>
          <w:sz w:val="20"/>
          <w:szCs w:val="20"/>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sidRPr="000E486F">
        <w:rPr>
          <w:rFonts w:ascii="Times New Roman" w:hAnsi="Times New Roman" w:cs="Times New Roman"/>
          <w:sz w:val="20"/>
          <w:szCs w:val="20"/>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46" w:history="1">
        <w:r w:rsidRPr="000E486F">
          <w:rPr>
            <w:rFonts w:ascii="Times New Roman" w:hAnsi="Times New Roman" w:cs="Times New Roman"/>
            <w:color w:val="106BBE"/>
            <w:sz w:val="20"/>
            <w:szCs w:val="20"/>
          </w:rPr>
          <w:t>частью 1.3 статьи 16</w:t>
        </w:r>
      </w:hyperlink>
      <w:r w:rsidRPr="000E486F">
        <w:rPr>
          <w:rFonts w:ascii="Times New Roman" w:hAnsi="Times New Roman" w:cs="Times New Roman"/>
          <w:sz w:val="20"/>
          <w:szCs w:val="20"/>
        </w:rPr>
        <w:t xml:space="preserve"> Федерального закона N 210-ФЗ;</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proofErr w:type="gramStart"/>
      <w:r w:rsidRPr="000E486F">
        <w:rPr>
          <w:rFonts w:ascii="Times New Roman" w:hAnsi="Times New Roman" w:cs="Times New Roman"/>
          <w:sz w:val="20"/>
          <w:szCs w:val="20"/>
        </w:rPr>
        <w:t>7) отказ органа, предоставляющего муниципальную услугу, должностного лица органа, предоставляющего муниципальную услугу, МФЦ, работника МФЦ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Pr="000E486F">
        <w:rPr>
          <w:rFonts w:ascii="Times New Roman" w:hAnsi="Times New Roman" w:cs="Times New Roman"/>
          <w:sz w:val="20"/>
          <w:szCs w:val="20"/>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47" w:history="1">
        <w:r w:rsidRPr="000E486F">
          <w:rPr>
            <w:rFonts w:ascii="Times New Roman" w:hAnsi="Times New Roman" w:cs="Times New Roman"/>
            <w:color w:val="106BBE"/>
            <w:sz w:val="20"/>
            <w:szCs w:val="20"/>
          </w:rPr>
          <w:t>частью 1.3 статьи 16</w:t>
        </w:r>
      </w:hyperlink>
      <w:r w:rsidRPr="000E486F">
        <w:rPr>
          <w:rFonts w:ascii="Times New Roman" w:hAnsi="Times New Roman" w:cs="Times New Roman"/>
          <w:sz w:val="20"/>
          <w:szCs w:val="20"/>
        </w:rPr>
        <w:t xml:space="preserve"> Федерального закона N 210-ФЗ;</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8) нарушение срока или порядка выдачи документов по результатам предоставления муниципальной услуги;</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proofErr w:type="gramStart"/>
      <w:r w:rsidRPr="000E486F">
        <w:rPr>
          <w:rFonts w:ascii="Times New Roman" w:hAnsi="Times New Roman" w:cs="Times New Roman"/>
          <w:sz w:val="20"/>
          <w:szCs w:val="20"/>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принятыми в соответствии с ними иными нормативными правовыми актами Республики Мордовия, муниципальными правовыми актами.</w:t>
      </w:r>
      <w:proofErr w:type="gramEnd"/>
      <w:r w:rsidRPr="000E486F">
        <w:rPr>
          <w:rFonts w:ascii="Times New Roman" w:hAnsi="Times New Roman" w:cs="Times New Roman"/>
          <w:sz w:val="20"/>
          <w:szCs w:val="20"/>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48" w:history="1">
        <w:r w:rsidRPr="000E486F">
          <w:rPr>
            <w:rFonts w:ascii="Times New Roman" w:hAnsi="Times New Roman" w:cs="Times New Roman"/>
            <w:color w:val="106BBE"/>
            <w:sz w:val="20"/>
            <w:szCs w:val="20"/>
          </w:rPr>
          <w:t>частью 1.3 статьи 16</w:t>
        </w:r>
      </w:hyperlink>
      <w:r w:rsidRPr="000E486F">
        <w:rPr>
          <w:rFonts w:ascii="Times New Roman" w:hAnsi="Times New Roman" w:cs="Times New Roman"/>
          <w:sz w:val="20"/>
          <w:szCs w:val="20"/>
        </w:rPr>
        <w:t xml:space="preserve"> Федерального закона N 210-ФЗ;</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за исключением случаев, предусмотренных </w:t>
      </w:r>
      <w:hyperlink r:id="rId49" w:history="1">
        <w:r w:rsidRPr="000E486F">
          <w:rPr>
            <w:rFonts w:ascii="Times New Roman" w:hAnsi="Times New Roman" w:cs="Times New Roman"/>
            <w:color w:val="106BBE"/>
            <w:sz w:val="20"/>
            <w:szCs w:val="20"/>
          </w:rPr>
          <w:t>пунктом 4 части 1 статьи 7</w:t>
        </w:r>
      </w:hyperlink>
      <w:r w:rsidRPr="000E486F">
        <w:rPr>
          <w:rFonts w:ascii="Times New Roman" w:hAnsi="Times New Roman" w:cs="Times New Roman"/>
          <w:sz w:val="20"/>
          <w:szCs w:val="20"/>
        </w:rPr>
        <w:t xml:space="preserve"> Федерального закона N 210-ФЗ.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50" w:history="1">
        <w:r w:rsidRPr="000E486F">
          <w:rPr>
            <w:rFonts w:ascii="Times New Roman" w:hAnsi="Times New Roman" w:cs="Times New Roman"/>
            <w:color w:val="106BBE"/>
            <w:sz w:val="20"/>
            <w:szCs w:val="20"/>
          </w:rPr>
          <w:t>частью 1.3 статьи 16</w:t>
        </w:r>
      </w:hyperlink>
      <w:r w:rsidRPr="000E486F">
        <w:rPr>
          <w:rFonts w:ascii="Times New Roman" w:hAnsi="Times New Roman" w:cs="Times New Roman"/>
          <w:sz w:val="20"/>
          <w:szCs w:val="20"/>
        </w:rPr>
        <w:t xml:space="preserve"> Федерального закона N 210-ФЗ.</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105" w:name="sub_53"/>
      <w:r w:rsidRPr="000E486F">
        <w:rPr>
          <w:rFonts w:ascii="Times New Roman" w:hAnsi="Times New Roman" w:cs="Times New Roman"/>
          <w:sz w:val="20"/>
          <w:szCs w:val="20"/>
        </w:rPr>
        <w:t>77. Жалоба (</w:t>
      </w:r>
      <w:hyperlink w:anchor="sub_1600" w:history="1">
        <w:r w:rsidRPr="000E486F">
          <w:rPr>
            <w:rFonts w:ascii="Times New Roman" w:hAnsi="Times New Roman" w:cs="Times New Roman"/>
            <w:color w:val="106BBE"/>
            <w:sz w:val="20"/>
            <w:szCs w:val="20"/>
          </w:rPr>
          <w:t>приложение 6</w:t>
        </w:r>
      </w:hyperlink>
      <w:r w:rsidRPr="000E486F">
        <w:rPr>
          <w:rFonts w:ascii="Times New Roman" w:hAnsi="Times New Roman" w:cs="Times New Roman"/>
          <w:sz w:val="20"/>
          <w:szCs w:val="20"/>
        </w:rPr>
        <w:t>) подается в письменной форме на бумажном носителе, в электронной форме в орган, предоставляющий муниципальную услугу, МФЦ.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МФЦ подаются руководителю этого МФЦ. Жалобы на решения и действия (бездействие) МФЦ подаются учредителю МФЦ.</w:t>
      </w:r>
    </w:p>
    <w:bookmarkEnd w:id="105"/>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proofErr w:type="gramStart"/>
      <w:r w:rsidRPr="000E486F">
        <w:rPr>
          <w:rFonts w:ascii="Times New Roman" w:hAnsi="Times New Roman" w:cs="Times New Roman"/>
          <w:sz w:val="20"/>
          <w:szCs w:val="20"/>
        </w:rPr>
        <w:t xml:space="preserve">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МФЦ, с использованием информационно-телекоммуникационной сети "Интернет", </w:t>
      </w:r>
      <w:hyperlink r:id="rId51" w:history="1">
        <w:r w:rsidRPr="000E486F">
          <w:rPr>
            <w:rFonts w:ascii="Times New Roman" w:hAnsi="Times New Roman" w:cs="Times New Roman"/>
            <w:color w:val="106BBE"/>
            <w:sz w:val="20"/>
            <w:szCs w:val="20"/>
          </w:rPr>
          <w:t>официального сайта</w:t>
        </w:r>
      </w:hyperlink>
      <w:r w:rsidRPr="000E486F">
        <w:rPr>
          <w:rFonts w:ascii="Times New Roman" w:hAnsi="Times New Roman" w:cs="Times New Roman"/>
          <w:sz w:val="20"/>
          <w:szCs w:val="20"/>
        </w:rPr>
        <w:t xml:space="preserve"> органа, предоставляющего муниципальную услугу, ЕПГУ Республики Мордовия, а также может быть принята при личном приеме заявителя.</w:t>
      </w:r>
      <w:proofErr w:type="gramEnd"/>
      <w:r w:rsidRPr="000E486F">
        <w:rPr>
          <w:rFonts w:ascii="Times New Roman" w:hAnsi="Times New Roman" w:cs="Times New Roman"/>
          <w:sz w:val="20"/>
          <w:szCs w:val="20"/>
        </w:rPr>
        <w:t xml:space="preserve"> Жалоба на решения и действия (бездействие) МФЦ, работника МФЦ может быть направлена по почте, с использованием информационно-телекоммуникационной сети "Интернет", официального сайта МФЦ, ЕПГУ Республики Мордовия, а также может быть принята при личном приеме заявителя.</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106" w:name="sub_54"/>
      <w:r w:rsidRPr="000E486F">
        <w:rPr>
          <w:rFonts w:ascii="Times New Roman" w:hAnsi="Times New Roman" w:cs="Times New Roman"/>
          <w:sz w:val="20"/>
          <w:szCs w:val="20"/>
        </w:rPr>
        <w:t xml:space="preserve">78. Основанием для начала процедуры досудебного (внесудебного) обжалования является подача заявителем жалобы, соответствующей требованиям </w:t>
      </w:r>
      <w:hyperlink r:id="rId52" w:history="1">
        <w:r w:rsidRPr="000E486F">
          <w:rPr>
            <w:rFonts w:ascii="Times New Roman" w:hAnsi="Times New Roman" w:cs="Times New Roman"/>
            <w:color w:val="106BBE"/>
            <w:sz w:val="20"/>
            <w:szCs w:val="20"/>
          </w:rPr>
          <w:t>части 5 статьи 11.2</w:t>
        </w:r>
      </w:hyperlink>
      <w:r w:rsidRPr="000E486F">
        <w:rPr>
          <w:rFonts w:ascii="Times New Roman" w:hAnsi="Times New Roman" w:cs="Times New Roman"/>
          <w:sz w:val="20"/>
          <w:szCs w:val="20"/>
        </w:rPr>
        <w:t xml:space="preserve"> Федерального закона N 210-ФЗ.</w:t>
      </w:r>
    </w:p>
    <w:bookmarkEnd w:id="106"/>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В письменной жалобе в обязательном порядке указываются:</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proofErr w:type="gramStart"/>
      <w:r w:rsidRPr="000E486F">
        <w:rPr>
          <w:rFonts w:ascii="Times New Roman" w:hAnsi="Times New Roman" w:cs="Times New Roman"/>
          <w:sz w:val="20"/>
          <w:szCs w:val="20"/>
        </w:rPr>
        <w:t>-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филиала, отдела, удаленного рабочего места МФЦ, его руководителя и (или) работника, решения и действия (бездействие) которых обжалуются;</w:t>
      </w:r>
      <w:proofErr w:type="gramEnd"/>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proofErr w:type="gramStart"/>
      <w:r w:rsidRPr="000E486F">
        <w:rPr>
          <w:rFonts w:ascii="Times New Roman" w:hAnsi="Times New Roman" w:cs="Times New Roman"/>
          <w:sz w:val="20"/>
          <w:szCs w:val="20"/>
        </w:rPr>
        <w:t>- фамилия,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филиала, отдела, удаленного рабочего места МФЦ, его работника;</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филиала, отдела, удаленного рабочего места МФЦ, его работника. Заявителем могут быть представлены документы (при наличии), подтверждающие доводы заявителя, либо их копии.</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107" w:name="sub_55"/>
      <w:r w:rsidRPr="000E486F">
        <w:rPr>
          <w:rFonts w:ascii="Times New Roman" w:hAnsi="Times New Roman" w:cs="Times New Roman"/>
          <w:sz w:val="20"/>
          <w:szCs w:val="20"/>
        </w:rPr>
        <w:t xml:space="preserve">79. </w:t>
      </w:r>
      <w:proofErr w:type="gramStart"/>
      <w:r w:rsidRPr="000E486F">
        <w:rPr>
          <w:rFonts w:ascii="Times New Roman" w:hAnsi="Times New Roman" w:cs="Times New Roman"/>
          <w:sz w:val="20"/>
          <w:szCs w:val="20"/>
        </w:rPr>
        <w:t xml:space="preserve">Заявитель имеет право на получение информации и документов, необходимых для составления и обоснования жалобы, в случаях, установленных </w:t>
      </w:r>
      <w:hyperlink r:id="rId53" w:history="1">
        <w:r w:rsidRPr="000E486F">
          <w:rPr>
            <w:rFonts w:ascii="Times New Roman" w:hAnsi="Times New Roman" w:cs="Times New Roman"/>
            <w:color w:val="106BBE"/>
            <w:sz w:val="20"/>
            <w:szCs w:val="20"/>
          </w:rPr>
          <w:t>статьей 11.1</w:t>
        </w:r>
      </w:hyperlink>
      <w:r w:rsidRPr="000E486F">
        <w:rPr>
          <w:rFonts w:ascii="Times New Roman" w:hAnsi="Times New Roman" w:cs="Times New Roman"/>
          <w:sz w:val="20"/>
          <w:szCs w:val="20"/>
        </w:rPr>
        <w:t xml:space="preserve"> Федерального закона N 210-ФЗ, при условии, что это не затрагивает права, свободы и законные интересы других лиц, и если указанные информация и документы не содержат сведений, составляющих государственную или иную охраняемую тайну.</w:t>
      </w:r>
      <w:proofErr w:type="gramEnd"/>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108" w:name="sub_56"/>
      <w:bookmarkEnd w:id="107"/>
      <w:r w:rsidRPr="000E486F">
        <w:rPr>
          <w:rFonts w:ascii="Times New Roman" w:hAnsi="Times New Roman" w:cs="Times New Roman"/>
          <w:sz w:val="20"/>
          <w:szCs w:val="20"/>
        </w:rPr>
        <w:t xml:space="preserve">80. </w:t>
      </w:r>
      <w:proofErr w:type="gramStart"/>
      <w:r w:rsidRPr="000E486F">
        <w:rPr>
          <w:rFonts w:ascii="Times New Roman" w:hAnsi="Times New Roman" w:cs="Times New Roman"/>
          <w:sz w:val="20"/>
          <w:szCs w:val="20"/>
        </w:rPr>
        <w:t>Жалоба, поступившая в орган, предоставляющий муниципальную услугу, МФЦ, учредителю МФЦ,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МФЦ,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w:t>
      </w:r>
      <w:proofErr w:type="gramEnd"/>
      <w:r w:rsidRPr="000E486F">
        <w:rPr>
          <w:rFonts w:ascii="Times New Roman" w:hAnsi="Times New Roman" w:cs="Times New Roman"/>
          <w:sz w:val="20"/>
          <w:szCs w:val="20"/>
        </w:rPr>
        <w:t xml:space="preserve"> пяти рабочих дней со дня ее регистрации.</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109" w:name="sub_57"/>
      <w:bookmarkEnd w:id="108"/>
      <w:r w:rsidRPr="000E486F">
        <w:rPr>
          <w:rFonts w:ascii="Times New Roman" w:hAnsi="Times New Roman" w:cs="Times New Roman"/>
          <w:sz w:val="20"/>
          <w:szCs w:val="20"/>
        </w:rPr>
        <w:t>81. По результатам рассмотрения жалобы принимается одно из следующих решений:</w:t>
      </w:r>
    </w:p>
    <w:bookmarkEnd w:id="109"/>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proofErr w:type="gramStart"/>
      <w:r w:rsidRPr="000E486F">
        <w:rPr>
          <w:rFonts w:ascii="Times New Roman" w:hAnsi="Times New Roman" w:cs="Times New Roman"/>
          <w:sz w:val="20"/>
          <w:szCs w:val="20"/>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2) в удовлетворении жалобы отказывается.</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Не позднее дня, следующего за днем принятия решения по результатам рассмотрения жалобы,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 xml:space="preserve">-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0E486F">
        <w:rPr>
          <w:rFonts w:ascii="Times New Roman" w:hAnsi="Times New Roman" w:cs="Times New Roman"/>
          <w:sz w:val="20"/>
          <w:szCs w:val="20"/>
        </w:rPr>
        <w:t>неудобства</w:t>
      </w:r>
      <w:proofErr w:type="gramEnd"/>
      <w:r w:rsidRPr="000E486F">
        <w:rPr>
          <w:rFonts w:ascii="Times New Roman" w:hAnsi="Times New Roman" w:cs="Times New Roman"/>
          <w:sz w:val="20"/>
          <w:szCs w:val="20"/>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 xml:space="preserve">- в случае признания </w:t>
      </w:r>
      <w:proofErr w:type="gramStart"/>
      <w:r w:rsidRPr="000E486F">
        <w:rPr>
          <w:rFonts w:ascii="Times New Roman" w:hAnsi="Times New Roman" w:cs="Times New Roman"/>
          <w:sz w:val="20"/>
          <w:szCs w:val="20"/>
        </w:rPr>
        <w:t>жалобы</w:t>
      </w:r>
      <w:proofErr w:type="gramEnd"/>
      <w:r w:rsidRPr="000E486F">
        <w:rPr>
          <w:rFonts w:ascii="Times New Roman" w:hAnsi="Times New Roman" w:cs="Times New Roman"/>
          <w:sz w:val="20"/>
          <w:szCs w:val="20"/>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0E486F" w:rsidRPr="000E486F" w:rsidRDefault="000E486F" w:rsidP="000E486F">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0E486F">
        <w:rPr>
          <w:rFonts w:ascii="Times New Roman" w:hAnsi="Times New Roman" w:cs="Times New Roman"/>
          <w:sz w:val="20"/>
          <w:szCs w:val="20"/>
        </w:rPr>
        <w:t xml:space="preserve">В случае установления в ходе или по результатам </w:t>
      </w:r>
      <w:proofErr w:type="gramStart"/>
      <w:r w:rsidRPr="000E486F">
        <w:rPr>
          <w:rFonts w:ascii="Times New Roman" w:hAnsi="Times New Roman" w:cs="Times New Roman"/>
          <w:sz w:val="20"/>
          <w:szCs w:val="20"/>
        </w:rPr>
        <w:t>рассмотрения жалобы признаков состава административного правонарушения</w:t>
      </w:r>
      <w:proofErr w:type="gramEnd"/>
      <w:r w:rsidRPr="000E486F">
        <w:rPr>
          <w:rFonts w:ascii="Times New Roman" w:hAnsi="Times New Roman" w:cs="Times New Roman"/>
          <w:sz w:val="20"/>
          <w:szCs w:val="20"/>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0E486F" w:rsidRPr="008560C1" w:rsidRDefault="000E486F" w:rsidP="000E486F">
      <w:pPr>
        <w:widowControl w:val="0"/>
        <w:autoSpaceDE w:val="0"/>
        <w:autoSpaceDN w:val="0"/>
        <w:adjustRightInd w:val="0"/>
        <w:ind w:firstLine="720"/>
        <w:jc w:val="both"/>
        <w:rPr>
          <w:rFonts w:ascii="Times New Roman CYR" w:hAnsi="Times New Roman CYR" w:cs="Times New Roman CYR"/>
          <w:sz w:val="24"/>
          <w:szCs w:val="24"/>
        </w:rPr>
      </w:pPr>
    </w:p>
    <w:p w:rsidR="000E486F" w:rsidRPr="008560C1" w:rsidRDefault="000E486F" w:rsidP="000E486F">
      <w:pPr>
        <w:widowControl w:val="0"/>
        <w:autoSpaceDE w:val="0"/>
        <w:autoSpaceDN w:val="0"/>
        <w:adjustRightInd w:val="0"/>
        <w:jc w:val="both"/>
        <w:rPr>
          <w:rFonts w:ascii="Times New Roman CYR" w:hAnsi="Times New Roman CYR" w:cs="Times New Roman CYR"/>
          <w:sz w:val="24"/>
          <w:szCs w:val="24"/>
        </w:rPr>
      </w:pPr>
      <w:r>
        <w:rPr>
          <w:noProof/>
        </w:rPr>
        <w:drawing>
          <wp:inline distT="0" distB="0" distL="0" distR="0" wp14:anchorId="043A3592" wp14:editId="0BC2F748">
            <wp:extent cx="6152515" cy="5938520"/>
            <wp:effectExtent l="0" t="0" r="635" b="508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a:stretch>
                      <a:fillRect/>
                    </a:stretch>
                  </pic:blipFill>
                  <pic:spPr>
                    <a:xfrm>
                      <a:off x="0" y="0"/>
                      <a:ext cx="6152515" cy="5938520"/>
                    </a:xfrm>
                    <a:prstGeom prst="rect">
                      <a:avLst/>
                    </a:prstGeom>
                  </pic:spPr>
                </pic:pic>
              </a:graphicData>
            </a:graphic>
          </wp:inline>
        </w:drawing>
      </w:r>
    </w:p>
    <w:p w:rsidR="000E486F" w:rsidRPr="002C46F3" w:rsidRDefault="000E486F" w:rsidP="000E486F">
      <w:pPr>
        <w:jc w:val="center"/>
      </w:pPr>
    </w:p>
    <w:p w:rsidR="00237CC6" w:rsidRPr="00A37B9A" w:rsidRDefault="004148E3" w:rsidP="00237CC6">
      <w:pPr>
        <w:widowControl w:val="0"/>
        <w:autoSpaceDE w:val="0"/>
        <w:autoSpaceDN w:val="0"/>
        <w:adjustRightInd w:val="0"/>
        <w:rPr>
          <w:rFonts w:ascii="Times New Roman" w:hAnsi="Times New Roman" w:cs="Times New Roman"/>
          <w:sz w:val="24"/>
          <w:szCs w:val="24"/>
        </w:rPr>
      </w:pPr>
      <w:r>
        <w:rPr>
          <w:noProof/>
        </w:rPr>
        <w:drawing>
          <wp:inline distT="0" distB="0" distL="0" distR="0" wp14:anchorId="7E20F304" wp14:editId="1004DA51">
            <wp:extent cx="6152515" cy="6160770"/>
            <wp:effectExtent l="0" t="0" r="635"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a:stretch>
                      <a:fillRect/>
                    </a:stretch>
                  </pic:blipFill>
                  <pic:spPr>
                    <a:xfrm>
                      <a:off x="0" y="0"/>
                      <a:ext cx="6152515" cy="6160770"/>
                    </a:xfrm>
                    <a:prstGeom prst="rect">
                      <a:avLst/>
                    </a:prstGeom>
                  </pic:spPr>
                </pic:pic>
              </a:graphicData>
            </a:graphic>
          </wp:inline>
        </w:drawing>
      </w:r>
    </w:p>
    <w:p w:rsidR="00237CC6" w:rsidRPr="00A37B9A" w:rsidRDefault="00F631A1" w:rsidP="00237CC6">
      <w:pPr>
        <w:widowControl w:val="0"/>
        <w:autoSpaceDE w:val="0"/>
        <w:autoSpaceDN w:val="0"/>
        <w:adjustRightInd w:val="0"/>
        <w:rPr>
          <w:rFonts w:ascii="Times New Roman" w:hAnsi="Times New Roman" w:cs="Times New Roman"/>
          <w:sz w:val="24"/>
          <w:szCs w:val="24"/>
        </w:rPr>
      </w:pPr>
      <w:r>
        <w:rPr>
          <w:noProof/>
        </w:rPr>
        <w:drawing>
          <wp:inline distT="0" distB="0" distL="0" distR="0" wp14:anchorId="516C50AE" wp14:editId="77E2679F">
            <wp:extent cx="6152515" cy="5661660"/>
            <wp:effectExtent l="0" t="0" r="635"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6"/>
                    <a:stretch>
                      <a:fillRect/>
                    </a:stretch>
                  </pic:blipFill>
                  <pic:spPr>
                    <a:xfrm>
                      <a:off x="0" y="0"/>
                      <a:ext cx="6152515" cy="5661660"/>
                    </a:xfrm>
                    <a:prstGeom prst="rect">
                      <a:avLst/>
                    </a:prstGeom>
                  </pic:spPr>
                </pic:pic>
              </a:graphicData>
            </a:graphic>
          </wp:inline>
        </w:drawing>
      </w:r>
    </w:p>
    <w:p w:rsidR="00237CC6" w:rsidRPr="00A37B9A" w:rsidRDefault="00F018F4" w:rsidP="00237CC6">
      <w:pPr>
        <w:widowControl w:val="0"/>
        <w:autoSpaceDE w:val="0"/>
        <w:autoSpaceDN w:val="0"/>
        <w:adjustRightInd w:val="0"/>
        <w:rPr>
          <w:rFonts w:ascii="Times New Roman" w:hAnsi="Times New Roman" w:cs="Times New Roman"/>
          <w:sz w:val="24"/>
          <w:szCs w:val="24"/>
        </w:rPr>
      </w:pPr>
      <w:r>
        <w:rPr>
          <w:noProof/>
        </w:rPr>
        <w:drawing>
          <wp:inline distT="0" distB="0" distL="0" distR="0" wp14:anchorId="7790C558" wp14:editId="4D55E80C">
            <wp:extent cx="6152515" cy="6128385"/>
            <wp:effectExtent l="0" t="0" r="635" b="5715"/>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7"/>
                    <a:stretch>
                      <a:fillRect/>
                    </a:stretch>
                  </pic:blipFill>
                  <pic:spPr>
                    <a:xfrm>
                      <a:off x="0" y="0"/>
                      <a:ext cx="6152515" cy="6128385"/>
                    </a:xfrm>
                    <a:prstGeom prst="rect">
                      <a:avLst/>
                    </a:prstGeom>
                  </pic:spPr>
                </pic:pic>
              </a:graphicData>
            </a:graphic>
          </wp:inline>
        </w:drawing>
      </w:r>
    </w:p>
    <w:p w:rsidR="00237CC6" w:rsidRPr="00A37B9A" w:rsidRDefault="002634BE" w:rsidP="00237CC6">
      <w:pPr>
        <w:widowControl w:val="0"/>
        <w:autoSpaceDE w:val="0"/>
        <w:autoSpaceDN w:val="0"/>
        <w:adjustRightInd w:val="0"/>
        <w:rPr>
          <w:rFonts w:ascii="Times New Roman" w:hAnsi="Times New Roman" w:cs="Times New Roman"/>
          <w:sz w:val="24"/>
          <w:szCs w:val="24"/>
        </w:rPr>
      </w:pPr>
      <w:r>
        <w:rPr>
          <w:noProof/>
        </w:rPr>
        <w:drawing>
          <wp:inline distT="0" distB="0" distL="0" distR="0" wp14:anchorId="6BFC3A8C" wp14:editId="45E14371">
            <wp:extent cx="5314286" cy="7438096"/>
            <wp:effectExtent l="0" t="0" r="127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8"/>
                    <a:stretch>
                      <a:fillRect/>
                    </a:stretch>
                  </pic:blipFill>
                  <pic:spPr>
                    <a:xfrm>
                      <a:off x="0" y="0"/>
                      <a:ext cx="5314286" cy="7438096"/>
                    </a:xfrm>
                    <a:prstGeom prst="rect">
                      <a:avLst/>
                    </a:prstGeom>
                  </pic:spPr>
                </pic:pic>
              </a:graphicData>
            </a:graphic>
          </wp:inline>
        </w:drawing>
      </w:r>
    </w:p>
    <w:p w:rsidR="00237CC6" w:rsidRPr="00A37B9A" w:rsidRDefault="00053CFA" w:rsidP="00237CC6">
      <w:pPr>
        <w:widowControl w:val="0"/>
        <w:autoSpaceDE w:val="0"/>
        <w:autoSpaceDN w:val="0"/>
        <w:adjustRightInd w:val="0"/>
        <w:rPr>
          <w:rFonts w:ascii="Times New Roman" w:hAnsi="Times New Roman" w:cs="Times New Roman"/>
        </w:rPr>
      </w:pPr>
      <w:r>
        <w:rPr>
          <w:noProof/>
        </w:rPr>
        <w:drawing>
          <wp:inline distT="0" distB="0" distL="0" distR="0" wp14:anchorId="5A88A679" wp14:editId="476758A2">
            <wp:extent cx="4619048" cy="4333334"/>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9"/>
                    <a:stretch>
                      <a:fillRect/>
                    </a:stretch>
                  </pic:blipFill>
                  <pic:spPr>
                    <a:xfrm>
                      <a:off x="0" y="0"/>
                      <a:ext cx="4619048" cy="4333334"/>
                    </a:xfrm>
                    <a:prstGeom prst="rect">
                      <a:avLst/>
                    </a:prstGeom>
                  </pic:spPr>
                </pic:pic>
              </a:graphicData>
            </a:graphic>
          </wp:inline>
        </w:drawing>
      </w:r>
      <w:r w:rsidR="000D089B" w:rsidRPr="000D089B">
        <w:rPr>
          <w:noProof/>
        </w:rPr>
        <w:t xml:space="preserve"> </w:t>
      </w:r>
      <w:r w:rsidR="000D089B">
        <w:rPr>
          <w:noProof/>
        </w:rPr>
        <w:drawing>
          <wp:inline distT="0" distB="0" distL="0" distR="0" wp14:anchorId="33F6AEB3" wp14:editId="1998EA49">
            <wp:extent cx="5266667" cy="7723810"/>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0"/>
                    <a:stretch>
                      <a:fillRect/>
                    </a:stretch>
                  </pic:blipFill>
                  <pic:spPr>
                    <a:xfrm>
                      <a:off x="0" y="0"/>
                      <a:ext cx="5266667" cy="7723810"/>
                    </a:xfrm>
                    <a:prstGeom prst="rect">
                      <a:avLst/>
                    </a:prstGeom>
                  </pic:spPr>
                </pic:pic>
              </a:graphicData>
            </a:graphic>
          </wp:inline>
        </w:drawing>
      </w:r>
    </w:p>
    <w:p w:rsidR="00237CC6" w:rsidRPr="00A37B9A" w:rsidRDefault="002812E3" w:rsidP="00237CC6">
      <w:pPr>
        <w:rPr>
          <w:rFonts w:ascii="Times New Roman" w:hAnsi="Times New Roman" w:cs="Times New Roman"/>
        </w:rPr>
      </w:pPr>
      <w:r>
        <w:rPr>
          <w:noProof/>
        </w:rPr>
        <w:drawing>
          <wp:inline distT="0" distB="0" distL="0" distR="0" wp14:anchorId="7B9D05AC" wp14:editId="714A3948">
            <wp:extent cx="5342858" cy="7485715"/>
            <wp:effectExtent l="0" t="0" r="0" b="127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1"/>
                    <a:stretch>
                      <a:fillRect/>
                    </a:stretch>
                  </pic:blipFill>
                  <pic:spPr>
                    <a:xfrm>
                      <a:off x="0" y="0"/>
                      <a:ext cx="5342858" cy="7485715"/>
                    </a:xfrm>
                    <a:prstGeom prst="rect">
                      <a:avLst/>
                    </a:prstGeom>
                  </pic:spPr>
                </pic:pic>
              </a:graphicData>
            </a:graphic>
          </wp:inline>
        </w:drawing>
      </w:r>
    </w:p>
    <w:p w:rsidR="00237CC6" w:rsidRPr="00A37B9A" w:rsidRDefault="00237CC6" w:rsidP="00341A70">
      <w:pPr>
        <w:rPr>
          <w:rFonts w:ascii="Times New Roman" w:hAnsi="Times New Roman" w:cs="Times New Roman"/>
          <w:lang w:eastAsia="ar-SA"/>
        </w:rPr>
      </w:pPr>
    </w:p>
    <w:p w:rsidR="00237CC6" w:rsidRPr="00A37B9A" w:rsidRDefault="002812E3" w:rsidP="00341A70">
      <w:pPr>
        <w:rPr>
          <w:rFonts w:ascii="Times New Roman" w:hAnsi="Times New Roman" w:cs="Times New Roman"/>
          <w:lang w:eastAsia="ar-SA"/>
        </w:rPr>
      </w:pPr>
      <w:r>
        <w:rPr>
          <w:noProof/>
        </w:rPr>
        <w:drawing>
          <wp:inline distT="0" distB="0" distL="0" distR="0" wp14:anchorId="1A576CA9" wp14:editId="69CC5BFC">
            <wp:extent cx="5352381" cy="7647620"/>
            <wp:effectExtent l="0" t="0" r="127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5352381" cy="7647620"/>
                    </a:xfrm>
                    <a:prstGeom prst="rect">
                      <a:avLst/>
                    </a:prstGeom>
                  </pic:spPr>
                </pic:pic>
              </a:graphicData>
            </a:graphic>
          </wp:inline>
        </w:drawing>
      </w:r>
    </w:p>
    <w:p w:rsidR="00237CC6" w:rsidRPr="00A37B9A" w:rsidRDefault="002812E3" w:rsidP="00341A70">
      <w:pPr>
        <w:rPr>
          <w:rFonts w:ascii="Times New Roman" w:hAnsi="Times New Roman" w:cs="Times New Roman"/>
          <w:lang w:eastAsia="ar-SA"/>
        </w:rPr>
      </w:pPr>
      <w:r>
        <w:rPr>
          <w:noProof/>
        </w:rPr>
        <w:drawing>
          <wp:inline distT="0" distB="0" distL="0" distR="0" wp14:anchorId="59BF4CBB" wp14:editId="1AEF95DA">
            <wp:extent cx="4314286" cy="847619"/>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3"/>
                    <a:stretch>
                      <a:fillRect/>
                    </a:stretch>
                  </pic:blipFill>
                  <pic:spPr>
                    <a:xfrm>
                      <a:off x="0" y="0"/>
                      <a:ext cx="4314286" cy="847619"/>
                    </a:xfrm>
                    <a:prstGeom prst="rect">
                      <a:avLst/>
                    </a:prstGeom>
                  </pic:spPr>
                </pic:pic>
              </a:graphicData>
            </a:graphic>
          </wp:inline>
        </w:drawing>
      </w:r>
    </w:p>
    <w:p w:rsidR="00237CC6" w:rsidRPr="00A37B9A" w:rsidRDefault="00237CC6" w:rsidP="00341A70">
      <w:pPr>
        <w:rPr>
          <w:rFonts w:ascii="Times New Roman" w:hAnsi="Times New Roman" w:cs="Times New Roman"/>
          <w:lang w:eastAsia="ar-SA"/>
        </w:rPr>
      </w:pPr>
    </w:p>
    <w:p w:rsidR="00920E47" w:rsidRDefault="00920E47" w:rsidP="00920E47">
      <w:pPr>
        <w:spacing w:line="240" w:lineRule="auto"/>
        <w:contextualSpacing/>
        <w:jc w:val="center"/>
        <w:rPr>
          <w:rFonts w:ascii="Times New Roman" w:hAnsi="Times New Roman" w:cs="Times New Roman"/>
          <w:b/>
          <w:sz w:val="20"/>
          <w:szCs w:val="20"/>
        </w:rPr>
      </w:pPr>
      <w:r w:rsidRPr="00920E47">
        <w:rPr>
          <w:rFonts w:ascii="Times New Roman" w:hAnsi="Times New Roman" w:cs="Times New Roman"/>
          <w:b/>
          <w:sz w:val="20"/>
          <w:szCs w:val="20"/>
        </w:rPr>
        <w:t>АДМИНИСТРАЦИЯ ДУБЕНСКОГО МУНИЦИПАЛЬНОГО РАЙОНА</w:t>
      </w:r>
    </w:p>
    <w:p w:rsidR="00920E47" w:rsidRPr="00920E47" w:rsidRDefault="00920E47" w:rsidP="00920E47">
      <w:pPr>
        <w:spacing w:line="240" w:lineRule="auto"/>
        <w:contextualSpacing/>
        <w:jc w:val="center"/>
        <w:rPr>
          <w:rFonts w:ascii="Times New Roman" w:hAnsi="Times New Roman" w:cs="Times New Roman"/>
          <w:b/>
          <w:sz w:val="20"/>
          <w:szCs w:val="20"/>
        </w:rPr>
      </w:pPr>
      <w:r w:rsidRPr="00920E47">
        <w:rPr>
          <w:rFonts w:ascii="Times New Roman" w:hAnsi="Times New Roman" w:cs="Times New Roman"/>
          <w:b/>
          <w:sz w:val="20"/>
          <w:szCs w:val="20"/>
        </w:rPr>
        <w:t>РЕСПУБЛИКА МОРДОВИЯ</w:t>
      </w:r>
    </w:p>
    <w:p w:rsidR="00920E47" w:rsidRPr="00920E47" w:rsidRDefault="00920E47" w:rsidP="00920E47">
      <w:pPr>
        <w:pStyle w:val="8"/>
        <w:contextualSpacing/>
        <w:jc w:val="center"/>
        <w:rPr>
          <w:rFonts w:ascii="Times New Roman" w:hAnsi="Times New Roman"/>
          <w:b/>
          <w:bCs/>
          <w:i w:val="0"/>
          <w:sz w:val="20"/>
          <w:szCs w:val="20"/>
        </w:rPr>
      </w:pPr>
      <w:r w:rsidRPr="00920E47">
        <w:rPr>
          <w:rFonts w:ascii="Times New Roman" w:hAnsi="Times New Roman"/>
          <w:b/>
          <w:bCs/>
          <w:i w:val="0"/>
          <w:sz w:val="20"/>
          <w:szCs w:val="20"/>
        </w:rPr>
        <w:t>ПОСТАНОВЛЕНИЕ</w:t>
      </w:r>
    </w:p>
    <w:p w:rsidR="00920E47" w:rsidRPr="00920E47" w:rsidRDefault="00920E47" w:rsidP="00920E47">
      <w:pPr>
        <w:spacing w:line="240" w:lineRule="auto"/>
        <w:contextualSpacing/>
        <w:jc w:val="center"/>
        <w:rPr>
          <w:rFonts w:ascii="Times New Roman" w:hAnsi="Times New Roman" w:cs="Times New Roman"/>
          <w:sz w:val="20"/>
          <w:szCs w:val="20"/>
        </w:rPr>
      </w:pPr>
    </w:p>
    <w:p w:rsidR="00920E47" w:rsidRPr="00920E47" w:rsidRDefault="00920E47" w:rsidP="00920E47">
      <w:pPr>
        <w:spacing w:line="240" w:lineRule="auto"/>
        <w:contextualSpacing/>
        <w:jc w:val="center"/>
        <w:rPr>
          <w:rFonts w:ascii="Times New Roman" w:hAnsi="Times New Roman" w:cs="Times New Roman"/>
          <w:sz w:val="20"/>
          <w:szCs w:val="20"/>
        </w:rPr>
      </w:pPr>
      <w:r w:rsidRPr="00920E47">
        <w:rPr>
          <w:rFonts w:ascii="Times New Roman" w:hAnsi="Times New Roman" w:cs="Times New Roman"/>
          <w:sz w:val="20"/>
          <w:szCs w:val="20"/>
        </w:rPr>
        <w:t xml:space="preserve">28.10.2021                                           </w:t>
      </w:r>
      <w:r w:rsidR="008F3727">
        <w:rPr>
          <w:rFonts w:ascii="Times New Roman" w:hAnsi="Times New Roman" w:cs="Times New Roman"/>
          <w:sz w:val="20"/>
          <w:szCs w:val="20"/>
        </w:rPr>
        <w:t xml:space="preserve">               </w:t>
      </w:r>
      <w:r w:rsidRPr="00920E47">
        <w:rPr>
          <w:rFonts w:ascii="Times New Roman" w:hAnsi="Times New Roman" w:cs="Times New Roman"/>
          <w:sz w:val="20"/>
          <w:szCs w:val="20"/>
        </w:rPr>
        <w:t xml:space="preserve">                                                  №521</w:t>
      </w:r>
    </w:p>
    <w:p w:rsidR="00920E47" w:rsidRPr="00920E47" w:rsidRDefault="00920E47" w:rsidP="00920E47">
      <w:pPr>
        <w:spacing w:line="240" w:lineRule="auto"/>
        <w:contextualSpacing/>
        <w:jc w:val="center"/>
        <w:rPr>
          <w:rFonts w:ascii="Times New Roman" w:hAnsi="Times New Roman" w:cs="Times New Roman"/>
          <w:sz w:val="20"/>
          <w:szCs w:val="20"/>
        </w:rPr>
      </w:pPr>
    </w:p>
    <w:p w:rsidR="00920E47" w:rsidRPr="00920E47" w:rsidRDefault="00920E47" w:rsidP="00920E47">
      <w:pPr>
        <w:tabs>
          <w:tab w:val="left" w:pos="8385"/>
        </w:tabs>
        <w:spacing w:line="240" w:lineRule="auto"/>
        <w:contextualSpacing/>
        <w:jc w:val="center"/>
        <w:rPr>
          <w:rFonts w:ascii="Times New Roman" w:hAnsi="Times New Roman" w:cs="Times New Roman"/>
          <w:sz w:val="20"/>
          <w:szCs w:val="20"/>
        </w:rPr>
      </w:pPr>
      <w:r w:rsidRPr="00920E47">
        <w:rPr>
          <w:rFonts w:ascii="Times New Roman" w:hAnsi="Times New Roman" w:cs="Times New Roman"/>
          <w:sz w:val="20"/>
          <w:szCs w:val="20"/>
        </w:rPr>
        <w:t>с. Дубенки</w:t>
      </w:r>
    </w:p>
    <w:p w:rsidR="00920E47" w:rsidRPr="00920E47" w:rsidRDefault="00920E47" w:rsidP="00920E47">
      <w:pPr>
        <w:spacing w:line="240" w:lineRule="auto"/>
        <w:contextualSpacing/>
        <w:rPr>
          <w:rFonts w:ascii="Times New Roman" w:hAnsi="Times New Roman" w:cs="Times New Roman"/>
          <w:b/>
          <w:sz w:val="20"/>
          <w:szCs w:val="20"/>
        </w:rPr>
      </w:pPr>
    </w:p>
    <w:p w:rsidR="00920E47" w:rsidRPr="00920E47" w:rsidRDefault="00920E47" w:rsidP="00920E47">
      <w:pPr>
        <w:spacing w:line="240" w:lineRule="auto"/>
        <w:contextualSpacing/>
        <w:jc w:val="center"/>
        <w:rPr>
          <w:rFonts w:ascii="Times New Roman" w:hAnsi="Times New Roman" w:cs="Times New Roman"/>
          <w:sz w:val="20"/>
          <w:szCs w:val="20"/>
        </w:rPr>
      </w:pPr>
      <w:r w:rsidRPr="00920E47">
        <w:rPr>
          <w:rFonts w:ascii="Times New Roman" w:hAnsi="Times New Roman" w:cs="Times New Roman"/>
          <w:sz w:val="20"/>
          <w:szCs w:val="20"/>
        </w:rPr>
        <w:t>О внесении изменений в постановление администрации Дубенского муниципального района Республики Мордовия №601 от 25.09.2019 г. «Об утверждении Муниципальной целевой программы «Комплексное развитие сельских территорий Дубенского муниципального района Республики Мордовия»</w:t>
      </w:r>
    </w:p>
    <w:p w:rsidR="00920E47" w:rsidRPr="00920E47" w:rsidRDefault="00920E47" w:rsidP="00920E47">
      <w:pPr>
        <w:spacing w:line="240" w:lineRule="auto"/>
        <w:contextualSpacing/>
        <w:jc w:val="both"/>
        <w:rPr>
          <w:rFonts w:ascii="Times New Roman" w:hAnsi="Times New Roman" w:cs="Times New Roman"/>
          <w:sz w:val="20"/>
          <w:szCs w:val="20"/>
        </w:rPr>
      </w:pPr>
    </w:p>
    <w:p w:rsidR="00920E47" w:rsidRPr="00920E47" w:rsidRDefault="00920E47" w:rsidP="00920E47">
      <w:pPr>
        <w:spacing w:line="240" w:lineRule="auto"/>
        <w:ind w:firstLine="709"/>
        <w:contextualSpacing/>
        <w:jc w:val="both"/>
        <w:rPr>
          <w:rFonts w:ascii="Times New Roman" w:hAnsi="Times New Roman" w:cs="Times New Roman"/>
          <w:sz w:val="20"/>
          <w:szCs w:val="20"/>
        </w:rPr>
      </w:pPr>
      <w:r w:rsidRPr="00920E47">
        <w:rPr>
          <w:rFonts w:ascii="Times New Roman" w:hAnsi="Times New Roman" w:cs="Times New Roman"/>
          <w:sz w:val="20"/>
          <w:szCs w:val="20"/>
        </w:rPr>
        <w:t xml:space="preserve">В связи с изменением прогнозных показателей по вводу жилья в эксплуатацию и изменения мероприятий, планируемых к включению в Государственную программу и в соответствии с постановлением Правительства Российской Федерации №696 от 31 мая 2019 года </w:t>
      </w:r>
      <w:r w:rsidRPr="00920E47">
        <w:rPr>
          <w:rFonts w:ascii="Times New Roman" w:hAnsi="Times New Roman" w:cs="Times New Roman"/>
          <w:color w:val="000000"/>
          <w:sz w:val="20"/>
          <w:szCs w:val="20"/>
        </w:rPr>
        <w:t xml:space="preserve">«Комплексное развитие сельских территорий», </w:t>
      </w:r>
      <w:r w:rsidRPr="00920E47">
        <w:rPr>
          <w:rFonts w:ascii="Times New Roman" w:hAnsi="Times New Roman" w:cs="Times New Roman"/>
          <w:sz w:val="20"/>
          <w:szCs w:val="20"/>
        </w:rPr>
        <w:t>администрация Дубенского муниципального района постановляет:</w:t>
      </w:r>
    </w:p>
    <w:p w:rsidR="00920E47" w:rsidRPr="00920E47" w:rsidRDefault="00920E47" w:rsidP="003C4D2A">
      <w:pPr>
        <w:numPr>
          <w:ilvl w:val="0"/>
          <w:numId w:val="13"/>
        </w:numPr>
        <w:spacing w:after="0" w:line="240" w:lineRule="auto"/>
        <w:ind w:left="0" w:firstLine="709"/>
        <w:contextualSpacing/>
        <w:jc w:val="both"/>
        <w:rPr>
          <w:rFonts w:ascii="Times New Roman" w:hAnsi="Times New Roman" w:cs="Times New Roman"/>
          <w:sz w:val="20"/>
          <w:szCs w:val="20"/>
        </w:rPr>
      </w:pPr>
      <w:r w:rsidRPr="00920E47">
        <w:rPr>
          <w:rFonts w:ascii="Times New Roman" w:hAnsi="Times New Roman" w:cs="Times New Roman"/>
          <w:sz w:val="20"/>
          <w:szCs w:val="20"/>
        </w:rPr>
        <w:t>Приложения 3 и 5 муниципальной целевой программы Дубенского муниципальной целевой программы «Комплексное развитие сельских территорий Дубенского муниципального района Республики Мордовия» изложить в новой редакции.</w:t>
      </w:r>
    </w:p>
    <w:p w:rsidR="00920E47" w:rsidRPr="00920E47" w:rsidRDefault="00920E47" w:rsidP="003C4D2A">
      <w:pPr>
        <w:numPr>
          <w:ilvl w:val="0"/>
          <w:numId w:val="13"/>
        </w:numPr>
        <w:spacing w:after="0" w:line="240" w:lineRule="auto"/>
        <w:ind w:left="0" w:firstLine="709"/>
        <w:contextualSpacing/>
        <w:jc w:val="both"/>
        <w:rPr>
          <w:rFonts w:ascii="Times New Roman" w:hAnsi="Times New Roman" w:cs="Times New Roman"/>
          <w:sz w:val="20"/>
          <w:szCs w:val="20"/>
        </w:rPr>
      </w:pPr>
      <w:proofErr w:type="gramStart"/>
      <w:r w:rsidRPr="00920E47">
        <w:rPr>
          <w:rFonts w:ascii="Times New Roman" w:hAnsi="Times New Roman" w:cs="Times New Roman"/>
          <w:sz w:val="20"/>
          <w:szCs w:val="20"/>
        </w:rPr>
        <w:t>Контроль за</w:t>
      </w:r>
      <w:proofErr w:type="gramEnd"/>
      <w:r w:rsidRPr="00920E47">
        <w:rPr>
          <w:rFonts w:ascii="Times New Roman" w:hAnsi="Times New Roman" w:cs="Times New Roman"/>
          <w:sz w:val="20"/>
          <w:szCs w:val="20"/>
        </w:rPr>
        <w:t xml:space="preserve"> исполнением настоящего постановления возложить на первого заместителя Главы по строительству, ЖКХ и перспективному развитию </w:t>
      </w:r>
      <w:proofErr w:type="spellStart"/>
      <w:r w:rsidRPr="00920E47">
        <w:rPr>
          <w:rFonts w:ascii="Times New Roman" w:hAnsi="Times New Roman" w:cs="Times New Roman"/>
          <w:sz w:val="20"/>
          <w:szCs w:val="20"/>
        </w:rPr>
        <w:t>Паркаева</w:t>
      </w:r>
      <w:proofErr w:type="spellEnd"/>
      <w:r w:rsidRPr="00920E47">
        <w:rPr>
          <w:rFonts w:ascii="Times New Roman" w:hAnsi="Times New Roman" w:cs="Times New Roman"/>
          <w:sz w:val="20"/>
          <w:szCs w:val="20"/>
        </w:rPr>
        <w:t xml:space="preserve"> В.П.</w:t>
      </w:r>
    </w:p>
    <w:p w:rsidR="00920E47" w:rsidRPr="00920E47" w:rsidRDefault="00920E47" w:rsidP="003C4D2A">
      <w:pPr>
        <w:numPr>
          <w:ilvl w:val="0"/>
          <w:numId w:val="13"/>
        </w:numPr>
        <w:spacing w:after="0" w:line="240" w:lineRule="auto"/>
        <w:ind w:left="0" w:firstLine="709"/>
        <w:contextualSpacing/>
        <w:jc w:val="both"/>
        <w:rPr>
          <w:rFonts w:ascii="Times New Roman" w:hAnsi="Times New Roman" w:cs="Times New Roman"/>
          <w:sz w:val="20"/>
          <w:szCs w:val="20"/>
        </w:rPr>
      </w:pPr>
      <w:r w:rsidRPr="00920E47">
        <w:rPr>
          <w:rFonts w:ascii="Times New Roman" w:hAnsi="Times New Roman" w:cs="Times New Roman"/>
          <w:sz w:val="20"/>
          <w:szCs w:val="20"/>
        </w:rPr>
        <w:t>Настоящее постановление вступает в силу после его официального опубликования.</w:t>
      </w:r>
    </w:p>
    <w:p w:rsidR="00920E47" w:rsidRPr="00920E47" w:rsidRDefault="00920E47" w:rsidP="00920E47">
      <w:pPr>
        <w:spacing w:line="240" w:lineRule="auto"/>
        <w:contextualSpacing/>
        <w:rPr>
          <w:rFonts w:ascii="Times New Roman" w:hAnsi="Times New Roman" w:cs="Times New Roman"/>
          <w:sz w:val="20"/>
          <w:szCs w:val="20"/>
        </w:rPr>
      </w:pPr>
    </w:p>
    <w:p w:rsidR="00920E47" w:rsidRPr="00920E47" w:rsidRDefault="00920E47" w:rsidP="00920E47">
      <w:pPr>
        <w:spacing w:line="240" w:lineRule="auto"/>
        <w:contextualSpacing/>
        <w:rPr>
          <w:rFonts w:ascii="Times New Roman" w:hAnsi="Times New Roman" w:cs="Times New Roman"/>
          <w:sz w:val="20"/>
          <w:szCs w:val="20"/>
        </w:rPr>
      </w:pPr>
    </w:p>
    <w:p w:rsidR="00920E47" w:rsidRPr="00920E47" w:rsidRDefault="00920E47" w:rsidP="00920E47">
      <w:pPr>
        <w:spacing w:line="240" w:lineRule="auto"/>
        <w:contextualSpacing/>
        <w:rPr>
          <w:rFonts w:ascii="Times New Roman" w:hAnsi="Times New Roman" w:cs="Times New Roman"/>
          <w:sz w:val="20"/>
          <w:szCs w:val="20"/>
        </w:rPr>
      </w:pPr>
    </w:p>
    <w:p w:rsidR="00920E47" w:rsidRPr="00920E47" w:rsidRDefault="00920E47" w:rsidP="00920E47">
      <w:pPr>
        <w:spacing w:line="240" w:lineRule="auto"/>
        <w:contextualSpacing/>
        <w:rPr>
          <w:rFonts w:ascii="Times New Roman" w:hAnsi="Times New Roman" w:cs="Times New Roman"/>
          <w:bCs/>
          <w:sz w:val="20"/>
          <w:szCs w:val="20"/>
        </w:rPr>
      </w:pPr>
      <w:r w:rsidRPr="00920E47">
        <w:rPr>
          <w:rFonts w:ascii="Times New Roman" w:hAnsi="Times New Roman" w:cs="Times New Roman"/>
          <w:bCs/>
          <w:sz w:val="20"/>
          <w:szCs w:val="20"/>
        </w:rPr>
        <w:t xml:space="preserve">Глава Дубенского </w:t>
      </w:r>
    </w:p>
    <w:p w:rsidR="00920E47" w:rsidRPr="00920E47" w:rsidRDefault="00920E47" w:rsidP="00920E47">
      <w:pPr>
        <w:spacing w:line="240" w:lineRule="auto"/>
        <w:contextualSpacing/>
        <w:rPr>
          <w:rFonts w:ascii="Times New Roman" w:hAnsi="Times New Roman" w:cs="Times New Roman"/>
          <w:bCs/>
          <w:sz w:val="20"/>
          <w:szCs w:val="20"/>
        </w:rPr>
      </w:pPr>
      <w:r w:rsidRPr="00920E47">
        <w:rPr>
          <w:rFonts w:ascii="Times New Roman" w:hAnsi="Times New Roman" w:cs="Times New Roman"/>
          <w:bCs/>
          <w:sz w:val="20"/>
          <w:szCs w:val="20"/>
        </w:rPr>
        <w:t>муниципального района                                                                     Нефедов В.Н.</w:t>
      </w:r>
      <w:r w:rsidRPr="00920E47">
        <w:rPr>
          <w:rFonts w:ascii="Times New Roman" w:hAnsi="Times New Roman" w:cs="Times New Roman"/>
          <w:bCs/>
          <w:sz w:val="20"/>
          <w:szCs w:val="20"/>
        </w:rPr>
        <w:tab/>
        <w:t xml:space="preserve"> </w:t>
      </w:r>
    </w:p>
    <w:p w:rsidR="00920E47" w:rsidRDefault="00920E47" w:rsidP="00920E47">
      <w:pPr>
        <w:rPr>
          <w:bCs/>
          <w:sz w:val="28"/>
          <w:szCs w:val="28"/>
        </w:rPr>
      </w:pPr>
    </w:p>
    <w:p w:rsidR="00920E47" w:rsidRDefault="00920E47" w:rsidP="00920E47">
      <w:pPr>
        <w:rPr>
          <w:bCs/>
          <w:sz w:val="28"/>
          <w:szCs w:val="28"/>
        </w:rPr>
      </w:pPr>
    </w:p>
    <w:p w:rsidR="00920E47" w:rsidRDefault="00920E47" w:rsidP="00920E47">
      <w:pPr>
        <w:rPr>
          <w:bCs/>
          <w:sz w:val="28"/>
          <w:szCs w:val="28"/>
        </w:rPr>
      </w:pPr>
    </w:p>
    <w:p w:rsidR="00920E47" w:rsidRDefault="00920E47" w:rsidP="00920E47">
      <w:pPr>
        <w:rPr>
          <w:bCs/>
          <w:sz w:val="28"/>
          <w:szCs w:val="28"/>
        </w:rPr>
      </w:pPr>
    </w:p>
    <w:p w:rsidR="00920E47" w:rsidRDefault="00920E47" w:rsidP="00920E47">
      <w:pPr>
        <w:rPr>
          <w:bCs/>
          <w:sz w:val="28"/>
          <w:szCs w:val="28"/>
        </w:rPr>
      </w:pPr>
    </w:p>
    <w:p w:rsidR="00920E47" w:rsidRDefault="00920E47" w:rsidP="00920E47">
      <w:pPr>
        <w:rPr>
          <w:bCs/>
          <w:sz w:val="28"/>
          <w:szCs w:val="28"/>
        </w:rPr>
      </w:pPr>
    </w:p>
    <w:p w:rsidR="00920E47" w:rsidRDefault="00920E47" w:rsidP="00920E47">
      <w:pPr>
        <w:rPr>
          <w:bCs/>
          <w:sz w:val="28"/>
          <w:szCs w:val="28"/>
        </w:rPr>
      </w:pPr>
    </w:p>
    <w:p w:rsidR="00920E47" w:rsidRDefault="00920E47" w:rsidP="00920E47">
      <w:pPr>
        <w:rPr>
          <w:bCs/>
          <w:sz w:val="28"/>
          <w:szCs w:val="28"/>
        </w:rPr>
      </w:pPr>
    </w:p>
    <w:p w:rsidR="00920E47" w:rsidRDefault="00920E47" w:rsidP="00920E47">
      <w:pPr>
        <w:rPr>
          <w:bCs/>
          <w:sz w:val="28"/>
          <w:szCs w:val="28"/>
        </w:rPr>
      </w:pPr>
    </w:p>
    <w:p w:rsidR="00920E47" w:rsidRDefault="00920E47" w:rsidP="00920E47">
      <w:pPr>
        <w:rPr>
          <w:bCs/>
          <w:sz w:val="28"/>
          <w:szCs w:val="28"/>
        </w:rPr>
      </w:pPr>
    </w:p>
    <w:p w:rsidR="00920E47" w:rsidRDefault="00920E47" w:rsidP="00920E47">
      <w:pPr>
        <w:rPr>
          <w:bCs/>
          <w:sz w:val="28"/>
          <w:szCs w:val="28"/>
        </w:rPr>
      </w:pPr>
    </w:p>
    <w:p w:rsidR="00920E47" w:rsidRDefault="00920E47" w:rsidP="00920E47">
      <w:pPr>
        <w:rPr>
          <w:bCs/>
          <w:sz w:val="28"/>
          <w:szCs w:val="28"/>
        </w:rPr>
        <w:sectPr w:rsidR="00920E47" w:rsidSect="00F53324">
          <w:pgSz w:w="11907" w:h="16840" w:code="9"/>
          <w:pgMar w:top="1134" w:right="567" w:bottom="1134" w:left="1134" w:header="720" w:footer="720" w:gutter="0"/>
          <w:cols w:space="720"/>
        </w:sectPr>
      </w:pPr>
    </w:p>
    <w:p w:rsidR="00920E47" w:rsidRPr="00920E47" w:rsidRDefault="00920E47" w:rsidP="00920E47">
      <w:pPr>
        <w:spacing w:line="240" w:lineRule="auto"/>
        <w:contextualSpacing/>
        <w:jc w:val="right"/>
        <w:rPr>
          <w:rStyle w:val="ae"/>
          <w:rFonts w:ascii="Times New Roman" w:hAnsi="Times New Roman" w:cs="Times New Roman"/>
          <w:b w:val="0"/>
          <w:color w:val="auto"/>
          <w:sz w:val="20"/>
          <w:szCs w:val="20"/>
        </w:rPr>
      </w:pPr>
      <w:r w:rsidRPr="00920E47">
        <w:rPr>
          <w:rStyle w:val="ae"/>
          <w:rFonts w:ascii="Times New Roman" w:hAnsi="Times New Roman" w:cs="Times New Roman"/>
          <w:b w:val="0"/>
          <w:color w:val="auto"/>
          <w:sz w:val="20"/>
          <w:szCs w:val="20"/>
        </w:rPr>
        <w:t>Приложение 3</w:t>
      </w:r>
    </w:p>
    <w:p w:rsidR="00920E47" w:rsidRPr="00920E47" w:rsidRDefault="00920E47" w:rsidP="00920E47">
      <w:pPr>
        <w:spacing w:line="240" w:lineRule="auto"/>
        <w:contextualSpacing/>
        <w:jc w:val="right"/>
        <w:rPr>
          <w:rStyle w:val="ae"/>
          <w:rFonts w:ascii="Times New Roman" w:hAnsi="Times New Roman" w:cs="Times New Roman"/>
          <w:b w:val="0"/>
          <w:color w:val="auto"/>
          <w:sz w:val="20"/>
          <w:szCs w:val="20"/>
        </w:rPr>
      </w:pPr>
      <w:r w:rsidRPr="00920E47">
        <w:rPr>
          <w:rStyle w:val="ae"/>
          <w:rFonts w:ascii="Times New Roman" w:hAnsi="Times New Roman" w:cs="Times New Roman"/>
          <w:b w:val="0"/>
          <w:color w:val="auto"/>
          <w:sz w:val="20"/>
          <w:szCs w:val="20"/>
        </w:rPr>
        <w:t xml:space="preserve">к </w:t>
      </w:r>
      <w:hyperlink w:anchor="sub_1000" w:history="1">
        <w:r w:rsidRPr="00920E47">
          <w:rPr>
            <w:rStyle w:val="af5"/>
            <w:rFonts w:ascii="Times New Roman" w:hAnsi="Times New Roman"/>
            <w:b w:val="0"/>
            <w:color w:val="auto"/>
            <w:sz w:val="20"/>
            <w:szCs w:val="20"/>
          </w:rPr>
          <w:t>Муниципальной программе</w:t>
        </w:r>
      </w:hyperlink>
    </w:p>
    <w:p w:rsidR="00920E47" w:rsidRPr="00920E47" w:rsidRDefault="00920E47" w:rsidP="00920E47">
      <w:pPr>
        <w:spacing w:line="240" w:lineRule="auto"/>
        <w:contextualSpacing/>
        <w:jc w:val="right"/>
        <w:rPr>
          <w:rStyle w:val="ae"/>
          <w:rFonts w:ascii="Times New Roman" w:hAnsi="Times New Roman" w:cs="Times New Roman"/>
          <w:b w:val="0"/>
          <w:color w:val="auto"/>
          <w:sz w:val="20"/>
          <w:szCs w:val="20"/>
        </w:rPr>
      </w:pPr>
      <w:r w:rsidRPr="00920E47">
        <w:rPr>
          <w:rStyle w:val="ae"/>
          <w:rFonts w:ascii="Times New Roman" w:hAnsi="Times New Roman" w:cs="Times New Roman"/>
          <w:b w:val="0"/>
          <w:color w:val="auto"/>
          <w:sz w:val="20"/>
          <w:szCs w:val="20"/>
        </w:rPr>
        <w:t>Дубенского муниципального района Республики Мордовия</w:t>
      </w:r>
    </w:p>
    <w:p w:rsidR="00920E47" w:rsidRPr="00920E47" w:rsidRDefault="00920E47" w:rsidP="00920E47">
      <w:pPr>
        <w:spacing w:line="240" w:lineRule="auto"/>
        <w:contextualSpacing/>
        <w:jc w:val="right"/>
        <w:rPr>
          <w:rStyle w:val="ae"/>
          <w:rFonts w:ascii="Times New Roman" w:hAnsi="Times New Roman" w:cs="Times New Roman"/>
          <w:b w:val="0"/>
          <w:color w:val="auto"/>
          <w:sz w:val="20"/>
          <w:szCs w:val="20"/>
        </w:rPr>
      </w:pPr>
      <w:r w:rsidRPr="00920E47">
        <w:rPr>
          <w:rStyle w:val="ae"/>
          <w:rFonts w:ascii="Times New Roman" w:hAnsi="Times New Roman" w:cs="Times New Roman"/>
          <w:b w:val="0"/>
          <w:color w:val="auto"/>
          <w:sz w:val="20"/>
          <w:szCs w:val="20"/>
        </w:rPr>
        <w:t>«Комплексное развитие сельских территорий Дубенского муниципального района на 2020-2025 гг.»</w:t>
      </w:r>
    </w:p>
    <w:p w:rsidR="00920E47" w:rsidRPr="0036706A" w:rsidRDefault="00920E47" w:rsidP="00920E47">
      <w:pPr>
        <w:pStyle w:val="11"/>
        <w:spacing w:before="0"/>
        <w:rPr>
          <w:rFonts w:ascii="Times New Roman" w:hAnsi="Times New Roman" w:cs="Times New Roman"/>
          <w:color w:val="auto"/>
          <w:sz w:val="20"/>
          <w:szCs w:val="20"/>
        </w:rPr>
      </w:pPr>
    </w:p>
    <w:p w:rsidR="00920E47" w:rsidRPr="00920E47" w:rsidRDefault="00920E47" w:rsidP="00920E47">
      <w:pPr>
        <w:pStyle w:val="11"/>
        <w:spacing w:before="0"/>
        <w:jc w:val="center"/>
        <w:rPr>
          <w:rFonts w:ascii="Times New Roman" w:hAnsi="Times New Roman" w:cs="Times New Roman"/>
          <w:color w:val="auto"/>
          <w:sz w:val="20"/>
          <w:szCs w:val="20"/>
        </w:rPr>
      </w:pPr>
      <w:r w:rsidRPr="00920E47">
        <w:rPr>
          <w:rFonts w:ascii="Times New Roman" w:hAnsi="Times New Roman" w:cs="Times New Roman"/>
          <w:color w:val="auto"/>
          <w:sz w:val="20"/>
          <w:szCs w:val="20"/>
        </w:rPr>
        <w:t>Сведения</w:t>
      </w:r>
      <w:r w:rsidRPr="00920E47">
        <w:rPr>
          <w:rFonts w:ascii="Times New Roman" w:hAnsi="Times New Roman" w:cs="Times New Roman"/>
          <w:color w:val="auto"/>
          <w:sz w:val="20"/>
          <w:szCs w:val="20"/>
        </w:rPr>
        <w:br/>
        <w:t>о показателях (индикаторах) реализации Муниципальной программы Дубенского муниципального района</w:t>
      </w:r>
    </w:p>
    <w:p w:rsidR="00920E47" w:rsidRPr="00920E47" w:rsidRDefault="00920E47" w:rsidP="00920E47">
      <w:pPr>
        <w:pStyle w:val="11"/>
        <w:spacing w:before="0"/>
        <w:jc w:val="center"/>
        <w:rPr>
          <w:rFonts w:ascii="Times New Roman" w:hAnsi="Times New Roman" w:cs="Times New Roman"/>
          <w:color w:val="auto"/>
          <w:sz w:val="20"/>
          <w:szCs w:val="20"/>
        </w:rPr>
      </w:pPr>
      <w:r w:rsidRPr="00920E47">
        <w:rPr>
          <w:rFonts w:ascii="Times New Roman" w:hAnsi="Times New Roman" w:cs="Times New Roman"/>
          <w:color w:val="auto"/>
          <w:sz w:val="20"/>
          <w:szCs w:val="20"/>
        </w:rPr>
        <w:t>«Комплексное развитие сельских территорий Дубенского муниципального района на 2020-2025 гг.»</w:t>
      </w:r>
    </w:p>
    <w:p w:rsidR="00920E47" w:rsidRPr="00DA6D20" w:rsidRDefault="00920E47" w:rsidP="00920E47">
      <w:pPr>
        <w:rPr>
          <w:rFonts w:ascii="Times New Roman" w:hAnsi="Times New Roman" w:cs="Times New Roman"/>
          <w:sz w:val="28"/>
          <w:szCs w:val="28"/>
        </w:rPr>
      </w:pPr>
    </w:p>
    <w:tbl>
      <w:tblPr>
        <w:tblW w:w="1559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40"/>
        <w:gridCol w:w="3838"/>
        <w:gridCol w:w="1559"/>
        <w:gridCol w:w="1276"/>
        <w:gridCol w:w="1276"/>
        <w:gridCol w:w="1134"/>
        <w:gridCol w:w="1134"/>
        <w:gridCol w:w="1134"/>
        <w:gridCol w:w="1134"/>
        <w:gridCol w:w="1134"/>
        <w:gridCol w:w="1134"/>
      </w:tblGrid>
      <w:tr w:rsidR="00920E47" w:rsidRPr="00920E47" w:rsidTr="00F53324">
        <w:trPr>
          <w:tblHeader/>
        </w:trPr>
        <w:tc>
          <w:tcPr>
            <w:tcW w:w="840" w:type="dxa"/>
            <w:tcBorders>
              <w:top w:val="single" w:sz="4" w:space="0" w:color="auto"/>
              <w:bottom w:val="nil"/>
              <w:right w:val="single" w:sz="4" w:space="0" w:color="auto"/>
            </w:tcBorders>
          </w:tcPr>
          <w:p w:rsidR="00920E47" w:rsidRPr="00920E47" w:rsidRDefault="00920E47" w:rsidP="00F53324">
            <w:pPr>
              <w:pStyle w:val="ac"/>
              <w:jc w:val="center"/>
              <w:rPr>
                <w:rFonts w:ascii="Times New Roman" w:hAnsi="Times New Roman" w:cs="Times New Roman"/>
                <w:sz w:val="20"/>
                <w:szCs w:val="20"/>
              </w:rPr>
            </w:pPr>
            <w:r w:rsidRPr="00920E47">
              <w:rPr>
                <w:rFonts w:ascii="Times New Roman" w:hAnsi="Times New Roman" w:cs="Times New Roman"/>
                <w:sz w:val="20"/>
                <w:szCs w:val="20"/>
              </w:rPr>
              <w:t xml:space="preserve">№ </w:t>
            </w:r>
            <w:proofErr w:type="gramStart"/>
            <w:r w:rsidRPr="00920E47">
              <w:rPr>
                <w:rFonts w:ascii="Times New Roman" w:hAnsi="Times New Roman" w:cs="Times New Roman"/>
                <w:sz w:val="20"/>
                <w:szCs w:val="20"/>
              </w:rPr>
              <w:t>п</w:t>
            </w:r>
            <w:proofErr w:type="gramEnd"/>
            <w:r w:rsidRPr="00920E47">
              <w:rPr>
                <w:rFonts w:ascii="Times New Roman" w:hAnsi="Times New Roman" w:cs="Times New Roman"/>
                <w:sz w:val="20"/>
                <w:szCs w:val="20"/>
              </w:rPr>
              <w:t>/п</w:t>
            </w:r>
          </w:p>
        </w:tc>
        <w:tc>
          <w:tcPr>
            <w:tcW w:w="3838" w:type="dxa"/>
            <w:tcBorders>
              <w:top w:val="single" w:sz="4" w:space="0" w:color="auto"/>
              <w:left w:val="single" w:sz="4" w:space="0" w:color="auto"/>
              <w:bottom w:val="nil"/>
              <w:right w:val="single" w:sz="4" w:space="0" w:color="auto"/>
            </w:tcBorders>
          </w:tcPr>
          <w:p w:rsidR="00920E47" w:rsidRPr="00920E47" w:rsidRDefault="00920E47" w:rsidP="00F53324">
            <w:pPr>
              <w:pStyle w:val="ac"/>
              <w:jc w:val="center"/>
              <w:rPr>
                <w:rFonts w:ascii="Times New Roman" w:hAnsi="Times New Roman" w:cs="Times New Roman"/>
                <w:sz w:val="20"/>
                <w:szCs w:val="20"/>
              </w:rPr>
            </w:pPr>
            <w:r w:rsidRPr="00920E47">
              <w:rPr>
                <w:rFonts w:ascii="Times New Roman" w:hAnsi="Times New Roman" w:cs="Times New Roman"/>
                <w:sz w:val="20"/>
                <w:szCs w:val="20"/>
              </w:rPr>
              <w:t>Показатель (индикатор) Муниципальной программы</w:t>
            </w:r>
          </w:p>
        </w:tc>
        <w:tc>
          <w:tcPr>
            <w:tcW w:w="1559" w:type="dxa"/>
            <w:tcBorders>
              <w:top w:val="single" w:sz="4" w:space="0" w:color="auto"/>
              <w:left w:val="single" w:sz="4" w:space="0" w:color="auto"/>
              <w:bottom w:val="nil"/>
              <w:right w:val="single" w:sz="4" w:space="0" w:color="auto"/>
            </w:tcBorders>
          </w:tcPr>
          <w:p w:rsidR="00920E47" w:rsidRPr="00920E47" w:rsidRDefault="00920E47" w:rsidP="00F53324">
            <w:pPr>
              <w:pStyle w:val="ac"/>
              <w:jc w:val="center"/>
              <w:rPr>
                <w:rFonts w:ascii="Times New Roman" w:hAnsi="Times New Roman" w:cs="Times New Roman"/>
                <w:sz w:val="20"/>
                <w:szCs w:val="20"/>
              </w:rPr>
            </w:pPr>
            <w:r w:rsidRPr="00920E47">
              <w:rPr>
                <w:rFonts w:ascii="Times New Roman" w:hAnsi="Times New Roman" w:cs="Times New Roman"/>
                <w:sz w:val="20"/>
                <w:szCs w:val="20"/>
              </w:rPr>
              <w:t>Единицы измерения</w:t>
            </w:r>
          </w:p>
        </w:tc>
        <w:tc>
          <w:tcPr>
            <w:tcW w:w="9356" w:type="dxa"/>
            <w:gridSpan w:val="8"/>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sz w:val="20"/>
                <w:szCs w:val="20"/>
              </w:rPr>
            </w:pPr>
            <w:r w:rsidRPr="00920E47">
              <w:rPr>
                <w:rFonts w:ascii="Times New Roman" w:hAnsi="Times New Roman" w:cs="Times New Roman"/>
                <w:sz w:val="20"/>
                <w:szCs w:val="20"/>
              </w:rPr>
              <w:t>Значение показателей</w:t>
            </w:r>
          </w:p>
        </w:tc>
      </w:tr>
      <w:tr w:rsidR="00920E47" w:rsidRPr="00920E47" w:rsidTr="00F53324">
        <w:trPr>
          <w:tblHeader/>
        </w:trPr>
        <w:tc>
          <w:tcPr>
            <w:tcW w:w="840" w:type="dxa"/>
            <w:tcBorders>
              <w:top w:val="nil"/>
              <w:bottom w:val="nil"/>
              <w:right w:val="single" w:sz="4" w:space="0" w:color="auto"/>
            </w:tcBorders>
          </w:tcPr>
          <w:p w:rsidR="00920E47" w:rsidRPr="00920E47" w:rsidRDefault="00920E47" w:rsidP="00F53324">
            <w:pPr>
              <w:pStyle w:val="ac"/>
              <w:rPr>
                <w:rFonts w:ascii="Times New Roman" w:hAnsi="Times New Roman" w:cs="Times New Roman"/>
                <w:sz w:val="20"/>
                <w:szCs w:val="20"/>
              </w:rPr>
            </w:pPr>
          </w:p>
        </w:tc>
        <w:tc>
          <w:tcPr>
            <w:tcW w:w="3838" w:type="dxa"/>
            <w:tcBorders>
              <w:top w:val="nil"/>
              <w:left w:val="single" w:sz="4" w:space="0" w:color="auto"/>
              <w:bottom w:val="nil"/>
              <w:right w:val="single" w:sz="4" w:space="0" w:color="auto"/>
            </w:tcBorders>
          </w:tcPr>
          <w:p w:rsidR="00920E47" w:rsidRPr="00920E47" w:rsidRDefault="00920E47" w:rsidP="00F53324">
            <w:pPr>
              <w:pStyle w:val="ac"/>
              <w:rPr>
                <w:rFonts w:ascii="Times New Roman" w:hAnsi="Times New Roman" w:cs="Times New Roman"/>
                <w:sz w:val="20"/>
                <w:szCs w:val="20"/>
              </w:rPr>
            </w:pPr>
          </w:p>
        </w:tc>
        <w:tc>
          <w:tcPr>
            <w:tcW w:w="1559" w:type="dxa"/>
            <w:tcBorders>
              <w:top w:val="nil"/>
              <w:left w:val="single" w:sz="4" w:space="0" w:color="auto"/>
              <w:bottom w:val="nil"/>
              <w:right w:val="single" w:sz="4" w:space="0" w:color="auto"/>
            </w:tcBorders>
          </w:tcPr>
          <w:p w:rsidR="00920E47" w:rsidRPr="00920E47" w:rsidRDefault="00920E47" w:rsidP="00F53324">
            <w:pPr>
              <w:pStyle w:val="ac"/>
              <w:rPr>
                <w:rFonts w:ascii="Times New Roman" w:hAnsi="Times New Roman" w:cs="Times New Roman"/>
                <w:sz w:val="20"/>
                <w:szCs w:val="20"/>
              </w:rPr>
            </w:pPr>
          </w:p>
        </w:tc>
        <w:tc>
          <w:tcPr>
            <w:tcW w:w="1276" w:type="dxa"/>
            <w:vMerge w:val="restart"/>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sz w:val="20"/>
                <w:szCs w:val="20"/>
              </w:rPr>
            </w:pPr>
            <w:r w:rsidRPr="00920E47">
              <w:rPr>
                <w:rFonts w:ascii="Times New Roman" w:hAnsi="Times New Roman" w:cs="Times New Roman"/>
                <w:sz w:val="20"/>
                <w:szCs w:val="20"/>
              </w:rPr>
              <w:t>отчетный год</w:t>
            </w:r>
          </w:p>
          <w:p w:rsidR="00920E47" w:rsidRPr="00920E47" w:rsidRDefault="00920E47" w:rsidP="00F53324">
            <w:pPr>
              <w:pStyle w:val="ac"/>
              <w:jc w:val="center"/>
              <w:rPr>
                <w:rFonts w:ascii="Times New Roman" w:hAnsi="Times New Roman" w:cs="Times New Roman"/>
                <w:sz w:val="20"/>
                <w:szCs w:val="20"/>
              </w:rPr>
            </w:pPr>
            <w:r w:rsidRPr="00920E47">
              <w:rPr>
                <w:rFonts w:ascii="Times New Roman" w:hAnsi="Times New Roman" w:cs="Times New Roman"/>
                <w:sz w:val="20"/>
                <w:szCs w:val="20"/>
              </w:rPr>
              <w:t>(2018 год)</w:t>
            </w:r>
          </w:p>
        </w:tc>
        <w:tc>
          <w:tcPr>
            <w:tcW w:w="1276" w:type="dxa"/>
            <w:vMerge w:val="restart"/>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sz w:val="20"/>
                <w:szCs w:val="20"/>
              </w:rPr>
            </w:pPr>
            <w:r w:rsidRPr="00920E47">
              <w:rPr>
                <w:rFonts w:ascii="Times New Roman" w:hAnsi="Times New Roman" w:cs="Times New Roman"/>
                <w:sz w:val="20"/>
                <w:szCs w:val="20"/>
              </w:rPr>
              <w:t>текущий год</w:t>
            </w:r>
          </w:p>
          <w:p w:rsidR="00920E47" w:rsidRPr="00920E47" w:rsidRDefault="00920E47" w:rsidP="00F53324">
            <w:pPr>
              <w:pStyle w:val="ac"/>
              <w:jc w:val="center"/>
              <w:rPr>
                <w:rFonts w:ascii="Times New Roman" w:hAnsi="Times New Roman" w:cs="Times New Roman"/>
                <w:sz w:val="20"/>
                <w:szCs w:val="20"/>
              </w:rPr>
            </w:pPr>
            <w:r w:rsidRPr="00920E47">
              <w:rPr>
                <w:rFonts w:ascii="Times New Roman" w:hAnsi="Times New Roman" w:cs="Times New Roman"/>
                <w:sz w:val="20"/>
                <w:szCs w:val="20"/>
              </w:rPr>
              <w:t>(2019 год)</w:t>
            </w:r>
          </w:p>
        </w:tc>
        <w:tc>
          <w:tcPr>
            <w:tcW w:w="1134" w:type="dxa"/>
            <w:vMerge w:val="restart"/>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sz w:val="20"/>
                <w:szCs w:val="20"/>
              </w:rPr>
            </w:pPr>
            <w:r w:rsidRPr="00920E47">
              <w:rPr>
                <w:rFonts w:ascii="Times New Roman" w:hAnsi="Times New Roman" w:cs="Times New Roman"/>
                <w:sz w:val="20"/>
                <w:szCs w:val="20"/>
              </w:rPr>
              <w:t>2020 год</w:t>
            </w:r>
          </w:p>
        </w:tc>
        <w:tc>
          <w:tcPr>
            <w:tcW w:w="1134" w:type="dxa"/>
            <w:vMerge w:val="restart"/>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sz w:val="20"/>
                <w:szCs w:val="20"/>
              </w:rPr>
            </w:pPr>
            <w:r w:rsidRPr="00920E47">
              <w:rPr>
                <w:rFonts w:ascii="Times New Roman" w:hAnsi="Times New Roman" w:cs="Times New Roman"/>
                <w:sz w:val="20"/>
                <w:szCs w:val="20"/>
              </w:rPr>
              <w:t>2021 год</w:t>
            </w:r>
          </w:p>
        </w:tc>
        <w:tc>
          <w:tcPr>
            <w:tcW w:w="1134" w:type="dxa"/>
            <w:vMerge w:val="restart"/>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sz w:val="20"/>
                <w:szCs w:val="20"/>
              </w:rPr>
            </w:pPr>
            <w:r w:rsidRPr="00920E47">
              <w:rPr>
                <w:rFonts w:ascii="Times New Roman" w:hAnsi="Times New Roman" w:cs="Times New Roman"/>
                <w:sz w:val="20"/>
                <w:szCs w:val="20"/>
              </w:rPr>
              <w:t>2022 год</w:t>
            </w:r>
          </w:p>
        </w:tc>
        <w:tc>
          <w:tcPr>
            <w:tcW w:w="1134" w:type="dxa"/>
            <w:vMerge w:val="restart"/>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sz w:val="20"/>
                <w:szCs w:val="20"/>
              </w:rPr>
            </w:pPr>
            <w:r w:rsidRPr="00920E47">
              <w:rPr>
                <w:rFonts w:ascii="Times New Roman" w:hAnsi="Times New Roman" w:cs="Times New Roman"/>
                <w:sz w:val="20"/>
                <w:szCs w:val="20"/>
              </w:rPr>
              <w:t>2023 год</w:t>
            </w:r>
          </w:p>
        </w:tc>
        <w:tc>
          <w:tcPr>
            <w:tcW w:w="1134" w:type="dxa"/>
            <w:vMerge w:val="restart"/>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sz w:val="20"/>
                <w:szCs w:val="20"/>
              </w:rPr>
            </w:pPr>
            <w:r w:rsidRPr="00920E47">
              <w:rPr>
                <w:rFonts w:ascii="Times New Roman" w:hAnsi="Times New Roman" w:cs="Times New Roman"/>
                <w:sz w:val="20"/>
                <w:szCs w:val="20"/>
              </w:rPr>
              <w:t>2024 год</w:t>
            </w:r>
          </w:p>
        </w:tc>
        <w:tc>
          <w:tcPr>
            <w:tcW w:w="1134" w:type="dxa"/>
            <w:vMerge w:val="restart"/>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sz w:val="20"/>
                <w:szCs w:val="20"/>
              </w:rPr>
            </w:pPr>
            <w:r w:rsidRPr="00920E47">
              <w:rPr>
                <w:rFonts w:ascii="Times New Roman" w:hAnsi="Times New Roman" w:cs="Times New Roman"/>
                <w:sz w:val="20"/>
                <w:szCs w:val="20"/>
              </w:rPr>
              <w:t>2025 год</w:t>
            </w:r>
          </w:p>
        </w:tc>
      </w:tr>
      <w:tr w:rsidR="00920E47" w:rsidRPr="00920E47" w:rsidTr="00F53324">
        <w:trPr>
          <w:tblHeader/>
        </w:trPr>
        <w:tc>
          <w:tcPr>
            <w:tcW w:w="840" w:type="dxa"/>
            <w:tcBorders>
              <w:top w:val="nil"/>
              <w:bottom w:val="single" w:sz="4" w:space="0" w:color="auto"/>
              <w:right w:val="single" w:sz="4" w:space="0" w:color="auto"/>
            </w:tcBorders>
          </w:tcPr>
          <w:p w:rsidR="00920E47" w:rsidRPr="00920E47" w:rsidRDefault="00920E47" w:rsidP="00F53324">
            <w:pPr>
              <w:pStyle w:val="ac"/>
              <w:rPr>
                <w:rFonts w:ascii="Times New Roman" w:hAnsi="Times New Roman" w:cs="Times New Roman"/>
                <w:sz w:val="20"/>
                <w:szCs w:val="20"/>
              </w:rPr>
            </w:pPr>
          </w:p>
        </w:tc>
        <w:tc>
          <w:tcPr>
            <w:tcW w:w="3838" w:type="dxa"/>
            <w:tcBorders>
              <w:top w:val="nil"/>
              <w:left w:val="single" w:sz="4" w:space="0" w:color="auto"/>
              <w:bottom w:val="single" w:sz="4" w:space="0" w:color="auto"/>
              <w:right w:val="single" w:sz="4" w:space="0" w:color="auto"/>
            </w:tcBorders>
          </w:tcPr>
          <w:p w:rsidR="00920E47" w:rsidRPr="00920E47" w:rsidRDefault="00920E47" w:rsidP="00F53324">
            <w:pPr>
              <w:pStyle w:val="ac"/>
              <w:rPr>
                <w:rFonts w:ascii="Times New Roman" w:hAnsi="Times New Roman" w:cs="Times New Roman"/>
                <w:sz w:val="20"/>
                <w:szCs w:val="20"/>
              </w:rPr>
            </w:pPr>
          </w:p>
        </w:tc>
        <w:tc>
          <w:tcPr>
            <w:tcW w:w="1559" w:type="dxa"/>
            <w:tcBorders>
              <w:top w:val="nil"/>
              <w:left w:val="single" w:sz="4" w:space="0" w:color="auto"/>
              <w:bottom w:val="single" w:sz="4" w:space="0" w:color="auto"/>
              <w:right w:val="single" w:sz="4" w:space="0" w:color="auto"/>
            </w:tcBorders>
          </w:tcPr>
          <w:p w:rsidR="00920E47" w:rsidRPr="00920E47" w:rsidRDefault="00920E47" w:rsidP="00F53324">
            <w:pPr>
              <w:pStyle w:val="ac"/>
              <w:rPr>
                <w:rFonts w:ascii="Times New Roman" w:hAnsi="Times New Roman" w:cs="Times New Roman"/>
                <w:sz w:val="20"/>
                <w:szCs w:val="20"/>
              </w:rPr>
            </w:pPr>
          </w:p>
        </w:tc>
        <w:tc>
          <w:tcPr>
            <w:tcW w:w="1276" w:type="dxa"/>
            <w:vMerge/>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rPr>
                <w:rFonts w:ascii="Times New Roman" w:hAnsi="Times New Roman" w:cs="Times New Roman"/>
                <w:sz w:val="20"/>
                <w:szCs w:val="20"/>
              </w:rPr>
            </w:pPr>
          </w:p>
        </w:tc>
        <w:tc>
          <w:tcPr>
            <w:tcW w:w="1276" w:type="dxa"/>
            <w:vMerge/>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rPr>
                <w:rFonts w:ascii="Times New Roman" w:hAnsi="Times New Roman" w:cs="Times New Roman"/>
                <w:sz w:val="20"/>
                <w:szCs w:val="20"/>
              </w:rPr>
            </w:pPr>
          </w:p>
        </w:tc>
        <w:tc>
          <w:tcPr>
            <w:tcW w:w="1134" w:type="dxa"/>
            <w:vMerge/>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rPr>
                <w:rFonts w:ascii="Times New Roman" w:hAnsi="Times New Roman" w:cs="Times New Roman"/>
                <w:sz w:val="20"/>
                <w:szCs w:val="20"/>
              </w:rPr>
            </w:pPr>
          </w:p>
        </w:tc>
        <w:tc>
          <w:tcPr>
            <w:tcW w:w="1134" w:type="dxa"/>
            <w:vMerge/>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rPr>
                <w:rFonts w:ascii="Times New Roman" w:hAnsi="Times New Roman" w:cs="Times New Roman"/>
                <w:sz w:val="20"/>
                <w:szCs w:val="20"/>
              </w:rPr>
            </w:pPr>
          </w:p>
        </w:tc>
        <w:tc>
          <w:tcPr>
            <w:tcW w:w="1134" w:type="dxa"/>
            <w:vMerge/>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rPr>
                <w:rFonts w:ascii="Times New Roman" w:hAnsi="Times New Roman" w:cs="Times New Roman"/>
                <w:sz w:val="20"/>
                <w:szCs w:val="20"/>
              </w:rPr>
            </w:pPr>
          </w:p>
        </w:tc>
        <w:tc>
          <w:tcPr>
            <w:tcW w:w="1134" w:type="dxa"/>
            <w:vMerge/>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rPr>
                <w:rFonts w:ascii="Times New Roman" w:hAnsi="Times New Roman" w:cs="Times New Roman"/>
                <w:sz w:val="20"/>
                <w:szCs w:val="20"/>
              </w:rPr>
            </w:pPr>
          </w:p>
        </w:tc>
        <w:tc>
          <w:tcPr>
            <w:tcW w:w="1134" w:type="dxa"/>
            <w:vMerge/>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rPr>
                <w:rFonts w:ascii="Times New Roman" w:hAnsi="Times New Roman" w:cs="Times New Roman"/>
                <w:sz w:val="20"/>
                <w:szCs w:val="20"/>
              </w:rPr>
            </w:pPr>
          </w:p>
        </w:tc>
        <w:tc>
          <w:tcPr>
            <w:tcW w:w="1134" w:type="dxa"/>
            <w:vMerge/>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rPr>
                <w:rFonts w:ascii="Times New Roman" w:hAnsi="Times New Roman" w:cs="Times New Roman"/>
                <w:sz w:val="20"/>
                <w:szCs w:val="20"/>
              </w:rPr>
            </w:pPr>
          </w:p>
        </w:tc>
      </w:tr>
      <w:tr w:rsidR="00920E47" w:rsidRPr="00920E47" w:rsidTr="00F53324">
        <w:trPr>
          <w:tblHeader/>
        </w:trPr>
        <w:tc>
          <w:tcPr>
            <w:tcW w:w="840" w:type="dxa"/>
            <w:tcBorders>
              <w:top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sz w:val="20"/>
                <w:szCs w:val="20"/>
              </w:rPr>
            </w:pPr>
            <w:r w:rsidRPr="00920E47">
              <w:rPr>
                <w:rFonts w:ascii="Times New Roman" w:hAnsi="Times New Roman" w:cs="Times New Roman"/>
                <w:sz w:val="20"/>
                <w:szCs w:val="20"/>
              </w:rPr>
              <w:t>1</w:t>
            </w:r>
          </w:p>
        </w:tc>
        <w:tc>
          <w:tcPr>
            <w:tcW w:w="3838" w:type="dxa"/>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sz w:val="20"/>
                <w:szCs w:val="20"/>
              </w:rPr>
            </w:pPr>
            <w:r w:rsidRPr="00920E47">
              <w:rPr>
                <w:rFonts w:ascii="Times New Roman" w:hAnsi="Times New Roman" w:cs="Times New Roman"/>
                <w:sz w:val="20"/>
                <w:szCs w:val="20"/>
              </w:rPr>
              <w:t>2</w:t>
            </w:r>
          </w:p>
        </w:tc>
        <w:tc>
          <w:tcPr>
            <w:tcW w:w="1559" w:type="dxa"/>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sz w:val="20"/>
                <w:szCs w:val="20"/>
              </w:rPr>
            </w:pPr>
            <w:r w:rsidRPr="00920E47">
              <w:rPr>
                <w:rFonts w:ascii="Times New Roman" w:hAnsi="Times New Roman" w:cs="Times New Roman"/>
                <w:sz w:val="20"/>
                <w:szCs w:val="20"/>
              </w:rPr>
              <w:t>3</w:t>
            </w:r>
          </w:p>
        </w:tc>
        <w:tc>
          <w:tcPr>
            <w:tcW w:w="1276" w:type="dxa"/>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sz w:val="20"/>
                <w:szCs w:val="20"/>
              </w:rPr>
            </w:pPr>
            <w:r w:rsidRPr="00920E47">
              <w:rPr>
                <w:rFonts w:ascii="Times New Roman" w:hAnsi="Times New Roman" w:cs="Times New Roman"/>
                <w:sz w:val="20"/>
                <w:szCs w:val="20"/>
              </w:rPr>
              <w:t>4</w:t>
            </w:r>
          </w:p>
        </w:tc>
        <w:tc>
          <w:tcPr>
            <w:tcW w:w="1276" w:type="dxa"/>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sz w:val="20"/>
                <w:szCs w:val="20"/>
              </w:rPr>
            </w:pPr>
            <w:r w:rsidRPr="00920E47">
              <w:rPr>
                <w:rFonts w:ascii="Times New Roman" w:hAnsi="Times New Roman" w:cs="Times New Roman"/>
                <w:sz w:val="20"/>
                <w:szCs w:val="20"/>
              </w:rPr>
              <w:t>5</w:t>
            </w:r>
          </w:p>
        </w:tc>
        <w:tc>
          <w:tcPr>
            <w:tcW w:w="1134" w:type="dxa"/>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sz w:val="20"/>
                <w:szCs w:val="20"/>
              </w:rPr>
            </w:pPr>
            <w:r w:rsidRPr="00920E47">
              <w:rPr>
                <w:rFonts w:ascii="Times New Roman" w:hAnsi="Times New Roman" w:cs="Times New Roman"/>
                <w:sz w:val="20"/>
                <w:szCs w:val="20"/>
              </w:rPr>
              <w:t>6</w:t>
            </w:r>
          </w:p>
        </w:tc>
        <w:tc>
          <w:tcPr>
            <w:tcW w:w="1134" w:type="dxa"/>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sz w:val="20"/>
                <w:szCs w:val="20"/>
              </w:rPr>
            </w:pPr>
            <w:r w:rsidRPr="00920E47">
              <w:rPr>
                <w:rFonts w:ascii="Times New Roman" w:hAnsi="Times New Roman" w:cs="Times New Roman"/>
                <w:sz w:val="20"/>
                <w:szCs w:val="20"/>
              </w:rPr>
              <w:t>7</w:t>
            </w:r>
          </w:p>
        </w:tc>
        <w:tc>
          <w:tcPr>
            <w:tcW w:w="1134" w:type="dxa"/>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sz w:val="20"/>
                <w:szCs w:val="20"/>
              </w:rPr>
            </w:pPr>
            <w:r w:rsidRPr="00920E47">
              <w:rPr>
                <w:rFonts w:ascii="Times New Roman" w:hAnsi="Times New Roman" w:cs="Times New Roman"/>
                <w:sz w:val="20"/>
                <w:szCs w:val="20"/>
              </w:rPr>
              <w:t>8</w:t>
            </w:r>
          </w:p>
        </w:tc>
        <w:tc>
          <w:tcPr>
            <w:tcW w:w="1134" w:type="dxa"/>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sz w:val="20"/>
                <w:szCs w:val="20"/>
              </w:rPr>
            </w:pPr>
            <w:r w:rsidRPr="00920E47">
              <w:rPr>
                <w:rFonts w:ascii="Times New Roman" w:hAnsi="Times New Roman" w:cs="Times New Roman"/>
                <w:sz w:val="20"/>
                <w:szCs w:val="20"/>
              </w:rPr>
              <w:t>9</w:t>
            </w:r>
          </w:p>
        </w:tc>
        <w:tc>
          <w:tcPr>
            <w:tcW w:w="1134" w:type="dxa"/>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sz w:val="20"/>
                <w:szCs w:val="20"/>
              </w:rPr>
            </w:pPr>
            <w:r w:rsidRPr="00920E47">
              <w:rPr>
                <w:rFonts w:ascii="Times New Roman" w:hAnsi="Times New Roman" w:cs="Times New Roman"/>
                <w:sz w:val="20"/>
                <w:szCs w:val="20"/>
              </w:rPr>
              <w:t>10</w:t>
            </w:r>
          </w:p>
        </w:tc>
        <w:tc>
          <w:tcPr>
            <w:tcW w:w="1134" w:type="dxa"/>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sz w:val="20"/>
                <w:szCs w:val="20"/>
              </w:rPr>
            </w:pPr>
            <w:r w:rsidRPr="00920E47">
              <w:rPr>
                <w:rFonts w:ascii="Times New Roman" w:hAnsi="Times New Roman" w:cs="Times New Roman"/>
                <w:sz w:val="20"/>
                <w:szCs w:val="20"/>
              </w:rPr>
              <w:t>11</w:t>
            </w:r>
          </w:p>
        </w:tc>
      </w:tr>
      <w:tr w:rsidR="00920E47" w:rsidRPr="00920E47" w:rsidTr="00F53324">
        <w:tc>
          <w:tcPr>
            <w:tcW w:w="15593" w:type="dxa"/>
            <w:gridSpan w:val="11"/>
            <w:tcBorders>
              <w:top w:val="single" w:sz="4" w:space="0" w:color="auto"/>
              <w:bottom w:val="single" w:sz="4" w:space="0" w:color="auto"/>
              <w:right w:val="single" w:sz="4" w:space="0" w:color="auto"/>
            </w:tcBorders>
            <w:shd w:val="clear" w:color="auto" w:fill="auto"/>
          </w:tcPr>
          <w:p w:rsidR="00920E47" w:rsidRPr="00920E47" w:rsidRDefault="00920E47" w:rsidP="00F53324">
            <w:pPr>
              <w:pStyle w:val="ac"/>
              <w:jc w:val="left"/>
              <w:rPr>
                <w:rFonts w:ascii="Times New Roman" w:hAnsi="Times New Roman" w:cs="Times New Roman"/>
                <w:sz w:val="20"/>
                <w:szCs w:val="20"/>
              </w:rPr>
            </w:pPr>
            <w:r w:rsidRPr="00920E47">
              <w:rPr>
                <w:rFonts w:ascii="Times New Roman" w:hAnsi="Times New Roman" w:cs="Times New Roman"/>
                <w:sz w:val="20"/>
                <w:szCs w:val="20"/>
              </w:rPr>
              <w:t>Подпрограмма «Создание условий для обеспечения доступным и комфортным жильем сельского населения»</w:t>
            </w:r>
          </w:p>
        </w:tc>
      </w:tr>
      <w:tr w:rsidR="00920E47" w:rsidRPr="00920E47" w:rsidTr="00F53324">
        <w:tc>
          <w:tcPr>
            <w:tcW w:w="840" w:type="dxa"/>
            <w:tcBorders>
              <w:top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sz w:val="20"/>
                <w:szCs w:val="20"/>
              </w:rPr>
            </w:pPr>
            <w:r w:rsidRPr="00920E47">
              <w:rPr>
                <w:rFonts w:ascii="Times New Roman" w:hAnsi="Times New Roman" w:cs="Times New Roman"/>
                <w:sz w:val="20"/>
                <w:szCs w:val="20"/>
              </w:rPr>
              <w:t>1.</w:t>
            </w:r>
          </w:p>
        </w:tc>
        <w:tc>
          <w:tcPr>
            <w:tcW w:w="3838" w:type="dxa"/>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fa"/>
              <w:jc w:val="both"/>
              <w:rPr>
                <w:rFonts w:ascii="Times New Roman" w:hAnsi="Times New Roman" w:cs="Times New Roman"/>
                <w:sz w:val="20"/>
                <w:szCs w:val="20"/>
              </w:rPr>
            </w:pPr>
            <w:r w:rsidRPr="00920E47">
              <w:rPr>
                <w:rFonts w:ascii="Times New Roman" w:hAnsi="Times New Roman" w:cs="Times New Roman"/>
                <w:sz w:val="20"/>
                <w:szCs w:val="20"/>
              </w:rPr>
              <w:t>Ввод жилых помещений (жилых домов) для граждан, проживающих на сельских территориях</w:t>
            </w:r>
          </w:p>
        </w:tc>
        <w:tc>
          <w:tcPr>
            <w:tcW w:w="1559" w:type="dxa"/>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sz w:val="20"/>
                <w:szCs w:val="20"/>
              </w:rPr>
            </w:pPr>
            <w:r w:rsidRPr="00920E47">
              <w:rPr>
                <w:rFonts w:ascii="Times New Roman" w:hAnsi="Times New Roman" w:cs="Times New Roman"/>
                <w:sz w:val="20"/>
                <w:szCs w:val="20"/>
              </w:rPr>
              <w:t>кв. метров общей площади</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920E47" w:rsidRPr="00920E47" w:rsidRDefault="00920E47" w:rsidP="00F53324">
            <w:pPr>
              <w:pStyle w:val="ac"/>
              <w:jc w:val="center"/>
              <w:rPr>
                <w:rFonts w:ascii="Times New Roman" w:hAnsi="Times New Roman" w:cs="Times New Roman"/>
                <w:sz w:val="20"/>
                <w:szCs w:val="20"/>
                <w:highlight w:val="red"/>
              </w:rPr>
            </w:pPr>
            <w:r w:rsidRPr="00920E47">
              <w:rPr>
                <w:rFonts w:ascii="Times New Roman" w:hAnsi="Times New Roman" w:cs="Times New Roman"/>
                <w:sz w:val="20"/>
                <w:szCs w:val="20"/>
              </w:rPr>
              <w:t>1184,7</w:t>
            </w:r>
          </w:p>
        </w:tc>
        <w:tc>
          <w:tcPr>
            <w:tcW w:w="1276" w:type="dxa"/>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sz w:val="20"/>
                <w:szCs w:val="20"/>
                <w:highlight w:val="red"/>
              </w:rPr>
            </w:pPr>
            <w:r w:rsidRPr="00920E47">
              <w:rPr>
                <w:rFonts w:ascii="Times New Roman" w:hAnsi="Times New Roman" w:cs="Times New Roman"/>
                <w:sz w:val="20"/>
                <w:szCs w:val="20"/>
              </w:rPr>
              <w:t>636,0</w:t>
            </w:r>
          </w:p>
        </w:tc>
        <w:tc>
          <w:tcPr>
            <w:tcW w:w="1134" w:type="dxa"/>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sz w:val="20"/>
                <w:szCs w:val="20"/>
              </w:rPr>
            </w:pPr>
            <w:r w:rsidRPr="00920E47">
              <w:rPr>
                <w:rFonts w:ascii="Times New Roman" w:hAnsi="Times New Roman" w:cs="Times New Roman"/>
                <w:sz w:val="20"/>
                <w:szCs w:val="20"/>
              </w:rPr>
              <w:t>252,0</w:t>
            </w:r>
          </w:p>
        </w:tc>
        <w:tc>
          <w:tcPr>
            <w:tcW w:w="1134" w:type="dxa"/>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sz w:val="20"/>
                <w:szCs w:val="20"/>
              </w:rPr>
            </w:pPr>
            <w:r w:rsidRPr="00920E47">
              <w:rPr>
                <w:rFonts w:ascii="Times New Roman" w:hAnsi="Times New Roman" w:cs="Times New Roman"/>
                <w:sz w:val="20"/>
                <w:szCs w:val="20"/>
              </w:rPr>
              <w:t>0,0</w:t>
            </w:r>
          </w:p>
        </w:tc>
        <w:tc>
          <w:tcPr>
            <w:tcW w:w="1134" w:type="dxa"/>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sz w:val="20"/>
                <w:szCs w:val="20"/>
              </w:rPr>
            </w:pPr>
            <w:r w:rsidRPr="00920E47">
              <w:rPr>
                <w:rFonts w:ascii="Times New Roman" w:hAnsi="Times New Roman" w:cs="Times New Roman"/>
                <w:sz w:val="20"/>
                <w:szCs w:val="20"/>
              </w:rPr>
              <w:t>90,0</w:t>
            </w:r>
          </w:p>
        </w:tc>
        <w:tc>
          <w:tcPr>
            <w:tcW w:w="1134" w:type="dxa"/>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sz w:val="20"/>
                <w:szCs w:val="20"/>
              </w:rPr>
            </w:pPr>
            <w:r w:rsidRPr="00920E47">
              <w:rPr>
                <w:rFonts w:ascii="Times New Roman" w:hAnsi="Times New Roman" w:cs="Times New Roman"/>
                <w:sz w:val="20"/>
                <w:szCs w:val="20"/>
              </w:rPr>
              <w:t>100,0</w:t>
            </w:r>
          </w:p>
        </w:tc>
        <w:tc>
          <w:tcPr>
            <w:tcW w:w="1134" w:type="dxa"/>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sz w:val="20"/>
                <w:szCs w:val="20"/>
              </w:rPr>
            </w:pPr>
            <w:r w:rsidRPr="00920E47">
              <w:rPr>
                <w:rFonts w:ascii="Times New Roman" w:hAnsi="Times New Roman" w:cs="Times New Roman"/>
                <w:sz w:val="20"/>
                <w:szCs w:val="20"/>
              </w:rPr>
              <w:t>100,0</w:t>
            </w:r>
          </w:p>
        </w:tc>
        <w:tc>
          <w:tcPr>
            <w:tcW w:w="1134" w:type="dxa"/>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sz w:val="20"/>
                <w:szCs w:val="20"/>
              </w:rPr>
            </w:pPr>
            <w:r w:rsidRPr="00920E47">
              <w:rPr>
                <w:rFonts w:ascii="Times New Roman" w:hAnsi="Times New Roman" w:cs="Times New Roman"/>
                <w:sz w:val="20"/>
                <w:szCs w:val="20"/>
              </w:rPr>
              <w:t>120,0</w:t>
            </w:r>
          </w:p>
        </w:tc>
      </w:tr>
      <w:tr w:rsidR="00920E47" w:rsidRPr="00920E47" w:rsidTr="00F53324">
        <w:tc>
          <w:tcPr>
            <w:tcW w:w="840" w:type="dxa"/>
            <w:tcBorders>
              <w:top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sz w:val="20"/>
                <w:szCs w:val="20"/>
              </w:rPr>
            </w:pPr>
            <w:r w:rsidRPr="00920E47">
              <w:rPr>
                <w:rFonts w:ascii="Times New Roman" w:hAnsi="Times New Roman" w:cs="Times New Roman"/>
                <w:sz w:val="20"/>
                <w:szCs w:val="20"/>
              </w:rPr>
              <w:t>2.</w:t>
            </w:r>
          </w:p>
        </w:tc>
        <w:tc>
          <w:tcPr>
            <w:tcW w:w="3838" w:type="dxa"/>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fa"/>
              <w:jc w:val="both"/>
              <w:rPr>
                <w:rFonts w:ascii="Times New Roman" w:hAnsi="Times New Roman" w:cs="Times New Roman"/>
                <w:sz w:val="20"/>
                <w:szCs w:val="20"/>
              </w:rPr>
            </w:pPr>
            <w:r w:rsidRPr="00920E47">
              <w:rPr>
                <w:rFonts w:ascii="Times New Roman" w:hAnsi="Times New Roman" w:cs="Times New Roman"/>
                <w:sz w:val="20"/>
                <w:szCs w:val="20"/>
              </w:rPr>
              <w:t>Ввод жилых помещений (жилых домов), предоставляемых на условиях найма гражданам, проживающим на сельских территориях</w:t>
            </w:r>
          </w:p>
        </w:tc>
        <w:tc>
          <w:tcPr>
            <w:tcW w:w="1559" w:type="dxa"/>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sz w:val="20"/>
                <w:szCs w:val="20"/>
              </w:rPr>
            </w:pPr>
            <w:r w:rsidRPr="00920E47">
              <w:rPr>
                <w:rFonts w:ascii="Times New Roman" w:hAnsi="Times New Roman" w:cs="Times New Roman"/>
                <w:sz w:val="20"/>
                <w:szCs w:val="20"/>
              </w:rPr>
              <w:t>кв. метров общей площади</w:t>
            </w:r>
          </w:p>
        </w:tc>
        <w:tc>
          <w:tcPr>
            <w:tcW w:w="1276" w:type="dxa"/>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sz w:val="20"/>
                <w:szCs w:val="20"/>
              </w:rPr>
            </w:pPr>
            <w:r w:rsidRPr="00920E47">
              <w:rPr>
                <w:rFonts w:ascii="Times New Roman" w:hAnsi="Times New Roman" w:cs="Times New Roman"/>
                <w:sz w:val="20"/>
                <w:szCs w:val="20"/>
              </w:rPr>
              <w:t>-</w:t>
            </w:r>
          </w:p>
        </w:tc>
        <w:tc>
          <w:tcPr>
            <w:tcW w:w="1276" w:type="dxa"/>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sz w:val="20"/>
                <w:szCs w:val="20"/>
              </w:rPr>
            </w:pPr>
            <w:r w:rsidRPr="00920E47">
              <w:rPr>
                <w:rFonts w:ascii="Times New Roman" w:hAnsi="Times New Roman" w:cs="Times New Roman"/>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sz w:val="20"/>
                <w:szCs w:val="20"/>
              </w:rPr>
            </w:pPr>
            <w:r w:rsidRPr="00920E47">
              <w:rPr>
                <w:rFonts w:ascii="Times New Roman" w:hAnsi="Times New Roman" w:cs="Times New Roman"/>
                <w:sz w:val="20"/>
                <w:szCs w:val="20"/>
              </w:rPr>
              <w:t>0,0</w:t>
            </w:r>
          </w:p>
        </w:tc>
        <w:tc>
          <w:tcPr>
            <w:tcW w:w="1134" w:type="dxa"/>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sz w:val="20"/>
                <w:szCs w:val="20"/>
              </w:rPr>
            </w:pPr>
            <w:r w:rsidRPr="00920E47">
              <w:rPr>
                <w:rFonts w:ascii="Times New Roman" w:hAnsi="Times New Roman" w:cs="Times New Roman"/>
                <w:sz w:val="20"/>
                <w:szCs w:val="20"/>
              </w:rPr>
              <w:t>55,0</w:t>
            </w:r>
          </w:p>
        </w:tc>
        <w:tc>
          <w:tcPr>
            <w:tcW w:w="1134" w:type="dxa"/>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sz w:val="20"/>
                <w:szCs w:val="20"/>
              </w:rPr>
            </w:pPr>
            <w:r w:rsidRPr="00920E47">
              <w:rPr>
                <w:rFonts w:ascii="Times New Roman" w:hAnsi="Times New Roman" w:cs="Times New Roman"/>
                <w:sz w:val="20"/>
                <w:szCs w:val="20"/>
              </w:rPr>
              <w:t>0,0</w:t>
            </w:r>
          </w:p>
        </w:tc>
        <w:tc>
          <w:tcPr>
            <w:tcW w:w="1134" w:type="dxa"/>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sz w:val="20"/>
                <w:szCs w:val="20"/>
              </w:rPr>
            </w:pPr>
            <w:r w:rsidRPr="00920E47">
              <w:rPr>
                <w:rFonts w:ascii="Times New Roman" w:hAnsi="Times New Roman" w:cs="Times New Roman"/>
                <w:sz w:val="20"/>
                <w:szCs w:val="20"/>
              </w:rPr>
              <w:t>150,0</w:t>
            </w:r>
          </w:p>
        </w:tc>
        <w:tc>
          <w:tcPr>
            <w:tcW w:w="1134" w:type="dxa"/>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sz w:val="20"/>
                <w:szCs w:val="20"/>
              </w:rPr>
            </w:pPr>
            <w:r w:rsidRPr="00920E47">
              <w:rPr>
                <w:rFonts w:ascii="Times New Roman" w:hAnsi="Times New Roman" w:cs="Times New Roman"/>
                <w:sz w:val="20"/>
                <w:szCs w:val="20"/>
              </w:rPr>
              <w:t>100,0</w:t>
            </w:r>
          </w:p>
        </w:tc>
        <w:tc>
          <w:tcPr>
            <w:tcW w:w="1134" w:type="dxa"/>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sz w:val="20"/>
                <w:szCs w:val="20"/>
              </w:rPr>
            </w:pPr>
            <w:r w:rsidRPr="00920E47">
              <w:rPr>
                <w:rFonts w:ascii="Times New Roman" w:hAnsi="Times New Roman" w:cs="Times New Roman"/>
                <w:sz w:val="20"/>
                <w:szCs w:val="20"/>
              </w:rPr>
              <w:t>100,0</w:t>
            </w:r>
          </w:p>
        </w:tc>
      </w:tr>
      <w:tr w:rsidR="00920E47" w:rsidRPr="00920E47" w:rsidTr="00F53324">
        <w:tc>
          <w:tcPr>
            <w:tcW w:w="840" w:type="dxa"/>
            <w:tcBorders>
              <w:top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sz w:val="20"/>
                <w:szCs w:val="20"/>
              </w:rPr>
            </w:pPr>
            <w:r w:rsidRPr="00920E47">
              <w:rPr>
                <w:rFonts w:ascii="Times New Roman" w:hAnsi="Times New Roman" w:cs="Times New Roman"/>
                <w:sz w:val="20"/>
                <w:szCs w:val="20"/>
              </w:rPr>
              <w:t>3.</w:t>
            </w:r>
          </w:p>
        </w:tc>
        <w:tc>
          <w:tcPr>
            <w:tcW w:w="3838" w:type="dxa"/>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fa"/>
              <w:jc w:val="both"/>
              <w:rPr>
                <w:rFonts w:ascii="Times New Roman" w:hAnsi="Times New Roman" w:cs="Times New Roman"/>
                <w:sz w:val="20"/>
                <w:szCs w:val="20"/>
              </w:rPr>
            </w:pPr>
            <w:proofErr w:type="gramStart"/>
            <w:r w:rsidRPr="00920E47">
              <w:rPr>
                <w:rFonts w:ascii="Times New Roman" w:hAnsi="Times New Roman" w:cs="Times New Roman"/>
                <w:sz w:val="20"/>
                <w:szCs w:val="20"/>
              </w:rPr>
              <w:t>Количество предоставленных жилищных (ипотечных) кредитов (займов) гражданам, для строительства (приобретения) жилых помещений (жилых домов) на сельских территориях</w:t>
            </w:r>
            <w:proofErr w:type="gramEnd"/>
          </w:p>
        </w:tc>
        <w:tc>
          <w:tcPr>
            <w:tcW w:w="1559" w:type="dxa"/>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sz w:val="20"/>
                <w:szCs w:val="20"/>
              </w:rPr>
            </w:pPr>
            <w:r w:rsidRPr="00920E47">
              <w:rPr>
                <w:rFonts w:ascii="Times New Roman" w:hAnsi="Times New Roman" w:cs="Times New Roman"/>
                <w:sz w:val="20"/>
                <w:szCs w:val="20"/>
              </w:rPr>
              <w:t>единиц</w:t>
            </w:r>
          </w:p>
        </w:tc>
        <w:tc>
          <w:tcPr>
            <w:tcW w:w="1276" w:type="dxa"/>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sz w:val="20"/>
                <w:szCs w:val="20"/>
              </w:rPr>
            </w:pPr>
            <w:r w:rsidRPr="00920E47">
              <w:rPr>
                <w:rFonts w:ascii="Times New Roman" w:hAnsi="Times New Roman" w:cs="Times New Roman"/>
                <w:sz w:val="20"/>
                <w:szCs w:val="20"/>
              </w:rPr>
              <w:t>-</w:t>
            </w:r>
          </w:p>
        </w:tc>
        <w:tc>
          <w:tcPr>
            <w:tcW w:w="1276" w:type="dxa"/>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sz w:val="20"/>
                <w:szCs w:val="20"/>
              </w:rPr>
            </w:pPr>
            <w:r w:rsidRPr="00920E47">
              <w:rPr>
                <w:rFonts w:ascii="Times New Roman" w:hAnsi="Times New Roman" w:cs="Times New Roman"/>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sz w:val="20"/>
                <w:szCs w:val="20"/>
              </w:rPr>
            </w:pPr>
            <w:r w:rsidRPr="00920E47">
              <w:rPr>
                <w:rFonts w:ascii="Times New Roman" w:hAnsi="Times New Roman" w:cs="Times New Roman"/>
                <w:sz w:val="20"/>
                <w:szCs w:val="20"/>
              </w:rPr>
              <w:t>9</w:t>
            </w:r>
          </w:p>
        </w:tc>
        <w:tc>
          <w:tcPr>
            <w:tcW w:w="1134" w:type="dxa"/>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sz w:val="20"/>
                <w:szCs w:val="20"/>
              </w:rPr>
            </w:pPr>
            <w:r w:rsidRPr="00920E47">
              <w:rPr>
                <w:rFonts w:ascii="Times New Roman" w:hAnsi="Times New Roman" w:cs="Times New Roman"/>
                <w:sz w:val="20"/>
                <w:szCs w:val="20"/>
              </w:rPr>
              <w:t>4</w:t>
            </w:r>
          </w:p>
        </w:tc>
        <w:tc>
          <w:tcPr>
            <w:tcW w:w="1134" w:type="dxa"/>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sz w:val="20"/>
                <w:szCs w:val="20"/>
              </w:rPr>
            </w:pPr>
            <w:r w:rsidRPr="00920E47">
              <w:rPr>
                <w:rFonts w:ascii="Times New Roman" w:hAnsi="Times New Roman" w:cs="Times New Roman"/>
                <w:sz w:val="20"/>
                <w:szCs w:val="20"/>
              </w:rPr>
              <w:t>6</w:t>
            </w:r>
          </w:p>
        </w:tc>
        <w:tc>
          <w:tcPr>
            <w:tcW w:w="1134" w:type="dxa"/>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sz w:val="20"/>
                <w:szCs w:val="20"/>
              </w:rPr>
            </w:pPr>
            <w:r w:rsidRPr="00920E47">
              <w:rPr>
                <w:rFonts w:ascii="Times New Roman" w:hAnsi="Times New Roman" w:cs="Times New Roman"/>
                <w:sz w:val="20"/>
                <w:szCs w:val="20"/>
              </w:rPr>
              <w:t>8</w:t>
            </w:r>
          </w:p>
        </w:tc>
        <w:tc>
          <w:tcPr>
            <w:tcW w:w="1134" w:type="dxa"/>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sz w:val="20"/>
                <w:szCs w:val="20"/>
              </w:rPr>
            </w:pPr>
            <w:r w:rsidRPr="00920E47">
              <w:rPr>
                <w:rFonts w:ascii="Times New Roman" w:hAnsi="Times New Roman" w:cs="Times New Roman"/>
                <w:sz w:val="20"/>
                <w:szCs w:val="20"/>
              </w:rPr>
              <w:t>10</w:t>
            </w:r>
          </w:p>
        </w:tc>
        <w:tc>
          <w:tcPr>
            <w:tcW w:w="1134" w:type="dxa"/>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sz w:val="20"/>
                <w:szCs w:val="20"/>
              </w:rPr>
            </w:pPr>
            <w:r w:rsidRPr="00920E47">
              <w:rPr>
                <w:rFonts w:ascii="Times New Roman" w:hAnsi="Times New Roman" w:cs="Times New Roman"/>
                <w:sz w:val="20"/>
                <w:szCs w:val="20"/>
              </w:rPr>
              <w:t>12</w:t>
            </w:r>
          </w:p>
        </w:tc>
      </w:tr>
      <w:tr w:rsidR="00920E47" w:rsidRPr="00920E47" w:rsidTr="00F53324">
        <w:tc>
          <w:tcPr>
            <w:tcW w:w="840" w:type="dxa"/>
            <w:tcBorders>
              <w:top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color w:val="000000"/>
                <w:sz w:val="20"/>
                <w:szCs w:val="20"/>
              </w:rPr>
            </w:pPr>
            <w:r w:rsidRPr="00920E47">
              <w:rPr>
                <w:rFonts w:ascii="Times New Roman" w:hAnsi="Times New Roman" w:cs="Times New Roman"/>
                <w:color w:val="000000"/>
                <w:sz w:val="20"/>
                <w:szCs w:val="20"/>
              </w:rPr>
              <w:t>4.</w:t>
            </w:r>
          </w:p>
        </w:tc>
        <w:tc>
          <w:tcPr>
            <w:tcW w:w="3838" w:type="dxa"/>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fa"/>
              <w:jc w:val="both"/>
              <w:rPr>
                <w:rFonts w:ascii="Times New Roman" w:hAnsi="Times New Roman" w:cs="Times New Roman"/>
                <w:color w:val="000000"/>
                <w:sz w:val="20"/>
                <w:szCs w:val="20"/>
              </w:rPr>
            </w:pPr>
            <w:r w:rsidRPr="00920E47">
              <w:rPr>
                <w:rFonts w:ascii="Times New Roman" w:hAnsi="Times New Roman" w:cs="Times New Roman"/>
                <w:color w:val="000000"/>
                <w:sz w:val="20"/>
                <w:szCs w:val="20"/>
              </w:rPr>
              <w:t>Количество проектов по обустройству инженерной инфраструктурой и благоустройству площадок, расположенных на сельских территориях, под компактную жилищную застройку</w:t>
            </w:r>
          </w:p>
        </w:tc>
        <w:tc>
          <w:tcPr>
            <w:tcW w:w="1559" w:type="dxa"/>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color w:val="000000"/>
                <w:sz w:val="20"/>
                <w:szCs w:val="20"/>
              </w:rPr>
            </w:pPr>
            <w:r w:rsidRPr="00920E47">
              <w:rPr>
                <w:rFonts w:ascii="Times New Roman" w:hAnsi="Times New Roman" w:cs="Times New Roman"/>
                <w:color w:val="000000"/>
                <w:sz w:val="20"/>
                <w:szCs w:val="20"/>
              </w:rPr>
              <w:t>единиц</w:t>
            </w:r>
          </w:p>
        </w:tc>
        <w:tc>
          <w:tcPr>
            <w:tcW w:w="1276" w:type="dxa"/>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color w:val="000000"/>
                <w:sz w:val="20"/>
                <w:szCs w:val="20"/>
              </w:rPr>
            </w:pPr>
            <w:r w:rsidRPr="00920E47">
              <w:rPr>
                <w:rFonts w:ascii="Times New Roman" w:hAnsi="Times New Roman" w:cs="Times New Roman"/>
                <w:color w:val="000000"/>
                <w:sz w:val="20"/>
                <w:szCs w:val="20"/>
              </w:rPr>
              <w:t>-</w:t>
            </w:r>
          </w:p>
        </w:tc>
        <w:tc>
          <w:tcPr>
            <w:tcW w:w="1276" w:type="dxa"/>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color w:val="000000"/>
                <w:sz w:val="20"/>
                <w:szCs w:val="20"/>
              </w:rPr>
            </w:pPr>
            <w:r w:rsidRPr="00920E47">
              <w:rPr>
                <w:rFonts w:ascii="Times New Roman" w:hAnsi="Times New Roman" w:cs="Times New Roman"/>
                <w:color w:val="000000"/>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color w:val="000000"/>
                <w:sz w:val="20"/>
                <w:szCs w:val="20"/>
              </w:rPr>
            </w:pPr>
            <w:r w:rsidRPr="00920E47">
              <w:rPr>
                <w:rFonts w:ascii="Times New Roman" w:hAnsi="Times New Roman" w:cs="Times New Roman"/>
                <w:color w:val="000000"/>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color w:val="000000"/>
                <w:sz w:val="20"/>
                <w:szCs w:val="20"/>
              </w:rPr>
            </w:pPr>
            <w:r w:rsidRPr="00920E47">
              <w:rPr>
                <w:rFonts w:ascii="Times New Roman" w:hAnsi="Times New Roman" w:cs="Times New Roman"/>
                <w:color w:val="000000"/>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color w:val="000000"/>
                <w:sz w:val="20"/>
                <w:szCs w:val="20"/>
              </w:rPr>
            </w:pPr>
            <w:r w:rsidRPr="00920E47">
              <w:rPr>
                <w:rFonts w:ascii="Times New Roman" w:hAnsi="Times New Roman" w:cs="Times New Roman"/>
                <w:color w:val="000000"/>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color w:val="000000"/>
                <w:sz w:val="20"/>
                <w:szCs w:val="20"/>
              </w:rPr>
            </w:pPr>
            <w:r w:rsidRPr="00920E47">
              <w:rPr>
                <w:rFonts w:ascii="Times New Roman" w:hAnsi="Times New Roman" w:cs="Times New Roman"/>
                <w:color w:val="000000"/>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color w:val="000000"/>
                <w:sz w:val="20"/>
                <w:szCs w:val="20"/>
              </w:rPr>
            </w:pPr>
            <w:r w:rsidRPr="00920E47">
              <w:rPr>
                <w:rFonts w:ascii="Times New Roman" w:hAnsi="Times New Roman" w:cs="Times New Roman"/>
                <w:color w:val="000000"/>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color w:val="000000"/>
                <w:sz w:val="20"/>
                <w:szCs w:val="20"/>
              </w:rPr>
            </w:pPr>
            <w:r w:rsidRPr="00920E47">
              <w:rPr>
                <w:rFonts w:ascii="Times New Roman" w:hAnsi="Times New Roman" w:cs="Times New Roman"/>
                <w:color w:val="000000"/>
                <w:sz w:val="20"/>
                <w:szCs w:val="20"/>
              </w:rPr>
              <w:t>0</w:t>
            </w:r>
          </w:p>
        </w:tc>
      </w:tr>
      <w:tr w:rsidR="00920E47" w:rsidRPr="00920E47" w:rsidTr="00F53324">
        <w:tc>
          <w:tcPr>
            <w:tcW w:w="15593" w:type="dxa"/>
            <w:gridSpan w:val="11"/>
            <w:tcBorders>
              <w:top w:val="single" w:sz="4" w:space="0" w:color="auto"/>
              <w:bottom w:val="single" w:sz="4" w:space="0" w:color="auto"/>
              <w:right w:val="single" w:sz="4" w:space="0" w:color="auto"/>
            </w:tcBorders>
            <w:shd w:val="clear" w:color="auto" w:fill="auto"/>
          </w:tcPr>
          <w:p w:rsidR="00920E47" w:rsidRPr="00920E47" w:rsidRDefault="00920E47" w:rsidP="00F53324">
            <w:pPr>
              <w:pStyle w:val="ac"/>
              <w:jc w:val="left"/>
              <w:rPr>
                <w:rFonts w:ascii="Times New Roman" w:hAnsi="Times New Roman" w:cs="Times New Roman"/>
                <w:color w:val="000000"/>
                <w:sz w:val="20"/>
                <w:szCs w:val="20"/>
              </w:rPr>
            </w:pPr>
            <w:r w:rsidRPr="00920E47">
              <w:rPr>
                <w:rFonts w:ascii="Times New Roman" w:hAnsi="Times New Roman" w:cs="Times New Roman"/>
                <w:color w:val="000000"/>
                <w:sz w:val="20"/>
                <w:szCs w:val="20"/>
              </w:rPr>
              <w:t>Подпрограмма «Создание и развитие инфраструктуры на сельских территориях»</w:t>
            </w:r>
          </w:p>
        </w:tc>
      </w:tr>
      <w:tr w:rsidR="00920E47" w:rsidRPr="00920E47" w:rsidTr="00F53324">
        <w:tc>
          <w:tcPr>
            <w:tcW w:w="840" w:type="dxa"/>
            <w:tcBorders>
              <w:top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color w:val="000000"/>
                <w:sz w:val="20"/>
                <w:szCs w:val="20"/>
              </w:rPr>
            </w:pPr>
            <w:r w:rsidRPr="00920E47">
              <w:rPr>
                <w:rFonts w:ascii="Times New Roman" w:hAnsi="Times New Roman" w:cs="Times New Roman"/>
                <w:color w:val="000000"/>
                <w:sz w:val="20"/>
                <w:szCs w:val="20"/>
              </w:rPr>
              <w:t>5.</w:t>
            </w:r>
          </w:p>
        </w:tc>
        <w:tc>
          <w:tcPr>
            <w:tcW w:w="3838" w:type="dxa"/>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fa"/>
              <w:jc w:val="both"/>
              <w:rPr>
                <w:rFonts w:ascii="Times New Roman" w:hAnsi="Times New Roman" w:cs="Times New Roman"/>
                <w:color w:val="000000"/>
                <w:sz w:val="20"/>
                <w:szCs w:val="20"/>
              </w:rPr>
            </w:pPr>
            <w:r w:rsidRPr="00920E47">
              <w:rPr>
                <w:rFonts w:ascii="Times New Roman" w:hAnsi="Times New Roman" w:cs="Times New Roman"/>
                <w:color w:val="000000"/>
                <w:sz w:val="20"/>
                <w:szCs w:val="20"/>
              </w:rPr>
              <w:t>Количество общественно-значимых проектов по благоустройству территорий</w:t>
            </w:r>
          </w:p>
        </w:tc>
        <w:tc>
          <w:tcPr>
            <w:tcW w:w="1559" w:type="dxa"/>
            <w:tcBorders>
              <w:top w:val="single" w:sz="4" w:space="0" w:color="auto"/>
              <w:left w:val="single" w:sz="4" w:space="0" w:color="auto"/>
              <w:bottom w:val="nil"/>
              <w:right w:val="single" w:sz="4" w:space="0" w:color="auto"/>
            </w:tcBorders>
          </w:tcPr>
          <w:p w:rsidR="00920E47" w:rsidRPr="00920E47" w:rsidRDefault="00920E47" w:rsidP="00F53324">
            <w:pPr>
              <w:pStyle w:val="ac"/>
              <w:jc w:val="center"/>
              <w:rPr>
                <w:rFonts w:ascii="Times New Roman" w:hAnsi="Times New Roman" w:cs="Times New Roman"/>
                <w:color w:val="000000"/>
                <w:sz w:val="20"/>
                <w:szCs w:val="20"/>
              </w:rPr>
            </w:pPr>
            <w:r w:rsidRPr="00920E47">
              <w:rPr>
                <w:rFonts w:ascii="Times New Roman" w:hAnsi="Times New Roman" w:cs="Times New Roman"/>
                <w:color w:val="000000"/>
                <w:sz w:val="20"/>
                <w:szCs w:val="20"/>
              </w:rPr>
              <w:t>единиц</w:t>
            </w:r>
          </w:p>
        </w:tc>
        <w:tc>
          <w:tcPr>
            <w:tcW w:w="1276" w:type="dxa"/>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color w:val="000000"/>
                <w:sz w:val="20"/>
                <w:szCs w:val="20"/>
              </w:rPr>
            </w:pPr>
            <w:r w:rsidRPr="00920E47">
              <w:rPr>
                <w:rFonts w:ascii="Times New Roman" w:hAnsi="Times New Roman" w:cs="Times New Roman"/>
                <w:color w:val="000000"/>
                <w:sz w:val="20"/>
                <w:szCs w:val="20"/>
              </w:rPr>
              <w:t>0</w:t>
            </w:r>
          </w:p>
        </w:tc>
        <w:tc>
          <w:tcPr>
            <w:tcW w:w="1276" w:type="dxa"/>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color w:val="000000"/>
                <w:sz w:val="20"/>
                <w:szCs w:val="20"/>
              </w:rPr>
            </w:pPr>
            <w:r w:rsidRPr="00920E47">
              <w:rPr>
                <w:rFonts w:ascii="Times New Roman" w:hAnsi="Times New Roman" w:cs="Times New Roman"/>
                <w:color w:val="000000"/>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color w:val="000000"/>
                <w:sz w:val="20"/>
                <w:szCs w:val="20"/>
              </w:rPr>
            </w:pPr>
            <w:r w:rsidRPr="00920E47">
              <w:rPr>
                <w:rFonts w:ascii="Times New Roman" w:hAnsi="Times New Roman" w:cs="Times New Roman"/>
                <w:color w:val="000000"/>
                <w:sz w:val="20"/>
                <w:szCs w:val="20"/>
              </w:rPr>
              <w:t>8</w:t>
            </w:r>
          </w:p>
        </w:tc>
        <w:tc>
          <w:tcPr>
            <w:tcW w:w="1134" w:type="dxa"/>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color w:val="000000"/>
                <w:sz w:val="20"/>
                <w:szCs w:val="20"/>
              </w:rPr>
            </w:pPr>
            <w:r w:rsidRPr="00920E47">
              <w:rPr>
                <w:rFonts w:ascii="Times New Roman" w:hAnsi="Times New Roman" w:cs="Times New Roman"/>
                <w:color w:val="000000"/>
                <w:sz w:val="20"/>
                <w:szCs w:val="20"/>
              </w:rPr>
              <w:t>3</w:t>
            </w:r>
          </w:p>
        </w:tc>
        <w:tc>
          <w:tcPr>
            <w:tcW w:w="1134" w:type="dxa"/>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color w:val="000000"/>
                <w:sz w:val="20"/>
                <w:szCs w:val="20"/>
              </w:rPr>
            </w:pPr>
            <w:r w:rsidRPr="00920E47">
              <w:rPr>
                <w:rFonts w:ascii="Times New Roman" w:hAnsi="Times New Roman" w:cs="Times New Roman"/>
                <w:color w:val="000000"/>
                <w:sz w:val="20"/>
                <w:szCs w:val="20"/>
              </w:rPr>
              <w:t>3</w:t>
            </w:r>
          </w:p>
        </w:tc>
        <w:tc>
          <w:tcPr>
            <w:tcW w:w="1134" w:type="dxa"/>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color w:val="000000"/>
                <w:sz w:val="20"/>
                <w:szCs w:val="20"/>
              </w:rPr>
            </w:pPr>
            <w:r w:rsidRPr="00920E47">
              <w:rPr>
                <w:rFonts w:ascii="Times New Roman" w:hAnsi="Times New Roman" w:cs="Times New Roman"/>
                <w:color w:val="000000"/>
                <w:sz w:val="20"/>
                <w:szCs w:val="20"/>
              </w:rPr>
              <w:t>1</w:t>
            </w:r>
          </w:p>
        </w:tc>
        <w:tc>
          <w:tcPr>
            <w:tcW w:w="1134" w:type="dxa"/>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color w:val="000000"/>
                <w:sz w:val="20"/>
                <w:szCs w:val="20"/>
              </w:rPr>
            </w:pPr>
            <w:r w:rsidRPr="00920E47">
              <w:rPr>
                <w:rFonts w:ascii="Times New Roman" w:hAnsi="Times New Roman" w:cs="Times New Roman"/>
                <w:color w:val="000000"/>
                <w:sz w:val="20"/>
                <w:szCs w:val="20"/>
              </w:rPr>
              <w:t>2</w:t>
            </w:r>
          </w:p>
        </w:tc>
        <w:tc>
          <w:tcPr>
            <w:tcW w:w="1134" w:type="dxa"/>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color w:val="000000"/>
                <w:sz w:val="20"/>
                <w:szCs w:val="20"/>
              </w:rPr>
            </w:pPr>
            <w:r w:rsidRPr="00920E47">
              <w:rPr>
                <w:rFonts w:ascii="Times New Roman" w:hAnsi="Times New Roman" w:cs="Times New Roman"/>
                <w:color w:val="000000"/>
                <w:sz w:val="20"/>
                <w:szCs w:val="20"/>
              </w:rPr>
              <w:t>1</w:t>
            </w:r>
          </w:p>
        </w:tc>
      </w:tr>
      <w:tr w:rsidR="00920E47" w:rsidRPr="00920E47" w:rsidTr="00F53324">
        <w:tc>
          <w:tcPr>
            <w:tcW w:w="840" w:type="dxa"/>
            <w:tcBorders>
              <w:top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sz w:val="20"/>
                <w:szCs w:val="20"/>
              </w:rPr>
            </w:pPr>
            <w:r w:rsidRPr="00920E47">
              <w:rPr>
                <w:rFonts w:ascii="Times New Roman" w:hAnsi="Times New Roman" w:cs="Times New Roman"/>
                <w:sz w:val="20"/>
                <w:szCs w:val="20"/>
              </w:rPr>
              <w:t>6.</w:t>
            </w:r>
          </w:p>
        </w:tc>
        <w:tc>
          <w:tcPr>
            <w:tcW w:w="3838" w:type="dxa"/>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fa"/>
              <w:jc w:val="both"/>
              <w:rPr>
                <w:rFonts w:ascii="Times New Roman" w:hAnsi="Times New Roman" w:cs="Times New Roman"/>
                <w:sz w:val="20"/>
                <w:szCs w:val="20"/>
              </w:rPr>
            </w:pPr>
            <w:r w:rsidRPr="00920E47">
              <w:rPr>
                <w:rFonts w:ascii="Times New Roman" w:hAnsi="Times New Roman" w:cs="Times New Roman"/>
                <w:sz w:val="20"/>
                <w:szCs w:val="20"/>
              </w:rPr>
              <w:t>Ввод в действие локальных водопроводов</w:t>
            </w:r>
          </w:p>
        </w:tc>
        <w:tc>
          <w:tcPr>
            <w:tcW w:w="1559" w:type="dxa"/>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sz w:val="20"/>
                <w:szCs w:val="20"/>
              </w:rPr>
            </w:pPr>
            <w:r w:rsidRPr="00920E47">
              <w:rPr>
                <w:rFonts w:ascii="Times New Roman" w:hAnsi="Times New Roman" w:cs="Times New Roman"/>
                <w:sz w:val="20"/>
                <w:szCs w:val="20"/>
              </w:rPr>
              <w:t>километров</w:t>
            </w:r>
          </w:p>
        </w:tc>
        <w:tc>
          <w:tcPr>
            <w:tcW w:w="1276" w:type="dxa"/>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sz w:val="20"/>
                <w:szCs w:val="20"/>
              </w:rPr>
            </w:pPr>
            <w:r w:rsidRPr="00920E47">
              <w:rPr>
                <w:rFonts w:ascii="Times New Roman" w:hAnsi="Times New Roman"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sz w:val="20"/>
                <w:szCs w:val="20"/>
              </w:rPr>
            </w:pPr>
            <w:r w:rsidRPr="00920E47">
              <w:rPr>
                <w:rFonts w:ascii="Times New Roman" w:hAnsi="Times New Roman" w:cs="Times New Roman"/>
                <w:sz w:val="20"/>
                <w:szCs w:val="20"/>
              </w:rPr>
              <w:t>0,0</w:t>
            </w:r>
          </w:p>
        </w:tc>
        <w:tc>
          <w:tcPr>
            <w:tcW w:w="1134" w:type="dxa"/>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sz w:val="20"/>
                <w:szCs w:val="20"/>
              </w:rPr>
            </w:pPr>
            <w:r w:rsidRPr="00920E47">
              <w:rPr>
                <w:rFonts w:ascii="Times New Roman" w:hAnsi="Times New Roman" w:cs="Times New Roman"/>
                <w:sz w:val="20"/>
                <w:szCs w:val="20"/>
              </w:rPr>
              <w:t>25,202</w:t>
            </w:r>
          </w:p>
        </w:tc>
        <w:tc>
          <w:tcPr>
            <w:tcW w:w="1134" w:type="dxa"/>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sz w:val="20"/>
                <w:szCs w:val="20"/>
              </w:rPr>
            </w:pPr>
            <w:r w:rsidRPr="00920E47">
              <w:rPr>
                <w:rFonts w:ascii="Times New Roman" w:hAnsi="Times New Roman" w:cs="Times New Roman"/>
                <w:sz w:val="20"/>
                <w:szCs w:val="20"/>
              </w:rPr>
              <w:t>15,855</w:t>
            </w:r>
          </w:p>
        </w:tc>
        <w:tc>
          <w:tcPr>
            <w:tcW w:w="1134" w:type="dxa"/>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sz w:val="20"/>
                <w:szCs w:val="20"/>
              </w:rPr>
            </w:pPr>
            <w:r w:rsidRPr="00920E47">
              <w:rPr>
                <w:rFonts w:ascii="Times New Roman" w:hAnsi="Times New Roman" w:cs="Times New Roman"/>
                <w:sz w:val="20"/>
                <w:szCs w:val="20"/>
              </w:rPr>
              <w:t>х</w:t>
            </w:r>
          </w:p>
        </w:tc>
        <w:tc>
          <w:tcPr>
            <w:tcW w:w="1134" w:type="dxa"/>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sz w:val="20"/>
                <w:szCs w:val="20"/>
              </w:rPr>
            </w:pPr>
            <w:r w:rsidRPr="00920E47">
              <w:rPr>
                <w:rFonts w:ascii="Times New Roman" w:hAnsi="Times New Roman" w:cs="Times New Roman"/>
                <w:sz w:val="20"/>
                <w:szCs w:val="20"/>
              </w:rPr>
              <w:t>х</w:t>
            </w:r>
          </w:p>
        </w:tc>
        <w:tc>
          <w:tcPr>
            <w:tcW w:w="1134" w:type="dxa"/>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sz w:val="20"/>
                <w:szCs w:val="20"/>
              </w:rPr>
            </w:pPr>
            <w:r w:rsidRPr="00920E47">
              <w:rPr>
                <w:rFonts w:ascii="Times New Roman" w:hAnsi="Times New Roman" w:cs="Times New Roman"/>
                <w:sz w:val="20"/>
                <w:szCs w:val="20"/>
              </w:rPr>
              <w:t>х</w:t>
            </w:r>
          </w:p>
        </w:tc>
        <w:tc>
          <w:tcPr>
            <w:tcW w:w="1134" w:type="dxa"/>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sz w:val="20"/>
                <w:szCs w:val="20"/>
              </w:rPr>
            </w:pPr>
            <w:r w:rsidRPr="00920E47">
              <w:rPr>
                <w:rFonts w:ascii="Times New Roman" w:hAnsi="Times New Roman" w:cs="Times New Roman"/>
                <w:sz w:val="20"/>
                <w:szCs w:val="20"/>
              </w:rPr>
              <w:t>х</w:t>
            </w:r>
          </w:p>
        </w:tc>
      </w:tr>
      <w:tr w:rsidR="00920E47" w:rsidRPr="00920E47" w:rsidTr="00F53324">
        <w:tc>
          <w:tcPr>
            <w:tcW w:w="840" w:type="dxa"/>
            <w:tcBorders>
              <w:top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color w:val="000000"/>
                <w:sz w:val="20"/>
                <w:szCs w:val="20"/>
              </w:rPr>
            </w:pPr>
            <w:r w:rsidRPr="00920E47">
              <w:rPr>
                <w:rFonts w:ascii="Times New Roman" w:hAnsi="Times New Roman" w:cs="Times New Roman"/>
                <w:color w:val="000000"/>
                <w:sz w:val="20"/>
                <w:szCs w:val="20"/>
              </w:rPr>
              <w:t>7.</w:t>
            </w:r>
          </w:p>
        </w:tc>
        <w:tc>
          <w:tcPr>
            <w:tcW w:w="3838" w:type="dxa"/>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fa"/>
              <w:jc w:val="both"/>
              <w:rPr>
                <w:rFonts w:ascii="Times New Roman" w:hAnsi="Times New Roman" w:cs="Times New Roman"/>
                <w:color w:val="000000"/>
                <w:sz w:val="20"/>
                <w:szCs w:val="20"/>
              </w:rPr>
            </w:pPr>
            <w:r w:rsidRPr="00920E47">
              <w:rPr>
                <w:rFonts w:ascii="Times New Roman" w:hAnsi="Times New Roman" w:cs="Times New Roman"/>
                <w:color w:val="000000"/>
                <w:sz w:val="20"/>
                <w:szCs w:val="20"/>
              </w:rPr>
              <w:t>Количество инициативных проектов комплексного развития сельских территорий</w:t>
            </w:r>
          </w:p>
        </w:tc>
        <w:tc>
          <w:tcPr>
            <w:tcW w:w="1559" w:type="dxa"/>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color w:val="000000"/>
                <w:sz w:val="20"/>
                <w:szCs w:val="20"/>
              </w:rPr>
            </w:pPr>
            <w:r w:rsidRPr="00920E47">
              <w:rPr>
                <w:rFonts w:ascii="Times New Roman" w:hAnsi="Times New Roman" w:cs="Times New Roman"/>
                <w:color w:val="000000"/>
                <w:sz w:val="20"/>
                <w:szCs w:val="20"/>
              </w:rPr>
              <w:t>единиц</w:t>
            </w:r>
          </w:p>
        </w:tc>
        <w:tc>
          <w:tcPr>
            <w:tcW w:w="1276" w:type="dxa"/>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color w:val="000000"/>
                <w:sz w:val="20"/>
                <w:szCs w:val="20"/>
              </w:rPr>
            </w:pPr>
            <w:r w:rsidRPr="00920E47">
              <w:rPr>
                <w:rFonts w:ascii="Times New Roman" w:hAnsi="Times New Roman" w:cs="Times New Roman"/>
                <w:color w:val="000000"/>
                <w:sz w:val="20"/>
                <w:szCs w:val="20"/>
              </w:rPr>
              <w:t>-</w:t>
            </w:r>
          </w:p>
        </w:tc>
        <w:tc>
          <w:tcPr>
            <w:tcW w:w="1276" w:type="dxa"/>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color w:val="000000"/>
                <w:sz w:val="20"/>
                <w:szCs w:val="20"/>
              </w:rPr>
            </w:pPr>
            <w:r w:rsidRPr="00920E47">
              <w:rPr>
                <w:rFonts w:ascii="Times New Roman" w:hAnsi="Times New Roman" w:cs="Times New Roman"/>
                <w:color w:val="000000"/>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color w:val="000000"/>
                <w:sz w:val="20"/>
                <w:szCs w:val="20"/>
              </w:rPr>
            </w:pPr>
            <w:r w:rsidRPr="00920E47">
              <w:rPr>
                <w:rFonts w:ascii="Times New Roman" w:hAnsi="Times New Roman" w:cs="Times New Roman"/>
                <w:color w:val="000000"/>
                <w:sz w:val="20"/>
                <w:szCs w:val="20"/>
              </w:rPr>
              <w:t>2</w:t>
            </w:r>
          </w:p>
        </w:tc>
        <w:tc>
          <w:tcPr>
            <w:tcW w:w="1134" w:type="dxa"/>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color w:val="000000"/>
                <w:sz w:val="20"/>
                <w:szCs w:val="20"/>
              </w:rPr>
            </w:pPr>
            <w:r w:rsidRPr="00920E47">
              <w:rPr>
                <w:rFonts w:ascii="Times New Roman" w:hAnsi="Times New Roman" w:cs="Times New Roman"/>
                <w:color w:val="000000"/>
                <w:sz w:val="20"/>
                <w:szCs w:val="20"/>
              </w:rPr>
              <w:t>3</w:t>
            </w:r>
          </w:p>
        </w:tc>
        <w:tc>
          <w:tcPr>
            <w:tcW w:w="1134" w:type="dxa"/>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color w:val="000000"/>
                <w:sz w:val="20"/>
                <w:szCs w:val="20"/>
              </w:rPr>
            </w:pPr>
            <w:r w:rsidRPr="00920E47">
              <w:rPr>
                <w:rFonts w:ascii="Times New Roman" w:hAnsi="Times New Roman" w:cs="Times New Roman"/>
                <w:color w:val="000000"/>
                <w:sz w:val="20"/>
                <w:szCs w:val="20"/>
              </w:rPr>
              <w:t>2</w:t>
            </w:r>
          </w:p>
        </w:tc>
        <w:tc>
          <w:tcPr>
            <w:tcW w:w="1134" w:type="dxa"/>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color w:val="000000"/>
                <w:sz w:val="20"/>
                <w:szCs w:val="20"/>
              </w:rPr>
            </w:pPr>
            <w:r w:rsidRPr="00920E47">
              <w:rPr>
                <w:rFonts w:ascii="Times New Roman" w:hAnsi="Times New Roman" w:cs="Times New Roman"/>
                <w:color w:val="000000"/>
                <w:sz w:val="20"/>
                <w:szCs w:val="20"/>
              </w:rPr>
              <w:t>5</w:t>
            </w:r>
          </w:p>
        </w:tc>
        <w:tc>
          <w:tcPr>
            <w:tcW w:w="1134" w:type="dxa"/>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color w:val="000000"/>
                <w:sz w:val="20"/>
                <w:szCs w:val="20"/>
              </w:rPr>
            </w:pPr>
            <w:r w:rsidRPr="00920E47">
              <w:rPr>
                <w:rFonts w:ascii="Times New Roman" w:hAnsi="Times New Roman" w:cs="Times New Roman"/>
                <w:color w:val="000000"/>
                <w:sz w:val="20"/>
                <w:szCs w:val="20"/>
              </w:rPr>
              <w:t>2</w:t>
            </w:r>
          </w:p>
        </w:tc>
        <w:tc>
          <w:tcPr>
            <w:tcW w:w="1134" w:type="dxa"/>
            <w:tcBorders>
              <w:top w:val="single" w:sz="4" w:space="0" w:color="auto"/>
              <w:left w:val="single" w:sz="4" w:space="0" w:color="auto"/>
              <w:bottom w:val="single" w:sz="4" w:space="0" w:color="auto"/>
              <w:right w:val="single" w:sz="4" w:space="0" w:color="auto"/>
            </w:tcBorders>
          </w:tcPr>
          <w:p w:rsidR="00920E47" w:rsidRPr="00920E47" w:rsidRDefault="00920E47" w:rsidP="00F53324">
            <w:pPr>
              <w:pStyle w:val="ac"/>
              <w:jc w:val="center"/>
              <w:rPr>
                <w:rFonts w:ascii="Times New Roman" w:hAnsi="Times New Roman" w:cs="Times New Roman"/>
                <w:color w:val="000000"/>
                <w:sz w:val="20"/>
                <w:szCs w:val="20"/>
              </w:rPr>
            </w:pPr>
            <w:r w:rsidRPr="00920E47">
              <w:rPr>
                <w:rFonts w:ascii="Times New Roman" w:hAnsi="Times New Roman" w:cs="Times New Roman"/>
                <w:color w:val="000000"/>
                <w:sz w:val="20"/>
                <w:szCs w:val="20"/>
              </w:rPr>
              <w:t>1</w:t>
            </w:r>
          </w:p>
        </w:tc>
      </w:tr>
    </w:tbl>
    <w:p w:rsidR="00920E47" w:rsidRPr="00DA6D20" w:rsidRDefault="00920E47" w:rsidP="00920E47">
      <w:pPr>
        <w:rPr>
          <w:rStyle w:val="ae"/>
          <w:sz w:val="28"/>
          <w:szCs w:val="28"/>
        </w:rPr>
      </w:pPr>
    </w:p>
    <w:p w:rsidR="00237CC6" w:rsidRPr="00A37B9A" w:rsidRDefault="0089573B" w:rsidP="00341A70">
      <w:pPr>
        <w:rPr>
          <w:rFonts w:ascii="Times New Roman" w:hAnsi="Times New Roman" w:cs="Times New Roman"/>
          <w:lang w:eastAsia="ar-SA"/>
        </w:rPr>
      </w:pPr>
      <w:r>
        <w:rPr>
          <w:noProof/>
        </w:rPr>
        <w:drawing>
          <wp:inline distT="0" distB="0" distL="0" distR="0">
            <wp:extent cx="9295130" cy="5860415"/>
            <wp:effectExtent l="0" t="0" r="1270" b="698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9295130" cy="5860415"/>
                    </a:xfrm>
                    <a:prstGeom prst="rect">
                      <a:avLst/>
                    </a:prstGeom>
                    <a:noFill/>
                    <a:ln>
                      <a:noFill/>
                    </a:ln>
                  </pic:spPr>
                </pic:pic>
              </a:graphicData>
            </a:graphic>
          </wp:inline>
        </w:drawing>
      </w:r>
    </w:p>
    <w:p w:rsidR="00237CC6" w:rsidRPr="00A37B9A" w:rsidRDefault="00237CC6" w:rsidP="00341A70">
      <w:pPr>
        <w:rPr>
          <w:rFonts w:ascii="Times New Roman" w:hAnsi="Times New Roman" w:cs="Times New Roman"/>
          <w:lang w:eastAsia="ar-SA"/>
        </w:rPr>
      </w:pPr>
    </w:p>
    <w:p w:rsidR="00237CC6" w:rsidRPr="00A37B9A" w:rsidRDefault="0089573B" w:rsidP="00341A70">
      <w:pPr>
        <w:rPr>
          <w:rFonts w:ascii="Times New Roman" w:hAnsi="Times New Roman" w:cs="Times New Roman"/>
          <w:lang w:eastAsia="ar-SA"/>
        </w:rPr>
      </w:pPr>
      <w:r>
        <w:rPr>
          <w:noProof/>
        </w:rPr>
        <w:drawing>
          <wp:inline distT="0" distB="0" distL="0" distR="0">
            <wp:extent cx="9541510" cy="5295265"/>
            <wp:effectExtent l="0" t="0" r="2540" b="635"/>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9541510" cy="5295265"/>
                    </a:xfrm>
                    <a:prstGeom prst="rect">
                      <a:avLst/>
                    </a:prstGeom>
                    <a:noFill/>
                    <a:ln>
                      <a:noFill/>
                    </a:ln>
                  </pic:spPr>
                </pic:pic>
              </a:graphicData>
            </a:graphic>
          </wp:inline>
        </w:drawing>
      </w:r>
    </w:p>
    <w:p w:rsidR="00237CC6" w:rsidRDefault="00237CC6" w:rsidP="00341A70">
      <w:pPr>
        <w:rPr>
          <w:rFonts w:ascii="Times New Roman" w:hAnsi="Times New Roman" w:cs="Times New Roman"/>
          <w:lang w:eastAsia="ar-SA"/>
        </w:rPr>
      </w:pPr>
    </w:p>
    <w:p w:rsidR="00F30F58" w:rsidRDefault="00F30F58" w:rsidP="00341A70">
      <w:pPr>
        <w:rPr>
          <w:rFonts w:ascii="Times New Roman" w:hAnsi="Times New Roman" w:cs="Times New Roman"/>
          <w:lang w:eastAsia="ar-SA"/>
        </w:rPr>
      </w:pPr>
    </w:p>
    <w:p w:rsidR="00F30F58" w:rsidRDefault="00F30F58" w:rsidP="00341A70">
      <w:pPr>
        <w:rPr>
          <w:rFonts w:ascii="Times New Roman" w:hAnsi="Times New Roman" w:cs="Times New Roman"/>
          <w:lang w:eastAsia="ar-SA"/>
        </w:rPr>
      </w:pPr>
    </w:p>
    <w:p w:rsidR="00F30F58" w:rsidRDefault="00F30F58" w:rsidP="00341A70">
      <w:pPr>
        <w:rPr>
          <w:rFonts w:ascii="Times New Roman" w:hAnsi="Times New Roman" w:cs="Times New Roman"/>
          <w:lang w:eastAsia="ar-SA"/>
        </w:rPr>
        <w:sectPr w:rsidR="00F30F58" w:rsidSect="00920E47">
          <w:pgSz w:w="16838" w:h="11906" w:orient="landscape" w:code="9"/>
          <w:pgMar w:top="1134" w:right="851" w:bottom="851" w:left="851" w:header="709" w:footer="709" w:gutter="0"/>
          <w:pgNumType w:start="237"/>
          <w:cols w:space="708"/>
          <w:docGrid w:linePitch="360"/>
        </w:sectPr>
      </w:pPr>
    </w:p>
    <w:p w:rsidR="00F30F58" w:rsidRPr="00F30F58" w:rsidRDefault="00F30F58" w:rsidP="00F30F58">
      <w:pPr>
        <w:spacing w:line="240" w:lineRule="auto"/>
        <w:contextualSpacing/>
        <w:jc w:val="center"/>
        <w:rPr>
          <w:rFonts w:ascii="Times New Roman" w:hAnsi="Times New Roman" w:cs="Times New Roman"/>
          <w:b/>
          <w:sz w:val="20"/>
          <w:szCs w:val="20"/>
        </w:rPr>
      </w:pPr>
      <w:r w:rsidRPr="00F30F58">
        <w:rPr>
          <w:rFonts w:ascii="Times New Roman" w:hAnsi="Times New Roman" w:cs="Times New Roman"/>
          <w:b/>
          <w:sz w:val="20"/>
          <w:szCs w:val="20"/>
        </w:rPr>
        <w:t>АДМИНИСТРАЦИЯ ДУБЕНСКОГО МУНИЦИПАЛЬНОГО РАЙОНА</w:t>
      </w:r>
    </w:p>
    <w:p w:rsidR="00F30F58" w:rsidRPr="00F30F58" w:rsidRDefault="00F30F58" w:rsidP="00F30F58">
      <w:pPr>
        <w:spacing w:line="240" w:lineRule="auto"/>
        <w:contextualSpacing/>
        <w:jc w:val="center"/>
        <w:rPr>
          <w:rFonts w:ascii="Times New Roman" w:hAnsi="Times New Roman" w:cs="Times New Roman"/>
          <w:b/>
          <w:sz w:val="20"/>
          <w:szCs w:val="20"/>
        </w:rPr>
      </w:pPr>
      <w:r w:rsidRPr="00F30F58">
        <w:rPr>
          <w:rFonts w:ascii="Times New Roman" w:hAnsi="Times New Roman" w:cs="Times New Roman"/>
          <w:b/>
          <w:sz w:val="20"/>
          <w:szCs w:val="20"/>
        </w:rPr>
        <w:t>РЕСПУБЛИКИ МОРДОВИЯ</w:t>
      </w:r>
    </w:p>
    <w:p w:rsidR="00F30F58" w:rsidRPr="00F30F58" w:rsidRDefault="00F30F58" w:rsidP="00F30F58">
      <w:pPr>
        <w:pStyle w:val="afe"/>
        <w:spacing w:after="0" w:line="240" w:lineRule="auto"/>
        <w:jc w:val="center"/>
        <w:rPr>
          <w:rFonts w:ascii="Times New Roman" w:hAnsi="Times New Roman" w:cs="Times New Roman"/>
          <w:b/>
          <w:lang w:val="ru-RU"/>
        </w:rPr>
      </w:pPr>
    </w:p>
    <w:p w:rsidR="00F30F58" w:rsidRDefault="00F30F58" w:rsidP="00F30F58">
      <w:pPr>
        <w:pStyle w:val="afe"/>
        <w:spacing w:after="0" w:line="240" w:lineRule="auto"/>
        <w:jc w:val="center"/>
        <w:rPr>
          <w:rFonts w:ascii="Times New Roman" w:hAnsi="Times New Roman" w:cs="Times New Roman"/>
          <w:b/>
          <w:lang w:val="ru-RU"/>
        </w:rPr>
      </w:pPr>
      <w:r>
        <w:rPr>
          <w:rFonts w:ascii="Times New Roman" w:hAnsi="Times New Roman" w:cs="Times New Roman"/>
          <w:b/>
          <w:lang w:val="ru-RU"/>
        </w:rPr>
        <w:t>ПОСТАНОВЛЕНИЕ</w:t>
      </w:r>
    </w:p>
    <w:p w:rsidR="00F30F58" w:rsidRPr="00F30F58" w:rsidRDefault="00F30F58" w:rsidP="00F30F58">
      <w:pPr>
        <w:pStyle w:val="afe"/>
        <w:spacing w:after="0" w:line="240" w:lineRule="auto"/>
        <w:jc w:val="center"/>
        <w:rPr>
          <w:rFonts w:ascii="Times New Roman" w:hAnsi="Times New Roman" w:cs="Times New Roman"/>
          <w:b/>
          <w:lang w:val="ru-RU"/>
        </w:rPr>
      </w:pPr>
    </w:p>
    <w:p w:rsidR="00F30F58" w:rsidRPr="00F30F58" w:rsidRDefault="00F30F58" w:rsidP="00F30F58">
      <w:pPr>
        <w:jc w:val="center"/>
        <w:rPr>
          <w:rFonts w:ascii="Times New Roman" w:hAnsi="Times New Roman" w:cs="Times New Roman"/>
          <w:sz w:val="20"/>
          <w:szCs w:val="20"/>
        </w:rPr>
      </w:pPr>
      <w:r w:rsidRPr="00F30F58">
        <w:rPr>
          <w:rFonts w:ascii="Times New Roman" w:hAnsi="Times New Roman" w:cs="Times New Roman"/>
          <w:sz w:val="20"/>
          <w:szCs w:val="20"/>
        </w:rPr>
        <w:t>28.10.2021                                                                                                    №522</w:t>
      </w:r>
    </w:p>
    <w:p w:rsidR="00F30F58" w:rsidRPr="00F30F58" w:rsidRDefault="00F30F58" w:rsidP="00F30F58">
      <w:pPr>
        <w:jc w:val="center"/>
        <w:rPr>
          <w:rFonts w:ascii="Times New Roman" w:hAnsi="Times New Roman" w:cs="Times New Roman"/>
          <w:sz w:val="20"/>
          <w:szCs w:val="20"/>
        </w:rPr>
      </w:pPr>
      <w:r w:rsidRPr="00F30F58">
        <w:rPr>
          <w:rFonts w:ascii="Times New Roman" w:hAnsi="Times New Roman" w:cs="Times New Roman"/>
          <w:sz w:val="20"/>
          <w:szCs w:val="20"/>
        </w:rPr>
        <w:t>с. Дубенки</w:t>
      </w:r>
    </w:p>
    <w:p w:rsidR="00F30F58" w:rsidRPr="00F30F58" w:rsidRDefault="00F30F58" w:rsidP="00F30F58">
      <w:pPr>
        <w:spacing w:line="240" w:lineRule="auto"/>
        <w:jc w:val="center"/>
        <w:rPr>
          <w:rFonts w:ascii="Times New Roman" w:hAnsi="Times New Roman" w:cs="Times New Roman"/>
          <w:color w:val="000000"/>
          <w:sz w:val="20"/>
          <w:szCs w:val="20"/>
        </w:rPr>
      </w:pPr>
      <w:r w:rsidRPr="00F30F58">
        <w:rPr>
          <w:rFonts w:ascii="Times New Roman" w:hAnsi="Times New Roman" w:cs="Times New Roman"/>
          <w:sz w:val="20"/>
          <w:szCs w:val="20"/>
        </w:rPr>
        <w:t>О внесении изменений в постановление администрации Дубенского муниципального района от 2 сентября 2021 года № 448 «</w:t>
      </w:r>
      <w:r w:rsidRPr="00F30F58">
        <w:rPr>
          <w:rFonts w:ascii="Times New Roman" w:hAnsi="Times New Roman" w:cs="Times New Roman"/>
          <w:color w:val="000000"/>
          <w:sz w:val="20"/>
          <w:szCs w:val="20"/>
        </w:rPr>
        <w:t>Об утверждении схемы</w:t>
      </w:r>
      <w:r w:rsidRPr="00F30F58">
        <w:rPr>
          <w:rFonts w:ascii="Times New Roman" w:hAnsi="Times New Roman" w:cs="Times New Roman"/>
          <w:sz w:val="20"/>
          <w:szCs w:val="20"/>
        </w:rPr>
        <w:t xml:space="preserve"> </w:t>
      </w:r>
      <w:r w:rsidRPr="00F30F58">
        <w:rPr>
          <w:rFonts w:ascii="Times New Roman" w:hAnsi="Times New Roman" w:cs="Times New Roman"/>
          <w:color w:val="000000"/>
          <w:sz w:val="20"/>
          <w:szCs w:val="20"/>
        </w:rPr>
        <w:t>размещения нестационарных торговых объектов на территории Дубенского муниципального района Республики Мордовия</w:t>
      </w:r>
      <w:r w:rsidRPr="00F30F58">
        <w:rPr>
          <w:rFonts w:ascii="Times New Roman" w:hAnsi="Times New Roman" w:cs="Times New Roman"/>
          <w:sz w:val="20"/>
          <w:szCs w:val="20"/>
        </w:rPr>
        <w:t>»</w:t>
      </w:r>
    </w:p>
    <w:p w:rsidR="00F30F58" w:rsidRPr="00F30F58" w:rsidRDefault="00F30F58" w:rsidP="00F30F58">
      <w:pPr>
        <w:pStyle w:val="Default"/>
        <w:ind w:firstLine="708"/>
        <w:jc w:val="both"/>
        <w:rPr>
          <w:color w:val="auto"/>
          <w:sz w:val="20"/>
          <w:szCs w:val="20"/>
        </w:rPr>
      </w:pPr>
      <w:r w:rsidRPr="00F30F58">
        <w:rPr>
          <w:color w:val="auto"/>
          <w:sz w:val="20"/>
          <w:szCs w:val="20"/>
        </w:rPr>
        <w:t xml:space="preserve">На основании экспертного заключения Министерства юстиции Республики Мордовия от 12.10.2021 №04-08-148, </w:t>
      </w:r>
      <w:r w:rsidRPr="00F30F58">
        <w:rPr>
          <w:color w:val="auto"/>
          <w:sz w:val="20"/>
          <w:szCs w:val="20"/>
          <w:shd w:val="clear" w:color="auto" w:fill="FFFFFF"/>
        </w:rPr>
        <w:t>в соответствии с </w:t>
      </w:r>
      <w:hyperlink r:id="rId66" w:anchor="/document/186367/entry/0" w:history="1">
        <w:r w:rsidRPr="00F30F58">
          <w:rPr>
            <w:rStyle w:val="a7"/>
            <w:color w:val="auto"/>
            <w:sz w:val="20"/>
            <w:szCs w:val="20"/>
            <w:shd w:val="clear" w:color="auto" w:fill="FFFFFF"/>
          </w:rPr>
          <w:t>Федеральным законом</w:t>
        </w:r>
      </w:hyperlink>
      <w:r w:rsidRPr="00F30F58">
        <w:rPr>
          <w:color w:val="auto"/>
          <w:sz w:val="20"/>
          <w:szCs w:val="20"/>
          <w:shd w:val="clear" w:color="auto" w:fill="FFFFFF"/>
        </w:rPr>
        <w:t> от 6 октября 2003г. №131-ФЗ «Об общих принципах организации местного самоуправления в Российской Федерации», </w:t>
      </w:r>
      <w:hyperlink r:id="rId67" w:anchor="/document/44919100/entry/10000" w:history="1">
        <w:r w:rsidRPr="00F30F58">
          <w:rPr>
            <w:rStyle w:val="a7"/>
            <w:color w:val="auto"/>
            <w:sz w:val="20"/>
            <w:szCs w:val="20"/>
            <w:shd w:val="clear" w:color="auto" w:fill="FFFFFF"/>
          </w:rPr>
          <w:t>Уставом</w:t>
        </w:r>
      </w:hyperlink>
      <w:r w:rsidRPr="00F30F58">
        <w:rPr>
          <w:color w:val="auto"/>
          <w:sz w:val="20"/>
          <w:szCs w:val="20"/>
          <w:shd w:val="clear" w:color="auto" w:fill="FFFFFF"/>
        </w:rPr>
        <w:t xml:space="preserve"> Дубенского муниципального района, </w:t>
      </w:r>
      <w:r w:rsidRPr="00F30F58">
        <w:rPr>
          <w:color w:val="auto"/>
          <w:sz w:val="20"/>
          <w:szCs w:val="20"/>
        </w:rPr>
        <w:t>администрация Дубенского муниципального района Республики Мордовия постановляет:</w:t>
      </w:r>
    </w:p>
    <w:p w:rsidR="00F30F58" w:rsidRPr="00F30F58" w:rsidRDefault="00F30F58" w:rsidP="00F30F58">
      <w:pPr>
        <w:pStyle w:val="Default"/>
        <w:ind w:firstLine="708"/>
        <w:jc w:val="both"/>
        <w:rPr>
          <w:bCs/>
          <w:sz w:val="20"/>
          <w:szCs w:val="20"/>
        </w:rPr>
      </w:pPr>
      <w:r w:rsidRPr="00F30F58">
        <w:rPr>
          <w:sz w:val="20"/>
          <w:szCs w:val="20"/>
        </w:rPr>
        <w:t xml:space="preserve">Внести в Постановление администрации Дубенского муниципального от 2 сентября 2021 года №448 «Об утверждении схемы размещения нестационарных торговых объектов на территории Дубенского муниципального района Республики Мордовия» (далее по тексту – «постановление») </w:t>
      </w:r>
      <w:r w:rsidRPr="00F30F58">
        <w:rPr>
          <w:bCs/>
          <w:sz w:val="20"/>
          <w:szCs w:val="20"/>
        </w:rPr>
        <w:t>следующие изменения:</w:t>
      </w:r>
    </w:p>
    <w:p w:rsidR="00F30F58" w:rsidRPr="00F30F58" w:rsidRDefault="00F30F58" w:rsidP="003C4D2A">
      <w:pPr>
        <w:pStyle w:val="Default"/>
        <w:numPr>
          <w:ilvl w:val="0"/>
          <w:numId w:val="14"/>
        </w:numPr>
        <w:ind w:left="1134" w:hanging="425"/>
        <w:contextualSpacing/>
        <w:jc w:val="both"/>
        <w:rPr>
          <w:sz w:val="20"/>
          <w:szCs w:val="20"/>
        </w:rPr>
      </w:pPr>
      <w:r w:rsidRPr="00F30F58">
        <w:rPr>
          <w:sz w:val="20"/>
          <w:szCs w:val="20"/>
        </w:rPr>
        <w:t>Преамбулу постановления изложить в следующей редакции:</w:t>
      </w:r>
    </w:p>
    <w:p w:rsidR="00F30F58" w:rsidRPr="00F30F58" w:rsidRDefault="00F30F58" w:rsidP="00F30F58">
      <w:pPr>
        <w:pStyle w:val="Default"/>
        <w:ind w:firstLine="708"/>
        <w:contextualSpacing/>
        <w:jc w:val="both"/>
        <w:rPr>
          <w:sz w:val="20"/>
          <w:szCs w:val="20"/>
        </w:rPr>
      </w:pPr>
      <w:proofErr w:type="gramStart"/>
      <w:r w:rsidRPr="00F30F58">
        <w:rPr>
          <w:sz w:val="20"/>
          <w:szCs w:val="20"/>
        </w:rPr>
        <w:t xml:space="preserve">В соответствии с Федеральным законом от 28 декабря 2009 г. №381-ФЗ «Об основах государственного регулирования торговой деятельности в Российской Федерации», </w:t>
      </w:r>
      <w:hyperlink r:id="rId68" w:anchor="/document/186367/entry/0" w:history="1">
        <w:r w:rsidRPr="00F30F58">
          <w:rPr>
            <w:rStyle w:val="a7"/>
            <w:color w:val="auto"/>
            <w:sz w:val="20"/>
            <w:szCs w:val="20"/>
            <w:shd w:val="clear" w:color="auto" w:fill="FFFFFF"/>
          </w:rPr>
          <w:t>Федеральным законом</w:t>
        </w:r>
      </w:hyperlink>
      <w:r w:rsidRPr="00F30F58">
        <w:rPr>
          <w:color w:val="auto"/>
          <w:sz w:val="20"/>
          <w:szCs w:val="20"/>
          <w:shd w:val="clear" w:color="auto" w:fill="FFFFFF"/>
        </w:rPr>
        <w:t xml:space="preserve"> от 6 октября 2003 г. №131-ФЗ «Об общих принципах организации местного самоуправления в Российской Федерации», </w:t>
      </w:r>
      <w:r w:rsidRPr="00F30F58">
        <w:rPr>
          <w:sz w:val="20"/>
          <w:szCs w:val="20"/>
        </w:rPr>
        <w:t>распоряжением Правительства Российской Федерации от 30.01.2021г. №208-р, Приказом Министерства экономики, торговли и предпринимательства Республики Мордовия от 11 мая 2021 года №105-П «Об</w:t>
      </w:r>
      <w:proofErr w:type="gramEnd"/>
      <w:r w:rsidRPr="00F30F58">
        <w:rPr>
          <w:sz w:val="20"/>
          <w:szCs w:val="20"/>
        </w:rPr>
        <w:t xml:space="preserve"> </w:t>
      </w:r>
      <w:proofErr w:type="gramStart"/>
      <w:r w:rsidRPr="00F30F58">
        <w:rPr>
          <w:sz w:val="20"/>
          <w:szCs w:val="20"/>
        </w:rPr>
        <w:t>утверждении Порядка разработки и утверждения органами местного самоуправления схемы размещения нестационарных торговых объектов на территории Республики Мордовия», в целях упорядочения размещения нестационарных торговых объектов на территории Дубенского муниципального района, администрация Дубенского муниципального района постановляет:».</w:t>
      </w:r>
      <w:proofErr w:type="gramEnd"/>
    </w:p>
    <w:p w:rsidR="00F30F58" w:rsidRPr="00F30F58" w:rsidRDefault="00F30F58" w:rsidP="00F30F58">
      <w:pPr>
        <w:pStyle w:val="Default"/>
        <w:contextualSpacing/>
        <w:jc w:val="both"/>
        <w:rPr>
          <w:sz w:val="20"/>
          <w:szCs w:val="20"/>
        </w:rPr>
      </w:pPr>
      <w:r w:rsidRPr="00F30F58">
        <w:rPr>
          <w:sz w:val="20"/>
          <w:szCs w:val="20"/>
        </w:rPr>
        <w:t>постановления изложить в следующей редакции:</w:t>
      </w:r>
    </w:p>
    <w:p w:rsidR="00F30F58" w:rsidRPr="00F30F58" w:rsidRDefault="00F30F58" w:rsidP="003C4D2A">
      <w:pPr>
        <w:pStyle w:val="Default"/>
        <w:numPr>
          <w:ilvl w:val="0"/>
          <w:numId w:val="14"/>
        </w:numPr>
        <w:tabs>
          <w:tab w:val="left" w:pos="1134"/>
        </w:tabs>
        <w:ind w:hanging="719"/>
        <w:contextualSpacing/>
        <w:jc w:val="both"/>
        <w:rPr>
          <w:sz w:val="20"/>
          <w:szCs w:val="20"/>
        </w:rPr>
      </w:pPr>
      <w:r w:rsidRPr="00F30F58">
        <w:rPr>
          <w:sz w:val="20"/>
          <w:szCs w:val="20"/>
        </w:rPr>
        <w:t>Пункт 4 постановления изложить в следующей редакции:</w:t>
      </w:r>
    </w:p>
    <w:p w:rsidR="00F30F58" w:rsidRPr="00F30F58" w:rsidRDefault="00F30F58" w:rsidP="00F30F58">
      <w:pPr>
        <w:spacing w:line="240" w:lineRule="auto"/>
        <w:ind w:firstLine="708"/>
        <w:contextualSpacing/>
        <w:jc w:val="both"/>
        <w:rPr>
          <w:rFonts w:ascii="Times New Roman" w:eastAsia="Arial Unicode MS" w:hAnsi="Times New Roman" w:cs="Times New Roman"/>
          <w:color w:val="000000"/>
          <w:sz w:val="20"/>
          <w:szCs w:val="20"/>
        </w:rPr>
      </w:pPr>
      <w:r w:rsidRPr="00F30F58">
        <w:rPr>
          <w:rFonts w:ascii="Times New Roman" w:eastAsia="Arial Unicode MS" w:hAnsi="Times New Roman" w:cs="Times New Roman"/>
          <w:color w:val="000000"/>
          <w:sz w:val="20"/>
          <w:szCs w:val="20"/>
        </w:rPr>
        <w:t>«Настоящее постановление вступает в силу с после его официального опубликования</w:t>
      </w:r>
      <w:proofErr w:type="gramStart"/>
      <w:r w:rsidRPr="00F30F58">
        <w:rPr>
          <w:rFonts w:ascii="Times New Roman" w:eastAsia="Arial Unicode MS" w:hAnsi="Times New Roman" w:cs="Times New Roman"/>
          <w:color w:val="000000"/>
          <w:sz w:val="20"/>
          <w:szCs w:val="20"/>
        </w:rPr>
        <w:t>.».</w:t>
      </w:r>
      <w:proofErr w:type="gramEnd"/>
    </w:p>
    <w:p w:rsidR="00F30F58" w:rsidRPr="00F30F58" w:rsidRDefault="00F30F58" w:rsidP="003C4D2A">
      <w:pPr>
        <w:numPr>
          <w:ilvl w:val="0"/>
          <w:numId w:val="14"/>
        </w:numPr>
        <w:tabs>
          <w:tab w:val="left" w:pos="1134"/>
        </w:tabs>
        <w:spacing w:after="0" w:line="240" w:lineRule="auto"/>
        <w:ind w:left="0" w:firstLine="709"/>
        <w:contextualSpacing/>
        <w:jc w:val="both"/>
        <w:rPr>
          <w:rFonts w:ascii="Times New Roman" w:eastAsia="Arial Unicode MS" w:hAnsi="Times New Roman" w:cs="Times New Roman"/>
          <w:color w:val="000000"/>
          <w:sz w:val="20"/>
          <w:szCs w:val="20"/>
        </w:rPr>
      </w:pPr>
      <w:r w:rsidRPr="00F30F58">
        <w:rPr>
          <w:rFonts w:ascii="Times New Roman" w:eastAsia="Arial Unicode MS" w:hAnsi="Times New Roman" w:cs="Times New Roman"/>
          <w:color w:val="000000"/>
          <w:sz w:val="20"/>
          <w:szCs w:val="20"/>
        </w:rPr>
        <w:t>В пунктах 1, 2 постановления, в грифах утверждения приложений исключить символ «№».</w:t>
      </w:r>
    </w:p>
    <w:p w:rsidR="00F30F58" w:rsidRPr="00F30F58" w:rsidRDefault="00F30F58" w:rsidP="00F30F58">
      <w:pPr>
        <w:pStyle w:val="af6"/>
        <w:contextualSpacing/>
        <w:rPr>
          <w:color w:val="000000"/>
        </w:rPr>
      </w:pPr>
    </w:p>
    <w:p w:rsidR="00F30F58" w:rsidRPr="00F30F58" w:rsidRDefault="00F30F58" w:rsidP="00F30F58">
      <w:pPr>
        <w:pStyle w:val="af6"/>
        <w:rPr>
          <w:color w:val="000000"/>
        </w:rPr>
      </w:pPr>
    </w:p>
    <w:p w:rsidR="00F30F58" w:rsidRPr="00F30F58" w:rsidRDefault="00F30F58" w:rsidP="00F30F58">
      <w:pPr>
        <w:pStyle w:val="af6"/>
        <w:rPr>
          <w:color w:val="000000"/>
        </w:rPr>
      </w:pPr>
      <w:r w:rsidRPr="00F30F58">
        <w:rPr>
          <w:color w:val="000000"/>
        </w:rPr>
        <w:t xml:space="preserve">Глава </w:t>
      </w:r>
    </w:p>
    <w:p w:rsidR="00F30F58" w:rsidRPr="00F30F58" w:rsidRDefault="00F30F58" w:rsidP="00F30F58">
      <w:pPr>
        <w:pStyle w:val="af6"/>
        <w:rPr>
          <w:rStyle w:val="ae"/>
          <w:b w:val="0"/>
        </w:rPr>
      </w:pPr>
      <w:r w:rsidRPr="00F30F58">
        <w:rPr>
          <w:color w:val="000000"/>
        </w:rPr>
        <w:t>Дубенского муниципального района                                                        В.Н. Нефедов</w:t>
      </w:r>
    </w:p>
    <w:p w:rsidR="00A441FC" w:rsidRDefault="00A441FC" w:rsidP="00A441FC">
      <w:pPr>
        <w:rPr>
          <w:b/>
          <w:sz w:val="28"/>
          <w:szCs w:val="28"/>
        </w:rPr>
      </w:pPr>
    </w:p>
    <w:p w:rsidR="00A441FC" w:rsidRPr="00A441FC" w:rsidRDefault="00A441FC" w:rsidP="00A441FC">
      <w:pPr>
        <w:spacing w:line="240" w:lineRule="auto"/>
        <w:contextualSpacing/>
        <w:jc w:val="center"/>
        <w:rPr>
          <w:rFonts w:ascii="Times New Roman" w:hAnsi="Times New Roman" w:cs="Times New Roman"/>
          <w:b/>
          <w:sz w:val="20"/>
          <w:szCs w:val="20"/>
        </w:rPr>
      </w:pPr>
      <w:r w:rsidRPr="00A441FC">
        <w:rPr>
          <w:rFonts w:ascii="Times New Roman" w:hAnsi="Times New Roman" w:cs="Times New Roman"/>
          <w:b/>
          <w:sz w:val="20"/>
          <w:szCs w:val="20"/>
        </w:rPr>
        <w:t>АДМИНИСТРАЦИЯ ДУБЕНСКОГО МУНИЦИПАЛЬНОГО РАЙОНА</w:t>
      </w:r>
    </w:p>
    <w:p w:rsidR="00A441FC" w:rsidRPr="00A441FC" w:rsidRDefault="00A441FC" w:rsidP="00A441FC">
      <w:pPr>
        <w:spacing w:line="240" w:lineRule="auto"/>
        <w:contextualSpacing/>
        <w:jc w:val="center"/>
        <w:rPr>
          <w:rFonts w:ascii="Times New Roman" w:hAnsi="Times New Roman" w:cs="Times New Roman"/>
          <w:b/>
          <w:sz w:val="20"/>
          <w:szCs w:val="20"/>
        </w:rPr>
      </w:pPr>
      <w:r w:rsidRPr="00A441FC">
        <w:rPr>
          <w:rFonts w:ascii="Times New Roman" w:hAnsi="Times New Roman" w:cs="Times New Roman"/>
          <w:b/>
          <w:sz w:val="20"/>
          <w:szCs w:val="20"/>
        </w:rPr>
        <w:t>РЕСПУБЛИКИ МОРДОВИЯ</w:t>
      </w:r>
    </w:p>
    <w:p w:rsidR="00A441FC" w:rsidRPr="00A441FC" w:rsidRDefault="00A441FC" w:rsidP="00A441FC">
      <w:pPr>
        <w:spacing w:line="240" w:lineRule="auto"/>
        <w:contextualSpacing/>
        <w:jc w:val="center"/>
        <w:rPr>
          <w:rFonts w:ascii="Times New Roman" w:hAnsi="Times New Roman" w:cs="Times New Roman"/>
          <w:b/>
          <w:sz w:val="20"/>
          <w:szCs w:val="20"/>
        </w:rPr>
      </w:pPr>
    </w:p>
    <w:p w:rsidR="00A441FC" w:rsidRPr="00A441FC" w:rsidRDefault="00A441FC" w:rsidP="00A441FC">
      <w:pPr>
        <w:spacing w:line="240" w:lineRule="auto"/>
        <w:contextualSpacing/>
        <w:jc w:val="center"/>
        <w:rPr>
          <w:rFonts w:ascii="Times New Roman" w:hAnsi="Times New Roman" w:cs="Times New Roman"/>
          <w:b/>
          <w:sz w:val="20"/>
          <w:szCs w:val="20"/>
        </w:rPr>
      </w:pPr>
      <w:r w:rsidRPr="00A441FC">
        <w:rPr>
          <w:rFonts w:ascii="Times New Roman" w:hAnsi="Times New Roman" w:cs="Times New Roman"/>
          <w:b/>
          <w:sz w:val="20"/>
          <w:szCs w:val="20"/>
        </w:rPr>
        <w:t>ПОСТАНОВЛЕНИЕ</w:t>
      </w:r>
    </w:p>
    <w:p w:rsidR="00A441FC" w:rsidRPr="00A441FC" w:rsidRDefault="00A441FC" w:rsidP="00A441FC">
      <w:pPr>
        <w:spacing w:line="240" w:lineRule="auto"/>
        <w:contextualSpacing/>
        <w:rPr>
          <w:rFonts w:ascii="Times New Roman" w:hAnsi="Times New Roman" w:cs="Times New Roman"/>
          <w:b/>
          <w:sz w:val="20"/>
          <w:szCs w:val="20"/>
        </w:rPr>
      </w:pPr>
    </w:p>
    <w:p w:rsidR="00A441FC" w:rsidRPr="00A441FC" w:rsidRDefault="00A441FC" w:rsidP="00A441FC">
      <w:pPr>
        <w:spacing w:line="240" w:lineRule="auto"/>
        <w:contextualSpacing/>
        <w:jc w:val="center"/>
        <w:rPr>
          <w:rFonts w:ascii="Times New Roman" w:hAnsi="Times New Roman" w:cs="Times New Roman"/>
          <w:sz w:val="20"/>
          <w:szCs w:val="20"/>
        </w:rPr>
      </w:pPr>
      <w:r w:rsidRPr="00A441FC">
        <w:rPr>
          <w:rFonts w:ascii="Times New Roman" w:hAnsi="Times New Roman" w:cs="Times New Roman"/>
          <w:sz w:val="20"/>
          <w:szCs w:val="20"/>
        </w:rPr>
        <w:t>29.10.2021                                                                                                              №523</w:t>
      </w:r>
    </w:p>
    <w:p w:rsidR="00A441FC" w:rsidRPr="00A441FC" w:rsidRDefault="00A441FC" w:rsidP="00A441FC">
      <w:pPr>
        <w:spacing w:line="240" w:lineRule="auto"/>
        <w:contextualSpacing/>
        <w:jc w:val="center"/>
        <w:rPr>
          <w:rFonts w:ascii="Times New Roman" w:hAnsi="Times New Roman" w:cs="Times New Roman"/>
          <w:sz w:val="20"/>
          <w:szCs w:val="20"/>
        </w:rPr>
      </w:pPr>
      <w:r w:rsidRPr="00A441FC">
        <w:rPr>
          <w:rFonts w:ascii="Times New Roman" w:hAnsi="Times New Roman" w:cs="Times New Roman"/>
          <w:sz w:val="20"/>
          <w:szCs w:val="20"/>
        </w:rPr>
        <w:t>с. Дубенки</w:t>
      </w:r>
    </w:p>
    <w:p w:rsidR="00A441FC" w:rsidRPr="00A441FC" w:rsidRDefault="00A441FC" w:rsidP="00A441FC">
      <w:pPr>
        <w:spacing w:line="240" w:lineRule="auto"/>
        <w:contextualSpacing/>
        <w:jc w:val="center"/>
        <w:rPr>
          <w:rFonts w:ascii="Times New Roman" w:hAnsi="Times New Roman" w:cs="Times New Roman"/>
          <w:sz w:val="20"/>
          <w:szCs w:val="20"/>
        </w:rPr>
      </w:pPr>
    </w:p>
    <w:p w:rsidR="00A441FC" w:rsidRPr="00A441FC" w:rsidRDefault="00A441FC" w:rsidP="00A441FC">
      <w:pPr>
        <w:spacing w:line="240" w:lineRule="auto"/>
        <w:contextualSpacing/>
        <w:jc w:val="center"/>
        <w:rPr>
          <w:rFonts w:ascii="Times New Roman" w:hAnsi="Times New Roman" w:cs="Times New Roman"/>
          <w:sz w:val="20"/>
          <w:szCs w:val="20"/>
        </w:rPr>
      </w:pPr>
      <w:r w:rsidRPr="00A441FC">
        <w:rPr>
          <w:rFonts w:ascii="Times New Roman" w:hAnsi="Times New Roman" w:cs="Times New Roman"/>
          <w:sz w:val="20"/>
          <w:szCs w:val="20"/>
        </w:rPr>
        <w:t>О внесении изменений в постановление от 21.03.2016 №166 «Об утверждении состава межведомственной комиссии Дубенского муниципального района по профилактике правонарушений»</w:t>
      </w:r>
    </w:p>
    <w:p w:rsidR="00A441FC" w:rsidRPr="00A441FC" w:rsidRDefault="00A441FC" w:rsidP="00A441FC">
      <w:pPr>
        <w:spacing w:line="240" w:lineRule="auto"/>
        <w:contextualSpacing/>
        <w:jc w:val="both"/>
        <w:rPr>
          <w:rFonts w:ascii="Times New Roman" w:hAnsi="Times New Roman" w:cs="Times New Roman"/>
          <w:sz w:val="20"/>
          <w:szCs w:val="20"/>
        </w:rPr>
      </w:pPr>
      <w:r w:rsidRPr="00A441FC">
        <w:rPr>
          <w:rFonts w:ascii="Times New Roman" w:hAnsi="Times New Roman" w:cs="Times New Roman"/>
          <w:sz w:val="20"/>
          <w:szCs w:val="20"/>
        </w:rPr>
        <w:t xml:space="preserve">        </w:t>
      </w:r>
    </w:p>
    <w:p w:rsidR="00A441FC" w:rsidRPr="00A441FC" w:rsidRDefault="00A441FC" w:rsidP="00A441FC">
      <w:pPr>
        <w:spacing w:line="240" w:lineRule="auto"/>
        <w:ind w:firstLine="709"/>
        <w:contextualSpacing/>
        <w:jc w:val="both"/>
        <w:rPr>
          <w:rFonts w:ascii="Times New Roman" w:hAnsi="Times New Roman" w:cs="Times New Roman"/>
          <w:sz w:val="20"/>
          <w:szCs w:val="20"/>
        </w:rPr>
      </w:pPr>
      <w:r w:rsidRPr="00A441FC">
        <w:rPr>
          <w:rFonts w:ascii="Times New Roman" w:hAnsi="Times New Roman" w:cs="Times New Roman"/>
          <w:sz w:val="20"/>
          <w:szCs w:val="20"/>
        </w:rPr>
        <w:t>В связи с кадровыми изменениями администрация Дубенского муниципального района постановляет:</w:t>
      </w:r>
    </w:p>
    <w:p w:rsidR="00A441FC" w:rsidRPr="00A441FC" w:rsidRDefault="00A441FC" w:rsidP="00A441FC">
      <w:pPr>
        <w:spacing w:line="240" w:lineRule="auto"/>
        <w:ind w:firstLine="709"/>
        <w:contextualSpacing/>
        <w:jc w:val="both"/>
        <w:rPr>
          <w:rFonts w:ascii="Times New Roman" w:hAnsi="Times New Roman" w:cs="Times New Roman"/>
          <w:sz w:val="20"/>
          <w:szCs w:val="20"/>
        </w:rPr>
      </w:pPr>
      <w:r w:rsidRPr="00A441FC">
        <w:rPr>
          <w:rFonts w:ascii="Times New Roman" w:hAnsi="Times New Roman" w:cs="Times New Roman"/>
          <w:sz w:val="20"/>
          <w:szCs w:val="20"/>
        </w:rPr>
        <w:t xml:space="preserve">1.Приложение №1 к постановлению администрации Дубенского муниципального района от 21.03.2016г. №166 изложить в следующей редакции: </w:t>
      </w:r>
    </w:p>
    <w:p w:rsidR="00A441FC" w:rsidRPr="00A441FC" w:rsidRDefault="00A441FC" w:rsidP="00A441FC">
      <w:pPr>
        <w:spacing w:line="240" w:lineRule="auto"/>
        <w:contextualSpacing/>
        <w:jc w:val="both"/>
        <w:rPr>
          <w:rFonts w:ascii="Times New Roman" w:hAnsi="Times New Roman" w:cs="Times New Roman"/>
          <w:sz w:val="20"/>
          <w:szCs w:val="20"/>
        </w:rPr>
      </w:pPr>
    </w:p>
    <w:p w:rsidR="00A441FC" w:rsidRPr="00A441FC" w:rsidRDefault="00A441FC" w:rsidP="00A441FC">
      <w:pPr>
        <w:spacing w:line="240" w:lineRule="auto"/>
        <w:contextualSpacing/>
        <w:jc w:val="right"/>
        <w:rPr>
          <w:rFonts w:ascii="Times New Roman" w:hAnsi="Times New Roman" w:cs="Times New Roman"/>
          <w:sz w:val="20"/>
          <w:szCs w:val="20"/>
        </w:rPr>
      </w:pPr>
      <w:r w:rsidRPr="00A441FC">
        <w:rPr>
          <w:rFonts w:ascii="Times New Roman" w:hAnsi="Times New Roman" w:cs="Times New Roman"/>
          <w:sz w:val="20"/>
          <w:szCs w:val="20"/>
        </w:rPr>
        <w:t xml:space="preserve">   Приложение №1</w:t>
      </w:r>
    </w:p>
    <w:p w:rsidR="00A441FC" w:rsidRPr="00A441FC" w:rsidRDefault="00A441FC" w:rsidP="00A441FC">
      <w:pPr>
        <w:spacing w:line="240" w:lineRule="auto"/>
        <w:contextualSpacing/>
        <w:jc w:val="right"/>
        <w:rPr>
          <w:rFonts w:ascii="Times New Roman" w:hAnsi="Times New Roman" w:cs="Times New Roman"/>
          <w:sz w:val="20"/>
          <w:szCs w:val="20"/>
        </w:rPr>
      </w:pPr>
      <w:r w:rsidRPr="00A441FC">
        <w:rPr>
          <w:rFonts w:ascii="Times New Roman" w:hAnsi="Times New Roman" w:cs="Times New Roman"/>
          <w:sz w:val="20"/>
          <w:szCs w:val="20"/>
        </w:rPr>
        <w:t xml:space="preserve">к постановлению администрации </w:t>
      </w:r>
    </w:p>
    <w:p w:rsidR="00A441FC" w:rsidRPr="00A441FC" w:rsidRDefault="00A441FC" w:rsidP="00A441FC">
      <w:pPr>
        <w:spacing w:line="240" w:lineRule="auto"/>
        <w:contextualSpacing/>
        <w:jc w:val="right"/>
        <w:rPr>
          <w:rFonts w:ascii="Times New Roman" w:hAnsi="Times New Roman" w:cs="Times New Roman"/>
          <w:sz w:val="20"/>
          <w:szCs w:val="20"/>
        </w:rPr>
      </w:pPr>
      <w:r w:rsidRPr="00A441FC">
        <w:rPr>
          <w:rFonts w:ascii="Times New Roman" w:hAnsi="Times New Roman" w:cs="Times New Roman"/>
          <w:sz w:val="20"/>
          <w:szCs w:val="20"/>
        </w:rPr>
        <w:t>Дубенского муниципального района</w:t>
      </w:r>
    </w:p>
    <w:p w:rsidR="00A441FC" w:rsidRPr="00A441FC" w:rsidRDefault="00A441FC" w:rsidP="00A441FC">
      <w:pPr>
        <w:spacing w:line="240" w:lineRule="auto"/>
        <w:contextualSpacing/>
        <w:jc w:val="right"/>
        <w:rPr>
          <w:rFonts w:ascii="Times New Roman" w:hAnsi="Times New Roman" w:cs="Times New Roman"/>
          <w:sz w:val="20"/>
          <w:szCs w:val="20"/>
        </w:rPr>
      </w:pPr>
      <w:r>
        <w:rPr>
          <w:rFonts w:ascii="Times New Roman" w:hAnsi="Times New Roman" w:cs="Times New Roman"/>
          <w:sz w:val="20"/>
          <w:szCs w:val="20"/>
        </w:rPr>
        <w:t xml:space="preserve"> </w:t>
      </w:r>
      <w:r w:rsidRPr="00A441FC">
        <w:rPr>
          <w:rFonts w:ascii="Times New Roman" w:hAnsi="Times New Roman" w:cs="Times New Roman"/>
          <w:sz w:val="20"/>
          <w:szCs w:val="20"/>
        </w:rPr>
        <w:t xml:space="preserve">от 21.03.2016 №166 </w:t>
      </w:r>
    </w:p>
    <w:p w:rsidR="00A441FC" w:rsidRPr="00A441FC" w:rsidRDefault="00A441FC" w:rsidP="00A441FC">
      <w:pPr>
        <w:spacing w:line="240" w:lineRule="auto"/>
        <w:contextualSpacing/>
        <w:jc w:val="both"/>
        <w:rPr>
          <w:rFonts w:ascii="Times New Roman" w:hAnsi="Times New Roman" w:cs="Times New Roman"/>
          <w:sz w:val="20"/>
          <w:szCs w:val="20"/>
        </w:rPr>
      </w:pPr>
    </w:p>
    <w:p w:rsidR="00A441FC" w:rsidRPr="00A441FC" w:rsidRDefault="00A441FC" w:rsidP="00A441FC">
      <w:pPr>
        <w:autoSpaceDE w:val="0"/>
        <w:autoSpaceDN w:val="0"/>
        <w:adjustRightInd w:val="0"/>
        <w:spacing w:line="240" w:lineRule="auto"/>
        <w:ind w:firstLine="709"/>
        <w:contextualSpacing/>
        <w:jc w:val="both"/>
        <w:rPr>
          <w:rFonts w:ascii="Times New Roman" w:hAnsi="Times New Roman" w:cs="Times New Roman"/>
          <w:sz w:val="20"/>
          <w:szCs w:val="20"/>
        </w:rPr>
      </w:pPr>
      <w:r w:rsidRPr="00A441FC">
        <w:rPr>
          <w:rFonts w:ascii="Times New Roman" w:hAnsi="Times New Roman" w:cs="Times New Roman"/>
          <w:b/>
          <w:bCs/>
          <w:sz w:val="20"/>
          <w:szCs w:val="20"/>
        </w:rPr>
        <w:t>Председатель комиссии:</w:t>
      </w:r>
    </w:p>
    <w:p w:rsidR="00A441FC" w:rsidRPr="00A441FC" w:rsidRDefault="00A441FC" w:rsidP="00A441FC">
      <w:pPr>
        <w:autoSpaceDE w:val="0"/>
        <w:autoSpaceDN w:val="0"/>
        <w:adjustRightInd w:val="0"/>
        <w:spacing w:line="240" w:lineRule="auto"/>
        <w:ind w:firstLine="709"/>
        <w:contextualSpacing/>
        <w:jc w:val="both"/>
        <w:rPr>
          <w:rFonts w:ascii="Times New Roman" w:hAnsi="Times New Roman" w:cs="Times New Roman"/>
          <w:sz w:val="20"/>
          <w:szCs w:val="20"/>
        </w:rPr>
      </w:pPr>
      <w:r w:rsidRPr="00A441FC">
        <w:rPr>
          <w:rFonts w:ascii="Times New Roman" w:hAnsi="Times New Roman" w:cs="Times New Roman"/>
          <w:sz w:val="20"/>
          <w:szCs w:val="20"/>
        </w:rPr>
        <w:t>Маскаев М.А. – заместитель главы, начальник управления  по работе с отраслями АПХ и ЛПХ граждан администрации Дубенского муниципального района;</w:t>
      </w:r>
    </w:p>
    <w:p w:rsidR="00A441FC" w:rsidRPr="00A441FC" w:rsidRDefault="00A441FC" w:rsidP="00A441FC">
      <w:pPr>
        <w:autoSpaceDE w:val="0"/>
        <w:autoSpaceDN w:val="0"/>
        <w:adjustRightInd w:val="0"/>
        <w:spacing w:line="240" w:lineRule="auto"/>
        <w:ind w:firstLine="709"/>
        <w:contextualSpacing/>
        <w:jc w:val="both"/>
        <w:rPr>
          <w:rFonts w:ascii="Times New Roman" w:hAnsi="Times New Roman" w:cs="Times New Roman"/>
          <w:sz w:val="20"/>
          <w:szCs w:val="20"/>
        </w:rPr>
      </w:pPr>
      <w:r w:rsidRPr="00A441FC">
        <w:rPr>
          <w:rFonts w:ascii="Times New Roman" w:hAnsi="Times New Roman" w:cs="Times New Roman"/>
          <w:b/>
          <w:bCs/>
          <w:sz w:val="20"/>
          <w:szCs w:val="20"/>
        </w:rPr>
        <w:t>Заместитель председателя комиссии:</w:t>
      </w:r>
    </w:p>
    <w:p w:rsidR="00A441FC" w:rsidRPr="00A441FC" w:rsidRDefault="00A441FC" w:rsidP="00A441FC">
      <w:pPr>
        <w:autoSpaceDE w:val="0"/>
        <w:autoSpaceDN w:val="0"/>
        <w:adjustRightInd w:val="0"/>
        <w:spacing w:line="240" w:lineRule="auto"/>
        <w:ind w:firstLine="709"/>
        <w:contextualSpacing/>
        <w:jc w:val="both"/>
        <w:rPr>
          <w:rFonts w:ascii="Times New Roman" w:hAnsi="Times New Roman" w:cs="Times New Roman"/>
          <w:sz w:val="20"/>
          <w:szCs w:val="20"/>
        </w:rPr>
      </w:pPr>
      <w:proofErr w:type="gramStart"/>
      <w:r w:rsidRPr="00A441FC">
        <w:rPr>
          <w:rFonts w:ascii="Times New Roman" w:hAnsi="Times New Roman" w:cs="Times New Roman"/>
          <w:sz w:val="20"/>
          <w:szCs w:val="20"/>
        </w:rPr>
        <w:t>Кабаков</w:t>
      </w:r>
      <w:proofErr w:type="gramEnd"/>
      <w:r w:rsidRPr="00A441FC">
        <w:rPr>
          <w:rFonts w:ascii="Times New Roman" w:hAnsi="Times New Roman" w:cs="Times New Roman"/>
          <w:sz w:val="20"/>
          <w:szCs w:val="20"/>
        </w:rPr>
        <w:t xml:space="preserve"> В.В.- начальник ОП №17ММО МВД РФ «</w:t>
      </w:r>
      <w:proofErr w:type="spellStart"/>
      <w:r w:rsidRPr="00A441FC">
        <w:rPr>
          <w:rFonts w:ascii="Times New Roman" w:hAnsi="Times New Roman" w:cs="Times New Roman"/>
          <w:sz w:val="20"/>
          <w:szCs w:val="20"/>
        </w:rPr>
        <w:t>Чамзинский</w:t>
      </w:r>
      <w:proofErr w:type="spellEnd"/>
      <w:r w:rsidRPr="00A441FC">
        <w:rPr>
          <w:rFonts w:ascii="Times New Roman" w:hAnsi="Times New Roman" w:cs="Times New Roman"/>
          <w:sz w:val="20"/>
          <w:szCs w:val="20"/>
        </w:rPr>
        <w:t>», подполковник полиции (по согласованию);</w:t>
      </w:r>
    </w:p>
    <w:p w:rsidR="00A441FC" w:rsidRPr="00A441FC" w:rsidRDefault="00A441FC" w:rsidP="00A441FC">
      <w:pPr>
        <w:autoSpaceDE w:val="0"/>
        <w:autoSpaceDN w:val="0"/>
        <w:adjustRightInd w:val="0"/>
        <w:spacing w:line="240" w:lineRule="auto"/>
        <w:ind w:firstLine="709"/>
        <w:contextualSpacing/>
        <w:jc w:val="both"/>
        <w:rPr>
          <w:rFonts w:ascii="Times New Roman" w:hAnsi="Times New Roman" w:cs="Times New Roman"/>
          <w:b/>
          <w:sz w:val="20"/>
          <w:szCs w:val="20"/>
        </w:rPr>
      </w:pPr>
      <w:r w:rsidRPr="00A441FC">
        <w:rPr>
          <w:rFonts w:ascii="Times New Roman" w:hAnsi="Times New Roman" w:cs="Times New Roman"/>
          <w:b/>
          <w:sz w:val="20"/>
          <w:szCs w:val="20"/>
        </w:rPr>
        <w:t>Секретарь комиссии:</w:t>
      </w:r>
    </w:p>
    <w:p w:rsidR="00A441FC" w:rsidRDefault="00A441FC" w:rsidP="00A441FC">
      <w:pPr>
        <w:autoSpaceDE w:val="0"/>
        <w:autoSpaceDN w:val="0"/>
        <w:adjustRightInd w:val="0"/>
        <w:spacing w:line="240" w:lineRule="auto"/>
        <w:ind w:firstLine="709"/>
        <w:contextualSpacing/>
        <w:jc w:val="both"/>
        <w:rPr>
          <w:rFonts w:ascii="Times New Roman" w:hAnsi="Times New Roman" w:cs="Times New Roman"/>
          <w:sz w:val="20"/>
          <w:szCs w:val="20"/>
        </w:rPr>
      </w:pPr>
      <w:proofErr w:type="spellStart"/>
      <w:r w:rsidRPr="00A441FC">
        <w:rPr>
          <w:rFonts w:ascii="Times New Roman" w:hAnsi="Times New Roman" w:cs="Times New Roman"/>
          <w:sz w:val="20"/>
          <w:szCs w:val="20"/>
        </w:rPr>
        <w:t>Ликин</w:t>
      </w:r>
      <w:proofErr w:type="spellEnd"/>
      <w:r w:rsidRPr="00A441FC">
        <w:rPr>
          <w:rFonts w:ascii="Times New Roman" w:hAnsi="Times New Roman" w:cs="Times New Roman"/>
          <w:sz w:val="20"/>
          <w:szCs w:val="20"/>
        </w:rPr>
        <w:t xml:space="preserve"> Ю.А. – заместитель начальника ОП № 17 ММО МВД РФ «</w:t>
      </w:r>
      <w:proofErr w:type="spellStart"/>
      <w:r w:rsidRPr="00A441FC">
        <w:rPr>
          <w:rFonts w:ascii="Times New Roman" w:hAnsi="Times New Roman" w:cs="Times New Roman"/>
          <w:sz w:val="20"/>
          <w:szCs w:val="20"/>
        </w:rPr>
        <w:t>Чамзинский</w:t>
      </w:r>
      <w:proofErr w:type="spellEnd"/>
      <w:r w:rsidRPr="00A441FC">
        <w:rPr>
          <w:rFonts w:ascii="Times New Roman" w:hAnsi="Times New Roman" w:cs="Times New Roman"/>
          <w:sz w:val="20"/>
          <w:szCs w:val="20"/>
        </w:rPr>
        <w:t>», майор полиции  (по согласованию)</w:t>
      </w:r>
      <w:r>
        <w:rPr>
          <w:rFonts w:ascii="Times New Roman" w:hAnsi="Times New Roman" w:cs="Times New Roman"/>
          <w:sz w:val="20"/>
          <w:szCs w:val="20"/>
        </w:rPr>
        <w:t>;</w:t>
      </w:r>
    </w:p>
    <w:p w:rsidR="00A441FC" w:rsidRPr="00A441FC" w:rsidRDefault="00A441FC" w:rsidP="00A441FC">
      <w:pPr>
        <w:autoSpaceDE w:val="0"/>
        <w:autoSpaceDN w:val="0"/>
        <w:adjustRightInd w:val="0"/>
        <w:spacing w:line="240" w:lineRule="auto"/>
        <w:ind w:firstLine="709"/>
        <w:contextualSpacing/>
        <w:jc w:val="both"/>
        <w:rPr>
          <w:rFonts w:ascii="Times New Roman" w:hAnsi="Times New Roman" w:cs="Times New Roman"/>
          <w:sz w:val="20"/>
          <w:szCs w:val="20"/>
        </w:rPr>
      </w:pPr>
      <w:r w:rsidRPr="00A441FC">
        <w:rPr>
          <w:rFonts w:ascii="Times New Roman" w:hAnsi="Times New Roman" w:cs="Times New Roman"/>
          <w:b/>
          <w:bCs/>
          <w:sz w:val="20"/>
          <w:szCs w:val="20"/>
        </w:rPr>
        <w:t>Члены комиссии:</w:t>
      </w:r>
    </w:p>
    <w:p w:rsidR="00A441FC" w:rsidRPr="00A441FC" w:rsidRDefault="00A441FC" w:rsidP="00A441FC">
      <w:pPr>
        <w:pStyle w:val="ad"/>
        <w:ind w:left="0" w:firstLine="709"/>
        <w:jc w:val="both"/>
      </w:pPr>
      <w:r w:rsidRPr="00A441FC">
        <w:t>1.Маркова Е.Г.- – заместитель главы, начальник управления по социальной работе администрации  Дубенского муниципального района.</w:t>
      </w:r>
    </w:p>
    <w:p w:rsidR="00A441FC" w:rsidRPr="00A441FC" w:rsidRDefault="00A441FC" w:rsidP="00A441FC">
      <w:pPr>
        <w:pStyle w:val="ad"/>
        <w:ind w:left="0" w:firstLine="709"/>
        <w:jc w:val="both"/>
      </w:pPr>
      <w:r w:rsidRPr="00A441FC">
        <w:t>2.Катаева А.Н.</w:t>
      </w:r>
      <w:r>
        <w:t xml:space="preserve"> - главный врач  ГБУЗ </w:t>
      </w:r>
      <w:r w:rsidRPr="00A441FC">
        <w:t>«Дубенская РБ» (по согласованию)</w:t>
      </w:r>
    </w:p>
    <w:p w:rsidR="00A441FC" w:rsidRPr="00A441FC" w:rsidRDefault="00A441FC" w:rsidP="00A441FC">
      <w:pPr>
        <w:pStyle w:val="ad"/>
        <w:ind w:left="0" w:firstLine="709"/>
        <w:jc w:val="both"/>
      </w:pPr>
      <w:r w:rsidRPr="00A441FC">
        <w:t>3.Декина Л.В. –директор ГКУ «Социальная защита населения по Дубенскому району Республики Мордовия» (по согласованию);</w:t>
      </w:r>
    </w:p>
    <w:p w:rsidR="00A441FC" w:rsidRPr="00A441FC" w:rsidRDefault="00A441FC" w:rsidP="00A441FC">
      <w:pPr>
        <w:pStyle w:val="ad"/>
        <w:ind w:left="0" w:firstLine="709"/>
        <w:jc w:val="both"/>
      </w:pPr>
      <w:r w:rsidRPr="00A441FC">
        <w:t xml:space="preserve">4.Гриднева Т.П. – начальник отдела содействия занятости населения по Дубенскому району  ГКУ РМ «ЦЗН </w:t>
      </w:r>
      <w:proofErr w:type="spellStart"/>
      <w:r w:rsidRPr="00A441FC">
        <w:t>Чамзинский</w:t>
      </w:r>
      <w:proofErr w:type="spellEnd"/>
      <w:r w:rsidRPr="00A441FC">
        <w:t>» (по согласованию);</w:t>
      </w:r>
    </w:p>
    <w:p w:rsidR="00A441FC" w:rsidRPr="00A441FC" w:rsidRDefault="00A441FC" w:rsidP="00A441FC">
      <w:pPr>
        <w:pStyle w:val="ad"/>
        <w:ind w:left="0" w:firstLine="709"/>
        <w:jc w:val="both"/>
      </w:pPr>
      <w:r w:rsidRPr="00A441FC">
        <w:t>5.Христофорова И.В. – главный специалист организационно-правового управления  администрации Дубенского муниципального района».</w:t>
      </w:r>
    </w:p>
    <w:p w:rsidR="00A441FC" w:rsidRPr="00A441FC" w:rsidRDefault="00A441FC" w:rsidP="00A441FC">
      <w:pPr>
        <w:spacing w:line="240" w:lineRule="auto"/>
        <w:ind w:firstLine="709"/>
        <w:contextualSpacing/>
        <w:jc w:val="both"/>
        <w:rPr>
          <w:rFonts w:ascii="Times New Roman" w:hAnsi="Times New Roman" w:cs="Times New Roman"/>
          <w:sz w:val="20"/>
          <w:szCs w:val="20"/>
        </w:rPr>
      </w:pPr>
      <w:r w:rsidRPr="00A441FC">
        <w:rPr>
          <w:rFonts w:ascii="Times New Roman" w:hAnsi="Times New Roman" w:cs="Times New Roman"/>
          <w:sz w:val="20"/>
          <w:szCs w:val="20"/>
        </w:rPr>
        <w:t xml:space="preserve">2.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A441FC">
        <w:rPr>
          <w:rFonts w:ascii="Times New Roman" w:hAnsi="Times New Roman" w:cs="Times New Roman"/>
          <w:sz w:val="20"/>
          <w:szCs w:val="20"/>
          <w:lang w:val="en-US"/>
        </w:rPr>
        <w:t>http</w:t>
      </w:r>
      <w:r w:rsidRPr="00A441FC">
        <w:rPr>
          <w:rFonts w:ascii="Times New Roman" w:hAnsi="Times New Roman" w:cs="Times New Roman"/>
          <w:sz w:val="20"/>
          <w:szCs w:val="20"/>
        </w:rPr>
        <w:t>:\\</w:t>
      </w:r>
      <w:r w:rsidRPr="00A441FC">
        <w:rPr>
          <w:rFonts w:ascii="Times New Roman" w:hAnsi="Times New Roman" w:cs="Times New Roman"/>
          <w:sz w:val="20"/>
          <w:szCs w:val="20"/>
          <w:lang w:val="en-US"/>
        </w:rPr>
        <w:t>dubenki</w:t>
      </w:r>
      <w:r w:rsidRPr="00A441FC">
        <w:rPr>
          <w:rFonts w:ascii="Times New Roman" w:hAnsi="Times New Roman" w:cs="Times New Roman"/>
          <w:sz w:val="20"/>
          <w:szCs w:val="20"/>
        </w:rPr>
        <w:t>.</w:t>
      </w:r>
      <w:r w:rsidRPr="00A441FC">
        <w:rPr>
          <w:rFonts w:ascii="Times New Roman" w:hAnsi="Times New Roman" w:cs="Times New Roman"/>
          <w:sz w:val="20"/>
          <w:szCs w:val="20"/>
          <w:lang w:val="en-US"/>
        </w:rPr>
        <w:t>e</w:t>
      </w:r>
      <w:r w:rsidRPr="00A441FC">
        <w:rPr>
          <w:rFonts w:ascii="Times New Roman" w:hAnsi="Times New Roman" w:cs="Times New Roman"/>
          <w:sz w:val="20"/>
          <w:szCs w:val="20"/>
        </w:rPr>
        <w:t>-</w:t>
      </w:r>
      <w:proofErr w:type="spellStart"/>
      <w:r w:rsidRPr="00A441FC">
        <w:rPr>
          <w:rFonts w:ascii="Times New Roman" w:hAnsi="Times New Roman" w:cs="Times New Roman"/>
          <w:sz w:val="20"/>
          <w:szCs w:val="20"/>
          <w:lang w:val="en-US"/>
        </w:rPr>
        <w:t>mordovia</w:t>
      </w:r>
      <w:proofErr w:type="spellEnd"/>
      <w:r w:rsidRPr="00A441FC">
        <w:rPr>
          <w:rFonts w:ascii="Times New Roman" w:hAnsi="Times New Roman" w:cs="Times New Roman"/>
          <w:sz w:val="20"/>
          <w:szCs w:val="20"/>
        </w:rPr>
        <w:t>.</w:t>
      </w:r>
      <w:proofErr w:type="spellStart"/>
      <w:r w:rsidRPr="00A441FC">
        <w:rPr>
          <w:rFonts w:ascii="Times New Roman" w:hAnsi="Times New Roman" w:cs="Times New Roman"/>
          <w:sz w:val="20"/>
          <w:szCs w:val="20"/>
          <w:lang w:val="en-US"/>
        </w:rPr>
        <w:t>ru</w:t>
      </w:r>
      <w:proofErr w:type="spellEnd"/>
      <w:r w:rsidRPr="00A441FC">
        <w:rPr>
          <w:rFonts w:ascii="Times New Roman" w:hAnsi="Times New Roman" w:cs="Times New Roman"/>
          <w:sz w:val="20"/>
          <w:szCs w:val="20"/>
        </w:rPr>
        <w:t xml:space="preserve">. </w:t>
      </w:r>
    </w:p>
    <w:p w:rsidR="00A441FC" w:rsidRPr="00A441FC" w:rsidRDefault="00A441FC" w:rsidP="00A441FC">
      <w:pPr>
        <w:suppressAutoHyphens/>
        <w:spacing w:line="240" w:lineRule="auto"/>
        <w:ind w:firstLine="709"/>
        <w:contextualSpacing/>
        <w:jc w:val="both"/>
        <w:rPr>
          <w:rFonts w:ascii="Times New Roman" w:hAnsi="Times New Roman" w:cs="Times New Roman"/>
          <w:sz w:val="20"/>
          <w:szCs w:val="20"/>
        </w:rPr>
      </w:pPr>
      <w:r w:rsidRPr="00A441FC">
        <w:rPr>
          <w:rFonts w:ascii="Times New Roman" w:hAnsi="Times New Roman" w:cs="Times New Roman"/>
          <w:sz w:val="20"/>
          <w:szCs w:val="20"/>
        </w:rPr>
        <w:t xml:space="preserve">3. Настоящее постановление вступает после официального опубликования. </w:t>
      </w:r>
    </w:p>
    <w:p w:rsidR="00A441FC" w:rsidRPr="00A441FC" w:rsidRDefault="00A441FC" w:rsidP="00A441FC">
      <w:pPr>
        <w:tabs>
          <w:tab w:val="num" w:pos="0"/>
        </w:tabs>
        <w:suppressAutoHyphens/>
        <w:spacing w:line="240" w:lineRule="auto"/>
        <w:ind w:firstLine="851"/>
        <w:contextualSpacing/>
        <w:jc w:val="both"/>
        <w:rPr>
          <w:rFonts w:ascii="Times New Roman" w:hAnsi="Times New Roman" w:cs="Times New Roman"/>
          <w:sz w:val="20"/>
          <w:szCs w:val="20"/>
        </w:rPr>
      </w:pPr>
    </w:p>
    <w:p w:rsidR="00A441FC" w:rsidRPr="00A441FC" w:rsidRDefault="00A441FC" w:rsidP="00A441FC">
      <w:pPr>
        <w:spacing w:line="240" w:lineRule="auto"/>
        <w:contextualSpacing/>
        <w:jc w:val="both"/>
        <w:rPr>
          <w:rFonts w:ascii="Times New Roman" w:hAnsi="Times New Roman" w:cs="Times New Roman"/>
          <w:sz w:val="20"/>
          <w:szCs w:val="20"/>
        </w:rPr>
      </w:pPr>
    </w:p>
    <w:p w:rsidR="00A441FC" w:rsidRPr="00A441FC" w:rsidRDefault="00A441FC" w:rsidP="00A441FC">
      <w:pPr>
        <w:spacing w:line="240" w:lineRule="auto"/>
        <w:contextualSpacing/>
        <w:jc w:val="both"/>
        <w:rPr>
          <w:rFonts w:ascii="Times New Roman" w:hAnsi="Times New Roman" w:cs="Times New Roman"/>
          <w:sz w:val="20"/>
          <w:szCs w:val="20"/>
        </w:rPr>
      </w:pPr>
    </w:p>
    <w:p w:rsidR="00A441FC" w:rsidRPr="00A441FC" w:rsidRDefault="00A441FC" w:rsidP="00A441FC">
      <w:pPr>
        <w:spacing w:line="240" w:lineRule="auto"/>
        <w:contextualSpacing/>
        <w:jc w:val="both"/>
        <w:rPr>
          <w:rFonts w:ascii="Times New Roman" w:hAnsi="Times New Roman" w:cs="Times New Roman"/>
          <w:sz w:val="20"/>
          <w:szCs w:val="20"/>
        </w:rPr>
      </w:pPr>
      <w:r w:rsidRPr="00A441FC">
        <w:rPr>
          <w:rFonts w:ascii="Times New Roman" w:hAnsi="Times New Roman" w:cs="Times New Roman"/>
          <w:sz w:val="20"/>
          <w:szCs w:val="20"/>
        </w:rPr>
        <w:t>Глава Дубенского</w:t>
      </w:r>
    </w:p>
    <w:p w:rsidR="00A441FC" w:rsidRPr="00A441FC" w:rsidRDefault="00A441FC" w:rsidP="00A441FC">
      <w:pPr>
        <w:spacing w:line="240" w:lineRule="auto"/>
        <w:contextualSpacing/>
        <w:jc w:val="both"/>
        <w:rPr>
          <w:rFonts w:ascii="Times New Roman" w:hAnsi="Times New Roman" w:cs="Times New Roman"/>
          <w:sz w:val="20"/>
          <w:szCs w:val="20"/>
        </w:rPr>
      </w:pPr>
      <w:r w:rsidRPr="00A441FC">
        <w:rPr>
          <w:rFonts w:ascii="Times New Roman" w:hAnsi="Times New Roman" w:cs="Times New Roman"/>
          <w:sz w:val="20"/>
          <w:szCs w:val="20"/>
        </w:rPr>
        <w:t>муниципального района                                                                  В.Н. Нефедов</w:t>
      </w:r>
    </w:p>
    <w:p w:rsidR="00A441FC" w:rsidRPr="00A441FC" w:rsidRDefault="00A441FC" w:rsidP="00A441FC">
      <w:pPr>
        <w:spacing w:line="240" w:lineRule="auto"/>
        <w:contextualSpacing/>
        <w:jc w:val="both"/>
        <w:rPr>
          <w:rFonts w:ascii="Times New Roman" w:hAnsi="Times New Roman" w:cs="Times New Roman"/>
          <w:sz w:val="20"/>
          <w:szCs w:val="20"/>
        </w:rPr>
      </w:pPr>
    </w:p>
    <w:p w:rsidR="005F4996" w:rsidRPr="00A441FC" w:rsidRDefault="005F4996" w:rsidP="005F4996">
      <w:pPr>
        <w:spacing w:line="240" w:lineRule="auto"/>
        <w:contextualSpacing/>
        <w:jc w:val="center"/>
        <w:rPr>
          <w:rFonts w:ascii="Times New Roman" w:hAnsi="Times New Roman" w:cs="Times New Roman"/>
          <w:b/>
          <w:sz w:val="20"/>
          <w:szCs w:val="20"/>
        </w:rPr>
      </w:pPr>
      <w:r w:rsidRPr="00A441FC">
        <w:rPr>
          <w:rFonts w:ascii="Times New Roman" w:hAnsi="Times New Roman" w:cs="Times New Roman"/>
          <w:b/>
          <w:sz w:val="20"/>
          <w:szCs w:val="20"/>
        </w:rPr>
        <w:t>АДМИНИСТРАЦИЯ ДУБЕНСКОГО МУНИЦИПАЛЬНОГО РАЙОНА</w:t>
      </w:r>
    </w:p>
    <w:p w:rsidR="005F4996" w:rsidRPr="00A441FC" w:rsidRDefault="005F4996" w:rsidP="005F4996">
      <w:pPr>
        <w:spacing w:line="240" w:lineRule="auto"/>
        <w:contextualSpacing/>
        <w:jc w:val="center"/>
        <w:rPr>
          <w:rFonts w:ascii="Times New Roman" w:hAnsi="Times New Roman" w:cs="Times New Roman"/>
          <w:b/>
          <w:sz w:val="20"/>
          <w:szCs w:val="20"/>
        </w:rPr>
      </w:pPr>
      <w:r w:rsidRPr="00A441FC">
        <w:rPr>
          <w:rFonts w:ascii="Times New Roman" w:hAnsi="Times New Roman" w:cs="Times New Roman"/>
          <w:b/>
          <w:sz w:val="20"/>
          <w:szCs w:val="20"/>
        </w:rPr>
        <w:t>РЕСПУБЛИКИ МОРДОВИЯ</w:t>
      </w:r>
    </w:p>
    <w:p w:rsidR="005F4996" w:rsidRPr="00A441FC" w:rsidRDefault="005F4996" w:rsidP="005F4996">
      <w:pPr>
        <w:spacing w:line="240" w:lineRule="auto"/>
        <w:contextualSpacing/>
        <w:jc w:val="center"/>
        <w:rPr>
          <w:rFonts w:ascii="Times New Roman" w:hAnsi="Times New Roman" w:cs="Times New Roman"/>
          <w:b/>
          <w:sz w:val="20"/>
          <w:szCs w:val="20"/>
        </w:rPr>
      </w:pPr>
    </w:p>
    <w:p w:rsidR="005F4996" w:rsidRDefault="005F4996" w:rsidP="005F4996">
      <w:pPr>
        <w:spacing w:line="240" w:lineRule="auto"/>
        <w:contextualSpacing/>
        <w:jc w:val="center"/>
        <w:rPr>
          <w:rFonts w:ascii="Times New Roman" w:hAnsi="Times New Roman" w:cs="Times New Roman"/>
          <w:b/>
          <w:sz w:val="20"/>
          <w:szCs w:val="20"/>
        </w:rPr>
      </w:pPr>
      <w:r w:rsidRPr="00A441FC">
        <w:rPr>
          <w:rFonts w:ascii="Times New Roman" w:hAnsi="Times New Roman" w:cs="Times New Roman"/>
          <w:b/>
          <w:sz w:val="20"/>
          <w:szCs w:val="20"/>
        </w:rPr>
        <w:t>ПОСТАНОВЛЕНИЕ</w:t>
      </w:r>
    </w:p>
    <w:p w:rsidR="005F4996" w:rsidRPr="00A441FC" w:rsidRDefault="005F4996" w:rsidP="005F4996">
      <w:pPr>
        <w:spacing w:line="240" w:lineRule="auto"/>
        <w:contextualSpacing/>
        <w:jc w:val="center"/>
        <w:rPr>
          <w:rFonts w:ascii="Times New Roman" w:hAnsi="Times New Roman" w:cs="Times New Roman"/>
          <w:b/>
          <w:sz w:val="20"/>
          <w:szCs w:val="20"/>
        </w:rPr>
      </w:pPr>
    </w:p>
    <w:p w:rsidR="005F4996" w:rsidRPr="005F4996" w:rsidRDefault="005F4996" w:rsidP="005F4996">
      <w:pPr>
        <w:jc w:val="center"/>
        <w:rPr>
          <w:rFonts w:ascii="Times New Roman" w:hAnsi="Times New Roman" w:cs="Times New Roman"/>
          <w:sz w:val="20"/>
          <w:szCs w:val="20"/>
        </w:rPr>
      </w:pPr>
      <w:r w:rsidRPr="005F4996">
        <w:rPr>
          <w:rFonts w:ascii="Times New Roman" w:hAnsi="Times New Roman" w:cs="Times New Roman"/>
          <w:sz w:val="20"/>
          <w:szCs w:val="20"/>
        </w:rPr>
        <w:t xml:space="preserve">29.10.2021   </w:t>
      </w:r>
      <w:r w:rsidRPr="005F4996">
        <w:rPr>
          <w:rFonts w:ascii="Times New Roman" w:hAnsi="Times New Roman" w:cs="Times New Roman"/>
          <w:sz w:val="20"/>
          <w:szCs w:val="20"/>
        </w:rPr>
        <w:tab/>
        <w:t xml:space="preserve">     </w:t>
      </w:r>
      <w:r w:rsidRPr="005F4996">
        <w:rPr>
          <w:rFonts w:ascii="Times New Roman" w:hAnsi="Times New Roman" w:cs="Times New Roman"/>
          <w:sz w:val="20"/>
          <w:szCs w:val="20"/>
        </w:rPr>
        <w:tab/>
        <w:t xml:space="preserve">                                               </w:t>
      </w:r>
      <w:r w:rsidRPr="005F4996">
        <w:rPr>
          <w:rFonts w:ascii="Times New Roman" w:hAnsi="Times New Roman" w:cs="Times New Roman"/>
          <w:sz w:val="20"/>
          <w:szCs w:val="20"/>
        </w:rPr>
        <w:tab/>
      </w:r>
      <w:r w:rsidRPr="005F4996">
        <w:rPr>
          <w:rFonts w:ascii="Times New Roman" w:hAnsi="Times New Roman" w:cs="Times New Roman"/>
          <w:sz w:val="20"/>
          <w:szCs w:val="20"/>
        </w:rPr>
        <w:tab/>
        <w:t xml:space="preserve">    №524</w:t>
      </w:r>
    </w:p>
    <w:p w:rsidR="005F4996" w:rsidRPr="005F4996" w:rsidRDefault="005F4996" w:rsidP="005F4996">
      <w:pPr>
        <w:jc w:val="center"/>
        <w:rPr>
          <w:rFonts w:ascii="Times New Roman" w:hAnsi="Times New Roman" w:cs="Times New Roman"/>
          <w:sz w:val="20"/>
          <w:szCs w:val="20"/>
        </w:rPr>
      </w:pPr>
      <w:r>
        <w:rPr>
          <w:rFonts w:ascii="Times New Roman" w:hAnsi="Times New Roman" w:cs="Times New Roman"/>
          <w:sz w:val="20"/>
          <w:szCs w:val="20"/>
        </w:rPr>
        <w:t>с. Дубенки</w:t>
      </w:r>
    </w:p>
    <w:p w:rsidR="005F4996" w:rsidRPr="005F4996" w:rsidRDefault="005F4996" w:rsidP="005F4996">
      <w:pPr>
        <w:spacing w:line="240" w:lineRule="auto"/>
        <w:ind w:firstLine="709"/>
        <w:contextualSpacing/>
        <w:jc w:val="both"/>
        <w:rPr>
          <w:rFonts w:ascii="Times New Roman" w:hAnsi="Times New Roman" w:cs="Times New Roman"/>
          <w:sz w:val="20"/>
          <w:szCs w:val="20"/>
        </w:rPr>
      </w:pPr>
      <w:r w:rsidRPr="005F4996">
        <w:rPr>
          <w:rFonts w:ascii="Times New Roman" w:hAnsi="Times New Roman" w:cs="Times New Roman"/>
          <w:sz w:val="20"/>
          <w:szCs w:val="20"/>
        </w:rPr>
        <w:t>Об основных направлени</w:t>
      </w:r>
      <w:r>
        <w:rPr>
          <w:rFonts w:ascii="Times New Roman" w:hAnsi="Times New Roman" w:cs="Times New Roman"/>
          <w:sz w:val="20"/>
          <w:szCs w:val="20"/>
        </w:rPr>
        <w:t xml:space="preserve">ях долговой политики Дубенского </w:t>
      </w:r>
      <w:r w:rsidRPr="005F4996">
        <w:rPr>
          <w:rFonts w:ascii="Times New Roman" w:hAnsi="Times New Roman" w:cs="Times New Roman"/>
          <w:sz w:val="20"/>
          <w:szCs w:val="20"/>
        </w:rPr>
        <w:t xml:space="preserve">муниципального района </w:t>
      </w:r>
      <w:r>
        <w:rPr>
          <w:rFonts w:ascii="Times New Roman" w:hAnsi="Times New Roman" w:cs="Times New Roman"/>
          <w:sz w:val="20"/>
          <w:szCs w:val="20"/>
        </w:rPr>
        <w:t xml:space="preserve">Республики Мордовия на 2022 год </w:t>
      </w:r>
      <w:r w:rsidRPr="005F4996">
        <w:rPr>
          <w:rFonts w:ascii="Times New Roman" w:hAnsi="Times New Roman" w:cs="Times New Roman"/>
          <w:sz w:val="20"/>
          <w:szCs w:val="20"/>
        </w:rPr>
        <w:t>и на пл</w:t>
      </w:r>
      <w:r>
        <w:rPr>
          <w:rFonts w:ascii="Times New Roman" w:hAnsi="Times New Roman" w:cs="Times New Roman"/>
          <w:sz w:val="20"/>
          <w:szCs w:val="20"/>
        </w:rPr>
        <w:t>ановый период 2023 и 2024 годов</w:t>
      </w:r>
    </w:p>
    <w:p w:rsidR="005F4996" w:rsidRPr="005F4996" w:rsidRDefault="005F4996" w:rsidP="005F4996">
      <w:pPr>
        <w:spacing w:line="240" w:lineRule="auto"/>
        <w:ind w:firstLine="709"/>
        <w:contextualSpacing/>
        <w:jc w:val="both"/>
        <w:rPr>
          <w:rFonts w:ascii="Times New Roman" w:hAnsi="Times New Roman" w:cs="Times New Roman"/>
          <w:sz w:val="20"/>
          <w:szCs w:val="20"/>
        </w:rPr>
      </w:pPr>
      <w:r w:rsidRPr="005F4996">
        <w:rPr>
          <w:rFonts w:ascii="Times New Roman" w:hAnsi="Times New Roman" w:cs="Times New Roman"/>
          <w:sz w:val="20"/>
          <w:szCs w:val="20"/>
        </w:rPr>
        <w:t>В соответствии с пунктом 13 статьи 107.1 Бюджетного кодекса Российской Федерации и в целях эффективного управления муниципальным долгом  Дубенского муниципального района Республики Мордовия и принятия мер по снижению долговой нагрузки  администрация Дубенского муниципального  района постановляет:</w:t>
      </w:r>
    </w:p>
    <w:p w:rsidR="005F4996" w:rsidRPr="005F4996" w:rsidRDefault="005F4996" w:rsidP="005F4996">
      <w:pPr>
        <w:spacing w:line="240" w:lineRule="auto"/>
        <w:ind w:firstLine="709"/>
        <w:contextualSpacing/>
        <w:jc w:val="both"/>
        <w:rPr>
          <w:rFonts w:ascii="Times New Roman" w:hAnsi="Times New Roman" w:cs="Times New Roman"/>
          <w:sz w:val="20"/>
          <w:szCs w:val="20"/>
        </w:rPr>
      </w:pPr>
      <w:r w:rsidRPr="005F4996">
        <w:rPr>
          <w:rFonts w:ascii="Times New Roman" w:hAnsi="Times New Roman" w:cs="Times New Roman"/>
          <w:sz w:val="20"/>
          <w:szCs w:val="20"/>
        </w:rPr>
        <w:t>1. Утвердить прилагаемые основные направления долговой политики Дубенского муниципального района на 2022 год и на плановый период 2023 и 2024 годов.</w:t>
      </w:r>
    </w:p>
    <w:p w:rsidR="005F4996" w:rsidRPr="005F4996" w:rsidRDefault="005F4996" w:rsidP="005F4996">
      <w:pPr>
        <w:spacing w:line="240" w:lineRule="auto"/>
        <w:ind w:firstLine="709"/>
        <w:contextualSpacing/>
        <w:jc w:val="both"/>
        <w:rPr>
          <w:rFonts w:ascii="Times New Roman" w:hAnsi="Times New Roman" w:cs="Times New Roman"/>
          <w:sz w:val="20"/>
          <w:szCs w:val="20"/>
        </w:rPr>
      </w:pPr>
      <w:r w:rsidRPr="005F4996">
        <w:rPr>
          <w:rFonts w:ascii="Times New Roman" w:hAnsi="Times New Roman" w:cs="Times New Roman"/>
          <w:sz w:val="20"/>
          <w:szCs w:val="20"/>
        </w:rPr>
        <w:t>2. Настоящее постановление вступает в силу со дня его официального опубликования.</w:t>
      </w:r>
    </w:p>
    <w:p w:rsidR="005F4996" w:rsidRPr="005F4996" w:rsidRDefault="005F4996" w:rsidP="005F4996">
      <w:pPr>
        <w:spacing w:line="240" w:lineRule="auto"/>
        <w:contextualSpacing/>
        <w:jc w:val="both"/>
        <w:rPr>
          <w:rFonts w:ascii="Times New Roman" w:hAnsi="Times New Roman" w:cs="Times New Roman"/>
          <w:sz w:val="20"/>
          <w:szCs w:val="20"/>
        </w:rPr>
      </w:pPr>
    </w:p>
    <w:p w:rsidR="005F4996" w:rsidRPr="005F4996" w:rsidRDefault="005F4996" w:rsidP="005F4996">
      <w:pPr>
        <w:spacing w:line="240" w:lineRule="auto"/>
        <w:contextualSpacing/>
        <w:jc w:val="both"/>
        <w:rPr>
          <w:rFonts w:ascii="Times New Roman" w:hAnsi="Times New Roman" w:cs="Times New Roman"/>
          <w:sz w:val="20"/>
          <w:szCs w:val="20"/>
        </w:rPr>
      </w:pPr>
      <w:r w:rsidRPr="005F4996">
        <w:rPr>
          <w:rFonts w:ascii="Times New Roman" w:hAnsi="Times New Roman" w:cs="Times New Roman"/>
          <w:sz w:val="20"/>
          <w:szCs w:val="20"/>
        </w:rPr>
        <w:t xml:space="preserve"> Глава Дубенского</w:t>
      </w:r>
    </w:p>
    <w:p w:rsidR="00A441FC" w:rsidRPr="005F4996" w:rsidRDefault="005F4996" w:rsidP="005F4996">
      <w:pPr>
        <w:spacing w:line="240" w:lineRule="auto"/>
        <w:contextualSpacing/>
        <w:jc w:val="both"/>
        <w:rPr>
          <w:rFonts w:ascii="Times New Roman" w:hAnsi="Times New Roman" w:cs="Times New Roman"/>
          <w:sz w:val="20"/>
          <w:szCs w:val="20"/>
        </w:rPr>
      </w:pPr>
      <w:r w:rsidRPr="005F4996">
        <w:rPr>
          <w:rFonts w:ascii="Times New Roman" w:hAnsi="Times New Roman" w:cs="Times New Roman"/>
          <w:sz w:val="20"/>
          <w:szCs w:val="20"/>
        </w:rPr>
        <w:t xml:space="preserve"> муниципального района                                                            </w:t>
      </w:r>
      <w:proofErr w:type="spellStart"/>
      <w:r w:rsidRPr="005F4996">
        <w:rPr>
          <w:rFonts w:ascii="Times New Roman" w:hAnsi="Times New Roman" w:cs="Times New Roman"/>
          <w:sz w:val="20"/>
          <w:szCs w:val="20"/>
        </w:rPr>
        <w:t>В.Н.Нефедов</w:t>
      </w:r>
      <w:proofErr w:type="spellEnd"/>
    </w:p>
    <w:p w:rsidR="00A441FC" w:rsidRDefault="00A441FC" w:rsidP="00A441FC">
      <w:pPr>
        <w:jc w:val="both"/>
        <w:rPr>
          <w:sz w:val="28"/>
          <w:szCs w:val="28"/>
        </w:rPr>
      </w:pPr>
    </w:p>
    <w:p w:rsidR="005F4996" w:rsidRPr="005F4996" w:rsidRDefault="005F4996" w:rsidP="005F4996">
      <w:pPr>
        <w:spacing w:line="240" w:lineRule="auto"/>
        <w:ind w:right="-143"/>
        <w:contextualSpacing/>
        <w:jc w:val="right"/>
        <w:rPr>
          <w:rFonts w:ascii="Times New Roman" w:hAnsi="Times New Roman" w:cs="Times New Roman"/>
          <w:b/>
          <w:bCs/>
          <w:color w:val="000000"/>
          <w:sz w:val="20"/>
          <w:szCs w:val="20"/>
        </w:rPr>
      </w:pPr>
      <w:r w:rsidRPr="005F4996">
        <w:rPr>
          <w:rStyle w:val="ae"/>
          <w:rFonts w:ascii="Times New Roman" w:hAnsi="Times New Roman" w:cs="Times New Roman"/>
          <w:b w:val="0"/>
          <w:color w:val="000000"/>
          <w:sz w:val="20"/>
          <w:szCs w:val="20"/>
        </w:rPr>
        <w:t>Утверждены</w:t>
      </w:r>
    </w:p>
    <w:p w:rsidR="005F4996" w:rsidRDefault="005F4996" w:rsidP="005F4996">
      <w:pPr>
        <w:spacing w:line="240" w:lineRule="auto"/>
        <w:ind w:right="-143" w:firstLine="698"/>
        <w:contextualSpacing/>
        <w:jc w:val="right"/>
        <w:rPr>
          <w:rStyle w:val="ae"/>
          <w:rFonts w:ascii="Times New Roman" w:hAnsi="Times New Roman" w:cs="Times New Roman"/>
          <w:b w:val="0"/>
          <w:color w:val="000000"/>
          <w:sz w:val="20"/>
          <w:szCs w:val="20"/>
        </w:rPr>
      </w:pPr>
      <w:r w:rsidRPr="005F4996">
        <w:rPr>
          <w:rStyle w:val="ae"/>
          <w:rFonts w:ascii="Times New Roman" w:hAnsi="Times New Roman" w:cs="Times New Roman"/>
          <w:b w:val="0"/>
          <w:color w:val="000000"/>
          <w:sz w:val="20"/>
          <w:szCs w:val="20"/>
        </w:rPr>
        <w:t xml:space="preserve">                                                                                                      Постановлением </w:t>
      </w:r>
    </w:p>
    <w:p w:rsidR="005F4996" w:rsidRPr="005F4996" w:rsidRDefault="005F4996" w:rsidP="005F4996">
      <w:pPr>
        <w:spacing w:line="240" w:lineRule="auto"/>
        <w:ind w:right="-143" w:firstLine="698"/>
        <w:contextualSpacing/>
        <w:jc w:val="right"/>
        <w:rPr>
          <w:rStyle w:val="ae"/>
          <w:rFonts w:ascii="Times New Roman" w:hAnsi="Times New Roman" w:cs="Times New Roman"/>
          <w:b w:val="0"/>
          <w:color w:val="000000"/>
          <w:sz w:val="20"/>
          <w:szCs w:val="20"/>
        </w:rPr>
      </w:pPr>
      <w:r w:rsidRPr="005F4996">
        <w:rPr>
          <w:rStyle w:val="ae"/>
          <w:rFonts w:ascii="Times New Roman" w:hAnsi="Times New Roman" w:cs="Times New Roman"/>
          <w:b w:val="0"/>
          <w:color w:val="000000"/>
          <w:sz w:val="20"/>
          <w:szCs w:val="20"/>
        </w:rPr>
        <w:t>администрации</w:t>
      </w:r>
      <w:r w:rsidRPr="005F4996">
        <w:rPr>
          <w:rFonts w:ascii="Times New Roman" w:hAnsi="Times New Roman" w:cs="Times New Roman"/>
          <w:color w:val="000000"/>
          <w:sz w:val="20"/>
          <w:szCs w:val="20"/>
        </w:rPr>
        <w:t xml:space="preserve"> </w:t>
      </w:r>
      <w:r w:rsidRPr="005F4996">
        <w:rPr>
          <w:rStyle w:val="ae"/>
          <w:rFonts w:ascii="Times New Roman" w:hAnsi="Times New Roman" w:cs="Times New Roman"/>
          <w:b w:val="0"/>
          <w:color w:val="000000"/>
          <w:sz w:val="20"/>
          <w:szCs w:val="20"/>
        </w:rPr>
        <w:t xml:space="preserve">Дубенского </w:t>
      </w:r>
    </w:p>
    <w:p w:rsidR="005F4996" w:rsidRPr="005F4996" w:rsidRDefault="005F4996" w:rsidP="005F4996">
      <w:pPr>
        <w:spacing w:line="240" w:lineRule="auto"/>
        <w:ind w:right="-143" w:firstLine="698"/>
        <w:contextualSpacing/>
        <w:jc w:val="right"/>
        <w:rPr>
          <w:rStyle w:val="ae"/>
          <w:rFonts w:ascii="Times New Roman" w:hAnsi="Times New Roman" w:cs="Times New Roman"/>
          <w:b w:val="0"/>
          <w:bCs w:val="0"/>
          <w:color w:val="000000"/>
          <w:sz w:val="20"/>
          <w:szCs w:val="20"/>
        </w:rPr>
      </w:pPr>
      <w:r w:rsidRPr="005F4996">
        <w:rPr>
          <w:rStyle w:val="ae"/>
          <w:rFonts w:ascii="Times New Roman" w:hAnsi="Times New Roman" w:cs="Times New Roman"/>
          <w:b w:val="0"/>
          <w:color w:val="000000"/>
          <w:sz w:val="20"/>
          <w:szCs w:val="20"/>
        </w:rPr>
        <w:t>муниципального района</w:t>
      </w:r>
    </w:p>
    <w:p w:rsidR="005F4996" w:rsidRPr="005F4996" w:rsidRDefault="005F4996" w:rsidP="005F4996">
      <w:pPr>
        <w:spacing w:line="240" w:lineRule="auto"/>
        <w:ind w:right="-143" w:firstLine="698"/>
        <w:contextualSpacing/>
        <w:jc w:val="right"/>
        <w:rPr>
          <w:rFonts w:ascii="Times New Roman" w:hAnsi="Times New Roman" w:cs="Times New Roman"/>
          <w:color w:val="000000"/>
          <w:sz w:val="20"/>
          <w:szCs w:val="20"/>
          <w:u w:val="single"/>
        </w:rPr>
      </w:pPr>
      <w:r w:rsidRPr="005F4996">
        <w:rPr>
          <w:rStyle w:val="ae"/>
          <w:rFonts w:ascii="Times New Roman" w:hAnsi="Times New Roman" w:cs="Times New Roman"/>
          <w:b w:val="0"/>
          <w:color w:val="000000"/>
          <w:sz w:val="20"/>
          <w:szCs w:val="20"/>
        </w:rPr>
        <w:t xml:space="preserve">                                                                                          от 29.10.2021г. №524 </w:t>
      </w:r>
    </w:p>
    <w:p w:rsidR="005F4996" w:rsidRPr="005F4996" w:rsidRDefault="005F4996" w:rsidP="005F4996">
      <w:pPr>
        <w:spacing w:line="240" w:lineRule="auto"/>
        <w:contextualSpacing/>
        <w:rPr>
          <w:rFonts w:ascii="Times New Roman" w:hAnsi="Times New Roman" w:cs="Times New Roman"/>
          <w:color w:val="000000"/>
          <w:sz w:val="20"/>
          <w:szCs w:val="20"/>
        </w:rPr>
      </w:pPr>
    </w:p>
    <w:p w:rsidR="005F4996" w:rsidRPr="005F4996" w:rsidRDefault="005F4996" w:rsidP="005F4996">
      <w:pPr>
        <w:spacing w:line="240" w:lineRule="auto"/>
        <w:ind w:firstLine="540"/>
        <w:contextualSpacing/>
        <w:jc w:val="center"/>
        <w:rPr>
          <w:rFonts w:ascii="Times New Roman" w:hAnsi="Times New Roman" w:cs="Times New Roman"/>
          <w:b/>
          <w:sz w:val="20"/>
          <w:szCs w:val="20"/>
        </w:rPr>
      </w:pPr>
      <w:r w:rsidRPr="005F4996">
        <w:rPr>
          <w:rFonts w:ascii="Times New Roman" w:hAnsi="Times New Roman" w:cs="Times New Roman"/>
          <w:b/>
          <w:sz w:val="20"/>
          <w:szCs w:val="20"/>
        </w:rPr>
        <w:t xml:space="preserve">Основные направления долговой политики </w:t>
      </w:r>
    </w:p>
    <w:p w:rsidR="005F4996" w:rsidRPr="005F4996" w:rsidRDefault="005F4996" w:rsidP="005F4996">
      <w:pPr>
        <w:spacing w:line="240" w:lineRule="auto"/>
        <w:ind w:firstLine="540"/>
        <w:contextualSpacing/>
        <w:jc w:val="center"/>
        <w:rPr>
          <w:rFonts w:ascii="Times New Roman" w:hAnsi="Times New Roman" w:cs="Times New Roman"/>
          <w:b/>
          <w:sz w:val="20"/>
          <w:szCs w:val="20"/>
        </w:rPr>
      </w:pPr>
      <w:r w:rsidRPr="005F4996">
        <w:rPr>
          <w:rFonts w:ascii="Times New Roman" w:hAnsi="Times New Roman" w:cs="Times New Roman"/>
          <w:b/>
          <w:sz w:val="20"/>
          <w:szCs w:val="20"/>
        </w:rPr>
        <w:t>Дубенского муниципального района на 2022 год и на плановый период 2023 и 2024 годов</w:t>
      </w:r>
      <w:bookmarkStart w:id="110" w:name="Par24"/>
      <w:bookmarkEnd w:id="110"/>
    </w:p>
    <w:p w:rsidR="005F4996" w:rsidRPr="005F4996" w:rsidRDefault="005F4996" w:rsidP="005F4996">
      <w:pPr>
        <w:spacing w:line="240" w:lineRule="auto"/>
        <w:ind w:firstLine="540"/>
        <w:contextualSpacing/>
        <w:jc w:val="center"/>
        <w:rPr>
          <w:rFonts w:ascii="Times New Roman" w:hAnsi="Times New Roman" w:cs="Times New Roman"/>
          <w:b/>
          <w:sz w:val="20"/>
          <w:szCs w:val="20"/>
        </w:rPr>
      </w:pPr>
    </w:p>
    <w:p w:rsidR="005F4996" w:rsidRPr="005F4996" w:rsidRDefault="005F4996" w:rsidP="005F4996">
      <w:pPr>
        <w:spacing w:line="240" w:lineRule="auto"/>
        <w:ind w:firstLine="540"/>
        <w:contextualSpacing/>
        <w:jc w:val="both"/>
        <w:rPr>
          <w:rFonts w:ascii="Times New Roman" w:hAnsi="Times New Roman" w:cs="Times New Roman"/>
          <w:sz w:val="20"/>
          <w:szCs w:val="20"/>
        </w:rPr>
      </w:pPr>
      <w:r w:rsidRPr="005F4996">
        <w:rPr>
          <w:rFonts w:ascii="Times New Roman" w:hAnsi="Times New Roman" w:cs="Times New Roman"/>
          <w:sz w:val="20"/>
          <w:szCs w:val="20"/>
        </w:rPr>
        <w:t xml:space="preserve">Основные направления долговой политики на 2022 год и на плановый период 2023 и 2024 годов определяют приоритеты долговой </w:t>
      </w:r>
      <w:proofErr w:type="gramStart"/>
      <w:r w:rsidRPr="005F4996">
        <w:rPr>
          <w:rFonts w:ascii="Times New Roman" w:hAnsi="Times New Roman" w:cs="Times New Roman"/>
          <w:sz w:val="20"/>
          <w:szCs w:val="20"/>
        </w:rPr>
        <w:t>политики при составлении проекта бюджета Дубенского муниципального района Республики</w:t>
      </w:r>
      <w:proofErr w:type="gramEnd"/>
      <w:r w:rsidRPr="005F4996">
        <w:rPr>
          <w:rFonts w:ascii="Times New Roman" w:hAnsi="Times New Roman" w:cs="Times New Roman"/>
          <w:sz w:val="20"/>
          <w:szCs w:val="20"/>
        </w:rPr>
        <w:t xml:space="preserve"> Мордовия на 2022 год и на плановый период 2023 и 2024 годов.</w:t>
      </w:r>
    </w:p>
    <w:p w:rsidR="005F4996" w:rsidRPr="005F4996" w:rsidRDefault="005F4996" w:rsidP="005F4996">
      <w:pPr>
        <w:spacing w:line="240" w:lineRule="auto"/>
        <w:ind w:firstLine="540"/>
        <w:contextualSpacing/>
        <w:jc w:val="both"/>
        <w:rPr>
          <w:rFonts w:ascii="Times New Roman" w:hAnsi="Times New Roman" w:cs="Times New Roman"/>
          <w:sz w:val="20"/>
          <w:szCs w:val="20"/>
        </w:rPr>
      </w:pPr>
      <w:r w:rsidRPr="005F4996">
        <w:rPr>
          <w:rFonts w:ascii="Times New Roman" w:hAnsi="Times New Roman" w:cs="Times New Roman"/>
          <w:sz w:val="20"/>
          <w:szCs w:val="20"/>
        </w:rPr>
        <w:t>При подготовке основных направлений долговой политики были учтены:</w:t>
      </w:r>
    </w:p>
    <w:p w:rsidR="005F4996" w:rsidRDefault="005F4996" w:rsidP="005F4996">
      <w:pPr>
        <w:spacing w:line="240" w:lineRule="auto"/>
        <w:contextualSpacing/>
        <w:jc w:val="both"/>
        <w:rPr>
          <w:rFonts w:ascii="Times New Roman" w:hAnsi="Times New Roman" w:cs="Times New Roman"/>
          <w:bCs/>
          <w:sz w:val="20"/>
          <w:szCs w:val="20"/>
        </w:rPr>
      </w:pPr>
      <w:r w:rsidRPr="005F4996">
        <w:rPr>
          <w:rFonts w:ascii="Times New Roman" w:hAnsi="Times New Roman" w:cs="Times New Roman"/>
          <w:sz w:val="20"/>
          <w:szCs w:val="20"/>
        </w:rPr>
        <w:t xml:space="preserve"> положения долговой политики Республики Мордовия на 2022 год и на плановый период 2023 и 2024 годов, муниципальная программа Дубенского муниципального района "Повышение эффективности управления муниципальными финансами", Соглашение </w:t>
      </w:r>
      <w:r w:rsidRPr="005F4996">
        <w:rPr>
          <w:rFonts w:ascii="Times New Roman" w:hAnsi="Times New Roman" w:cs="Times New Roman"/>
          <w:bCs/>
          <w:sz w:val="20"/>
          <w:szCs w:val="20"/>
        </w:rPr>
        <w:t>о реструктуризации задолженности Дубенского муниципального района Республики Мордовия по бюджетным кредитам, предоставленным из республиканского бюджета Республики Мордовия.</w:t>
      </w:r>
      <w:bookmarkStart w:id="111" w:name="sub_1001"/>
    </w:p>
    <w:p w:rsidR="005F4996" w:rsidRPr="005F4996" w:rsidRDefault="005F4996" w:rsidP="005F4996">
      <w:pPr>
        <w:spacing w:line="240" w:lineRule="auto"/>
        <w:ind w:firstLine="708"/>
        <w:contextualSpacing/>
        <w:rPr>
          <w:rFonts w:ascii="Times New Roman" w:hAnsi="Times New Roman" w:cs="Times New Roman"/>
          <w:b/>
          <w:bCs/>
          <w:sz w:val="20"/>
          <w:szCs w:val="20"/>
        </w:rPr>
      </w:pPr>
      <w:r w:rsidRPr="005F4996">
        <w:rPr>
          <w:rFonts w:ascii="Times New Roman" w:hAnsi="Times New Roman" w:cs="Times New Roman"/>
          <w:b/>
          <w:sz w:val="20"/>
          <w:szCs w:val="20"/>
        </w:rPr>
        <w:t>Текущее состояние муниципального  долга</w:t>
      </w:r>
      <w:bookmarkEnd w:id="111"/>
    </w:p>
    <w:p w:rsidR="005F4996" w:rsidRDefault="005F4996" w:rsidP="005F4996">
      <w:pPr>
        <w:spacing w:line="240" w:lineRule="auto"/>
        <w:ind w:firstLine="708"/>
        <w:contextualSpacing/>
        <w:jc w:val="both"/>
        <w:rPr>
          <w:rFonts w:ascii="Times New Roman" w:hAnsi="Times New Roman" w:cs="Times New Roman"/>
          <w:sz w:val="20"/>
          <w:szCs w:val="20"/>
        </w:rPr>
      </w:pPr>
      <w:r w:rsidRPr="005F4996">
        <w:rPr>
          <w:rFonts w:ascii="Times New Roman" w:hAnsi="Times New Roman" w:cs="Times New Roman"/>
          <w:sz w:val="20"/>
          <w:szCs w:val="20"/>
        </w:rPr>
        <w:t>Структуру муниципального долга  по состоянию на 1 января 2021 года полностью составляют бюджетные кредиты, полученные из республиканского бюджета Республики Мордовия.</w:t>
      </w:r>
      <w:bookmarkStart w:id="112" w:name="sub_1002"/>
      <w:bookmarkStart w:id="113" w:name="sub_1003"/>
    </w:p>
    <w:p w:rsidR="005F4996" w:rsidRPr="005F4996" w:rsidRDefault="005F4996" w:rsidP="005F4996">
      <w:pPr>
        <w:spacing w:line="240" w:lineRule="auto"/>
        <w:ind w:firstLine="708"/>
        <w:contextualSpacing/>
        <w:jc w:val="both"/>
        <w:rPr>
          <w:rFonts w:ascii="Times New Roman" w:hAnsi="Times New Roman" w:cs="Times New Roman"/>
          <w:b/>
          <w:sz w:val="20"/>
          <w:szCs w:val="20"/>
        </w:rPr>
      </w:pPr>
      <w:r w:rsidRPr="005F4996">
        <w:rPr>
          <w:rFonts w:ascii="Times New Roman" w:hAnsi="Times New Roman" w:cs="Times New Roman"/>
          <w:b/>
          <w:sz w:val="20"/>
          <w:szCs w:val="20"/>
        </w:rPr>
        <w:t>Основные факторы, определяющие характер и направления долговой политики Дубенского муниципального района  Республики Мордовия на 2022 - 2024 годы</w:t>
      </w:r>
      <w:bookmarkEnd w:id="112"/>
    </w:p>
    <w:p w:rsidR="005F4996" w:rsidRPr="005F4996" w:rsidRDefault="005F4996" w:rsidP="005F4996">
      <w:pPr>
        <w:spacing w:line="240" w:lineRule="auto"/>
        <w:ind w:firstLine="708"/>
        <w:contextualSpacing/>
        <w:jc w:val="both"/>
        <w:rPr>
          <w:rFonts w:ascii="Times New Roman" w:hAnsi="Times New Roman" w:cs="Times New Roman"/>
          <w:sz w:val="20"/>
          <w:szCs w:val="20"/>
        </w:rPr>
      </w:pPr>
      <w:r w:rsidRPr="005F4996">
        <w:rPr>
          <w:rFonts w:ascii="Times New Roman" w:hAnsi="Times New Roman" w:cs="Times New Roman"/>
          <w:sz w:val="20"/>
          <w:szCs w:val="20"/>
        </w:rPr>
        <w:t xml:space="preserve">Изменения в </w:t>
      </w:r>
      <w:hyperlink r:id="rId69" w:history="1">
        <w:r w:rsidRPr="005F4996">
          <w:rPr>
            <w:rStyle w:val="af5"/>
            <w:rFonts w:ascii="Times New Roman" w:hAnsi="Times New Roman"/>
            <w:sz w:val="20"/>
            <w:szCs w:val="20"/>
          </w:rPr>
          <w:t>налоговом и бюджетном законодательстве</w:t>
        </w:r>
      </w:hyperlink>
      <w:r w:rsidRPr="005F4996">
        <w:rPr>
          <w:rFonts w:ascii="Times New Roman" w:hAnsi="Times New Roman" w:cs="Times New Roman"/>
          <w:sz w:val="20"/>
          <w:szCs w:val="20"/>
        </w:rPr>
        <w:t xml:space="preserve"> предопределяют основные условия реализация политики в области управления муниципальным долгом в 2022 - 2024 годах.</w:t>
      </w:r>
    </w:p>
    <w:p w:rsidR="005F4996" w:rsidRDefault="005F4996" w:rsidP="005F4996">
      <w:pPr>
        <w:spacing w:line="240" w:lineRule="auto"/>
        <w:ind w:firstLine="708"/>
        <w:contextualSpacing/>
        <w:jc w:val="both"/>
        <w:rPr>
          <w:rFonts w:ascii="Times New Roman" w:hAnsi="Times New Roman" w:cs="Times New Roman"/>
          <w:bCs/>
          <w:sz w:val="20"/>
          <w:szCs w:val="20"/>
        </w:rPr>
      </w:pPr>
      <w:proofErr w:type="gramStart"/>
      <w:r w:rsidRPr="005F4996">
        <w:rPr>
          <w:rFonts w:ascii="Times New Roman" w:hAnsi="Times New Roman" w:cs="Times New Roman"/>
          <w:sz w:val="20"/>
          <w:szCs w:val="20"/>
        </w:rPr>
        <w:t xml:space="preserve">Дополнительным фактором, усложняющим ситуацию с муниципальным долгом в указанный период, является необходимость соблюдения параметров объема дефицита бюджета и муниципального долга, определенных соглашениями о предоставлении бюджетных кредитов для частичного покрытия дефицита бюджета в целях погашения долговых обязательств Дубенского муниципального района и уточненных в Соглашении </w:t>
      </w:r>
      <w:r w:rsidRPr="005F4996">
        <w:rPr>
          <w:rFonts w:ascii="Times New Roman" w:hAnsi="Times New Roman" w:cs="Times New Roman"/>
          <w:bCs/>
          <w:sz w:val="20"/>
          <w:szCs w:val="20"/>
        </w:rPr>
        <w:t>о реструктуризации задолженности Дубенского муниципального района Республики Мордовия по бюджетным кредитам, предоставленным из республиканского бюджета Республики Мордовия.</w:t>
      </w:r>
      <w:proofErr w:type="gramEnd"/>
    </w:p>
    <w:p w:rsidR="005F4996" w:rsidRPr="005F4996" w:rsidRDefault="005F4996" w:rsidP="005F4996">
      <w:pPr>
        <w:spacing w:line="240" w:lineRule="auto"/>
        <w:ind w:firstLine="708"/>
        <w:contextualSpacing/>
        <w:jc w:val="both"/>
        <w:rPr>
          <w:rFonts w:ascii="Times New Roman" w:hAnsi="Times New Roman" w:cs="Times New Roman"/>
          <w:bCs/>
          <w:sz w:val="20"/>
          <w:szCs w:val="20"/>
        </w:rPr>
      </w:pPr>
      <w:r w:rsidRPr="005F4996">
        <w:rPr>
          <w:rFonts w:ascii="Times New Roman" w:hAnsi="Times New Roman" w:cs="Times New Roman"/>
          <w:sz w:val="20"/>
          <w:szCs w:val="20"/>
        </w:rPr>
        <w:t>Дополнительные факторы, которые подлежат учету при реализации долговой политики:</w:t>
      </w:r>
    </w:p>
    <w:p w:rsidR="005F4996" w:rsidRPr="005F4996" w:rsidRDefault="005F4996" w:rsidP="005F4996">
      <w:pPr>
        <w:autoSpaceDE w:val="0"/>
        <w:autoSpaceDN w:val="0"/>
        <w:adjustRightInd w:val="0"/>
        <w:spacing w:line="240" w:lineRule="auto"/>
        <w:ind w:firstLine="709"/>
        <w:contextualSpacing/>
        <w:jc w:val="both"/>
        <w:rPr>
          <w:rFonts w:ascii="Times New Roman" w:hAnsi="Times New Roman" w:cs="Times New Roman"/>
          <w:sz w:val="20"/>
          <w:szCs w:val="20"/>
        </w:rPr>
      </w:pPr>
      <w:r w:rsidRPr="005F4996">
        <w:rPr>
          <w:rFonts w:ascii="Times New Roman" w:hAnsi="Times New Roman" w:cs="Times New Roman"/>
          <w:sz w:val="20"/>
          <w:szCs w:val="20"/>
        </w:rPr>
        <w:t xml:space="preserve">необходимость </w:t>
      </w:r>
      <w:proofErr w:type="gramStart"/>
      <w:r w:rsidRPr="005F4996">
        <w:rPr>
          <w:rFonts w:ascii="Times New Roman" w:hAnsi="Times New Roman" w:cs="Times New Roman"/>
          <w:sz w:val="20"/>
          <w:szCs w:val="20"/>
        </w:rPr>
        <w:t xml:space="preserve">выполнения положений </w:t>
      </w:r>
      <w:hyperlink r:id="rId70" w:history="1">
        <w:r w:rsidRPr="005F4996">
          <w:rPr>
            <w:rFonts w:ascii="Times New Roman" w:hAnsi="Times New Roman" w:cs="Times New Roman"/>
            <w:sz w:val="20"/>
            <w:szCs w:val="20"/>
          </w:rPr>
          <w:t>Указа</w:t>
        </w:r>
      </w:hyperlink>
      <w:r w:rsidRPr="005F4996">
        <w:rPr>
          <w:rFonts w:ascii="Times New Roman" w:hAnsi="Times New Roman" w:cs="Times New Roman"/>
          <w:sz w:val="20"/>
          <w:szCs w:val="20"/>
        </w:rPr>
        <w:t xml:space="preserve"> Президента Российской Федерации</w:t>
      </w:r>
      <w:proofErr w:type="gramEnd"/>
      <w:r w:rsidRPr="005F4996">
        <w:rPr>
          <w:rFonts w:ascii="Times New Roman" w:hAnsi="Times New Roman" w:cs="Times New Roman"/>
          <w:sz w:val="20"/>
          <w:szCs w:val="20"/>
        </w:rPr>
        <w:t xml:space="preserve"> от 7 мая 2018 г. № 204 «О национальных целях и стратегических задачах развития Российской Федерации на период до 2024 года»,</w:t>
      </w:r>
    </w:p>
    <w:p w:rsidR="005F4996" w:rsidRPr="005F4996" w:rsidRDefault="005F4996" w:rsidP="005F4996">
      <w:pPr>
        <w:autoSpaceDE w:val="0"/>
        <w:autoSpaceDN w:val="0"/>
        <w:adjustRightInd w:val="0"/>
        <w:spacing w:line="240" w:lineRule="auto"/>
        <w:ind w:firstLine="709"/>
        <w:contextualSpacing/>
        <w:jc w:val="both"/>
        <w:rPr>
          <w:rFonts w:ascii="Times New Roman" w:hAnsi="Times New Roman" w:cs="Times New Roman"/>
          <w:sz w:val="20"/>
          <w:szCs w:val="20"/>
        </w:rPr>
      </w:pPr>
      <w:r w:rsidRPr="005F4996">
        <w:rPr>
          <w:rFonts w:ascii="Times New Roman" w:hAnsi="Times New Roman" w:cs="Times New Roman"/>
          <w:sz w:val="20"/>
          <w:szCs w:val="20"/>
        </w:rPr>
        <w:t xml:space="preserve">необходимость реализации новых инвестиционных проектов в соответствии с  постановлением Правительства Российской Федерации от 19.10.2020 г. №1704 «Об утверждении Правил определения новых инвестиционных проектов, в </w:t>
      </w:r>
      <w:proofErr w:type="gramStart"/>
      <w:r w:rsidRPr="005F4996">
        <w:rPr>
          <w:rFonts w:ascii="Times New Roman" w:hAnsi="Times New Roman" w:cs="Times New Roman"/>
          <w:sz w:val="20"/>
          <w:szCs w:val="20"/>
        </w:rPr>
        <w:t>целях</w:t>
      </w:r>
      <w:proofErr w:type="gramEnd"/>
      <w:r w:rsidRPr="005F4996">
        <w:rPr>
          <w:rFonts w:ascii="Times New Roman" w:hAnsi="Times New Roman" w:cs="Times New Roman"/>
          <w:sz w:val="20"/>
          <w:szCs w:val="20"/>
        </w:rPr>
        <w:t xml:space="preserve"> реализации которых средства бюджета субъекта Российской Федерации, высвобождаемые в результате снижения объема погашения задолженности субъекта Российской Федерации перед Российской Федерацией по бюджетным кредитам, подлежат направлению на осуществление субъектом Российской Федерации бюджетных инвестиций в объекты инфраструктуры». </w:t>
      </w:r>
    </w:p>
    <w:p w:rsidR="005F4996" w:rsidRDefault="005F4996" w:rsidP="005F4996">
      <w:pPr>
        <w:autoSpaceDE w:val="0"/>
        <w:autoSpaceDN w:val="0"/>
        <w:adjustRightInd w:val="0"/>
        <w:spacing w:line="240" w:lineRule="auto"/>
        <w:ind w:firstLine="851"/>
        <w:contextualSpacing/>
        <w:jc w:val="both"/>
        <w:rPr>
          <w:rFonts w:ascii="Times New Roman" w:hAnsi="Times New Roman" w:cs="Times New Roman"/>
          <w:sz w:val="20"/>
          <w:szCs w:val="20"/>
        </w:rPr>
      </w:pPr>
      <w:proofErr w:type="gramStart"/>
      <w:r w:rsidRPr="005F4996">
        <w:rPr>
          <w:rFonts w:ascii="Times New Roman" w:hAnsi="Times New Roman" w:cs="Times New Roman"/>
          <w:sz w:val="20"/>
          <w:szCs w:val="20"/>
        </w:rPr>
        <w:t xml:space="preserve">Также необходимо учитывать влияние рисков дальнейшего ухудшения экономической ситуации, в том числе вследствие распространения </w:t>
      </w:r>
      <w:proofErr w:type="spellStart"/>
      <w:r w:rsidRPr="005F4996">
        <w:rPr>
          <w:rFonts w:ascii="Times New Roman" w:hAnsi="Times New Roman" w:cs="Times New Roman"/>
          <w:sz w:val="20"/>
          <w:szCs w:val="20"/>
        </w:rPr>
        <w:t>коронавирусной</w:t>
      </w:r>
      <w:proofErr w:type="spellEnd"/>
      <w:r w:rsidRPr="005F4996">
        <w:rPr>
          <w:rFonts w:ascii="Times New Roman" w:hAnsi="Times New Roman" w:cs="Times New Roman"/>
          <w:sz w:val="20"/>
          <w:szCs w:val="20"/>
        </w:rPr>
        <w:t xml:space="preserve"> инфекции COVID-19, что может привести к ухудшению динамики основных макроэкономических показателей, в том числе снижению темпов экономического роста, снижению доходов, и, как следствие, негативно отразиться на возможности осуществления государственных заимствований в нужных объемах и на приемлемых условиях.</w:t>
      </w:r>
      <w:proofErr w:type="gramEnd"/>
    </w:p>
    <w:p w:rsidR="005F4996" w:rsidRPr="005F4996" w:rsidRDefault="005F4996" w:rsidP="005F4996">
      <w:pPr>
        <w:autoSpaceDE w:val="0"/>
        <w:autoSpaceDN w:val="0"/>
        <w:adjustRightInd w:val="0"/>
        <w:spacing w:line="240" w:lineRule="auto"/>
        <w:ind w:firstLine="708"/>
        <w:contextualSpacing/>
        <w:jc w:val="both"/>
        <w:rPr>
          <w:rFonts w:ascii="Times New Roman" w:hAnsi="Times New Roman" w:cs="Times New Roman"/>
          <w:b/>
          <w:sz w:val="20"/>
          <w:szCs w:val="20"/>
        </w:rPr>
      </w:pPr>
      <w:r w:rsidRPr="005F4996">
        <w:rPr>
          <w:rFonts w:ascii="Times New Roman" w:hAnsi="Times New Roman" w:cs="Times New Roman"/>
          <w:b/>
          <w:sz w:val="20"/>
          <w:szCs w:val="20"/>
        </w:rPr>
        <w:t>Цели и задачи долговой политики на 2022 - 2024 годы</w:t>
      </w:r>
      <w:bookmarkEnd w:id="113"/>
    </w:p>
    <w:p w:rsidR="005F4996" w:rsidRPr="005F4996" w:rsidRDefault="005F4996" w:rsidP="005F4996">
      <w:pPr>
        <w:spacing w:line="240" w:lineRule="auto"/>
        <w:ind w:firstLine="708"/>
        <w:contextualSpacing/>
        <w:jc w:val="both"/>
        <w:rPr>
          <w:rFonts w:ascii="Times New Roman" w:hAnsi="Times New Roman" w:cs="Times New Roman"/>
          <w:sz w:val="20"/>
          <w:szCs w:val="20"/>
        </w:rPr>
      </w:pPr>
      <w:r w:rsidRPr="005F4996">
        <w:rPr>
          <w:rFonts w:ascii="Times New Roman" w:hAnsi="Times New Roman" w:cs="Times New Roman"/>
          <w:sz w:val="20"/>
          <w:szCs w:val="20"/>
        </w:rPr>
        <w:t>Реализация долговой политики в 2022 - 2024 годах будет осуществляться в соответствии со следующими целями:</w:t>
      </w:r>
    </w:p>
    <w:p w:rsidR="005F4996" w:rsidRPr="005F4996" w:rsidRDefault="005F4996" w:rsidP="005F4996">
      <w:pPr>
        <w:spacing w:line="240" w:lineRule="auto"/>
        <w:contextualSpacing/>
        <w:jc w:val="both"/>
        <w:rPr>
          <w:rFonts w:ascii="Times New Roman" w:hAnsi="Times New Roman" w:cs="Times New Roman"/>
          <w:sz w:val="20"/>
          <w:szCs w:val="20"/>
        </w:rPr>
      </w:pPr>
      <w:r w:rsidRPr="005F4996">
        <w:rPr>
          <w:rFonts w:ascii="Times New Roman" w:hAnsi="Times New Roman" w:cs="Times New Roman"/>
          <w:sz w:val="20"/>
          <w:szCs w:val="20"/>
        </w:rPr>
        <w:t>- обеспечение исполнения долговых обязательств в полном объеме и в установленные сроки;</w:t>
      </w:r>
    </w:p>
    <w:p w:rsidR="005F4996" w:rsidRPr="005F4996" w:rsidRDefault="005F4996" w:rsidP="005F4996">
      <w:pPr>
        <w:spacing w:line="240" w:lineRule="auto"/>
        <w:contextualSpacing/>
        <w:jc w:val="both"/>
        <w:rPr>
          <w:rFonts w:ascii="Times New Roman" w:hAnsi="Times New Roman" w:cs="Times New Roman"/>
          <w:sz w:val="20"/>
          <w:szCs w:val="20"/>
        </w:rPr>
      </w:pPr>
      <w:r w:rsidRPr="005F4996">
        <w:rPr>
          <w:rFonts w:ascii="Times New Roman" w:hAnsi="Times New Roman" w:cs="Times New Roman"/>
          <w:sz w:val="20"/>
          <w:szCs w:val="20"/>
        </w:rPr>
        <w:t>- оптимизация структуры муниципального долга;</w:t>
      </w:r>
    </w:p>
    <w:p w:rsidR="005F4996" w:rsidRPr="005F4996" w:rsidRDefault="005F4996" w:rsidP="005F4996">
      <w:pPr>
        <w:spacing w:line="240" w:lineRule="auto"/>
        <w:contextualSpacing/>
        <w:jc w:val="both"/>
        <w:rPr>
          <w:rFonts w:ascii="Times New Roman" w:hAnsi="Times New Roman" w:cs="Times New Roman"/>
          <w:sz w:val="20"/>
          <w:szCs w:val="20"/>
        </w:rPr>
      </w:pPr>
      <w:r w:rsidRPr="005F4996">
        <w:rPr>
          <w:rFonts w:ascii="Times New Roman" w:hAnsi="Times New Roman" w:cs="Times New Roman"/>
          <w:sz w:val="20"/>
          <w:szCs w:val="20"/>
        </w:rPr>
        <w:t>- развитие финансовых инструментов государственных заимствований и механизмов управления муниципальным долгом;</w:t>
      </w:r>
    </w:p>
    <w:p w:rsidR="005F4996" w:rsidRPr="005F4996" w:rsidRDefault="005F4996" w:rsidP="005F4996">
      <w:pPr>
        <w:spacing w:line="240" w:lineRule="auto"/>
        <w:contextualSpacing/>
        <w:jc w:val="both"/>
        <w:rPr>
          <w:rFonts w:ascii="Times New Roman" w:hAnsi="Times New Roman" w:cs="Times New Roman"/>
          <w:sz w:val="20"/>
          <w:szCs w:val="20"/>
        </w:rPr>
      </w:pPr>
      <w:r w:rsidRPr="005F4996">
        <w:rPr>
          <w:rFonts w:ascii="Times New Roman" w:hAnsi="Times New Roman" w:cs="Times New Roman"/>
          <w:sz w:val="20"/>
          <w:szCs w:val="20"/>
        </w:rPr>
        <w:t>- снижение рисков в сфере управления муниципальным  долгом;</w:t>
      </w:r>
    </w:p>
    <w:p w:rsidR="005F4996" w:rsidRPr="005F4996" w:rsidRDefault="005F4996" w:rsidP="005F4996">
      <w:pPr>
        <w:spacing w:line="240" w:lineRule="auto"/>
        <w:contextualSpacing/>
        <w:jc w:val="both"/>
        <w:rPr>
          <w:rFonts w:ascii="Times New Roman" w:hAnsi="Times New Roman" w:cs="Times New Roman"/>
          <w:sz w:val="20"/>
          <w:szCs w:val="20"/>
        </w:rPr>
      </w:pPr>
      <w:r w:rsidRPr="005F4996">
        <w:rPr>
          <w:rFonts w:ascii="Times New Roman" w:hAnsi="Times New Roman" w:cs="Times New Roman"/>
          <w:sz w:val="20"/>
          <w:szCs w:val="20"/>
        </w:rPr>
        <w:t xml:space="preserve">- соблюдение условий Соглашения </w:t>
      </w:r>
      <w:r w:rsidRPr="005F4996">
        <w:rPr>
          <w:rFonts w:ascii="Times New Roman" w:hAnsi="Times New Roman" w:cs="Times New Roman"/>
          <w:bCs/>
          <w:sz w:val="20"/>
          <w:szCs w:val="20"/>
        </w:rPr>
        <w:t>о реструктуризации задолженности Дубенского муниципального района Республики Мордовия по бюджетным кредитам, предоставленным из республиканского бюджета Республики Мордовия</w:t>
      </w:r>
      <w:r w:rsidRPr="005F4996">
        <w:rPr>
          <w:rFonts w:ascii="Times New Roman" w:hAnsi="Times New Roman" w:cs="Times New Roman"/>
          <w:sz w:val="20"/>
          <w:szCs w:val="20"/>
        </w:rPr>
        <w:t>.</w:t>
      </w:r>
    </w:p>
    <w:p w:rsidR="005F4996" w:rsidRPr="005F4996" w:rsidRDefault="005F4996" w:rsidP="005F4996">
      <w:pPr>
        <w:spacing w:line="240" w:lineRule="auto"/>
        <w:ind w:firstLine="708"/>
        <w:contextualSpacing/>
        <w:jc w:val="both"/>
        <w:rPr>
          <w:rFonts w:ascii="Times New Roman" w:hAnsi="Times New Roman" w:cs="Times New Roman"/>
          <w:sz w:val="20"/>
          <w:szCs w:val="20"/>
        </w:rPr>
      </w:pPr>
      <w:r w:rsidRPr="005F4996">
        <w:rPr>
          <w:rFonts w:ascii="Times New Roman" w:hAnsi="Times New Roman" w:cs="Times New Roman"/>
          <w:sz w:val="20"/>
          <w:szCs w:val="20"/>
        </w:rPr>
        <w:t xml:space="preserve">Достижению поставленных целей и задач должна способствовать реализация </w:t>
      </w:r>
      <w:proofErr w:type="gramStart"/>
      <w:r w:rsidRPr="005F4996">
        <w:rPr>
          <w:rFonts w:ascii="Times New Roman" w:hAnsi="Times New Roman" w:cs="Times New Roman"/>
          <w:sz w:val="20"/>
          <w:szCs w:val="20"/>
        </w:rPr>
        <w:t>мероприятий Программы оздоровления  муниципальных  финансов Дубенского муниципального района</w:t>
      </w:r>
      <w:proofErr w:type="gramEnd"/>
      <w:r w:rsidRPr="005F4996">
        <w:rPr>
          <w:rFonts w:ascii="Times New Roman" w:hAnsi="Times New Roman" w:cs="Times New Roman"/>
          <w:sz w:val="20"/>
          <w:szCs w:val="20"/>
        </w:rPr>
        <w:t xml:space="preserve"> и муниципальных финансов поселений Дубенского муниципального района на 2019 - 2024  годы.</w:t>
      </w:r>
    </w:p>
    <w:p w:rsidR="005F4996" w:rsidRPr="005F4996" w:rsidRDefault="005F4996" w:rsidP="005F4996">
      <w:pPr>
        <w:spacing w:line="240" w:lineRule="auto"/>
        <w:ind w:firstLine="708"/>
        <w:contextualSpacing/>
        <w:jc w:val="both"/>
        <w:rPr>
          <w:rFonts w:ascii="Times New Roman" w:hAnsi="Times New Roman" w:cs="Times New Roman"/>
          <w:b/>
          <w:sz w:val="20"/>
          <w:szCs w:val="20"/>
        </w:rPr>
      </w:pPr>
      <w:bookmarkStart w:id="114" w:name="sub_1004"/>
      <w:r w:rsidRPr="005F4996">
        <w:rPr>
          <w:rFonts w:ascii="Times New Roman" w:hAnsi="Times New Roman" w:cs="Times New Roman"/>
          <w:b/>
          <w:sz w:val="20"/>
          <w:szCs w:val="20"/>
        </w:rPr>
        <w:t>Политика в области муниципальных заимствований</w:t>
      </w:r>
      <w:bookmarkEnd w:id="114"/>
    </w:p>
    <w:p w:rsidR="005F4996" w:rsidRPr="005F4996" w:rsidRDefault="005F4996" w:rsidP="005F4996">
      <w:pPr>
        <w:spacing w:line="240" w:lineRule="auto"/>
        <w:ind w:firstLine="708"/>
        <w:contextualSpacing/>
        <w:jc w:val="both"/>
        <w:rPr>
          <w:rFonts w:ascii="Times New Roman" w:hAnsi="Times New Roman" w:cs="Times New Roman"/>
          <w:sz w:val="20"/>
          <w:szCs w:val="20"/>
        </w:rPr>
      </w:pPr>
      <w:r w:rsidRPr="005F4996">
        <w:rPr>
          <w:rFonts w:ascii="Times New Roman" w:hAnsi="Times New Roman" w:cs="Times New Roman"/>
          <w:sz w:val="20"/>
          <w:szCs w:val="20"/>
        </w:rPr>
        <w:t>В связи с формированием бюджета на 2022 год и на плановый период 2023 и 2024 годов с дефицитом остается актуальным проведение ответственной заемной политики.</w:t>
      </w:r>
    </w:p>
    <w:p w:rsidR="005F4996" w:rsidRPr="005F4996" w:rsidRDefault="005F4996" w:rsidP="005F4996">
      <w:pPr>
        <w:spacing w:line="240" w:lineRule="auto"/>
        <w:ind w:firstLine="708"/>
        <w:contextualSpacing/>
        <w:jc w:val="both"/>
        <w:rPr>
          <w:rFonts w:ascii="Times New Roman" w:hAnsi="Times New Roman" w:cs="Times New Roman"/>
          <w:sz w:val="20"/>
          <w:szCs w:val="20"/>
        </w:rPr>
      </w:pPr>
      <w:r w:rsidRPr="005F4996">
        <w:rPr>
          <w:rFonts w:ascii="Times New Roman" w:hAnsi="Times New Roman" w:cs="Times New Roman"/>
          <w:sz w:val="20"/>
          <w:szCs w:val="20"/>
        </w:rPr>
        <w:t>Наиболее приемлемыми формами привлечения заимствований для покрытия дефицита остаются бюджетные кредиты, которые в муниципальном районе привлекаются для обеспечения сбалансированности бюджета</w:t>
      </w:r>
    </w:p>
    <w:p w:rsidR="005F4996" w:rsidRDefault="005F4996" w:rsidP="005F4996">
      <w:pPr>
        <w:spacing w:line="240" w:lineRule="auto"/>
        <w:ind w:firstLine="708"/>
        <w:contextualSpacing/>
        <w:jc w:val="both"/>
        <w:rPr>
          <w:rFonts w:ascii="Times New Roman" w:hAnsi="Times New Roman" w:cs="Times New Roman"/>
          <w:sz w:val="20"/>
          <w:szCs w:val="20"/>
        </w:rPr>
      </w:pPr>
      <w:r w:rsidRPr="005F4996">
        <w:rPr>
          <w:rFonts w:ascii="Times New Roman" w:hAnsi="Times New Roman" w:cs="Times New Roman"/>
          <w:sz w:val="20"/>
          <w:szCs w:val="20"/>
        </w:rPr>
        <w:t xml:space="preserve">Проводимая Банком России политика по снижению уровня </w:t>
      </w:r>
      <w:hyperlink r:id="rId71" w:history="1">
        <w:r w:rsidRPr="005F4996">
          <w:rPr>
            <w:rStyle w:val="af5"/>
            <w:rFonts w:ascii="Times New Roman" w:hAnsi="Times New Roman"/>
            <w:sz w:val="20"/>
            <w:szCs w:val="20"/>
          </w:rPr>
          <w:t>ключевой ставки</w:t>
        </w:r>
      </w:hyperlink>
      <w:r w:rsidRPr="005F4996">
        <w:rPr>
          <w:rFonts w:ascii="Times New Roman" w:hAnsi="Times New Roman" w:cs="Times New Roman"/>
          <w:sz w:val="20"/>
          <w:szCs w:val="20"/>
        </w:rPr>
        <w:t xml:space="preserve"> в дальнейшем может привести к снижению ставок кредитования для субъектов Российской Федерации и муниципальных образований, и с учетом этого фактора в рассматриваемой перспективе кредиты также будут привлекательным инструментом муниципальных</w:t>
      </w:r>
      <w:bookmarkStart w:id="115" w:name="sub_1005"/>
      <w:r>
        <w:rPr>
          <w:rFonts w:ascii="Times New Roman" w:hAnsi="Times New Roman" w:cs="Times New Roman"/>
          <w:sz w:val="20"/>
          <w:szCs w:val="20"/>
        </w:rPr>
        <w:t xml:space="preserve"> заимствований.</w:t>
      </w:r>
    </w:p>
    <w:p w:rsidR="005F4996" w:rsidRPr="005F4996" w:rsidRDefault="005F4996" w:rsidP="005F4996">
      <w:pPr>
        <w:spacing w:line="240" w:lineRule="auto"/>
        <w:ind w:firstLine="708"/>
        <w:contextualSpacing/>
        <w:jc w:val="both"/>
        <w:rPr>
          <w:rFonts w:ascii="Times New Roman" w:hAnsi="Times New Roman" w:cs="Times New Roman"/>
          <w:b/>
          <w:sz w:val="20"/>
          <w:szCs w:val="20"/>
        </w:rPr>
      </w:pPr>
      <w:r w:rsidRPr="005F4996">
        <w:rPr>
          <w:rFonts w:ascii="Times New Roman" w:hAnsi="Times New Roman" w:cs="Times New Roman"/>
          <w:b/>
          <w:sz w:val="20"/>
          <w:szCs w:val="20"/>
        </w:rPr>
        <w:t>Риски в реализации долговой политики</w:t>
      </w:r>
      <w:bookmarkEnd w:id="115"/>
    </w:p>
    <w:p w:rsidR="005F4996" w:rsidRPr="005F4996" w:rsidRDefault="005F4996" w:rsidP="005F4996">
      <w:pPr>
        <w:spacing w:line="240" w:lineRule="auto"/>
        <w:ind w:firstLine="708"/>
        <w:contextualSpacing/>
        <w:jc w:val="both"/>
        <w:rPr>
          <w:rFonts w:ascii="Times New Roman" w:hAnsi="Times New Roman" w:cs="Times New Roman"/>
          <w:sz w:val="20"/>
          <w:szCs w:val="20"/>
        </w:rPr>
      </w:pPr>
      <w:r w:rsidRPr="005F4996">
        <w:rPr>
          <w:rFonts w:ascii="Times New Roman" w:hAnsi="Times New Roman" w:cs="Times New Roman"/>
          <w:sz w:val="20"/>
          <w:szCs w:val="20"/>
        </w:rPr>
        <w:t>Основными рисками, связанными с управлением муниципальным долгом в период 2022 - 2024 годов являются:</w:t>
      </w:r>
    </w:p>
    <w:p w:rsidR="005F4996" w:rsidRPr="005F4996" w:rsidRDefault="005F4996" w:rsidP="005F4996">
      <w:pPr>
        <w:spacing w:line="240" w:lineRule="auto"/>
        <w:ind w:firstLine="708"/>
        <w:contextualSpacing/>
        <w:jc w:val="both"/>
        <w:rPr>
          <w:rFonts w:ascii="Times New Roman" w:hAnsi="Times New Roman" w:cs="Times New Roman"/>
          <w:sz w:val="20"/>
          <w:szCs w:val="20"/>
        </w:rPr>
      </w:pPr>
      <w:r w:rsidRPr="005F4996">
        <w:rPr>
          <w:rFonts w:ascii="Times New Roman" w:hAnsi="Times New Roman" w:cs="Times New Roman"/>
          <w:sz w:val="20"/>
          <w:szCs w:val="20"/>
        </w:rPr>
        <w:t>риск рефинансирования долговых обязательств;</w:t>
      </w:r>
    </w:p>
    <w:p w:rsidR="005F4996" w:rsidRPr="005F4996" w:rsidRDefault="005F4996" w:rsidP="005F4996">
      <w:pPr>
        <w:spacing w:line="240" w:lineRule="auto"/>
        <w:ind w:firstLine="708"/>
        <w:contextualSpacing/>
        <w:jc w:val="both"/>
        <w:rPr>
          <w:rFonts w:ascii="Times New Roman" w:hAnsi="Times New Roman" w:cs="Times New Roman"/>
          <w:sz w:val="20"/>
          <w:szCs w:val="20"/>
        </w:rPr>
      </w:pPr>
      <w:r w:rsidRPr="005F4996">
        <w:rPr>
          <w:rFonts w:ascii="Times New Roman" w:hAnsi="Times New Roman" w:cs="Times New Roman"/>
          <w:sz w:val="20"/>
          <w:szCs w:val="20"/>
        </w:rPr>
        <w:t>риск роста процентных ставок на рынке заимствований;</w:t>
      </w:r>
    </w:p>
    <w:p w:rsidR="005F4996" w:rsidRPr="005F4996" w:rsidRDefault="005F4996" w:rsidP="005F4996">
      <w:pPr>
        <w:spacing w:line="240" w:lineRule="auto"/>
        <w:ind w:firstLine="708"/>
        <w:contextualSpacing/>
        <w:jc w:val="both"/>
        <w:rPr>
          <w:rFonts w:ascii="Times New Roman" w:hAnsi="Times New Roman" w:cs="Times New Roman"/>
          <w:sz w:val="20"/>
          <w:szCs w:val="20"/>
        </w:rPr>
      </w:pPr>
      <w:r w:rsidRPr="005F4996">
        <w:rPr>
          <w:rFonts w:ascii="Times New Roman" w:hAnsi="Times New Roman" w:cs="Times New Roman"/>
          <w:sz w:val="20"/>
          <w:szCs w:val="20"/>
        </w:rPr>
        <w:t>риск снижения ликвидности рынка заимствований;</w:t>
      </w:r>
    </w:p>
    <w:p w:rsidR="005F4996" w:rsidRPr="005F4996" w:rsidRDefault="005F4996" w:rsidP="005F4996">
      <w:pPr>
        <w:spacing w:line="240" w:lineRule="auto"/>
        <w:ind w:firstLine="708"/>
        <w:contextualSpacing/>
        <w:jc w:val="both"/>
        <w:rPr>
          <w:rFonts w:ascii="Times New Roman" w:hAnsi="Times New Roman" w:cs="Times New Roman"/>
          <w:sz w:val="20"/>
          <w:szCs w:val="20"/>
        </w:rPr>
      </w:pPr>
      <w:r w:rsidRPr="005F4996">
        <w:rPr>
          <w:rFonts w:ascii="Times New Roman" w:hAnsi="Times New Roman" w:cs="Times New Roman"/>
          <w:sz w:val="20"/>
          <w:szCs w:val="20"/>
        </w:rPr>
        <w:t xml:space="preserve">риск несоблюдения условий дополнительных соглашений к Соглашению о </w:t>
      </w:r>
      <w:r w:rsidRPr="005F4996">
        <w:rPr>
          <w:rFonts w:ascii="Times New Roman" w:hAnsi="Times New Roman" w:cs="Times New Roman"/>
          <w:bCs/>
          <w:sz w:val="20"/>
          <w:szCs w:val="20"/>
        </w:rPr>
        <w:t>реструктуризации задолженности Дубенского муниципального района Республики Мордовия по бюджетным кредитам, предоставленным из республиканского бюджета Республики Мордовия</w:t>
      </w:r>
      <w:r w:rsidRPr="005F4996">
        <w:rPr>
          <w:rFonts w:ascii="Times New Roman" w:hAnsi="Times New Roman" w:cs="Times New Roman"/>
          <w:sz w:val="20"/>
          <w:szCs w:val="20"/>
        </w:rPr>
        <w:t>, заключенных в соответствии с Правилами проведения реструктуризации.</w:t>
      </w:r>
    </w:p>
    <w:p w:rsidR="005F4996" w:rsidRPr="005F4996" w:rsidRDefault="005F4996" w:rsidP="005F4996">
      <w:pPr>
        <w:spacing w:line="240" w:lineRule="auto"/>
        <w:ind w:firstLine="708"/>
        <w:contextualSpacing/>
        <w:jc w:val="both"/>
        <w:rPr>
          <w:rFonts w:ascii="Times New Roman" w:hAnsi="Times New Roman" w:cs="Times New Roman"/>
          <w:sz w:val="20"/>
          <w:szCs w:val="20"/>
        </w:rPr>
      </w:pPr>
      <w:r w:rsidRPr="005F4996">
        <w:rPr>
          <w:rFonts w:ascii="Times New Roman" w:hAnsi="Times New Roman" w:cs="Times New Roman"/>
          <w:sz w:val="20"/>
          <w:szCs w:val="20"/>
        </w:rPr>
        <w:t>Указанные риски обусловлены следующими факторами:</w:t>
      </w:r>
    </w:p>
    <w:p w:rsidR="005F4996" w:rsidRPr="005F4996" w:rsidRDefault="005F4996" w:rsidP="005F4996">
      <w:pPr>
        <w:spacing w:line="240" w:lineRule="auto"/>
        <w:ind w:firstLine="708"/>
        <w:contextualSpacing/>
        <w:jc w:val="both"/>
        <w:rPr>
          <w:rFonts w:ascii="Times New Roman" w:hAnsi="Times New Roman" w:cs="Times New Roman"/>
          <w:sz w:val="20"/>
          <w:szCs w:val="20"/>
        </w:rPr>
      </w:pPr>
      <w:r w:rsidRPr="005F4996">
        <w:rPr>
          <w:rFonts w:ascii="Times New Roman" w:hAnsi="Times New Roman" w:cs="Times New Roman"/>
          <w:sz w:val="20"/>
          <w:szCs w:val="20"/>
        </w:rPr>
        <w:t>риск рефинансирования долговых обязательств - невозможностью осуществления на приемлемых условиях новых заимствований для погашения имеющихся долговых обязательств Дубенского муниципального района Республики Мордовия;</w:t>
      </w:r>
    </w:p>
    <w:p w:rsidR="005F4996" w:rsidRPr="005F4996" w:rsidRDefault="005F4996" w:rsidP="005F4996">
      <w:pPr>
        <w:spacing w:line="240" w:lineRule="auto"/>
        <w:ind w:firstLine="708"/>
        <w:contextualSpacing/>
        <w:jc w:val="both"/>
        <w:rPr>
          <w:rFonts w:ascii="Times New Roman" w:hAnsi="Times New Roman" w:cs="Times New Roman"/>
          <w:sz w:val="20"/>
          <w:szCs w:val="20"/>
        </w:rPr>
      </w:pPr>
      <w:r w:rsidRPr="005F4996">
        <w:rPr>
          <w:rFonts w:ascii="Times New Roman" w:hAnsi="Times New Roman" w:cs="Times New Roman"/>
          <w:sz w:val="20"/>
          <w:szCs w:val="20"/>
        </w:rPr>
        <w:t>риск роста процентных ставок на рынке заимствований - возникновением непредвиденных расходов бюджета, связанных с ростом расходов на обслуживание муниципального долга, что приведет к росту дефицита бюджета;</w:t>
      </w:r>
    </w:p>
    <w:p w:rsidR="005F4996" w:rsidRDefault="005F4996" w:rsidP="005F4996">
      <w:pPr>
        <w:spacing w:line="240" w:lineRule="auto"/>
        <w:ind w:firstLine="708"/>
        <w:contextualSpacing/>
        <w:jc w:val="both"/>
        <w:rPr>
          <w:rFonts w:ascii="Times New Roman" w:hAnsi="Times New Roman" w:cs="Times New Roman"/>
          <w:bCs/>
          <w:sz w:val="20"/>
          <w:szCs w:val="20"/>
        </w:rPr>
      </w:pPr>
      <w:r w:rsidRPr="005F4996">
        <w:rPr>
          <w:rFonts w:ascii="Times New Roman" w:hAnsi="Times New Roman" w:cs="Times New Roman"/>
          <w:sz w:val="20"/>
          <w:szCs w:val="20"/>
        </w:rPr>
        <w:t xml:space="preserve">риск несоблюдения условий дополнительных соглашений к Соглашению о   </w:t>
      </w:r>
      <w:r w:rsidRPr="005F4996">
        <w:rPr>
          <w:rFonts w:ascii="Times New Roman" w:hAnsi="Times New Roman" w:cs="Times New Roman"/>
          <w:bCs/>
          <w:sz w:val="20"/>
          <w:szCs w:val="20"/>
        </w:rPr>
        <w:t>реструктуризации задолженности Дубенского муниципального района Республики Мордовия по бюджетным кредитам, предоставленным из республиканского бюджета Республики Мордовия - неполучением собственных доходов бюджета в запланированных объемах и возникновением непредвиденных расходов бюджета.</w:t>
      </w:r>
    </w:p>
    <w:p w:rsidR="005F4996" w:rsidRPr="005F4996" w:rsidRDefault="005F4996" w:rsidP="005F4996">
      <w:pPr>
        <w:spacing w:line="240" w:lineRule="auto"/>
        <w:ind w:firstLine="708"/>
        <w:contextualSpacing/>
        <w:jc w:val="both"/>
        <w:rPr>
          <w:rFonts w:ascii="Times New Roman" w:hAnsi="Times New Roman" w:cs="Times New Roman"/>
          <w:bCs/>
          <w:sz w:val="20"/>
          <w:szCs w:val="20"/>
        </w:rPr>
      </w:pPr>
      <w:r w:rsidRPr="005F4996">
        <w:rPr>
          <w:rFonts w:ascii="Times New Roman" w:hAnsi="Times New Roman" w:cs="Times New Roman"/>
          <w:sz w:val="20"/>
          <w:szCs w:val="20"/>
        </w:rPr>
        <w:t>Долговая политика в предстоящий период</w:t>
      </w:r>
      <w:r w:rsidRPr="005F4996">
        <w:rPr>
          <w:rFonts w:ascii="Times New Roman" w:hAnsi="Times New Roman" w:cs="Times New Roman"/>
          <w:sz w:val="20"/>
          <w:szCs w:val="20"/>
        </w:rPr>
        <w:br/>
        <w:t xml:space="preserve">будет направлена на последовательное снижение уровня муниципального долга за счет формирования </w:t>
      </w:r>
      <w:proofErr w:type="spellStart"/>
      <w:r w:rsidRPr="005F4996">
        <w:rPr>
          <w:rFonts w:ascii="Times New Roman" w:hAnsi="Times New Roman" w:cs="Times New Roman"/>
          <w:sz w:val="20"/>
          <w:szCs w:val="20"/>
        </w:rPr>
        <w:t>профицитного</w:t>
      </w:r>
      <w:proofErr w:type="spellEnd"/>
      <w:r w:rsidRPr="005F4996">
        <w:rPr>
          <w:rFonts w:ascii="Times New Roman" w:hAnsi="Times New Roman" w:cs="Times New Roman"/>
          <w:sz w:val="20"/>
          <w:szCs w:val="20"/>
        </w:rPr>
        <w:t xml:space="preserve"> бюджета, осуществления заимствований в объемах, необходимых для рефинансирования долга независимо от конъюнктуры рынков капитала.</w:t>
      </w:r>
    </w:p>
    <w:p w:rsidR="004832C5" w:rsidRDefault="004832C5" w:rsidP="004832C5">
      <w:pPr>
        <w:jc w:val="center"/>
        <w:rPr>
          <w:b/>
          <w:sz w:val="28"/>
          <w:szCs w:val="28"/>
        </w:rPr>
      </w:pPr>
    </w:p>
    <w:p w:rsidR="004832C5" w:rsidRPr="004832C5" w:rsidRDefault="004832C5" w:rsidP="004832C5">
      <w:pPr>
        <w:spacing w:line="240" w:lineRule="auto"/>
        <w:contextualSpacing/>
        <w:jc w:val="center"/>
        <w:rPr>
          <w:rFonts w:ascii="Times New Roman" w:hAnsi="Times New Roman" w:cs="Times New Roman"/>
          <w:b/>
          <w:sz w:val="20"/>
          <w:szCs w:val="20"/>
        </w:rPr>
      </w:pPr>
      <w:r w:rsidRPr="004832C5">
        <w:rPr>
          <w:rFonts w:ascii="Times New Roman" w:hAnsi="Times New Roman" w:cs="Times New Roman"/>
          <w:b/>
          <w:sz w:val="20"/>
          <w:szCs w:val="20"/>
        </w:rPr>
        <w:t>АДМИНИСТРАЦИЯ ДУБЕНСКОГО МУНИЦИПАЛЬНОГО РАЙОНА</w:t>
      </w:r>
    </w:p>
    <w:p w:rsidR="004832C5" w:rsidRPr="004832C5" w:rsidRDefault="004832C5" w:rsidP="004832C5">
      <w:pPr>
        <w:spacing w:line="240" w:lineRule="auto"/>
        <w:contextualSpacing/>
        <w:jc w:val="center"/>
        <w:rPr>
          <w:rFonts w:ascii="Times New Roman" w:hAnsi="Times New Roman" w:cs="Times New Roman"/>
          <w:b/>
          <w:sz w:val="20"/>
          <w:szCs w:val="20"/>
        </w:rPr>
      </w:pPr>
      <w:r w:rsidRPr="004832C5">
        <w:rPr>
          <w:rFonts w:ascii="Times New Roman" w:hAnsi="Times New Roman" w:cs="Times New Roman"/>
          <w:b/>
          <w:sz w:val="20"/>
          <w:szCs w:val="20"/>
        </w:rPr>
        <w:t>РЕСПУБЛИКИ МОРДОВИЯ</w:t>
      </w:r>
    </w:p>
    <w:p w:rsidR="004832C5" w:rsidRPr="004832C5" w:rsidRDefault="004832C5" w:rsidP="004832C5">
      <w:pPr>
        <w:spacing w:line="240" w:lineRule="auto"/>
        <w:contextualSpacing/>
        <w:jc w:val="center"/>
        <w:rPr>
          <w:rFonts w:ascii="Times New Roman" w:hAnsi="Times New Roman" w:cs="Times New Roman"/>
          <w:b/>
          <w:sz w:val="20"/>
          <w:szCs w:val="20"/>
        </w:rPr>
      </w:pPr>
    </w:p>
    <w:p w:rsidR="004832C5" w:rsidRPr="004832C5" w:rsidRDefault="004832C5" w:rsidP="004832C5">
      <w:pPr>
        <w:spacing w:line="240" w:lineRule="auto"/>
        <w:contextualSpacing/>
        <w:jc w:val="center"/>
        <w:rPr>
          <w:rFonts w:ascii="Times New Roman" w:hAnsi="Times New Roman" w:cs="Times New Roman"/>
          <w:b/>
          <w:sz w:val="20"/>
          <w:szCs w:val="20"/>
        </w:rPr>
      </w:pPr>
      <w:r w:rsidRPr="004832C5">
        <w:rPr>
          <w:rFonts w:ascii="Times New Roman" w:hAnsi="Times New Roman" w:cs="Times New Roman"/>
          <w:b/>
          <w:sz w:val="20"/>
          <w:szCs w:val="20"/>
        </w:rPr>
        <w:t>ПОСТАНОВЛЕНИЕ</w:t>
      </w:r>
    </w:p>
    <w:p w:rsidR="004832C5" w:rsidRPr="004832C5" w:rsidRDefault="004832C5" w:rsidP="004832C5">
      <w:pPr>
        <w:spacing w:line="240" w:lineRule="auto"/>
        <w:contextualSpacing/>
        <w:rPr>
          <w:rFonts w:ascii="Times New Roman" w:hAnsi="Times New Roman" w:cs="Times New Roman"/>
          <w:sz w:val="20"/>
          <w:szCs w:val="20"/>
        </w:rPr>
      </w:pPr>
    </w:p>
    <w:p w:rsidR="004832C5" w:rsidRPr="004832C5" w:rsidRDefault="004832C5" w:rsidP="004832C5">
      <w:pPr>
        <w:spacing w:line="240" w:lineRule="auto"/>
        <w:contextualSpacing/>
        <w:jc w:val="center"/>
        <w:rPr>
          <w:rFonts w:ascii="Times New Roman" w:hAnsi="Times New Roman" w:cs="Times New Roman"/>
          <w:sz w:val="20"/>
          <w:szCs w:val="20"/>
        </w:rPr>
      </w:pPr>
      <w:r w:rsidRPr="004832C5">
        <w:rPr>
          <w:rFonts w:ascii="Times New Roman" w:hAnsi="Times New Roman" w:cs="Times New Roman"/>
          <w:sz w:val="20"/>
          <w:szCs w:val="20"/>
        </w:rPr>
        <w:t>29.10.2021                                                                                                         №525</w:t>
      </w:r>
    </w:p>
    <w:p w:rsidR="004832C5" w:rsidRPr="004832C5" w:rsidRDefault="004832C5" w:rsidP="004832C5">
      <w:pPr>
        <w:pStyle w:val="ConsPlusTitle"/>
        <w:contextualSpacing/>
        <w:jc w:val="center"/>
        <w:outlineLvl w:val="0"/>
        <w:rPr>
          <w:rFonts w:ascii="Times New Roman" w:hAnsi="Times New Roman" w:cs="Times New Roman"/>
          <w:b w:val="0"/>
        </w:rPr>
      </w:pPr>
    </w:p>
    <w:p w:rsidR="004832C5" w:rsidRPr="004832C5" w:rsidRDefault="004832C5" w:rsidP="004832C5">
      <w:pPr>
        <w:pStyle w:val="ConsPlusTitle"/>
        <w:contextualSpacing/>
        <w:jc w:val="center"/>
        <w:outlineLvl w:val="0"/>
        <w:rPr>
          <w:rFonts w:ascii="Times New Roman" w:hAnsi="Times New Roman" w:cs="Times New Roman"/>
          <w:b w:val="0"/>
        </w:rPr>
      </w:pPr>
      <w:r w:rsidRPr="004832C5">
        <w:rPr>
          <w:rFonts w:ascii="Times New Roman" w:hAnsi="Times New Roman" w:cs="Times New Roman"/>
          <w:b w:val="0"/>
        </w:rPr>
        <w:t>с. Дубенки</w:t>
      </w:r>
    </w:p>
    <w:p w:rsidR="004832C5" w:rsidRPr="004832C5" w:rsidRDefault="004832C5" w:rsidP="004832C5">
      <w:pPr>
        <w:spacing w:line="240" w:lineRule="auto"/>
        <w:contextualSpacing/>
        <w:rPr>
          <w:rFonts w:ascii="Times New Roman" w:hAnsi="Times New Roman" w:cs="Times New Roman"/>
          <w:sz w:val="20"/>
          <w:szCs w:val="20"/>
        </w:rPr>
      </w:pPr>
    </w:p>
    <w:p w:rsidR="004832C5" w:rsidRPr="004832C5" w:rsidRDefault="004832C5" w:rsidP="004832C5">
      <w:pPr>
        <w:pStyle w:val="11"/>
        <w:spacing w:before="0" w:line="240" w:lineRule="auto"/>
        <w:contextualSpacing/>
        <w:rPr>
          <w:rFonts w:ascii="Times New Roman" w:hAnsi="Times New Roman" w:cs="Times New Roman"/>
          <w:b w:val="0"/>
          <w:bCs w:val="0"/>
          <w:color w:val="auto"/>
          <w:sz w:val="20"/>
          <w:szCs w:val="20"/>
        </w:rPr>
      </w:pPr>
      <w:r w:rsidRPr="004832C5">
        <w:rPr>
          <w:rFonts w:ascii="Times New Roman" w:hAnsi="Times New Roman" w:cs="Times New Roman"/>
          <w:b w:val="0"/>
          <w:bCs w:val="0"/>
          <w:color w:val="auto"/>
          <w:sz w:val="20"/>
          <w:szCs w:val="20"/>
        </w:rPr>
        <w:t>Об основных направлениях бюджетной и налоговой политики</w:t>
      </w:r>
    </w:p>
    <w:p w:rsidR="004832C5" w:rsidRPr="004832C5" w:rsidRDefault="004832C5" w:rsidP="004832C5">
      <w:pPr>
        <w:pStyle w:val="11"/>
        <w:spacing w:before="0" w:line="240" w:lineRule="auto"/>
        <w:contextualSpacing/>
        <w:rPr>
          <w:rFonts w:ascii="Times New Roman" w:hAnsi="Times New Roman" w:cs="Times New Roman"/>
          <w:b w:val="0"/>
          <w:bCs w:val="0"/>
          <w:color w:val="auto"/>
          <w:sz w:val="20"/>
          <w:szCs w:val="20"/>
        </w:rPr>
      </w:pPr>
      <w:r w:rsidRPr="004832C5">
        <w:rPr>
          <w:rFonts w:ascii="Times New Roman" w:hAnsi="Times New Roman" w:cs="Times New Roman"/>
          <w:b w:val="0"/>
          <w:bCs w:val="0"/>
          <w:color w:val="auto"/>
          <w:sz w:val="20"/>
          <w:szCs w:val="20"/>
        </w:rPr>
        <w:t xml:space="preserve">Дубенского  муниципального района на 2022 год </w:t>
      </w:r>
    </w:p>
    <w:p w:rsidR="004832C5" w:rsidRPr="004832C5" w:rsidRDefault="004832C5" w:rsidP="004832C5">
      <w:pPr>
        <w:pStyle w:val="11"/>
        <w:spacing w:before="0" w:line="240" w:lineRule="auto"/>
        <w:contextualSpacing/>
        <w:rPr>
          <w:rFonts w:ascii="Times New Roman" w:hAnsi="Times New Roman" w:cs="Times New Roman"/>
          <w:b w:val="0"/>
          <w:bCs w:val="0"/>
          <w:color w:val="auto"/>
          <w:sz w:val="20"/>
          <w:szCs w:val="20"/>
        </w:rPr>
      </w:pPr>
      <w:r w:rsidRPr="004832C5">
        <w:rPr>
          <w:rFonts w:ascii="Times New Roman" w:hAnsi="Times New Roman" w:cs="Times New Roman"/>
          <w:b w:val="0"/>
          <w:bCs w:val="0"/>
          <w:color w:val="auto"/>
          <w:sz w:val="20"/>
          <w:szCs w:val="20"/>
        </w:rPr>
        <w:t>и на плановый период 2023 и 2024 годов</w:t>
      </w:r>
    </w:p>
    <w:p w:rsidR="004832C5" w:rsidRPr="004832C5" w:rsidRDefault="004832C5" w:rsidP="004832C5">
      <w:pPr>
        <w:spacing w:line="240" w:lineRule="auto"/>
        <w:contextualSpacing/>
        <w:rPr>
          <w:rFonts w:ascii="Times New Roman" w:hAnsi="Times New Roman" w:cs="Times New Roman"/>
          <w:sz w:val="20"/>
          <w:szCs w:val="20"/>
        </w:rPr>
      </w:pPr>
    </w:p>
    <w:p w:rsidR="004832C5" w:rsidRPr="004832C5" w:rsidRDefault="004832C5" w:rsidP="004832C5">
      <w:pPr>
        <w:spacing w:line="240" w:lineRule="auto"/>
        <w:ind w:firstLine="709"/>
        <w:contextualSpacing/>
        <w:jc w:val="both"/>
        <w:rPr>
          <w:rFonts w:ascii="Times New Roman" w:hAnsi="Times New Roman" w:cs="Times New Roman"/>
          <w:sz w:val="20"/>
          <w:szCs w:val="20"/>
        </w:rPr>
      </w:pPr>
      <w:r w:rsidRPr="004832C5">
        <w:rPr>
          <w:rFonts w:ascii="Times New Roman" w:hAnsi="Times New Roman" w:cs="Times New Roman"/>
          <w:sz w:val="20"/>
          <w:szCs w:val="20"/>
        </w:rPr>
        <w:t>В соответствии со статьей 172 Бюджетного кодекса Российской Федерации и решением Совета депутатов Дубенского муниципального района от 30 ноября 2016г. № 31 «</w:t>
      </w:r>
      <w:r w:rsidRPr="004832C5">
        <w:rPr>
          <w:rFonts w:ascii="Times New Roman" w:hAnsi="Times New Roman" w:cs="Times New Roman"/>
          <w:bCs/>
          <w:sz w:val="20"/>
          <w:szCs w:val="20"/>
        </w:rPr>
        <w:t xml:space="preserve">Об утверждении Положения о бюджетном процессе в Дубенском муниципальном районе Республики Мордовия», </w:t>
      </w:r>
      <w:r w:rsidRPr="004832C5">
        <w:rPr>
          <w:rFonts w:ascii="Times New Roman" w:hAnsi="Times New Roman" w:cs="Times New Roman"/>
          <w:sz w:val="20"/>
          <w:szCs w:val="20"/>
        </w:rPr>
        <w:t xml:space="preserve"> администрация Дубенского муниципального  района постановляет:</w:t>
      </w:r>
    </w:p>
    <w:p w:rsidR="004832C5" w:rsidRPr="004832C5" w:rsidRDefault="004832C5" w:rsidP="004832C5">
      <w:pPr>
        <w:spacing w:line="240" w:lineRule="auto"/>
        <w:ind w:firstLine="709"/>
        <w:contextualSpacing/>
        <w:jc w:val="both"/>
        <w:rPr>
          <w:rFonts w:ascii="Times New Roman" w:hAnsi="Times New Roman" w:cs="Times New Roman"/>
          <w:sz w:val="20"/>
          <w:szCs w:val="20"/>
        </w:rPr>
      </w:pPr>
      <w:r w:rsidRPr="004832C5">
        <w:rPr>
          <w:rFonts w:ascii="Times New Roman" w:hAnsi="Times New Roman" w:cs="Times New Roman"/>
          <w:sz w:val="20"/>
          <w:szCs w:val="20"/>
        </w:rPr>
        <w:t>1. Утвердить прилагаемые Основные направления бюджетной и налоговой политики Дубенского муниципального района на 2022 год и на плановый период 2023 и 2024 годов.</w:t>
      </w:r>
    </w:p>
    <w:p w:rsidR="004832C5" w:rsidRPr="004832C5" w:rsidRDefault="004832C5" w:rsidP="004832C5">
      <w:pPr>
        <w:spacing w:line="240" w:lineRule="auto"/>
        <w:ind w:firstLine="709"/>
        <w:contextualSpacing/>
        <w:jc w:val="both"/>
        <w:rPr>
          <w:rFonts w:ascii="Times New Roman" w:hAnsi="Times New Roman" w:cs="Times New Roman"/>
          <w:sz w:val="20"/>
          <w:szCs w:val="20"/>
        </w:rPr>
      </w:pPr>
      <w:r w:rsidRPr="004832C5">
        <w:rPr>
          <w:rFonts w:ascii="Times New Roman" w:hAnsi="Times New Roman" w:cs="Times New Roman"/>
          <w:sz w:val="20"/>
          <w:szCs w:val="20"/>
        </w:rPr>
        <w:t xml:space="preserve">2. Настоящее постановление вступает в силу со дня его официального опубликования. </w:t>
      </w:r>
    </w:p>
    <w:p w:rsidR="004832C5" w:rsidRPr="004832C5" w:rsidRDefault="004832C5" w:rsidP="004832C5">
      <w:pPr>
        <w:pStyle w:val="aff7"/>
        <w:ind w:left="0" w:right="0"/>
        <w:contextualSpacing/>
        <w:rPr>
          <w:sz w:val="20"/>
          <w:szCs w:val="20"/>
        </w:rPr>
      </w:pPr>
    </w:p>
    <w:p w:rsidR="004832C5" w:rsidRPr="004832C5" w:rsidRDefault="004832C5" w:rsidP="004832C5">
      <w:pPr>
        <w:pStyle w:val="aff7"/>
        <w:ind w:left="0" w:right="0"/>
        <w:contextualSpacing/>
        <w:rPr>
          <w:sz w:val="20"/>
          <w:szCs w:val="20"/>
        </w:rPr>
      </w:pPr>
    </w:p>
    <w:p w:rsidR="004832C5" w:rsidRPr="004832C5" w:rsidRDefault="004832C5" w:rsidP="004832C5">
      <w:pPr>
        <w:spacing w:line="240" w:lineRule="auto"/>
        <w:contextualSpacing/>
        <w:rPr>
          <w:rFonts w:ascii="Times New Roman" w:hAnsi="Times New Roman" w:cs="Times New Roman"/>
          <w:sz w:val="20"/>
          <w:szCs w:val="20"/>
        </w:rPr>
      </w:pPr>
    </w:p>
    <w:p w:rsidR="004832C5" w:rsidRPr="004832C5" w:rsidRDefault="004832C5" w:rsidP="004832C5">
      <w:pPr>
        <w:spacing w:line="240" w:lineRule="auto"/>
        <w:ind w:right="-284"/>
        <w:contextualSpacing/>
        <w:rPr>
          <w:rFonts w:ascii="Times New Roman" w:hAnsi="Times New Roman" w:cs="Times New Roman"/>
          <w:sz w:val="20"/>
          <w:szCs w:val="20"/>
        </w:rPr>
      </w:pPr>
      <w:r w:rsidRPr="004832C5">
        <w:rPr>
          <w:rFonts w:ascii="Times New Roman" w:hAnsi="Times New Roman" w:cs="Times New Roman"/>
          <w:sz w:val="20"/>
          <w:szCs w:val="20"/>
        </w:rPr>
        <w:t>Глава Дубенского</w:t>
      </w:r>
      <w:r w:rsidRPr="004832C5">
        <w:rPr>
          <w:rFonts w:ascii="Times New Roman" w:hAnsi="Times New Roman" w:cs="Times New Roman"/>
          <w:sz w:val="20"/>
          <w:szCs w:val="20"/>
        </w:rPr>
        <w:br/>
        <w:t>муниципального района                                                                 Нефедов В.Н.</w:t>
      </w:r>
    </w:p>
    <w:p w:rsidR="004832C5" w:rsidRPr="004832C5" w:rsidRDefault="004832C5" w:rsidP="004832C5">
      <w:pPr>
        <w:spacing w:line="240" w:lineRule="auto"/>
        <w:contextualSpacing/>
        <w:rPr>
          <w:rFonts w:ascii="Times New Roman" w:hAnsi="Times New Roman" w:cs="Times New Roman"/>
          <w:sz w:val="20"/>
          <w:szCs w:val="20"/>
        </w:rPr>
      </w:pPr>
    </w:p>
    <w:p w:rsidR="004832C5" w:rsidRDefault="004832C5" w:rsidP="004832C5">
      <w:pPr>
        <w:widowControl w:val="0"/>
        <w:autoSpaceDE w:val="0"/>
        <w:autoSpaceDN w:val="0"/>
        <w:adjustRightInd w:val="0"/>
        <w:spacing w:line="240" w:lineRule="auto"/>
        <w:ind w:left="5245" w:hanging="425"/>
        <w:contextualSpacing/>
        <w:rPr>
          <w:rStyle w:val="ae"/>
          <w:rFonts w:ascii="Times New Roman" w:hAnsi="Times New Roman" w:cs="Times New Roman"/>
          <w:color w:val="000000"/>
          <w:sz w:val="20"/>
          <w:szCs w:val="20"/>
        </w:rPr>
      </w:pPr>
    </w:p>
    <w:p w:rsidR="004832C5" w:rsidRPr="004832C5" w:rsidRDefault="004832C5" w:rsidP="004832C5">
      <w:pPr>
        <w:widowControl w:val="0"/>
        <w:autoSpaceDE w:val="0"/>
        <w:autoSpaceDN w:val="0"/>
        <w:adjustRightInd w:val="0"/>
        <w:spacing w:line="240" w:lineRule="auto"/>
        <w:ind w:left="5245" w:hanging="425"/>
        <w:contextualSpacing/>
        <w:jc w:val="right"/>
        <w:rPr>
          <w:rFonts w:ascii="Times New Roman" w:hAnsi="Times New Roman" w:cs="Times New Roman"/>
          <w:bCs/>
          <w:sz w:val="20"/>
          <w:szCs w:val="20"/>
        </w:rPr>
      </w:pPr>
      <w:r w:rsidRPr="004832C5">
        <w:rPr>
          <w:rFonts w:ascii="Times New Roman" w:hAnsi="Times New Roman" w:cs="Times New Roman"/>
          <w:bCs/>
          <w:sz w:val="20"/>
          <w:szCs w:val="20"/>
        </w:rPr>
        <w:t>Приложение №1</w:t>
      </w:r>
    </w:p>
    <w:p w:rsidR="004832C5" w:rsidRPr="004832C5" w:rsidRDefault="004832C5" w:rsidP="004832C5">
      <w:pPr>
        <w:widowControl w:val="0"/>
        <w:autoSpaceDE w:val="0"/>
        <w:autoSpaceDN w:val="0"/>
        <w:adjustRightInd w:val="0"/>
        <w:spacing w:line="240" w:lineRule="auto"/>
        <w:ind w:left="5245" w:hanging="425"/>
        <w:contextualSpacing/>
        <w:jc w:val="right"/>
        <w:rPr>
          <w:rFonts w:ascii="Times New Roman" w:hAnsi="Times New Roman" w:cs="Times New Roman"/>
          <w:bCs/>
          <w:sz w:val="20"/>
          <w:szCs w:val="20"/>
        </w:rPr>
      </w:pPr>
      <w:r w:rsidRPr="004832C5">
        <w:rPr>
          <w:rFonts w:ascii="Times New Roman" w:hAnsi="Times New Roman" w:cs="Times New Roman"/>
          <w:bCs/>
          <w:sz w:val="20"/>
          <w:szCs w:val="20"/>
        </w:rPr>
        <w:t>УТВЕРЖДЕНО</w:t>
      </w:r>
    </w:p>
    <w:p w:rsidR="004832C5" w:rsidRPr="004832C5" w:rsidRDefault="004832C5" w:rsidP="004832C5">
      <w:pPr>
        <w:widowControl w:val="0"/>
        <w:autoSpaceDE w:val="0"/>
        <w:autoSpaceDN w:val="0"/>
        <w:adjustRightInd w:val="0"/>
        <w:spacing w:line="240" w:lineRule="auto"/>
        <w:ind w:left="5245" w:hanging="425"/>
        <w:contextualSpacing/>
        <w:jc w:val="right"/>
        <w:rPr>
          <w:rFonts w:ascii="Times New Roman" w:hAnsi="Times New Roman" w:cs="Times New Roman"/>
          <w:bCs/>
          <w:sz w:val="20"/>
          <w:szCs w:val="20"/>
        </w:rPr>
      </w:pPr>
      <w:r w:rsidRPr="004832C5">
        <w:rPr>
          <w:rFonts w:ascii="Times New Roman" w:hAnsi="Times New Roman" w:cs="Times New Roman"/>
          <w:bCs/>
          <w:sz w:val="20"/>
          <w:szCs w:val="20"/>
        </w:rPr>
        <w:t>постановлением администрации</w:t>
      </w:r>
    </w:p>
    <w:p w:rsidR="004832C5" w:rsidRPr="004832C5" w:rsidRDefault="004832C5" w:rsidP="004832C5">
      <w:pPr>
        <w:widowControl w:val="0"/>
        <w:autoSpaceDE w:val="0"/>
        <w:autoSpaceDN w:val="0"/>
        <w:adjustRightInd w:val="0"/>
        <w:spacing w:line="240" w:lineRule="auto"/>
        <w:ind w:left="5245" w:hanging="425"/>
        <w:contextualSpacing/>
        <w:jc w:val="right"/>
        <w:rPr>
          <w:rFonts w:ascii="Times New Roman" w:hAnsi="Times New Roman" w:cs="Times New Roman"/>
          <w:bCs/>
          <w:sz w:val="20"/>
          <w:szCs w:val="20"/>
        </w:rPr>
      </w:pPr>
      <w:r w:rsidRPr="004832C5">
        <w:rPr>
          <w:rFonts w:ascii="Times New Roman" w:hAnsi="Times New Roman" w:cs="Times New Roman"/>
          <w:bCs/>
          <w:sz w:val="20"/>
          <w:szCs w:val="20"/>
        </w:rPr>
        <w:t xml:space="preserve">Дубенского муниципального </w:t>
      </w:r>
    </w:p>
    <w:p w:rsidR="004832C5" w:rsidRPr="004832C5" w:rsidRDefault="004832C5" w:rsidP="004832C5">
      <w:pPr>
        <w:widowControl w:val="0"/>
        <w:autoSpaceDE w:val="0"/>
        <w:autoSpaceDN w:val="0"/>
        <w:adjustRightInd w:val="0"/>
        <w:spacing w:line="240" w:lineRule="auto"/>
        <w:ind w:left="5245" w:hanging="425"/>
        <w:contextualSpacing/>
        <w:jc w:val="right"/>
        <w:rPr>
          <w:rFonts w:ascii="Times New Roman" w:hAnsi="Times New Roman" w:cs="Times New Roman"/>
          <w:bCs/>
          <w:sz w:val="20"/>
          <w:szCs w:val="20"/>
        </w:rPr>
      </w:pPr>
      <w:r w:rsidRPr="004832C5">
        <w:rPr>
          <w:rFonts w:ascii="Times New Roman" w:hAnsi="Times New Roman" w:cs="Times New Roman"/>
          <w:bCs/>
          <w:sz w:val="20"/>
          <w:szCs w:val="20"/>
        </w:rPr>
        <w:t>района Республики Мордовия</w:t>
      </w:r>
    </w:p>
    <w:p w:rsidR="004832C5" w:rsidRPr="004832C5" w:rsidRDefault="004832C5" w:rsidP="004832C5">
      <w:pPr>
        <w:widowControl w:val="0"/>
        <w:autoSpaceDE w:val="0"/>
        <w:autoSpaceDN w:val="0"/>
        <w:adjustRightInd w:val="0"/>
        <w:spacing w:line="240" w:lineRule="auto"/>
        <w:ind w:left="5245" w:hanging="425"/>
        <w:contextualSpacing/>
        <w:jc w:val="right"/>
        <w:rPr>
          <w:rFonts w:ascii="Times New Roman" w:hAnsi="Times New Roman" w:cs="Times New Roman"/>
          <w:bCs/>
          <w:sz w:val="20"/>
          <w:szCs w:val="20"/>
        </w:rPr>
      </w:pPr>
      <w:r w:rsidRPr="004832C5">
        <w:rPr>
          <w:rFonts w:ascii="Times New Roman" w:hAnsi="Times New Roman" w:cs="Times New Roman"/>
          <w:bCs/>
          <w:sz w:val="20"/>
          <w:szCs w:val="20"/>
        </w:rPr>
        <w:t>от 29.10.2021 г. № 525</w:t>
      </w:r>
    </w:p>
    <w:p w:rsidR="004832C5" w:rsidRPr="004832C5" w:rsidRDefault="004832C5" w:rsidP="004832C5">
      <w:pPr>
        <w:spacing w:line="240" w:lineRule="auto"/>
        <w:contextualSpacing/>
        <w:rPr>
          <w:rFonts w:ascii="Times New Roman" w:hAnsi="Times New Roman" w:cs="Times New Roman"/>
          <w:color w:val="000000"/>
          <w:sz w:val="20"/>
          <w:szCs w:val="20"/>
        </w:rPr>
      </w:pPr>
    </w:p>
    <w:p w:rsidR="004832C5" w:rsidRPr="004832C5" w:rsidRDefault="004832C5" w:rsidP="004832C5">
      <w:pPr>
        <w:spacing w:line="240" w:lineRule="auto"/>
        <w:ind w:firstLine="540"/>
        <w:contextualSpacing/>
        <w:jc w:val="center"/>
        <w:rPr>
          <w:rFonts w:ascii="Times New Roman" w:hAnsi="Times New Roman" w:cs="Times New Roman"/>
          <w:b/>
          <w:sz w:val="20"/>
          <w:szCs w:val="20"/>
        </w:rPr>
      </w:pPr>
      <w:r w:rsidRPr="004832C5">
        <w:rPr>
          <w:rFonts w:ascii="Times New Roman" w:hAnsi="Times New Roman" w:cs="Times New Roman"/>
          <w:b/>
          <w:sz w:val="20"/>
          <w:szCs w:val="20"/>
        </w:rPr>
        <w:t xml:space="preserve">Основные направления бюджетной и налоговой политики </w:t>
      </w:r>
    </w:p>
    <w:p w:rsidR="004832C5" w:rsidRPr="004832C5" w:rsidRDefault="004832C5" w:rsidP="004832C5">
      <w:pPr>
        <w:spacing w:line="240" w:lineRule="auto"/>
        <w:ind w:firstLine="540"/>
        <w:contextualSpacing/>
        <w:jc w:val="center"/>
        <w:rPr>
          <w:rFonts w:ascii="Times New Roman" w:hAnsi="Times New Roman" w:cs="Times New Roman"/>
          <w:b/>
          <w:sz w:val="20"/>
          <w:szCs w:val="20"/>
        </w:rPr>
      </w:pPr>
      <w:r w:rsidRPr="004832C5">
        <w:rPr>
          <w:rFonts w:ascii="Times New Roman" w:hAnsi="Times New Roman" w:cs="Times New Roman"/>
          <w:b/>
          <w:sz w:val="20"/>
          <w:szCs w:val="20"/>
        </w:rPr>
        <w:t>Дубенского муниципального района на 2022 год и на плановый период 2023 и 2024 годов</w:t>
      </w:r>
    </w:p>
    <w:p w:rsidR="004832C5" w:rsidRPr="004832C5" w:rsidRDefault="004832C5" w:rsidP="004832C5">
      <w:pPr>
        <w:spacing w:line="240" w:lineRule="auto"/>
        <w:ind w:firstLine="540"/>
        <w:contextualSpacing/>
        <w:jc w:val="center"/>
        <w:rPr>
          <w:rFonts w:ascii="Times New Roman" w:hAnsi="Times New Roman" w:cs="Times New Roman"/>
          <w:b/>
          <w:sz w:val="20"/>
          <w:szCs w:val="20"/>
        </w:rPr>
      </w:pPr>
    </w:p>
    <w:p w:rsidR="004832C5" w:rsidRDefault="004832C5" w:rsidP="004832C5">
      <w:pPr>
        <w:widowControl w:val="0"/>
        <w:autoSpaceDE w:val="0"/>
        <w:autoSpaceDN w:val="0"/>
        <w:adjustRightInd w:val="0"/>
        <w:spacing w:line="240" w:lineRule="auto"/>
        <w:ind w:firstLine="709"/>
        <w:contextualSpacing/>
        <w:jc w:val="both"/>
        <w:rPr>
          <w:rFonts w:ascii="Times New Roman" w:hAnsi="Times New Roman" w:cs="Times New Roman"/>
          <w:bCs/>
          <w:sz w:val="20"/>
          <w:szCs w:val="20"/>
        </w:rPr>
      </w:pPr>
      <w:proofErr w:type="gramStart"/>
      <w:r w:rsidRPr="004832C5">
        <w:rPr>
          <w:rFonts w:ascii="Times New Roman" w:hAnsi="Times New Roman" w:cs="Times New Roman"/>
          <w:sz w:val="20"/>
          <w:szCs w:val="20"/>
        </w:rPr>
        <w:t>Основные направления бюджетной и налоговой политики Дубенского муниципального района на 2022 год и на плановый период 2023 и 2024 годов (далее – Основные направления бюджетной и налоговой политики) разработаны в соответствии с Бюджетным кодексом  Российской Федерации</w:t>
      </w:r>
      <w:r w:rsidRPr="004832C5">
        <w:rPr>
          <w:rFonts w:ascii="Times New Roman" w:hAnsi="Times New Roman" w:cs="Times New Roman"/>
          <w:bCs/>
          <w:sz w:val="20"/>
          <w:szCs w:val="20"/>
        </w:rPr>
        <w:t xml:space="preserve"> и сформированы в рамках подготовки проекта бюджета Дубенского муниципального района, определяют на трехлетний период базовые принципы, условия и подходы, используемые при составлении проекта бюджета Дубенского</w:t>
      </w:r>
      <w:proofErr w:type="gramEnd"/>
      <w:r w:rsidRPr="004832C5">
        <w:rPr>
          <w:rFonts w:ascii="Times New Roman" w:hAnsi="Times New Roman" w:cs="Times New Roman"/>
          <w:bCs/>
          <w:sz w:val="20"/>
          <w:szCs w:val="20"/>
        </w:rPr>
        <w:t xml:space="preserve"> муниципального района Республики Мордовия на 2022 год и на плановый период 2023 и 2024 годов.</w:t>
      </w:r>
    </w:p>
    <w:p w:rsidR="004832C5" w:rsidRPr="004832C5" w:rsidRDefault="004832C5" w:rsidP="004832C5">
      <w:pPr>
        <w:widowControl w:val="0"/>
        <w:autoSpaceDE w:val="0"/>
        <w:autoSpaceDN w:val="0"/>
        <w:adjustRightInd w:val="0"/>
        <w:spacing w:line="240" w:lineRule="auto"/>
        <w:ind w:firstLine="709"/>
        <w:contextualSpacing/>
        <w:jc w:val="both"/>
        <w:rPr>
          <w:rFonts w:ascii="Times New Roman" w:hAnsi="Times New Roman" w:cs="Times New Roman"/>
          <w:bCs/>
          <w:sz w:val="20"/>
          <w:szCs w:val="20"/>
        </w:rPr>
      </w:pPr>
      <w:r w:rsidRPr="004832C5">
        <w:rPr>
          <w:rFonts w:ascii="Times New Roman" w:hAnsi="Times New Roman" w:cs="Times New Roman"/>
          <w:sz w:val="20"/>
          <w:szCs w:val="20"/>
        </w:rPr>
        <w:t xml:space="preserve">При подготовке Основных направлений бюджетной и налоговой политики были учтены Основные направления бюджетной и налоговой политики Республики Мордовия на 2022 год и на плановый период 2023 и 2024 годов, Муниципальной </w:t>
      </w:r>
      <w:hyperlink r:id="rId72" w:history="1">
        <w:r w:rsidRPr="004832C5">
          <w:rPr>
            <w:rFonts w:ascii="Times New Roman" w:hAnsi="Times New Roman" w:cs="Times New Roman"/>
            <w:sz w:val="20"/>
            <w:szCs w:val="20"/>
          </w:rPr>
          <w:t>программы</w:t>
        </w:r>
      </w:hyperlink>
      <w:r w:rsidRPr="004832C5">
        <w:rPr>
          <w:rFonts w:ascii="Times New Roman" w:hAnsi="Times New Roman" w:cs="Times New Roman"/>
          <w:sz w:val="20"/>
          <w:szCs w:val="20"/>
        </w:rPr>
        <w:t xml:space="preserve"> повышения эффективности управления муниципальными финансами в Дубенском муниципальном районе Республики Мордовия  на период  до 2024 года</w:t>
      </w:r>
      <w:proofErr w:type="gramStart"/>
      <w:r w:rsidRPr="004832C5">
        <w:rPr>
          <w:rFonts w:ascii="Times New Roman" w:hAnsi="Times New Roman" w:cs="Times New Roman"/>
          <w:sz w:val="20"/>
          <w:szCs w:val="20"/>
        </w:rPr>
        <w:t>.</w:t>
      </w:r>
      <w:proofErr w:type="gramEnd"/>
      <w:r w:rsidRPr="004832C5">
        <w:rPr>
          <w:rFonts w:ascii="Times New Roman" w:hAnsi="Times New Roman" w:cs="Times New Roman"/>
          <w:sz w:val="20"/>
          <w:szCs w:val="20"/>
        </w:rPr>
        <w:t xml:space="preserve"> </w:t>
      </w:r>
      <w:proofErr w:type="gramStart"/>
      <w:r w:rsidRPr="004832C5">
        <w:rPr>
          <w:rFonts w:ascii="Times New Roman" w:hAnsi="Times New Roman" w:cs="Times New Roman"/>
          <w:sz w:val="20"/>
          <w:szCs w:val="20"/>
        </w:rPr>
        <w:t>с</w:t>
      </w:r>
      <w:proofErr w:type="gramEnd"/>
      <w:r w:rsidRPr="004832C5">
        <w:rPr>
          <w:rFonts w:ascii="Times New Roman" w:hAnsi="Times New Roman" w:cs="Times New Roman"/>
          <w:sz w:val="20"/>
          <w:szCs w:val="20"/>
        </w:rPr>
        <w:t xml:space="preserve"> учетом обязательств предусматриваемых соглашением о мерах по социально-экономическому развитию и оздоровлению муниципальных финансов муниципальных образований в Республике Мордовия, получающих дотации на выравнивание бюджетной обеспеченности муниципальных образований в Республике Мордовия из республиканского бюджета Республики Мордовия и (или) доходы по заменяющим указанные дотации дополнительным нормативам отчислений от налога на доходы физических лиц       Дубенского муниципального района Республики Мордовия</w:t>
      </w:r>
      <w:proofErr w:type="gramStart"/>
      <w:r w:rsidRPr="004832C5">
        <w:rPr>
          <w:rFonts w:ascii="Times New Roman" w:hAnsi="Times New Roman" w:cs="Times New Roman"/>
          <w:sz w:val="20"/>
          <w:szCs w:val="20"/>
        </w:rPr>
        <w:t>.</w:t>
      </w:r>
      <w:proofErr w:type="gramEnd"/>
      <w:r w:rsidRPr="004832C5">
        <w:rPr>
          <w:rFonts w:ascii="Times New Roman" w:hAnsi="Times New Roman" w:cs="Times New Roman"/>
          <w:bCs/>
          <w:sz w:val="20"/>
          <w:szCs w:val="20"/>
        </w:rPr>
        <w:t xml:space="preserve"> </w:t>
      </w:r>
      <w:proofErr w:type="gramStart"/>
      <w:r w:rsidRPr="004832C5">
        <w:rPr>
          <w:rFonts w:ascii="Times New Roman" w:hAnsi="Times New Roman" w:cs="Times New Roman"/>
          <w:bCs/>
          <w:sz w:val="20"/>
          <w:szCs w:val="20"/>
        </w:rPr>
        <w:t>е</w:t>
      </w:r>
      <w:proofErr w:type="gramEnd"/>
      <w:r w:rsidRPr="004832C5">
        <w:rPr>
          <w:rFonts w:ascii="Times New Roman" w:hAnsi="Times New Roman" w:cs="Times New Roman"/>
          <w:bCs/>
          <w:sz w:val="20"/>
          <w:szCs w:val="20"/>
        </w:rPr>
        <w:t>жегодно заключаемых между Министерством финансов Республики Мордовия  и главой Дубенского муниципального района и ориентированы на создание условий для эффективного управления муниципальными финансами</w:t>
      </w:r>
      <w:proofErr w:type="gramStart"/>
      <w:r w:rsidRPr="004832C5">
        <w:rPr>
          <w:rFonts w:ascii="Times New Roman" w:hAnsi="Times New Roman" w:cs="Times New Roman"/>
          <w:bCs/>
          <w:sz w:val="20"/>
          <w:szCs w:val="20"/>
        </w:rPr>
        <w:t>.</w:t>
      </w:r>
      <w:proofErr w:type="gramEnd"/>
      <w:r w:rsidRPr="004832C5">
        <w:rPr>
          <w:rFonts w:ascii="Times New Roman" w:hAnsi="Times New Roman" w:cs="Times New Roman"/>
          <w:bCs/>
          <w:sz w:val="20"/>
          <w:szCs w:val="20"/>
        </w:rPr>
        <w:t xml:space="preserve"> </w:t>
      </w:r>
      <w:proofErr w:type="gramStart"/>
      <w:r w:rsidRPr="004832C5">
        <w:rPr>
          <w:rFonts w:ascii="Times New Roman" w:hAnsi="Times New Roman" w:cs="Times New Roman"/>
          <w:bCs/>
          <w:sz w:val="20"/>
          <w:szCs w:val="20"/>
        </w:rPr>
        <w:t>о</w:t>
      </w:r>
      <w:proofErr w:type="gramEnd"/>
      <w:r w:rsidRPr="004832C5">
        <w:rPr>
          <w:rFonts w:ascii="Times New Roman" w:hAnsi="Times New Roman" w:cs="Times New Roman"/>
          <w:bCs/>
          <w:sz w:val="20"/>
          <w:szCs w:val="20"/>
        </w:rPr>
        <w:t>беспечивающих сохранение усто</w:t>
      </w:r>
      <w:r w:rsidRPr="004832C5">
        <w:rPr>
          <w:rFonts w:ascii="Times New Roman" w:hAnsi="Times New Roman" w:cs="Times New Roman"/>
          <w:sz w:val="20"/>
          <w:szCs w:val="20"/>
        </w:rPr>
        <w:t>йчивости бюджетной системы.</w:t>
      </w:r>
    </w:p>
    <w:p w:rsidR="004832C5" w:rsidRPr="004832C5" w:rsidRDefault="004832C5" w:rsidP="004832C5">
      <w:pPr>
        <w:pStyle w:val="s3"/>
        <w:spacing w:before="0" w:beforeAutospacing="0" w:after="0" w:afterAutospacing="0"/>
        <w:contextualSpacing/>
        <w:jc w:val="center"/>
        <w:rPr>
          <w:b/>
          <w:i/>
          <w:sz w:val="20"/>
          <w:szCs w:val="20"/>
        </w:rPr>
      </w:pPr>
      <w:r w:rsidRPr="004832C5">
        <w:rPr>
          <w:rStyle w:val="afff4"/>
          <w:b w:val="0"/>
          <w:i/>
          <w:sz w:val="20"/>
          <w:szCs w:val="20"/>
        </w:rPr>
        <w:t>Основные</w:t>
      </w:r>
      <w:r w:rsidRPr="004832C5">
        <w:rPr>
          <w:b/>
          <w:i/>
          <w:sz w:val="20"/>
          <w:szCs w:val="20"/>
        </w:rPr>
        <w:t xml:space="preserve"> </w:t>
      </w:r>
      <w:r w:rsidRPr="004832C5">
        <w:rPr>
          <w:rStyle w:val="afff4"/>
          <w:b w:val="0"/>
          <w:i/>
          <w:sz w:val="20"/>
          <w:szCs w:val="20"/>
        </w:rPr>
        <w:t>направления</w:t>
      </w:r>
      <w:r w:rsidRPr="004832C5">
        <w:rPr>
          <w:b/>
          <w:i/>
          <w:sz w:val="20"/>
          <w:szCs w:val="20"/>
        </w:rPr>
        <w:t xml:space="preserve"> </w:t>
      </w:r>
      <w:r w:rsidRPr="004832C5">
        <w:rPr>
          <w:rStyle w:val="afff4"/>
          <w:b w:val="0"/>
          <w:i/>
          <w:sz w:val="20"/>
          <w:szCs w:val="20"/>
        </w:rPr>
        <w:t>бюджетной</w:t>
      </w:r>
      <w:r w:rsidRPr="004832C5">
        <w:rPr>
          <w:b/>
          <w:i/>
          <w:sz w:val="20"/>
          <w:szCs w:val="20"/>
        </w:rPr>
        <w:t xml:space="preserve"> </w:t>
      </w:r>
      <w:r w:rsidRPr="004832C5">
        <w:rPr>
          <w:rStyle w:val="afff4"/>
          <w:b w:val="0"/>
          <w:i/>
          <w:sz w:val="20"/>
          <w:szCs w:val="20"/>
        </w:rPr>
        <w:t>политики на 2022 год и на плановый период 2023 и 2024 годов</w:t>
      </w:r>
    </w:p>
    <w:p w:rsidR="004832C5" w:rsidRPr="004832C5" w:rsidRDefault="004832C5" w:rsidP="004832C5">
      <w:pPr>
        <w:pStyle w:val="ConsPlusNormal"/>
        <w:ind w:firstLine="709"/>
        <w:contextualSpacing/>
        <w:jc w:val="both"/>
        <w:rPr>
          <w:rFonts w:ascii="Times New Roman" w:hAnsi="Times New Roman" w:cs="Times New Roman"/>
        </w:rPr>
      </w:pPr>
    </w:p>
    <w:p w:rsidR="004832C5" w:rsidRPr="004832C5" w:rsidRDefault="004832C5" w:rsidP="004832C5">
      <w:pPr>
        <w:spacing w:line="240" w:lineRule="auto"/>
        <w:ind w:firstLine="709"/>
        <w:contextualSpacing/>
        <w:jc w:val="both"/>
        <w:rPr>
          <w:rFonts w:ascii="Times New Roman" w:hAnsi="Times New Roman" w:cs="Times New Roman"/>
          <w:sz w:val="20"/>
          <w:szCs w:val="20"/>
        </w:rPr>
      </w:pPr>
      <w:proofErr w:type="gramStart"/>
      <w:r w:rsidRPr="004832C5">
        <w:rPr>
          <w:rFonts w:ascii="Times New Roman" w:hAnsi="Times New Roman" w:cs="Times New Roman"/>
          <w:sz w:val="20"/>
          <w:szCs w:val="20"/>
        </w:rPr>
        <w:t xml:space="preserve">В целях обеспечения сбалансированности бюджетной системы и изыскания источников финансирования принятых расходных обязательств в Дубенском  муниципальном районе реализуется Программа </w:t>
      </w:r>
      <w:r w:rsidRPr="004832C5">
        <w:rPr>
          <w:rFonts w:ascii="Times New Roman" w:hAnsi="Times New Roman" w:cs="Times New Roman"/>
          <w:bCs/>
          <w:sz w:val="20"/>
          <w:szCs w:val="20"/>
        </w:rPr>
        <w:t>оздоровления муниципальных финансов Дубенского муниципального района</w:t>
      </w:r>
      <w:r w:rsidRPr="004832C5">
        <w:rPr>
          <w:rFonts w:ascii="Times New Roman" w:hAnsi="Times New Roman" w:cs="Times New Roman"/>
          <w:sz w:val="20"/>
          <w:szCs w:val="20"/>
        </w:rPr>
        <w:t xml:space="preserve"> на 2019-2024 годы (</w:t>
      </w:r>
      <w:r w:rsidRPr="004832C5">
        <w:rPr>
          <w:rFonts w:ascii="Times New Roman" w:hAnsi="Times New Roman" w:cs="Times New Roman"/>
          <w:bCs/>
          <w:sz w:val="20"/>
          <w:szCs w:val="20"/>
        </w:rPr>
        <w:t>план мероприятий по оздоровлению муниципальных финансов Дубенского муниципального района</w:t>
      </w:r>
      <w:r w:rsidRPr="004832C5">
        <w:rPr>
          <w:rFonts w:ascii="Times New Roman" w:hAnsi="Times New Roman" w:cs="Times New Roman"/>
          <w:sz w:val="20"/>
          <w:szCs w:val="20"/>
        </w:rPr>
        <w:t>), предусматривающая реализацию мероприятий по увеличению налоговых и неналоговых доходов консолидированного бюджета, улучшению делового климата и совершенствованию администрирования доходных источников,  оптимизации расходов консолидированного бюджета</w:t>
      </w:r>
      <w:proofErr w:type="gramEnd"/>
      <w:r w:rsidRPr="004832C5">
        <w:rPr>
          <w:rFonts w:ascii="Times New Roman" w:hAnsi="Times New Roman" w:cs="Times New Roman"/>
          <w:sz w:val="20"/>
          <w:szCs w:val="20"/>
        </w:rPr>
        <w:t>, сокращению муниципального долга, а также по повышению эффективности бюджетного процесса.</w:t>
      </w:r>
    </w:p>
    <w:p w:rsidR="004832C5" w:rsidRDefault="004832C5" w:rsidP="004832C5">
      <w:pPr>
        <w:autoSpaceDE w:val="0"/>
        <w:autoSpaceDN w:val="0"/>
        <w:adjustRightInd w:val="0"/>
        <w:spacing w:line="240" w:lineRule="auto"/>
        <w:ind w:firstLine="709"/>
        <w:contextualSpacing/>
        <w:jc w:val="both"/>
        <w:rPr>
          <w:rFonts w:ascii="Times New Roman" w:hAnsi="Times New Roman" w:cs="Times New Roman"/>
          <w:sz w:val="20"/>
          <w:szCs w:val="20"/>
        </w:rPr>
      </w:pPr>
      <w:r w:rsidRPr="004832C5">
        <w:rPr>
          <w:rFonts w:ascii="Times New Roman" w:hAnsi="Times New Roman" w:cs="Times New Roman"/>
          <w:sz w:val="20"/>
          <w:szCs w:val="20"/>
        </w:rPr>
        <w:t>Основными задачами бюджетной политики Дубенского</w:t>
      </w:r>
      <w:r>
        <w:rPr>
          <w:rFonts w:ascii="Times New Roman" w:hAnsi="Times New Roman" w:cs="Times New Roman"/>
          <w:sz w:val="20"/>
          <w:szCs w:val="20"/>
        </w:rPr>
        <w:t xml:space="preserve"> муниципального района являются:</w:t>
      </w:r>
    </w:p>
    <w:p w:rsidR="004832C5" w:rsidRPr="004832C5" w:rsidRDefault="004832C5" w:rsidP="004832C5">
      <w:pPr>
        <w:autoSpaceDE w:val="0"/>
        <w:autoSpaceDN w:val="0"/>
        <w:adjustRightInd w:val="0"/>
        <w:spacing w:line="240" w:lineRule="auto"/>
        <w:ind w:firstLine="709"/>
        <w:contextualSpacing/>
        <w:jc w:val="both"/>
        <w:rPr>
          <w:rFonts w:ascii="Times New Roman" w:hAnsi="Times New Roman" w:cs="Times New Roman"/>
          <w:sz w:val="20"/>
          <w:szCs w:val="20"/>
        </w:rPr>
      </w:pPr>
      <w:r w:rsidRPr="004832C5">
        <w:rPr>
          <w:rFonts w:ascii="Times New Roman" w:hAnsi="Times New Roman" w:cs="Times New Roman"/>
          <w:sz w:val="20"/>
          <w:szCs w:val="20"/>
        </w:rPr>
        <w:t xml:space="preserve">1) проведение ответственной бюджетной политики, способствующей обеспечению долгосрочной сбалансированности устойчивости бюджета района в условиях ухудшения экономической ситуации, связанной с распространением новой </w:t>
      </w:r>
      <w:proofErr w:type="spellStart"/>
      <w:r w:rsidRPr="004832C5">
        <w:rPr>
          <w:rFonts w:ascii="Times New Roman" w:hAnsi="Times New Roman" w:cs="Times New Roman"/>
          <w:sz w:val="20"/>
          <w:szCs w:val="20"/>
        </w:rPr>
        <w:t>коронавирусной</w:t>
      </w:r>
      <w:proofErr w:type="spellEnd"/>
      <w:r w:rsidRPr="004832C5">
        <w:rPr>
          <w:rFonts w:ascii="Times New Roman" w:hAnsi="Times New Roman" w:cs="Times New Roman"/>
          <w:sz w:val="20"/>
          <w:szCs w:val="20"/>
        </w:rPr>
        <w:t xml:space="preserve"> инфекции и падения собственных доходов,  укреплению финансовой стабильности в Дубенском муниципальном районе;</w:t>
      </w:r>
    </w:p>
    <w:p w:rsidR="004832C5" w:rsidRPr="004832C5" w:rsidRDefault="004832C5" w:rsidP="004832C5">
      <w:pPr>
        <w:autoSpaceDE w:val="0"/>
        <w:autoSpaceDN w:val="0"/>
        <w:adjustRightInd w:val="0"/>
        <w:spacing w:line="240" w:lineRule="auto"/>
        <w:ind w:firstLine="709"/>
        <w:contextualSpacing/>
        <w:jc w:val="both"/>
        <w:rPr>
          <w:rFonts w:ascii="Times New Roman" w:hAnsi="Times New Roman" w:cs="Times New Roman"/>
          <w:sz w:val="20"/>
          <w:szCs w:val="20"/>
        </w:rPr>
      </w:pPr>
      <w:proofErr w:type="gramStart"/>
      <w:r w:rsidRPr="004832C5">
        <w:rPr>
          <w:rFonts w:ascii="Times New Roman" w:hAnsi="Times New Roman" w:cs="Times New Roman"/>
          <w:sz w:val="20"/>
          <w:szCs w:val="20"/>
        </w:rPr>
        <w:t>2) приоритетность реализации задач, поставленных в Указе Президента Российской Федерации от 7 мая 2018 года №204 «О национальных целях и стратегических задачах развития Российской Федерации на период до 2024 года» с учетом интеграции в них национальных проектов, направленных на достижение целей, показателей и результатов федеральных проектов, входящих в состав национальных проектов;</w:t>
      </w:r>
      <w:proofErr w:type="gramEnd"/>
    </w:p>
    <w:p w:rsidR="004832C5" w:rsidRPr="004832C5" w:rsidRDefault="004832C5" w:rsidP="004832C5">
      <w:pPr>
        <w:autoSpaceDE w:val="0"/>
        <w:autoSpaceDN w:val="0"/>
        <w:adjustRightInd w:val="0"/>
        <w:spacing w:line="240" w:lineRule="auto"/>
        <w:ind w:firstLine="709"/>
        <w:contextualSpacing/>
        <w:jc w:val="both"/>
        <w:rPr>
          <w:rFonts w:ascii="Times New Roman" w:hAnsi="Times New Roman" w:cs="Times New Roman"/>
          <w:sz w:val="20"/>
          <w:szCs w:val="20"/>
        </w:rPr>
      </w:pPr>
      <w:r w:rsidRPr="004832C5">
        <w:rPr>
          <w:rFonts w:ascii="Times New Roman" w:hAnsi="Times New Roman" w:cs="Times New Roman"/>
          <w:sz w:val="20"/>
          <w:szCs w:val="20"/>
        </w:rPr>
        <w:t xml:space="preserve">3) повышение эффективности использования бюджетных средств путем принятия мер, направленных </w:t>
      </w:r>
      <w:proofErr w:type="gramStart"/>
      <w:r w:rsidRPr="004832C5">
        <w:rPr>
          <w:rFonts w:ascii="Times New Roman" w:hAnsi="Times New Roman" w:cs="Times New Roman"/>
          <w:sz w:val="20"/>
          <w:szCs w:val="20"/>
        </w:rPr>
        <w:t>на</w:t>
      </w:r>
      <w:proofErr w:type="gramEnd"/>
      <w:r w:rsidRPr="004832C5">
        <w:rPr>
          <w:rFonts w:ascii="Times New Roman" w:hAnsi="Times New Roman" w:cs="Times New Roman"/>
          <w:sz w:val="20"/>
          <w:szCs w:val="20"/>
        </w:rPr>
        <w:t>:</w:t>
      </w:r>
    </w:p>
    <w:p w:rsidR="004832C5" w:rsidRDefault="004832C5" w:rsidP="004832C5">
      <w:pPr>
        <w:autoSpaceDE w:val="0"/>
        <w:autoSpaceDN w:val="0"/>
        <w:adjustRightInd w:val="0"/>
        <w:spacing w:line="240" w:lineRule="auto"/>
        <w:ind w:firstLine="709"/>
        <w:contextualSpacing/>
        <w:jc w:val="both"/>
        <w:rPr>
          <w:rFonts w:ascii="Times New Roman" w:hAnsi="Times New Roman" w:cs="Times New Roman"/>
          <w:sz w:val="20"/>
          <w:szCs w:val="20"/>
        </w:rPr>
      </w:pPr>
      <w:proofErr w:type="spellStart"/>
      <w:r w:rsidRPr="004832C5">
        <w:rPr>
          <w:rFonts w:ascii="Times New Roman" w:hAnsi="Times New Roman" w:cs="Times New Roman"/>
          <w:sz w:val="20"/>
          <w:szCs w:val="20"/>
        </w:rPr>
        <w:t>неустановление</w:t>
      </w:r>
      <w:proofErr w:type="spellEnd"/>
      <w:r w:rsidRPr="004832C5">
        <w:rPr>
          <w:rFonts w:ascii="Times New Roman" w:hAnsi="Times New Roman" w:cs="Times New Roman"/>
          <w:sz w:val="20"/>
          <w:szCs w:val="20"/>
        </w:rPr>
        <w:t xml:space="preserve"> расходных обязательств, не обеспеченных реальными доходными источниками и не связанных с решением вопросов, отнесенных Конституцией Российской Федерации, федеральными законами к полномочиям органов муниципальной</w:t>
      </w:r>
      <w:r>
        <w:rPr>
          <w:rFonts w:ascii="Times New Roman" w:hAnsi="Times New Roman" w:cs="Times New Roman"/>
          <w:sz w:val="20"/>
          <w:szCs w:val="20"/>
        </w:rPr>
        <w:t xml:space="preserve"> власти;</w:t>
      </w:r>
    </w:p>
    <w:p w:rsidR="004832C5" w:rsidRPr="004832C5" w:rsidRDefault="004832C5" w:rsidP="004832C5">
      <w:pPr>
        <w:autoSpaceDE w:val="0"/>
        <w:autoSpaceDN w:val="0"/>
        <w:adjustRightInd w:val="0"/>
        <w:spacing w:line="240" w:lineRule="auto"/>
        <w:ind w:firstLine="709"/>
        <w:contextualSpacing/>
        <w:jc w:val="both"/>
        <w:rPr>
          <w:rFonts w:ascii="Times New Roman" w:hAnsi="Times New Roman" w:cs="Times New Roman"/>
          <w:sz w:val="20"/>
          <w:szCs w:val="20"/>
        </w:rPr>
      </w:pPr>
      <w:r w:rsidRPr="004832C5">
        <w:rPr>
          <w:rFonts w:ascii="Times New Roman" w:hAnsi="Times New Roman" w:cs="Times New Roman"/>
          <w:sz w:val="20"/>
          <w:szCs w:val="20"/>
        </w:rPr>
        <w:t>4) обеспечение в полном объеме финансирования социально-значимых расходных обязательств бюджета района;</w:t>
      </w:r>
    </w:p>
    <w:p w:rsidR="004832C5" w:rsidRDefault="004832C5" w:rsidP="004832C5">
      <w:pPr>
        <w:autoSpaceDE w:val="0"/>
        <w:autoSpaceDN w:val="0"/>
        <w:adjustRightInd w:val="0"/>
        <w:spacing w:line="240" w:lineRule="auto"/>
        <w:ind w:firstLine="709"/>
        <w:contextualSpacing/>
        <w:jc w:val="both"/>
        <w:rPr>
          <w:rFonts w:ascii="Times New Roman" w:hAnsi="Times New Roman" w:cs="Times New Roman"/>
          <w:sz w:val="20"/>
          <w:szCs w:val="20"/>
        </w:rPr>
      </w:pPr>
      <w:r w:rsidRPr="004832C5">
        <w:rPr>
          <w:rFonts w:ascii="Times New Roman" w:hAnsi="Times New Roman" w:cs="Times New Roman"/>
          <w:sz w:val="20"/>
          <w:szCs w:val="20"/>
        </w:rPr>
        <w:t>5) сохранение социальной направленности консолидированного бюджета Дубенского муниципального района за счет концентрации расходов на приоритетных направлениях, связанных с улучшением качества жизни и повышения доходов населения</w:t>
      </w:r>
      <w:r>
        <w:rPr>
          <w:rFonts w:ascii="Times New Roman" w:hAnsi="Times New Roman" w:cs="Times New Roman"/>
          <w:sz w:val="20"/>
          <w:szCs w:val="20"/>
        </w:rPr>
        <w:t>;</w:t>
      </w:r>
    </w:p>
    <w:p w:rsidR="004832C5" w:rsidRPr="004832C5" w:rsidRDefault="004832C5" w:rsidP="004832C5">
      <w:pPr>
        <w:autoSpaceDE w:val="0"/>
        <w:autoSpaceDN w:val="0"/>
        <w:adjustRightInd w:val="0"/>
        <w:spacing w:line="240" w:lineRule="auto"/>
        <w:ind w:firstLine="709"/>
        <w:contextualSpacing/>
        <w:jc w:val="both"/>
        <w:rPr>
          <w:rFonts w:ascii="Times New Roman" w:hAnsi="Times New Roman" w:cs="Times New Roman"/>
          <w:sz w:val="20"/>
          <w:szCs w:val="20"/>
        </w:rPr>
      </w:pPr>
      <w:r w:rsidRPr="004832C5">
        <w:rPr>
          <w:rFonts w:ascii="Times New Roman" w:hAnsi="Times New Roman" w:cs="Times New Roman"/>
          <w:sz w:val="20"/>
          <w:szCs w:val="20"/>
        </w:rPr>
        <w:t xml:space="preserve">6) повышение качества оказания муниципальных услуг, усиление </w:t>
      </w:r>
      <w:proofErr w:type="gramStart"/>
      <w:r w:rsidRPr="004832C5">
        <w:rPr>
          <w:rFonts w:ascii="Times New Roman" w:hAnsi="Times New Roman" w:cs="Times New Roman"/>
          <w:sz w:val="20"/>
          <w:szCs w:val="20"/>
        </w:rPr>
        <w:t>контроля за</w:t>
      </w:r>
      <w:proofErr w:type="gramEnd"/>
      <w:r w:rsidRPr="004832C5">
        <w:rPr>
          <w:rFonts w:ascii="Times New Roman" w:hAnsi="Times New Roman" w:cs="Times New Roman"/>
          <w:sz w:val="20"/>
          <w:szCs w:val="20"/>
        </w:rPr>
        <w:t xml:space="preserve"> качеством и полнотой выполнения муниципальными учреждениями Дубенского муниципального района муниципальных заданий на оказание муниципальных услуг (выполнение работ);</w:t>
      </w:r>
    </w:p>
    <w:p w:rsidR="004832C5" w:rsidRPr="004832C5" w:rsidRDefault="004832C5" w:rsidP="004832C5">
      <w:pPr>
        <w:autoSpaceDE w:val="0"/>
        <w:autoSpaceDN w:val="0"/>
        <w:adjustRightInd w:val="0"/>
        <w:spacing w:line="240" w:lineRule="auto"/>
        <w:ind w:firstLine="709"/>
        <w:contextualSpacing/>
        <w:jc w:val="both"/>
        <w:rPr>
          <w:rFonts w:ascii="Times New Roman" w:hAnsi="Times New Roman" w:cs="Times New Roman"/>
          <w:sz w:val="20"/>
          <w:szCs w:val="20"/>
        </w:rPr>
      </w:pPr>
      <w:r w:rsidRPr="004832C5">
        <w:rPr>
          <w:rFonts w:ascii="Times New Roman" w:hAnsi="Times New Roman" w:cs="Times New Roman"/>
          <w:sz w:val="20"/>
          <w:szCs w:val="20"/>
        </w:rPr>
        <w:t>7) недопущение роста дебиторской и кредиторской задолженности, а также образования просроченной кредиторской задолженности районного бюджета;</w:t>
      </w:r>
    </w:p>
    <w:p w:rsidR="004832C5" w:rsidRDefault="004832C5" w:rsidP="004832C5">
      <w:pPr>
        <w:autoSpaceDE w:val="0"/>
        <w:autoSpaceDN w:val="0"/>
        <w:adjustRightInd w:val="0"/>
        <w:spacing w:line="240" w:lineRule="auto"/>
        <w:ind w:firstLine="709"/>
        <w:contextualSpacing/>
        <w:jc w:val="both"/>
        <w:rPr>
          <w:rFonts w:ascii="Times New Roman" w:hAnsi="Times New Roman" w:cs="Times New Roman"/>
          <w:sz w:val="20"/>
          <w:szCs w:val="20"/>
        </w:rPr>
      </w:pPr>
      <w:r w:rsidRPr="004832C5">
        <w:rPr>
          <w:rFonts w:ascii="Times New Roman" w:hAnsi="Times New Roman" w:cs="Times New Roman"/>
          <w:sz w:val="20"/>
          <w:szCs w:val="20"/>
        </w:rPr>
        <w:t>8) своевременное и полное исполнение долговых обязательств бюджета района, сокращение объема муниципального долга и минимизацию расходов на его обслуживание;</w:t>
      </w:r>
    </w:p>
    <w:p w:rsidR="004832C5" w:rsidRDefault="004832C5" w:rsidP="004832C5">
      <w:pPr>
        <w:autoSpaceDE w:val="0"/>
        <w:autoSpaceDN w:val="0"/>
        <w:adjustRightInd w:val="0"/>
        <w:spacing w:line="240" w:lineRule="auto"/>
        <w:ind w:firstLine="709"/>
        <w:contextualSpacing/>
        <w:jc w:val="both"/>
        <w:rPr>
          <w:rFonts w:ascii="Times New Roman" w:hAnsi="Times New Roman" w:cs="Times New Roman"/>
          <w:sz w:val="20"/>
          <w:szCs w:val="20"/>
        </w:rPr>
      </w:pPr>
      <w:r w:rsidRPr="004832C5">
        <w:rPr>
          <w:rFonts w:ascii="Times New Roman" w:hAnsi="Times New Roman" w:cs="Times New Roman"/>
          <w:sz w:val="20"/>
          <w:szCs w:val="20"/>
        </w:rPr>
        <w:t>9) п</w:t>
      </w:r>
      <w:r w:rsidRPr="004832C5">
        <w:rPr>
          <w:rFonts w:ascii="Times New Roman" w:hAnsi="Times New Roman" w:cs="Times New Roman"/>
          <w:sz w:val="20"/>
          <w:szCs w:val="20"/>
          <w:lang w:eastAsia="en-US"/>
        </w:rPr>
        <w:t>овышение прозрачности, эффективности предоставления и распределения межбюджетных трансфертов, способствующих укреплению финансовой самостоятельности бюджетов сельских поселений Дубенского муниципального района</w:t>
      </w:r>
      <w:r w:rsidRPr="004832C5">
        <w:rPr>
          <w:rFonts w:ascii="Times New Roman" w:hAnsi="Times New Roman" w:cs="Times New Roman"/>
          <w:sz w:val="20"/>
          <w:szCs w:val="20"/>
        </w:rPr>
        <w:t>;</w:t>
      </w:r>
    </w:p>
    <w:p w:rsidR="004832C5" w:rsidRDefault="004832C5" w:rsidP="004832C5">
      <w:pPr>
        <w:autoSpaceDE w:val="0"/>
        <w:autoSpaceDN w:val="0"/>
        <w:adjustRightInd w:val="0"/>
        <w:spacing w:line="240" w:lineRule="auto"/>
        <w:ind w:firstLine="709"/>
        <w:contextualSpacing/>
        <w:jc w:val="both"/>
        <w:rPr>
          <w:rFonts w:ascii="Times New Roman" w:hAnsi="Times New Roman" w:cs="Times New Roman"/>
          <w:sz w:val="20"/>
          <w:szCs w:val="20"/>
        </w:rPr>
      </w:pPr>
      <w:r w:rsidRPr="004832C5">
        <w:rPr>
          <w:rFonts w:ascii="Times New Roman" w:hAnsi="Times New Roman" w:cs="Times New Roman"/>
          <w:sz w:val="20"/>
          <w:szCs w:val="20"/>
        </w:rPr>
        <w:t>10) повышение подотчетности (подконтрольности) бюджетных расходов, в том числе за счет повышения эффективности муниципального финансового контроля;</w:t>
      </w:r>
    </w:p>
    <w:p w:rsidR="004832C5" w:rsidRDefault="004832C5" w:rsidP="004832C5">
      <w:pPr>
        <w:autoSpaceDE w:val="0"/>
        <w:autoSpaceDN w:val="0"/>
        <w:adjustRightInd w:val="0"/>
        <w:spacing w:line="240" w:lineRule="auto"/>
        <w:ind w:firstLine="709"/>
        <w:contextualSpacing/>
        <w:jc w:val="both"/>
        <w:rPr>
          <w:rFonts w:ascii="Times New Roman" w:hAnsi="Times New Roman" w:cs="Times New Roman"/>
          <w:sz w:val="20"/>
          <w:szCs w:val="20"/>
        </w:rPr>
      </w:pPr>
      <w:r w:rsidRPr="004832C5">
        <w:rPr>
          <w:rFonts w:ascii="Times New Roman" w:hAnsi="Times New Roman" w:cs="Times New Roman"/>
          <w:sz w:val="20"/>
          <w:szCs w:val="20"/>
        </w:rPr>
        <w:t>11) обеспечение прозрачности и открытости бюджета района и бюджетного процесса для обществ;</w:t>
      </w:r>
    </w:p>
    <w:p w:rsidR="004832C5" w:rsidRDefault="004832C5" w:rsidP="004832C5">
      <w:pPr>
        <w:autoSpaceDE w:val="0"/>
        <w:autoSpaceDN w:val="0"/>
        <w:adjustRightInd w:val="0"/>
        <w:spacing w:line="240" w:lineRule="auto"/>
        <w:ind w:firstLine="709"/>
        <w:contextualSpacing/>
        <w:jc w:val="both"/>
        <w:rPr>
          <w:rFonts w:ascii="Times New Roman" w:hAnsi="Times New Roman" w:cs="Times New Roman"/>
          <w:sz w:val="20"/>
          <w:szCs w:val="20"/>
        </w:rPr>
      </w:pPr>
      <w:r w:rsidRPr="004832C5">
        <w:rPr>
          <w:rFonts w:ascii="Times New Roman" w:hAnsi="Times New Roman" w:cs="Times New Roman"/>
          <w:sz w:val="20"/>
          <w:szCs w:val="20"/>
        </w:rPr>
        <w:t>12) совершенствование системы закупок товаров, работ, услуг для обеспечения муниципальных нужд, в том числе путем:</w:t>
      </w:r>
    </w:p>
    <w:p w:rsidR="004832C5" w:rsidRPr="004832C5" w:rsidRDefault="004832C5" w:rsidP="004832C5">
      <w:pPr>
        <w:autoSpaceDE w:val="0"/>
        <w:autoSpaceDN w:val="0"/>
        <w:adjustRightInd w:val="0"/>
        <w:spacing w:line="240" w:lineRule="auto"/>
        <w:ind w:firstLine="709"/>
        <w:contextualSpacing/>
        <w:jc w:val="both"/>
        <w:rPr>
          <w:rFonts w:ascii="Times New Roman" w:hAnsi="Times New Roman" w:cs="Times New Roman"/>
          <w:sz w:val="20"/>
          <w:szCs w:val="20"/>
        </w:rPr>
      </w:pPr>
      <w:r w:rsidRPr="004832C5">
        <w:rPr>
          <w:rFonts w:ascii="Times New Roman" w:hAnsi="Times New Roman" w:cs="Times New Roman"/>
          <w:sz w:val="20"/>
          <w:szCs w:val="20"/>
        </w:rPr>
        <w:t>- планирования закупок для обеспечения муниципальных нужд в неразрывной связи с бюджетным процессом;</w:t>
      </w:r>
    </w:p>
    <w:p w:rsidR="004832C5" w:rsidRPr="004832C5" w:rsidRDefault="004832C5" w:rsidP="004832C5">
      <w:pPr>
        <w:autoSpaceDE w:val="0"/>
        <w:autoSpaceDN w:val="0"/>
        <w:adjustRightInd w:val="0"/>
        <w:spacing w:line="240" w:lineRule="auto"/>
        <w:ind w:firstLine="709"/>
        <w:contextualSpacing/>
        <w:jc w:val="both"/>
        <w:rPr>
          <w:rFonts w:ascii="Times New Roman" w:hAnsi="Times New Roman" w:cs="Times New Roman"/>
          <w:sz w:val="20"/>
          <w:szCs w:val="20"/>
        </w:rPr>
      </w:pPr>
      <w:r w:rsidRPr="004832C5">
        <w:rPr>
          <w:rFonts w:ascii="Times New Roman" w:hAnsi="Times New Roman" w:cs="Times New Roman"/>
          <w:sz w:val="20"/>
          <w:szCs w:val="20"/>
        </w:rPr>
        <w:t xml:space="preserve">В предстоящем периоде необходимо сосредоточиться </w:t>
      </w:r>
      <w:proofErr w:type="gramStart"/>
      <w:r w:rsidRPr="004832C5">
        <w:rPr>
          <w:rFonts w:ascii="Times New Roman" w:hAnsi="Times New Roman" w:cs="Times New Roman"/>
          <w:sz w:val="20"/>
          <w:szCs w:val="20"/>
        </w:rPr>
        <w:t>на</w:t>
      </w:r>
      <w:proofErr w:type="gramEnd"/>
      <w:r w:rsidRPr="004832C5">
        <w:rPr>
          <w:rFonts w:ascii="Times New Roman" w:hAnsi="Times New Roman" w:cs="Times New Roman"/>
          <w:sz w:val="20"/>
          <w:szCs w:val="20"/>
        </w:rPr>
        <w:t>:</w:t>
      </w:r>
    </w:p>
    <w:p w:rsidR="004832C5" w:rsidRPr="004832C5" w:rsidRDefault="004832C5" w:rsidP="004832C5">
      <w:pPr>
        <w:autoSpaceDE w:val="0"/>
        <w:autoSpaceDN w:val="0"/>
        <w:adjustRightInd w:val="0"/>
        <w:spacing w:line="240" w:lineRule="auto"/>
        <w:ind w:firstLine="709"/>
        <w:contextualSpacing/>
        <w:jc w:val="both"/>
        <w:rPr>
          <w:rFonts w:ascii="Times New Roman" w:hAnsi="Times New Roman" w:cs="Times New Roman"/>
          <w:sz w:val="20"/>
          <w:szCs w:val="20"/>
        </w:rPr>
      </w:pPr>
      <w:r w:rsidRPr="004832C5">
        <w:rPr>
          <w:rFonts w:ascii="Times New Roman" w:hAnsi="Times New Roman" w:cs="Times New Roman"/>
          <w:sz w:val="20"/>
          <w:szCs w:val="20"/>
        </w:rPr>
        <w:t xml:space="preserve">1) </w:t>
      </w:r>
      <w:proofErr w:type="gramStart"/>
      <w:r w:rsidRPr="004832C5">
        <w:rPr>
          <w:rFonts w:ascii="Times New Roman" w:hAnsi="Times New Roman" w:cs="Times New Roman"/>
          <w:sz w:val="20"/>
          <w:szCs w:val="20"/>
          <w:lang w:eastAsia="en-US"/>
        </w:rPr>
        <w:t>повышении</w:t>
      </w:r>
      <w:proofErr w:type="gramEnd"/>
      <w:r w:rsidRPr="004832C5">
        <w:rPr>
          <w:rFonts w:ascii="Times New Roman" w:hAnsi="Times New Roman" w:cs="Times New Roman"/>
          <w:sz w:val="20"/>
          <w:szCs w:val="20"/>
          <w:lang w:eastAsia="en-US"/>
        </w:rPr>
        <w:t xml:space="preserve"> прозрачности процедур составления, изменения и исполнения бюджета района, в том числе порядков </w:t>
      </w:r>
      <w:r w:rsidRPr="004832C5">
        <w:rPr>
          <w:rFonts w:ascii="Times New Roman" w:hAnsi="Times New Roman" w:cs="Times New Roman"/>
          <w:sz w:val="20"/>
          <w:szCs w:val="20"/>
        </w:rPr>
        <w:t xml:space="preserve">формирования, предоставления и распределения межбюджетных трансфертов, </w:t>
      </w:r>
      <w:r w:rsidRPr="004832C5">
        <w:rPr>
          <w:rFonts w:ascii="Times New Roman" w:hAnsi="Times New Roman" w:cs="Times New Roman"/>
          <w:sz w:val="20"/>
          <w:szCs w:val="20"/>
          <w:lang w:eastAsia="en-US"/>
        </w:rPr>
        <w:t>процедур размещения муниципальных заказов;</w:t>
      </w:r>
    </w:p>
    <w:p w:rsidR="004832C5" w:rsidRPr="004832C5" w:rsidRDefault="004832C5" w:rsidP="004832C5">
      <w:pPr>
        <w:autoSpaceDE w:val="0"/>
        <w:autoSpaceDN w:val="0"/>
        <w:adjustRightInd w:val="0"/>
        <w:spacing w:line="240" w:lineRule="auto"/>
        <w:ind w:firstLine="709"/>
        <w:contextualSpacing/>
        <w:jc w:val="both"/>
        <w:rPr>
          <w:rFonts w:ascii="Times New Roman" w:hAnsi="Times New Roman" w:cs="Times New Roman"/>
          <w:sz w:val="20"/>
          <w:szCs w:val="20"/>
          <w:lang w:eastAsia="en-US"/>
        </w:rPr>
      </w:pPr>
      <w:r w:rsidRPr="004832C5">
        <w:rPr>
          <w:rFonts w:ascii="Times New Roman" w:hAnsi="Times New Roman" w:cs="Times New Roman"/>
          <w:sz w:val="20"/>
          <w:szCs w:val="20"/>
          <w:lang w:eastAsia="en-US"/>
        </w:rPr>
        <w:t xml:space="preserve">2) </w:t>
      </w:r>
      <w:proofErr w:type="gramStart"/>
      <w:r w:rsidRPr="004832C5">
        <w:rPr>
          <w:rFonts w:ascii="Times New Roman" w:hAnsi="Times New Roman" w:cs="Times New Roman"/>
          <w:sz w:val="20"/>
          <w:szCs w:val="20"/>
          <w:lang w:eastAsia="en-US"/>
        </w:rPr>
        <w:t>обеспечении</w:t>
      </w:r>
      <w:proofErr w:type="gramEnd"/>
      <w:r w:rsidRPr="004832C5">
        <w:rPr>
          <w:rFonts w:ascii="Times New Roman" w:hAnsi="Times New Roman" w:cs="Times New Roman"/>
          <w:sz w:val="20"/>
          <w:szCs w:val="20"/>
          <w:lang w:eastAsia="en-US"/>
        </w:rPr>
        <w:t xml:space="preserve"> гибкости бюджетных процедур в случае изменения экономических условий или тактических приоритетов;</w:t>
      </w:r>
    </w:p>
    <w:p w:rsidR="004832C5" w:rsidRPr="004832C5" w:rsidRDefault="004832C5" w:rsidP="004832C5">
      <w:pPr>
        <w:autoSpaceDE w:val="0"/>
        <w:autoSpaceDN w:val="0"/>
        <w:adjustRightInd w:val="0"/>
        <w:spacing w:line="240" w:lineRule="auto"/>
        <w:ind w:firstLine="709"/>
        <w:contextualSpacing/>
        <w:jc w:val="both"/>
        <w:rPr>
          <w:rFonts w:ascii="Times New Roman" w:hAnsi="Times New Roman" w:cs="Times New Roman"/>
          <w:sz w:val="20"/>
          <w:szCs w:val="20"/>
          <w:lang w:eastAsia="en-US"/>
        </w:rPr>
      </w:pPr>
      <w:r w:rsidRPr="004832C5">
        <w:rPr>
          <w:rFonts w:ascii="Times New Roman" w:hAnsi="Times New Roman" w:cs="Times New Roman"/>
          <w:sz w:val="20"/>
          <w:szCs w:val="20"/>
          <w:lang w:eastAsia="en-US"/>
        </w:rPr>
        <w:t xml:space="preserve">3) </w:t>
      </w:r>
      <w:proofErr w:type="gramStart"/>
      <w:r w:rsidRPr="004832C5">
        <w:rPr>
          <w:rFonts w:ascii="Times New Roman" w:hAnsi="Times New Roman" w:cs="Times New Roman"/>
          <w:sz w:val="20"/>
          <w:szCs w:val="20"/>
          <w:lang w:eastAsia="en-US"/>
        </w:rPr>
        <w:t>продолжении</w:t>
      </w:r>
      <w:proofErr w:type="gramEnd"/>
      <w:r w:rsidRPr="004832C5">
        <w:rPr>
          <w:rFonts w:ascii="Times New Roman" w:hAnsi="Times New Roman" w:cs="Times New Roman"/>
          <w:sz w:val="20"/>
          <w:szCs w:val="20"/>
          <w:lang w:eastAsia="en-US"/>
        </w:rPr>
        <w:t xml:space="preserve"> работы по инвентаризации всех имеющихся расходных обязательств Дубенского муниципального района и их анализу с целью определения соответствия приоритетам развития; </w:t>
      </w:r>
    </w:p>
    <w:p w:rsidR="004832C5" w:rsidRPr="004832C5" w:rsidRDefault="004832C5" w:rsidP="004832C5">
      <w:pPr>
        <w:autoSpaceDE w:val="0"/>
        <w:autoSpaceDN w:val="0"/>
        <w:adjustRightInd w:val="0"/>
        <w:spacing w:line="240" w:lineRule="auto"/>
        <w:ind w:firstLine="709"/>
        <w:contextualSpacing/>
        <w:jc w:val="both"/>
        <w:rPr>
          <w:rFonts w:ascii="Times New Roman" w:hAnsi="Times New Roman" w:cs="Times New Roman"/>
          <w:sz w:val="20"/>
          <w:szCs w:val="20"/>
        </w:rPr>
      </w:pPr>
      <w:r w:rsidRPr="004832C5">
        <w:rPr>
          <w:rFonts w:ascii="Times New Roman" w:hAnsi="Times New Roman" w:cs="Times New Roman"/>
          <w:sz w:val="20"/>
          <w:szCs w:val="20"/>
          <w:lang w:eastAsia="en-US"/>
        </w:rPr>
        <w:t xml:space="preserve">4) </w:t>
      </w:r>
      <w:r w:rsidRPr="004832C5">
        <w:rPr>
          <w:rFonts w:ascii="Times New Roman" w:hAnsi="Times New Roman" w:cs="Times New Roman"/>
          <w:sz w:val="20"/>
          <w:szCs w:val="20"/>
        </w:rPr>
        <w:t>оптимизации и повышения эффективности бюджетных расходов и увеличения собственных доходов местных бюджетов;</w:t>
      </w:r>
    </w:p>
    <w:p w:rsidR="004832C5" w:rsidRPr="004832C5" w:rsidRDefault="004832C5" w:rsidP="004832C5">
      <w:pPr>
        <w:autoSpaceDE w:val="0"/>
        <w:autoSpaceDN w:val="0"/>
        <w:adjustRightInd w:val="0"/>
        <w:spacing w:line="240" w:lineRule="auto"/>
        <w:ind w:firstLine="709"/>
        <w:contextualSpacing/>
        <w:jc w:val="both"/>
        <w:rPr>
          <w:rFonts w:ascii="Times New Roman" w:hAnsi="Times New Roman" w:cs="Times New Roman"/>
          <w:sz w:val="20"/>
          <w:szCs w:val="20"/>
          <w:lang w:eastAsia="en-US"/>
        </w:rPr>
      </w:pPr>
      <w:r w:rsidRPr="004832C5">
        <w:rPr>
          <w:rFonts w:ascii="Times New Roman" w:hAnsi="Times New Roman" w:cs="Times New Roman"/>
          <w:sz w:val="20"/>
          <w:szCs w:val="20"/>
          <w:lang w:eastAsia="en-US"/>
        </w:rPr>
        <w:t>5) повышения результативности расходования полученных из республиканского бюджета целевых межбюджетных трансфертов и выполнения обязательств по достижению целей их предоставления;</w:t>
      </w:r>
    </w:p>
    <w:p w:rsidR="004832C5" w:rsidRPr="004832C5" w:rsidRDefault="004832C5" w:rsidP="004832C5">
      <w:pPr>
        <w:autoSpaceDE w:val="0"/>
        <w:autoSpaceDN w:val="0"/>
        <w:adjustRightInd w:val="0"/>
        <w:spacing w:line="240" w:lineRule="auto"/>
        <w:ind w:firstLine="709"/>
        <w:contextualSpacing/>
        <w:jc w:val="both"/>
        <w:rPr>
          <w:rFonts w:ascii="Times New Roman" w:hAnsi="Times New Roman" w:cs="Times New Roman"/>
          <w:sz w:val="20"/>
          <w:szCs w:val="20"/>
        </w:rPr>
      </w:pPr>
      <w:r w:rsidRPr="004832C5">
        <w:rPr>
          <w:rFonts w:ascii="Times New Roman" w:hAnsi="Times New Roman" w:cs="Times New Roman"/>
          <w:sz w:val="20"/>
          <w:szCs w:val="20"/>
          <w:lang w:eastAsia="en-US"/>
        </w:rPr>
        <w:t xml:space="preserve">6) </w:t>
      </w:r>
      <w:proofErr w:type="gramStart"/>
      <w:r w:rsidRPr="004832C5">
        <w:rPr>
          <w:rFonts w:ascii="Times New Roman" w:hAnsi="Times New Roman" w:cs="Times New Roman"/>
          <w:sz w:val="20"/>
          <w:szCs w:val="20"/>
        </w:rPr>
        <w:t>распределении</w:t>
      </w:r>
      <w:proofErr w:type="gramEnd"/>
      <w:r w:rsidRPr="004832C5">
        <w:rPr>
          <w:rFonts w:ascii="Times New Roman" w:hAnsi="Times New Roman" w:cs="Times New Roman"/>
          <w:sz w:val="20"/>
          <w:szCs w:val="20"/>
        </w:rPr>
        <w:t xml:space="preserve"> ресурсов с учетом результативности, достигнутой </w:t>
      </w:r>
      <w:r w:rsidRPr="004832C5">
        <w:rPr>
          <w:rFonts w:ascii="Times New Roman" w:hAnsi="Times New Roman" w:cs="Times New Roman"/>
          <w:sz w:val="20"/>
          <w:szCs w:val="20"/>
        </w:rPr>
        <w:br/>
        <w:t>в отчетных периодах;</w:t>
      </w:r>
    </w:p>
    <w:p w:rsidR="004832C5" w:rsidRPr="004832C5" w:rsidRDefault="004832C5" w:rsidP="004832C5">
      <w:pPr>
        <w:autoSpaceDE w:val="0"/>
        <w:autoSpaceDN w:val="0"/>
        <w:adjustRightInd w:val="0"/>
        <w:spacing w:line="240" w:lineRule="auto"/>
        <w:ind w:firstLine="709"/>
        <w:contextualSpacing/>
        <w:jc w:val="both"/>
        <w:rPr>
          <w:rFonts w:ascii="Times New Roman" w:hAnsi="Times New Roman" w:cs="Times New Roman"/>
          <w:sz w:val="20"/>
          <w:szCs w:val="20"/>
        </w:rPr>
      </w:pPr>
      <w:r w:rsidRPr="004832C5">
        <w:rPr>
          <w:rFonts w:ascii="Times New Roman" w:hAnsi="Times New Roman" w:cs="Times New Roman"/>
          <w:sz w:val="20"/>
          <w:szCs w:val="20"/>
        </w:rPr>
        <w:t>7) реализацию механизмов противодействия коррупции;</w:t>
      </w:r>
    </w:p>
    <w:p w:rsidR="004832C5" w:rsidRPr="004832C5" w:rsidRDefault="004832C5" w:rsidP="004832C5">
      <w:pPr>
        <w:autoSpaceDE w:val="0"/>
        <w:autoSpaceDN w:val="0"/>
        <w:adjustRightInd w:val="0"/>
        <w:spacing w:line="240" w:lineRule="auto"/>
        <w:ind w:firstLine="709"/>
        <w:contextualSpacing/>
        <w:jc w:val="both"/>
        <w:rPr>
          <w:rFonts w:ascii="Times New Roman" w:hAnsi="Times New Roman" w:cs="Times New Roman"/>
          <w:sz w:val="20"/>
          <w:szCs w:val="20"/>
        </w:rPr>
      </w:pPr>
      <w:r w:rsidRPr="004832C5">
        <w:rPr>
          <w:rFonts w:ascii="Times New Roman" w:hAnsi="Times New Roman" w:cs="Times New Roman"/>
          <w:sz w:val="20"/>
          <w:szCs w:val="20"/>
        </w:rPr>
        <w:t>8) продолжить работу по укрупнению поселений, не имеющих экономического потенциала, путем их объединения с учетом социальной и транспортной доступности для населения.</w:t>
      </w:r>
    </w:p>
    <w:p w:rsidR="004832C5" w:rsidRPr="004832C5" w:rsidRDefault="004832C5" w:rsidP="004832C5">
      <w:pPr>
        <w:autoSpaceDE w:val="0"/>
        <w:autoSpaceDN w:val="0"/>
        <w:adjustRightInd w:val="0"/>
        <w:spacing w:line="240" w:lineRule="auto"/>
        <w:ind w:firstLine="709"/>
        <w:contextualSpacing/>
        <w:jc w:val="both"/>
        <w:rPr>
          <w:rFonts w:ascii="Times New Roman" w:hAnsi="Times New Roman" w:cs="Times New Roman"/>
          <w:sz w:val="20"/>
          <w:szCs w:val="20"/>
        </w:rPr>
      </w:pPr>
      <w:r w:rsidRPr="004832C5">
        <w:rPr>
          <w:rFonts w:ascii="Times New Roman" w:hAnsi="Times New Roman" w:cs="Times New Roman"/>
          <w:sz w:val="20"/>
          <w:szCs w:val="20"/>
        </w:rPr>
        <w:t>9) соблюдения условий соглашений о мерах по социально-экономическому развитию и оздоровлению муниципальных финансов муниципальных образований</w:t>
      </w:r>
    </w:p>
    <w:p w:rsidR="004832C5" w:rsidRPr="004832C5" w:rsidRDefault="004832C5" w:rsidP="004832C5">
      <w:pPr>
        <w:autoSpaceDE w:val="0"/>
        <w:autoSpaceDN w:val="0"/>
        <w:adjustRightInd w:val="0"/>
        <w:spacing w:line="240" w:lineRule="auto"/>
        <w:ind w:firstLine="709"/>
        <w:contextualSpacing/>
        <w:jc w:val="both"/>
        <w:rPr>
          <w:rFonts w:ascii="Times New Roman" w:hAnsi="Times New Roman" w:cs="Times New Roman"/>
          <w:sz w:val="20"/>
          <w:szCs w:val="20"/>
        </w:rPr>
      </w:pPr>
      <w:r w:rsidRPr="004832C5">
        <w:rPr>
          <w:rFonts w:ascii="Times New Roman" w:hAnsi="Times New Roman" w:cs="Times New Roman"/>
          <w:sz w:val="20"/>
          <w:szCs w:val="20"/>
        </w:rPr>
        <w:t>10) обеспечение прозрачности и открытости бюджетного процесса, доступности информации посредством:</w:t>
      </w:r>
    </w:p>
    <w:p w:rsidR="004832C5" w:rsidRPr="004832C5" w:rsidRDefault="004832C5" w:rsidP="004832C5">
      <w:pPr>
        <w:autoSpaceDE w:val="0"/>
        <w:autoSpaceDN w:val="0"/>
        <w:adjustRightInd w:val="0"/>
        <w:spacing w:line="240" w:lineRule="auto"/>
        <w:ind w:firstLine="709"/>
        <w:contextualSpacing/>
        <w:jc w:val="both"/>
        <w:rPr>
          <w:rFonts w:ascii="Times New Roman" w:hAnsi="Times New Roman" w:cs="Times New Roman"/>
          <w:sz w:val="20"/>
          <w:szCs w:val="20"/>
        </w:rPr>
      </w:pPr>
      <w:r w:rsidRPr="004832C5">
        <w:rPr>
          <w:rFonts w:ascii="Times New Roman" w:hAnsi="Times New Roman" w:cs="Times New Roman"/>
          <w:sz w:val="20"/>
          <w:szCs w:val="20"/>
        </w:rPr>
        <w:t>совершенствования механизмов предоставления информации о бюджетном процессе и бюджетном устройстве для граждан с учетом современных требований к визуализации информации и интерактивности;</w:t>
      </w:r>
    </w:p>
    <w:p w:rsidR="004832C5" w:rsidRPr="004832C5" w:rsidRDefault="004832C5" w:rsidP="004832C5">
      <w:pPr>
        <w:autoSpaceDE w:val="0"/>
        <w:autoSpaceDN w:val="0"/>
        <w:adjustRightInd w:val="0"/>
        <w:spacing w:line="240" w:lineRule="auto"/>
        <w:ind w:firstLine="709"/>
        <w:contextualSpacing/>
        <w:jc w:val="both"/>
        <w:rPr>
          <w:rFonts w:ascii="Times New Roman" w:hAnsi="Times New Roman" w:cs="Times New Roman"/>
          <w:sz w:val="20"/>
          <w:szCs w:val="20"/>
        </w:rPr>
      </w:pPr>
      <w:r w:rsidRPr="004832C5">
        <w:rPr>
          <w:rFonts w:ascii="Times New Roman" w:hAnsi="Times New Roman" w:cs="Times New Roman"/>
          <w:sz w:val="20"/>
          <w:szCs w:val="20"/>
        </w:rPr>
        <w:t>проведения публичных слушаний по проектам районного бюджета и годового отчета об исполнении районного бюджета;</w:t>
      </w:r>
    </w:p>
    <w:p w:rsidR="004832C5" w:rsidRPr="004832C5" w:rsidRDefault="004832C5" w:rsidP="004832C5">
      <w:pPr>
        <w:autoSpaceDE w:val="0"/>
        <w:autoSpaceDN w:val="0"/>
        <w:adjustRightInd w:val="0"/>
        <w:spacing w:line="240" w:lineRule="auto"/>
        <w:ind w:firstLine="709"/>
        <w:contextualSpacing/>
        <w:jc w:val="both"/>
        <w:rPr>
          <w:rFonts w:ascii="Times New Roman" w:hAnsi="Times New Roman" w:cs="Times New Roman"/>
          <w:sz w:val="20"/>
          <w:szCs w:val="20"/>
        </w:rPr>
      </w:pPr>
      <w:proofErr w:type="gramStart"/>
      <w:r w:rsidRPr="004832C5">
        <w:rPr>
          <w:rFonts w:ascii="Times New Roman" w:hAnsi="Times New Roman" w:cs="Times New Roman"/>
          <w:sz w:val="20"/>
          <w:szCs w:val="20"/>
        </w:rPr>
        <w:t>Одним из ключевых инструментов повышения эффективности бюджетных расходов является совершенствование программно-целевых методов планирования путем планирования мероприятий муниципальных программ с учетом приоритетов социально-экономического развития Дубенского муниципального района и реальных финансовых возможностей бюджета района, расширение практики внедрения принципов проектного управления, дальнейшего совершенствования оценки эффективности реализации муниципальных программ, повышения ответственности исполнителей муниципальных программ за достижение наилучших результатов в рамках ограниченных финансовых ресурсов.</w:t>
      </w:r>
      <w:proofErr w:type="gramEnd"/>
    </w:p>
    <w:p w:rsidR="004832C5" w:rsidRPr="004832C5" w:rsidRDefault="004832C5" w:rsidP="004832C5">
      <w:pPr>
        <w:autoSpaceDE w:val="0"/>
        <w:autoSpaceDN w:val="0"/>
        <w:adjustRightInd w:val="0"/>
        <w:spacing w:line="240" w:lineRule="auto"/>
        <w:ind w:firstLine="709"/>
        <w:contextualSpacing/>
        <w:jc w:val="both"/>
        <w:rPr>
          <w:rFonts w:ascii="Times New Roman" w:hAnsi="Times New Roman" w:cs="Times New Roman"/>
          <w:sz w:val="20"/>
          <w:szCs w:val="20"/>
        </w:rPr>
      </w:pPr>
      <w:r w:rsidRPr="004832C5">
        <w:rPr>
          <w:rFonts w:ascii="Times New Roman" w:hAnsi="Times New Roman" w:cs="Times New Roman"/>
          <w:sz w:val="20"/>
          <w:szCs w:val="20"/>
        </w:rPr>
        <w:t>Развитие системы стратегического планирования в Дубенском муниципальном районе потребует приведения объемов финансового обеспечения муниципальных программ на весь период их действия в соответствие с реальными возможностями бюджета района.</w:t>
      </w:r>
    </w:p>
    <w:p w:rsidR="004832C5" w:rsidRPr="004832C5" w:rsidRDefault="004832C5" w:rsidP="004832C5">
      <w:pPr>
        <w:autoSpaceDE w:val="0"/>
        <w:autoSpaceDN w:val="0"/>
        <w:adjustRightInd w:val="0"/>
        <w:spacing w:line="240" w:lineRule="auto"/>
        <w:ind w:firstLine="709"/>
        <w:contextualSpacing/>
        <w:jc w:val="both"/>
        <w:rPr>
          <w:rFonts w:ascii="Times New Roman" w:hAnsi="Times New Roman" w:cs="Times New Roman"/>
          <w:sz w:val="20"/>
          <w:szCs w:val="20"/>
        </w:rPr>
      </w:pPr>
      <w:r w:rsidRPr="004832C5">
        <w:rPr>
          <w:rFonts w:ascii="Times New Roman" w:hAnsi="Times New Roman" w:cs="Times New Roman"/>
          <w:sz w:val="20"/>
          <w:szCs w:val="20"/>
        </w:rPr>
        <w:t xml:space="preserve">В рамках повышения эффективности оказания муниципальных  услуг необходимо продолжить работу по созданию стимулов для более рационального и экономного использования бюджетных средств, </w:t>
      </w:r>
      <w:proofErr w:type="gramStart"/>
      <w:r w:rsidRPr="004832C5">
        <w:rPr>
          <w:rFonts w:ascii="Times New Roman" w:hAnsi="Times New Roman" w:cs="Times New Roman"/>
          <w:sz w:val="20"/>
          <w:szCs w:val="20"/>
        </w:rPr>
        <w:t>включающая</w:t>
      </w:r>
      <w:proofErr w:type="gramEnd"/>
      <w:r w:rsidRPr="004832C5">
        <w:rPr>
          <w:rFonts w:ascii="Times New Roman" w:hAnsi="Times New Roman" w:cs="Times New Roman"/>
          <w:sz w:val="20"/>
          <w:szCs w:val="20"/>
        </w:rPr>
        <w:t xml:space="preserve"> в себя:</w:t>
      </w:r>
    </w:p>
    <w:p w:rsidR="004832C5" w:rsidRPr="004832C5" w:rsidRDefault="004832C5" w:rsidP="004832C5">
      <w:pPr>
        <w:autoSpaceDE w:val="0"/>
        <w:autoSpaceDN w:val="0"/>
        <w:adjustRightInd w:val="0"/>
        <w:spacing w:line="240" w:lineRule="auto"/>
        <w:ind w:firstLine="709"/>
        <w:contextualSpacing/>
        <w:jc w:val="both"/>
        <w:rPr>
          <w:rFonts w:ascii="Times New Roman" w:hAnsi="Times New Roman" w:cs="Times New Roman"/>
          <w:sz w:val="20"/>
          <w:szCs w:val="20"/>
        </w:rPr>
      </w:pPr>
      <w:r w:rsidRPr="004832C5">
        <w:rPr>
          <w:rFonts w:ascii="Times New Roman" w:hAnsi="Times New Roman" w:cs="Times New Roman"/>
          <w:sz w:val="20"/>
          <w:szCs w:val="20"/>
        </w:rPr>
        <w:t>– оптимизацию бюджетной сети за счет ликвидации или изменения типа муниципальных учреждений Дубенского муниципального района. Прежде всего, это относится к таким значимым для общества сферам как образование, культура, физическая культура и спорт;</w:t>
      </w:r>
    </w:p>
    <w:p w:rsidR="004832C5" w:rsidRPr="004832C5" w:rsidRDefault="004832C5" w:rsidP="004832C5">
      <w:pPr>
        <w:autoSpaceDE w:val="0"/>
        <w:autoSpaceDN w:val="0"/>
        <w:adjustRightInd w:val="0"/>
        <w:spacing w:line="240" w:lineRule="auto"/>
        <w:ind w:firstLine="709"/>
        <w:contextualSpacing/>
        <w:jc w:val="both"/>
        <w:rPr>
          <w:rFonts w:ascii="Times New Roman" w:hAnsi="Times New Roman" w:cs="Times New Roman"/>
          <w:sz w:val="20"/>
          <w:szCs w:val="20"/>
        </w:rPr>
      </w:pPr>
      <w:proofErr w:type="gramStart"/>
      <w:r w:rsidRPr="004832C5">
        <w:rPr>
          <w:rFonts w:ascii="Times New Roman" w:hAnsi="Times New Roman" w:cs="Times New Roman"/>
          <w:sz w:val="20"/>
          <w:szCs w:val="20"/>
        </w:rPr>
        <w:t>– оптимизацию расходов на содержание муниципальных учреждений путем повышения эффективности использования муниципального имущества, находящегося в пользовании муниципальных учреждений (в том числе передача части площадей в аренду, консервация свободных площадей), экономии на муниципальных закупках товаров, работ и услуг, в том числе за счет предотвращения завышения начальных цен закупок, отказа от закупок товаров и услуг повышенной комфортности, расширения практики проведения совместных торгов;</w:t>
      </w:r>
      <w:proofErr w:type="gramEnd"/>
    </w:p>
    <w:p w:rsidR="004832C5" w:rsidRPr="004832C5" w:rsidRDefault="004832C5" w:rsidP="004832C5">
      <w:pPr>
        <w:autoSpaceDE w:val="0"/>
        <w:autoSpaceDN w:val="0"/>
        <w:adjustRightInd w:val="0"/>
        <w:spacing w:line="240" w:lineRule="auto"/>
        <w:ind w:firstLine="709"/>
        <w:contextualSpacing/>
        <w:jc w:val="both"/>
        <w:rPr>
          <w:rFonts w:ascii="Times New Roman" w:hAnsi="Times New Roman" w:cs="Times New Roman"/>
          <w:sz w:val="20"/>
          <w:szCs w:val="20"/>
        </w:rPr>
      </w:pPr>
      <w:r w:rsidRPr="004832C5">
        <w:rPr>
          <w:rFonts w:ascii="Times New Roman" w:hAnsi="Times New Roman" w:cs="Times New Roman"/>
          <w:sz w:val="20"/>
          <w:szCs w:val="20"/>
        </w:rPr>
        <w:t>В целях снижения неэффективных расходов в сфере муниципального управления необходимо продолжить:</w:t>
      </w:r>
    </w:p>
    <w:p w:rsidR="004832C5" w:rsidRPr="004832C5" w:rsidRDefault="004832C5" w:rsidP="004832C5">
      <w:pPr>
        <w:autoSpaceDE w:val="0"/>
        <w:autoSpaceDN w:val="0"/>
        <w:adjustRightInd w:val="0"/>
        <w:spacing w:line="240" w:lineRule="auto"/>
        <w:ind w:firstLine="709"/>
        <w:contextualSpacing/>
        <w:jc w:val="both"/>
        <w:rPr>
          <w:rFonts w:ascii="Times New Roman" w:hAnsi="Times New Roman" w:cs="Times New Roman"/>
          <w:sz w:val="20"/>
          <w:szCs w:val="20"/>
        </w:rPr>
      </w:pPr>
      <w:r w:rsidRPr="004832C5">
        <w:rPr>
          <w:rFonts w:ascii="Times New Roman" w:hAnsi="Times New Roman" w:cs="Times New Roman"/>
          <w:sz w:val="20"/>
          <w:szCs w:val="20"/>
        </w:rPr>
        <w:t>– оптимизацию бюджетных расходов на функционирование органов местного самоуправления Дубенского муниципального района, осуществляемую во взаимосвязи с оптимизацией функций органов местного самоуправления Дубенского муниципального района, перераспределением функций и исключением дублирующих функций;</w:t>
      </w:r>
    </w:p>
    <w:p w:rsidR="004832C5" w:rsidRPr="004832C5" w:rsidRDefault="004832C5" w:rsidP="004832C5">
      <w:pPr>
        <w:autoSpaceDE w:val="0"/>
        <w:autoSpaceDN w:val="0"/>
        <w:adjustRightInd w:val="0"/>
        <w:spacing w:line="240" w:lineRule="auto"/>
        <w:ind w:firstLine="709"/>
        <w:contextualSpacing/>
        <w:jc w:val="both"/>
        <w:rPr>
          <w:rFonts w:ascii="Times New Roman" w:hAnsi="Times New Roman" w:cs="Times New Roman"/>
          <w:sz w:val="20"/>
          <w:szCs w:val="20"/>
          <w:highlight w:val="yellow"/>
        </w:rPr>
      </w:pPr>
      <w:r w:rsidRPr="004832C5">
        <w:rPr>
          <w:rFonts w:ascii="Times New Roman" w:hAnsi="Times New Roman" w:cs="Times New Roman"/>
          <w:sz w:val="20"/>
          <w:szCs w:val="20"/>
        </w:rPr>
        <w:t xml:space="preserve">– </w:t>
      </w:r>
      <w:r w:rsidRPr="004832C5">
        <w:rPr>
          <w:rFonts w:ascii="Times New Roman" w:hAnsi="Times New Roman" w:cs="Times New Roman"/>
          <w:sz w:val="20"/>
          <w:szCs w:val="20"/>
          <w:lang w:eastAsia="en-US"/>
        </w:rPr>
        <w:t>централизацию однотипных функций по обеспечению деятельности органов местного самоуправления</w:t>
      </w:r>
      <w:r w:rsidRPr="004832C5">
        <w:rPr>
          <w:rFonts w:ascii="Times New Roman" w:hAnsi="Times New Roman" w:cs="Times New Roman"/>
          <w:sz w:val="20"/>
          <w:szCs w:val="20"/>
        </w:rPr>
        <w:t xml:space="preserve"> Дубенского муниципального района</w:t>
      </w:r>
      <w:r w:rsidRPr="004832C5">
        <w:rPr>
          <w:rFonts w:ascii="Times New Roman" w:hAnsi="Times New Roman" w:cs="Times New Roman"/>
          <w:sz w:val="20"/>
          <w:szCs w:val="20"/>
          <w:lang w:eastAsia="en-US"/>
        </w:rPr>
        <w:t xml:space="preserve"> и передачу их на осуществление муниципальным учреждениям.</w:t>
      </w:r>
    </w:p>
    <w:p w:rsidR="004832C5" w:rsidRPr="004832C5" w:rsidRDefault="004832C5" w:rsidP="004832C5">
      <w:pPr>
        <w:autoSpaceDE w:val="0"/>
        <w:autoSpaceDN w:val="0"/>
        <w:adjustRightInd w:val="0"/>
        <w:spacing w:line="240" w:lineRule="auto"/>
        <w:ind w:firstLine="709"/>
        <w:contextualSpacing/>
        <w:jc w:val="both"/>
        <w:rPr>
          <w:rFonts w:ascii="Times New Roman" w:hAnsi="Times New Roman" w:cs="Times New Roman"/>
          <w:sz w:val="20"/>
          <w:szCs w:val="20"/>
          <w:lang w:eastAsia="en-US"/>
        </w:rPr>
      </w:pPr>
      <w:r w:rsidRPr="004832C5">
        <w:rPr>
          <w:rFonts w:ascii="Times New Roman" w:hAnsi="Times New Roman" w:cs="Times New Roman"/>
          <w:sz w:val="20"/>
          <w:szCs w:val="20"/>
          <w:lang w:eastAsia="en-US"/>
        </w:rPr>
        <w:t>совершенствования системы планирования обеспечения муниципальных нужд Дубенского</w:t>
      </w:r>
      <w:r w:rsidRPr="004832C5">
        <w:rPr>
          <w:rFonts w:ascii="Times New Roman" w:hAnsi="Times New Roman" w:cs="Times New Roman"/>
          <w:sz w:val="20"/>
          <w:szCs w:val="20"/>
        </w:rPr>
        <w:t xml:space="preserve"> муниципального района</w:t>
      </w:r>
      <w:r w:rsidRPr="004832C5">
        <w:rPr>
          <w:rFonts w:ascii="Times New Roman" w:hAnsi="Times New Roman" w:cs="Times New Roman"/>
          <w:sz w:val="20"/>
          <w:szCs w:val="20"/>
          <w:lang w:eastAsia="en-US"/>
        </w:rPr>
        <w:t xml:space="preserve">, в </w:t>
      </w:r>
      <w:proofErr w:type="gramStart"/>
      <w:r w:rsidRPr="004832C5">
        <w:rPr>
          <w:rFonts w:ascii="Times New Roman" w:hAnsi="Times New Roman" w:cs="Times New Roman"/>
          <w:sz w:val="20"/>
          <w:szCs w:val="20"/>
          <w:lang w:eastAsia="en-US"/>
        </w:rPr>
        <w:t>основу</w:t>
      </w:r>
      <w:proofErr w:type="gramEnd"/>
      <w:r w:rsidRPr="004832C5">
        <w:rPr>
          <w:rFonts w:ascii="Times New Roman" w:hAnsi="Times New Roman" w:cs="Times New Roman"/>
          <w:sz w:val="20"/>
          <w:szCs w:val="20"/>
          <w:lang w:eastAsia="en-US"/>
        </w:rPr>
        <w:t xml:space="preserve"> которой положен принцип неразрывной связи с бюджетным процессом;</w:t>
      </w:r>
    </w:p>
    <w:p w:rsidR="004832C5" w:rsidRPr="004832C5" w:rsidRDefault="004832C5" w:rsidP="004832C5">
      <w:pPr>
        <w:autoSpaceDE w:val="0"/>
        <w:autoSpaceDN w:val="0"/>
        <w:adjustRightInd w:val="0"/>
        <w:spacing w:line="240" w:lineRule="auto"/>
        <w:ind w:firstLine="709"/>
        <w:contextualSpacing/>
        <w:jc w:val="both"/>
        <w:rPr>
          <w:rFonts w:ascii="Times New Roman" w:hAnsi="Times New Roman" w:cs="Times New Roman"/>
          <w:sz w:val="20"/>
          <w:szCs w:val="20"/>
          <w:lang w:eastAsia="en-US"/>
        </w:rPr>
      </w:pPr>
      <w:r w:rsidRPr="004832C5">
        <w:rPr>
          <w:rFonts w:ascii="Times New Roman" w:hAnsi="Times New Roman" w:cs="Times New Roman"/>
          <w:sz w:val="20"/>
          <w:szCs w:val="20"/>
          <w:lang w:eastAsia="en-US"/>
        </w:rPr>
        <w:t xml:space="preserve">продолжения работы по построению эффективной системы осуществления мониторинга, </w:t>
      </w:r>
      <w:proofErr w:type="gramStart"/>
      <w:r w:rsidRPr="004832C5">
        <w:rPr>
          <w:rFonts w:ascii="Times New Roman" w:hAnsi="Times New Roman" w:cs="Times New Roman"/>
          <w:sz w:val="20"/>
          <w:szCs w:val="20"/>
          <w:lang w:eastAsia="en-US"/>
        </w:rPr>
        <w:t>контроля за</w:t>
      </w:r>
      <w:proofErr w:type="gramEnd"/>
      <w:r w:rsidRPr="004832C5">
        <w:rPr>
          <w:rFonts w:ascii="Times New Roman" w:hAnsi="Times New Roman" w:cs="Times New Roman"/>
          <w:sz w:val="20"/>
          <w:szCs w:val="20"/>
          <w:lang w:eastAsia="en-US"/>
        </w:rPr>
        <w:t xml:space="preserve"> исполнением муниципальных контрактов и принятием контрактных результатов, в том числе полноты и качества удовлетворения муниципальных нужд Дубенского</w:t>
      </w:r>
      <w:r w:rsidRPr="004832C5">
        <w:rPr>
          <w:rFonts w:ascii="Times New Roman" w:hAnsi="Times New Roman" w:cs="Times New Roman"/>
          <w:sz w:val="20"/>
          <w:szCs w:val="20"/>
        </w:rPr>
        <w:t xml:space="preserve"> муниципального района</w:t>
      </w:r>
      <w:r w:rsidRPr="004832C5">
        <w:rPr>
          <w:rFonts w:ascii="Times New Roman" w:hAnsi="Times New Roman" w:cs="Times New Roman"/>
          <w:sz w:val="20"/>
          <w:szCs w:val="20"/>
          <w:lang w:eastAsia="en-US"/>
        </w:rPr>
        <w:t>;</w:t>
      </w:r>
    </w:p>
    <w:p w:rsidR="004832C5" w:rsidRPr="004832C5" w:rsidRDefault="004832C5" w:rsidP="004832C5">
      <w:pPr>
        <w:autoSpaceDE w:val="0"/>
        <w:autoSpaceDN w:val="0"/>
        <w:adjustRightInd w:val="0"/>
        <w:spacing w:line="240" w:lineRule="auto"/>
        <w:ind w:firstLine="709"/>
        <w:contextualSpacing/>
        <w:jc w:val="both"/>
        <w:rPr>
          <w:rFonts w:ascii="Times New Roman" w:hAnsi="Times New Roman" w:cs="Times New Roman"/>
          <w:sz w:val="20"/>
          <w:szCs w:val="20"/>
          <w:lang w:eastAsia="en-US"/>
        </w:rPr>
      </w:pPr>
      <w:r w:rsidRPr="004832C5">
        <w:rPr>
          <w:rFonts w:ascii="Times New Roman" w:hAnsi="Times New Roman" w:cs="Times New Roman"/>
          <w:sz w:val="20"/>
          <w:szCs w:val="20"/>
          <w:lang w:eastAsia="en-US"/>
        </w:rPr>
        <w:t>совершенствования финансового контроля и контроля в сфере закупок с целью их ориентации на оценку эффективности государственных ресурсов.</w:t>
      </w:r>
    </w:p>
    <w:p w:rsidR="004832C5" w:rsidRPr="004832C5" w:rsidRDefault="004832C5" w:rsidP="004832C5">
      <w:pPr>
        <w:autoSpaceDE w:val="0"/>
        <w:autoSpaceDN w:val="0"/>
        <w:adjustRightInd w:val="0"/>
        <w:spacing w:line="240" w:lineRule="auto"/>
        <w:ind w:firstLine="709"/>
        <w:contextualSpacing/>
        <w:jc w:val="both"/>
        <w:rPr>
          <w:rFonts w:ascii="Times New Roman" w:hAnsi="Times New Roman" w:cs="Times New Roman"/>
          <w:sz w:val="20"/>
          <w:szCs w:val="20"/>
          <w:lang w:eastAsia="en-US"/>
        </w:rPr>
      </w:pPr>
      <w:proofErr w:type="gramStart"/>
      <w:r w:rsidRPr="004832C5">
        <w:rPr>
          <w:rFonts w:ascii="Times New Roman" w:hAnsi="Times New Roman" w:cs="Times New Roman"/>
          <w:sz w:val="20"/>
          <w:szCs w:val="20"/>
          <w:lang w:eastAsia="en-US"/>
        </w:rPr>
        <w:t>В 2022 году и в плановом периоде 2023 и 2024 годах необходимо продолжить работу по повышению эффективности внутреннего муниципального финансового контроля в органах местного самоуправления Дубенского</w:t>
      </w:r>
      <w:r w:rsidRPr="004832C5">
        <w:rPr>
          <w:rFonts w:ascii="Times New Roman" w:hAnsi="Times New Roman" w:cs="Times New Roman"/>
          <w:sz w:val="20"/>
          <w:szCs w:val="20"/>
        </w:rPr>
        <w:t xml:space="preserve"> муниципального района</w:t>
      </w:r>
      <w:r w:rsidRPr="004832C5">
        <w:rPr>
          <w:rFonts w:ascii="Times New Roman" w:hAnsi="Times New Roman" w:cs="Times New Roman"/>
          <w:sz w:val="20"/>
          <w:szCs w:val="20"/>
          <w:lang w:eastAsia="en-US"/>
        </w:rPr>
        <w:t>, направленных на соблюдение процедур составления и исполнения бюджета района, составления бюджетной отчетности и ведения бюджетного учета главными распорядителями средств бюджета района и подведомственными им получателями бюджетных средств.</w:t>
      </w:r>
      <w:proofErr w:type="gramEnd"/>
    </w:p>
    <w:p w:rsidR="004832C5" w:rsidRPr="004832C5" w:rsidRDefault="004832C5" w:rsidP="004832C5">
      <w:pPr>
        <w:spacing w:line="240" w:lineRule="auto"/>
        <w:ind w:firstLine="709"/>
        <w:contextualSpacing/>
        <w:jc w:val="both"/>
        <w:rPr>
          <w:rFonts w:ascii="Times New Roman" w:hAnsi="Times New Roman" w:cs="Times New Roman"/>
          <w:sz w:val="20"/>
          <w:szCs w:val="20"/>
          <w:highlight w:val="yellow"/>
        </w:rPr>
      </w:pPr>
      <w:r w:rsidRPr="004832C5">
        <w:rPr>
          <w:rFonts w:ascii="Times New Roman" w:hAnsi="Times New Roman" w:cs="Times New Roman"/>
          <w:sz w:val="20"/>
          <w:szCs w:val="20"/>
        </w:rPr>
        <w:t xml:space="preserve">В сфере межбюджетных отношений с местными бюджетами одним из основных направлений продолжает оставаться создание условий для сбалансированности местных бюджетов с полным обеспечением расходных полномочий, прежде всего по первоочередным и социально-значимым направлениям, доходными источниками, а также по реализации мероприятий по выявлению резервов увеличения доходной базы местных бюджетов. </w:t>
      </w:r>
    </w:p>
    <w:p w:rsidR="004832C5" w:rsidRPr="004832C5" w:rsidRDefault="004832C5" w:rsidP="004832C5">
      <w:pPr>
        <w:spacing w:line="240" w:lineRule="auto"/>
        <w:ind w:firstLine="709"/>
        <w:contextualSpacing/>
        <w:jc w:val="both"/>
        <w:rPr>
          <w:rFonts w:ascii="Times New Roman" w:hAnsi="Times New Roman" w:cs="Times New Roman"/>
          <w:sz w:val="20"/>
          <w:szCs w:val="20"/>
        </w:rPr>
      </w:pPr>
      <w:r w:rsidRPr="004832C5">
        <w:rPr>
          <w:rFonts w:ascii="Times New Roman" w:hAnsi="Times New Roman" w:cs="Times New Roman"/>
          <w:sz w:val="20"/>
          <w:szCs w:val="20"/>
        </w:rPr>
        <w:t>Планируется реализация следующих задач:</w:t>
      </w:r>
    </w:p>
    <w:p w:rsidR="004832C5" w:rsidRPr="004832C5" w:rsidRDefault="004832C5" w:rsidP="004832C5">
      <w:pPr>
        <w:spacing w:line="240" w:lineRule="auto"/>
        <w:ind w:firstLine="709"/>
        <w:contextualSpacing/>
        <w:jc w:val="both"/>
        <w:rPr>
          <w:rFonts w:ascii="Times New Roman" w:hAnsi="Times New Roman" w:cs="Times New Roman"/>
          <w:sz w:val="20"/>
          <w:szCs w:val="20"/>
        </w:rPr>
      </w:pPr>
      <w:r w:rsidRPr="004832C5">
        <w:rPr>
          <w:rFonts w:ascii="Times New Roman" w:hAnsi="Times New Roman" w:cs="Times New Roman"/>
          <w:sz w:val="20"/>
          <w:szCs w:val="20"/>
        </w:rPr>
        <w:t>Предоставление местным бюджетам нецелевой финансовой поддержки с сохранением действующих подходов к распределению дотации на выравнивание;</w:t>
      </w:r>
    </w:p>
    <w:p w:rsidR="004832C5" w:rsidRPr="004832C5" w:rsidRDefault="004832C5" w:rsidP="004832C5">
      <w:pPr>
        <w:spacing w:line="240" w:lineRule="auto"/>
        <w:ind w:firstLine="709"/>
        <w:contextualSpacing/>
        <w:jc w:val="both"/>
        <w:rPr>
          <w:rFonts w:ascii="Times New Roman" w:hAnsi="Times New Roman" w:cs="Times New Roman"/>
          <w:sz w:val="20"/>
          <w:szCs w:val="20"/>
        </w:rPr>
      </w:pPr>
      <w:r w:rsidRPr="004832C5">
        <w:rPr>
          <w:rFonts w:ascii="Times New Roman" w:hAnsi="Times New Roman" w:cs="Times New Roman"/>
          <w:sz w:val="20"/>
          <w:szCs w:val="20"/>
        </w:rPr>
        <w:t>формирование дополнительных доходных источников в местные бюджеты;</w:t>
      </w:r>
    </w:p>
    <w:p w:rsidR="004832C5" w:rsidRPr="004832C5" w:rsidRDefault="004832C5" w:rsidP="004832C5">
      <w:pPr>
        <w:spacing w:line="240" w:lineRule="auto"/>
        <w:ind w:firstLine="709"/>
        <w:contextualSpacing/>
        <w:jc w:val="both"/>
        <w:rPr>
          <w:rFonts w:ascii="Times New Roman" w:hAnsi="Times New Roman" w:cs="Times New Roman"/>
          <w:sz w:val="20"/>
          <w:szCs w:val="20"/>
        </w:rPr>
      </w:pPr>
      <w:r w:rsidRPr="004832C5">
        <w:rPr>
          <w:rFonts w:ascii="Times New Roman" w:hAnsi="Times New Roman" w:cs="Times New Roman"/>
          <w:sz w:val="20"/>
          <w:szCs w:val="20"/>
        </w:rPr>
        <w:t>сокращение дифференциации в уровне экономического развития и бюджетной обеспеченности с помощью применения стимулирующих механизмов;</w:t>
      </w:r>
    </w:p>
    <w:p w:rsidR="004832C5" w:rsidRPr="004832C5" w:rsidRDefault="004832C5" w:rsidP="004832C5">
      <w:pPr>
        <w:spacing w:line="240" w:lineRule="auto"/>
        <w:ind w:firstLine="709"/>
        <w:contextualSpacing/>
        <w:jc w:val="both"/>
        <w:rPr>
          <w:rFonts w:ascii="Times New Roman" w:hAnsi="Times New Roman" w:cs="Times New Roman"/>
          <w:sz w:val="20"/>
          <w:szCs w:val="20"/>
        </w:rPr>
      </w:pPr>
      <w:r w:rsidRPr="004832C5">
        <w:rPr>
          <w:rFonts w:ascii="Times New Roman" w:hAnsi="Times New Roman" w:cs="Times New Roman"/>
          <w:sz w:val="20"/>
          <w:szCs w:val="20"/>
        </w:rPr>
        <w:t>повышение результативности расходования полученных из республиканского бюджета целевых межбюджетных трансфертов и выполнения обязательств по достижению целей их предоставления;</w:t>
      </w:r>
    </w:p>
    <w:p w:rsidR="004832C5" w:rsidRPr="004832C5" w:rsidRDefault="004832C5" w:rsidP="004832C5">
      <w:pPr>
        <w:spacing w:line="240" w:lineRule="auto"/>
        <w:ind w:firstLine="709"/>
        <w:contextualSpacing/>
        <w:jc w:val="both"/>
        <w:rPr>
          <w:rFonts w:ascii="Times New Roman" w:hAnsi="Times New Roman" w:cs="Times New Roman"/>
          <w:sz w:val="20"/>
          <w:szCs w:val="20"/>
          <w:highlight w:val="yellow"/>
        </w:rPr>
      </w:pPr>
      <w:r w:rsidRPr="004832C5">
        <w:rPr>
          <w:rFonts w:ascii="Times New Roman" w:hAnsi="Times New Roman" w:cs="Times New Roman"/>
          <w:sz w:val="20"/>
          <w:szCs w:val="20"/>
        </w:rPr>
        <w:t>укрепление финансовой дисциплины, соблюдение органами местного самоуправления требований бюджетного законодательства, соблюдение условий предоставления межбюджетных трансфертов и бюджетных кредитов, экономия и эффективное использование бюджетных ресурсов;</w:t>
      </w:r>
    </w:p>
    <w:p w:rsidR="004832C5" w:rsidRPr="004832C5" w:rsidRDefault="004832C5" w:rsidP="004832C5">
      <w:pPr>
        <w:spacing w:line="240" w:lineRule="auto"/>
        <w:ind w:firstLine="709"/>
        <w:contextualSpacing/>
        <w:jc w:val="both"/>
        <w:rPr>
          <w:rFonts w:ascii="Times New Roman" w:hAnsi="Times New Roman" w:cs="Times New Roman"/>
          <w:sz w:val="20"/>
          <w:szCs w:val="20"/>
        </w:rPr>
      </w:pPr>
      <w:r w:rsidRPr="004832C5">
        <w:rPr>
          <w:rFonts w:ascii="Times New Roman" w:hAnsi="Times New Roman" w:cs="Times New Roman"/>
          <w:sz w:val="20"/>
          <w:szCs w:val="20"/>
        </w:rPr>
        <w:t>повышение качества управления муниципальными финансами</w:t>
      </w:r>
      <w:r>
        <w:rPr>
          <w:rFonts w:ascii="Times New Roman" w:hAnsi="Times New Roman" w:cs="Times New Roman"/>
          <w:sz w:val="20"/>
          <w:szCs w:val="20"/>
        </w:rPr>
        <w:t>.</w:t>
      </w:r>
    </w:p>
    <w:p w:rsidR="004832C5" w:rsidRPr="004832C5" w:rsidRDefault="004832C5" w:rsidP="004832C5">
      <w:pPr>
        <w:pStyle w:val="s1"/>
        <w:spacing w:before="0" w:beforeAutospacing="0" w:after="0" w:afterAutospacing="0"/>
        <w:contextualSpacing/>
        <w:jc w:val="center"/>
        <w:rPr>
          <w:b/>
          <w:iCs/>
          <w:sz w:val="20"/>
          <w:szCs w:val="20"/>
        </w:rPr>
      </w:pPr>
      <w:r w:rsidRPr="004832C5">
        <w:rPr>
          <w:b/>
          <w:iCs/>
          <w:sz w:val="20"/>
          <w:szCs w:val="20"/>
        </w:rPr>
        <w:t>Основные</w:t>
      </w:r>
      <w:r w:rsidRPr="004832C5">
        <w:rPr>
          <w:b/>
          <w:sz w:val="20"/>
          <w:szCs w:val="20"/>
        </w:rPr>
        <w:t xml:space="preserve"> </w:t>
      </w:r>
      <w:r w:rsidRPr="004832C5">
        <w:rPr>
          <w:b/>
          <w:iCs/>
          <w:sz w:val="20"/>
          <w:szCs w:val="20"/>
        </w:rPr>
        <w:t>направления</w:t>
      </w:r>
      <w:r w:rsidRPr="004832C5">
        <w:rPr>
          <w:b/>
          <w:sz w:val="20"/>
          <w:szCs w:val="20"/>
        </w:rPr>
        <w:t xml:space="preserve"> </w:t>
      </w:r>
      <w:r w:rsidRPr="004832C5">
        <w:rPr>
          <w:b/>
          <w:iCs/>
          <w:sz w:val="20"/>
          <w:szCs w:val="20"/>
        </w:rPr>
        <w:t>налоговой</w:t>
      </w:r>
      <w:r w:rsidRPr="004832C5">
        <w:rPr>
          <w:b/>
          <w:sz w:val="20"/>
          <w:szCs w:val="20"/>
        </w:rPr>
        <w:t xml:space="preserve"> </w:t>
      </w:r>
      <w:r w:rsidRPr="004832C5">
        <w:rPr>
          <w:b/>
          <w:iCs/>
          <w:sz w:val="20"/>
          <w:szCs w:val="20"/>
        </w:rPr>
        <w:t>политики на 2022 год и на плановый период 2023 и 2024 годов</w:t>
      </w:r>
    </w:p>
    <w:p w:rsidR="004832C5" w:rsidRPr="004832C5" w:rsidRDefault="004832C5" w:rsidP="004832C5">
      <w:pPr>
        <w:pStyle w:val="s1"/>
        <w:spacing w:before="0" w:beforeAutospacing="0" w:after="0" w:afterAutospacing="0"/>
        <w:contextualSpacing/>
        <w:jc w:val="center"/>
        <w:rPr>
          <w:b/>
          <w:sz w:val="20"/>
          <w:szCs w:val="20"/>
        </w:rPr>
      </w:pPr>
    </w:p>
    <w:p w:rsidR="004832C5" w:rsidRPr="004832C5" w:rsidRDefault="004832C5" w:rsidP="004832C5">
      <w:pPr>
        <w:pStyle w:val="s1"/>
        <w:spacing w:before="0" w:beforeAutospacing="0" w:after="0" w:afterAutospacing="0"/>
        <w:ind w:firstLine="709"/>
        <w:contextualSpacing/>
        <w:jc w:val="both"/>
        <w:rPr>
          <w:sz w:val="20"/>
          <w:szCs w:val="20"/>
        </w:rPr>
      </w:pPr>
      <w:r w:rsidRPr="004832C5">
        <w:rPr>
          <w:sz w:val="20"/>
          <w:szCs w:val="20"/>
        </w:rPr>
        <w:t>Основными направлениями налоговой политики Дубенского муниципального района на 2022 - 2024 годы остаются создание благоприятных условий для устойчивого развития экономики района, активизация инвестиционной и инновационной деятельности, обеспечение условий для полного и стабильного поступления в бюджет района закрепленных налогов и сборов.</w:t>
      </w:r>
    </w:p>
    <w:p w:rsidR="004832C5" w:rsidRPr="004832C5" w:rsidRDefault="004832C5" w:rsidP="004832C5">
      <w:pPr>
        <w:spacing w:line="240" w:lineRule="auto"/>
        <w:ind w:firstLine="709"/>
        <w:contextualSpacing/>
        <w:jc w:val="both"/>
        <w:rPr>
          <w:rFonts w:ascii="Times New Roman" w:hAnsi="Times New Roman" w:cs="Times New Roman"/>
          <w:sz w:val="20"/>
          <w:szCs w:val="20"/>
        </w:rPr>
      </w:pPr>
      <w:r w:rsidRPr="004832C5">
        <w:rPr>
          <w:rFonts w:ascii="Times New Roman" w:hAnsi="Times New Roman" w:cs="Times New Roman"/>
          <w:sz w:val="20"/>
          <w:szCs w:val="20"/>
        </w:rPr>
        <w:t>Налоговая политика  в среднесрочной перспективе будет основываться на следующих приоритетных направлениях:</w:t>
      </w:r>
    </w:p>
    <w:p w:rsidR="004832C5" w:rsidRPr="004832C5" w:rsidRDefault="004832C5" w:rsidP="004832C5">
      <w:pPr>
        <w:spacing w:line="240" w:lineRule="auto"/>
        <w:ind w:firstLine="709"/>
        <w:contextualSpacing/>
        <w:jc w:val="both"/>
        <w:rPr>
          <w:rFonts w:ascii="Times New Roman" w:hAnsi="Times New Roman" w:cs="Times New Roman"/>
          <w:sz w:val="20"/>
          <w:szCs w:val="20"/>
        </w:rPr>
      </w:pPr>
      <w:r w:rsidRPr="004832C5">
        <w:rPr>
          <w:rFonts w:ascii="Times New Roman" w:hAnsi="Times New Roman" w:cs="Times New Roman"/>
          <w:sz w:val="20"/>
          <w:szCs w:val="20"/>
        </w:rPr>
        <w:t>1. Оказание содействия предпринимательской активности.</w:t>
      </w:r>
    </w:p>
    <w:p w:rsidR="004832C5" w:rsidRPr="004832C5" w:rsidRDefault="004832C5" w:rsidP="004832C5">
      <w:pPr>
        <w:spacing w:line="240" w:lineRule="auto"/>
        <w:ind w:firstLine="709"/>
        <w:contextualSpacing/>
        <w:jc w:val="both"/>
        <w:rPr>
          <w:rFonts w:ascii="Times New Roman" w:hAnsi="Times New Roman" w:cs="Times New Roman"/>
          <w:sz w:val="20"/>
          <w:szCs w:val="20"/>
        </w:rPr>
      </w:pPr>
      <w:r w:rsidRPr="004832C5">
        <w:rPr>
          <w:rFonts w:ascii="Times New Roman" w:hAnsi="Times New Roman" w:cs="Times New Roman"/>
          <w:sz w:val="20"/>
          <w:szCs w:val="20"/>
        </w:rPr>
        <w:t>В настоящее время задачи налоговой политики Республики Мордовия преимущественно ориентированы на переход субъектов предпринимательства от фазы восстановления деятельности после пандемии к дальнейшему развитию.</w:t>
      </w:r>
    </w:p>
    <w:p w:rsidR="004832C5" w:rsidRPr="004832C5" w:rsidRDefault="004832C5" w:rsidP="004832C5">
      <w:pPr>
        <w:spacing w:line="240" w:lineRule="auto"/>
        <w:ind w:firstLine="709"/>
        <w:contextualSpacing/>
        <w:jc w:val="both"/>
        <w:rPr>
          <w:rFonts w:ascii="Times New Roman" w:hAnsi="Times New Roman" w:cs="Times New Roman"/>
          <w:sz w:val="20"/>
          <w:szCs w:val="20"/>
        </w:rPr>
      </w:pPr>
      <w:r w:rsidRPr="004832C5">
        <w:rPr>
          <w:rFonts w:ascii="Times New Roman" w:hAnsi="Times New Roman" w:cs="Times New Roman"/>
          <w:sz w:val="20"/>
          <w:szCs w:val="20"/>
        </w:rPr>
        <w:t>Одним из инструментов повышения предпринимательской инициативы является введение с 2021 года усовершенствованного механизма применения патентной системы налогообложения, учитывающего особенности ведения бизнеса в каждом муниципальном образовании Республики Мордовия и расширяющего возможности применения данного режима в сфере торговли и услуг.</w:t>
      </w:r>
    </w:p>
    <w:p w:rsidR="004832C5" w:rsidRPr="004832C5" w:rsidRDefault="004832C5" w:rsidP="004832C5">
      <w:pPr>
        <w:spacing w:line="240" w:lineRule="auto"/>
        <w:ind w:firstLine="709"/>
        <w:contextualSpacing/>
        <w:jc w:val="both"/>
        <w:rPr>
          <w:rFonts w:ascii="Times New Roman" w:hAnsi="Times New Roman" w:cs="Times New Roman"/>
          <w:sz w:val="20"/>
          <w:szCs w:val="20"/>
        </w:rPr>
      </w:pPr>
      <w:r w:rsidRPr="004832C5">
        <w:rPr>
          <w:rFonts w:ascii="Times New Roman" w:hAnsi="Times New Roman" w:cs="Times New Roman"/>
          <w:sz w:val="20"/>
          <w:szCs w:val="20"/>
        </w:rPr>
        <w:t>Кроме того, с учетом нововведений федерального законодательства перечень видов деятельности, доступных к осуществлению на патенте, существенно расширен.</w:t>
      </w:r>
    </w:p>
    <w:p w:rsidR="004832C5" w:rsidRPr="004832C5" w:rsidRDefault="004832C5" w:rsidP="004832C5">
      <w:pPr>
        <w:spacing w:line="240" w:lineRule="auto"/>
        <w:ind w:firstLine="709"/>
        <w:contextualSpacing/>
        <w:jc w:val="both"/>
        <w:rPr>
          <w:rFonts w:ascii="Times New Roman" w:hAnsi="Times New Roman" w:cs="Times New Roman"/>
          <w:sz w:val="20"/>
          <w:szCs w:val="20"/>
        </w:rPr>
      </w:pPr>
      <w:r w:rsidRPr="004832C5">
        <w:rPr>
          <w:rFonts w:ascii="Times New Roman" w:hAnsi="Times New Roman" w:cs="Times New Roman"/>
          <w:sz w:val="20"/>
          <w:szCs w:val="20"/>
        </w:rPr>
        <w:t>2.  Совершенствование налогового администрирования, повышение уровня ответственности главных администраторов доходов за выполнение плановых показателей поступления доходов в консолидированный бюджет.</w:t>
      </w:r>
    </w:p>
    <w:p w:rsidR="004832C5" w:rsidRDefault="004832C5" w:rsidP="004832C5">
      <w:pPr>
        <w:spacing w:line="240" w:lineRule="auto"/>
        <w:ind w:firstLine="709"/>
        <w:contextualSpacing/>
        <w:jc w:val="both"/>
        <w:rPr>
          <w:rFonts w:ascii="Times New Roman" w:hAnsi="Times New Roman" w:cs="Times New Roman"/>
          <w:sz w:val="20"/>
          <w:szCs w:val="20"/>
        </w:rPr>
      </w:pPr>
      <w:r w:rsidRPr="004832C5">
        <w:rPr>
          <w:rFonts w:ascii="Times New Roman" w:hAnsi="Times New Roman" w:cs="Times New Roman"/>
          <w:sz w:val="20"/>
          <w:szCs w:val="20"/>
        </w:rPr>
        <w:t xml:space="preserve">Повышению качества налогового администрирования будет способствовать безусловное выполнение главными администраторами доходов бюджетных полномочий в части обеспечения ими точности планирования и </w:t>
      </w:r>
      <w:proofErr w:type="gramStart"/>
      <w:r w:rsidRPr="004832C5">
        <w:rPr>
          <w:rFonts w:ascii="Times New Roman" w:hAnsi="Times New Roman" w:cs="Times New Roman"/>
          <w:sz w:val="20"/>
          <w:szCs w:val="20"/>
        </w:rPr>
        <w:t>контроля за</w:t>
      </w:r>
      <w:proofErr w:type="gramEnd"/>
      <w:r w:rsidRPr="004832C5">
        <w:rPr>
          <w:rFonts w:ascii="Times New Roman" w:hAnsi="Times New Roman" w:cs="Times New Roman"/>
          <w:sz w:val="20"/>
          <w:szCs w:val="20"/>
        </w:rPr>
        <w:t xml:space="preserve"> поступлением в консолидированный бюджет администрируемых ими налогов и сборов, а также контроля за полнотой и эффективностью принимаемых ими мер по взысканию задолженности по пла</w:t>
      </w:r>
      <w:r>
        <w:rPr>
          <w:rFonts w:ascii="Times New Roman" w:hAnsi="Times New Roman" w:cs="Times New Roman"/>
          <w:sz w:val="20"/>
          <w:szCs w:val="20"/>
        </w:rPr>
        <w:t>тежам в соответствующий бюджет.</w:t>
      </w:r>
    </w:p>
    <w:p w:rsidR="004832C5" w:rsidRDefault="004832C5" w:rsidP="004832C5">
      <w:pPr>
        <w:spacing w:line="240" w:lineRule="auto"/>
        <w:ind w:firstLine="709"/>
        <w:contextualSpacing/>
        <w:jc w:val="both"/>
        <w:rPr>
          <w:rFonts w:ascii="Times New Roman" w:hAnsi="Times New Roman" w:cs="Times New Roman"/>
          <w:sz w:val="20"/>
          <w:szCs w:val="20"/>
        </w:rPr>
      </w:pPr>
      <w:r w:rsidRPr="004832C5">
        <w:rPr>
          <w:rFonts w:ascii="Times New Roman" w:hAnsi="Times New Roman" w:cs="Times New Roman"/>
          <w:sz w:val="20"/>
          <w:szCs w:val="20"/>
        </w:rPr>
        <w:t>Продолжить практику по сохранению, укреплению и развитию налогового потенциала, путем совершенствования механизмов взаимодействия органов местного самоуправления и территориальных органов федеральных органов государственной власти в части качественного администрирования доходных источников бюджета и повышения уровня их собираемости, легализации налоговой базы, включая легализацию «теневой» заработной платы;</w:t>
      </w:r>
    </w:p>
    <w:p w:rsidR="004832C5" w:rsidRDefault="004832C5" w:rsidP="004832C5">
      <w:pPr>
        <w:spacing w:line="240" w:lineRule="auto"/>
        <w:ind w:firstLine="709"/>
        <w:contextualSpacing/>
        <w:jc w:val="both"/>
        <w:rPr>
          <w:rFonts w:ascii="Times New Roman" w:hAnsi="Times New Roman" w:cs="Times New Roman"/>
          <w:sz w:val="20"/>
          <w:szCs w:val="20"/>
        </w:rPr>
      </w:pPr>
      <w:r w:rsidRPr="004832C5">
        <w:rPr>
          <w:rFonts w:ascii="Times New Roman" w:hAnsi="Times New Roman" w:cs="Times New Roman"/>
          <w:sz w:val="20"/>
          <w:szCs w:val="20"/>
        </w:rPr>
        <w:t>- отмена неэффективных и невостребованных налоговых льгот по местным налогам;</w:t>
      </w:r>
    </w:p>
    <w:p w:rsidR="004832C5" w:rsidRDefault="004832C5" w:rsidP="004832C5">
      <w:pPr>
        <w:spacing w:line="240" w:lineRule="auto"/>
        <w:ind w:firstLine="709"/>
        <w:contextualSpacing/>
        <w:jc w:val="both"/>
        <w:rPr>
          <w:rFonts w:ascii="Times New Roman" w:hAnsi="Times New Roman" w:cs="Times New Roman"/>
          <w:sz w:val="20"/>
          <w:szCs w:val="20"/>
        </w:rPr>
      </w:pPr>
      <w:r w:rsidRPr="004832C5">
        <w:rPr>
          <w:rFonts w:ascii="Times New Roman" w:hAnsi="Times New Roman" w:cs="Times New Roman"/>
          <w:sz w:val="20"/>
          <w:szCs w:val="20"/>
        </w:rPr>
        <w:t xml:space="preserve">- проведение мероприятий совместно с налоговыми органами по выявлению юридических и физических лиц, осуществляющих деятельность на территории района без постановки на </w:t>
      </w:r>
      <w:r w:rsidRPr="004832C5">
        <w:rPr>
          <w:rStyle w:val="afff4"/>
          <w:rFonts w:ascii="Times New Roman" w:hAnsi="Times New Roman" w:cs="Times New Roman"/>
          <w:i/>
          <w:sz w:val="20"/>
          <w:szCs w:val="20"/>
        </w:rPr>
        <w:t>налоговый</w:t>
      </w:r>
      <w:r w:rsidRPr="004832C5">
        <w:rPr>
          <w:rFonts w:ascii="Times New Roman" w:hAnsi="Times New Roman" w:cs="Times New Roman"/>
          <w:sz w:val="20"/>
          <w:szCs w:val="20"/>
        </w:rPr>
        <w:t xml:space="preserve"> учет и уплаты налогов;</w:t>
      </w:r>
    </w:p>
    <w:p w:rsidR="004832C5" w:rsidRDefault="004832C5" w:rsidP="004832C5">
      <w:pPr>
        <w:spacing w:line="240" w:lineRule="auto"/>
        <w:ind w:firstLine="709"/>
        <w:contextualSpacing/>
        <w:jc w:val="both"/>
        <w:rPr>
          <w:rFonts w:ascii="Times New Roman" w:hAnsi="Times New Roman" w:cs="Times New Roman"/>
          <w:sz w:val="20"/>
          <w:szCs w:val="20"/>
        </w:rPr>
      </w:pPr>
      <w:r w:rsidRPr="004832C5">
        <w:rPr>
          <w:rFonts w:ascii="Times New Roman" w:hAnsi="Times New Roman" w:cs="Times New Roman"/>
          <w:sz w:val="20"/>
          <w:szCs w:val="20"/>
        </w:rPr>
        <w:t>- продолжить работу по сокращению недоимки по налоговым платежам в консолидированный бюджет Дубенского муниципального района, в том числе в рамках работы отраслевых рабочих групп по закрепленным видам экономической деятельности и комиссий по сокращению задолженности;</w:t>
      </w:r>
    </w:p>
    <w:p w:rsidR="004832C5" w:rsidRPr="004832C5" w:rsidRDefault="004832C5" w:rsidP="004832C5">
      <w:pPr>
        <w:spacing w:line="240" w:lineRule="auto"/>
        <w:ind w:firstLine="709"/>
        <w:contextualSpacing/>
        <w:jc w:val="both"/>
        <w:rPr>
          <w:rFonts w:ascii="Times New Roman" w:hAnsi="Times New Roman" w:cs="Times New Roman"/>
          <w:sz w:val="20"/>
          <w:szCs w:val="20"/>
        </w:rPr>
      </w:pPr>
      <w:r w:rsidRPr="004832C5">
        <w:rPr>
          <w:rFonts w:ascii="Times New Roman" w:hAnsi="Times New Roman" w:cs="Times New Roman"/>
          <w:sz w:val="20"/>
          <w:szCs w:val="20"/>
        </w:rPr>
        <w:t>- осуществление мероприятий по легализации "теневой" заработной платы в районе, а также по предотвращению уклонения от уплаты налогов и других платежей в бюджеты всех уровней.</w:t>
      </w:r>
    </w:p>
    <w:p w:rsidR="004832C5" w:rsidRPr="004832C5" w:rsidRDefault="004832C5" w:rsidP="004832C5">
      <w:pPr>
        <w:spacing w:line="240" w:lineRule="auto"/>
        <w:ind w:firstLine="709"/>
        <w:contextualSpacing/>
        <w:jc w:val="both"/>
        <w:rPr>
          <w:rFonts w:ascii="Times New Roman" w:hAnsi="Times New Roman" w:cs="Times New Roman"/>
          <w:sz w:val="20"/>
          <w:szCs w:val="20"/>
        </w:rPr>
      </w:pPr>
      <w:r w:rsidRPr="004832C5">
        <w:rPr>
          <w:rFonts w:ascii="Times New Roman" w:hAnsi="Times New Roman" w:cs="Times New Roman"/>
          <w:sz w:val="20"/>
          <w:szCs w:val="20"/>
        </w:rPr>
        <w:t>Реализация основных направлений налоговой политики Дубенского муниципального района Республики Мордовия на 2022 год и плановый период 2023 и 2024 годов должна повысить стабильность ведения экономической деятельности и будет способствовать росту налогового потенциала района.</w:t>
      </w:r>
    </w:p>
    <w:p w:rsidR="002553C5" w:rsidRPr="002553C5" w:rsidRDefault="002553C5" w:rsidP="002553C5">
      <w:pPr>
        <w:spacing w:line="240" w:lineRule="auto"/>
        <w:contextualSpacing/>
        <w:jc w:val="right"/>
        <w:rPr>
          <w:rFonts w:ascii="Times New Roman" w:hAnsi="Times New Roman" w:cs="Times New Roman"/>
          <w:b/>
          <w:sz w:val="20"/>
          <w:szCs w:val="20"/>
        </w:rPr>
      </w:pPr>
      <w:r w:rsidRPr="002553C5">
        <w:rPr>
          <w:rFonts w:ascii="Times New Roman" w:hAnsi="Times New Roman" w:cs="Times New Roman"/>
          <w:b/>
          <w:sz w:val="20"/>
          <w:szCs w:val="20"/>
        </w:rPr>
        <w:t>СОВЕТ ДЕПУТАТОВ ДУБЕНСКОГО МУНИЦИПАЛЬНОГО РАЙОНА</w:t>
      </w:r>
    </w:p>
    <w:p w:rsidR="002553C5" w:rsidRPr="002553C5" w:rsidRDefault="002553C5" w:rsidP="002553C5">
      <w:pPr>
        <w:spacing w:line="240" w:lineRule="auto"/>
        <w:contextualSpacing/>
        <w:jc w:val="center"/>
        <w:rPr>
          <w:rFonts w:ascii="Times New Roman" w:hAnsi="Times New Roman" w:cs="Times New Roman"/>
          <w:b/>
          <w:sz w:val="20"/>
          <w:szCs w:val="20"/>
        </w:rPr>
      </w:pPr>
      <w:r w:rsidRPr="002553C5">
        <w:rPr>
          <w:rFonts w:ascii="Times New Roman" w:hAnsi="Times New Roman" w:cs="Times New Roman"/>
          <w:b/>
          <w:sz w:val="20"/>
          <w:szCs w:val="20"/>
        </w:rPr>
        <w:t>РЕСПУБЛИКИ МОРДОВИЯ СЕДЬМОГО СОЗЫВА</w:t>
      </w:r>
    </w:p>
    <w:p w:rsidR="002553C5" w:rsidRPr="002553C5" w:rsidRDefault="002553C5" w:rsidP="002553C5">
      <w:pPr>
        <w:spacing w:line="240" w:lineRule="auto"/>
        <w:contextualSpacing/>
        <w:jc w:val="center"/>
        <w:rPr>
          <w:rFonts w:ascii="Times New Roman" w:hAnsi="Times New Roman" w:cs="Times New Roman"/>
          <w:b/>
          <w:sz w:val="20"/>
          <w:szCs w:val="20"/>
        </w:rPr>
      </w:pPr>
      <w:r w:rsidRPr="002553C5">
        <w:rPr>
          <w:rFonts w:ascii="Times New Roman" w:hAnsi="Times New Roman" w:cs="Times New Roman"/>
          <w:b/>
          <w:sz w:val="20"/>
          <w:szCs w:val="20"/>
        </w:rPr>
        <w:t>РЕШЕНИЕ</w:t>
      </w:r>
    </w:p>
    <w:p w:rsidR="002553C5" w:rsidRPr="002553C5" w:rsidRDefault="002553C5" w:rsidP="002553C5">
      <w:pPr>
        <w:pStyle w:val="af1"/>
        <w:contextualSpacing/>
        <w:rPr>
          <w:rFonts w:ascii="Times New Roman" w:hAnsi="Times New Roman"/>
          <w:b w:val="0"/>
          <w:bCs/>
          <w:sz w:val="20"/>
        </w:rPr>
      </w:pPr>
    </w:p>
    <w:p w:rsidR="002553C5" w:rsidRPr="002553C5" w:rsidRDefault="002553C5" w:rsidP="002553C5">
      <w:pPr>
        <w:pStyle w:val="af1"/>
        <w:contextualSpacing/>
        <w:rPr>
          <w:rFonts w:ascii="Times New Roman" w:hAnsi="Times New Roman"/>
          <w:b w:val="0"/>
          <w:bCs/>
          <w:sz w:val="20"/>
        </w:rPr>
      </w:pPr>
      <w:r w:rsidRPr="002553C5">
        <w:rPr>
          <w:rFonts w:ascii="Times New Roman" w:hAnsi="Times New Roman"/>
          <w:b w:val="0"/>
          <w:sz w:val="20"/>
        </w:rPr>
        <w:t>с. Дубенки</w:t>
      </w:r>
    </w:p>
    <w:p w:rsidR="002553C5" w:rsidRPr="002553C5" w:rsidRDefault="002553C5" w:rsidP="002553C5">
      <w:pPr>
        <w:pStyle w:val="af1"/>
        <w:contextualSpacing/>
        <w:rPr>
          <w:rFonts w:ascii="Times New Roman" w:hAnsi="Times New Roman"/>
          <w:b w:val="0"/>
          <w:bCs/>
          <w:sz w:val="20"/>
        </w:rPr>
      </w:pPr>
    </w:p>
    <w:p w:rsidR="002553C5" w:rsidRPr="002553C5" w:rsidRDefault="002553C5" w:rsidP="002553C5">
      <w:pPr>
        <w:pStyle w:val="ConsPlusNormal"/>
        <w:ind w:firstLine="0"/>
        <w:contextualSpacing/>
        <w:jc w:val="both"/>
        <w:rPr>
          <w:rFonts w:ascii="Times New Roman" w:hAnsi="Times New Roman" w:cs="Times New Roman"/>
        </w:rPr>
      </w:pPr>
      <w:r w:rsidRPr="002553C5">
        <w:rPr>
          <w:rFonts w:ascii="Times New Roman" w:hAnsi="Times New Roman" w:cs="Times New Roman"/>
        </w:rPr>
        <w:t>26.10.2021                                                                                                           №10</w:t>
      </w:r>
    </w:p>
    <w:p w:rsidR="002553C5" w:rsidRPr="002553C5" w:rsidRDefault="002553C5" w:rsidP="002553C5">
      <w:pPr>
        <w:tabs>
          <w:tab w:val="left" w:pos="426"/>
        </w:tabs>
        <w:spacing w:line="240" w:lineRule="auto"/>
        <w:ind w:firstLine="540"/>
        <w:contextualSpacing/>
        <w:jc w:val="both"/>
        <w:rPr>
          <w:rFonts w:ascii="Times New Roman" w:hAnsi="Times New Roman" w:cs="Times New Roman"/>
          <w:sz w:val="20"/>
          <w:szCs w:val="20"/>
        </w:rPr>
      </w:pPr>
    </w:p>
    <w:p w:rsidR="002553C5" w:rsidRPr="002553C5" w:rsidRDefault="002553C5" w:rsidP="002553C5">
      <w:pPr>
        <w:spacing w:line="240" w:lineRule="auto"/>
        <w:contextualSpacing/>
        <w:jc w:val="center"/>
        <w:rPr>
          <w:rFonts w:ascii="Times New Roman" w:hAnsi="Times New Roman" w:cs="Times New Roman"/>
          <w:sz w:val="20"/>
          <w:szCs w:val="20"/>
        </w:rPr>
      </w:pPr>
      <w:r w:rsidRPr="002553C5">
        <w:rPr>
          <w:rFonts w:ascii="Times New Roman" w:hAnsi="Times New Roman" w:cs="Times New Roman"/>
          <w:sz w:val="20"/>
          <w:szCs w:val="20"/>
        </w:rPr>
        <w:t xml:space="preserve">О внесении изменений в Устав Дубенского </w:t>
      </w:r>
    </w:p>
    <w:p w:rsidR="002553C5" w:rsidRPr="002553C5" w:rsidRDefault="002553C5" w:rsidP="002553C5">
      <w:pPr>
        <w:spacing w:line="240" w:lineRule="auto"/>
        <w:contextualSpacing/>
        <w:jc w:val="center"/>
        <w:rPr>
          <w:rFonts w:ascii="Times New Roman" w:hAnsi="Times New Roman" w:cs="Times New Roman"/>
          <w:sz w:val="20"/>
          <w:szCs w:val="20"/>
        </w:rPr>
      </w:pPr>
      <w:r w:rsidRPr="002553C5">
        <w:rPr>
          <w:rFonts w:ascii="Times New Roman" w:hAnsi="Times New Roman" w:cs="Times New Roman"/>
          <w:sz w:val="20"/>
          <w:szCs w:val="20"/>
        </w:rPr>
        <w:t>муниципального района Республики Мордовия</w:t>
      </w:r>
      <w:r w:rsidRPr="002553C5">
        <w:rPr>
          <w:rFonts w:ascii="Times New Roman" w:hAnsi="Times New Roman" w:cs="Times New Roman"/>
          <w:sz w:val="20"/>
          <w:szCs w:val="20"/>
        </w:rPr>
        <w:br/>
      </w:r>
    </w:p>
    <w:p w:rsidR="002553C5" w:rsidRPr="002553C5" w:rsidRDefault="002553C5" w:rsidP="002553C5">
      <w:pPr>
        <w:autoSpaceDE w:val="0"/>
        <w:autoSpaceDN w:val="0"/>
        <w:adjustRightInd w:val="0"/>
        <w:spacing w:line="240" w:lineRule="auto"/>
        <w:ind w:firstLine="567"/>
        <w:contextualSpacing/>
        <w:jc w:val="both"/>
        <w:rPr>
          <w:rFonts w:ascii="Times New Roman" w:hAnsi="Times New Roman" w:cs="Times New Roman"/>
          <w:bCs/>
          <w:sz w:val="20"/>
          <w:szCs w:val="20"/>
        </w:rPr>
      </w:pPr>
      <w:r w:rsidRPr="002553C5">
        <w:rPr>
          <w:rFonts w:ascii="Times New Roman" w:hAnsi="Times New Roman" w:cs="Times New Roman"/>
          <w:bCs/>
          <w:sz w:val="20"/>
          <w:szCs w:val="20"/>
        </w:rPr>
        <w:t xml:space="preserve">В целях приведения Устава Дубенского муниципального района Республики Мордовия в соответствие с действующим законодательством, на основании Федерального закона от 06 октября 2003 №131-ФЗ «Об общих принципах организации местного самоуправления в Российской Федерации», Совет депутатов Дубенского муниципального района решил: </w:t>
      </w:r>
    </w:p>
    <w:p w:rsidR="002553C5" w:rsidRPr="002553C5" w:rsidRDefault="002553C5" w:rsidP="002553C5">
      <w:pPr>
        <w:autoSpaceDE w:val="0"/>
        <w:autoSpaceDN w:val="0"/>
        <w:adjustRightInd w:val="0"/>
        <w:spacing w:line="240" w:lineRule="auto"/>
        <w:ind w:firstLine="567"/>
        <w:contextualSpacing/>
        <w:jc w:val="both"/>
        <w:rPr>
          <w:rFonts w:ascii="Times New Roman" w:hAnsi="Times New Roman" w:cs="Times New Roman"/>
          <w:bCs/>
          <w:sz w:val="20"/>
          <w:szCs w:val="20"/>
        </w:rPr>
      </w:pPr>
      <w:r w:rsidRPr="002553C5">
        <w:rPr>
          <w:rFonts w:ascii="Times New Roman" w:hAnsi="Times New Roman" w:cs="Times New Roman"/>
          <w:bCs/>
          <w:sz w:val="20"/>
          <w:szCs w:val="20"/>
        </w:rPr>
        <w:t xml:space="preserve">1. </w:t>
      </w:r>
      <w:proofErr w:type="gramStart"/>
      <w:r w:rsidRPr="002553C5">
        <w:rPr>
          <w:rFonts w:ascii="Times New Roman" w:hAnsi="Times New Roman" w:cs="Times New Roman"/>
          <w:bCs/>
          <w:sz w:val="20"/>
          <w:szCs w:val="20"/>
        </w:rPr>
        <w:t>Внести в Устав Дубенского муниципального района Республики Мордовия, утвержденный решением Совета депутатов Дубенского муниципального района от 29 августа 2017 г. №88 (с изменениями, внесенными решениями Совета депутатов Дубенского муниципального района от 29 апреля 2019 г. № 188, от 18 ноября 2019 г. №212, от 18 мая 2020 г. № 236, от 22 сентября 2020 г. №260), следующие изменения:</w:t>
      </w:r>
      <w:proofErr w:type="gramEnd"/>
    </w:p>
    <w:p w:rsidR="002553C5" w:rsidRPr="002553C5" w:rsidRDefault="002553C5" w:rsidP="002553C5">
      <w:pPr>
        <w:autoSpaceDE w:val="0"/>
        <w:autoSpaceDN w:val="0"/>
        <w:adjustRightInd w:val="0"/>
        <w:spacing w:line="240" w:lineRule="auto"/>
        <w:ind w:firstLine="567"/>
        <w:contextualSpacing/>
        <w:jc w:val="both"/>
        <w:rPr>
          <w:rFonts w:ascii="Times New Roman" w:hAnsi="Times New Roman" w:cs="Times New Roman"/>
          <w:sz w:val="20"/>
          <w:szCs w:val="20"/>
        </w:rPr>
      </w:pPr>
      <w:r w:rsidRPr="002553C5">
        <w:rPr>
          <w:rFonts w:ascii="Times New Roman" w:hAnsi="Times New Roman" w:cs="Times New Roman"/>
          <w:sz w:val="20"/>
          <w:szCs w:val="20"/>
        </w:rPr>
        <w:t>1) наименование главы 1 изложить в следующей редакции:</w:t>
      </w:r>
    </w:p>
    <w:p w:rsidR="002553C5" w:rsidRPr="002553C5" w:rsidRDefault="002553C5" w:rsidP="002553C5">
      <w:pPr>
        <w:autoSpaceDE w:val="0"/>
        <w:autoSpaceDN w:val="0"/>
        <w:adjustRightInd w:val="0"/>
        <w:spacing w:line="240" w:lineRule="auto"/>
        <w:ind w:firstLine="567"/>
        <w:contextualSpacing/>
        <w:jc w:val="both"/>
        <w:rPr>
          <w:rFonts w:ascii="Times New Roman" w:hAnsi="Times New Roman" w:cs="Times New Roman"/>
          <w:sz w:val="20"/>
          <w:szCs w:val="20"/>
        </w:rPr>
      </w:pPr>
      <w:r w:rsidRPr="002553C5">
        <w:rPr>
          <w:rFonts w:ascii="Times New Roman" w:hAnsi="Times New Roman" w:cs="Times New Roman"/>
          <w:sz w:val="20"/>
          <w:szCs w:val="20"/>
        </w:rPr>
        <w:t>«Глава 1. Общие положения и основы организации местного самоуправления в Дубенском муниципальном районе Республики Мордовия»;</w:t>
      </w:r>
    </w:p>
    <w:p w:rsidR="002553C5" w:rsidRPr="002553C5" w:rsidRDefault="002553C5" w:rsidP="002553C5">
      <w:pPr>
        <w:autoSpaceDE w:val="0"/>
        <w:autoSpaceDN w:val="0"/>
        <w:adjustRightInd w:val="0"/>
        <w:spacing w:line="240" w:lineRule="auto"/>
        <w:ind w:firstLine="567"/>
        <w:contextualSpacing/>
        <w:jc w:val="both"/>
        <w:rPr>
          <w:rFonts w:ascii="Times New Roman" w:hAnsi="Times New Roman" w:cs="Times New Roman"/>
          <w:sz w:val="20"/>
          <w:szCs w:val="20"/>
        </w:rPr>
      </w:pPr>
      <w:r w:rsidRPr="002553C5">
        <w:rPr>
          <w:rFonts w:ascii="Times New Roman" w:hAnsi="Times New Roman" w:cs="Times New Roman"/>
          <w:sz w:val="20"/>
          <w:szCs w:val="20"/>
        </w:rPr>
        <w:t>2) в статье 1:</w:t>
      </w:r>
    </w:p>
    <w:p w:rsidR="002553C5" w:rsidRPr="002553C5" w:rsidRDefault="002553C5" w:rsidP="002553C5">
      <w:pPr>
        <w:autoSpaceDE w:val="0"/>
        <w:autoSpaceDN w:val="0"/>
        <w:adjustRightInd w:val="0"/>
        <w:spacing w:line="240" w:lineRule="auto"/>
        <w:ind w:firstLine="567"/>
        <w:contextualSpacing/>
        <w:jc w:val="both"/>
        <w:rPr>
          <w:rFonts w:ascii="Times New Roman" w:hAnsi="Times New Roman" w:cs="Times New Roman"/>
          <w:sz w:val="20"/>
          <w:szCs w:val="20"/>
        </w:rPr>
      </w:pPr>
      <w:r w:rsidRPr="002553C5">
        <w:rPr>
          <w:rFonts w:ascii="Times New Roman" w:hAnsi="Times New Roman" w:cs="Times New Roman"/>
          <w:sz w:val="20"/>
          <w:szCs w:val="20"/>
        </w:rPr>
        <w:t>а) наименование статьи 1 изложить в следующей редакции:</w:t>
      </w:r>
    </w:p>
    <w:p w:rsidR="002553C5" w:rsidRPr="002553C5" w:rsidRDefault="002553C5" w:rsidP="002553C5">
      <w:pPr>
        <w:autoSpaceDE w:val="0"/>
        <w:autoSpaceDN w:val="0"/>
        <w:adjustRightInd w:val="0"/>
        <w:spacing w:line="240" w:lineRule="auto"/>
        <w:ind w:firstLine="567"/>
        <w:contextualSpacing/>
        <w:jc w:val="both"/>
        <w:rPr>
          <w:rFonts w:ascii="Times New Roman" w:hAnsi="Times New Roman" w:cs="Times New Roman"/>
          <w:sz w:val="20"/>
          <w:szCs w:val="20"/>
        </w:rPr>
      </w:pPr>
      <w:r w:rsidRPr="002553C5">
        <w:rPr>
          <w:rFonts w:ascii="Times New Roman" w:hAnsi="Times New Roman" w:cs="Times New Roman"/>
          <w:sz w:val="20"/>
          <w:szCs w:val="20"/>
        </w:rPr>
        <w:t>«Статья 1. Статус Дубенского муниципального района Республики Мордовия»;</w:t>
      </w:r>
    </w:p>
    <w:p w:rsidR="002553C5" w:rsidRPr="002553C5" w:rsidRDefault="002553C5" w:rsidP="002553C5">
      <w:pPr>
        <w:autoSpaceDE w:val="0"/>
        <w:autoSpaceDN w:val="0"/>
        <w:adjustRightInd w:val="0"/>
        <w:spacing w:line="240" w:lineRule="auto"/>
        <w:ind w:firstLine="567"/>
        <w:contextualSpacing/>
        <w:jc w:val="both"/>
        <w:rPr>
          <w:rFonts w:ascii="Times New Roman" w:hAnsi="Times New Roman" w:cs="Times New Roman"/>
          <w:sz w:val="20"/>
          <w:szCs w:val="20"/>
        </w:rPr>
      </w:pPr>
      <w:r w:rsidRPr="002553C5">
        <w:rPr>
          <w:rFonts w:ascii="Times New Roman" w:hAnsi="Times New Roman" w:cs="Times New Roman"/>
          <w:sz w:val="20"/>
          <w:szCs w:val="20"/>
        </w:rPr>
        <w:t>б) в части 1 после слов «Дубенский муниципальный район» дополнить словами «Республики Мордовия»;</w:t>
      </w:r>
    </w:p>
    <w:p w:rsidR="002553C5" w:rsidRPr="002553C5" w:rsidRDefault="002553C5" w:rsidP="002553C5">
      <w:pPr>
        <w:autoSpaceDE w:val="0"/>
        <w:autoSpaceDN w:val="0"/>
        <w:adjustRightInd w:val="0"/>
        <w:spacing w:line="240" w:lineRule="auto"/>
        <w:ind w:firstLine="567"/>
        <w:contextualSpacing/>
        <w:jc w:val="both"/>
        <w:rPr>
          <w:rFonts w:ascii="Times New Roman" w:hAnsi="Times New Roman" w:cs="Times New Roman"/>
          <w:sz w:val="20"/>
          <w:szCs w:val="20"/>
        </w:rPr>
      </w:pPr>
      <w:r w:rsidRPr="002553C5">
        <w:rPr>
          <w:rFonts w:ascii="Times New Roman" w:hAnsi="Times New Roman" w:cs="Times New Roman"/>
          <w:sz w:val="20"/>
          <w:szCs w:val="20"/>
        </w:rPr>
        <w:t>3) в части 2 статьи 5:</w:t>
      </w:r>
    </w:p>
    <w:p w:rsidR="002553C5" w:rsidRPr="002553C5" w:rsidRDefault="002553C5" w:rsidP="002553C5">
      <w:pPr>
        <w:autoSpaceDE w:val="0"/>
        <w:autoSpaceDN w:val="0"/>
        <w:adjustRightInd w:val="0"/>
        <w:spacing w:line="240" w:lineRule="auto"/>
        <w:ind w:firstLine="567"/>
        <w:contextualSpacing/>
        <w:jc w:val="both"/>
        <w:rPr>
          <w:rFonts w:ascii="Times New Roman" w:hAnsi="Times New Roman" w:cs="Times New Roman"/>
          <w:sz w:val="20"/>
          <w:szCs w:val="20"/>
        </w:rPr>
      </w:pPr>
      <w:r w:rsidRPr="002553C5">
        <w:rPr>
          <w:rFonts w:ascii="Times New Roman" w:hAnsi="Times New Roman" w:cs="Times New Roman"/>
          <w:sz w:val="20"/>
          <w:szCs w:val="20"/>
        </w:rPr>
        <w:t>а) в пункте 5 слова «за сохранностью автомобильных дорог местного значения» заменить словами «на автомобильном транспорте, городском наземном электрическом транспорте и в дорожном хозяйстве»;</w:t>
      </w:r>
    </w:p>
    <w:p w:rsidR="002553C5" w:rsidRPr="002553C5" w:rsidRDefault="002553C5" w:rsidP="002553C5">
      <w:pPr>
        <w:autoSpaceDE w:val="0"/>
        <w:autoSpaceDN w:val="0"/>
        <w:adjustRightInd w:val="0"/>
        <w:spacing w:line="240" w:lineRule="auto"/>
        <w:ind w:firstLine="567"/>
        <w:contextualSpacing/>
        <w:jc w:val="both"/>
        <w:rPr>
          <w:rFonts w:ascii="Times New Roman" w:hAnsi="Times New Roman" w:cs="Times New Roman"/>
          <w:sz w:val="20"/>
          <w:szCs w:val="20"/>
        </w:rPr>
      </w:pPr>
      <w:r w:rsidRPr="002553C5">
        <w:rPr>
          <w:rFonts w:ascii="Times New Roman" w:hAnsi="Times New Roman" w:cs="Times New Roman"/>
          <w:sz w:val="20"/>
          <w:szCs w:val="20"/>
        </w:rPr>
        <w:t>б) в пункте 27 слова «использования и охраны» заменить словами «охраны и использования»;</w:t>
      </w:r>
    </w:p>
    <w:p w:rsidR="002553C5" w:rsidRPr="002553C5" w:rsidRDefault="002553C5" w:rsidP="002553C5">
      <w:pPr>
        <w:autoSpaceDE w:val="0"/>
        <w:autoSpaceDN w:val="0"/>
        <w:adjustRightInd w:val="0"/>
        <w:spacing w:line="240" w:lineRule="auto"/>
        <w:ind w:firstLine="567"/>
        <w:contextualSpacing/>
        <w:jc w:val="both"/>
        <w:rPr>
          <w:rFonts w:ascii="Times New Roman" w:hAnsi="Times New Roman" w:cs="Times New Roman"/>
          <w:sz w:val="20"/>
          <w:szCs w:val="20"/>
        </w:rPr>
      </w:pPr>
      <w:r w:rsidRPr="002553C5">
        <w:rPr>
          <w:rFonts w:ascii="Times New Roman" w:hAnsi="Times New Roman" w:cs="Times New Roman"/>
          <w:sz w:val="20"/>
          <w:szCs w:val="20"/>
        </w:rPr>
        <w:t>в) пункт 39 изложить в следующей редакции:</w:t>
      </w:r>
    </w:p>
    <w:p w:rsidR="002553C5" w:rsidRPr="002553C5" w:rsidRDefault="002553C5" w:rsidP="002553C5">
      <w:pPr>
        <w:tabs>
          <w:tab w:val="left" w:pos="6060"/>
        </w:tabs>
        <w:autoSpaceDE w:val="0"/>
        <w:autoSpaceDN w:val="0"/>
        <w:adjustRightInd w:val="0"/>
        <w:spacing w:line="240" w:lineRule="auto"/>
        <w:ind w:firstLine="567"/>
        <w:contextualSpacing/>
        <w:jc w:val="both"/>
        <w:rPr>
          <w:rFonts w:ascii="Times New Roman" w:hAnsi="Times New Roman" w:cs="Times New Roman"/>
          <w:sz w:val="20"/>
          <w:szCs w:val="20"/>
        </w:rPr>
      </w:pPr>
      <w:r w:rsidRPr="002553C5">
        <w:rPr>
          <w:rFonts w:ascii="Times New Roman" w:hAnsi="Times New Roman" w:cs="Times New Roman"/>
          <w:bCs/>
          <w:sz w:val="20"/>
          <w:szCs w:val="20"/>
        </w:rPr>
        <w:t>«39) организация в соответствии с Федеральным законом от 24.07.2007 №221-ФЗ «О кадастровой деятельности» выполнения комплексных кадастровых работ и утверждение карты-плана территории</w:t>
      </w:r>
      <w:proofErr w:type="gramStart"/>
      <w:r w:rsidRPr="002553C5">
        <w:rPr>
          <w:rFonts w:ascii="Times New Roman" w:hAnsi="Times New Roman" w:cs="Times New Roman"/>
          <w:bCs/>
          <w:sz w:val="20"/>
          <w:szCs w:val="20"/>
        </w:rPr>
        <w:t>.».</w:t>
      </w:r>
      <w:proofErr w:type="gramEnd"/>
    </w:p>
    <w:p w:rsidR="002553C5" w:rsidRPr="002553C5" w:rsidRDefault="002553C5" w:rsidP="002553C5">
      <w:pPr>
        <w:autoSpaceDE w:val="0"/>
        <w:autoSpaceDN w:val="0"/>
        <w:adjustRightInd w:val="0"/>
        <w:spacing w:line="240" w:lineRule="auto"/>
        <w:ind w:firstLine="567"/>
        <w:contextualSpacing/>
        <w:jc w:val="both"/>
        <w:rPr>
          <w:rFonts w:ascii="Times New Roman" w:hAnsi="Times New Roman" w:cs="Times New Roman"/>
          <w:sz w:val="20"/>
          <w:szCs w:val="20"/>
        </w:rPr>
      </w:pPr>
      <w:r w:rsidRPr="002553C5">
        <w:rPr>
          <w:rFonts w:ascii="Times New Roman" w:hAnsi="Times New Roman" w:cs="Times New Roman"/>
          <w:sz w:val="20"/>
          <w:szCs w:val="20"/>
        </w:rPr>
        <w:t>4) в статье 6:</w:t>
      </w:r>
    </w:p>
    <w:p w:rsidR="002553C5" w:rsidRPr="002553C5" w:rsidRDefault="002553C5" w:rsidP="002553C5">
      <w:pPr>
        <w:autoSpaceDE w:val="0"/>
        <w:autoSpaceDN w:val="0"/>
        <w:adjustRightInd w:val="0"/>
        <w:spacing w:line="240" w:lineRule="auto"/>
        <w:ind w:firstLine="567"/>
        <w:contextualSpacing/>
        <w:jc w:val="both"/>
        <w:rPr>
          <w:rFonts w:ascii="Times New Roman" w:hAnsi="Times New Roman" w:cs="Times New Roman"/>
          <w:sz w:val="20"/>
          <w:szCs w:val="20"/>
        </w:rPr>
      </w:pPr>
      <w:r w:rsidRPr="002553C5">
        <w:rPr>
          <w:rFonts w:ascii="Times New Roman" w:hAnsi="Times New Roman" w:cs="Times New Roman"/>
          <w:sz w:val="20"/>
          <w:szCs w:val="20"/>
        </w:rPr>
        <w:t>а) дополнить пунктом 1.1 следующего содержания:</w:t>
      </w:r>
    </w:p>
    <w:p w:rsidR="002553C5" w:rsidRPr="002553C5" w:rsidRDefault="002553C5" w:rsidP="002553C5">
      <w:pPr>
        <w:autoSpaceDE w:val="0"/>
        <w:autoSpaceDN w:val="0"/>
        <w:adjustRightInd w:val="0"/>
        <w:spacing w:line="240" w:lineRule="auto"/>
        <w:ind w:firstLine="567"/>
        <w:contextualSpacing/>
        <w:jc w:val="both"/>
        <w:rPr>
          <w:rFonts w:ascii="Times New Roman" w:hAnsi="Times New Roman" w:cs="Times New Roman"/>
          <w:sz w:val="20"/>
          <w:szCs w:val="20"/>
        </w:rPr>
      </w:pPr>
      <w:r w:rsidRPr="002553C5">
        <w:rPr>
          <w:rFonts w:ascii="Times New Roman" w:hAnsi="Times New Roman" w:cs="Times New Roman"/>
          <w:sz w:val="20"/>
          <w:szCs w:val="20"/>
        </w:rPr>
        <w:t>«1.1) осуществление муниципального контроля за исполнением единой теплоснабжающей организацией обязательств по строительству, реконструкции и (или) модернизации объектов теплоснабжения</w:t>
      </w:r>
      <w:proofErr w:type="gramStart"/>
      <w:r w:rsidRPr="002553C5">
        <w:rPr>
          <w:rFonts w:ascii="Times New Roman" w:hAnsi="Times New Roman" w:cs="Times New Roman"/>
          <w:sz w:val="20"/>
          <w:szCs w:val="20"/>
        </w:rPr>
        <w:t>;»</w:t>
      </w:r>
      <w:proofErr w:type="gramEnd"/>
      <w:r w:rsidRPr="002553C5">
        <w:rPr>
          <w:rFonts w:ascii="Times New Roman" w:hAnsi="Times New Roman" w:cs="Times New Roman"/>
          <w:sz w:val="20"/>
          <w:szCs w:val="20"/>
        </w:rPr>
        <w:t>;</w:t>
      </w:r>
    </w:p>
    <w:p w:rsidR="002553C5" w:rsidRPr="002553C5" w:rsidRDefault="002553C5" w:rsidP="002553C5">
      <w:pPr>
        <w:autoSpaceDE w:val="0"/>
        <w:autoSpaceDN w:val="0"/>
        <w:adjustRightInd w:val="0"/>
        <w:spacing w:line="240" w:lineRule="auto"/>
        <w:ind w:firstLine="567"/>
        <w:contextualSpacing/>
        <w:jc w:val="both"/>
        <w:rPr>
          <w:rFonts w:ascii="Times New Roman" w:hAnsi="Times New Roman" w:cs="Times New Roman"/>
          <w:sz w:val="20"/>
          <w:szCs w:val="20"/>
        </w:rPr>
      </w:pPr>
      <w:r w:rsidRPr="002553C5">
        <w:rPr>
          <w:rFonts w:ascii="Times New Roman" w:hAnsi="Times New Roman" w:cs="Times New Roman"/>
          <w:sz w:val="20"/>
          <w:szCs w:val="20"/>
        </w:rPr>
        <w:t>б) в пункте 2 слова «за сохранностью автомобильных дорог местного значения» заменить словами «на автомобильном транспорте, городском наземном электрическом транспорте и в дорожном хозяйстве»;</w:t>
      </w:r>
    </w:p>
    <w:p w:rsidR="002553C5" w:rsidRPr="002553C5" w:rsidRDefault="002553C5" w:rsidP="002553C5">
      <w:pPr>
        <w:autoSpaceDE w:val="0"/>
        <w:autoSpaceDN w:val="0"/>
        <w:adjustRightInd w:val="0"/>
        <w:spacing w:line="240" w:lineRule="auto"/>
        <w:ind w:firstLine="567"/>
        <w:contextualSpacing/>
        <w:jc w:val="both"/>
        <w:rPr>
          <w:rFonts w:ascii="Times New Roman" w:hAnsi="Times New Roman" w:cs="Times New Roman"/>
          <w:sz w:val="20"/>
          <w:szCs w:val="20"/>
        </w:rPr>
      </w:pPr>
      <w:r w:rsidRPr="002553C5">
        <w:rPr>
          <w:rFonts w:ascii="Times New Roman" w:hAnsi="Times New Roman" w:cs="Times New Roman"/>
          <w:sz w:val="20"/>
          <w:szCs w:val="20"/>
        </w:rPr>
        <w:t>в) в пункте 12 слова «использования и охраны» заменить словами «охраны и использования»;</w:t>
      </w:r>
    </w:p>
    <w:p w:rsidR="002553C5" w:rsidRPr="002553C5" w:rsidRDefault="002553C5" w:rsidP="002553C5">
      <w:pPr>
        <w:autoSpaceDE w:val="0"/>
        <w:autoSpaceDN w:val="0"/>
        <w:adjustRightInd w:val="0"/>
        <w:spacing w:line="240" w:lineRule="auto"/>
        <w:ind w:firstLine="567"/>
        <w:contextualSpacing/>
        <w:jc w:val="both"/>
        <w:rPr>
          <w:rFonts w:ascii="Times New Roman" w:hAnsi="Times New Roman" w:cs="Times New Roman"/>
          <w:sz w:val="20"/>
          <w:szCs w:val="20"/>
        </w:rPr>
      </w:pPr>
      <w:r w:rsidRPr="002553C5">
        <w:rPr>
          <w:rFonts w:ascii="Times New Roman" w:hAnsi="Times New Roman" w:cs="Times New Roman"/>
          <w:sz w:val="20"/>
          <w:szCs w:val="20"/>
        </w:rPr>
        <w:t>г) дополнить пунктами 19, 20 следующего содержания:</w:t>
      </w:r>
    </w:p>
    <w:p w:rsidR="002553C5" w:rsidRPr="002553C5" w:rsidRDefault="002553C5" w:rsidP="002553C5">
      <w:pPr>
        <w:autoSpaceDE w:val="0"/>
        <w:autoSpaceDN w:val="0"/>
        <w:adjustRightInd w:val="0"/>
        <w:spacing w:line="240" w:lineRule="auto"/>
        <w:ind w:firstLine="567"/>
        <w:contextualSpacing/>
        <w:jc w:val="both"/>
        <w:rPr>
          <w:rFonts w:ascii="Times New Roman" w:hAnsi="Times New Roman" w:cs="Times New Roman"/>
          <w:sz w:val="20"/>
          <w:szCs w:val="20"/>
        </w:rPr>
      </w:pPr>
      <w:r w:rsidRPr="002553C5">
        <w:rPr>
          <w:rFonts w:ascii="Times New Roman" w:hAnsi="Times New Roman" w:cs="Times New Roman"/>
          <w:sz w:val="20"/>
          <w:szCs w:val="20"/>
        </w:rPr>
        <w:t>«19) участие в соответствии с федеральным законом в выполнении комплексных кадастровых работ;</w:t>
      </w:r>
    </w:p>
    <w:p w:rsidR="002553C5" w:rsidRPr="002553C5" w:rsidRDefault="002553C5" w:rsidP="002553C5">
      <w:pPr>
        <w:autoSpaceDE w:val="0"/>
        <w:autoSpaceDN w:val="0"/>
        <w:adjustRightInd w:val="0"/>
        <w:spacing w:line="240" w:lineRule="auto"/>
        <w:ind w:firstLine="567"/>
        <w:contextualSpacing/>
        <w:jc w:val="both"/>
        <w:rPr>
          <w:rFonts w:ascii="Times New Roman" w:hAnsi="Times New Roman" w:cs="Times New Roman"/>
          <w:sz w:val="20"/>
          <w:szCs w:val="20"/>
        </w:rPr>
      </w:pPr>
      <w:r w:rsidRPr="002553C5">
        <w:rPr>
          <w:rFonts w:ascii="Times New Roman" w:hAnsi="Times New Roman" w:cs="Times New Roman"/>
          <w:sz w:val="20"/>
          <w:szCs w:val="20"/>
        </w:rPr>
        <w:t>20) принятие решений и проведение на территории поселения мероприятий по выявлению правообладателей ранее учтенных объектов недвижимости, направление сведений о правообладателях данных объектов недвижимости для внесения в Единый государственный реестр недвижимости</w:t>
      </w:r>
      <w:proofErr w:type="gramStart"/>
      <w:r w:rsidRPr="002553C5">
        <w:rPr>
          <w:rFonts w:ascii="Times New Roman" w:hAnsi="Times New Roman" w:cs="Times New Roman"/>
          <w:sz w:val="20"/>
          <w:szCs w:val="20"/>
        </w:rPr>
        <w:t>.».</w:t>
      </w:r>
      <w:proofErr w:type="gramEnd"/>
    </w:p>
    <w:p w:rsidR="002553C5" w:rsidRPr="002553C5" w:rsidRDefault="002553C5" w:rsidP="002553C5">
      <w:pPr>
        <w:autoSpaceDE w:val="0"/>
        <w:autoSpaceDN w:val="0"/>
        <w:adjustRightInd w:val="0"/>
        <w:spacing w:line="240" w:lineRule="auto"/>
        <w:ind w:firstLine="567"/>
        <w:contextualSpacing/>
        <w:jc w:val="both"/>
        <w:rPr>
          <w:rFonts w:ascii="Times New Roman" w:hAnsi="Times New Roman" w:cs="Times New Roman"/>
          <w:sz w:val="20"/>
          <w:szCs w:val="20"/>
        </w:rPr>
      </w:pPr>
      <w:r w:rsidRPr="002553C5">
        <w:rPr>
          <w:rFonts w:ascii="Times New Roman" w:hAnsi="Times New Roman" w:cs="Times New Roman"/>
          <w:sz w:val="20"/>
          <w:szCs w:val="20"/>
        </w:rPr>
        <w:t>5) часть 1 статьи 7 дополнить пунктами 15, 16 следующего содержания:</w:t>
      </w:r>
    </w:p>
    <w:p w:rsidR="002553C5" w:rsidRPr="002553C5" w:rsidRDefault="002553C5" w:rsidP="002553C5">
      <w:pPr>
        <w:autoSpaceDE w:val="0"/>
        <w:autoSpaceDN w:val="0"/>
        <w:adjustRightInd w:val="0"/>
        <w:spacing w:line="240" w:lineRule="auto"/>
        <w:ind w:firstLine="567"/>
        <w:contextualSpacing/>
        <w:jc w:val="both"/>
        <w:rPr>
          <w:rFonts w:ascii="Times New Roman" w:hAnsi="Times New Roman" w:cs="Times New Roman"/>
          <w:bCs/>
          <w:sz w:val="20"/>
          <w:szCs w:val="20"/>
        </w:rPr>
      </w:pPr>
      <w:r w:rsidRPr="002553C5">
        <w:rPr>
          <w:rFonts w:ascii="Times New Roman" w:hAnsi="Times New Roman" w:cs="Times New Roman"/>
          <w:bCs/>
          <w:sz w:val="20"/>
          <w:szCs w:val="20"/>
        </w:rPr>
        <w:t>«15)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2553C5" w:rsidRPr="002553C5" w:rsidRDefault="002553C5" w:rsidP="002553C5">
      <w:pPr>
        <w:autoSpaceDE w:val="0"/>
        <w:autoSpaceDN w:val="0"/>
        <w:adjustRightInd w:val="0"/>
        <w:spacing w:line="240" w:lineRule="auto"/>
        <w:ind w:firstLine="567"/>
        <w:contextualSpacing/>
        <w:jc w:val="both"/>
        <w:rPr>
          <w:rFonts w:ascii="Times New Roman" w:hAnsi="Times New Roman" w:cs="Times New Roman"/>
          <w:bCs/>
          <w:sz w:val="20"/>
          <w:szCs w:val="20"/>
        </w:rPr>
      </w:pPr>
      <w:r w:rsidRPr="002553C5">
        <w:rPr>
          <w:rFonts w:ascii="Times New Roman" w:hAnsi="Times New Roman" w:cs="Times New Roman"/>
          <w:bCs/>
          <w:sz w:val="20"/>
          <w:szCs w:val="20"/>
        </w:rPr>
        <w:t>16) осуществление мероприятий по оказанию помощи лицам, находящимся в состоянии алкогольного, наркотического или иного токсического опьянения</w:t>
      </w:r>
      <w:proofErr w:type="gramStart"/>
      <w:r w:rsidRPr="002553C5">
        <w:rPr>
          <w:rFonts w:ascii="Times New Roman" w:hAnsi="Times New Roman" w:cs="Times New Roman"/>
          <w:bCs/>
          <w:sz w:val="20"/>
          <w:szCs w:val="20"/>
        </w:rPr>
        <w:t>.».</w:t>
      </w:r>
      <w:proofErr w:type="gramEnd"/>
    </w:p>
    <w:p w:rsidR="002553C5" w:rsidRPr="002553C5" w:rsidRDefault="002553C5" w:rsidP="002553C5">
      <w:pPr>
        <w:autoSpaceDE w:val="0"/>
        <w:autoSpaceDN w:val="0"/>
        <w:adjustRightInd w:val="0"/>
        <w:spacing w:line="240" w:lineRule="auto"/>
        <w:ind w:firstLine="567"/>
        <w:contextualSpacing/>
        <w:jc w:val="both"/>
        <w:rPr>
          <w:rFonts w:ascii="Times New Roman" w:hAnsi="Times New Roman" w:cs="Times New Roman"/>
          <w:sz w:val="20"/>
          <w:szCs w:val="20"/>
        </w:rPr>
      </w:pPr>
      <w:r w:rsidRPr="002553C5">
        <w:rPr>
          <w:rFonts w:ascii="Times New Roman" w:hAnsi="Times New Roman" w:cs="Times New Roman"/>
          <w:sz w:val="20"/>
          <w:szCs w:val="20"/>
        </w:rPr>
        <w:t>6) главу 2 дополнить статьей 13.1 следующего содержания:</w:t>
      </w:r>
    </w:p>
    <w:p w:rsidR="002553C5" w:rsidRPr="002553C5" w:rsidRDefault="002553C5" w:rsidP="002553C5">
      <w:pPr>
        <w:autoSpaceDE w:val="0"/>
        <w:autoSpaceDN w:val="0"/>
        <w:adjustRightInd w:val="0"/>
        <w:spacing w:line="240" w:lineRule="auto"/>
        <w:ind w:firstLine="567"/>
        <w:contextualSpacing/>
        <w:jc w:val="both"/>
        <w:rPr>
          <w:rFonts w:ascii="Times New Roman" w:hAnsi="Times New Roman" w:cs="Times New Roman"/>
          <w:bCs/>
          <w:sz w:val="20"/>
          <w:szCs w:val="20"/>
        </w:rPr>
      </w:pPr>
      <w:r w:rsidRPr="002553C5">
        <w:rPr>
          <w:rFonts w:ascii="Times New Roman" w:hAnsi="Times New Roman" w:cs="Times New Roman"/>
          <w:sz w:val="20"/>
          <w:szCs w:val="20"/>
        </w:rPr>
        <w:t>«Статья 13.1</w:t>
      </w:r>
      <w:r w:rsidRPr="002553C5">
        <w:rPr>
          <w:rFonts w:ascii="Times New Roman" w:hAnsi="Times New Roman" w:cs="Times New Roman"/>
          <w:b/>
          <w:bCs/>
          <w:sz w:val="20"/>
          <w:szCs w:val="20"/>
        </w:rPr>
        <w:t xml:space="preserve"> </w:t>
      </w:r>
      <w:r w:rsidRPr="002553C5">
        <w:rPr>
          <w:rFonts w:ascii="Times New Roman" w:hAnsi="Times New Roman" w:cs="Times New Roman"/>
          <w:bCs/>
          <w:sz w:val="20"/>
          <w:szCs w:val="20"/>
        </w:rPr>
        <w:t>Инициативные проекты»</w:t>
      </w:r>
    </w:p>
    <w:p w:rsidR="002553C5" w:rsidRPr="002553C5" w:rsidRDefault="002553C5" w:rsidP="003C4D2A">
      <w:pPr>
        <w:pStyle w:val="ad"/>
        <w:numPr>
          <w:ilvl w:val="0"/>
          <w:numId w:val="15"/>
        </w:numPr>
        <w:tabs>
          <w:tab w:val="left" w:pos="851"/>
        </w:tabs>
        <w:ind w:left="0" w:firstLine="567"/>
        <w:jc w:val="both"/>
      </w:pPr>
      <w:r w:rsidRPr="002553C5">
        <w:t xml:space="preserve">В целях реализации мероприятий, имеющих приоритетное значение для жителей Дубенского муниципального района или его части, по решению вопросов местного значения или иных вопросов, право </w:t>
      </w:r>
      <w:proofErr w:type="gramStart"/>
      <w:r w:rsidRPr="002553C5">
        <w:t>решения</w:t>
      </w:r>
      <w:proofErr w:type="gramEnd"/>
      <w:r w:rsidRPr="002553C5">
        <w:t xml:space="preserve"> которых предоставлено органам местного самоуправления, в администрацию Дубенского муниципального района может быть внесен инициативный проект. Порядок определения части территории муниципального образования, на которой могут реализовываться инициативные проекты, устанавливается нормативным правовым актом представительного органа муниципального образования.</w:t>
      </w:r>
    </w:p>
    <w:p w:rsidR="002553C5" w:rsidRPr="002553C5" w:rsidRDefault="002553C5" w:rsidP="003C4D2A">
      <w:pPr>
        <w:pStyle w:val="ad"/>
        <w:numPr>
          <w:ilvl w:val="0"/>
          <w:numId w:val="15"/>
        </w:numPr>
        <w:tabs>
          <w:tab w:val="left" w:pos="851"/>
        </w:tabs>
        <w:ind w:left="0" w:firstLine="567"/>
        <w:jc w:val="both"/>
      </w:pPr>
      <w:r w:rsidRPr="002553C5">
        <w:t>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Дубенского муниципального района, органы территориального общественного самоуправления, глава сельского поселения (далее - инициаторы проекта). Минимальная численность инициативной группы может быть уменьшена Решением Совета депутатов Дубенского муниципального района Республики Мордовия. Право выступить инициатором проекта в соответствии Решением Совета депутатов Дубенского муниципального района Республики Мордовия может быть предоставлено также иным лицам, осуществляющим деятельность на территории Дубенского муниципального района Республики Мордовия.</w:t>
      </w:r>
    </w:p>
    <w:p w:rsidR="002553C5" w:rsidRPr="002553C5" w:rsidRDefault="002553C5" w:rsidP="003C4D2A">
      <w:pPr>
        <w:pStyle w:val="ad"/>
        <w:numPr>
          <w:ilvl w:val="0"/>
          <w:numId w:val="15"/>
        </w:numPr>
        <w:tabs>
          <w:tab w:val="left" w:pos="851"/>
        </w:tabs>
        <w:ind w:left="0" w:firstLine="567"/>
        <w:jc w:val="both"/>
      </w:pPr>
      <w:r w:rsidRPr="002553C5">
        <w:t xml:space="preserve"> Инициативный проект должен содержать следующие сведения:</w:t>
      </w:r>
    </w:p>
    <w:p w:rsidR="002553C5" w:rsidRPr="002553C5" w:rsidRDefault="002553C5" w:rsidP="003C4D2A">
      <w:pPr>
        <w:pStyle w:val="ad"/>
        <w:numPr>
          <w:ilvl w:val="0"/>
          <w:numId w:val="16"/>
        </w:numPr>
        <w:tabs>
          <w:tab w:val="left" w:pos="851"/>
        </w:tabs>
        <w:ind w:left="0" w:firstLine="567"/>
        <w:jc w:val="both"/>
      </w:pPr>
      <w:r w:rsidRPr="002553C5">
        <w:t>описание проблемы, решение которой имеет приоритетное значение для жителей Дубенского муниципального района или его части;</w:t>
      </w:r>
    </w:p>
    <w:p w:rsidR="002553C5" w:rsidRPr="002553C5" w:rsidRDefault="002553C5" w:rsidP="003C4D2A">
      <w:pPr>
        <w:pStyle w:val="ad"/>
        <w:numPr>
          <w:ilvl w:val="0"/>
          <w:numId w:val="16"/>
        </w:numPr>
        <w:tabs>
          <w:tab w:val="left" w:pos="851"/>
        </w:tabs>
        <w:ind w:left="0" w:firstLine="567"/>
        <w:jc w:val="both"/>
      </w:pPr>
      <w:r w:rsidRPr="002553C5">
        <w:t>обоснование предложений по решению указанной проблемы;</w:t>
      </w:r>
    </w:p>
    <w:p w:rsidR="002553C5" w:rsidRPr="002553C5" w:rsidRDefault="002553C5" w:rsidP="003C4D2A">
      <w:pPr>
        <w:pStyle w:val="ad"/>
        <w:numPr>
          <w:ilvl w:val="0"/>
          <w:numId w:val="16"/>
        </w:numPr>
        <w:tabs>
          <w:tab w:val="left" w:pos="851"/>
        </w:tabs>
        <w:ind w:left="0" w:firstLine="567"/>
        <w:jc w:val="both"/>
      </w:pPr>
      <w:r w:rsidRPr="002553C5">
        <w:t>описание ожидаемого результата (ожидаемых результатов) реализации инициативного проекта;</w:t>
      </w:r>
    </w:p>
    <w:p w:rsidR="002553C5" w:rsidRPr="002553C5" w:rsidRDefault="002553C5" w:rsidP="003C4D2A">
      <w:pPr>
        <w:pStyle w:val="ad"/>
        <w:numPr>
          <w:ilvl w:val="0"/>
          <w:numId w:val="16"/>
        </w:numPr>
        <w:tabs>
          <w:tab w:val="left" w:pos="851"/>
        </w:tabs>
        <w:ind w:left="0" w:firstLine="567"/>
        <w:jc w:val="both"/>
      </w:pPr>
      <w:r w:rsidRPr="002553C5">
        <w:t>предварительный расчет необходимых расходов на реализацию инициативного проекта;</w:t>
      </w:r>
    </w:p>
    <w:p w:rsidR="002553C5" w:rsidRPr="002553C5" w:rsidRDefault="002553C5" w:rsidP="003C4D2A">
      <w:pPr>
        <w:pStyle w:val="ad"/>
        <w:numPr>
          <w:ilvl w:val="0"/>
          <w:numId w:val="16"/>
        </w:numPr>
        <w:tabs>
          <w:tab w:val="left" w:pos="851"/>
        </w:tabs>
        <w:ind w:left="0" w:firstLine="567"/>
        <w:jc w:val="both"/>
      </w:pPr>
      <w:r w:rsidRPr="002553C5">
        <w:t>планируемые сроки реализации инициативного проекта;</w:t>
      </w:r>
    </w:p>
    <w:p w:rsidR="002553C5" w:rsidRPr="002553C5" w:rsidRDefault="002553C5" w:rsidP="003C4D2A">
      <w:pPr>
        <w:pStyle w:val="ad"/>
        <w:numPr>
          <w:ilvl w:val="0"/>
          <w:numId w:val="16"/>
        </w:numPr>
        <w:tabs>
          <w:tab w:val="left" w:pos="851"/>
        </w:tabs>
        <w:ind w:left="0" w:firstLine="567"/>
        <w:jc w:val="both"/>
      </w:pPr>
      <w:r w:rsidRPr="002553C5">
        <w:t>сведения о планируемом (возможном) финансовом, имущественном и (или) трудовом участии заинтересованных лиц в реализации данного проекта;</w:t>
      </w:r>
    </w:p>
    <w:p w:rsidR="002553C5" w:rsidRPr="002553C5" w:rsidRDefault="002553C5" w:rsidP="003C4D2A">
      <w:pPr>
        <w:pStyle w:val="ad"/>
        <w:numPr>
          <w:ilvl w:val="0"/>
          <w:numId w:val="16"/>
        </w:numPr>
        <w:tabs>
          <w:tab w:val="left" w:pos="851"/>
          <w:tab w:val="left" w:pos="993"/>
        </w:tabs>
        <w:ind w:left="0" w:firstLine="567"/>
        <w:jc w:val="both"/>
      </w:pPr>
      <w:r w:rsidRPr="002553C5">
        <w:t>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2553C5" w:rsidRPr="002553C5" w:rsidRDefault="002553C5" w:rsidP="003C4D2A">
      <w:pPr>
        <w:pStyle w:val="ad"/>
        <w:numPr>
          <w:ilvl w:val="0"/>
          <w:numId w:val="16"/>
        </w:numPr>
        <w:tabs>
          <w:tab w:val="left" w:pos="851"/>
          <w:tab w:val="left" w:pos="993"/>
        </w:tabs>
        <w:ind w:left="0" w:firstLine="567"/>
        <w:jc w:val="both"/>
      </w:pPr>
      <w:r w:rsidRPr="002553C5">
        <w:t>указание на территорию муниципального образования или его часть, в границах которой будет реализовываться инициативный проект, в соответствии с порядком, установленным нормативным правовым актом представительного органа муниципального образования;</w:t>
      </w:r>
    </w:p>
    <w:p w:rsidR="002553C5" w:rsidRPr="002553C5" w:rsidRDefault="002553C5" w:rsidP="003C4D2A">
      <w:pPr>
        <w:pStyle w:val="ad"/>
        <w:numPr>
          <w:ilvl w:val="0"/>
          <w:numId w:val="16"/>
        </w:numPr>
        <w:tabs>
          <w:tab w:val="left" w:pos="851"/>
          <w:tab w:val="left" w:pos="993"/>
        </w:tabs>
        <w:ind w:left="0" w:firstLine="567"/>
        <w:jc w:val="both"/>
      </w:pPr>
      <w:r w:rsidRPr="002553C5">
        <w:t>иные сведения, предусмотренные нормативным правовым актом представительного органа муниципального образования.</w:t>
      </w:r>
    </w:p>
    <w:p w:rsidR="002553C5" w:rsidRPr="002553C5" w:rsidRDefault="002553C5" w:rsidP="002553C5">
      <w:pPr>
        <w:pStyle w:val="ad"/>
        <w:tabs>
          <w:tab w:val="left" w:pos="851"/>
          <w:tab w:val="left" w:pos="993"/>
        </w:tabs>
        <w:ind w:left="0" w:firstLine="567"/>
        <w:jc w:val="both"/>
      </w:pPr>
      <w:r w:rsidRPr="002553C5">
        <w:t xml:space="preserve">4. </w:t>
      </w:r>
      <w:proofErr w:type="gramStart"/>
      <w:r w:rsidRPr="002553C5">
        <w:t>Инициативный проект до его внесения в администрацию Дубенского муниципального района подлежит рассмотрению на собрании граждан, в том числе на собрании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Дубенского муниципального района или его части, целесообразности реализации инициативного проекта, а также принятия собранием граждан решения о поддержке инициативного проекта.</w:t>
      </w:r>
      <w:proofErr w:type="gramEnd"/>
      <w:r w:rsidRPr="002553C5">
        <w:t xml:space="preserve"> При этом возможно рассмотрение нескольких инициативных проектов на одном собрании граждан.</w:t>
      </w:r>
    </w:p>
    <w:p w:rsidR="002553C5" w:rsidRPr="002553C5" w:rsidRDefault="002553C5" w:rsidP="002553C5">
      <w:pPr>
        <w:spacing w:line="240" w:lineRule="auto"/>
        <w:ind w:firstLine="567"/>
        <w:contextualSpacing/>
        <w:jc w:val="both"/>
        <w:rPr>
          <w:rFonts w:ascii="Times New Roman" w:hAnsi="Times New Roman" w:cs="Times New Roman"/>
          <w:sz w:val="20"/>
          <w:szCs w:val="20"/>
        </w:rPr>
      </w:pPr>
      <w:r w:rsidRPr="002553C5">
        <w:rPr>
          <w:rFonts w:ascii="Times New Roman" w:hAnsi="Times New Roman" w:cs="Times New Roman"/>
          <w:sz w:val="20"/>
          <w:szCs w:val="20"/>
        </w:rPr>
        <w:t>Решением Совета депутатов Дубенского муниципального района Республики Мордовия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2553C5" w:rsidRPr="002553C5" w:rsidRDefault="002553C5" w:rsidP="002553C5">
      <w:pPr>
        <w:spacing w:line="240" w:lineRule="auto"/>
        <w:ind w:firstLine="567"/>
        <w:contextualSpacing/>
        <w:jc w:val="both"/>
        <w:rPr>
          <w:rFonts w:ascii="Times New Roman" w:hAnsi="Times New Roman" w:cs="Times New Roman"/>
          <w:sz w:val="20"/>
          <w:szCs w:val="20"/>
        </w:rPr>
      </w:pPr>
      <w:r w:rsidRPr="002553C5">
        <w:rPr>
          <w:rFonts w:ascii="Times New Roman" w:hAnsi="Times New Roman" w:cs="Times New Roman"/>
          <w:sz w:val="20"/>
          <w:szCs w:val="20"/>
        </w:rPr>
        <w:t>Инициаторы проекта при внесении инициативного проекта в местную администрацию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Дубенского муниципального района или его части.</w:t>
      </w:r>
    </w:p>
    <w:p w:rsidR="002553C5" w:rsidRPr="002553C5" w:rsidRDefault="002553C5" w:rsidP="002553C5">
      <w:pPr>
        <w:spacing w:line="240" w:lineRule="auto"/>
        <w:ind w:firstLine="567"/>
        <w:contextualSpacing/>
        <w:jc w:val="both"/>
        <w:rPr>
          <w:rFonts w:ascii="Times New Roman" w:hAnsi="Times New Roman" w:cs="Times New Roman"/>
          <w:sz w:val="20"/>
          <w:szCs w:val="20"/>
        </w:rPr>
      </w:pPr>
      <w:r w:rsidRPr="002553C5">
        <w:rPr>
          <w:rFonts w:ascii="Times New Roman" w:hAnsi="Times New Roman" w:cs="Times New Roman"/>
          <w:sz w:val="20"/>
          <w:szCs w:val="20"/>
        </w:rPr>
        <w:t xml:space="preserve">5. </w:t>
      </w:r>
      <w:proofErr w:type="gramStart"/>
      <w:r w:rsidRPr="002553C5">
        <w:rPr>
          <w:rFonts w:ascii="Times New Roman" w:hAnsi="Times New Roman" w:cs="Times New Roman"/>
          <w:sz w:val="20"/>
          <w:szCs w:val="20"/>
        </w:rPr>
        <w:t>Информация о внесении инициативного проекта в администрацию Дубенского муниципального района подлежит опубликованию (обнародованию) и размещению на официальном сайте Дубенского муниципального района в информационно-телекоммуникационной сети «Интернет» в течение трех рабочих дней со дня внесения инициативного проекта в администрацию Дубенского муниципального района и должна содержать сведения, указанные в </w:t>
      </w:r>
      <w:hyperlink r:id="rId73" w:anchor="/document/186367/entry/2613" w:history="1">
        <w:r w:rsidRPr="002553C5">
          <w:rPr>
            <w:rStyle w:val="a7"/>
            <w:rFonts w:ascii="Times New Roman" w:hAnsi="Times New Roman" w:cs="Times New Roman"/>
            <w:sz w:val="20"/>
            <w:szCs w:val="20"/>
          </w:rPr>
          <w:t>части 3</w:t>
        </w:r>
      </w:hyperlink>
      <w:r w:rsidRPr="002553C5">
        <w:rPr>
          <w:rFonts w:ascii="Times New Roman" w:hAnsi="Times New Roman" w:cs="Times New Roman"/>
          <w:sz w:val="20"/>
          <w:szCs w:val="20"/>
        </w:rPr>
        <w:t> настоящей статьи, а также об инициаторах проекта.</w:t>
      </w:r>
      <w:proofErr w:type="gramEnd"/>
      <w:r w:rsidRPr="002553C5">
        <w:rPr>
          <w:rFonts w:ascii="Times New Roman" w:hAnsi="Times New Roman" w:cs="Times New Roman"/>
          <w:sz w:val="20"/>
          <w:szCs w:val="20"/>
        </w:rPr>
        <w:t xml:space="preserve"> Одновременно граждане информируются о возможности представления в администрацию Дубенского муниципального района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Дубенского муниципального района, достигшие шестнадцатилетнего возраста. В случае</w:t>
      </w:r>
      <w:proofErr w:type="gramStart"/>
      <w:r w:rsidRPr="002553C5">
        <w:rPr>
          <w:rFonts w:ascii="Times New Roman" w:hAnsi="Times New Roman" w:cs="Times New Roman"/>
          <w:sz w:val="20"/>
          <w:szCs w:val="20"/>
        </w:rPr>
        <w:t>,</w:t>
      </w:r>
      <w:proofErr w:type="gramEnd"/>
      <w:r w:rsidRPr="002553C5">
        <w:rPr>
          <w:rFonts w:ascii="Times New Roman" w:hAnsi="Times New Roman" w:cs="Times New Roman"/>
          <w:sz w:val="20"/>
          <w:szCs w:val="20"/>
        </w:rPr>
        <w:t xml:space="preserve"> если администрация какого-либо сельского поселения не имеет возможности размещать указанную информацию в информационно-телекоммуникационной сети «Интернет», информация размещается на официальном сайте Дубенского муниципального района. В сельском поселении указанная информация может доводиться до сведения граждан главой сельского поселения.</w:t>
      </w:r>
    </w:p>
    <w:p w:rsidR="002553C5" w:rsidRPr="002553C5" w:rsidRDefault="002553C5" w:rsidP="002553C5">
      <w:pPr>
        <w:spacing w:line="240" w:lineRule="auto"/>
        <w:ind w:firstLine="567"/>
        <w:contextualSpacing/>
        <w:jc w:val="both"/>
        <w:rPr>
          <w:rFonts w:ascii="Times New Roman" w:hAnsi="Times New Roman" w:cs="Times New Roman"/>
          <w:sz w:val="20"/>
          <w:szCs w:val="20"/>
        </w:rPr>
      </w:pPr>
      <w:r w:rsidRPr="002553C5">
        <w:rPr>
          <w:rFonts w:ascii="Times New Roman" w:hAnsi="Times New Roman" w:cs="Times New Roman"/>
          <w:sz w:val="20"/>
          <w:szCs w:val="20"/>
        </w:rPr>
        <w:t>6. Инициативный проект подлежит обязательному рассмотрению администрацией Дубенского муниципального района в течение 30 дней со дня его внесения. Администрация Дубенского муниципального района по результатам рассмотрения инициативного проекта принимает одно из следующих решений:</w:t>
      </w:r>
    </w:p>
    <w:p w:rsidR="002553C5" w:rsidRPr="002553C5" w:rsidRDefault="002553C5" w:rsidP="003C4D2A">
      <w:pPr>
        <w:pStyle w:val="ad"/>
        <w:numPr>
          <w:ilvl w:val="0"/>
          <w:numId w:val="18"/>
        </w:numPr>
        <w:tabs>
          <w:tab w:val="left" w:pos="1134"/>
        </w:tabs>
        <w:ind w:left="0" w:firstLine="567"/>
        <w:jc w:val="both"/>
      </w:pPr>
      <w:r w:rsidRPr="002553C5">
        <w:t>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2553C5" w:rsidRPr="002553C5" w:rsidRDefault="002553C5" w:rsidP="003C4D2A">
      <w:pPr>
        <w:pStyle w:val="ad"/>
        <w:numPr>
          <w:ilvl w:val="0"/>
          <w:numId w:val="18"/>
        </w:numPr>
        <w:tabs>
          <w:tab w:val="left" w:pos="1134"/>
        </w:tabs>
        <w:ind w:left="0" w:firstLine="567"/>
        <w:jc w:val="both"/>
      </w:pPr>
      <w:r w:rsidRPr="002553C5">
        <w:t>отказать в поддержке инициативного проекта и вернуть его инициаторам проекта с указанием причин отказа в поддержке инициативного проекта.</w:t>
      </w:r>
    </w:p>
    <w:p w:rsidR="002553C5" w:rsidRPr="002553C5" w:rsidRDefault="002553C5" w:rsidP="002553C5">
      <w:pPr>
        <w:spacing w:line="240" w:lineRule="auto"/>
        <w:ind w:firstLine="567"/>
        <w:contextualSpacing/>
        <w:jc w:val="both"/>
        <w:rPr>
          <w:rFonts w:ascii="Times New Roman" w:hAnsi="Times New Roman" w:cs="Times New Roman"/>
          <w:sz w:val="20"/>
          <w:szCs w:val="20"/>
        </w:rPr>
      </w:pPr>
      <w:r w:rsidRPr="002553C5">
        <w:rPr>
          <w:rFonts w:ascii="Times New Roman" w:hAnsi="Times New Roman" w:cs="Times New Roman"/>
          <w:sz w:val="20"/>
          <w:szCs w:val="20"/>
        </w:rPr>
        <w:t>7. Администрация Дубенского муниципального района принимает решение об отказе в поддержке инициативного проекта в одном из следующих случаев:</w:t>
      </w:r>
    </w:p>
    <w:p w:rsidR="002553C5" w:rsidRPr="002553C5" w:rsidRDefault="002553C5" w:rsidP="003C4D2A">
      <w:pPr>
        <w:pStyle w:val="ad"/>
        <w:numPr>
          <w:ilvl w:val="0"/>
          <w:numId w:val="17"/>
        </w:numPr>
        <w:tabs>
          <w:tab w:val="left" w:pos="1134"/>
        </w:tabs>
        <w:ind w:left="0" w:firstLine="567"/>
        <w:jc w:val="both"/>
      </w:pPr>
      <w:r w:rsidRPr="002553C5">
        <w:t>несоблюдение установленного порядка внесения инициативного проекта и его рассмотрения;</w:t>
      </w:r>
    </w:p>
    <w:p w:rsidR="002553C5" w:rsidRPr="002553C5" w:rsidRDefault="002553C5" w:rsidP="003C4D2A">
      <w:pPr>
        <w:pStyle w:val="ad"/>
        <w:numPr>
          <w:ilvl w:val="0"/>
          <w:numId w:val="17"/>
        </w:numPr>
        <w:tabs>
          <w:tab w:val="left" w:pos="1134"/>
        </w:tabs>
        <w:ind w:left="0" w:firstLine="567"/>
        <w:jc w:val="both"/>
      </w:pPr>
      <w:r w:rsidRPr="002553C5">
        <w:t>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Дубенского муниципального района;</w:t>
      </w:r>
    </w:p>
    <w:p w:rsidR="002553C5" w:rsidRPr="002553C5" w:rsidRDefault="002553C5" w:rsidP="003C4D2A">
      <w:pPr>
        <w:pStyle w:val="ad"/>
        <w:numPr>
          <w:ilvl w:val="0"/>
          <w:numId w:val="17"/>
        </w:numPr>
        <w:tabs>
          <w:tab w:val="left" w:pos="1134"/>
        </w:tabs>
        <w:ind w:left="0" w:firstLine="567"/>
        <w:jc w:val="both"/>
      </w:pPr>
      <w:r w:rsidRPr="002553C5">
        <w:t>невозможность реализации инициативного проекта ввиду отсутствия у органов местного самоуправления необходимых полномочий и прав;</w:t>
      </w:r>
    </w:p>
    <w:p w:rsidR="002553C5" w:rsidRPr="002553C5" w:rsidRDefault="002553C5" w:rsidP="003C4D2A">
      <w:pPr>
        <w:pStyle w:val="ad"/>
        <w:numPr>
          <w:ilvl w:val="0"/>
          <w:numId w:val="17"/>
        </w:numPr>
        <w:tabs>
          <w:tab w:val="left" w:pos="1134"/>
        </w:tabs>
        <w:ind w:left="0" w:firstLine="567"/>
        <w:jc w:val="both"/>
      </w:pPr>
      <w:r w:rsidRPr="002553C5">
        <w:t>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2553C5" w:rsidRPr="002553C5" w:rsidRDefault="002553C5" w:rsidP="003C4D2A">
      <w:pPr>
        <w:pStyle w:val="ad"/>
        <w:numPr>
          <w:ilvl w:val="0"/>
          <w:numId w:val="17"/>
        </w:numPr>
        <w:tabs>
          <w:tab w:val="left" w:pos="1134"/>
        </w:tabs>
        <w:ind w:left="0" w:firstLine="567"/>
        <w:jc w:val="both"/>
      </w:pPr>
      <w:r w:rsidRPr="002553C5">
        <w:t>наличие возможности решения описанной в инициативном проекте проблемы более эффективным способом;</w:t>
      </w:r>
    </w:p>
    <w:p w:rsidR="002553C5" w:rsidRPr="002553C5" w:rsidRDefault="002553C5" w:rsidP="003C4D2A">
      <w:pPr>
        <w:pStyle w:val="ad"/>
        <w:numPr>
          <w:ilvl w:val="0"/>
          <w:numId w:val="17"/>
        </w:numPr>
        <w:tabs>
          <w:tab w:val="left" w:pos="1134"/>
        </w:tabs>
        <w:ind w:left="0" w:firstLine="567"/>
        <w:jc w:val="both"/>
      </w:pPr>
      <w:r w:rsidRPr="002553C5">
        <w:t>признание инициативного проекта не прошедшим конкурсный отбор.</w:t>
      </w:r>
    </w:p>
    <w:p w:rsidR="002553C5" w:rsidRPr="002553C5" w:rsidRDefault="002553C5" w:rsidP="002553C5">
      <w:pPr>
        <w:spacing w:line="240" w:lineRule="auto"/>
        <w:ind w:firstLine="567"/>
        <w:contextualSpacing/>
        <w:jc w:val="both"/>
        <w:rPr>
          <w:rFonts w:ascii="Times New Roman" w:hAnsi="Times New Roman" w:cs="Times New Roman"/>
          <w:sz w:val="20"/>
          <w:szCs w:val="20"/>
        </w:rPr>
      </w:pPr>
      <w:r w:rsidRPr="002553C5">
        <w:rPr>
          <w:rFonts w:ascii="Times New Roman" w:hAnsi="Times New Roman" w:cs="Times New Roman"/>
          <w:sz w:val="20"/>
          <w:szCs w:val="20"/>
        </w:rPr>
        <w:t>8. Администрация Дубенского муниципального района вправе, а в случае, предусмотренном </w:t>
      </w:r>
      <w:hyperlink r:id="rId74" w:anchor="/document/186367/entry/26175" w:history="1">
        <w:r w:rsidRPr="002553C5">
          <w:rPr>
            <w:rStyle w:val="a7"/>
            <w:rFonts w:ascii="Times New Roman" w:hAnsi="Times New Roman" w:cs="Times New Roman"/>
            <w:sz w:val="20"/>
            <w:szCs w:val="20"/>
          </w:rPr>
          <w:t>пунктом 5 части 7</w:t>
        </w:r>
      </w:hyperlink>
      <w:r w:rsidRPr="002553C5">
        <w:rPr>
          <w:rFonts w:ascii="Times New Roman" w:hAnsi="Times New Roman" w:cs="Times New Roman"/>
          <w:sz w:val="20"/>
          <w:szCs w:val="20"/>
        </w:rPr>
        <w:t>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2553C5" w:rsidRPr="002553C5" w:rsidRDefault="002553C5" w:rsidP="002553C5">
      <w:pPr>
        <w:spacing w:line="240" w:lineRule="auto"/>
        <w:ind w:firstLine="567"/>
        <w:contextualSpacing/>
        <w:jc w:val="both"/>
        <w:rPr>
          <w:rFonts w:ascii="Times New Roman" w:hAnsi="Times New Roman" w:cs="Times New Roman"/>
          <w:sz w:val="20"/>
          <w:szCs w:val="20"/>
        </w:rPr>
      </w:pPr>
      <w:r w:rsidRPr="002553C5">
        <w:rPr>
          <w:rFonts w:ascii="Times New Roman" w:hAnsi="Times New Roman" w:cs="Times New Roman"/>
          <w:sz w:val="20"/>
          <w:szCs w:val="20"/>
        </w:rPr>
        <w:t>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Дубенского муниципального района.</w:t>
      </w:r>
    </w:p>
    <w:p w:rsidR="002553C5" w:rsidRPr="002553C5" w:rsidRDefault="002553C5" w:rsidP="002553C5">
      <w:pPr>
        <w:spacing w:line="240" w:lineRule="auto"/>
        <w:ind w:firstLine="567"/>
        <w:contextualSpacing/>
        <w:jc w:val="both"/>
        <w:rPr>
          <w:rFonts w:ascii="Times New Roman" w:hAnsi="Times New Roman" w:cs="Times New Roman"/>
          <w:sz w:val="20"/>
          <w:szCs w:val="20"/>
        </w:rPr>
      </w:pPr>
      <w:r w:rsidRPr="002553C5">
        <w:rPr>
          <w:rFonts w:ascii="Times New Roman" w:hAnsi="Times New Roman" w:cs="Times New Roman"/>
          <w:sz w:val="20"/>
          <w:szCs w:val="20"/>
        </w:rPr>
        <w:t xml:space="preserve">10. </w:t>
      </w:r>
      <w:proofErr w:type="gramStart"/>
      <w:r w:rsidRPr="002553C5">
        <w:rPr>
          <w:rFonts w:ascii="Times New Roman" w:hAnsi="Times New Roman" w:cs="Times New Roman"/>
          <w:sz w:val="20"/>
          <w:szCs w:val="20"/>
        </w:rPr>
        <w:t>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w:t>
      </w:r>
      <w:proofErr w:type="gramEnd"/>
      <w:r w:rsidRPr="002553C5">
        <w:rPr>
          <w:rFonts w:ascii="Times New Roman" w:hAnsi="Times New Roman" w:cs="Times New Roman"/>
          <w:sz w:val="20"/>
          <w:szCs w:val="20"/>
        </w:rPr>
        <w:t xml:space="preserve"> Российской Федерации. В этом случае требования </w:t>
      </w:r>
      <w:hyperlink r:id="rId75" w:anchor="/document/186367/entry/2613" w:history="1">
        <w:r w:rsidRPr="002553C5">
          <w:rPr>
            <w:rStyle w:val="a7"/>
            <w:rFonts w:ascii="Times New Roman" w:hAnsi="Times New Roman" w:cs="Times New Roman"/>
            <w:sz w:val="20"/>
            <w:szCs w:val="20"/>
          </w:rPr>
          <w:t>частей 3</w:t>
        </w:r>
      </w:hyperlink>
      <w:r w:rsidRPr="002553C5">
        <w:rPr>
          <w:rFonts w:ascii="Times New Roman" w:hAnsi="Times New Roman" w:cs="Times New Roman"/>
          <w:sz w:val="20"/>
          <w:szCs w:val="20"/>
        </w:rPr>
        <w:t>, </w:t>
      </w:r>
      <w:hyperlink r:id="rId76" w:anchor="/document/186367/entry/2616" w:history="1">
        <w:r w:rsidRPr="002553C5">
          <w:rPr>
            <w:rStyle w:val="a7"/>
            <w:rFonts w:ascii="Times New Roman" w:hAnsi="Times New Roman" w:cs="Times New Roman"/>
            <w:sz w:val="20"/>
            <w:szCs w:val="20"/>
          </w:rPr>
          <w:t>6</w:t>
        </w:r>
      </w:hyperlink>
      <w:r w:rsidRPr="002553C5">
        <w:rPr>
          <w:rFonts w:ascii="Times New Roman" w:hAnsi="Times New Roman" w:cs="Times New Roman"/>
          <w:sz w:val="20"/>
          <w:szCs w:val="20"/>
        </w:rPr>
        <w:t>, </w:t>
      </w:r>
      <w:hyperlink r:id="rId77" w:anchor="/document/186367/entry/2617" w:history="1">
        <w:r w:rsidRPr="002553C5">
          <w:rPr>
            <w:rStyle w:val="a7"/>
            <w:rFonts w:ascii="Times New Roman" w:hAnsi="Times New Roman" w:cs="Times New Roman"/>
            <w:sz w:val="20"/>
            <w:szCs w:val="20"/>
          </w:rPr>
          <w:t>7</w:t>
        </w:r>
      </w:hyperlink>
      <w:r w:rsidRPr="002553C5">
        <w:rPr>
          <w:rFonts w:ascii="Times New Roman" w:hAnsi="Times New Roman" w:cs="Times New Roman"/>
          <w:sz w:val="20"/>
          <w:szCs w:val="20"/>
        </w:rPr>
        <w:t>, </w:t>
      </w:r>
      <w:hyperlink r:id="rId78" w:anchor="/document/186367/entry/2618" w:history="1">
        <w:r w:rsidRPr="002553C5">
          <w:rPr>
            <w:rStyle w:val="a7"/>
            <w:rFonts w:ascii="Times New Roman" w:hAnsi="Times New Roman" w:cs="Times New Roman"/>
            <w:sz w:val="20"/>
            <w:szCs w:val="20"/>
          </w:rPr>
          <w:t>8</w:t>
        </w:r>
      </w:hyperlink>
      <w:r w:rsidRPr="002553C5">
        <w:rPr>
          <w:rFonts w:ascii="Times New Roman" w:hAnsi="Times New Roman" w:cs="Times New Roman"/>
          <w:sz w:val="20"/>
          <w:szCs w:val="20"/>
        </w:rPr>
        <w:t>, </w:t>
      </w:r>
      <w:hyperlink r:id="rId79" w:anchor="/document/186367/entry/2619" w:history="1">
        <w:r w:rsidRPr="002553C5">
          <w:rPr>
            <w:rStyle w:val="a7"/>
            <w:rFonts w:ascii="Times New Roman" w:hAnsi="Times New Roman" w:cs="Times New Roman"/>
            <w:sz w:val="20"/>
            <w:szCs w:val="20"/>
          </w:rPr>
          <w:t>9</w:t>
        </w:r>
      </w:hyperlink>
      <w:r w:rsidRPr="002553C5">
        <w:rPr>
          <w:rFonts w:ascii="Times New Roman" w:hAnsi="Times New Roman" w:cs="Times New Roman"/>
          <w:sz w:val="20"/>
          <w:szCs w:val="20"/>
        </w:rPr>
        <w:t>, </w:t>
      </w:r>
      <w:hyperlink r:id="rId80" w:anchor="/document/186367/entry/26111" w:history="1">
        <w:r w:rsidRPr="002553C5">
          <w:rPr>
            <w:rStyle w:val="a7"/>
            <w:rFonts w:ascii="Times New Roman" w:hAnsi="Times New Roman" w:cs="Times New Roman"/>
            <w:sz w:val="20"/>
            <w:szCs w:val="20"/>
          </w:rPr>
          <w:t>11</w:t>
        </w:r>
      </w:hyperlink>
      <w:r w:rsidRPr="002553C5">
        <w:rPr>
          <w:rFonts w:ascii="Times New Roman" w:hAnsi="Times New Roman" w:cs="Times New Roman"/>
          <w:sz w:val="20"/>
          <w:szCs w:val="20"/>
        </w:rPr>
        <w:t> и </w:t>
      </w:r>
      <w:hyperlink r:id="rId81" w:anchor="/document/186367/entry/26112" w:history="1">
        <w:r w:rsidRPr="002553C5">
          <w:rPr>
            <w:rStyle w:val="a7"/>
            <w:rFonts w:ascii="Times New Roman" w:hAnsi="Times New Roman" w:cs="Times New Roman"/>
            <w:sz w:val="20"/>
            <w:szCs w:val="20"/>
          </w:rPr>
          <w:t>12</w:t>
        </w:r>
      </w:hyperlink>
      <w:r w:rsidRPr="002553C5">
        <w:rPr>
          <w:rFonts w:ascii="Times New Roman" w:hAnsi="Times New Roman" w:cs="Times New Roman"/>
          <w:sz w:val="20"/>
          <w:szCs w:val="20"/>
        </w:rPr>
        <w:t> настоящей статьи не применяются.</w:t>
      </w:r>
    </w:p>
    <w:p w:rsidR="002553C5" w:rsidRPr="002553C5" w:rsidRDefault="002553C5" w:rsidP="002553C5">
      <w:pPr>
        <w:spacing w:line="240" w:lineRule="auto"/>
        <w:ind w:firstLine="567"/>
        <w:contextualSpacing/>
        <w:jc w:val="both"/>
        <w:rPr>
          <w:rFonts w:ascii="Times New Roman" w:hAnsi="Times New Roman" w:cs="Times New Roman"/>
          <w:sz w:val="20"/>
          <w:szCs w:val="20"/>
        </w:rPr>
      </w:pPr>
      <w:r w:rsidRPr="002553C5">
        <w:rPr>
          <w:rFonts w:ascii="Times New Roman" w:hAnsi="Times New Roman" w:cs="Times New Roman"/>
          <w:sz w:val="20"/>
          <w:szCs w:val="20"/>
        </w:rPr>
        <w:t>11. В случае</w:t>
      </w:r>
      <w:proofErr w:type="gramStart"/>
      <w:r w:rsidRPr="002553C5">
        <w:rPr>
          <w:rFonts w:ascii="Times New Roman" w:hAnsi="Times New Roman" w:cs="Times New Roman"/>
          <w:sz w:val="20"/>
          <w:szCs w:val="20"/>
        </w:rPr>
        <w:t>,</w:t>
      </w:r>
      <w:proofErr w:type="gramEnd"/>
      <w:r w:rsidRPr="002553C5">
        <w:rPr>
          <w:rFonts w:ascii="Times New Roman" w:hAnsi="Times New Roman" w:cs="Times New Roman"/>
          <w:sz w:val="20"/>
          <w:szCs w:val="20"/>
        </w:rPr>
        <w:t xml:space="preserve"> если в администрацию Дубенского муниципального района внесено несколько инициативных проектов, в том числе с описанием аналогичных по содержанию приоритетных проблем, администрация организует проведение конкурсного отбора и информирует об этом инициаторов проекта.</w:t>
      </w:r>
    </w:p>
    <w:p w:rsidR="002553C5" w:rsidRPr="002553C5" w:rsidRDefault="002553C5" w:rsidP="002553C5">
      <w:pPr>
        <w:spacing w:line="240" w:lineRule="auto"/>
        <w:ind w:firstLine="567"/>
        <w:contextualSpacing/>
        <w:jc w:val="both"/>
        <w:rPr>
          <w:rFonts w:ascii="Times New Roman" w:hAnsi="Times New Roman" w:cs="Times New Roman"/>
          <w:sz w:val="20"/>
          <w:szCs w:val="20"/>
        </w:rPr>
      </w:pPr>
      <w:r w:rsidRPr="002553C5">
        <w:rPr>
          <w:rFonts w:ascii="Times New Roman" w:hAnsi="Times New Roman" w:cs="Times New Roman"/>
          <w:sz w:val="20"/>
          <w:szCs w:val="20"/>
        </w:rPr>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решением Совета депутатов Дубенского муниципального района Республики Мордовия. Состав коллегиального органа (комиссии) формируется администрацией Дубенского муниципального района. При этом половина от общего числа членов коллегиального органа (комиссии) должна быть назначена на основе предложений представительного органа муниципального образования.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2553C5" w:rsidRPr="002553C5" w:rsidRDefault="002553C5" w:rsidP="002553C5">
      <w:pPr>
        <w:spacing w:line="240" w:lineRule="auto"/>
        <w:ind w:firstLine="567"/>
        <w:contextualSpacing/>
        <w:jc w:val="both"/>
        <w:rPr>
          <w:rFonts w:ascii="Times New Roman" w:hAnsi="Times New Roman" w:cs="Times New Roman"/>
          <w:sz w:val="20"/>
          <w:szCs w:val="20"/>
        </w:rPr>
      </w:pPr>
      <w:r w:rsidRPr="002553C5">
        <w:rPr>
          <w:rFonts w:ascii="Times New Roman" w:hAnsi="Times New Roman" w:cs="Times New Roman"/>
          <w:sz w:val="20"/>
          <w:szCs w:val="20"/>
        </w:rPr>
        <w:t xml:space="preserve">13. Инициаторы проекта, другие граждане, проживающие на территории Дубенского муниципального района, уполномоченные собранием граждан, а также иные лица, определяемые законодательством Российской Федерации, вправе осуществлять общественный </w:t>
      </w:r>
      <w:proofErr w:type="gramStart"/>
      <w:r w:rsidRPr="002553C5">
        <w:rPr>
          <w:rFonts w:ascii="Times New Roman" w:hAnsi="Times New Roman" w:cs="Times New Roman"/>
          <w:sz w:val="20"/>
          <w:szCs w:val="20"/>
        </w:rPr>
        <w:t>контроль за</w:t>
      </w:r>
      <w:proofErr w:type="gramEnd"/>
      <w:r w:rsidRPr="002553C5">
        <w:rPr>
          <w:rFonts w:ascii="Times New Roman" w:hAnsi="Times New Roman" w:cs="Times New Roman"/>
          <w:sz w:val="20"/>
          <w:szCs w:val="20"/>
        </w:rPr>
        <w:t xml:space="preserve"> реализацией инициативного проекта в формах, не противоречащих законодательству Российской Федерации.</w:t>
      </w:r>
    </w:p>
    <w:p w:rsidR="002553C5" w:rsidRPr="002553C5" w:rsidRDefault="002553C5" w:rsidP="002553C5">
      <w:pPr>
        <w:tabs>
          <w:tab w:val="left" w:pos="993"/>
          <w:tab w:val="left" w:pos="1134"/>
        </w:tabs>
        <w:spacing w:line="240" w:lineRule="auto"/>
        <w:ind w:firstLine="567"/>
        <w:contextualSpacing/>
        <w:jc w:val="both"/>
        <w:rPr>
          <w:rFonts w:ascii="Times New Roman" w:hAnsi="Times New Roman" w:cs="Times New Roman"/>
          <w:sz w:val="20"/>
          <w:szCs w:val="20"/>
        </w:rPr>
      </w:pPr>
      <w:r w:rsidRPr="002553C5">
        <w:rPr>
          <w:rFonts w:ascii="Times New Roman" w:hAnsi="Times New Roman" w:cs="Times New Roman"/>
          <w:sz w:val="20"/>
          <w:szCs w:val="20"/>
        </w:rPr>
        <w:t>14. Информация о рассмотрении инициативного проекта администрацией Дубенского муниципального района,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Дубенского муниципального района в информационно-телекоммуникационной сети «Интернет». Отчет администрации об итогах реализации инициативного проекта подлежит опубликованию (обнародованию) и размещению на официальном сайте Дубенского муниципального района в информационно-телекоммуникационной сети «Интернет» в течение 30 календарных дней со дня завершения реализации инициативного проекта</w:t>
      </w:r>
      <w:proofErr w:type="gramStart"/>
      <w:r w:rsidRPr="002553C5">
        <w:rPr>
          <w:rFonts w:ascii="Times New Roman" w:hAnsi="Times New Roman" w:cs="Times New Roman"/>
          <w:sz w:val="20"/>
          <w:szCs w:val="20"/>
        </w:rPr>
        <w:t>.»</w:t>
      </w:r>
      <w:proofErr w:type="gramEnd"/>
    </w:p>
    <w:p w:rsidR="002553C5" w:rsidRPr="002553C5" w:rsidRDefault="002553C5" w:rsidP="002553C5">
      <w:pPr>
        <w:tabs>
          <w:tab w:val="left" w:pos="993"/>
          <w:tab w:val="left" w:pos="1134"/>
        </w:tabs>
        <w:spacing w:line="240" w:lineRule="auto"/>
        <w:ind w:firstLine="567"/>
        <w:contextualSpacing/>
        <w:jc w:val="both"/>
        <w:rPr>
          <w:rFonts w:ascii="Times New Roman" w:hAnsi="Times New Roman" w:cs="Times New Roman"/>
          <w:sz w:val="20"/>
          <w:szCs w:val="20"/>
        </w:rPr>
      </w:pPr>
      <w:r w:rsidRPr="002553C5">
        <w:rPr>
          <w:rFonts w:ascii="Times New Roman" w:hAnsi="Times New Roman" w:cs="Times New Roman"/>
          <w:sz w:val="20"/>
          <w:szCs w:val="20"/>
        </w:rPr>
        <w:t>7) в статье 15:</w:t>
      </w:r>
    </w:p>
    <w:p w:rsidR="002553C5" w:rsidRPr="002553C5" w:rsidRDefault="002553C5" w:rsidP="002553C5">
      <w:pPr>
        <w:autoSpaceDE w:val="0"/>
        <w:autoSpaceDN w:val="0"/>
        <w:adjustRightInd w:val="0"/>
        <w:spacing w:line="240" w:lineRule="auto"/>
        <w:ind w:firstLine="567"/>
        <w:contextualSpacing/>
        <w:jc w:val="both"/>
        <w:rPr>
          <w:rFonts w:ascii="Times New Roman" w:hAnsi="Times New Roman" w:cs="Times New Roman"/>
          <w:sz w:val="20"/>
          <w:szCs w:val="20"/>
        </w:rPr>
      </w:pPr>
      <w:r w:rsidRPr="002553C5">
        <w:rPr>
          <w:rFonts w:ascii="Times New Roman" w:hAnsi="Times New Roman" w:cs="Times New Roman"/>
          <w:sz w:val="20"/>
          <w:szCs w:val="20"/>
        </w:rPr>
        <w:t>а) в части 1 после слов «и должностных лиц местного самоуправления</w:t>
      </w:r>
      <w:proofErr w:type="gramStart"/>
      <w:r w:rsidRPr="002553C5">
        <w:rPr>
          <w:rFonts w:ascii="Times New Roman" w:hAnsi="Times New Roman" w:cs="Times New Roman"/>
          <w:sz w:val="20"/>
          <w:szCs w:val="20"/>
        </w:rPr>
        <w:t>,»</w:t>
      </w:r>
      <w:proofErr w:type="gramEnd"/>
      <w:r w:rsidRPr="002553C5">
        <w:rPr>
          <w:rFonts w:ascii="Times New Roman" w:hAnsi="Times New Roman" w:cs="Times New Roman"/>
          <w:sz w:val="20"/>
          <w:szCs w:val="20"/>
        </w:rPr>
        <w:t xml:space="preserve"> дополнить словами «обсуждения вопросов внесения инициативных проектов и их рассмотрения,»;</w:t>
      </w:r>
    </w:p>
    <w:p w:rsidR="002553C5" w:rsidRPr="002553C5" w:rsidRDefault="002553C5" w:rsidP="002553C5">
      <w:pPr>
        <w:autoSpaceDE w:val="0"/>
        <w:autoSpaceDN w:val="0"/>
        <w:adjustRightInd w:val="0"/>
        <w:spacing w:line="240" w:lineRule="auto"/>
        <w:ind w:firstLine="567"/>
        <w:contextualSpacing/>
        <w:jc w:val="both"/>
        <w:rPr>
          <w:rFonts w:ascii="Times New Roman" w:hAnsi="Times New Roman" w:cs="Times New Roman"/>
          <w:sz w:val="20"/>
          <w:szCs w:val="20"/>
        </w:rPr>
      </w:pPr>
      <w:r w:rsidRPr="002553C5">
        <w:rPr>
          <w:rFonts w:ascii="Times New Roman" w:hAnsi="Times New Roman" w:cs="Times New Roman"/>
          <w:sz w:val="20"/>
          <w:szCs w:val="20"/>
        </w:rPr>
        <w:t>б) дополнить частью 4.1 следующего содержания:</w:t>
      </w:r>
    </w:p>
    <w:p w:rsidR="002553C5" w:rsidRPr="002553C5" w:rsidRDefault="002553C5" w:rsidP="002553C5">
      <w:pPr>
        <w:autoSpaceDE w:val="0"/>
        <w:autoSpaceDN w:val="0"/>
        <w:adjustRightInd w:val="0"/>
        <w:spacing w:line="240" w:lineRule="auto"/>
        <w:ind w:firstLine="567"/>
        <w:contextualSpacing/>
        <w:jc w:val="both"/>
        <w:rPr>
          <w:rFonts w:ascii="Times New Roman" w:hAnsi="Times New Roman" w:cs="Times New Roman"/>
          <w:bCs/>
          <w:sz w:val="20"/>
          <w:szCs w:val="20"/>
        </w:rPr>
      </w:pPr>
      <w:r w:rsidRPr="002553C5">
        <w:rPr>
          <w:rFonts w:ascii="Times New Roman" w:hAnsi="Times New Roman" w:cs="Times New Roman"/>
          <w:bCs/>
          <w:sz w:val="20"/>
          <w:szCs w:val="20"/>
        </w:rPr>
        <w:t>«4.1.В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 Дубенского муниципального района</w:t>
      </w:r>
      <w:proofErr w:type="gramStart"/>
      <w:r w:rsidRPr="002553C5">
        <w:rPr>
          <w:rFonts w:ascii="Times New Roman" w:hAnsi="Times New Roman" w:cs="Times New Roman"/>
          <w:bCs/>
          <w:sz w:val="20"/>
          <w:szCs w:val="20"/>
        </w:rPr>
        <w:t xml:space="preserve">.». </w:t>
      </w:r>
      <w:proofErr w:type="gramEnd"/>
    </w:p>
    <w:p w:rsidR="002553C5" w:rsidRPr="002553C5" w:rsidRDefault="002553C5" w:rsidP="002553C5">
      <w:pPr>
        <w:autoSpaceDE w:val="0"/>
        <w:autoSpaceDN w:val="0"/>
        <w:adjustRightInd w:val="0"/>
        <w:spacing w:line="240" w:lineRule="auto"/>
        <w:ind w:firstLine="567"/>
        <w:contextualSpacing/>
        <w:jc w:val="both"/>
        <w:rPr>
          <w:rFonts w:ascii="Times New Roman" w:hAnsi="Times New Roman" w:cs="Times New Roman"/>
          <w:sz w:val="20"/>
          <w:szCs w:val="20"/>
        </w:rPr>
      </w:pPr>
      <w:r w:rsidRPr="002553C5">
        <w:rPr>
          <w:rFonts w:ascii="Times New Roman" w:hAnsi="Times New Roman" w:cs="Times New Roman"/>
          <w:sz w:val="20"/>
          <w:szCs w:val="20"/>
        </w:rPr>
        <w:t>8) в статье 16:</w:t>
      </w:r>
    </w:p>
    <w:p w:rsidR="002553C5" w:rsidRPr="002553C5" w:rsidRDefault="002553C5" w:rsidP="002553C5">
      <w:pPr>
        <w:autoSpaceDE w:val="0"/>
        <w:autoSpaceDN w:val="0"/>
        <w:adjustRightInd w:val="0"/>
        <w:spacing w:line="240" w:lineRule="auto"/>
        <w:ind w:firstLine="567"/>
        <w:contextualSpacing/>
        <w:jc w:val="both"/>
        <w:rPr>
          <w:rFonts w:ascii="Times New Roman" w:hAnsi="Times New Roman" w:cs="Times New Roman"/>
          <w:sz w:val="20"/>
          <w:szCs w:val="20"/>
        </w:rPr>
      </w:pPr>
      <w:r w:rsidRPr="002553C5">
        <w:rPr>
          <w:rFonts w:ascii="Times New Roman" w:hAnsi="Times New Roman" w:cs="Times New Roman"/>
          <w:sz w:val="20"/>
          <w:szCs w:val="20"/>
        </w:rPr>
        <w:t xml:space="preserve">а) часть 3 дополнить предложением следующего содержания: </w:t>
      </w:r>
    </w:p>
    <w:p w:rsidR="002553C5" w:rsidRPr="002553C5" w:rsidRDefault="002553C5" w:rsidP="002553C5">
      <w:pPr>
        <w:autoSpaceDE w:val="0"/>
        <w:autoSpaceDN w:val="0"/>
        <w:adjustRightInd w:val="0"/>
        <w:spacing w:line="240" w:lineRule="auto"/>
        <w:ind w:firstLine="567"/>
        <w:contextualSpacing/>
        <w:jc w:val="both"/>
        <w:rPr>
          <w:rFonts w:ascii="Times New Roman" w:hAnsi="Times New Roman" w:cs="Times New Roman"/>
          <w:sz w:val="20"/>
          <w:szCs w:val="20"/>
        </w:rPr>
      </w:pPr>
      <w:r w:rsidRPr="002553C5">
        <w:rPr>
          <w:rFonts w:ascii="Times New Roman" w:hAnsi="Times New Roman" w:cs="Times New Roman"/>
          <w:sz w:val="20"/>
          <w:szCs w:val="20"/>
        </w:rPr>
        <w:t>«В опросе граждан по вопросу выявления мнения граждан о поддержке инициативного проекта вправе участвовать жители Дубенского муниципального района или его части, в которых предлагается реализовать инициативный проект, достигшие шестнадцатилетнего возраста</w:t>
      </w:r>
      <w:proofErr w:type="gramStart"/>
      <w:r w:rsidRPr="002553C5">
        <w:rPr>
          <w:rFonts w:ascii="Times New Roman" w:hAnsi="Times New Roman" w:cs="Times New Roman"/>
          <w:sz w:val="20"/>
          <w:szCs w:val="20"/>
        </w:rPr>
        <w:t>.»;</w:t>
      </w:r>
      <w:proofErr w:type="gramEnd"/>
    </w:p>
    <w:p w:rsidR="002553C5" w:rsidRPr="002553C5" w:rsidRDefault="002553C5" w:rsidP="002553C5">
      <w:pPr>
        <w:autoSpaceDE w:val="0"/>
        <w:autoSpaceDN w:val="0"/>
        <w:adjustRightInd w:val="0"/>
        <w:spacing w:line="240" w:lineRule="auto"/>
        <w:ind w:firstLine="567"/>
        <w:contextualSpacing/>
        <w:jc w:val="both"/>
        <w:rPr>
          <w:rFonts w:ascii="Times New Roman" w:hAnsi="Times New Roman" w:cs="Times New Roman"/>
          <w:sz w:val="20"/>
          <w:szCs w:val="20"/>
        </w:rPr>
      </w:pPr>
      <w:r w:rsidRPr="002553C5">
        <w:rPr>
          <w:rFonts w:ascii="Times New Roman" w:hAnsi="Times New Roman" w:cs="Times New Roman"/>
          <w:sz w:val="20"/>
          <w:szCs w:val="20"/>
        </w:rPr>
        <w:t>б) часть 4 дополнить абзацем 4.1 следующего содержания:</w:t>
      </w:r>
    </w:p>
    <w:p w:rsidR="002553C5" w:rsidRPr="002553C5" w:rsidRDefault="002553C5" w:rsidP="002553C5">
      <w:pPr>
        <w:autoSpaceDE w:val="0"/>
        <w:autoSpaceDN w:val="0"/>
        <w:adjustRightInd w:val="0"/>
        <w:spacing w:line="240" w:lineRule="auto"/>
        <w:ind w:firstLine="567"/>
        <w:contextualSpacing/>
        <w:jc w:val="both"/>
        <w:rPr>
          <w:rFonts w:ascii="Times New Roman" w:hAnsi="Times New Roman" w:cs="Times New Roman"/>
          <w:sz w:val="20"/>
          <w:szCs w:val="20"/>
        </w:rPr>
      </w:pPr>
      <w:r w:rsidRPr="002553C5">
        <w:rPr>
          <w:rFonts w:ascii="Times New Roman" w:hAnsi="Times New Roman" w:cs="Times New Roman"/>
          <w:sz w:val="20"/>
          <w:szCs w:val="20"/>
        </w:rPr>
        <w:t>«по инициативе жителей Дубенского муниципального района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roofErr w:type="gramStart"/>
      <w:r w:rsidRPr="002553C5">
        <w:rPr>
          <w:rFonts w:ascii="Times New Roman" w:hAnsi="Times New Roman" w:cs="Times New Roman"/>
          <w:sz w:val="20"/>
          <w:szCs w:val="20"/>
        </w:rPr>
        <w:t>.»;</w:t>
      </w:r>
      <w:proofErr w:type="gramEnd"/>
    </w:p>
    <w:p w:rsidR="002553C5" w:rsidRPr="002553C5" w:rsidRDefault="002553C5" w:rsidP="002553C5">
      <w:pPr>
        <w:autoSpaceDE w:val="0"/>
        <w:autoSpaceDN w:val="0"/>
        <w:adjustRightInd w:val="0"/>
        <w:spacing w:line="240" w:lineRule="auto"/>
        <w:ind w:firstLine="567"/>
        <w:contextualSpacing/>
        <w:jc w:val="both"/>
        <w:rPr>
          <w:rFonts w:ascii="Times New Roman" w:hAnsi="Times New Roman" w:cs="Times New Roman"/>
          <w:sz w:val="20"/>
          <w:szCs w:val="20"/>
        </w:rPr>
      </w:pPr>
      <w:r w:rsidRPr="002553C5">
        <w:rPr>
          <w:rFonts w:ascii="Times New Roman" w:hAnsi="Times New Roman" w:cs="Times New Roman"/>
          <w:sz w:val="20"/>
          <w:szCs w:val="20"/>
        </w:rPr>
        <w:t>в) часть 5 изложить в следующей редакции:</w:t>
      </w:r>
    </w:p>
    <w:p w:rsidR="002553C5" w:rsidRPr="002553C5" w:rsidRDefault="002553C5" w:rsidP="002553C5">
      <w:pPr>
        <w:autoSpaceDE w:val="0"/>
        <w:autoSpaceDN w:val="0"/>
        <w:adjustRightInd w:val="0"/>
        <w:spacing w:line="240" w:lineRule="auto"/>
        <w:ind w:firstLine="567"/>
        <w:contextualSpacing/>
        <w:jc w:val="both"/>
        <w:rPr>
          <w:rFonts w:ascii="Times New Roman" w:hAnsi="Times New Roman" w:cs="Times New Roman"/>
          <w:sz w:val="20"/>
          <w:szCs w:val="20"/>
        </w:rPr>
      </w:pPr>
      <w:r w:rsidRPr="002553C5">
        <w:rPr>
          <w:rFonts w:ascii="Times New Roman" w:hAnsi="Times New Roman" w:cs="Times New Roman"/>
          <w:sz w:val="20"/>
          <w:szCs w:val="20"/>
        </w:rPr>
        <w:t>«5. Порядок назначения и проведения опроса граждан определяется нормативными правовыми актами Совета депутатов Дубенского муниципального района в соответствии с законом Республики Мордовия</w:t>
      </w:r>
      <w:proofErr w:type="gramStart"/>
      <w:r w:rsidRPr="002553C5">
        <w:rPr>
          <w:rFonts w:ascii="Times New Roman" w:hAnsi="Times New Roman" w:cs="Times New Roman"/>
          <w:sz w:val="20"/>
          <w:szCs w:val="20"/>
        </w:rPr>
        <w:t>.»;</w:t>
      </w:r>
    </w:p>
    <w:p w:rsidR="002553C5" w:rsidRPr="002553C5" w:rsidRDefault="002553C5" w:rsidP="002553C5">
      <w:pPr>
        <w:autoSpaceDE w:val="0"/>
        <w:autoSpaceDN w:val="0"/>
        <w:adjustRightInd w:val="0"/>
        <w:spacing w:line="240" w:lineRule="auto"/>
        <w:ind w:firstLine="567"/>
        <w:contextualSpacing/>
        <w:jc w:val="both"/>
        <w:rPr>
          <w:rFonts w:ascii="Times New Roman" w:hAnsi="Times New Roman" w:cs="Times New Roman"/>
          <w:sz w:val="20"/>
          <w:szCs w:val="20"/>
        </w:rPr>
      </w:pPr>
      <w:proofErr w:type="gramEnd"/>
      <w:r w:rsidRPr="002553C5">
        <w:rPr>
          <w:rFonts w:ascii="Times New Roman" w:hAnsi="Times New Roman" w:cs="Times New Roman"/>
          <w:sz w:val="20"/>
          <w:szCs w:val="20"/>
        </w:rPr>
        <w:t>г) в части 6:</w:t>
      </w:r>
    </w:p>
    <w:p w:rsidR="002553C5" w:rsidRPr="002553C5" w:rsidRDefault="002553C5" w:rsidP="002553C5">
      <w:pPr>
        <w:autoSpaceDE w:val="0"/>
        <w:autoSpaceDN w:val="0"/>
        <w:adjustRightInd w:val="0"/>
        <w:spacing w:line="240" w:lineRule="auto"/>
        <w:ind w:firstLine="567"/>
        <w:contextualSpacing/>
        <w:jc w:val="both"/>
        <w:rPr>
          <w:rFonts w:ascii="Times New Roman" w:hAnsi="Times New Roman" w:cs="Times New Roman"/>
          <w:sz w:val="20"/>
          <w:szCs w:val="20"/>
        </w:rPr>
      </w:pPr>
      <w:r w:rsidRPr="002553C5">
        <w:rPr>
          <w:rFonts w:ascii="Times New Roman" w:hAnsi="Times New Roman" w:cs="Times New Roman"/>
          <w:sz w:val="20"/>
          <w:szCs w:val="20"/>
        </w:rPr>
        <w:t>абзац первый после слов «Советом депутатов» дополнить предложением следующего содержания:</w:t>
      </w:r>
    </w:p>
    <w:p w:rsidR="002553C5" w:rsidRPr="002553C5" w:rsidRDefault="002553C5" w:rsidP="002553C5">
      <w:pPr>
        <w:autoSpaceDE w:val="0"/>
        <w:autoSpaceDN w:val="0"/>
        <w:adjustRightInd w:val="0"/>
        <w:spacing w:line="240" w:lineRule="auto"/>
        <w:ind w:firstLine="567"/>
        <w:contextualSpacing/>
        <w:jc w:val="both"/>
        <w:rPr>
          <w:rFonts w:ascii="Times New Roman" w:hAnsi="Times New Roman" w:cs="Times New Roman"/>
          <w:sz w:val="20"/>
          <w:szCs w:val="20"/>
        </w:rPr>
      </w:pPr>
      <w:r w:rsidRPr="002553C5">
        <w:rPr>
          <w:rFonts w:ascii="Times New Roman" w:hAnsi="Times New Roman" w:cs="Times New Roman"/>
          <w:sz w:val="20"/>
          <w:szCs w:val="20"/>
        </w:rPr>
        <w:t>«Дубенского муниципального района. Для проведения опроса граждан может использоваться официальный сайт Дубенского муниципального района в информационно-телекоммуникационной сети «Интернет»»;</w:t>
      </w:r>
    </w:p>
    <w:p w:rsidR="002553C5" w:rsidRPr="002553C5" w:rsidRDefault="002553C5" w:rsidP="002553C5">
      <w:pPr>
        <w:autoSpaceDE w:val="0"/>
        <w:autoSpaceDN w:val="0"/>
        <w:adjustRightInd w:val="0"/>
        <w:spacing w:line="240" w:lineRule="auto"/>
        <w:ind w:firstLine="567"/>
        <w:contextualSpacing/>
        <w:jc w:val="both"/>
        <w:rPr>
          <w:rFonts w:ascii="Times New Roman" w:hAnsi="Times New Roman" w:cs="Times New Roman"/>
          <w:sz w:val="20"/>
          <w:szCs w:val="20"/>
        </w:rPr>
      </w:pPr>
      <w:r w:rsidRPr="002553C5">
        <w:rPr>
          <w:rFonts w:ascii="Times New Roman" w:hAnsi="Times New Roman" w:cs="Times New Roman"/>
          <w:sz w:val="20"/>
          <w:szCs w:val="20"/>
        </w:rPr>
        <w:t>дополнить пунктом 6 следующего содержания:</w:t>
      </w:r>
    </w:p>
    <w:p w:rsidR="002553C5" w:rsidRPr="002553C5" w:rsidRDefault="002553C5" w:rsidP="002553C5">
      <w:pPr>
        <w:autoSpaceDE w:val="0"/>
        <w:autoSpaceDN w:val="0"/>
        <w:adjustRightInd w:val="0"/>
        <w:spacing w:line="240" w:lineRule="auto"/>
        <w:ind w:firstLine="567"/>
        <w:contextualSpacing/>
        <w:jc w:val="both"/>
        <w:rPr>
          <w:rFonts w:ascii="Times New Roman" w:hAnsi="Times New Roman" w:cs="Times New Roman"/>
          <w:sz w:val="20"/>
          <w:szCs w:val="20"/>
        </w:rPr>
      </w:pPr>
      <w:r w:rsidRPr="002553C5">
        <w:rPr>
          <w:rFonts w:ascii="Times New Roman" w:hAnsi="Times New Roman" w:cs="Times New Roman"/>
          <w:sz w:val="20"/>
          <w:szCs w:val="20"/>
        </w:rPr>
        <w:t>«6) порядок идентификации участников опроса в случае проведения опроса граждан с использованием официального сайта Дубенского муниципального района в информационно-телекоммуникационной сети «Интернет»</w:t>
      </w:r>
      <w:proofErr w:type="gramStart"/>
      <w:r w:rsidRPr="002553C5">
        <w:rPr>
          <w:rFonts w:ascii="Times New Roman" w:hAnsi="Times New Roman" w:cs="Times New Roman"/>
          <w:sz w:val="20"/>
          <w:szCs w:val="20"/>
        </w:rPr>
        <w:t>.»</w:t>
      </w:r>
      <w:proofErr w:type="gramEnd"/>
      <w:r w:rsidRPr="002553C5">
        <w:rPr>
          <w:rFonts w:ascii="Times New Roman" w:hAnsi="Times New Roman" w:cs="Times New Roman"/>
          <w:sz w:val="20"/>
          <w:szCs w:val="20"/>
        </w:rPr>
        <w:t>;</w:t>
      </w:r>
    </w:p>
    <w:p w:rsidR="002553C5" w:rsidRPr="002553C5" w:rsidRDefault="002553C5" w:rsidP="002553C5">
      <w:pPr>
        <w:autoSpaceDE w:val="0"/>
        <w:autoSpaceDN w:val="0"/>
        <w:adjustRightInd w:val="0"/>
        <w:spacing w:line="240" w:lineRule="auto"/>
        <w:ind w:firstLine="567"/>
        <w:contextualSpacing/>
        <w:jc w:val="both"/>
        <w:rPr>
          <w:rFonts w:ascii="Times New Roman" w:hAnsi="Times New Roman" w:cs="Times New Roman"/>
          <w:sz w:val="20"/>
          <w:szCs w:val="20"/>
        </w:rPr>
      </w:pPr>
      <w:r w:rsidRPr="002553C5">
        <w:rPr>
          <w:rFonts w:ascii="Times New Roman" w:hAnsi="Times New Roman" w:cs="Times New Roman"/>
          <w:sz w:val="20"/>
          <w:szCs w:val="20"/>
        </w:rPr>
        <w:t xml:space="preserve">абзац второй части 8 после слов «органов местного самоуправления» дополнить словами «или жителей». </w:t>
      </w:r>
    </w:p>
    <w:p w:rsidR="002553C5" w:rsidRPr="002553C5" w:rsidRDefault="002553C5" w:rsidP="002553C5">
      <w:pPr>
        <w:tabs>
          <w:tab w:val="left" w:pos="993"/>
          <w:tab w:val="left" w:pos="1134"/>
        </w:tabs>
        <w:spacing w:line="240" w:lineRule="auto"/>
        <w:ind w:firstLine="567"/>
        <w:contextualSpacing/>
        <w:jc w:val="both"/>
        <w:rPr>
          <w:rFonts w:ascii="Times New Roman" w:hAnsi="Times New Roman" w:cs="Times New Roman"/>
          <w:sz w:val="20"/>
          <w:szCs w:val="20"/>
        </w:rPr>
      </w:pPr>
      <w:r w:rsidRPr="002553C5">
        <w:rPr>
          <w:rFonts w:ascii="Times New Roman" w:hAnsi="Times New Roman" w:cs="Times New Roman"/>
          <w:sz w:val="20"/>
          <w:szCs w:val="20"/>
        </w:rPr>
        <w:t>9) статью 24 дополнить пунктом 9 следующего содержания:</w:t>
      </w:r>
    </w:p>
    <w:p w:rsidR="002553C5" w:rsidRPr="002553C5" w:rsidRDefault="002553C5" w:rsidP="002553C5">
      <w:pPr>
        <w:pStyle w:val="s1"/>
        <w:shd w:val="clear" w:color="auto" w:fill="FFFFFF"/>
        <w:spacing w:before="0" w:beforeAutospacing="0" w:after="0" w:afterAutospacing="0"/>
        <w:ind w:firstLine="567"/>
        <w:contextualSpacing/>
        <w:jc w:val="both"/>
        <w:rPr>
          <w:sz w:val="20"/>
          <w:szCs w:val="20"/>
        </w:rPr>
      </w:pPr>
      <w:r w:rsidRPr="002553C5">
        <w:rPr>
          <w:sz w:val="20"/>
          <w:szCs w:val="20"/>
        </w:rPr>
        <w:t xml:space="preserve">«9. </w:t>
      </w:r>
      <w:proofErr w:type="gramStart"/>
      <w:r w:rsidRPr="002553C5">
        <w:rPr>
          <w:sz w:val="20"/>
          <w:szCs w:val="20"/>
        </w:rPr>
        <w:t xml:space="preserve">Лица, замещавшие должности депутата, члена выборного органа местного самоуправления, выборного должностного лица местного самоуправления, осуществлявшие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 №400-ФЗ «О страховых пенсиях» (далее – Федеральный закон «О страховых пенсиях»), устанавливается пенсия за выслугу лет. </w:t>
      </w:r>
      <w:proofErr w:type="gramEnd"/>
    </w:p>
    <w:p w:rsidR="002553C5" w:rsidRPr="002553C5" w:rsidRDefault="002553C5" w:rsidP="002553C5">
      <w:pPr>
        <w:spacing w:line="240" w:lineRule="auto"/>
        <w:ind w:firstLine="567"/>
        <w:contextualSpacing/>
        <w:jc w:val="both"/>
        <w:rPr>
          <w:rFonts w:ascii="Times New Roman" w:hAnsi="Times New Roman" w:cs="Times New Roman"/>
          <w:sz w:val="20"/>
          <w:szCs w:val="20"/>
          <w:shd w:val="clear" w:color="auto" w:fill="FFFFFF"/>
        </w:rPr>
      </w:pPr>
      <w:proofErr w:type="gramStart"/>
      <w:r w:rsidRPr="002553C5">
        <w:rPr>
          <w:rFonts w:ascii="Times New Roman" w:hAnsi="Times New Roman" w:cs="Times New Roman"/>
          <w:sz w:val="20"/>
          <w:szCs w:val="20"/>
          <w:shd w:val="clear" w:color="auto" w:fill="FFFFFF"/>
        </w:rPr>
        <w:t>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перечень которых установлен приложением Закона Республики Мордовия от 15 июня 2010 № 47-З «О гарантиях осуществления полномочий депутата, члена выборного органа местного самоуправления, выборного</w:t>
      </w:r>
      <w:proofErr w:type="gramEnd"/>
      <w:r w:rsidRPr="002553C5">
        <w:rPr>
          <w:rFonts w:ascii="Times New Roman" w:hAnsi="Times New Roman" w:cs="Times New Roman"/>
          <w:sz w:val="20"/>
          <w:szCs w:val="20"/>
          <w:shd w:val="clear" w:color="auto" w:fill="FFFFFF"/>
        </w:rPr>
        <w:t xml:space="preserve"> должностного  лица местного самоуправления в Республике Мордовия», устанавливаются Решением Совета депутатов Дубенского муниципального района Республики Мордовия в соответствии с федеральными законами и Законом Республики Мордовия от 15 июня 2010г. № 47-З.».</w:t>
      </w:r>
    </w:p>
    <w:p w:rsidR="002553C5" w:rsidRPr="002553C5" w:rsidRDefault="002553C5" w:rsidP="002553C5">
      <w:pPr>
        <w:autoSpaceDE w:val="0"/>
        <w:autoSpaceDN w:val="0"/>
        <w:adjustRightInd w:val="0"/>
        <w:spacing w:line="240" w:lineRule="auto"/>
        <w:ind w:firstLine="567"/>
        <w:contextualSpacing/>
        <w:jc w:val="both"/>
        <w:rPr>
          <w:rFonts w:ascii="Times New Roman" w:hAnsi="Times New Roman" w:cs="Times New Roman"/>
          <w:sz w:val="20"/>
          <w:szCs w:val="20"/>
          <w:shd w:val="clear" w:color="auto" w:fill="FFFFFF"/>
        </w:rPr>
      </w:pPr>
      <w:r w:rsidRPr="002553C5">
        <w:rPr>
          <w:rFonts w:ascii="Times New Roman" w:hAnsi="Times New Roman" w:cs="Times New Roman"/>
          <w:sz w:val="20"/>
          <w:szCs w:val="20"/>
        </w:rPr>
        <w:t>10) пункт 7 части 1 статьи 27 изложить в следующей редакции:</w:t>
      </w:r>
    </w:p>
    <w:p w:rsidR="002553C5" w:rsidRPr="002553C5" w:rsidRDefault="002553C5" w:rsidP="002553C5">
      <w:pPr>
        <w:spacing w:line="240" w:lineRule="auto"/>
        <w:ind w:firstLine="567"/>
        <w:contextualSpacing/>
        <w:jc w:val="both"/>
        <w:rPr>
          <w:rFonts w:ascii="Times New Roman" w:hAnsi="Times New Roman" w:cs="Times New Roman"/>
          <w:sz w:val="20"/>
          <w:szCs w:val="20"/>
        </w:rPr>
      </w:pPr>
      <w:proofErr w:type="gramStart"/>
      <w:r w:rsidRPr="002553C5">
        <w:rPr>
          <w:rFonts w:ascii="Times New Roman" w:hAnsi="Times New Roman" w:cs="Times New Roman"/>
          <w:sz w:val="20"/>
          <w:szCs w:val="20"/>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2553C5">
        <w:rPr>
          <w:rFonts w:ascii="Times New Roman" w:hAnsi="Times New Roman" w:cs="Times New Roman"/>
          <w:sz w:val="20"/>
          <w:szCs w:val="20"/>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2553C5">
        <w:rPr>
          <w:rFonts w:ascii="Times New Roman" w:hAnsi="Times New Roman" w:cs="Times New Roman"/>
          <w:sz w:val="20"/>
          <w:szCs w:val="20"/>
        </w:rPr>
        <w:t>;»</w:t>
      </w:r>
      <w:proofErr w:type="gramEnd"/>
      <w:r w:rsidRPr="002553C5">
        <w:rPr>
          <w:rFonts w:ascii="Times New Roman" w:hAnsi="Times New Roman" w:cs="Times New Roman"/>
          <w:sz w:val="20"/>
          <w:szCs w:val="20"/>
        </w:rPr>
        <w:t>;</w:t>
      </w:r>
    </w:p>
    <w:p w:rsidR="002553C5" w:rsidRPr="002553C5" w:rsidRDefault="002553C5" w:rsidP="002553C5">
      <w:pPr>
        <w:autoSpaceDE w:val="0"/>
        <w:autoSpaceDN w:val="0"/>
        <w:adjustRightInd w:val="0"/>
        <w:spacing w:line="240" w:lineRule="auto"/>
        <w:ind w:firstLine="567"/>
        <w:contextualSpacing/>
        <w:jc w:val="both"/>
        <w:rPr>
          <w:rFonts w:ascii="Times New Roman" w:hAnsi="Times New Roman" w:cs="Times New Roman"/>
          <w:sz w:val="20"/>
          <w:szCs w:val="20"/>
        </w:rPr>
      </w:pPr>
      <w:r w:rsidRPr="002553C5">
        <w:rPr>
          <w:rFonts w:ascii="Times New Roman" w:hAnsi="Times New Roman" w:cs="Times New Roman"/>
          <w:sz w:val="20"/>
          <w:szCs w:val="20"/>
        </w:rPr>
        <w:t>11) пункт 9 части 1 статьи 32 изложить в следующей редакции:</w:t>
      </w:r>
    </w:p>
    <w:p w:rsidR="002553C5" w:rsidRPr="002553C5" w:rsidRDefault="002553C5" w:rsidP="002553C5">
      <w:pPr>
        <w:autoSpaceDE w:val="0"/>
        <w:autoSpaceDN w:val="0"/>
        <w:adjustRightInd w:val="0"/>
        <w:spacing w:line="240" w:lineRule="auto"/>
        <w:ind w:firstLine="567"/>
        <w:contextualSpacing/>
        <w:jc w:val="both"/>
        <w:rPr>
          <w:rFonts w:ascii="Times New Roman" w:hAnsi="Times New Roman" w:cs="Times New Roman"/>
          <w:sz w:val="20"/>
          <w:szCs w:val="20"/>
        </w:rPr>
      </w:pPr>
      <w:proofErr w:type="gramStart"/>
      <w:r w:rsidRPr="002553C5">
        <w:rPr>
          <w:rFonts w:ascii="Times New Roman" w:hAnsi="Times New Roman" w:cs="Times New Roman"/>
          <w:sz w:val="20"/>
          <w:szCs w:val="20"/>
        </w:rPr>
        <w:t>«9)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2553C5">
        <w:rPr>
          <w:rFonts w:ascii="Times New Roman" w:hAnsi="Times New Roman" w:cs="Times New Roman"/>
          <w:sz w:val="20"/>
          <w:szCs w:val="20"/>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2553C5">
        <w:rPr>
          <w:rFonts w:ascii="Times New Roman" w:hAnsi="Times New Roman" w:cs="Times New Roman"/>
          <w:sz w:val="20"/>
          <w:szCs w:val="20"/>
        </w:rPr>
        <w:t>;»</w:t>
      </w:r>
      <w:proofErr w:type="gramEnd"/>
      <w:r w:rsidRPr="002553C5">
        <w:rPr>
          <w:rFonts w:ascii="Times New Roman" w:hAnsi="Times New Roman" w:cs="Times New Roman"/>
          <w:sz w:val="20"/>
          <w:szCs w:val="20"/>
        </w:rPr>
        <w:t>;</w:t>
      </w:r>
    </w:p>
    <w:p w:rsidR="002553C5" w:rsidRPr="002553C5" w:rsidRDefault="002553C5" w:rsidP="002553C5">
      <w:pPr>
        <w:autoSpaceDE w:val="0"/>
        <w:autoSpaceDN w:val="0"/>
        <w:adjustRightInd w:val="0"/>
        <w:spacing w:line="240" w:lineRule="auto"/>
        <w:ind w:firstLine="567"/>
        <w:contextualSpacing/>
        <w:jc w:val="both"/>
        <w:rPr>
          <w:rFonts w:ascii="Times New Roman" w:hAnsi="Times New Roman" w:cs="Times New Roman"/>
          <w:sz w:val="20"/>
          <w:szCs w:val="20"/>
        </w:rPr>
      </w:pPr>
      <w:r w:rsidRPr="002553C5">
        <w:rPr>
          <w:rFonts w:ascii="Times New Roman" w:hAnsi="Times New Roman" w:cs="Times New Roman"/>
          <w:sz w:val="20"/>
          <w:szCs w:val="20"/>
        </w:rPr>
        <w:t>12) в статье 37 пункт 2 части 1 дополнить словами «если иное не установлено федеральными законами</w:t>
      </w:r>
      <w:proofErr w:type="gramStart"/>
      <w:r w:rsidRPr="002553C5">
        <w:rPr>
          <w:rFonts w:ascii="Times New Roman" w:hAnsi="Times New Roman" w:cs="Times New Roman"/>
          <w:sz w:val="20"/>
          <w:szCs w:val="20"/>
        </w:rPr>
        <w:t>;»</w:t>
      </w:r>
      <w:proofErr w:type="gramEnd"/>
      <w:r w:rsidRPr="002553C5">
        <w:rPr>
          <w:rFonts w:ascii="Times New Roman" w:hAnsi="Times New Roman" w:cs="Times New Roman"/>
          <w:sz w:val="20"/>
          <w:szCs w:val="20"/>
        </w:rPr>
        <w:t xml:space="preserve">. </w:t>
      </w:r>
    </w:p>
    <w:p w:rsidR="002553C5" w:rsidRPr="002553C5" w:rsidRDefault="002553C5" w:rsidP="002553C5">
      <w:pPr>
        <w:autoSpaceDE w:val="0"/>
        <w:autoSpaceDN w:val="0"/>
        <w:adjustRightInd w:val="0"/>
        <w:spacing w:line="240" w:lineRule="auto"/>
        <w:ind w:firstLine="567"/>
        <w:contextualSpacing/>
        <w:jc w:val="both"/>
        <w:rPr>
          <w:rFonts w:ascii="Times New Roman" w:hAnsi="Times New Roman" w:cs="Times New Roman"/>
          <w:sz w:val="20"/>
          <w:szCs w:val="20"/>
        </w:rPr>
      </w:pPr>
      <w:r w:rsidRPr="002553C5">
        <w:rPr>
          <w:rFonts w:ascii="Times New Roman" w:hAnsi="Times New Roman" w:cs="Times New Roman"/>
          <w:sz w:val="20"/>
          <w:szCs w:val="20"/>
        </w:rPr>
        <w:t>13) часть 3 статьи 45 изложить в следующей редакции:</w:t>
      </w:r>
    </w:p>
    <w:p w:rsidR="002553C5" w:rsidRPr="002553C5" w:rsidRDefault="002553C5" w:rsidP="002553C5">
      <w:pPr>
        <w:autoSpaceDE w:val="0"/>
        <w:autoSpaceDN w:val="0"/>
        <w:adjustRightInd w:val="0"/>
        <w:spacing w:line="240" w:lineRule="auto"/>
        <w:ind w:firstLine="567"/>
        <w:contextualSpacing/>
        <w:jc w:val="both"/>
        <w:rPr>
          <w:rFonts w:ascii="Times New Roman" w:hAnsi="Times New Roman" w:cs="Times New Roman"/>
          <w:sz w:val="20"/>
          <w:szCs w:val="20"/>
        </w:rPr>
      </w:pPr>
      <w:r w:rsidRPr="002553C5">
        <w:rPr>
          <w:rFonts w:ascii="Times New Roman" w:hAnsi="Times New Roman" w:cs="Times New Roman"/>
          <w:sz w:val="20"/>
          <w:szCs w:val="20"/>
        </w:rPr>
        <w:t xml:space="preserve">«3. </w:t>
      </w:r>
      <w:proofErr w:type="gramStart"/>
      <w:r w:rsidRPr="002553C5">
        <w:rPr>
          <w:rFonts w:ascii="Times New Roman" w:hAnsi="Times New Roman" w:cs="Times New Roman"/>
          <w:sz w:val="20"/>
          <w:szCs w:val="20"/>
        </w:rPr>
        <w:t>Проекты муниципальных нормативных правовых актов Дубенского муниципального района, в случае включения Дубенского муниципального района в соответствующий перечень законом Республики Мордовия согласно положениям части 6 статьи 46 Федерального закона «Об общих принципах организации местного самоуправления в Российской Федерации»,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w:t>
      </w:r>
      <w:proofErr w:type="gramEnd"/>
      <w:r w:rsidRPr="002553C5">
        <w:rPr>
          <w:rFonts w:ascii="Times New Roman" w:hAnsi="Times New Roman" w:cs="Times New Roman"/>
          <w:sz w:val="20"/>
          <w:szCs w:val="20"/>
        </w:rPr>
        <w:t xml:space="preserve"> деятельности, подлежат оценке регулирующего воздействия, проводимой органами местного самоуправления муниципальных районов, включенных в соответствующий перечень законом Республики Мордовия согласно положениям части 6 статьи 46 Федерального закона «Об общих принципах организации местного самоуправления в Российской Федерации», в порядке, установленном муниципальными правовыми актами в соответствии с законом субъекта Российской Федерации, за исключением:</w:t>
      </w:r>
    </w:p>
    <w:p w:rsidR="002553C5" w:rsidRPr="002553C5" w:rsidRDefault="002553C5" w:rsidP="002553C5">
      <w:pPr>
        <w:autoSpaceDE w:val="0"/>
        <w:autoSpaceDN w:val="0"/>
        <w:adjustRightInd w:val="0"/>
        <w:spacing w:line="240" w:lineRule="auto"/>
        <w:ind w:firstLine="567"/>
        <w:contextualSpacing/>
        <w:jc w:val="both"/>
        <w:rPr>
          <w:rFonts w:ascii="Times New Roman" w:hAnsi="Times New Roman" w:cs="Times New Roman"/>
          <w:sz w:val="20"/>
          <w:szCs w:val="20"/>
        </w:rPr>
      </w:pPr>
      <w:r w:rsidRPr="002553C5">
        <w:rPr>
          <w:rFonts w:ascii="Times New Roman" w:hAnsi="Times New Roman" w:cs="Times New Roman"/>
          <w:sz w:val="20"/>
          <w:szCs w:val="20"/>
        </w:rPr>
        <w:t>1) проектов нормативных правовых актов Совета депутатов Дубенского муниципального района, устанавливающих, изменяющих, приостанавливающих, отменяющих местные налоги и сборы;</w:t>
      </w:r>
    </w:p>
    <w:p w:rsidR="002553C5" w:rsidRPr="002553C5" w:rsidRDefault="002553C5" w:rsidP="002553C5">
      <w:pPr>
        <w:autoSpaceDE w:val="0"/>
        <w:autoSpaceDN w:val="0"/>
        <w:adjustRightInd w:val="0"/>
        <w:spacing w:line="240" w:lineRule="auto"/>
        <w:ind w:firstLine="567"/>
        <w:contextualSpacing/>
        <w:jc w:val="both"/>
        <w:rPr>
          <w:rFonts w:ascii="Times New Roman" w:hAnsi="Times New Roman" w:cs="Times New Roman"/>
          <w:sz w:val="20"/>
          <w:szCs w:val="20"/>
        </w:rPr>
      </w:pPr>
      <w:r w:rsidRPr="002553C5">
        <w:rPr>
          <w:rFonts w:ascii="Times New Roman" w:hAnsi="Times New Roman" w:cs="Times New Roman"/>
          <w:sz w:val="20"/>
          <w:szCs w:val="20"/>
        </w:rPr>
        <w:t>2) проектов нормативных правовых актов Совета депутатов Дубенского муниципального района, регулирующих бюджетные правоотношения;</w:t>
      </w:r>
    </w:p>
    <w:p w:rsidR="002553C5" w:rsidRPr="002553C5" w:rsidRDefault="002553C5" w:rsidP="002553C5">
      <w:pPr>
        <w:autoSpaceDE w:val="0"/>
        <w:autoSpaceDN w:val="0"/>
        <w:adjustRightInd w:val="0"/>
        <w:spacing w:line="240" w:lineRule="auto"/>
        <w:ind w:firstLine="567"/>
        <w:contextualSpacing/>
        <w:jc w:val="both"/>
        <w:rPr>
          <w:rFonts w:ascii="Times New Roman" w:hAnsi="Times New Roman" w:cs="Times New Roman"/>
          <w:sz w:val="20"/>
          <w:szCs w:val="20"/>
        </w:rPr>
      </w:pPr>
      <w:r w:rsidRPr="002553C5">
        <w:rPr>
          <w:rFonts w:ascii="Times New Roman" w:hAnsi="Times New Roman" w:cs="Times New Roman"/>
          <w:sz w:val="20"/>
          <w:szCs w:val="20"/>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roofErr w:type="gramStart"/>
      <w:r w:rsidRPr="002553C5">
        <w:rPr>
          <w:rFonts w:ascii="Times New Roman" w:hAnsi="Times New Roman" w:cs="Times New Roman"/>
          <w:sz w:val="20"/>
          <w:szCs w:val="20"/>
        </w:rPr>
        <w:t>.».</w:t>
      </w:r>
      <w:proofErr w:type="gramEnd"/>
    </w:p>
    <w:p w:rsidR="002553C5" w:rsidRPr="002553C5" w:rsidRDefault="002553C5" w:rsidP="002553C5">
      <w:pPr>
        <w:autoSpaceDE w:val="0"/>
        <w:autoSpaceDN w:val="0"/>
        <w:adjustRightInd w:val="0"/>
        <w:spacing w:line="240" w:lineRule="auto"/>
        <w:ind w:firstLine="567"/>
        <w:contextualSpacing/>
        <w:jc w:val="both"/>
        <w:rPr>
          <w:rFonts w:ascii="Times New Roman" w:hAnsi="Times New Roman" w:cs="Times New Roman"/>
          <w:sz w:val="20"/>
          <w:szCs w:val="20"/>
        </w:rPr>
      </w:pPr>
      <w:r w:rsidRPr="002553C5">
        <w:rPr>
          <w:rFonts w:ascii="Times New Roman" w:hAnsi="Times New Roman" w:cs="Times New Roman"/>
          <w:sz w:val="20"/>
          <w:szCs w:val="20"/>
        </w:rPr>
        <w:t>10) часть 3 статьи 66 дополнить словами «, за исключением случаев, предусмотренных Федеральным законом от 2 марта 2007 года № 25-ФЗ «О муниципальной службе в Российской Федерации»</w:t>
      </w:r>
      <w:proofErr w:type="gramStart"/>
      <w:r w:rsidRPr="002553C5">
        <w:rPr>
          <w:rFonts w:ascii="Times New Roman" w:hAnsi="Times New Roman" w:cs="Times New Roman"/>
          <w:sz w:val="20"/>
          <w:szCs w:val="20"/>
        </w:rPr>
        <w:t>.»</w:t>
      </w:r>
      <w:proofErr w:type="gramEnd"/>
      <w:r w:rsidRPr="002553C5">
        <w:rPr>
          <w:rFonts w:ascii="Times New Roman" w:hAnsi="Times New Roman" w:cs="Times New Roman"/>
          <w:sz w:val="20"/>
          <w:szCs w:val="20"/>
        </w:rPr>
        <w:t xml:space="preserve">. </w:t>
      </w:r>
    </w:p>
    <w:p w:rsidR="002553C5" w:rsidRPr="002553C5" w:rsidRDefault="002553C5" w:rsidP="002553C5">
      <w:pPr>
        <w:autoSpaceDE w:val="0"/>
        <w:autoSpaceDN w:val="0"/>
        <w:adjustRightInd w:val="0"/>
        <w:spacing w:line="240" w:lineRule="auto"/>
        <w:ind w:firstLine="567"/>
        <w:contextualSpacing/>
        <w:jc w:val="both"/>
        <w:rPr>
          <w:rFonts w:ascii="Times New Roman" w:hAnsi="Times New Roman" w:cs="Times New Roman"/>
          <w:sz w:val="20"/>
          <w:szCs w:val="20"/>
        </w:rPr>
      </w:pPr>
      <w:r w:rsidRPr="002553C5">
        <w:rPr>
          <w:rFonts w:ascii="Times New Roman" w:hAnsi="Times New Roman" w:cs="Times New Roman"/>
          <w:sz w:val="20"/>
          <w:szCs w:val="20"/>
        </w:rPr>
        <w:t>14) В части 1 статьи 54:</w:t>
      </w:r>
    </w:p>
    <w:p w:rsidR="002553C5" w:rsidRPr="002553C5" w:rsidRDefault="002553C5" w:rsidP="002553C5">
      <w:pPr>
        <w:widowControl w:val="0"/>
        <w:spacing w:line="240" w:lineRule="auto"/>
        <w:ind w:firstLine="567"/>
        <w:contextualSpacing/>
        <w:jc w:val="both"/>
        <w:rPr>
          <w:rFonts w:ascii="Times New Roman" w:hAnsi="Times New Roman" w:cs="Times New Roman"/>
          <w:bCs/>
          <w:sz w:val="20"/>
          <w:szCs w:val="20"/>
        </w:rPr>
      </w:pPr>
      <w:r w:rsidRPr="002553C5">
        <w:rPr>
          <w:rFonts w:ascii="Times New Roman" w:hAnsi="Times New Roman" w:cs="Times New Roman"/>
          <w:bCs/>
          <w:sz w:val="20"/>
          <w:szCs w:val="20"/>
        </w:rPr>
        <w:t>а) пункт 9 изложить в следующей редакции:</w:t>
      </w:r>
    </w:p>
    <w:p w:rsidR="002553C5" w:rsidRPr="002553C5" w:rsidRDefault="002553C5" w:rsidP="002553C5">
      <w:pPr>
        <w:widowControl w:val="0"/>
        <w:spacing w:line="240" w:lineRule="auto"/>
        <w:ind w:firstLine="567"/>
        <w:contextualSpacing/>
        <w:jc w:val="both"/>
        <w:rPr>
          <w:rFonts w:ascii="Times New Roman" w:hAnsi="Times New Roman" w:cs="Times New Roman"/>
          <w:bCs/>
          <w:sz w:val="20"/>
          <w:szCs w:val="20"/>
        </w:rPr>
      </w:pPr>
      <w:proofErr w:type="gramStart"/>
      <w:r w:rsidRPr="002553C5">
        <w:rPr>
          <w:rFonts w:ascii="Times New Roman" w:hAnsi="Times New Roman" w:cs="Times New Roman"/>
          <w:sz w:val="20"/>
          <w:szCs w:val="20"/>
          <w:shd w:val="clear" w:color="auto" w:fill="FFFFFF"/>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w:t>
      </w:r>
      <w:proofErr w:type="gramEnd"/>
      <w:r w:rsidRPr="002553C5">
        <w:rPr>
          <w:rFonts w:ascii="Times New Roman" w:hAnsi="Times New Roman" w:cs="Times New Roman"/>
          <w:sz w:val="20"/>
          <w:szCs w:val="20"/>
          <w:shd w:val="clear" w:color="auto" w:fill="FFFFFF"/>
        </w:rPr>
        <w:t xml:space="preserve">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sidRPr="002553C5">
        <w:rPr>
          <w:rFonts w:ascii="Times New Roman" w:hAnsi="Times New Roman" w:cs="Times New Roman"/>
          <w:sz w:val="20"/>
          <w:szCs w:val="20"/>
          <w:shd w:val="clear" w:color="auto" w:fill="FFFFFF"/>
        </w:rPr>
        <w:t>;»</w:t>
      </w:r>
      <w:proofErr w:type="gramEnd"/>
      <w:r w:rsidRPr="002553C5">
        <w:rPr>
          <w:rFonts w:ascii="Times New Roman" w:hAnsi="Times New Roman" w:cs="Times New Roman"/>
          <w:sz w:val="20"/>
          <w:szCs w:val="20"/>
          <w:shd w:val="clear" w:color="auto" w:fill="FFFFFF"/>
        </w:rPr>
        <w:t>;</w:t>
      </w:r>
    </w:p>
    <w:p w:rsidR="002553C5" w:rsidRPr="002553C5" w:rsidRDefault="002553C5" w:rsidP="002553C5">
      <w:pPr>
        <w:widowControl w:val="0"/>
        <w:spacing w:line="240" w:lineRule="auto"/>
        <w:ind w:left="1204" w:hanging="637"/>
        <w:contextualSpacing/>
        <w:jc w:val="both"/>
        <w:rPr>
          <w:rFonts w:ascii="Times New Roman" w:hAnsi="Times New Roman" w:cs="Times New Roman"/>
          <w:bCs/>
          <w:sz w:val="20"/>
          <w:szCs w:val="20"/>
        </w:rPr>
      </w:pPr>
      <w:r w:rsidRPr="002553C5">
        <w:rPr>
          <w:rFonts w:ascii="Times New Roman" w:hAnsi="Times New Roman" w:cs="Times New Roman"/>
          <w:sz w:val="20"/>
          <w:szCs w:val="20"/>
        </w:rPr>
        <w:t>б)</w:t>
      </w:r>
      <w:r w:rsidRPr="002553C5">
        <w:rPr>
          <w:rFonts w:ascii="Times New Roman" w:hAnsi="Times New Roman" w:cs="Times New Roman"/>
          <w:sz w:val="20"/>
          <w:szCs w:val="20"/>
          <w:shd w:val="clear" w:color="auto" w:fill="FFFFFF"/>
        </w:rPr>
        <w:t xml:space="preserve"> дополнить пунктом 9.1 следующего содержания:</w:t>
      </w:r>
    </w:p>
    <w:p w:rsidR="002553C5" w:rsidRPr="002553C5" w:rsidRDefault="002553C5" w:rsidP="002553C5">
      <w:pPr>
        <w:spacing w:line="240" w:lineRule="auto"/>
        <w:ind w:firstLine="567"/>
        <w:contextualSpacing/>
        <w:jc w:val="both"/>
        <w:rPr>
          <w:rFonts w:ascii="Times New Roman" w:hAnsi="Times New Roman" w:cs="Times New Roman"/>
          <w:sz w:val="20"/>
          <w:szCs w:val="20"/>
          <w:shd w:val="clear" w:color="auto" w:fill="FFFFFF"/>
        </w:rPr>
      </w:pPr>
      <w:proofErr w:type="gramStart"/>
      <w:r w:rsidRPr="002553C5">
        <w:rPr>
          <w:rFonts w:ascii="Times New Roman" w:hAnsi="Times New Roman" w:cs="Times New Roman"/>
          <w:sz w:val="20"/>
          <w:szCs w:val="20"/>
          <w:shd w:val="clear" w:color="auto" w:fill="FFFFFF"/>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w:t>
      </w:r>
      <w:proofErr w:type="gramEnd"/>
      <w:r w:rsidRPr="002553C5">
        <w:rPr>
          <w:rFonts w:ascii="Times New Roman" w:hAnsi="Times New Roman" w:cs="Times New Roman"/>
          <w:sz w:val="20"/>
          <w:szCs w:val="20"/>
          <w:shd w:val="clear" w:color="auto" w:fill="FFFFFF"/>
        </w:rPr>
        <w:t xml:space="preserve"> иного документа, подтверждающего право на постоянное проживание гражданина на территории иностранного государства</w:t>
      </w:r>
      <w:proofErr w:type="gramStart"/>
      <w:r w:rsidRPr="002553C5">
        <w:rPr>
          <w:rFonts w:ascii="Times New Roman" w:hAnsi="Times New Roman" w:cs="Times New Roman"/>
          <w:sz w:val="20"/>
          <w:szCs w:val="20"/>
          <w:shd w:val="clear" w:color="auto" w:fill="FFFFFF"/>
        </w:rPr>
        <w:t>;»</w:t>
      </w:r>
      <w:proofErr w:type="gramEnd"/>
      <w:r w:rsidRPr="002553C5">
        <w:rPr>
          <w:rFonts w:ascii="Times New Roman" w:hAnsi="Times New Roman" w:cs="Times New Roman"/>
          <w:sz w:val="20"/>
          <w:szCs w:val="20"/>
          <w:shd w:val="clear" w:color="auto" w:fill="FFFFFF"/>
        </w:rPr>
        <w:t>;</w:t>
      </w:r>
    </w:p>
    <w:p w:rsidR="002553C5" w:rsidRPr="002553C5" w:rsidRDefault="002553C5" w:rsidP="002553C5">
      <w:pPr>
        <w:autoSpaceDE w:val="0"/>
        <w:autoSpaceDN w:val="0"/>
        <w:adjustRightInd w:val="0"/>
        <w:spacing w:line="240" w:lineRule="auto"/>
        <w:ind w:firstLine="567"/>
        <w:contextualSpacing/>
        <w:jc w:val="both"/>
        <w:rPr>
          <w:rFonts w:ascii="Times New Roman" w:hAnsi="Times New Roman" w:cs="Times New Roman"/>
          <w:sz w:val="20"/>
          <w:szCs w:val="20"/>
        </w:rPr>
      </w:pPr>
      <w:r w:rsidRPr="002553C5">
        <w:rPr>
          <w:rFonts w:ascii="Times New Roman" w:hAnsi="Times New Roman" w:cs="Times New Roman"/>
          <w:sz w:val="20"/>
          <w:szCs w:val="20"/>
        </w:rPr>
        <w:t>15) в части 1 статьи 55:</w:t>
      </w:r>
    </w:p>
    <w:p w:rsidR="002553C5" w:rsidRPr="002553C5" w:rsidRDefault="002553C5" w:rsidP="002553C5">
      <w:pPr>
        <w:autoSpaceDE w:val="0"/>
        <w:autoSpaceDN w:val="0"/>
        <w:adjustRightInd w:val="0"/>
        <w:spacing w:line="240" w:lineRule="auto"/>
        <w:ind w:firstLine="567"/>
        <w:contextualSpacing/>
        <w:jc w:val="both"/>
        <w:rPr>
          <w:rFonts w:ascii="Times New Roman" w:hAnsi="Times New Roman" w:cs="Times New Roman"/>
          <w:bCs/>
          <w:sz w:val="20"/>
          <w:szCs w:val="20"/>
        </w:rPr>
      </w:pPr>
      <w:r w:rsidRPr="002553C5">
        <w:rPr>
          <w:rFonts w:ascii="Times New Roman" w:hAnsi="Times New Roman" w:cs="Times New Roman"/>
          <w:sz w:val="20"/>
          <w:szCs w:val="20"/>
        </w:rPr>
        <w:t xml:space="preserve">а) пункт 6 </w:t>
      </w:r>
      <w:r w:rsidRPr="002553C5">
        <w:rPr>
          <w:rFonts w:ascii="Times New Roman" w:hAnsi="Times New Roman" w:cs="Times New Roman"/>
          <w:bCs/>
          <w:sz w:val="20"/>
          <w:szCs w:val="20"/>
        </w:rPr>
        <w:t>изложить в следующей редакции:</w:t>
      </w:r>
    </w:p>
    <w:p w:rsidR="002553C5" w:rsidRPr="002553C5" w:rsidRDefault="002553C5" w:rsidP="002553C5">
      <w:pPr>
        <w:shd w:val="clear" w:color="auto" w:fill="FFFFFF"/>
        <w:spacing w:line="240" w:lineRule="auto"/>
        <w:ind w:firstLine="567"/>
        <w:contextualSpacing/>
        <w:jc w:val="both"/>
        <w:rPr>
          <w:rFonts w:ascii="Times New Roman" w:hAnsi="Times New Roman" w:cs="Times New Roman"/>
          <w:sz w:val="20"/>
          <w:szCs w:val="20"/>
        </w:rPr>
      </w:pPr>
      <w:r w:rsidRPr="002553C5">
        <w:rPr>
          <w:rFonts w:ascii="Times New Roman" w:hAnsi="Times New Roman" w:cs="Times New Roman"/>
          <w:sz w:val="20"/>
          <w:szCs w:val="20"/>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sidRPr="002553C5">
        <w:rPr>
          <w:rFonts w:ascii="Times New Roman" w:hAnsi="Times New Roman" w:cs="Times New Roman"/>
          <w:sz w:val="20"/>
          <w:szCs w:val="20"/>
        </w:rPr>
        <w:t>;»</w:t>
      </w:r>
      <w:proofErr w:type="gramEnd"/>
      <w:r w:rsidRPr="002553C5">
        <w:rPr>
          <w:rFonts w:ascii="Times New Roman" w:hAnsi="Times New Roman" w:cs="Times New Roman"/>
          <w:sz w:val="20"/>
          <w:szCs w:val="20"/>
        </w:rPr>
        <w:t>;</w:t>
      </w:r>
    </w:p>
    <w:p w:rsidR="002553C5" w:rsidRPr="002553C5" w:rsidRDefault="002553C5" w:rsidP="002553C5">
      <w:pPr>
        <w:shd w:val="clear" w:color="auto" w:fill="FFFFFF"/>
        <w:spacing w:line="240" w:lineRule="auto"/>
        <w:ind w:firstLine="567"/>
        <w:contextualSpacing/>
        <w:jc w:val="both"/>
        <w:rPr>
          <w:rFonts w:ascii="Times New Roman" w:hAnsi="Times New Roman" w:cs="Times New Roman"/>
          <w:sz w:val="20"/>
          <w:szCs w:val="20"/>
        </w:rPr>
      </w:pPr>
      <w:r w:rsidRPr="002553C5">
        <w:rPr>
          <w:rFonts w:ascii="Times New Roman" w:hAnsi="Times New Roman" w:cs="Times New Roman"/>
          <w:sz w:val="20"/>
          <w:szCs w:val="20"/>
        </w:rPr>
        <w:t>б) </w:t>
      </w:r>
      <w:hyperlink r:id="rId82" w:anchor="/document/12152272/entry/1317" w:history="1">
        <w:r w:rsidRPr="002553C5">
          <w:rPr>
            <w:rStyle w:val="a7"/>
            <w:rFonts w:ascii="Times New Roman" w:hAnsi="Times New Roman" w:cs="Times New Roman"/>
            <w:sz w:val="20"/>
            <w:szCs w:val="20"/>
          </w:rPr>
          <w:t>пункт 7</w:t>
        </w:r>
      </w:hyperlink>
      <w:r w:rsidRPr="002553C5">
        <w:rPr>
          <w:rFonts w:ascii="Times New Roman" w:hAnsi="Times New Roman" w:cs="Times New Roman"/>
          <w:sz w:val="20"/>
          <w:szCs w:val="20"/>
        </w:rPr>
        <w:t> изложить в следующей редакции:</w:t>
      </w:r>
    </w:p>
    <w:p w:rsidR="002553C5" w:rsidRPr="002553C5" w:rsidRDefault="002553C5" w:rsidP="002553C5">
      <w:pPr>
        <w:shd w:val="clear" w:color="auto" w:fill="FFFFFF"/>
        <w:spacing w:line="240" w:lineRule="auto"/>
        <w:ind w:firstLine="567"/>
        <w:contextualSpacing/>
        <w:jc w:val="both"/>
        <w:rPr>
          <w:rFonts w:ascii="Times New Roman" w:hAnsi="Times New Roman" w:cs="Times New Roman"/>
          <w:sz w:val="20"/>
          <w:szCs w:val="20"/>
        </w:rPr>
      </w:pPr>
      <w:r w:rsidRPr="002553C5">
        <w:rPr>
          <w:rFonts w:ascii="Times New Roman" w:hAnsi="Times New Roman" w:cs="Times New Roman"/>
          <w:sz w:val="20"/>
          <w:szCs w:val="20"/>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roofErr w:type="gramStart"/>
      <w:r w:rsidRPr="002553C5">
        <w:rPr>
          <w:rFonts w:ascii="Times New Roman" w:hAnsi="Times New Roman" w:cs="Times New Roman"/>
          <w:sz w:val="20"/>
          <w:szCs w:val="20"/>
        </w:rPr>
        <w:t>;»</w:t>
      </w:r>
      <w:proofErr w:type="gramEnd"/>
      <w:r w:rsidRPr="002553C5">
        <w:rPr>
          <w:rFonts w:ascii="Times New Roman" w:hAnsi="Times New Roman" w:cs="Times New Roman"/>
          <w:sz w:val="20"/>
          <w:szCs w:val="20"/>
        </w:rPr>
        <w:t>;</w:t>
      </w:r>
    </w:p>
    <w:p w:rsidR="002553C5" w:rsidRPr="002553C5" w:rsidRDefault="002553C5" w:rsidP="002553C5">
      <w:pPr>
        <w:autoSpaceDE w:val="0"/>
        <w:autoSpaceDN w:val="0"/>
        <w:adjustRightInd w:val="0"/>
        <w:spacing w:line="240" w:lineRule="auto"/>
        <w:ind w:firstLine="567"/>
        <w:contextualSpacing/>
        <w:jc w:val="both"/>
        <w:rPr>
          <w:rFonts w:ascii="Times New Roman" w:hAnsi="Times New Roman" w:cs="Times New Roman"/>
          <w:sz w:val="20"/>
          <w:szCs w:val="20"/>
          <w:shd w:val="clear" w:color="auto" w:fill="FFFFFF"/>
        </w:rPr>
      </w:pPr>
      <w:r w:rsidRPr="002553C5">
        <w:rPr>
          <w:rFonts w:ascii="Times New Roman" w:hAnsi="Times New Roman" w:cs="Times New Roman"/>
          <w:sz w:val="20"/>
          <w:szCs w:val="20"/>
        </w:rPr>
        <w:t xml:space="preserve">16) </w:t>
      </w:r>
      <w:r w:rsidRPr="002553C5">
        <w:rPr>
          <w:rFonts w:ascii="Times New Roman" w:hAnsi="Times New Roman" w:cs="Times New Roman"/>
          <w:sz w:val="20"/>
          <w:szCs w:val="20"/>
          <w:shd w:val="clear" w:color="auto" w:fill="FFFFFF"/>
        </w:rPr>
        <w:t>пункт 2 части 1 статьи 63 признать утратившим силу;</w:t>
      </w:r>
    </w:p>
    <w:p w:rsidR="002553C5" w:rsidRPr="002553C5" w:rsidRDefault="002553C5" w:rsidP="002553C5">
      <w:pPr>
        <w:autoSpaceDE w:val="0"/>
        <w:autoSpaceDN w:val="0"/>
        <w:adjustRightInd w:val="0"/>
        <w:spacing w:line="240" w:lineRule="auto"/>
        <w:ind w:firstLine="567"/>
        <w:contextualSpacing/>
        <w:jc w:val="both"/>
        <w:rPr>
          <w:rFonts w:ascii="Times New Roman" w:hAnsi="Times New Roman" w:cs="Times New Roman"/>
          <w:sz w:val="20"/>
          <w:szCs w:val="20"/>
        </w:rPr>
      </w:pPr>
      <w:r w:rsidRPr="002553C5">
        <w:rPr>
          <w:rFonts w:ascii="Times New Roman" w:hAnsi="Times New Roman" w:cs="Times New Roman"/>
          <w:sz w:val="20"/>
          <w:szCs w:val="20"/>
        </w:rPr>
        <w:t>17) часть 3 статьи 66 дополнить словами «, за исключением случаев, предусмотренных Федеральным законом от 2 марта 2007 года № 25-ФЗ «О муниципальной службе в Российской Федерации»</w:t>
      </w:r>
      <w:proofErr w:type="gramStart"/>
      <w:r w:rsidRPr="002553C5">
        <w:rPr>
          <w:rFonts w:ascii="Times New Roman" w:hAnsi="Times New Roman" w:cs="Times New Roman"/>
          <w:sz w:val="20"/>
          <w:szCs w:val="20"/>
        </w:rPr>
        <w:t>.»</w:t>
      </w:r>
      <w:proofErr w:type="gramEnd"/>
    </w:p>
    <w:p w:rsidR="002553C5" w:rsidRDefault="002553C5" w:rsidP="00D43CE2">
      <w:pPr>
        <w:autoSpaceDE w:val="0"/>
        <w:autoSpaceDN w:val="0"/>
        <w:adjustRightInd w:val="0"/>
        <w:spacing w:line="240" w:lineRule="auto"/>
        <w:ind w:firstLine="567"/>
        <w:contextualSpacing/>
        <w:jc w:val="both"/>
        <w:rPr>
          <w:rFonts w:ascii="Times New Roman" w:hAnsi="Times New Roman" w:cs="Times New Roman"/>
          <w:sz w:val="20"/>
          <w:szCs w:val="20"/>
        </w:rPr>
      </w:pPr>
      <w:r w:rsidRPr="002553C5">
        <w:rPr>
          <w:rFonts w:ascii="Times New Roman" w:hAnsi="Times New Roman" w:cs="Times New Roman"/>
          <w:sz w:val="20"/>
          <w:szCs w:val="20"/>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tbl>
      <w:tblPr>
        <w:tblpPr w:leftFromText="180" w:rightFromText="180" w:vertAnchor="text" w:horzAnchor="margin" w:tblpXSpec="right" w:tblpY="109"/>
        <w:tblW w:w="0" w:type="auto"/>
        <w:tblLook w:val="04A0" w:firstRow="1" w:lastRow="0" w:firstColumn="1" w:lastColumn="0" w:noHBand="0" w:noVBand="1"/>
      </w:tblPr>
      <w:tblGrid>
        <w:gridCol w:w="4671"/>
        <w:gridCol w:w="4894"/>
      </w:tblGrid>
      <w:tr w:rsidR="00D43CE2" w:rsidRPr="002553C5" w:rsidTr="00D43CE2">
        <w:trPr>
          <w:trHeight w:val="882"/>
        </w:trPr>
        <w:tc>
          <w:tcPr>
            <w:tcW w:w="4671" w:type="dxa"/>
          </w:tcPr>
          <w:p w:rsidR="00D43CE2" w:rsidRDefault="00D43CE2" w:rsidP="00D43CE2">
            <w:pPr>
              <w:spacing w:line="240" w:lineRule="auto"/>
              <w:contextualSpacing/>
              <w:rPr>
                <w:rFonts w:ascii="Times New Roman" w:hAnsi="Times New Roman" w:cs="Times New Roman"/>
                <w:sz w:val="20"/>
                <w:szCs w:val="20"/>
              </w:rPr>
            </w:pPr>
            <w:r w:rsidRPr="002553C5">
              <w:rPr>
                <w:rFonts w:ascii="Times New Roman" w:hAnsi="Times New Roman" w:cs="Times New Roman"/>
                <w:sz w:val="20"/>
                <w:szCs w:val="20"/>
              </w:rPr>
              <w:t xml:space="preserve">Глава </w:t>
            </w:r>
          </w:p>
          <w:p w:rsidR="00D43CE2" w:rsidRPr="002553C5" w:rsidRDefault="00D43CE2" w:rsidP="00D43CE2">
            <w:pPr>
              <w:spacing w:line="240" w:lineRule="auto"/>
              <w:contextualSpacing/>
              <w:rPr>
                <w:rFonts w:ascii="Times New Roman" w:hAnsi="Times New Roman" w:cs="Times New Roman"/>
                <w:sz w:val="20"/>
                <w:szCs w:val="20"/>
              </w:rPr>
            </w:pPr>
            <w:r w:rsidRPr="002553C5">
              <w:rPr>
                <w:rFonts w:ascii="Times New Roman" w:hAnsi="Times New Roman" w:cs="Times New Roman"/>
                <w:sz w:val="20"/>
                <w:szCs w:val="20"/>
              </w:rPr>
              <w:t>Дубенского муниципального района</w:t>
            </w:r>
          </w:p>
        </w:tc>
        <w:tc>
          <w:tcPr>
            <w:tcW w:w="4894" w:type="dxa"/>
          </w:tcPr>
          <w:p w:rsidR="00D43CE2" w:rsidRPr="002553C5" w:rsidRDefault="00D43CE2" w:rsidP="00D43CE2">
            <w:pPr>
              <w:spacing w:line="240" w:lineRule="auto"/>
              <w:ind w:left="352"/>
              <w:contextualSpacing/>
              <w:rPr>
                <w:rFonts w:ascii="Times New Roman" w:hAnsi="Times New Roman" w:cs="Times New Roman"/>
                <w:sz w:val="20"/>
                <w:szCs w:val="20"/>
              </w:rPr>
            </w:pPr>
            <w:r w:rsidRPr="002553C5">
              <w:rPr>
                <w:rFonts w:ascii="Times New Roman" w:hAnsi="Times New Roman" w:cs="Times New Roman"/>
                <w:sz w:val="20"/>
                <w:szCs w:val="20"/>
              </w:rPr>
              <w:t>Председатель Совета депутатов</w:t>
            </w:r>
          </w:p>
          <w:p w:rsidR="00D43CE2" w:rsidRPr="002553C5" w:rsidRDefault="00D43CE2" w:rsidP="00D43CE2">
            <w:pPr>
              <w:spacing w:line="240" w:lineRule="auto"/>
              <w:ind w:left="352"/>
              <w:contextualSpacing/>
              <w:rPr>
                <w:rFonts w:ascii="Times New Roman" w:hAnsi="Times New Roman" w:cs="Times New Roman"/>
                <w:sz w:val="20"/>
                <w:szCs w:val="20"/>
              </w:rPr>
            </w:pPr>
            <w:r w:rsidRPr="002553C5">
              <w:rPr>
                <w:rFonts w:ascii="Times New Roman" w:hAnsi="Times New Roman" w:cs="Times New Roman"/>
                <w:sz w:val="20"/>
                <w:szCs w:val="20"/>
              </w:rPr>
              <w:t xml:space="preserve">Дубенского муниципального района  </w:t>
            </w:r>
          </w:p>
        </w:tc>
      </w:tr>
      <w:tr w:rsidR="00D43CE2" w:rsidRPr="002553C5" w:rsidTr="00D43CE2">
        <w:trPr>
          <w:trHeight w:val="323"/>
        </w:trPr>
        <w:tc>
          <w:tcPr>
            <w:tcW w:w="4671" w:type="dxa"/>
          </w:tcPr>
          <w:p w:rsidR="00D43CE2" w:rsidRPr="002553C5" w:rsidRDefault="00D43CE2" w:rsidP="00D43CE2">
            <w:pPr>
              <w:spacing w:line="240" w:lineRule="auto"/>
              <w:contextualSpacing/>
              <w:rPr>
                <w:rFonts w:ascii="Times New Roman" w:hAnsi="Times New Roman" w:cs="Times New Roman"/>
                <w:sz w:val="20"/>
                <w:szCs w:val="20"/>
              </w:rPr>
            </w:pPr>
            <w:r w:rsidRPr="002553C5">
              <w:rPr>
                <w:rFonts w:ascii="Times New Roman" w:hAnsi="Times New Roman" w:cs="Times New Roman"/>
                <w:sz w:val="20"/>
                <w:szCs w:val="20"/>
              </w:rPr>
              <w:t>_________________ /Нефедов В.Н./</w:t>
            </w:r>
          </w:p>
        </w:tc>
        <w:tc>
          <w:tcPr>
            <w:tcW w:w="4894" w:type="dxa"/>
          </w:tcPr>
          <w:p w:rsidR="00D43CE2" w:rsidRPr="002553C5" w:rsidRDefault="00D43CE2" w:rsidP="00D43CE2">
            <w:pPr>
              <w:rPr>
                <w:rFonts w:ascii="Times New Roman" w:hAnsi="Times New Roman" w:cs="Times New Roman"/>
                <w:sz w:val="20"/>
                <w:szCs w:val="20"/>
              </w:rPr>
            </w:pPr>
            <w:r w:rsidRPr="002553C5">
              <w:rPr>
                <w:rFonts w:ascii="Times New Roman" w:hAnsi="Times New Roman" w:cs="Times New Roman"/>
                <w:sz w:val="20"/>
                <w:szCs w:val="20"/>
              </w:rPr>
              <w:t>_________________ /</w:t>
            </w:r>
            <w:proofErr w:type="spellStart"/>
            <w:r w:rsidRPr="002553C5">
              <w:rPr>
                <w:rFonts w:ascii="Times New Roman" w:hAnsi="Times New Roman" w:cs="Times New Roman"/>
                <w:sz w:val="20"/>
                <w:szCs w:val="20"/>
              </w:rPr>
              <w:t>Сайгачев</w:t>
            </w:r>
            <w:proofErr w:type="spellEnd"/>
            <w:r w:rsidRPr="002553C5">
              <w:rPr>
                <w:rFonts w:ascii="Times New Roman" w:hAnsi="Times New Roman" w:cs="Times New Roman"/>
                <w:sz w:val="20"/>
                <w:szCs w:val="20"/>
              </w:rPr>
              <w:t xml:space="preserve"> А.И./</w:t>
            </w:r>
          </w:p>
        </w:tc>
      </w:tr>
    </w:tbl>
    <w:p w:rsidR="00DB3E10" w:rsidRDefault="00DB3E10" w:rsidP="00DB3E10">
      <w:pPr>
        <w:spacing w:line="240" w:lineRule="auto"/>
        <w:contextualSpacing/>
        <w:jc w:val="center"/>
        <w:rPr>
          <w:rFonts w:ascii="Times New Roman" w:hAnsi="Times New Roman" w:cs="Times New Roman"/>
          <w:b/>
          <w:sz w:val="20"/>
          <w:szCs w:val="20"/>
        </w:rPr>
      </w:pPr>
    </w:p>
    <w:p w:rsidR="00DB3E10" w:rsidRDefault="00F53324" w:rsidP="00DB3E10">
      <w:pPr>
        <w:spacing w:line="240" w:lineRule="auto"/>
        <w:contextualSpacing/>
        <w:jc w:val="center"/>
        <w:rPr>
          <w:rFonts w:ascii="Times New Roman" w:hAnsi="Times New Roman" w:cs="Times New Roman"/>
          <w:b/>
          <w:sz w:val="20"/>
          <w:szCs w:val="20"/>
        </w:rPr>
      </w:pPr>
      <w:r w:rsidRPr="00DB3E10">
        <w:rPr>
          <w:rFonts w:ascii="Times New Roman" w:hAnsi="Times New Roman" w:cs="Times New Roman"/>
          <w:b/>
          <w:sz w:val="20"/>
          <w:szCs w:val="20"/>
        </w:rPr>
        <w:t xml:space="preserve">СОВЕТ ДЕПУТАТОВ ДУБЕНСКОГО МУНИЦИПАЛЬНОГО РАЙОНА </w:t>
      </w:r>
    </w:p>
    <w:p w:rsidR="00F53324" w:rsidRPr="00DB3E10" w:rsidRDefault="00F53324" w:rsidP="00DB3E10">
      <w:pPr>
        <w:spacing w:line="240" w:lineRule="auto"/>
        <w:contextualSpacing/>
        <w:jc w:val="center"/>
        <w:rPr>
          <w:rFonts w:ascii="Times New Roman" w:hAnsi="Times New Roman" w:cs="Times New Roman"/>
          <w:b/>
          <w:sz w:val="20"/>
          <w:szCs w:val="20"/>
        </w:rPr>
      </w:pPr>
      <w:r w:rsidRPr="00DB3E10">
        <w:rPr>
          <w:rFonts w:ascii="Times New Roman" w:hAnsi="Times New Roman" w:cs="Times New Roman"/>
          <w:b/>
          <w:sz w:val="20"/>
          <w:szCs w:val="20"/>
        </w:rPr>
        <w:t>РЕСПУБЛИКИ МОРДОВИЯ СЕДЬМОГО СОЗЫВА</w:t>
      </w:r>
    </w:p>
    <w:p w:rsidR="00F53324" w:rsidRPr="00DB3E10" w:rsidRDefault="00F53324" w:rsidP="00DB3E10">
      <w:pPr>
        <w:spacing w:line="240" w:lineRule="auto"/>
        <w:contextualSpacing/>
        <w:jc w:val="center"/>
        <w:rPr>
          <w:rFonts w:ascii="Times New Roman" w:hAnsi="Times New Roman" w:cs="Times New Roman"/>
          <w:sz w:val="20"/>
          <w:szCs w:val="20"/>
        </w:rPr>
      </w:pPr>
    </w:p>
    <w:p w:rsidR="00F53324" w:rsidRPr="00DB3E10" w:rsidRDefault="00F53324" w:rsidP="00DB3E10">
      <w:pPr>
        <w:spacing w:line="240" w:lineRule="auto"/>
        <w:contextualSpacing/>
        <w:jc w:val="center"/>
        <w:rPr>
          <w:rFonts w:ascii="Times New Roman" w:hAnsi="Times New Roman" w:cs="Times New Roman"/>
          <w:b/>
          <w:sz w:val="20"/>
          <w:szCs w:val="20"/>
        </w:rPr>
      </w:pPr>
      <w:r w:rsidRPr="00DB3E10">
        <w:rPr>
          <w:rFonts w:ascii="Times New Roman" w:hAnsi="Times New Roman" w:cs="Times New Roman"/>
          <w:b/>
          <w:sz w:val="20"/>
          <w:szCs w:val="20"/>
        </w:rPr>
        <w:t>РЕШЕНИЕ</w:t>
      </w:r>
    </w:p>
    <w:p w:rsidR="00F53324" w:rsidRPr="00DB3E10" w:rsidRDefault="00F53324" w:rsidP="00DB3E10">
      <w:pPr>
        <w:spacing w:line="240" w:lineRule="auto"/>
        <w:contextualSpacing/>
        <w:jc w:val="center"/>
        <w:rPr>
          <w:rFonts w:ascii="Times New Roman" w:hAnsi="Times New Roman" w:cs="Times New Roman"/>
          <w:b/>
          <w:sz w:val="20"/>
          <w:szCs w:val="20"/>
        </w:rPr>
      </w:pPr>
    </w:p>
    <w:p w:rsidR="00F53324" w:rsidRPr="00DB3E10" w:rsidRDefault="00F53324" w:rsidP="00DB3E10">
      <w:pPr>
        <w:spacing w:line="240" w:lineRule="auto"/>
        <w:contextualSpacing/>
        <w:jc w:val="center"/>
        <w:rPr>
          <w:rFonts w:ascii="Times New Roman" w:hAnsi="Times New Roman" w:cs="Times New Roman"/>
          <w:sz w:val="20"/>
          <w:szCs w:val="20"/>
        </w:rPr>
      </w:pPr>
      <w:r w:rsidRPr="00DB3E10">
        <w:rPr>
          <w:rFonts w:ascii="Times New Roman" w:hAnsi="Times New Roman" w:cs="Times New Roman"/>
          <w:sz w:val="20"/>
          <w:szCs w:val="20"/>
        </w:rPr>
        <w:t>с. Дубенки</w:t>
      </w:r>
    </w:p>
    <w:p w:rsidR="00F53324" w:rsidRPr="00DB3E10" w:rsidRDefault="00F53324" w:rsidP="00DB3E10">
      <w:pPr>
        <w:spacing w:line="240" w:lineRule="auto"/>
        <w:contextualSpacing/>
        <w:jc w:val="center"/>
        <w:rPr>
          <w:rFonts w:ascii="Times New Roman" w:hAnsi="Times New Roman" w:cs="Times New Roman"/>
          <w:sz w:val="20"/>
          <w:szCs w:val="20"/>
        </w:rPr>
      </w:pPr>
    </w:p>
    <w:p w:rsidR="00F53324" w:rsidRPr="00DB3E10" w:rsidRDefault="00F53324" w:rsidP="00DB3E10">
      <w:pPr>
        <w:spacing w:line="240" w:lineRule="auto"/>
        <w:contextualSpacing/>
        <w:jc w:val="center"/>
        <w:rPr>
          <w:rFonts w:ascii="Times New Roman" w:hAnsi="Times New Roman" w:cs="Times New Roman"/>
          <w:sz w:val="20"/>
          <w:szCs w:val="20"/>
        </w:rPr>
      </w:pPr>
      <w:r w:rsidRPr="00DB3E10">
        <w:rPr>
          <w:rFonts w:ascii="Times New Roman" w:hAnsi="Times New Roman" w:cs="Times New Roman"/>
          <w:sz w:val="20"/>
          <w:szCs w:val="20"/>
        </w:rPr>
        <w:t xml:space="preserve">26.10.2021г.                                        </w:t>
      </w:r>
      <w:r w:rsidR="00DB3E10">
        <w:rPr>
          <w:rFonts w:ascii="Times New Roman" w:hAnsi="Times New Roman" w:cs="Times New Roman"/>
          <w:sz w:val="20"/>
          <w:szCs w:val="20"/>
        </w:rPr>
        <w:t xml:space="preserve">                  </w:t>
      </w:r>
      <w:r w:rsidRPr="00DB3E10">
        <w:rPr>
          <w:rFonts w:ascii="Times New Roman" w:hAnsi="Times New Roman" w:cs="Times New Roman"/>
          <w:sz w:val="20"/>
          <w:szCs w:val="20"/>
        </w:rPr>
        <w:t xml:space="preserve">                                                №11</w:t>
      </w:r>
    </w:p>
    <w:p w:rsidR="00F53324" w:rsidRPr="00DB3E10" w:rsidRDefault="00F53324" w:rsidP="00DB3E10">
      <w:pPr>
        <w:shd w:val="clear" w:color="auto" w:fill="FFFFFF"/>
        <w:spacing w:line="240" w:lineRule="auto"/>
        <w:ind w:firstLine="567"/>
        <w:contextualSpacing/>
        <w:jc w:val="center"/>
        <w:rPr>
          <w:rFonts w:ascii="Times New Roman" w:hAnsi="Times New Roman" w:cs="Times New Roman"/>
          <w:b/>
          <w:sz w:val="20"/>
          <w:szCs w:val="20"/>
        </w:rPr>
      </w:pPr>
    </w:p>
    <w:p w:rsidR="00F53324" w:rsidRPr="00DB3E10" w:rsidRDefault="00F53324" w:rsidP="00DB3E10">
      <w:pPr>
        <w:shd w:val="clear" w:color="auto" w:fill="FFFFFF"/>
        <w:spacing w:line="240" w:lineRule="auto"/>
        <w:ind w:firstLine="567"/>
        <w:contextualSpacing/>
        <w:jc w:val="center"/>
        <w:rPr>
          <w:rFonts w:ascii="Times New Roman" w:hAnsi="Times New Roman" w:cs="Times New Roman"/>
          <w:sz w:val="20"/>
          <w:szCs w:val="20"/>
        </w:rPr>
      </w:pPr>
      <w:r w:rsidRPr="00DB3E10">
        <w:rPr>
          <w:rFonts w:ascii="Times New Roman" w:hAnsi="Times New Roman" w:cs="Times New Roman"/>
          <w:sz w:val="20"/>
          <w:szCs w:val="20"/>
        </w:rPr>
        <w:t>Об утверждении Положения о муниципальном жилищном контроле</w:t>
      </w:r>
    </w:p>
    <w:p w:rsidR="00F53324" w:rsidRPr="00DB3E10" w:rsidRDefault="00F53324" w:rsidP="00DB3E10">
      <w:pPr>
        <w:shd w:val="clear" w:color="auto" w:fill="FFFFFF"/>
        <w:spacing w:line="240" w:lineRule="auto"/>
        <w:ind w:firstLine="567"/>
        <w:contextualSpacing/>
        <w:jc w:val="center"/>
        <w:rPr>
          <w:rFonts w:ascii="Times New Roman" w:hAnsi="Times New Roman" w:cs="Times New Roman"/>
          <w:sz w:val="20"/>
          <w:szCs w:val="20"/>
        </w:rPr>
      </w:pPr>
      <w:r w:rsidRPr="00DB3E10">
        <w:rPr>
          <w:rFonts w:ascii="Times New Roman" w:hAnsi="Times New Roman" w:cs="Times New Roman"/>
          <w:sz w:val="20"/>
          <w:szCs w:val="20"/>
        </w:rPr>
        <w:t>на территории Дубенского муниципального района Республики Мордовия</w:t>
      </w:r>
    </w:p>
    <w:p w:rsidR="00F53324" w:rsidRPr="00DB3E10" w:rsidRDefault="00F53324" w:rsidP="00DB3E10">
      <w:pPr>
        <w:spacing w:line="240" w:lineRule="auto"/>
        <w:ind w:firstLine="567"/>
        <w:contextualSpacing/>
        <w:jc w:val="both"/>
        <w:rPr>
          <w:rFonts w:ascii="Times New Roman" w:hAnsi="Times New Roman" w:cs="Times New Roman"/>
          <w:sz w:val="20"/>
          <w:szCs w:val="20"/>
        </w:rPr>
      </w:pPr>
    </w:p>
    <w:p w:rsidR="00F53324" w:rsidRPr="00DB3E10" w:rsidRDefault="00F53324" w:rsidP="00DB3E10">
      <w:pPr>
        <w:spacing w:line="240" w:lineRule="auto"/>
        <w:ind w:firstLine="567"/>
        <w:contextualSpacing/>
        <w:jc w:val="both"/>
        <w:rPr>
          <w:rFonts w:ascii="Times New Roman" w:hAnsi="Times New Roman" w:cs="Times New Roman"/>
          <w:sz w:val="20"/>
          <w:szCs w:val="20"/>
        </w:rPr>
      </w:pPr>
      <w:r w:rsidRPr="00DB3E10">
        <w:rPr>
          <w:rFonts w:ascii="Times New Roman" w:hAnsi="Times New Roman" w:cs="Times New Roman"/>
          <w:sz w:val="20"/>
          <w:szCs w:val="20"/>
        </w:rPr>
        <w:t xml:space="preserve">В соответствии с Федеральным законом от 6 октября 2003 года № 131-ФЗ «Об общих принципах организации местного самоуправления в Российской Федерации», Жилищным кодексом Российской Федерации, </w:t>
      </w:r>
      <w:hyperlink r:id="rId83" w:anchor="/document/9029508/entry/0" w:history="1">
        <w:r w:rsidRPr="00DB3E10">
          <w:rPr>
            <w:rStyle w:val="a7"/>
            <w:rFonts w:ascii="Times New Roman" w:hAnsi="Times New Roman" w:cs="Times New Roman"/>
            <w:sz w:val="20"/>
            <w:szCs w:val="20"/>
            <w:shd w:val="clear" w:color="auto" w:fill="FFFFFF"/>
          </w:rPr>
          <w:t>Законом</w:t>
        </w:r>
      </w:hyperlink>
      <w:r w:rsidRPr="00DB3E10">
        <w:rPr>
          <w:rFonts w:ascii="Times New Roman" w:hAnsi="Times New Roman" w:cs="Times New Roman"/>
          <w:sz w:val="20"/>
          <w:szCs w:val="20"/>
          <w:shd w:val="clear" w:color="auto" w:fill="FFFFFF"/>
        </w:rPr>
        <w:t xml:space="preserve"> Республики Мордовия от 19.11.2013 №79-З «О муниципальном жилищном контроле на территории Республики Мордовия», </w:t>
      </w:r>
      <w:r w:rsidRPr="00DB3E10">
        <w:rPr>
          <w:rFonts w:ascii="Times New Roman" w:hAnsi="Times New Roman" w:cs="Times New Roman"/>
          <w:sz w:val="20"/>
          <w:szCs w:val="20"/>
        </w:rPr>
        <w:t>Уставом Дубенского муниципального района, Совет депутатов Дубенского муниципального района решил:</w:t>
      </w:r>
    </w:p>
    <w:p w:rsidR="00F53324" w:rsidRPr="00DB3E10" w:rsidRDefault="00F53324" w:rsidP="003C4D2A">
      <w:pPr>
        <w:pStyle w:val="ad"/>
        <w:numPr>
          <w:ilvl w:val="0"/>
          <w:numId w:val="19"/>
        </w:numPr>
        <w:ind w:left="0" w:firstLine="567"/>
        <w:jc w:val="both"/>
      </w:pPr>
      <w:r w:rsidRPr="00DB3E10">
        <w:t>Утвердить прилагаемое Положение о муниципальном жилищном контроле на территории Дубенского муниципального района Республики Мордовия.</w:t>
      </w:r>
    </w:p>
    <w:p w:rsidR="00F53324" w:rsidRPr="00DB3E10" w:rsidRDefault="00F53324" w:rsidP="003C4D2A">
      <w:pPr>
        <w:pStyle w:val="ad"/>
        <w:numPr>
          <w:ilvl w:val="0"/>
          <w:numId w:val="19"/>
        </w:numPr>
        <w:shd w:val="clear" w:color="auto" w:fill="FFFFFF"/>
        <w:ind w:left="0" w:firstLine="567"/>
        <w:jc w:val="both"/>
        <w:rPr>
          <w:color w:val="000000"/>
        </w:rPr>
      </w:pPr>
      <w:r w:rsidRPr="00DB3E10">
        <w:rPr>
          <w:color w:val="000000"/>
        </w:rPr>
        <w:t xml:space="preserve">Настоящее решение вступает в силу со дня его официального опубликования, но не ранее 1 января 2022 года, за исключением положений раздела 5 </w:t>
      </w:r>
      <w:r w:rsidRPr="00DB3E10">
        <w:t>Положения о муниципальном жилищном контроле на территории Дубенского муниципального района Республики Мордовия</w:t>
      </w:r>
      <w:r w:rsidRPr="00DB3E10">
        <w:rPr>
          <w:color w:val="000000"/>
        </w:rPr>
        <w:t xml:space="preserve"> которое вступает в силу</w:t>
      </w:r>
      <w:r w:rsidRPr="00DB3E10">
        <w:rPr>
          <w:i/>
          <w:iCs/>
          <w:color w:val="000000"/>
        </w:rPr>
        <w:t xml:space="preserve"> </w:t>
      </w:r>
      <w:r w:rsidRPr="00DB3E10">
        <w:rPr>
          <w:color w:val="000000"/>
        </w:rPr>
        <w:t>с 1 марта 2022 года.</w:t>
      </w:r>
    </w:p>
    <w:p w:rsidR="00F53324" w:rsidRPr="00DB3E10" w:rsidRDefault="00F53324" w:rsidP="003C4D2A">
      <w:pPr>
        <w:pStyle w:val="ad"/>
        <w:numPr>
          <w:ilvl w:val="0"/>
          <w:numId w:val="19"/>
        </w:numPr>
        <w:shd w:val="clear" w:color="auto" w:fill="FFFFFF"/>
        <w:ind w:left="0" w:firstLine="567"/>
        <w:jc w:val="both"/>
        <w:rPr>
          <w:color w:val="000000"/>
        </w:rPr>
      </w:pPr>
      <w:proofErr w:type="gramStart"/>
      <w:r w:rsidRPr="00DB3E10">
        <w:t>Контроль за</w:t>
      </w:r>
      <w:proofErr w:type="gramEnd"/>
      <w:r w:rsidRPr="00DB3E10">
        <w:t xml:space="preserve"> исполнением настоящего постановления возложить на Заместителя главы Дубенского муниципального района по строительству, ЖКХ и перспективному развитию администрации Дубенского муниципального района Республики Мордовия.</w:t>
      </w:r>
    </w:p>
    <w:p w:rsidR="00F53324" w:rsidRPr="00DB3E10" w:rsidRDefault="00F53324" w:rsidP="00DB3E10">
      <w:pPr>
        <w:spacing w:line="240" w:lineRule="auto"/>
        <w:ind w:firstLine="567"/>
        <w:contextualSpacing/>
        <w:jc w:val="both"/>
        <w:rPr>
          <w:rFonts w:ascii="Times New Roman" w:hAnsi="Times New Roman" w:cs="Times New Roman"/>
          <w:sz w:val="20"/>
          <w:szCs w:val="20"/>
        </w:rPr>
      </w:pPr>
    </w:p>
    <w:p w:rsidR="00F53324" w:rsidRPr="00DB3E10" w:rsidRDefault="00F53324" w:rsidP="00DB3E10">
      <w:pPr>
        <w:spacing w:line="240" w:lineRule="auto"/>
        <w:ind w:firstLine="567"/>
        <w:contextualSpacing/>
        <w:jc w:val="both"/>
        <w:rPr>
          <w:rFonts w:ascii="Times New Roman" w:hAnsi="Times New Roman" w:cs="Times New Roman"/>
          <w:sz w:val="20"/>
          <w:szCs w:val="20"/>
        </w:rPr>
      </w:pPr>
    </w:p>
    <w:p w:rsidR="00F53324" w:rsidRPr="00DB3E10" w:rsidRDefault="00F53324" w:rsidP="00DB3E10">
      <w:pPr>
        <w:spacing w:line="240" w:lineRule="auto"/>
        <w:contextualSpacing/>
        <w:rPr>
          <w:rFonts w:ascii="Times New Roman" w:hAnsi="Times New Roman" w:cs="Times New Roman"/>
          <w:sz w:val="20"/>
          <w:szCs w:val="20"/>
        </w:rPr>
      </w:pPr>
    </w:p>
    <w:p w:rsidR="00F53324" w:rsidRPr="00DB3E10" w:rsidRDefault="00F53324" w:rsidP="00DB3E10">
      <w:pPr>
        <w:spacing w:line="240" w:lineRule="auto"/>
        <w:contextualSpacing/>
        <w:rPr>
          <w:rFonts w:ascii="Times New Roman" w:hAnsi="Times New Roman" w:cs="Times New Roman"/>
          <w:sz w:val="20"/>
          <w:szCs w:val="20"/>
        </w:rPr>
      </w:pPr>
      <w:r w:rsidRPr="00DB3E10">
        <w:rPr>
          <w:rFonts w:ascii="Times New Roman" w:hAnsi="Times New Roman" w:cs="Times New Roman"/>
          <w:sz w:val="20"/>
          <w:szCs w:val="20"/>
        </w:rPr>
        <w:t xml:space="preserve">Глава Дубенского муниципального        </w:t>
      </w:r>
      <w:r w:rsidR="00DB3E10">
        <w:rPr>
          <w:rFonts w:ascii="Times New Roman" w:hAnsi="Times New Roman" w:cs="Times New Roman"/>
          <w:sz w:val="20"/>
          <w:szCs w:val="20"/>
        </w:rPr>
        <w:t xml:space="preserve">                       </w:t>
      </w:r>
      <w:r w:rsidRPr="00DB3E10">
        <w:rPr>
          <w:rFonts w:ascii="Times New Roman" w:hAnsi="Times New Roman" w:cs="Times New Roman"/>
          <w:sz w:val="20"/>
          <w:szCs w:val="20"/>
        </w:rPr>
        <w:t>Председатель Совета депутатов</w:t>
      </w:r>
    </w:p>
    <w:p w:rsidR="00F53324" w:rsidRPr="00DB3E10" w:rsidRDefault="00DB3E10" w:rsidP="00DB3E10">
      <w:pPr>
        <w:tabs>
          <w:tab w:val="center" w:pos="5245"/>
        </w:tabs>
        <w:spacing w:line="240" w:lineRule="auto"/>
        <w:contextualSpacing/>
        <w:rPr>
          <w:rFonts w:ascii="Times New Roman" w:hAnsi="Times New Roman" w:cs="Times New Roman"/>
          <w:sz w:val="20"/>
          <w:szCs w:val="20"/>
        </w:rPr>
      </w:pPr>
      <w:r>
        <w:rPr>
          <w:rFonts w:ascii="Times New Roman" w:hAnsi="Times New Roman" w:cs="Times New Roman"/>
          <w:sz w:val="20"/>
          <w:szCs w:val="20"/>
        </w:rPr>
        <w:t xml:space="preserve">Района                                                                               </w:t>
      </w:r>
      <w:r w:rsidR="00F53324" w:rsidRPr="00DB3E10">
        <w:rPr>
          <w:rFonts w:ascii="Times New Roman" w:hAnsi="Times New Roman" w:cs="Times New Roman"/>
          <w:sz w:val="20"/>
          <w:szCs w:val="20"/>
        </w:rPr>
        <w:t>Дубенского муниципального района</w:t>
      </w:r>
    </w:p>
    <w:p w:rsidR="00F53324" w:rsidRPr="00DB3E10" w:rsidRDefault="00F53324" w:rsidP="00DB3E10">
      <w:pPr>
        <w:spacing w:line="240" w:lineRule="auto"/>
        <w:contextualSpacing/>
        <w:rPr>
          <w:rFonts w:ascii="Times New Roman" w:hAnsi="Times New Roman" w:cs="Times New Roman"/>
          <w:sz w:val="20"/>
          <w:szCs w:val="20"/>
        </w:rPr>
      </w:pPr>
      <w:r w:rsidRPr="00DB3E10">
        <w:rPr>
          <w:rFonts w:ascii="Times New Roman" w:hAnsi="Times New Roman" w:cs="Times New Roman"/>
          <w:sz w:val="20"/>
          <w:szCs w:val="20"/>
        </w:rPr>
        <w:t xml:space="preserve">________________/Нефедов В.Н./          </w:t>
      </w:r>
      <w:r w:rsidR="00DB3E10">
        <w:rPr>
          <w:rFonts w:ascii="Times New Roman" w:hAnsi="Times New Roman" w:cs="Times New Roman"/>
          <w:sz w:val="20"/>
          <w:szCs w:val="20"/>
        </w:rPr>
        <w:t xml:space="preserve">                        </w:t>
      </w:r>
      <w:r w:rsidRPr="00DB3E10">
        <w:rPr>
          <w:rFonts w:ascii="Times New Roman" w:hAnsi="Times New Roman" w:cs="Times New Roman"/>
          <w:sz w:val="20"/>
          <w:szCs w:val="20"/>
        </w:rPr>
        <w:t>________________/</w:t>
      </w:r>
      <w:proofErr w:type="spellStart"/>
      <w:r w:rsidRPr="00DB3E10">
        <w:rPr>
          <w:rFonts w:ascii="Times New Roman" w:hAnsi="Times New Roman" w:cs="Times New Roman"/>
          <w:sz w:val="20"/>
          <w:szCs w:val="20"/>
        </w:rPr>
        <w:t>Сайгачев</w:t>
      </w:r>
      <w:proofErr w:type="spellEnd"/>
      <w:r w:rsidRPr="00DB3E10">
        <w:rPr>
          <w:rFonts w:ascii="Times New Roman" w:hAnsi="Times New Roman" w:cs="Times New Roman"/>
          <w:sz w:val="20"/>
          <w:szCs w:val="20"/>
        </w:rPr>
        <w:t xml:space="preserve"> А.И./</w:t>
      </w:r>
    </w:p>
    <w:p w:rsidR="00F53324" w:rsidRPr="00DB3E10" w:rsidRDefault="00F53324" w:rsidP="00DB3E10">
      <w:pPr>
        <w:tabs>
          <w:tab w:val="num" w:pos="200"/>
        </w:tabs>
        <w:spacing w:line="240" w:lineRule="auto"/>
        <w:ind w:left="4536"/>
        <w:contextualSpacing/>
        <w:jc w:val="right"/>
        <w:outlineLvl w:val="0"/>
        <w:rPr>
          <w:rFonts w:ascii="Times New Roman" w:hAnsi="Times New Roman" w:cs="Times New Roman"/>
          <w:sz w:val="20"/>
          <w:szCs w:val="20"/>
        </w:rPr>
      </w:pPr>
    </w:p>
    <w:p w:rsidR="00F53324" w:rsidRPr="00DB3E10" w:rsidRDefault="00F53324" w:rsidP="00DB3E10">
      <w:pPr>
        <w:tabs>
          <w:tab w:val="num" w:pos="200"/>
        </w:tabs>
        <w:spacing w:line="240" w:lineRule="auto"/>
        <w:ind w:left="4536"/>
        <w:contextualSpacing/>
        <w:jc w:val="right"/>
        <w:outlineLvl w:val="0"/>
        <w:rPr>
          <w:rFonts w:ascii="Times New Roman" w:hAnsi="Times New Roman" w:cs="Times New Roman"/>
          <w:sz w:val="20"/>
          <w:szCs w:val="20"/>
        </w:rPr>
      </w:pPr>
    </w:p>
    <w:p w:rsidR="00F53324" w:rsidRPr="00DB3E10" w:rsidRDefault="00F53324" w:rsidP="00DB3E10">
      <w:pPr>
        <w:tabs>
          <w:tab w:val="num" w:pos="200"/>
        </w:tabs>
        <w:spacing w:line="240" w:lineRule="auto"/>
        <w:ind w:left="4536"/>
        <w:contextualSpacing/>
        <w:jc w:val="right"/>
        <w:outlineLvl w:val="0"/>
        <w:rPr>
          <w:rFonts w:ascii="Times New Roman" w:hAnsi="Times New Roman" w:cs="Times New Roman"/>
          <w:sz w:val="20"/>
          <w:szCs w:val="20"/>
        </w:rPr>
      </w:pPr>
      <w:r w:rsidRPr="00DB3E10">
        <w:rPr>
          <w:rFonts w:ascii="Times New Roman" w:hAnsi="Times New Roman" w:cs="Times New Roman"/>
          <w:sz w:val="20"/>
          <w:szCs w:val="20"/>
        </w:rPr>
        <w:t>УТВЕРЖДЕНО</w:t>
      </w:r>
    </w:p>
    <w:p w:rsidR="00DB3E10" w:rsidRDefault="00F53324" w:rsidP="00DB3E10">
      <w:pPr>
        <w:spacing w:line="240" w:lineRule="auto"/>
        <w:ind w:left="4536"/>
        <w:contextualSpacing/>
        <w:jc w:val="right"/>
        <w:rPr>
          <w:rFonts w:ascii="Times New Roman" w:hAnsi="Times New Roman" w:cs="Times New Roman"/>
          <w:color w:val="000000"/>
          <w:sz w:val="20"/>
          <w:szCs w:val="20"/>
        </w:rPr>
      </w:pPr>
      <w:r w:rsidRPr="00DB3E10">
        <w:rPr>
          <w:rFonts w:ascii="Times New Roman" w:hAnsi="Times New Roman" w:cs="Times New Roman"/>
          <w:color w:val="000000"/>
          <w:sz w:val="20"/>
          <w:szCs w:val="20"/>
        </w:rPr>
        <w:t xml:space="preserve">решением Совета депутатов </w:t>
      </w:r>
    </w:p>
    <w:p w:rsidR="00F53324" w:rsidRPr="00DB3E10" w:rsidRDefault="00F53324" w:rsidP="00DB3E10">
      <w:pPr>
        <w:spacing w:line="240" w:lineRule="auto"/>
        <w:ind w:left="4536"/>
        <w:contextualSpacing/>
        <w:jc w:val="right"/>
        <w:rPr>
          <w:rFonts w:ascii="Times New Roman" w:hAnsi="Times New Roman" w:cs="Times New Roman"/>
          <w:bCs/>
          <w:color w:val="000000"/>
          <w:sz w:val="20"/>
          <w:szCs w:val="20"/>
        </w:rPr>
      </w:pPr>
      <w:r w:rsidRPr="00DB3E10">
        <w:rPr>
          <w:rFonts w:ascii="Times New Roman" w:hAnsi="Times New Roman" w:cs="Times New Roman"/>
          <w:bCs/>
          <w:color w:val="000000"/>
          <w:sz w:val="20"/>
          <w:szCs w:val="20"/>
        </w:rPr>
        <w:t xml:space="preserve">Дубенского муниципального района </w:t>
      </w:r>
    </w:p>
    <w:p w:rsidR="00F53324" w:rsidRPr="00DB3E10" w:rsidRDefault="00F53324" w:rsidP="00DB3E10">
      <w:pPr>
        <w:spacing w:line="240" w:lineRule="auto"/>
        <w:ind w:left="4536"/>
        <w:contextualSpacing/>
        <w:jc w:val="right"/>
        <w:rPr>
          <w:rFonts w:ascii="Times New Roman" w:hAnsi="Times New Roman" w:cs="Times New Roman"/>
          <w:color w:val="000000"/>
          <w:sz w:val="20"/>
          <w:szCs w:val="20"/>
        </w:rPr>
      </w:pPr>
      <w:r w:rsidRPr="00DB3E10">
        <w:rPr>
          <w:rFonts w:ascii="Times New Roman" w:hAnsi="Times New Roman" w:cs="Times New Roman"/>
          <w:bCs/>
          <w:color w:val="000000"/>
          <w:sz w:val="20"/>
          <w:szCs w:val="20"/>
        </w:rPr>
        <w:t xml:space="preserve">Республики Мордовия </w:t>
      </w:r>
    </w:p>
    <w:p w:rsidR="00F53324" w:rsidRPr="00DB3E10" w:rsidRDefault="00F53324" w:rsidP="00DB3E10">
      <w:pPr>
        <w:tabs>
          <w:tab w:val="num" w:pos="200"/>
        </w:tabs>
        <w:spacing w:line="240" w:lineRule="auto"/>
        <w:ind w:left="4536"/>
        <w:contextualSpacing/>
        <w:jc w:val="right"/>
        <w:outlineLvl w:val="0"/>
        <w:rPr>
          <w:rFonts w:ascii="Times New Roman" w:hAnsi="Times New Roman" w:cs="Times New Roman"/>
          <w:sz w:val="20"/>
          <w:szCs w:val="20"/>
        </w:rPr>
      </w:pPr>
      <w:r w:rsidRPr="00DB3E10">
        <w:rPr>
          <w:rFonts w:ascii="Times New Roman" w:hAnsi="Times New Roman" w:cs="Times New Roman"/>
          <w:sz w:val="20"/>
          <w:szCs w:val="20"/>
        </w:rPr>
        <w:t>от 26.10.2021 №11</w:t>
      </w:r>
    </w:p>
    <w:p w:rsidR="00F53324" w:rsidRPr="00DB3E10" w:rsidRDefault="00F53324" w:rsidP="00DB3E10">
      <w:pPr>
        <w:spacing w:line="240" w:lineRule="auto"/>
        <w:ind w:firstLine="567"/>
        <w:contextualSpacing/>
        <w:jc w:val="right"/>
        <w:rPr>
          <w:rFonts w:ascii="Times New Roman" w:hAnsi="Times New Roman" w:cs="Times New Roman"/>
          <w:color w:val="000000"/>
          <w:sz w:val="20"/>
          <w:szCs w:val="20"/>
        </w:rPr>
      </w:pPr>
    </w:p>
    <w:p w:rsidR="00F53324" w:rsidRPr="00DB3E10" w:rsidRDefault="00F53324" w:rsidP="00DB3E10">
      <w:pPr>
        <w:spacing w:line="240" w:lineRule="auto"/>
        <w:ind w:firstLine="567"/>
        <w:contextualSpacing/>
        <w:jc w:val="right"/>
        <w:rPr>
          <w:rFonts w:ascii="Times New Roman" w:hAnsi="Times New Roman" w:cs="Times New Roman"/>
          <w:color w:val="000000"/>
          <w:sz w:val="20"/>
          <w:szCs w:val="20"/>
        </w:rPr>
      </w:pPr>
    </w:p>
    <w:p w:rsidR="00F53324" w:rsidRPr="00DB3E10" w:rsidRDefault="00F53324" w:rsidP="00DB3E10">
      <w:pPr>
        <w:spacing w:line="240" w:lineRule="auto"/>
        <w:contextualSpacing/>
        <w:jc w:val="center"/>
        <w:rPr>
          <w:rFonts w:ascii="Times New Roman" w:hAnsi="Times New Roman" w:cs="Times New Roman"/>
          <w:b/>
          <w:sz w:val="20"/>
          <w:szCs w:val="20"/>
        </w:rPr>
      </w:pPr>
      <w:r w:rsidRPr="00DB3E10">
        <w:rPr>
          <w:rFonts w:ascii="Times New Roman" w:hAnsi="Times New Roman" w:cs="Times New Roman"/>
          <w:b/>
          <w:sz w:val="20"/>
          <w:szCs w:val="20"/>
        </w:rPr>
        <w:t>Положение</w:t>
      </w:r>
    </w:p>
    <w:p w:rsidR="00DB3E10" w:rsidRDefault="00F53324" w:rsidP="00DB3E10">
      <w:pPr>
        <w:spacing w:line="240" w:lineRule="auto"/>
        <w:contextualSpacing/>
        <w:jc w:val="center"/>
        <w:rPr>
          <w:rFonts w:ascii="Times New Roman" w:hAnsi="Times New Roman" w:cs="Times New Roman"/>
          <w:b/>
          <w:sz w:val="20"/>
          <w:szCs w:val="20"/>
        </w:rPr>
      </w:pPr>
      <w:r w:rsidRPr="00DB3E10">
        <w:rPr>
          <w:rFonts w:ascii="Times New Roman" w:hAnsi="Times New Roman" w:cs="Times New Roman"/>
          <w:b/>
          <w:sz w:val="20"/>
          <w:szCs w:val="20"/>
        </w:rPr>
        <w:t xml:space="preserve"> о муниципальном жилищном контроле на территории </w:t>
      </w:r>
    </w:p>
    <w:p w:rsidR="00F53324" w:rsidRPr="00DB3E10" w:rsidRDefault="00F53324" w:rsidP="00DB3E10">
      <w:pPr>
        <w:spacing w:line="240" w:lineRule="auto"/>
        <w:contextualSpacing/>
        <w:jc w:val="center"/>
        <w:rPr>
          <w:rFonts w:ascii="Times New Roman" w:hAnsi="Times New Roman" w:cs="Times New Roman"/>
          <w:b/>
          <w:sz w:val="20"/>
          <w:szCs w:val="20"/>
        </w:rPr>
      </w:pPr>
      <w:r w:rsidRPr="00DB3E10">
        <w:rPr>
          <w:rFonts w:ascii="Times New Roman" w:hAnsi="Times New Roman" w:cs="Times New Roman"/>
          <w:b/>
          <w:sz w:val="20"/>
          <w:szCs w:val="20"/>
        </w:rPr>
        <w:t>Дубенского муниципального района Республики Мордовия</w:t>
      </w:r>
    </w:p>
    <w:p w:rsidR="00F53324" w:rsidRPr="00DB3E10" w:rsidRDefault="00F53324" w:rsidP="00DB3E10">
      <w:pPr>
        <w:pStyle w:val="ConsPlusNormal"/>
        <w:ind w:firstLine="0"/>
        <w:contextualSpacing/>
        <w:jc w:val="center"/>
        <w:rPr>
          <w:rFonts w:ascii="Times New Roman" w:hAnsi="Times New Roman" w:cs="Times New Roman"/>
          <w:b/>
          <w:bCs/>
          <w:color w:val="000000"/>
        </w:rPr>
      </w:pPr>
    </w:p>
    <w:p w:rsidR="00F53324" w:rsidRPr="00DB3E10" w:rsidRDefault="00F53324" w:rsidP="00DB3E10">
      <w:pPr>
        <w:pStyle w:val="ConsPlusNormal"/>
        <w:ind w:firstLine="0"/>
        <w:contextualSpacing/>
        <w:jc w:val="center"/>
        <w:rPr>
          <w:rFonts w:ascii="Times New Roman" w:hAnsi="Times New Roman" w:cs="Times New Roman"/>
          <w:b/>
          <w:bCs/>
          <w:color w:val="000000"/>
        </w:rPr>
      </w:pPr>
      <w:r w:rsidRPr="00DB3E10">
        <w:rPr>
          <w:rFonts w:ascii="Times New Roman" w:hAnsi="Times New Roman" w:cs="Times New Roman"/>
          <w:b/>
          <w:bCs/>
          <w:color w:val="000000"/>
        </w:rPr>
        <w:t>1. Общие положения</w:t>
      </w:r>
    </w:p>
    <w:p w:rsidR="00F53324" w:rsidRPr="00DB3E10" w:rsidRDefault="00F53324" w:rsidP="00DB3E10">
      <w:pPr>
        <w:pStyle w:val="ConsPlusNormal"/>
        <w:ind w:firstLine="0"/>
        <w:contextualSpacing/>
        <w:jc w:val="center"/>
        <w:rPr>
          <w:rFonts w:ascii="Times New Roman" w:hAnsi="Times New Roman" w:cs="Times New Roman"/>
          <w:b/>
          <w:bCs/>
          <w:color w:val="000000"/>
        </w:rPr>
      </w:pPr>
    </w:p>
    <w:p w:rsidR="00F53324" w:rsidRPr="00DB3E10" w:rsidRDefault="00F53324" w:rsidP="00DB3E10">
      <w:pPr>
        <w:pStyle w:val="ConsPlusNormal"/>
        <w:ind w:firstLine="709"/>
        <w:contextualSpacing/>
        <w:jc w:val="both"/>
        <w:rPr>
          <w:rFonts w:ascii="Times New Roman" w:hAnsi="Times New Roman" w:cs="Times New Roman"/>
          <w:color w:val="000000"/>
        </w:rPr>
      </w:pPr>
      <w:r w:rsidRPr="00DB3E10">
        <w:rPr>
          <w:rFonts w:ascii="Times New Roman" w:hAnsi="Times New Roman" w:cs="Times New Roman"/>
          <w:color w:val="000000"/>
        </w:rPr>
        <w:t>1.1. Настоящее Положение устанавливает порядок осуществления муниципального жилищного контроля на территории Дубенского муниципального района (далее – муниципальный жилищный контроль).</w:t>
      </w:r>
    </w:p>
    <w:p w:rsidR="00F53324" w:rsidRPr="00DB3E10" w:rsidRDefault="00F53324" w:rsidP="00DB3E10">
      <w:pPr>
        <w:pStyle w:val="ConsPlusNormal"/>
        <w:ind w:firstLine="709"/>
        <w:contextualSpacing/>
        <w:jc w:val="both"/>
        <w:rPr>
          <w:rFonts w:ascii="Times New Roman" w:hAnsi="Times New Roman" w:cs="Times New Roman"/>
          <w:color w:val="000000"/>
        </w:rPr>
      </w:pPr>
      <w:r w:rsidRPr="00DB3E10">
        <w:rPr>
          <w:rFonts w:ascii="Times New Roman" w:hAnsi="Times New Roman" w:cs="Times New Roman"/>
          <w:color w:val="000000"/>
        </w:rPr>
        <w:t>1.2. Предметом муниципального жилищного контроля является соблюдение юридическими лицами, индивидуальными предпринимателями и гражданами (далее – контролируемые лица) обязательных требований, установленных жилищным законодательством, законодательством об энергосбережении и о повышении энергетической эффективности в отношении муниципального жилищного фонда:</w:t>
      </w:r>
    </w:p>
    <w:p w:rsidR="00F53324" w:rsidRPr="00DB3E10" w:rsidRDefault="00F53324" w:rsidP="00DB3E10">
      <w:pPr>
        <w:pStyle w:val="ConsPlusNormal"/>
        <w:ind w:firstLine="709"/>
        <w:contextualSpacing/>
        <w:jc w:val="both"/>
        <w:rPr>
          <w:rFonts w:ascii="Times New Roman" w:hAnsi="Times New Roman" w:cs="Times New Roman"/>
          <w:color w:val="000000"/>
        </w:rPr>
      </w:pPr>
      <w:proofErr w:type="gramStart"/>
      <w:r w:rsidRPr="00DB3E10">
        <w:rPr>
          <w:rFonts w:ascii="Times New Roman" w:hAnsi="Times New Roman" w:cs="Times New Roman"/>
          <w:color w:val="000000"/>
        </w:rPr>
        <w:t>1) требований к использованию и сохранности муниципального жилищного фонда, в том числе требований к жилым помещениям, их использованию и содержанию, использованию и содержанию общего имущества собственников помещений в многоквартирных домах, порядку осуществления перевода жилого помещения в нежилое помещение и нежилого помещения в жилое в многоквартирном доме, порядку осуществления перепланировки и (или) переустройства помещений в многоквартирном доме;</w:t>
      </w:r>
      <w:proofErr w:type="gramEnd"/>
    </w:p>
    <w:p w:rsidR="00F53324" w:rsidRPr="00DB3E10" w:rsidRDefault="00F53324" w:rsidP="00DB3E10">
      <w:pPr>
        <w:pStyle w:val="ConsPlusNormal"/>
        <w:ind w:firstLine="709"/>
        <w:contextualSpacing/>
        <w:jc w:val="both"/>
        <w:rPr>
          <w:rFonts w:ascii="Times New Roman" w:hAnsi="Times New Roman" w:cs="Times New Roman"/>
          <w:color w:val="000000"/>
        </w:rPr>
      </w:pPr>
      <w:r w:rsidRPr="00DB3E10">
        <w:rPr>
          <w:rFonts w:ascii="Times New Roman" w:hAnsi="Times New Roman" w:cs="Times New Roman"/>
          <w:color w:val="000000"/>
        </w:rPr>
        <w:t>2) требований к формированию фондов капитального ремонта;</w:t>
      </w:r>
    </w:p>
    <w:p w:rsidR="00F53324" w:rsidRPr="00DB3E10" w:rsidRDefault="00F53324" w:rsidP="00DB3E10">
      <w:pPr>
        <w:pStyle w:val="ConsPlusNormal"/>
        <w:ind w:firstLine="709"/>
        <w:contextualSpacing/>
        <w:jc w:val="both"/>
        <w:rPr>
          <w:rFonts w:ascii="Times New Roman" w:hAnsi="Times New Roman" w:cs="Times New Roman"/>
          <w:color w:val="000000"/>
        </w:rPr>
      </w:pPr>
      <w:r w:rsidRPr="00DB3E10">
        <w:rPr>
          <w:rFonts w:ascii="Times New Roman" w:hAnsi="Times New Roman" w:cs="Times New Roman"/>
          <w:color w:val="000000"/>
        </w:rPr>
        <w:t>3) требований к созданию и деятельности юридических лиц, индивидуальных предпринимателей, осуществляющих управление многоквартирными домами, оказывающих услуги и (или) выполняющих работы по содержанию и ремонту общего имущества в многоквартирных домах;</w:t>
      </w:r>
    </w:p>
    <w:p w:rsidR="00F53324" w:rsidRPr="00DB3E10" w:rsidRDefault="00F53324" w:rsidP="00DB3E10">
      <w:pPr>
        <w:pStyle w:val="ConsPlusNormal"/>
        <w:ind w:firstLine="709"/>
        <w:contextualSpacing/>
        <w:jc w:val="both"/>
        <w:rPr>
          <w:rFonts w:ascii="Times New Roman" w:hAnsi="Times New Roman" w:cs="Times New Roman"/>
          <w:color w:val="000000"/>
        </w:rPr>
      </w:pPr>
      <w:r w:rsidRPr="00DB3E10">
        <w:rPr>
          <w:rFonts w:ascii="Times New Roman" w:hAnsi="Times New Roman" w:cs="Times New Roman"/>
          <w:color w:val="000000"/>
        </w:rPr>
        <w:t>4) требований к предоставлению коммунальных услуг собственникам и пользователям помещений в многоквартирных домах и индивидуальных жилых домов;</w:t>
      </w:r>
    </w:p>
    <w:p w:rsidR="00F53324" w:rsidRPr="00DB3E10" w:rsidRDefault="00F53324" w:rsidP="00DB3E10">
      <w:pPr>
        <w:pStyle w:val="ConsPlusNormal"/>
        <w:ind w:firstLine="709"/>
        <w:contextualSpacing/>
        <w:jc w:val="both"/>
        <w:rPr>
          <w:rFonts w:ascii="Times New Roman" w:hAnsi="Times New Roman" w:cs="Times New Roman"/>
          <w:color w:val="000000"/>
        </w:rPr>
      </w:pPr>
      <w:r w:rsidRPr="00DB3E10">
        <w:rPr>
          <w:rFonts w:ascii="Times New Roman" w:hAnsi="Times New Roman" w:cs="Times New Roman"/>
          <w:color w:val="000000"/>
        </w:rPr>
        <w:t>5)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p>
    <w:p w:rsidR="00F53324" w:rsidRPr="00DB3E10" w:rsidRDefault="00F53324" w:rsidP="00DB3E10">
      <w:pPr>
        <w:pStyle w:val="ConsPlusNormal"/>
        <w:ind w:firstLine="709"/>
        <w:contextualSpacing/>
        <w:jc w:val="both"/>
        <w:rPr>
          <w:rFonts w:ascii="Times New Roman" w:hAnsi="Times New Roman" w:cs="Times New Roman"/>
          <w:color w:val="000000"/>
        </w:rPr>
      </w:pPr>
      <w:r w:rsidRPr="00DB3E10">
        <w:rPr>
          <w:rFonts w:ascii="Times New Roman" w:hAnsi="Times New Roman" w:cs="Times New Roman"/>
          <w:color w:val="000000"/>
        </w:rPr>
        <w:t>6) правил содержания общего имущества в многоквартирном доме и правил изменения размера платы за содержание жилого помещения;</w:t>
      </w:r>
    </w:p>
    <w:p w:rsidR="00F53324" w:rsidRPr="00DB3E10" w:rsidRDefault="00F53324" w:rsidP="00DB3E10">
      <w:pPr>
        <w:pStyle w:val="ConsPlusNormal"/>
        <w:ind w:firstLine="709"/>
        <w:contextualSpacing/>
        <w:jc w:val="both"/>
        <w:rPr>
          <w:rFonts w:ascii="Times New Roman" w:hAnsi="Times New Roman" w:cs="Times New Roman"/>
          <w:color w:val="000000"/>
        </w:rPr>
      </w:pPr>
      <w:r w:rsidRPr="00DB3E10">
        <w:rPr>
          <w:rFonts w:ascii="Times New Roman" w:hAnsi="Times New Roman" w:cs="Times New Roman"/>
          <w:color w:val="000000"/>
        </w:rPr>
        <w:t>7) правил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домов;</w:t>
      </w:r>
    </w:p>
    <w:p w:rsidR="00F53324" w:rsidRPr="00DB3E10" w:rsidRDefault="00F53324" w:rsidP="00DB3E10">
      <w:pPr>
        <w:pStyle w:val="ConsPlusNormal"/>
        <w:ind w:firstLine="709"/>
        <w:contextualSpacing/>
        <w:jc w:val="both"/>
        <w:rPr>
          <w:rFonts w:ascii="Times New Roman" w:hAnsi="Times New Roman" w:cs="Times New Roman"/>
          <w:color w:val="000000"/>
        </w:rPr>
      </w:pPr>
      <w:r w:rsidRPr="00DB3E10">
        <w:rPr>
          <w:rFonts w:ascii="Times New Roman" w:hAnsi="Times New Roman" w:cs="Times New Roman"/>
          <w:color w:val="000000"/>
        </w:rPr>
        <w:t>8)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w:t>
      </w:r>
    </w:p>
    <w:p w:rsidR="00F53324" w:rsidRPr="00DB3E10" w:rsidRDefault="00F53324" w:rsidP="00DB3E10">
      <w:pPr>
        <w:pStyle w:val="ConsPlusNormal"/>
        <w:ind w:firstLine="709"/>
        <w:contextualSpacing/>
        <w:jc w:val="both"/>
        <w:rPr>
          <w:rFonts w:ascii="Times New Roman" w:hAnsi="Times New Roman" w:cs="Times New Roman"/>
          <w:color w:val="000000"/>
        </w:rPr>
      </w:pPr>
      <w:r w:rsidRPr="00DB3E10">
        <w:rPr>
          <w:rFonts w:ascii="Times New Roman" w:hAnsi="Times New Roman" w:cs="Times New Roman"/>
          <w:color w:val="000000"/>
        </w:rPr>
        <w:t xml:space="preserve">9) требований к порядку размещения </w:t>
      </w:r>
      <w:proofErr w:type="spellStart"/>
      <w:r w:rsidRPr="00DB3E10">
        <w:rPr>
          <w:rFonts w:ascii="Times New Roman" w:hAnsi="Times New Roman" w:cs="Times New Roman"/>
          <w:color w:val="000000"/>
        </w:rPr>
        <w:t>ресурсоснабжающими</w:t>
      </w:r>
      <w:proofErr w:type="spellEnd"/>
      <w:r w:rsidRPr="00DB3E10">
        <w:rPr>
          <w:rFonts w:ascii="Times New Roman" w:hAnsi="Times New Roman" w:cs="Times New Roman"/>
          <w:color w:val="000000"/>
        </w:rPr>
        <w:t xml:space="preserve"> организациями, лицами, осуществляющими деятельность по управлению многоквартирными домами, информации в системе;</w:t>
      </w:r>
    </w:p>
    <w:p w:rsidR="00F53324" w:rsidRPr="00DB3E10" w:rsidRDefault="00F53324" w:rsidP="00DB3E10">
      <w:pPr>
        <w:pStyle w:val="ConsPlusNormal"/>
        <w:ind w:firstLine="709"/>
        <w:contextualSpacing/>
        <w:jc w:val="both"/>
        <w:rPr>
          <w:rFonts w:ascii="Times New Roman" w:hAnsi="Times New Roman" w:cs="Times New Roman"/>
          <w:color w:val="000000"/>
        </w:rPr>
      </w:pPr>
      <w:r w:rsidRPr="00DB3E10">
        <w:rPr>
          <w:rFonts w:ascii="Times New Roman" w:hAnsi="Times New Roman" w:cs="Times New Roman"/>
          <w:color w:val="000000"/>
        </w:rPr>
        <w:t>10) требований к обеспечению доступности для инвалидов помещений в многоквартирных домах;</w:t>
      </w:r>
    </w:p>
    <w:p w:rsidR="00F53324" w:rsidRPr="00DB3E10" w:rsidRDefault="00F53324" w:rsidP="00DB3E10">
      <w:pPr>
        <w:pStyle w:val="ConsPlusNormal"/>
        <w:ind w:firstLine="709"/>
        <w:contextualSpacing/>
        <w:jc w:val="both"/>
        <w:rPr>
          <w:rFonts w:ascii="Times New Roman" w:hAnsi="Times New Roman" w:cs="Times New Roman"/>
          <w:color w:val="000000"/>
        </w:rPr>
      </w:pPr>
      <w:r w:rsidRPr="00DB3E10">
        <w:rPr>
          <w:rFonts w:ascii="Times New Roman" w:hAnsi="Times New Roman" w:cs="Times New Roman"/>
          <w:color w:val="000000"/>
        </w:rPr>
        <w:t>11) требований к предоставлению жилых помещений в наемных домах социального использования.</w:t>
      </w:r>
    </w:p>
    <w:p w:rsidR="00F53324" w:rsidRPr="00DB3E10" w:rsidRDefault="00F53324" w:rsidP="00DB3E10">
      <w:pPr>
        <w:spacing w:line="240" w:lineRule="auto"/>
        <w:ind w:firstLine="709"/>
        <w:contextualSpacing/>
        <w:jc w:val="both"/>
        <w:rPr>
          <w:rFonts w:ascii="Times New Roman" w:hAnsi="Times New Roman" w:cs="Times New Roman"/>
          <w:color w:val="000000"/>
          <w:sz w:val="20"/>
          <w:szCs w:val="20"/>
        </w:rPr>
      </w:pPr>
      <w:r w:rsidRPr="00DB3E10">
        <w:rPr>
          <w:rFonts w:ascii="Times New Roman" w:hAnsi="Times New Roman" w:cs="Times New Roman"/>
          <w:color w:val="000000"/>
          <w:sz w:val="20"/>
          <w:szCs w:val="20"/>
        </w:rPr>
        <w:t xml:space="preserve">1.3. Муниципальный жилищный контроль осуществляется администрацией Дубенского  муниципального района Республики Мордовия </w:t>
      </w:r>
      <w:r w:rsidRPr="00DB3E10">
        <w:rPr>
          <w:rFonts w:ascii="Times New Roman" w:hAnsi="Times New Roman" w:cs="Times New Roman"/>
          <w:i/>
          <w:iCs/>
          <w:color w:val="000000"/>
          <w:sz w:val="20"/>
          <w:szCs w:val="20"/>
        </w:rPr>
        <w:t xml:space="preserve"> </w:t>
      </w:r>
      <w:r w:rsidRPr="00DB3E10">
        <w:rPr>
          <w:rFonts w:ascii="Times New Roman" w:hAnsi="Times New Roman" w:cs="Times New Roman"/>
          <w:iCs/>
          <w:color w:val="000000"/>
          <w:sz w:val="20"/>
          <w:szCs w:val="20"/>
        </w:rPr>
        <w:t>в лице Управления строительства, архитектуры и ЖКХ администрации муниципального района</w:t>
      </w:r>
      <w:r w:rsidRPr="00DB3E10">
        <w:rPr>
          <w:rFonts w:ascii="Times New Roman" w:hAnsi="Times New Roman" w:cs="Times New Roman"/>
          <w:i/>
          <w:iCs/>
          <w:color w:val="000000"/>
          <w:sz w:val="20"/>
          <w:szCs w:val="20"/>
        </w:rPr>
        <w:t xml:space="preserve"> </w:t>
      </w:r>
      <w:r w:rsidRPr="00DB3E10">
        <w:rPr>
          <w:rFonts w:ascii="Times New Roman" w:hAnsi="Times New Roman" w:cs="Times New Roman"/>
          <w:color w:val="000000"/>
          <w:sz w:val="20"/>
          <w:szCs w:val="20"/>
        </w:rPr>
        <w:t>(далее – администрация).</w:t>
      </w:r>
    </w:p>
    <w:p w:rsidR="00F53324" w:rsidRPr="00DB3E10" w:rsidRDefault="00F53324" w:rsidP="00DB3E10">
      <w:pPr>
        <w:spacing w:line="240" w:lineRule="auto"/>
        <w:ind w:firstLine="709"/>
        <w:contextualSpacing/>
        <w:jc w:val="both"/>
        <w:rPr>
          <w:rFonts w:ascii="Times New Roman" w:hAnsi="Times New Roman" w:cs="Times New Roman"/>
          <w:sz w:val="20"/>
          <w:szCs w:val="20"/>
        </w:rPr>
      </w:pPr>
      <w:r w:rsidRPr="00DB3E10">
        <w:rPr>
          <w:rFonts w:ascii="Times New Roman" w:hAnsi="Times New Roman" w:cs="Times New Roman"/>
          <w:color w:val="000000"/>
          <w:sz w:val="20"/>
          <w:szCs w:val="20"/>
        </w:rPr>
        <w:t>1.4. Должностными лицами администрации, уполномоченными осуществлять муниципальный жилищный контроль, являются начальник и заместитель начальника у</w:t>
      </w:r>
      <w:r w:rsidRPr="00DB3E10">
        <w:rPr>
          <w:rFonts w:ascii="Times New Roman" w:hAnsi="Times New Roman" w:cs="Times New Roman"/>
          <w:iCs/>
          <w:color w:val="000000"/>
          <w:sz w:val="20"/>
          <w:szCs w:val="20"/>
        </w:rPr>
        <w:t>правления строительства, архитектуры и ЖКХ администрации муниципального района</w:t>
      </w:r>
      <w:r w:rsidRPr="00DB3E10">
        <w:rPr>
          <w:rFonts w:ascii="Times New Roman" w:hAnsi="Times New Roman" w:cs="Times New Roman"/>
          <w:color w:val="000000"/>
          <w:sz w:val="20"/>
          <w:szCs w:val="20"/>
        </w:rPr>
        <w:t xml:space="preserve"> (далее также – должностные лица, уполномоченные осуществлять контроль)</w:t>
      </w:r>
      <w:r w:rsidRPr="00DB3E10">
        <w:rPr>
          <w:rFonts w:ascii="Times New Roman" w:hAnsi="Times New Roman" w:cs="Times New Roman"/>
          <w:i/>
          <w:iCs/>
          <w:color w:val="000000"/>
          <w:sz w:val="20"/>
          <w:szCs w:val="20"/>
        </w:rPr>
        <w:t>.</w:t>
      </w:r>
      <w:r w:rsidRPr="00DB3E10">
        <w:rPr>
          <w:rFonts w:ascii="Times New Roman" w:hAnsi="Times New Roman" w:cs="Times New Roman"/>
          <w:color w:val="000000"/>
          <w:sz w:val="20"/>
          <w:szCs w:val="20"/>
        </w:rPr>
        <w:t xml:space="preserve"> В должностные обязанности указанных должностных лиц администрации в соответствии с их должностной инструкцией входит осуществление полномочий по муниципальному жилищному контролю.</w:t>
      </w:r>
    </w:p>
    <w:p w:rsidR="00F53324" w:rsidRPr="00DB3E10" w:rsidRDefault="00F53324" w:rsidP="00DB3E10">
      <w:pPr>
        <w:spacing w:line="240" w:lineRule="auto"/>
        <w:ind w:firstLine="709"/>
        <w:contextualSpacing/>
        <w:jc w:val="both"/>
        <w:rPr>
          <w:rFonts w:ascii="Times New Roman" w:hAnsi="Times New Roman" w:cs="Times New Roman"/>
          <w:sz w:val="20"/>
          <w:szCs w:val="20"/>
        </w:rPr>
      </w:pPr>
      <w:r w:rsidRPr="00DB3E10">
        <w:rPr>
          <w:rFonts w:ascii="Times New Roman" w:hAnsi="Times New Roman" w:cs="Times New Roman"/>
          <w:color w:val="000000"/>
          <w:sz w:val="20"/>
          <w:szCs w:val="20"/>
        </w:rPr>
        <w:t>Должностные лица, уполномоченные осуществлять муниципальный жилищный контроль, при осуществлении муниципального жилищного контроля,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rsidR="00F53324" w:rsidRPr="00DB3E10" w:rsidRDefault="00F53324" w:rsidP="00DB3E10">
      <w:pPr>
        <w:pStyle w:val="ConsPlusNormal"/>
        <w:ind w:firstLine="709"/>
        <w:contextualSpacing/>
        <w:jc w:val="both"/>
        <w:rPr>
          <w:rFonts w:ascii="Times New Roman" w:hAnsi="Times New Roman" w:cs="Times New Roman"/>
          <w:color w:val="000000"/>
        </w:rPr>
      </w:pPr>
      <w:r w:rsidRPr="00DB3E10">
        <w:rPr>
          <w:rFonts w:ascii="Times New Roman" w:hAnsi="Times New Roman" w:cs="Times New Roman"/>
          <w:color w:val="000000"/>
        </w:rPr>
        <w:t xml:space="preserve">1.5. К отношениям, связанным с осуществлением муниципального жилищного контроля, организацией и проведением профилактических мероприятий, контрольных мероприятий применяются положения Федерального </w:t>
      </w:r>
      <w:r w:rsidRPr="00DB3E10">
        <w:rPr>
          <w:rStyle w:val="a7"/>
          <w:rFonts w:ascii="Times New Roman" w:hAnsi="Times New Roman" w:cs="Times New Roman"/>
          <w:color w:val="000000"/>
        </w:rPr>
        <w:t>закона</w:t>
      </w:r>
      <w:r w:rsidRPr="00DB3E10">
        <w:rPr>
          <w:rFonts w:ascii="Times New Roman" w:hAnsi="Times New Roman" w:cs="Times New Roman"/>
          <w:color w:val="000000"/>
        </w:rPr>
        <w:t xml:space="preserve"> от 31.07.2020 № 248-ФЗ «О государственном контроле (надзоре) и муниципальном контроле в Российской Федерации», Жилищного кодекса Российской Федерации, Федерального </w:t>
      </w:r>
      <w:r w:rsidRPr="00DB3E10">
        <w:rPr>
          <w:rStyle w:val="a7"/>
          <w:rFonts w:ascii="Times New Roman" w:hAnsi="Times New Roman" w:cs="Times New Roman"/>
          <w:color w:val="000000"/>
        </w:rPr>
        <w:t>закона</w:t>
      </w:r>
      <w:r w:rsidRPr="00DB3E10">
        <w:rPr>
          <w:rFonts w:ascii="Times New Roman" w:hAnsi="Times New Roman" w:cs="Times New Roman"/>
          <w:color w:val="000000"/>
        </w:rPr>
        <w:t xml:space="preserve"> от 06.10.2003 № 131-ФЗ «Об общих принципах организации местного самоуправления в Российской Федерации».</w:t>
      </w:r>
    </w:p>
    <w:p w:rsidR="00F53324" w:rsidRPr="00DB3E10" w:rsidRDefault="00F53324" w:rsidP="00DB3E10">
      <w:pPr>
        <w:pStyle w:val="ConsPlusNormal"/>
        <w:ind w:firstLine="709"/>
        <w:contextualSpacing/>
        <w:jc w:val="both"/>
        <w:rPr>
          <w:rFonts w:ascii="Times New Roman" w:hAnsi="Times New Roman" w:cs="Times New Roman"/>
          <w:color w:val="000000"/>
        </w:rPr>
      </w:pPr>
      <w:r w:rsidRPr="00DB3E10">
        <w:rPr>
          <w:rFonts w:ascii="Times New Roman" w:hAnsi="Times New Roman" w:cs="Times New Roman"/>
          <w:color w:val="000000"/>
        </w:rPr>
        <w:t xml:space="preserve">1.6. Объектами </w:t>
      </w:r>
      <w:bookmarkStart w:id="116" w:name="_Hlk77676821"/>
      <w:r w:rsidRPr="00DB3E10">
        <w:rPr>
          <w:rFonts w:ascii="Times New Roman" w:hAnsi="Times New Roman" w:cs="Times New Roman"/>
          <w:color w:val="000000"/>
        </w:rPr>
        <w:t xml:space="preserve">муниципального жилищного контроля </w:t>
      </w:r>
      <w:bookmarkEnd w:id="116"/>
      <w:r w:rsidRPr="00DB3E10">
        <w:rPr>
          <w:rFonts w:ascii="Times New Roman" w:hAnsi="Times New Roman" w:cs="Times New Roman"/>
          <w:color w:val="000000"/>
        </w:rPr>
        <w:t>являются:</w:t>
      </w:r>
    </w:p>
    <w:p w:rsidR="00F53324" w:rsidRPr="00DB3E10" w:rsidRDefault="00F53324" w:rsidP="00DB3E10">
      <w:pPr>
        <w:pStyle w:val="ConsPlusNormal"/>
        <w:ind w:firstLine="709"/>
        <w:contextualSpacing/>
        <w:jc w:val="both"/>
        <w:rPr>
          <w:rFonts w:ascii="Times New Roman" w:hAnsi="Times New Roman" w:cs="Times New Roman"/>
          <w:color w:val="000000"/>
        </w:rPr>
      </w:pPr>
      <w:r w:rsidRPr="00DB3E10">
        <w:rPr>
          <w:rFonts w:ascii="Times New Roman" w:hAnsi="Times New Roman" w:cs="Times New Roman"/>
          <w:color w:val="000000"/>
        </w:rPr>
        <w:t xml:space="preserve">1) деятельность, действия (бездействие) контролируемых лиц, в рамках которых должны соблюдаться обязательные требования, </w:t>
      </w:r>
      <w:bookmarkStart w:id="117" w:name="_Hlk77763353"/>
      <w:bookmarkStart w:id="118" w:name="_Hlk77763765"/>
      <w:r w:rsidRPr="00DB3E10">
        <w:rPr>
          <w:rFonts w:ascii="Times New Roman" w:hAnsi="Times New Roman" w:cs="Times New Roman"/>
          <w:color w:val="000000"/>
        </w:rPr>
        <w:t>в том числе предъявляемые к контролируемым лицам, осуществляющим деятельность, действия (бездействие), указанные в подпунктах 1 – 11 пункта 1.2 настоящего Положения</w:t>
      </w:r>
      <w:bookmarkEnd w:id="117"/>
      <w:r w:rsidRPr="00DB3E10">
        <w:rPr>
          <w:rFonts w:ascii="Times New Roman" w:hAnsi="Times New Roman" w:cs="Times New Roman"/>
          <w:color w:val="000000"/>
        </w:rPr>
        <w:t>;</w:t>
      </w:r>
      <w:bookmarkEnd w:id="118"/>
    </w:p>
    <w:p w:rsidR="00F53324" w:rsidRPr="00DB3E10" w:rsidRDefault="00F53324" w:rsidP="00DB3E10">
      <w:pPr>
        <w:pStyle w:val="ConsPlusNormal"/>
        <w:ind w:firstLine="709"/>
        <w:contextualSpacing/>
        <w:jc w:val="both"/>
        <w:rPr>
          <w:rFonts w:ascii="Times New Roman" w:hAnsi="Times New Roman" w:cs="Times New Roman"/>
          <w:color w:val="000000"/>
        </w:rPr>
      </w:pPr>
      <w:r w:rsidRPr="00DB3E10">
        <w:rPr>
          <w:rFonts w:ascii="Times New Roman" w:hAnsi="Times New Roman" w:cs="Times New Roman"/>
          <w:color w:val="000000"/>
        </w:rPr>
        <w:t>2) результаты деятельности контролируемых лиц, в том числе продукция (товары), работы и услуги, к которым предъявляются обязательные требования, указанные в подпунктах 1 – 11 пункта 1.2 настоящего Положения;</w:t>
      </w:r>
    </w:p>
    <w:p w:rsidR="00F53324" w:rsidRPr="00DB3E10" w:rsidRDefault="00F53324" w:rsidP="00DB3E10">
      <w:pPr>
        <w:pStyle w:val="ConsPlusNormal"/>
        <w:ind w:firstLine="709"/>
        <w:contextualSpacing/>
        <w:jc w:val="both"/>
        <w:rPr>
          <w:rFonts w:ascii="Times New Roman" w:hAnsi="Times New Roman" w:cs="Times New Roman"/>
          <w:color w:val="000000"/>
        </w:rPr>
      </w:pPr>
      <w:r w:rsidRPr="00DB3E10">
        <w:rPr>
          <w:rFonts w:ascii="Times New Roman" w:hAnsi="Times New Roman" w:cs="Times New Roman"/>
          <w:color w:val="000000"/>
        </w:rPr>
        <w:t>3) жилые помещения муниципального жилищного фонда, общее имущество в многоквартирных домах, в которых есть жилые помещения муниципального жилищного фонда, и другие объекты, к которым предъявляются обязательные требования,</w:t>
      </w:r>
      <w:r w:rsidRPr="00DB3E10">
        <w:rPr>
          <w:rFonts w:ascii="Times New Roman" w:hAnsi="Times New Roman" w:cs="Times New Roman"/>
        </w:rPr>
        <w:t xml:space="preserve"> </w:t>
      </w:r>
      <w:r w:rsidRPr="00DB3E10">
        <w:rPr>
          <w:rFonts w:ascii="Times New Roman" w:hAnsi="Times New Roman" w:cs="Times New Roman"/>
          <w:color w:val="000000"/>
        </w:rPr>
        <w:t>указанные в подпунктах 1 – 11 пункта 1.2 настоящего Положения.</w:t>
      </w:r>
    </w:p>
    <w:p w:rsidR="00F53324" w:rsidRPr="00DB3E10" w:rsidRDefault="00F53324" w:rsidP="00DB3E10">
      <w:pPr>
        <w:pStyle w:val="ConsPlusNormal"/>
        <w:ind w:firstLine="709"/>
        <w:contextualSpacing/>
        <w:jc w:val="both"/>
        <w:rPr>
          <w:rFonts w:ascii="Times New Roman" w:hAnsi="Times New Roman" w:cs="Times New Roman"/>
          <w:color w:val="000000"/>
        </w:rPr>
      </w:pPr>
      <w:r w:rsidRPr="00DB3E10">
        <w:rPr>
          <w:rFonts w:ascii="Times New Roman" w:hAnsi="Times New Roman" w:cs="Times New Roman"/>
          <w:color w:val="000000"/>
        </w:rPr>
        <w:t>1.7. Администрацией в рамках осуществления муниципального жилищного контроля обеспечивается учет объектов муниципального жилищного контроля.</w:t>
      </w:r>
    </w:p>
    <w:p w:rsidR="00F53324" w:rsidRDefault="00F53324" w:rsidP="00DB3E10">
      <w:pPr>
        <w:pStyle w:val="ConsPlusNormal"/>
        <w:ind w:firstLine="709"/>
        <w:contextualSpacing/>
        <w:jc w:val="both"/>
        <w:rPr>
          <w:rFonts w:ascii="Times New Roman" w:hAnsi="Times New Roman" w:cs="Times New Roman"/>
          <w:color w:val="000000"/>
        </w:rPr>
      </w:pPr>
      <w:r w:rsidRPr="00DB3E10">
        <w:rPr>
          <w:rFonts w:ascii="Times New Roman" w:hAnsi="Times New Roman" w:cs="Times New Roman"/>
          <w:color w:val="000000"/>
        </w:rPr>
        <w:t>1.8. Система оценки и управления рисками при осуществлении муниципального жилищного контроля не применяется.</w:t>
      </w:r>
      <w:bookmarkStart w:id="119" w:name="Par61"/>
      <w:bookmarkEnd w:id="119"/>
    </w:p>
    <w:p w:rsidR="00DB3E10" w:rsidRPr="00DB3E10" w:rsidRDefault="00DB3E10" w:rsidP="00DB3E10">
      <w:pPr>
        <w:pStyle w:val="ConsPlusNormal"/>
        <w:ind w:firstLine="709"/>
        <w:contextualSpacing/>
        <w:jc w:val="both"/>
        <w:rPr>
          <w:rFonts w:ascii="Times New Roman" w:hAnsi="Times New Roman" w:cs="Times New Roman"/>
          <w:color w:val="000000"/>
        </w:rPr>
      </w:pPr>
    </w:p>
    <w:p w:rsidR="00F53324" w:rsidRPr="00DB3E10" w:rsidRDefault="00F53324" w:rsidP="00DB3E10">
      <w:pPr>
        <w:pStyle w:val="ConsPlusNormal"/>
        <w:ind w:firstLine="0"/>
        <w:contextualSpacing/>
        <w:jc w:val="center"/>
        <w:rPr>
          <w:rFonts w:ascii="Times New Roman" w:hAnsi="Times New Roman" w:cs="Times New Roman"/>
          <w:b/>
          <w:bCs/>
          <w:color w:val="000000"/>
        </w:rPr>
      </w:pPr>
      <w:r w:rsidRPr="00DB3E10">
        <w:rPr>
          <w:rFonts w:ascii="Times New Roman" w:hAnsi="Times New Roman" w:cs="Times New Roman"/>
          <w:b/>
          <w:bCs/>
          <w:color w:val="000000"/>
        </w:rPr>
        <w:t>2. Профилактика рисков причинения вреда (ущерба) охраняемым законом ценностям</w:t>
      </w:r>
    </w:p>
    <w:p w:rsidR="00F53324" w:rsidRPr="00DB3E10" w:rsidRDefault="00F53324" w:rsidP="00DB3E10">
      <w:pPr>
        <w:pStyle w:val="ConsPlusNormal"/>
        <w:ind w:firstLine="0"/>
        <w:contextualSpacing/>
        <w:jc w:val="center"/>
        <w:rPr>
          <w:rFonts w:ascii="Times New Roman" w:hAnsi="Times New Roman" w:cs="Times New Roman"/>
          <w:b/>
          <w:bCs/>
          <w:color w:val="000000"/>
        </w:rPr>
      </w:pPr>
    </w:p>
    <w:p w:rsidR="00F53324" w:rsidRPr="00DB3E10" w:rsidRDefault="00F53324" w:rsidP="00DB3E10">
      <w:pPr>
        <w:pStyle w:val="ConsPlusNormal"/>
        <w:ind w:firstLine="709"/>
        <w:contextualSpacing/>
        <w:jc w:val="both"/>
        <w:rPr>
          <w:rFonts w:ascii="Times New Roman" w:hAnsi="Times New Roman" w:cs="Times New Roman"/>
        </w:rPr>
      </w:pPr>
      <w:r w:rsidRPr="00DB3E10">
        <w:rPr>
          <w:rFonts w:ascii="Times New Roman" w:hAnsi="Times New Roman" w:cs="Times New Roman"/>
          <w:color w:val="000000"/>
        </w:rPr>
        <w:t xml:space="preserve">2.1. Администрация осуществляет муниципальный жилищный </w:t>
      </w:r>
      <w:proofErr w:type="gramStart"/>
      <w:r w:rsidRPr="00DB3E10">
        <w:rPr>
          <w:rFonts w:ascii="Times New Roman" w:hAnsi="Times New Roman" w:cs="Times New Roman"/>
          <w:color w:val="000000"/>
        </w:rPr>
        <w:t>контроль</w:t>
      </w:r>
      <w:proofErr w:type="gramEnd"/>
      <w:r w:rsidRPr="00DB3E10">
        <w:rPr>
          <w:rFonts w:ascii="Times New Roman" w:hAnsi="Times New Roman" w:cs="Times New Roman"/>
          <w:color w:val="000000"/>
        </w:rPr>
        <w:t xml:space="preserve"> в том числе посредством проведения профилактических мероприятий.</w:t>
      </w:r>
    </w:p>
    <w:p w:rsidR="00F53324" w:rsidRPr="00DB3E10" w:rsidRDefault="00F53324" w:rsidP="00DB3E10">
      <w:pPr>
        <w:pStyle w:val="ConsPlusNormal"/>
        <w:ind w:firstLine="709"/>
        <w:contextualSpacing/>
        <w:jc w:val="both"/>
        <w:rPr>
          <w:rFonts w:ascii="Times New Roman" w:hAnsi="Times New Roman" w:cs="Times New Roman"/>
        </w:rPr>
      </w:pPr>
      <w:r w:rsidRPr="00DB3E10">
        <w:rPr>
          <w:rFonts w:ascii="Times New Roman" w:hAnsi="Times New Roman" w:cs="Times New Roman"/>
          <w:color w:val="000000"/>
        </w:rPr>
        <w:t>2.2.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F53324" w:rsidRPr="00DB3E10" w:rsidRDefault="00F53324" w:rsidP="00DB3E10">
      <w:pPr>
        <w:pStyle w:val="ConsPlusNormal"/>
        <w:ind w:firstLine="709"/>
        <w:contextualSpacing/>
        <w:jc w:val="both"/>
        <w:rPr>
          <w:rFonts w:ascii="Times New Roman" w:hAnsi="Times New Roman" w:cs="Times New Roman"/>
        </w:rPr>
      </w:pPr>
      <w:r w:rsidRPr="00DB3E10">
        <w:rPr>
          <w:rFonts w:ascii="Times New Roman" w:hAnsi="Times New Roman" w:cs="Times New Roman"/>
          <w:color w:val="000000"/>
        </w:rPr>
        <w:t>2.3. При осуществлении муниципального жилищного контроля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F53324" w:rsidRPr="00DB3E10" w:rsidRDefault="00F53324" w:rsidP="00DB3E10">
      <w:pPr>
        <w:pStyle w:val="ConsPlusNormal"/>
        <w:ind w:firstLine="709"/>
        <w:contextualSpacing/>
        <w:jc w:val="both"/>
        <w:rPr>
          <w:rFonts w:ascii="Times New Roman" w:hAnsi="Times New Roman" w:cs="Times New Roman"/>
        </w:rPr>
      </w:pPr>
      <w:r w:rsidRPr="00DB3E10">
        <w:rPr>
          <w:rFonts w:ascii="Times New Roman" w:hAnsi="Times New Roman" w:cs="Times New Roman"/>
          <w:color w:val="000000"/>
        </w:rPr>
        <w:t>2.4.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F53324" w:rsidRPr="00DB3E10" w:rsidRDefault="00F53324" w:rsidP="00DB3E10">
      <w:pPr>
        <w:pStyle w:val="ConsPlusNormal"/>
        <w:ind w:firstLine="709"/>
        <w:contextualSpacing/>
        <w:jc w:val="both"/>
        <w:rPr>
          <w:rFonts w:ascii="Times New Roman" w:hAnsi="Times New Roman" w:cs="Times New Roman"/>
        </w:rPr>
      </w:pPr>
      <w:proofErr w:type="gramStart"/>
      <w:r w:rsidRPr="00DB3E10">
        <w:rPr>
          <w:rFonts w:ascii="Times New Roman" w:hAnsi="Times New Roman" w:cs="Times New Roman"/>
          <w:color w:val="000000"/>
        </w:rPr>
        <w:t>В случае если при проведении профилактических мероприятий установлено, что объекты муниципального жилищного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муниципальный жилищный контроль, незамедлительно направляет информацию об этом Главе Дубенского муниципального района для принятия решения о проведении контрольных мероприятий.</w:t>
      </w:r>
      <w:proofErr w:type="gramEnd"/>
    </w:p>
    <w:p w:rsidR="00F53324" w:rsidRPr="00DB3E10" w:rsidRDefault="00F53324" w:rsidP="00DB3E10">
      <w:pPr>
        <w:pStyle w:val="ConsPlusNormal"/>
        <w:ind w:firstLine="709"/>
        <w:contextualSpacing/>
        <w:jc w:val="both"/>
        <w:rPr>
          <w:rFonts w:ascii="Times New Roman" w:hAnsi="Times New Roman" w:cs="Times New Roman"/>
        </w:rPr>
      </w:pPr>
      <w:r w:rsidRPr="00DB3E10">
        <w:rPr>
          <w:rFonts w:ascii="Times New Roman" w:hAnsi="Times New Roman" w:cs="Times New Roman"/>
          <w:color w:val="000000"/>
        </w:rPr>
        <w:t>2.5. При осуществлении администрацией муниципального жилищного контроля могут проводиться следующие виды профилактических мероприятий:</w:t>
      </w:r>
    </w:p>
    <w:p w:rsidR="00F53324" w:rsidRPr="00DB3E10" w:rsidRDefault="00F53324" w:rsidP="00DB3E10">
      <w:pPr>
        <w:pStyle w:val="ConsPlusNormal"/>
        <w:ind w:firstLine="709"/>
        <w:contextualSpacing/>
        <w:jc w:val="both"/>
        <w:rPr>
          <w:rFonts w:ascii="Times New Roman" w:hAnsi="Times New Roman" w:cs="Times New Roman"/>
        </w:rPr>
      </w:pPr>
      <w:r w:rsidRPr="00DB3E10">
        <w:rPr>
          <w:rFonts w:ascii="Times New Roman" w:hAnsi="Times New Roman" w:cs="Times New Roman"/>
          <w:color w:val="000000"/>
        </w:rPr>
        <w:t>1) информирование;</w:t>
      </w:r>
    </w:p>
    <w:p w:rsidR="00F53324" w:rsidRPr="00DB3E10" w:rsidRDefault="00F53324" w:rsidP="00DB3E10">
      <w:pPr>
        <w:pStyle w:val="ConsPlusNormal"/>
        <w:ind w:firstLine="709"/>
        <w:contextualSpacing/>
        <w:jc w:val="both"/>
        <w:rPr>
          <w:rFonts w:ascii="Times New Roman" w:hAnsi="Times New Roman" w:cs="Times New Roman"/>
          <w:color w:val="000000"/>
        </w:rPr>
      </w:pPr>
      <w:r w:rsidRPr="00DB3E10">
        <w:rPr>
          <w:rFonts w:ascii="Times New Roman" w:hAnsi="Times New Roman" w:cs="Times New Roman"/>
          <w:color w:val="000000"/>
        </w:rPr>
        <w:t>2) обобщение правоприменительной практики;</w:t>
      </w:r>
    </w:p>
    <w:p w:rsidR="00F53324" w:rsidRPr="00DB3E10" w:rsidRDefault="00F53324" w:rsidP="00DB3E10">
      <w:pPr>
        <w:pStyle w:val="ConsPlusNormal"/>
        <w:ind w:firstLine="709"/>
        <w:contextualSpacing/>
        <w:jc w:val="both"/>
        <w:rPr>
          <w:rFonts w:ascii="Times New Roman" w:hAnsi="Times New Roman" w:cs="Times New Roman"/>
          <w:color w:val="000000"/>
        </w:rPr>
      </w:pPr>
      <w:r w:rsidRPr="00DB3E10">
        <w:rPr>
          <w:rFonts w:ascii="Times New Roman" w:hAnsi="Times New Roman" w:cs="Times New Roman"/>
          <w:color w:val="000000"/>
        </w:rPr>
        <w:t>3) объявление предостережений;</w:t>
      </w:r>
    </w:p>
    <w:p w:rsidR="00F53324" w:rsidRPr="00DB3E10" w:rsidRDefault="00F53324" w:rsidP="00DB3E10">
      <w:pPr>
        <w:pStyle w:val="ConsPlusNormal"/>
        <w:ind w:firstLine="709"/>
        <w:contextualSpacing/>
        <w:jc w:val="both"/>
        <w:rPr>
          <w:rFonts w:ascii="Times New Roman" w:hAnsi="Times New Roman" w:cs="Times New Roman"/>
          <w:color w:val="000000"/>
        </w:rPr>
      </w:pPr>
      <w:r w:rsidRPr="00DB3E10">
        <w:rPr>
          <w:rFonts w:ascii="Times New Roman" w:hAnsi="Times New Roman" w:cs="Times New Roman"/>
          <w:color w:val="000000"/>
        </w:rPr>
        <w:t>4) консультирование;</w:t>
      </w:r>
    </w:p>
    <w:p w:rsidR="00F53324" w:rsidRPr="00DB3E10" w:rsidRDefault="00F53324" w:rsidP="00DB3E10">
      <w:pPr>
        <w:pStyle w:val="ConsPlusNormal"/>
        <w:ind w:firstLine="709"/>
        <w:contextualSpacing/>
        <w:jc w:val="both"/>
        <w:rPr>
          <w:rFonts w:ascii="Times New Roman" w:hAnsi="Times New Roman" w:cs="Times New Roman"/>
          <w:color w:val="000000"/>
        </w:rPr>
      </w:pPr>
      <w:r w:rsidRPr="00DB3E10">
        <w:rPr>
          <w:rFonts w:ascii="Times New Roman" w:hAnsi="Times New Roman" w:cs="Times New Roman"/>
          <w:color w:val="000000"/>
        </w:rPr>
        <w:t>5) профилактический визит.</w:t>
      </w:r>
    </w:p>
    <w:p w:rsidR="00F53324" w:rsidRPr="00DB3E10" w:rsidRDefault="00F53324" w:rsidP="00DB3E10">
      <w:pPr>
        <w:pStyle w:val="ConsPlusNormal"/>
        <w:ind w:firstLine="709"/>
        <w:contextualSpacing/>
        <w:jc w:val="both"/>
        <w:rPr>
          <w:rFonts w:ascii="Times New Roman" w:hAnsi="Times New Roman" w:cs="Times New Roman"/>
          <w:color w:val="000000"/>
        </w:rPr>
      </w:pPr>
      <w:r w:rsidRPr="00DB3E10">
        <w:rPr>
          <w:rFonts w:ascii="Times New Roman" w:hAnsi="Times New Roman" w:cs="Times New Roman"/>
        </w:rPr>
        <w:t>Кроме того, из перечисленных видов профилактических мероприятий обязательно к проведению только информирование и консультирование</w:t>
      </w:r>
    </w:p>
    <w:p w:rsidR="00F53324" w:rsidRPr="00DB3E10" w:rsidRDefault="00F53324" w:rsidP="00DB3E10">
      <w:pPr>
        <w:spacing w:line="240" w:lineRule="auto"/>
        <w:ind w:firstLine="709"/>
        <w:contextualSpacing/>
        <w:jc w:val="both"/>
        <w:rPr>
          <w:rFonts w:ascii="Times New Roman" w:hAnsi="Times New Roman" w:cs="Times New Roman"/>
          <w:color w:val="000000"/>
          <w:sz w:val="20"/>
          <w:szCs w:val="20"/>
        </w:rPr>
      </w:pPr>
      <w:r w:rsidRPr="00DB3E10">
        <w:rPr>
          <w:rFonts w:ascii="Times New Roman" w:hAnsi="Times New Roman" w:cs="Times New Roman"/>
          <w:color w:val="000000"/>
          <w:sz w:val="20"/>
          <w:szCs w:val="20"/>
        </w:rPr>
        <w:t xml:space="preserve">2.6. </w:t>
      </w:r>
      <w:proofErr w:type="gramStart"/>
      <w:r w:rsidRPr="00DB3E10">
        <w:rPr>
          <w:rFonts w:ascii="Times New Roman" w:hAnsi="Times New Roman" w:cs="Times New Roman"/>
          <w:color w:val="000000"/>
          <w:sz w:val="20"/>
          <w:szCs w:val="20"/>
        </w:rPr>
        <w:t>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информационно-телекоммуникационной сети «Интернет» (далее – официальный сайт администрации) в специальном разделе, посвященном контрольной деятельности (</w:t>
      </w:r>
      <w:r w:rsidRPr="00DB3E10">
        <w:rPr>
          <w:rFonts w:ascii="Times New Roman" w:hAnsi="Times New Roman" w:cs="Times New Roman"/>
          <w:color w:val="000000"/>
          <w:sz w:val="20"/>
          <w:szCs w:val="20"/>
          <w:shd w:val="clear" w:color="auto" w:fill="FFFFFF"/>
        </w:rPr>
        <w:t xml:space="preserve">доступ к специальному разделу должен осуществляться с главной (основной) страницы </w:t>
      </w:r>
      <w:r w:rsidRPr="00DB3E10">
        <w:rPr>
          <w:rFonts w:ascii="Times New Roman" w:hAnsi="Times New Roman" w:cs="Times New Roman"/>
          <w:color w:val="000000"/>
          <w:sz w:val="20"/>
          <w:szCs w:val="20"/>
        </w:rPr>
        <w:t>официального сайта администрации</w:t>
      </w:r>
      <w:r w:rsidRPr="00DB3E10">
        <w:rPr>
          <w:rFonts w:ascii="Times New Roman" w:hAnsi="Times New Roman" w:cs="Times New Roman"/>
          <w:color w:val="000000"/>
          <w:sz w:val="20"/>
          <w:szCs w:val="20"/>
          <w:shd w:val="clear" w:color="auto" w:fill="FFFFFF"/>
        </w:rPr>
        <w:t>)</w:t>
      </w:r>
      <w:r w:rsidRPr="00DB3E10">
        <w:rPr>
          <w:rFonts w:ascii="Times New Roman" w:hAnsi="Times New Roman" w:cs="Times New Roman"/>
          <w:color w:val="000000"/>
          <w:sz w:val="20"/>
          <w:szCs w:val="20"/>
        </w:rPr>
        <w:t>, в средствах массовой информации,</w:t>
      </w:r>
      <w:r w:rsidRPr="00DB3E10">
        <w:rPr>
          <w:rFonts w:ascii="Times New Roman" w:hAnsi="Times New Roman" w:cs="Times New Roman"/>
          <w:color w:val="000000"/>
          <w:sz w:val="20"/>
          <w:szCs w:val="20"/>
          <w:shd w:val="clear" w:color="auto" w:fill="FFFFFF"/>
        </w:rPr>
        <w:t xml:space="preserve"> через личные кабинеты контролируемых лиц в государственных информационных системах (при их наличии) и</w:t>
      </w:r>
      <w:proofErr w:type="gramEnd"/>
      <w:r w:rsidRPr="00DB3E10">
        <w:rPr>
          <w:rFonts w:ascii="Times New Roman" w:hAnsi="Times New Roman" w:cs="Times New Roman"/>
          <w:color w:val="000000"/>
          <w:sz w:val="20"/>
          <w:szCs w:val="20"/>
          <w:shd w:val="clear" w:color="auto" w:fill="FFFFFF"/>
        </w:rPr>
        <w:t xml:space="preserve"> в иных формах.</w:t>
      </w:r>
    </w:p>
    <w:p w:rsidR="00F53324" w:rsidRPr="00DB3E10" w:rsidRDefault="00F53324" w:rsidP="00DB3E10">
      <w:pPr>
        <w:pStyle w:val="ConsPlusNormal"/>
        <w:ind w:firstLine="709"/>
        <w:contextualSpacing/>
        <w:jc w:val="both"/>
        <w:rPr>
          <w:rFonts w:ascii="Times New Roman" w:hAnsi="Times New Roman" w:cs="Times New Roman"/>
          <w:color w:val="000000"/>
        </w:rPr>
      </w:pPr>
      <w:r w:rsidRPr="00DB3E10">
        <w:rPr>
          <w:rFonts w:ascii="Times New Roman" w:hAnsi="Times New Roman" w:cs="Times New Roman"/>
          <w:color w:val="000000"/>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84" w:history="1">
        <w:r w:rsidRPr="00DB3E10">
          <w:rPr>
            <w:rStyle w:val="a7"/>
            <w:rFonts w:ascii="Times New Roman" w:hAnsi="Times New Roman" w:cs="Times New Roman"/>
            <w:color w:val="000000"/>
          </w:rPr>
          <w:t>частью 3 статьи 46</w:t>
        </w:r>
      </w:hyperlink>
      <w:r w:rsidRPr="00DB3E10">
        <w:rPr>
          <w:rFonts w:ascii="Times New Roman" w:hAnsi="Times New Roman" w:cs="Times New Roman"/>
          <w:color w:val="000000"/>
        </w:rPr>
        <w:t xml:space="preserve"> Федерального закона от 31.07.2020 № 248-ФЗ «О государственном контроле (надзоре) и муниципальном контроле в Российской Федерации».</w:t>
      </w:r>
    </w:p>
    <w:p w:rsidR="00F53324" w:rsidRPr="00DB3E10" w:rsidRDefault="00F53324" w:rsidP="00DB3E10">
      <w:pPr>
        <w:pStyle w:val="ConsPlusNormal"/>
        <w:ind w:firstLine="709"/>
        <w:contextualSpacing/>
        <w:jc w:val="both"/>
        <w:rPr>
          <w:rFonts w:ascii="Times New Roman" w:hAnsi="Times New Roman" w:cs="Times New Roman"/>
          <w:color w:val="000000"/>
        </w:rPr>
      </w:pPr>
      <w:r w:rsidRPr="00DB3E10">
        <w:rPr>
          <w:rFonts w:ascii="Times New Roman" w:hAnsi="Times New Roman" w:cs="Times New Roman"/>
          <w:color w:val="000000"/>
        </w:rPr>
        <w:t>Информирование населения об обязательных требованиях, предъявляемых к объектам контроля, является правом Администрации.</w:t>
      </w:r>
    </w:p>
    <w:p w:rsidR="00F53324" w:rsidRPr="00DB3E10" w:rsidRDefault="00F53324" w:rsidP="00DB3E10">
      <w:pPr>
        <w:pStyle w:val="ConsPlusNormal"/>
        <w:ind w:firstLine="709"/>
        <w:contextualSpacing/>
        <w:jc w:val="both"/>
        <w:rPr>
          <w:rFonts w:ascii="Times New Roman" w:hAnsi="Times New Roman" w:cs="Times New Roman"/>
        </w:rPr>
      </w:pPr>
      <w:r w:rsidRPr="00DB3E10">
        <w:rPr>
          <w:rFonts w:ascii="Times New Roman" w:hAnsi="Times New Roman" w:cs="Times New Roman"/>
          <w:color w:val="000000"/>
        </w:rPr>
        <w:t>2.7.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F53324" w:rsidRPr="00DB3E10" w:rsidRDefault="00F53324" w:rsidP="00DB3E10">
      <w:pPr>
        <w:pStyle w:val="ConsPlusNormal"/>
        <w:ind w:firstLine="709"/>
        <w:contextualSpacing/>
        <w:jc w:val="both"/>
        <w:rPr>
          <w:rFonts w:ascii="Times New Roman" w:hAnsi="Times New Roman" w:cs="Times New Roman"/>
          <w:color w:val="000000"/>
        </w:rPr>
      </w:pPr>
      <w:r w:rsidRPr="00DB3E10">
        <w:rPr>
          <w:rFonts w:ascii="Times New Roman" w:hAnsi="Times New Roman" w:cs="Times New Roman"/>
          <w:color w:val="000000"/>
        </w:rPr>
        <w:t>По итогам обобщения правоприменительной практики должностными лицами, уполномоченными осуществлять муниципальный жилищный контроль, ежегодно готовится доклад, содержащий результаты обобщения правоприменительной практики по осуществлению муниципального жилищного контроля и утверждаемый постановлением администрации, подписываемым Главой Дубенского муниципального района.</w:t>
      </w:r>
      <w:r w:rsidRPr="00DB3E10">
        <w:rPr>
          <w:rFonts w:ascii="Times New Roman" w:hAnsi="Times New Roman" w:cs="Times New Roman"/>
          <w:i/>
          <w:iCs/>
          <w:color w:val="000000"/>
        </w:rPr>
        <w:t xml:space="preserve"> </w:t>
      </w:r>
      <w:r w:rsidRPr="00DB3E10">
        <w:rPr>
          <w:rFonts w:ascii="Times New Roman" w:hAnsi="Times New Roman" w:cs="Times New Roman"/>
          <w:color w:val="000000"/>
        </w:rPr>
        <w:t>Указанный доклад размещается в срок до 1 июля года, следующего за отчетным годом, на официальном сайте администрации в специальном разделе, посвященном контрольной деятельности.</w:t>
      </w:r>
    </w:p>
    <w:p w:rsidR="00F53324" w:rsidRPr="00DB3E10" w:rsidRDefault="00F53324" w:rsidP="00DB3E10">
      <w:pPr>
        <w:spacing w:line="240" w:lineRule="auto"/>
        <w:ind w:firstLine="709"/>
        <w:contextualSpacing/>
        <w:jc w:val="both"/>
        <w:rPr>
          <w:rFonts w:ascii="Times New Roman" w:hAnsi="Times New Roman" w:cs="Times New Roman"/>
          <w:color w:val="000000"/>
          <w:sz w:val="20"/>
          <w:szCs w:val="20"/>
        </w:rPr>
      </w:pPr>
      <w:r w:rsidRPr="00DB3E10">
        <w:rPr>
          <w:rFonts w:ascii="Times New Roman" w:hAnsi="Times New Roman" w:cs="Times New Roman"/>
          <w:color w:val="000000"/>
          <w:sz w:val="20"/>
          <w:szCs w:val="20"/>
        </w:rPr>
        <w:t xml:space="preserve">2.8. </w:t>
      </w:r>
      <w:proofErr w:type="gramStart"/>
      <w:r w:rsidRPr="00DB3E10">
        <w:rPr>
          <w:rFonts w:ascii="Times New Roman" w:hAnsi="Times New Roman" w:cs="Times New Roman"/>
          <w:color w:val="000000"/>
          <w:sz w:val="20"/>
          <w:szCs w:val="20"/>
        </w:rPr>
        <w:t>Предостережение о недопустимости нарушения обязательных требований и предложение</w:t>
      </w:r>
      <w:r w:rsidRPr="00DB3E10">
        <w:rPr>
          <w:rFonts w:ascii="Times New Roman" w:hAnsi="Times New Roman" w:cs="Times New Roman"/>
          <w:color w:val="000000"/>
          <w:sz w:val="20"/>
          <w:szCs w:val="20"/>
          <w:shd w:val="clear" w:color="auto" w:fill="FFFFFF"/>
        </w:rPr>
        <w:t xml:space="preserve"> принять меры по обеспечению соблюдения обязательных требований</w:t>
      </w:r>
      <w:r w:rsidRPr="00DB3E10">
        <w:rPr>
          <w:rFonts w:ascii="Times New Roman" w:hAnsi="Times New Roman" w:cs="Times New Roman"/>
          <w:color w:val="000000"/>
          <w:sz w:val="20"/>
          <w:szCs w:val="20"/>
        </w:rPr>
        <w:t xml:space="preserve"> объявляются контролируемому лицу в случае наличия у администрации сведений о готовящихся нарушениях обязательных требований </w:t>
      </w:r>
      <w:r w:rsidRPr="00DB3E10">
        <w:rPr>
          <w:rFonts w:ascii="Times New Roman" w:hAnsi="Times New Roman" w:cs="Times New Roman"/>
          <w:color w:val="000000"/>
          <w:sz w:val="20"/>
          <w:szCs w:val="20"/>
          <w:shd w:val="clear" w:color="auto" w:fill="FFFFFF"/>
        </w:rPr>
        <w:t xml:space="preserve">или признаках нарушений обязательных требований </w:t>
      </w:r>
      <w:r w:rsidRPr="00DB3E10">
        <w:rPr>
          <w:rFonts w:ascii="Times New Roman" w:hAnsi="Times New Roman" w:cs="Times New Roman"/>
          <w:color w:val="000000"/>
          <w:sz w:val="20"/>
          <w:szCs w:val="20"/>
        </w:rPr>
        <w:t>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w:t>
      </w:r>
      <w:proofErr w:type="gramEnd"/>
      <w:r w:rsidRPr="00DB3E10">
        <w:rPr>
          <w:rFonts w:ascii="Times New Roman" w:hAnsi="Times New Roman" w:cs="Times New Roman"/>
          <w:color w:val="000000"/>
          <w:sz w:val="20"/>
          <w:szCs w:val="20"/>
        </w:rPr>
        <w:t xml:space="preserve"> законом ценностям. Предостережения объявляются (подписываются) </w:t>
      </w:r>
      <w:r w:rsidRPr="00DB3E10">
        <w:rPr>
          <w:rFonts w:ascii="Times New Roman" w:hAnsi="Times New Roman" w:cs="Times New Roman"/>
          <w:sz w:val="20"/>
          <w:szCs w:val="20"/>
        </w:rPr>
        <w:t>Заместителем главы Дубенского муниципального района по строительству, ЖКХ и перспективному развитию администрации</w:t>
      </w:r>
      <w:r w:rsidRPr="00DB3E10">
        <w:rPr>
          <w:rFonts w:ascii="Times New Roman" w:hAnsi="Times New Roman" w:cs="Times New Roman"/>
          <w:color w:val="FF0000"/>
          <w:sz w:val="20"/>
          <w:szCs w:val="20"/>
        </w:rPr>
        <w:t xml:space="preserve"> </w:t>
      </w:r>
      <w:r w:rsidRPr="00DB3E10">
        <w:rPr>
          <w:rFonts w:ascii="Times New Roman" w:hAnsi="Times New Roman" w:cs="Times New Roman"/>
          <w:color w:val="000000"/>
          <w:sz w:val="20"/>
          <w:szCs w:val="20"/>
        </w:rPr>
        <w:t>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F53324" w:rsidRPr="00DB3E10" w:rsidRDefault="00F53324" w:rsidP="00DB3E10">
      <w:pPr>
        <w:spacing w:line="240" w:lineRule="auto"/>
        <w:ind w:firstLine="709"/>
        <w:contextualSpacing/>
        <w:jc w:val="both"/>
        <w:rPr>
          <w:rFonts w:ascii="Times New Roman" w:hAnsi="Times New Roman" w:cs="Times New Roman"/>
          <w:color w:val="000000"/>
          <w:sz w:val="20"/>
          <w:szCs w:val="20"/>
        </w:rPr>
      </w:pPr>
      <w:r w:rsidRPr="00DB3E10">
        <w:rPr>
          <w:rFonts w:ascii="Times New Roman" w:hAnsi="Times New Roman" w:cs="Times New Roman"/>
          <w:color w:val="000000"/>
          <w:sz w:val="20"/>
          <w:szCs w:val="20"/>
        </w:rPr>
        <w:t xml:space="preserve">Предостережение о недопустимости нарушения обязательных требований оформляется в соответствии с формой, утвержденной </w:t>
      </w:r>
      <w:r w:rsidRPr="00DB3E10">
        <w:rPr>
          <w:rFonts w:ascii="Times New Roman" w:hAnsi="Times New Roman" w:cs="Times New Roman"/>
          <w:color w:val="000000"/>
          <w:sz w:val="20"/>
          <w:szCs w:val="20"/>
          <w:shd w:val="clear" w:color="auto" w:fill="FFFFFF"/>
        </w:rPr>
        <w:t>приказом Министерства экономического развития Российской Федерации от 31.03.2021 № 151 «О типовых формах документов, используемых контрольным (надзорным) органом»</w:t>
      </w:r>
      <w:r w:rsidRPr="00DB3E10">
        <w:rPr>
          <w:rFonts w:ascii="Times New Roman" w:hAnsi="Times New Roman" w:cs="Times New Roman"/>
          <w:color w:val="000000"/>
          <w:sz w:val="20"/>
          <w:szCs w:val="20"/>
        </w:rPr>
        <w:t xml:space="preserve">. </w:t>
      </w:r>
    </w:p>
    <w:p w:rsidR="00F53324" w:rsidRPr="00DB3E10" w:rsidRDefault="00F53324" w:rsidP="00DB3E10">
      <w:pPr>
        <w:pStyle w:val="ConsPlusNormal"/>
        <w:ind w:firstLine="709"/>
        <w:contextualSpacing/>
        <w:jc w:val="both"/>
        <w:rPr>
          <w:rFonts w:ascii="Times New Roman" w:hAnsi="Times New Roman" w:cs="Times New Roman"/>
        </w:rPr>
      </w:pPr>
      <w:r w:rsidRPr="00DB3E10">
        <w:rPr>
          <w:rFonts w:ascii="Times New Roman" w:hAnsi="Times New Roman" w:cs="Times New Roman"/>
          <w:color w:val="000000"/>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F53324" w:rsidRPr="00DB3E10" w:rsidRDefault="00F53324" w:rsidP="00DB3E10">
      <w:pPr>
        <w:pStyle w:val="ConsPlusNormal"/>
        <w:ind w:firstLine="709"/>
        <w:contextualSpacing/>
        <w:jc w:val="both"/>
        <w:rPr>
          <w:rFonts w:ascii="Times New Roman" w:hAnsi="Times New Roman" w:cs="Times New Roman"/>
        </w:rPr>
      </w:pPr>
      <w:r w:rsidRPr="00DB3E10">
        <w:rPr>
          <w:rFonts w:ascii="Times New Roman" w:hAnsi="Times New Roman" w:cs="Times New Roman"/>
          <w:color w:val="000000"/>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rsidR="00F53324" w:rsidRPr="00DB3E10" w:rsidRDefault="00F53324" w:rsidP="00DB3E10">
      <w:pPr>
        <w:pStyle w:val="ConsPlusNormal"/>
        <w:ind w:firstLine="709"/>
        <w:contextualSpacing/>
        <w:jc w:val="both"/>
        <w:rPr>
          <w:rFonts w:ascii="Times New Roman" w:hAnsi="Times New Roman" w:cs="Times New Roman"/>
        </w:rPr>
      </w:pPr>
      <w:r w:rsidRPr="00DB3E10">
        <w:rPr>
          <w:rFonts w:ascii="Times New Roman" w:hAnsi="Times New Roman" w:cs="Times New Roman"/>
          <w:color w:val="000000"/>
        </w:rPr>
        <w:t>2.9. Консультирование контролируемых лиц осуществляется должностным лицом, уполномоченным осуществлять муниципальный жилищный контроль, по телефону, на личном приеме либо в ходе проведения профилактических мероприятий, контрольных мероприятий и не должно превышать 15 минут.</w:t>
      </w:r>
    </w:p>
    <w:p w:rsidR="00F53324" w:rsidRPr="00DB3E10" w:rsidRDefault="00F53324" w:rsidP="00DB3E10">
      <w:pPr>
        <w:pStyle w:val="ConsPlusNormal"/>
        <w:ind w:firstLine="709"/>
        <w:contextualSpacing/>
        <w:jc w:val="both"/>
        <w:rPr>
          <w:rFonts w:ascii="Times New Roman" w:hAnsi="Times New Roman" w:cs="Times New Roman"/>
        </w:rPr>
      </w:pPr>
      <w:r w:rsidRPr="00DB3E10">
        <w:rPr>
          <w:rFonts w:ascii="Times New Roman" w:hAnsi="Times New Roman" w:cs="Times New Roman"/>
          <w:color w:val="000000"/>
        </w:rPr>
        <w:t xml:space="preserve">Личный прием граждан проводится </w:t>
      </w:r>
      <w:r w:rsidRPr="00DB3E10">
        <w:rPr>
          <w:rFonts w:ascii="Times New Roman" w:hAnsi="Times New Roman" w:cs="Times New Roman"/>
        </w:rPr>
        <w:t xml:space="preserve">Заместителем главы Дубенского муниципального района по строительству, ЖКХ и перспективному развитию администрации </w:t>
      </w:r>
      <w:r w:rsidRPr="00DB3E10">
        <w:rPr>
          <w:rFonts w:ascii="Times New Roman" w:hAnsi="Times New Roman" w:cs="Times New Roman"/>
          <w:color w:val="000000"/>
        </w:rPr>
        <w:t>и (или) должностным лицом, уполномоченным осуществлять муниципальный жилищный контроль. Информация о месте приема, а также об установленных для приема днях и часах размещается на официальном сайте администрации в специальном разделе, посвященном контрольной деятельности.</w:t>
      </w:r>
    </w:p>
    <w:p w:rsidR="00F53324" w:rsidRPr="00DB3E10" w:rsidRDefault="00F53324" w:rsidP="00DB3E10">
      <w:pPr>
        <w:pStyle w:val="ConsPlusNormal"/>
        <w:ind w:firstLine="709"/>
        <w:contextualSpacing/>
        <w:jc w:val="both"/>
        <w:rPr>
          <w:rFonts w:ascii="Times New Roman" w:hAnsi="Times New Roman" w:cs="Times New Roman"/>
        </w:rPr>
      </w:pPr>
      <w:r w:rsidRPr="00DB3E10">
        <w:rPr>
          <w:rFonts w:ascii="Times New Roman" w:hAnsi="Times New Roman" w:cs="Times New Roman"/>
          <w:color w:val="000000"/>
        </w:rPr>
        <w:t>Консультирование осуществляется в устной или письменной форме по следующим вопросам:</w:t>
      </w:r>
    </w:p>
    <w:p w:rsidR="00F53324" w:rsidRPr="00DB3E10" w:rsidRDefault="00F53324" w:rsidP="00DB3E10">
      <w:pPr>
        <w:pStyle w:val="ConsPlusNormal"/>
        <w:ind w:firstLine="709"/>
        <w:contextualSpacing/>
        <w:jc w:val="both"/>
        <w:rPr>
          <w:rFonts w:ascii="Times New Roman" w:hAnsi="Times New Roman" w:cs="Times New Roman"/>
        </w:rPr>
      </w:pPr>
      <w:r w:rsidRPr="00DB3E10">
        <w:rPr>
          <w:rFonts w:ascii="Times New Roman" w:hAnsi="Times New Roman" w:cs="Times New Roman"/>
          <w:color w:val="000000"/>
        </w:rPr>
        <w:t>1) организация и осуществление муниципального жилищного контроля;</w:t>
      </w:r>
    </w:p>
    <w:p w:rsidR="00F53324" w:rsidRPr="00DB3E10" w:rsidRDefault="00F53324" w:rsidP="00DB3E10">
      <w:pPr>
        <w:pStyle w:val="ConsPlusNormal"/>
        <w:ind w:firstLine="709"/>
        <w:contextualSpacing/>
        <w:jc w:val="both"/>
        <w:rPr>
          <w:rFonts w:ascii="Times New Roman" w:hAnsi="Times New Roman" w:cs="Times New Roman"/>
        </w:rPr>
      </w:pPr>
      <w:r w:rsidRPr="00DB3E10">
        <w:rPr>
          <w:rFonts w:ascii="Times New Roman" w:hAnsi="Times New Roman" w:cs="Times New Roman"/>
          <w:color w:val="000000"/>
        </w:rPr>
        <w:t>2) порядок осуществления контрольных мероприятий, установленных настоящим Положением;</w:t>
      </w:r>
    </w:p>
    <w:p w:rsidR="00F53324" w:rsidRPr="00DB3E10" w:rsidRDefault="00F53324" w:rsidP="00DB3E10">
      <w:pPr>
        <w:pStyle w:val="ConsPlusNormal"/>
        <w:ind w:firstLine="709"/>
        <w:contextualSpacing/>
        <w:jc w:val="both"/>
        <w:rPr>
          <w:rFonts w:ascii="Times New Roman" w:hAnsi="Times New Roman" w:cs="Times New Roman"/>
        </w:rPr>
      </w:pPr>
      <w:r w:rsidRPr="00DB3E10">
        <w:rPr>
          <w:rFonts w:ascii="Times New Roman" w:hAnsi="Times New Roman" w:cs="Times New Roman"/>
          <w:color w:val="000000"/>
        </w:rPr>
        <w:t>3) порядок обжалования действий (бездействия) должностных лиц, уполномоченных осуществлять муниципальный жилищный контроль;</w:t>
      </w:r>
    </w:p>
    <w:p w:rsidR="00F53324" w:rsidRPr="00DB3E10" w:rsidRDefault="00F53324" w:rsidP="00DB3E10">
      <w:pPr>
        <w:pStyle w:val="ConsPlusNormal"/>
        <w:ind w:firstLine="709"/>
        <w:contextualSpacing/>
        <w:jc w:val="both"/>
        <w:rPr>
          <w:rFonts w:ascii="Times New Roman" w:hAnsi="Times New Roman" w:cs="Times New Roman"/>
          <w:color w:val="000000"/>
        </w:rPr>
      </w:pPr>
      <w:r w:rsidRPr="00DB3E10">
        <w:rPr>
          <w:rFonts w:ascii="Times New Roman" w:hAnsi="Times New Roman" w:cs="Times New Roman"/>
          <w:color w:val="000000"/>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F53324" w:rsidRPr="00DB3E10" w:rsidRDefault="00F53324" w:rsidP="00DB3E10">
      <w:pPr>
        <w:pStyle w:val="ConsPlusNormal"/>
        <w:ind w:firstLine="709"/>
        <w:contextualSpacing/>
        <w:jc w:val="both"/>
        <w:rPr>
          <w:rFonts w:ascii="Times New Roman" w:hAnsi="Times New Roman" w:cs="Times New Roman"/>
          <w:color w:val="000000"/>
        </w:rPr>
      </w:pPr>
      <w:r w:rsidRPr="00DB3E10">
        <w:rPr>
          <w:rFonts w:ascii="Times New Roman" w:hAnsi="Times New Roman" w:cs="Times New Roman"/>
          <w:color w:val="000000"/>
        </w:rPr>
        <w:t xml:space="preserve">Консультирование контролируемых лиц в устной форме может осуществляться также на собраниях граждан. </w:t>
      </w:r>
    </w:p>
    <w:p w:rsidR="00F53324" w:rsidRPr="00DB3E10" w:rsidRDefault="00F53324" w:rsidP="00DB3E10">
      <w:pPr>
        <w:pStyle w:val="ConsPlusNormal"/>
        <w:ind w:firstLine="709"/>
        <w:contextualSpacing/>
        <w:jc w:val="both"/>
        <w:rPr>
          <w:rFonts w:ascii="Times New Roman" w:hAnsi="Times New Roman" w:cs="Times New Roman"/>
        </w:rPr>
      </w:pPr>
      <w:r w:rsidRPr="00DB3E10">
        <w:rPr>
          <w:rFonts w:ascii="Times New Roman" w:hAnsi="Times New Roman" w:cs="Times New Roman"/>
          <w:color w:val="000000"/>
        </w:rPr>
        <w:t>2.10. Консультирование в письменной форме осуществляется должностным лицом, уполномоченным осуществлять муниципальный жилищный контроль, в следующих случаях:</w:t>
      </w:r>
    </w:p>
    <w:p w:rsidR="00F53324" w:rsidRPr="00DB3E10" w:rsidRDefault="00F53324" w:rsidP="00DB3E10">
      <w:pPr>
        <w:pStyle w:val="ConsPlusNormal"/>
        <w:ind w:firstLine="709"/>
        <w:contextualSpacing/>
        <w:jc w:val="both"/>
        <w:rPr>
          <w:rFonts w:ascii="Times New Roman" w:hAnsi="Times New Roman" w:cs="Times New Roman"/>
        </w:rPr>
      </w:pPr>
      <w:r w:rsidRPr="00DB3E10">
        <w:rPr>
          <w:rFonts w:ascii="Times New Roman" w:hAnsi="Times New Roman" w:cs="Times New Roman"/>
          <w:color w:val="000000"/>
        </w:rPr>
        <w:t>1) контролируемым лицом представлен письменный запрос о представлении письменного ответа по вопросам консультирования;</w:t>
      </w:r>
    </w:p>
    <w:p w:rsidR="00F53324" w:rsidRPr="00DB3E10" w:rsidRDefault="00F53324" w:rsidP="00DB3E10">
      <w:pPr>
        <w:pStyle w:val="ConsPlusNormal"/>
        <w:ind w:firstLine="709"/>
        <w:contextualSpacing/>
        <w:jc w:val="both"/>
        <w:rPr>
          <w:rFonts w:ascii="Times New Roman" w:hAnsi="Times New Roman" w:cs="Times New Roman"/>
        </w:rPr>
      </w:pPr>
      <w:r w:rsidRPr="00DB3E10">
        <w:rPr>
          <w:rFonts w:ascii="Times New Roman" w:hAnsi="Times New Roman" w:cs="Times New Roman"/>
          <w:color w:val="000000"/>
        </w:rPr>
        <w:t>2) за время консультирования предоставить в устной форме ответ на поставленные вопросы невозможно;</w:t>
      </w:r>
    </w:p>
    <w:p w:rsidR="00F53324" w:rsidRPr="00DB3E10" w:rsidRDefault="00F53324" w:rsidP="00DB3E10">
      <w:pPr>
        <w:pStyle w:val="ConsPlusNormal"/>
        <w:ind w:firstLine="709"/>
        <w:contextualSpacing/>
        <w:jc w:val="both"/>
        <w:rPr>
          <w:rFonts w:ascii="Times New Roman" w:hAnsi="Times New Roman" w:cs="Times New Roman"/>
        </w:rPr>
      </w:pPr>
      <w:r w:rsidRPr="00DB3E10">
        <w:rPr>
          <w:rFonts w:ascii="Times New Roman" w:hAnsi="Times New Roman" w:cs="Times New Roman"/>
          <w:color w:val="000000"/>
        </w:rPr>
        <w:t>3) ответ на поставленные вопросы требует дополнительного запроса сведений.</w:t>
      </w:r>
    </w:p>
    <w:p w:rsidR="00F53324" w:rsidRPr="00DB3E10" w:rsidRDefault="00F53324" w:rsidP="00DB3E10">
      <w:pPr>
        <w:pStyle w:val="ConsPlusNormal"/>
        <w:ind w:firstLine="709"/>
        <w:contextualSpacing/>
        <w:jc w:val="both"/>
        <w:rPr>
          <w:rFonts w:ascii="Times New Roman" w:hAnsi="Times New Roman" w:cs="Times New Roman"/>
        </w:rPr>
      </w:pPr>
      <w:r w:rsidRPr="00DB3E10">
        <w:rPr>
          <w:rFonts w:ascii="Times New Roman" w:hAnsi="Times New Roman" w:cs="Times New Roman"/>
          <w:color w:val="000000"/>
        </w:rPr>
        <w:t>При осуществлении консультирования должностное лицо, уполномоченное осуществлять муниципальный жилищный контроль, обязано соблюдать конфиденциальность информации, доступ к которой ограничен в соответствии с законодательством Российской Федерации.</w:t>
      </w:r>
    </w:p>
    <w:p w:rsidR="00F53324" w:rsidRPr="00DB3E10" w:rsidRDefault="00F53324" w:rsidP="00DB3E10">
      <w:pPr>
        <w:pStyle w:val="ConsPlusNormal"/>
        <w:ind w:firstLine="709"/>
        <w:contextualSpacing/>
        <w:jc w:val="both"/>
        <w:rPr>
          <w:rFonts w:ascii="Times New Roman" w:hAnsi="Times New Roman" w:cs="Times New Roman"/>
        </w:rPr>
      </w:pPr>
      <w:r w:rsidRPr="00DB3E10">
        <w:rPr>
          <w:rFonts w:ascii="Times New Roman" w:hAnsi="Times New Roman" w:cs="Times New Roman"/>
          <w:color w:val="000000"/>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муниципальный жилищный контроль, иных участников контрольного мероприятия, а также результаты проведенных в рамках контрольного мероприятия экспертизы, испытаний.</w:t>
      </w:r>
    </w:p>
    <w:p w:rsidR="00F53324" w:rsidRPr="00DB3E10" w:rsidRDefault="00F53324" w:rsidP="00DB3E10">
      <w:pPr>
        <w:pStyle w:val="ConsPlusNormal"/>
        <w:ind w:firstLine="709"/>
        <w:contextualSpacing/>
        <w:jc w:val="both"/>
        <w:rPr>
          <w:rFonts w:ascii="Times New Roman" w:hAnsi="Times New Roman" w:cs="Times New Roman"/>
        </w:rPr>
      </w:pPr>
      <w:r w:rsidRPr="00DB3E10">
        <w:rPr>
          <w:rFonts w:ascii="Times New Roman" w:hAnsi="Times New Roman" w:cs="Times New Roman"/>
          <w:color w:val="000000"/>
        </w:rPr>
        <w:t>Информация, ставшая известной должностному лицу, уполномоченному осуществлять муниципальный жилищный контроль,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F53324" w:rsidRPr="00DB3E10" w:rsidRDefault="00F53324" w:rsidP="00DB3E10">
      <w:pPr>
        <w:pStyle w:val="ConsPlusNormal"/>
        <w:ind w:firstLine="709"/>
        <w:contextualSpacing/>
        <w:jc w:val="both"/>
        <w:rPr>
          <w:rFonts w:ascii="Times New Roman" w:hAnsi="Times New Roman" w:cs="Times New Roman"/>
        </w:rPr>
      </w:pPr>
      <w:r w:rsidRPr="00DB3E10">
        <w:rPr>
          <w:rFonts w:ascii="Times New Roman" w:hAnsi="Times New Roman" w:cs="Times New Roman"/>
          <w:color w:val="000000"/>
        </w:rPr>
        <w:t>Должностными лицами, уполномоченными осуществлять муниципальный жилищный контроль, ведется журнал учета консультирований.</w:t>
      </w:r>
    </w:p>
    <w:p w:rsidR="00F53324" w:rsidRPr="00DB3E10" w:rsidRDefault="00F53324" w:rsidP="00DB3E10">
      <w:pPr>
        <w:pStyle w:val="ConsPlusNormal"/>
        <w:ind w:firstLine="709"/>
        <w:contextualSpacing/>
        <w:jc w:val="both"/>
        <w:rPr>
          <w:rFonts w:ascii="Times New Roman" w:hAnsi="Times New Roman" w:cs="Times New Roman"/>
        </w:rPr>
      </w:pPr>
      <w:proofErr w:type="gramStart"/>
      <w:r w:rsidRPr="00DB3E10">
        <w:rPr>
          <w:rFonts w:ascii="Times New Roman" w:hAnsi="Times New Roman" w:cs="Times New Roman"/>
          <w:color w:val="000000"/>
        </w:rPr>
        <w:t xml:space="preserve">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w:t>
      </w:r>
      <w:r w:rsidRPr="00DB3E10">
        <w:rPr>
          <w:rFonts w:ascii="Times New Roman" w:hAnsi="Times New Roman" w:cs="Times New Roman"/>
        </w:rPr>
        <w:t xml:space="preserve">Заместителем главы Дубенского муниципального района по строительству, ЖКХ и перспективному развитию администрации </w:t>
      </w:r>
      <w:r w:rsidRPr="00DB3E10">
        <w:rPr>
          <w:rFonts w:ascii="Times New Roman" w:hAnsi="Times New Roman" w:cs="Times New Roman"/>
          <w:color w:val="000000"/>
        </w:rPr>
        <w:t>или должностным лицом, уполномоченным осуществлять муниципальный жилищный контроль.</w:t>
      </w:r>
      <w:proofErr w:type="gramEnd"/>
    </w:p>
    <w:p w:rsidR="00F53324" w:rsidRPr="00DB3E10" w:rsidRDefault="00F53324" w:rsidP="00DB3E10">
      <w:pPr>
        <w:pStyle w:val="ConsPlusNormal"/>
        <w:ind w:firstLine="709"/>
        <w:contextualSpacing/>
        <w:jc w:val="both"/>
        <w:rPr>
          <w:rFonts w:ascii="Times New Roman" w:hAnsi="Times New Roman" w:cs="Times New Roman"/>
        </w:rPr>
      </w:pPr>
      <w:r w:rsidRPr="00DB3E10">
        <w:rPr>
          <w:rFonts w:ascii="Times New Roman" w:hAnsi="Times New Roman" w:cs="Times New Roman"/>
        </w:rPr>
        <w:t>2.11.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rsidR="00F53324" w:rsidRPr="00DB3E10" w:rsidRDefault="00F53324" w:rsidP="00DB3E10">
      <w:pPr>
        <w:pStyle w:val="ConsPlusNormal"/>
        <w:ind w:firstLine="709"/>
        <w:contextualSpacing/>
        <w:jc w:val="both"/>
        <w:rPr>
          <w:rFonts w:ascii="Times New Roman" w:hAnsi="Times New Roman" w:cs="Times New Roman"/>
        </w:rPr>
      </w:pPr>
      <w:r w:rsidRPr="00DB3E10">
        <w:rPr>
          <w:rFonts w:ascii="Times New Roman" w:hAnsi="Times New Roman" w:cs="Times New Roman"/>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w:t>
      </w:r>
    </w:p>
    <w:p w:rsidR="00F53324" w:rsidRPr="00DB3E10" w:rsidRDefault="00F53324" w:rsidP="00DB3E10">
      <w:pPr>
        <w:pStyle w:val="ConsPlusNormal"/>
        <w:ind w:firstLine="709"/>
        <w:contextualSpacing/>
        <w:jc w:val="both"/>
        <w:rPr>
          <w:rFonts w:ascii="Times New Roman" w:hAnsi="Times New Roman" w:cs="Times New Roman"/>
        </w:rPr>
      </w:pPr>
      <w:r w:rsidRPr="00DB3E10">
        <w:rPr>
          <w:rFonts w:ascii="Times New Roman" w:hAnsi="Times New Roman" w:cs="Times New Roman"/>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F53324" w:rsidRPr="00DB3E10" w:rsidRDefault="00F53324" w:rsidP="00DB3E10">
      <w:pPr>
        <w:pStyle w:val="ConsPlusNormal"/>
        <w:ind w:firstLine="709"/>
        <w:contextualSpacing/>
        <w:jc w:val="both"/>
        <w:rPr>
          <w:rFonts w:ascii="Times New Roman" w:hAnsi="Times New Roman" w:cs="Times New Roman"/>
          <w:color w:val="000000"/>
        </w:rPr>
      </w:pPr>
    </w:p>
    <w:p w:rsidR="00F53324" w:rsidRPr="00DB3E10" w:rsidRDefault="00F53324" w:rsidP="00DB3E10">
      <w:pPr>
        <w:pStyle w:val="ConsPlusNormal"/>
        <w:ind w:firstLine="0"/>
        <w:contextualSpacing/>
        <w:jc w:val="center"/>
        <w:rPr>
          <w:rFonts w:ascii="Times New Roman" w:hAnsi="Times New Roman" w:cs="Times New Roman"/>
          <w:b/>
          <w:bCs/>
          <w:color w:val="000000"/>
        </w:rPr>
      </w:pPr>
      <w:r w:rsidRPr="00DB3E10">
        <w:rPr>
          <w:rFonts w:ascii="Times New Roman" w:hAnsi="Times New Roman" w:cs="Times New Roman"/>
          <w:b/>
          <w:bCs/>
          <w:color w:val="000000"/>
        </w:rPr>
        <w:t>3. Осуществление контрольных мероприятий и контрольных действий</w:t>
      </w:r>
    </w:p>
    <w:p w:rsidR="00F53324" w:rsidRPr="00DB3E10" w:rsidRDefault="00F53324" w:rsidP="00DB3E10">
      <w:pPr>
        <w:pStyle w:val="ConsPlusNormal"/>
        <w:ind w:firstLine="0"/>
        <w:contextualSpacing/>
        <w:jc w:val="center"/>
        <w:rPr>
          <w:rFonts w:ascii="Times New Roman" w:hAnsi="Times New Roman" w:cs="Times New Roman"/>
          <w:b/>
          <w:bCs/>
          <w:color w:val="000000"/>
        </w:rPr>
      </w:pPr>
    </w:p>
    <w:p w:rsidR="00F53324" w:rsidRPr="00DB3E10" w:rsidRDefault="00F53324" w:rsidP="00DB3E10">
      <w:pPr>
        <w:pStyle w:val="ConsPlusNormal"/>
        <w:ind w:firstLine="709"/>
        <w:contextualSpacing/>
        <w:jc w:val="both"/>
        <w:rPr>
          <w:rFonts w:ascii="Times New Roman" w:hAnsi="Times New Roman" w:cs="Times New Roman"/>
        </w:rPr>
      </w:pPr>
      <w:r w:rsidRPr="00DB3E10">
        <w:rPr>
          <w:rFonts w:ascii="Times New Roman" w:hAnsi="Times New Roman" w:cs="Times New Roman"/>
          <w:color w:val="000000"/>
        </w:rPr>
        <w:t>3.1. При осуществлении муниципального жилищного контроля администрацией могут проводиться следующие виды контрольных мероприятий и контрольных действий в рамках указанных мероприятий:</w:t>
      </w:r>
    </w:p>
    <w:p w:rsidR="00F53324" w:rsidRPr="00DB3E10" w:rsidRDefault="00F53324" w:rsidP="00DB3E10">
      <w:pPr>
        <w:pStyle w:val="ConsPlusNormal"/>
        <w:ind w:firstLine="709"/>
        <w:contextualSpacing/>
        <w:jc w:val="both"/>
        <w:rPr>
          <w:rFonts w:ascii="Times New Roman" w:hAnsi="Times New Roman" w:cs="Times New Roman"/>
        </w:rPr>
      </w:pPr>
      <w:r w:rsidRPr="00DB3E10">
        <w:rPr>
          <w:rFonts w:ascii="Times New Roman" w:hAnsi="Times New Roman" w:cs="Times New Roman"/>
          <w:color w:val="000000"/>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rsidR="00F53324" w:rsidRPr="00DB3E10" w:rsidRDefault="00F53324" w:rsidP="00DB3E10">
      <w:pPr>
        <w:pStyle w:val="ConsPlusNormal"/>
        <w:ind w:firstLine="709"/>
        <w:contextualSpacing/>
        <w:jc w:val="both"/>
        <w:rPr>
          <w:rFonts w:ascii="Times New Roman" w:hAnsi="Times New Roman" w:cs="Times New Roman"/>
        </w:rPr>
      </w:pPr>
      <w:proofErr w:type="gramStart"/>
      <w:r w:rsidRPr="00DB3E10">
        <w:rPr>
          <w:rFonts w:ascii="Times New Roman" w:hAnsi="Times New Roman" w:cs="Times New Roman"/>
          <w:color w:val="000000"/>
        </w:rPr>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roofErr w:type="gramEnd"/>
    </w:p>
    <w:p w:rsidR="00F53324" w:rsidRPr="00DB3E10" w:rsidRDefault="00F53324" w:rsidP="00DB3E10">
      <w:pPr>
        <w:pStyle w:val="ConsPlusNormal"/>
        <w:ind w:firstLine="709"/>
        <w:contextualSpacing/>
        <w:jc w:val="both"/>
        <w:rPr>
          <w:rFonts w:ascii="Times New Roman" w:hAnsi="Times New Roman" w:cs="Times New Roman"/>
        </w:rPr>
      </w:pPr>
      <w:r w:rsidRPr="00DB3E10">
        <w:rPr>
          <w:rFonts w:ascii="Times New Roman" w:hAnsi="Times New Roman" w:cs="Times New Roman"/>
          <w:color w:val="000000"/>
        </w:rPr>
        <w:t>3) документарная проверка (посредством получения письменных объяснений, истребования документов, экспертизы);</w:t>
      </w:r>
    </w:p>
    <w:p w:rsidR="00F53324" w:rsidRPr="00DB3E10" w:rsidRDefault="00F53324" w:rsidP="00DB3E10">
      <w:pPr>
        <w:pStyle w:val="ConsPlusNormal"/>
        <w:ind w:firstLine="709"/>
        <w:contextualSpacing/>
        <w:jc w:val="both"/>
        <w:rPr>
          <w:rFonts w:ascii="Times New Roman" w:hAnsi="Times New Roman" w:cs="Times New Roman"/>
          <w:color w:val="000000"/>
        </w:rPr>
      </w:pPr>
      <w:proofErr w:type="gramStart"/>
      <w:r w:rsidRPr="00DB3E10">
        <w:rPr>
          <w:rFonts w:ascii="Times New Roman" w:hAnsi="Times New Roman" w:cs="Times New Roman"/>
          <w:color w:val="000000"/>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roofErr w:type="gramEnd"/>
    </w:p>
    <w:p w:rsidR="00F53324" w:rsidRPr="00DB3E10" w:rsidRDefault="00F53324" w:rsidP="00DB3E10">
      <w:pPr>
        <w:spacing w:line="240" w:lineRule="auto"/>
        <w:ind w:firstLine="709"/>
        <w:contextualSpacing/>
        <w:jc w:val="both"/>
        <w:rPr>
          <w:rFonts w:ascii="Times New Roman" w:hAnsi="Times New Roman" w:cs="Times New Roman"/>
          <w:color w:val="000000"/>
          <w:sz w:val="20"/>
          <w:szCs w:val="20"/>
        </w:rPr>
      </w:pPr>
      <w:proofErr w:type="gramStart"/>
      <w:r w:rsidRPr="00DB3E10">
        <w:rPr>
          <w:rFonts w:ascii="Times New Roman" w:hAnsi="Times New Roman" w:cs="Times New Roman"/>
          <w:color w:val="000000"/>
          <w:sz w:val="20"/>
          <w:szCs w:val="20"/>
        </w:rPr>
        <w:t xml:space="preserve">5) наблюдение за соблюдением обязательных требований (посредством сбора и анализа данных об объектах муниципального жилищного контроля, в том числе данных, которые поступают в ходе межведомственного информационного взаимодействия, </w:t>
      </w:r>
      <w:r w:rsidRPr="00DB3E10">
        <w:rPr>
          <w:rFonts w:ascii="Times New Roman" w:hAnsi="Times New Roman" w:cs="Times New Roman"/>
          <w:color w:val="000000"/>
          <w:sz w:val="20"/>
          <w:szCs w:val="20"/>
          <w:shd w:val="clear" w:color="auto" w:fill="FFFFFF"/>
        </w:rPr>
        <w:t>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w:t>
      </w:r>
      <w:proofErr w:type="gramEnd"/>
      <w:r w:rsidRPr="00DB3E10">
        <w:rPr>
          <w:rFonts w:ascii="Times New Roman" w:hAnsi="Times New Roman" w:cs="Times New Roman"/>
          <w:color w:val="000000"/>
          <w:sz w:val="20"/>
          <w:szCs w:val="20"/>
          <w:shd w:val="clear" w:color="auto" w:fill="FFFFFF"/>
        </w:rPr>
        <w:t xml:space="preserve"> автоматическом </w:t>
      </w:r>
      <w:proofErr w:type="gramStart"/>
      <w:r w:rsidRPr="00DB3E10">
        <w:rPr>
          <w:rFonts w:ascii="Times New Roman" w:hAnsi="Times New Roman" w:cs="Times New Roman"/>
          <w:color w:val="000000"/>
          <w:sz w:val="20"/>
          <w:szCs w:val="20"/>
          <w:shd w:val="clear" w:color="auto" w:fill="FFFFFF"/>
        </w:rPr>
        <w:t>режиме</w:t>
      </w:r>
      <w:proofErr w:type="gramEnd"/>
      <w:r w:rsidRPr="00DB3E10">
        <w:rPr>
          <w:rFonts w:ascii="Times New Roman" w:hAnsi="Times New Roman" w:cs="Times New Roman"/>
          <w:color w:val="000000"/>
          <w:sz w:val="20"/>
          <w:szCs w:val="20"/>
          <w:shd w:val="clear" w:color="auto" w:fill="FFFFFF"/>
        </w:rPr>
        <w:t xml:space="preserve"> технических средств фиксации правонарушений, имеющих функции фото- и киносъемки, видеозаписи</w:t>
      </w:r>
      <w:r w:rsidRPr="00DB3E10">
        <w:rPr>
          <w:rFonts w:ascii="Times New Roman" w:hAnsi="Times New Roman" w:cs="Times New Roman"/>
          <w:color w:val="000000"/>
          <w:sz w:val="20"/>
          <w:szCs w:val="20"/>
        </w:rPr>
        <w:t>);</w:t>
      </w:r>
    </w:p>
    <w:p w:rsidR="00F53324" w:rsidRPr="00DB3E10" w:rsidRDefault="00F53324" w:rsidP="00DB3E10">
      <w:pPr>
        <w:pStyle w:val="ConsPlusNormal"/>
        <w:ind w:firstLine="709"/>
        <w:contextualSpacing/>
        <w:jc w:val="both"/>
        <w:rPr>
          <w:rFonts w:ascii="Times New Roman" w:hAnsi="Times New Roman" w:cs="Times New Roman"/>
        </w:rPr>
      </w:pPr>
      <w:r w:rsidRPr="00DB3E10">
        <w:rPr>
          <w:rFonts w:ascii="Times New Roman" w:hAnsi="Times New Roman" w:cs="Times New Roman"/>
          <w:color w:val="000000"/>
        </w:rPr>
        <w:t>6) выездное обследование (посредством осмотра, инструментального обследования (с применением видеозаписи), экспертизы).</w:t>
      </w:r>
    </w:p>
    <w:p w:rsidR="00F53324" w:rsidRPr="00DB3E10" w:rsidRDefault="00F53324" w:rsidP="00DB3E10">
      <w:pPr>
        <w:pStyle w:val="ConsPlusNormal"/>
        <w:ind w:firstLine="709"/>
        <w:contextualSpacing/>
        <w:jc w:val="both"/>
        <w:rPr>
          <w:rFonts w:ascii="Times New Roman" w:hAnsi="Times New Roman" w:cs="Times New Roman"/>
        </w:rPr>
      </w:pPr>
      <w:r w:rsidRPr="00DB3E10">
        <w:rPr>
          <w:rFonts w:ascii="Times New Roman" w:hAnsi="Times New Roman" w:cs="Times New Roman"/>
          <w:color w:val="000000"/>
        </w:rPr>
        <w:t>3.2.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rsidR="00F53324" w:rsidRPr="00DB3E10" w:rsidRDefault="00F53324" w:rsidP="00DB3E10">
      <w:pPr>
        <w:pStyle w:val="ConsPlusNormal"/>
        <w:ind w:firstLine="709"/>
        <w:contextualSpacing/>
        <w:jc w:val="both"/>
        <w:rPr>
          <w:rFonts w:ascii="Times New Roman" w:hAnsi="Times New Roman" w:cs="Times New Roman"/>
          <w:color w:val="000000"/>
        </w:rPr>
      </w:pPr>
      <w:r w:rsidRPr="00DB3E10">
        <w:rPr>
          <w:rFonts w:ascii="Times New Roman" w:hAnsi="Times New Roman" w:cs="Times New Roman"/>
          <w:color w:val="000000"/>
        </w:rPr>
        <w:t xml:space="preserve">3.3. </w:t>
      </w:r>
      <w:bookmarkStart w:id="120" w:name="_Hlk79507688"/>
      <w:r w:rsidRPr="00DB3E10">
        <w:rPr>
          <w:rFonts w:ascii="Times New Roman" w:hAnsi="Times New Roman" w:cs="Times New Roman"/>
          <w:color w:val="000000"/>
        </w:rPr>
        <w:t>Контрольные мероприятия, указанные в подпунктах 1 – 4 пункта 3.1 настоящего Положения, проводятся в форме внеплановых мероприятий.</w:t>
      </w:r>
    </w:p>
    <w:p w:rsidR="00F53324" w:rsidRPr="00DB3E10" w:rsidRDefault="00F53324" w:rsidP="00DB3E10">
      <w:pPr>
        <w:pStyle w:val="ConsPlusNormal"/>
        <w:ind w:firstLine="709"/>
        <w:contextualSpacing/>
        <w:jc w:val="both"/>
        <w:rPr>
          <w:rFonts w:ascii="Times New Roman" w:hAnsi="Times New Roman" w:cs="Times New Roman"/>
        </w:rPr>
      </w:pPr>
      <w:r w:rsidRPr="00DB3E10">
        <w:rPr>
          <w:rFonts w:ascii="Times New Roman" w:hAnsi="Times New Roman" w:cs="Times New Roman"/>
        </w:rPr>
        <w:t>Внеплановые контрольные мероприятия могут проводиться только после согласования с органами прокуратуры.</w:t>
      </w:r>
    </w:p>
    <w:bookmarkEnd w:id="120"/>
    <w:p w:rsidR="00F53324" w:rsidRPr="00DB3E10" w:rsidRDefault="00F53324" w:rsidP="00DB3E10">
      <w:pPr>
        <w:pStyle w:val="ConsPlusNormal"/>
        <w:ind w:firstLine="709"/>
        <w:contextualSpacing/>
        <w:jc w:val="both"/>
        <w:rPr>
          <w:rFonts w:ascii="Times New Roman" w:hAnsi="Times New Roman" w:cs="Times New Roman"/>
          <w:color w:val="000000"/>
        </w:rPr>
      </w:pPr>
      <w:r w:rsidRPr="00DB3E10">
        <w:rPr>
          <w:rFonts w:ascii="Times New Roman" w:hAnsi="Times New Roman" w:cs="Times New Roman"/>
          <w:color w:val="000000"/>
        </w:rPr>
        <w:t>3.4. Основанием для проведения контрольных мероприятий, проводимых с взаимодействием с контролируемыми лицами, является:</w:t>
      </w:r>
    </w:p>
    <w:p w:rsidR="00F53324" w:rsidRPr="00DB3E10" w:rsidRDefault="00F53324" w:rsidP="00DB3E10">
      <w:pPr>
        <w:pStyle w:val="ConsPlusNormal"/>
        <w:ind w:firstLine="709"/>
        <w:contextualSpacing/>
        <w:jc w:val="both"/>
        <w:rPr>
          <w:rFonts w:ascii="Times New Roman" w:hAnsi="Times New Roman" w:cs="Times New Roman"/>
        </w:rPr>
      </w:pPr>
      <w:proofErr w:type="gramStart"/>
      <w:r w:rsidRPr="00DB3E10">
        <w:rPr>
          <w:rFonts w:ascii="Times New Roman" w:hAnsi="Times New Roman" w:cs="Times New Roman"/>
          <w:color w:val="000000"/>
        </w:rPr>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w:t>
      </w:r>
      <w:proofErr w:type="gramEnd"/>
      <w:r w:rsidRPr="00DB3E10">
        <w:rPr>
          <w:rFonts w:ascii="Times New Roman" w:hAnsi="Times New Roman" w:cs="Times New Roman"/>
          <w:color w:val="000000"/>
        </w:rPr>
        <w:t xml:space="preserve"> лиц;</w:t>
      </w:r>
    </w:p>
    <w:p w:rsidR="00F53324" w:rsidRPr="00DB3E10" w:rsidRDefault="00F53324" w:rsidP="00DB3E10">
      <w:pPr>
        <w:pStyle w:val="ConsPlusNormal"/>
        <w:ind w:firstLine="709"/>
        <w:contextualSpacing/>
        <w:jc w:val="both"/>
        <w:rPr>
          <w:rFonts w:ascii="Times New Roman" w:hAnsi="Times New Roman" w:cs="Times New Roman"/>
        </w:rPr>
      </w:pPr>
      <w:r w:rsidRPr="00DB3E10">
        <w:rPr>
          <w:rFonts w:ascii="Times New Roman" w:hAnsi="Times New Roman" w:cs="Times New Roman"/>
          <w:color w:val="000000"/>
        </w:rPr>
        <w:t>2)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F53324" w:rsidRPr="00DB3E10" w:rsidRDefault="00F53324" w:rsidP="00DB3E10">
      <w:pPr>
        <w:pStyle w:val="ConsPlusNormal"/>
        <w:ind w:firstLine="709"/>
        <w:contextualSpacing/>
        <w:jc w:val="both"/>
        <w:rPr>
          <w:rFonts w:ascii="Times New Roman" w:hAnsi="Times New Roman" w:cs="Times New Roman"/>
        </w:rPr>
      </w:pPr>
      <w:r w:rsidRPr="00DB3E10">
        <w:rPr>
          <w:rFonts w:ascii="Times New Roman" w:hAnsi="Times New Roman" w:cs="Times New Roman"/>
          <w:color w:val="000000"/>
        </w:rPr>
        <w:t>3)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F53324" w:rsidRPr="00DB3E10" w:rsidRDefault="00F53324" w:rsidP="00DB3E10">
      <w:pPr>
        <w:pStyle w:val="ConsPlusNormal"/>
        <w:ind w:firstLine="709"/>
        <w:contextualSpacing/>
        <w:jc w:val="both"/>
        <w:rPr>
          <w:rFonts w:ascii="Times New Roman" w:hAnsi="Times New Roman" w:cs="Times New Roman"/>
          <w:color w:val="000000"/>
        </w:rPr>
      </w:pPr>
      <w:r w:rsidRPr="00DB3E10">
        <w:rPr>
          <w:rFonts w:ascii="Times New Roman" w:hAnsi="Times New Roman" w:cs="Times New Roman"/>
          <w:color w:val="000000"/>
        </w:rPr>
        <w:t>4)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F53324" w:rsidRPr="00DB3E10" w:rsidRDefault="00F53324" w:rsidP="00DB3E10">
      <w:pPr>
        <w:pStyle w:val="ConsPlusTitle"/>
        <w:contextualSpacing/>
        <w:jc w:val="both"/>
        <w:rPr>
          <w:rFonts w:ascii="Times New Roman" w:hAnsi="Times New Roman" w:cs="Times New Roman"/>
          <w:b w:val="0"/>
        </w:rPr>
      </w:pPr>
      <w:r w:rsidRPr="00DB3E10">
        <w:rPr>
          <w:rFonts w:ascii="Times New Roman" w:hAnsi="Times New Roman" w:cs="Times New Roman"/>
          <w:color w:val="000000"/>
        </w:rPr>
        <w:t xml:space="preserve">3.5. </w:t>
      </w:r>
      <w:r w:rsidRPr="00DB3E10">
        <w:rPr>
          <w:rFonts w:ascii="Times New Roman" w:hAnsi="Times New Roman" w:cs="Times New Roman"/>
          <w:b w:val="0"/>
        </w:rPr>
        <w:t xml:space="preserve">Перечень индикаторов риска нарушения обязательных требований, используемые для определения необходимости проведения внеплановых проверок при осуществлении администрацией </w:t>
      </w:r>
      <w:r w:rsidRPr="00DB3E10">
        <w:rPr>
          <w:rFonts w:ascii="Times New Roman" w:hAnsi="Times New Roman" w:cs="Times New Roman"/>
          <w:b w:val="0"/>
          <w:bCs w:val="0"/>
        </w:rPr>
        <w:t xml:space="preserve">Дубенского муниципального района муниципального жилищного контроля: </w:t>
      </w:r>
    </w:p>
    <w:p w:rsidR="00F53324" w:rsidRPr="00DB3E10" w:rsidRDefault="00F53324" w:rsidP="00DB3E10">
      <w:pPr>
        <w:pStyle w:val="ConsPlusNormal"/>
        <w:ind w:firstLine="709"/>
        <w:contextualSpacing/>
        <w:jc w:val="both"/>
        <w:rPr>
          <w:rFonts w:ascii="Times New Roman" w:hAnsi="Times New Roman" w:cs="Times New Roman"/>
          <w:color w:val="000000"/>
        </w:rPr>
      </w:pPr>
      <w:r w:rsidRPr="00DB3E10">
        <w:rPr>
          <w:rFonts w:ascii="Times New Roman" w:hAnsi="Times New Roman" w:cs="Times New Roman"/>
          <w:color w:val="000000"/>
        </w:rPr>
        <w:t xml:space="preserve">1. </w:t>
      </w:r>
      <w:proofErr w:type="gramStart"/>
      <w:r w:rsidRPr="00DB3E10">
        <w:rPr>
          <w:rFonts w:ascii="Times New Roman" w:hAnsi="Times New Roman" w:cs="Times New Roman"/>
          <w:color w:val="000000"/>
        </w:rPr>
        <w:t>Поступление в орган муниципального жилищного контроля обращений гражданина или организации, являющихся собственниками помещений в многоквартирном доме, в котором есть жилые помещения муниципального жилищного фонда, граждан, являющихся пользователями жилых помещений муниципального жилищного фонда в многоквартирном доме, информации от органов государственной власти, органов местного самоуправления, из средств массовой информации о наличии в деятельности контролируемого лица хотя бы одного отклонения от следующих обязательных</w:t>
      </w:r>
      <w:proofErr w:type="gramEnd"/>
      <w:r w:rsidRPr="00DB3E10">
        <w:rPr>
          <w:rFonts w:ascii="Times New Roman" w:hAnsi="Times New Roman" w:cs="Times New Roman"/>
          <w:color w:val="000000"/>
        </w:rPr>
        <w:t xml:space="preserve"> требований </w:t>
      </w:r>
      <w:proofErr w:type="gramStart"/>
      <w:r w:rsidRPr="00DB3E10">
        <w:rPr>
          <w:rFonts w:ascii="Times New Roman" w:hAnsi="Times New Roman" w:cs="Times New Roman"/>
          <w:color w:val="000000"/>
        </w:rPr>
        <w:t>к</w:t>
      </w:r>
      <w:proofErr w:type="gramEnd"/>
      <w:r w:rsidRPr="00DB3E10">
        <w:rPr>
          <w:rFonts w:ascii="Times New Roman" w:hAnsi="Times New Roman" w:cs="Times New Roman"/>
          <w:color w:val="000000"/>
        </w:rPr>
        <w:t>:</w:t>
      </w:r>
    </w:p>
    <w:p w:rsidR="00F53324" w:rsidRPr="00DB3E10" w:rsidRDefault="00F53324" w:rsidP="00DB3E10">
      <w:pPr>
        <w:pStyle w:val="ConsPlusNormal"/>
        <w:ind w:firstLine="709"/>
        <w:contextualSpacing/>
        <w:jc w:val="both"/>
        <w:rPr>
          <w:rFonts w:ascii="Times New Roman" w:hAnsi="Times New Roman" w:cs="Times New Roman"/>
          <w:color w:val="000000"/>
        </w:rPr>
      </w:pPr>
      <w:r w:rsidRPr="00DB3E10">
        <w:rPr>
          <w:rFonts w:ascii="Times New Roman" w:hAnsi="Times New Roman" w:cs="Times New Roman"/>
          <w:color w:val="000000"/>
        </w:rPr>
        <w:t xml:space="preserve">а) порядку осуществления перевода жилого помещения муниципального жилищного фонда в нежилое помещение; </w:t>
      </w:r>
    </w:p>
    <w:p w:rsidR="00F53324" w:rsidRPr="00DB3E10" w:rsidRDefault="00F53324" w:rsidP="00DB3E10">
      <w:pPr>
        <w:pStyle w:val="ConsPlusNormal"/>
        <w:ind w:firstLine="709"/>
        <w:contextualSpacing/>
        <w:jc w:val="both"/>
        <w:rPr>
          <w:rFonts w:ascii="Times New Roman" w:hAnsi="Times New Roman" w:cs="Times New Roman"/>
          <w:color w:val="000000"/>
        </w:rPr>
      </w:pPr>
      <w:r w:rsidRPr="00DB3E10">
        <w:rPr>
          <w:rFonts w:ascii="Times New Roman" w:hAnsi="Times New Roman" w:cs="Times New Roman"/>
          <w:color w:val="000000"/>
        </w:rPr>
        <w:t>б) порядку осуществления перепланировки и (или) переустройства жилых помещений муниципального жилищного фонда в многоквартирном доме;</w:t>
      </w:r>
    </w:p>
    <w:p w:rsidR="00F53324" w:rsidRPr="00DB3E10" w:rsidRDefault="00F53324" w:rsidP="00DB3E10">
      <w:pPr>
        <w:pStyle w:val="ConsPlusNormal"/>
        <w:ind w:firstLine="709"/>
        <w:contextualSpacing/>
        <w:jc w:val="both"/>
        <w:rPr>
          <w:rFonts w:ascii="Times New Roman" w:hAnsi="Times New Roman" w:cs="Times New Roman"/>
          <w:color w:val="000000"/>
        </w:rPr>
      </w:pPr>
      <w:r w:rsidRPr="00DB3E10">
        <w:rPr>
          <w:rFonts w:ascii="Times New Roman" w:hAnsi="Times New Roman" w:cs="Times New Roman"/>
          <w:color w:val="000000"/>
        </w:rPr>
        <w:t>в) предоставлению коммунальных услуг пользователям жилых помещений муниципального жилищного фонда в многоквартирных домах и жилых домов;</w:t>
      </w:r>
    </w:p>
    <w:p w:rsidR="00F53324" w:rsidRPr="00DB3E10" w:rsidRDefault="00F53324" w:rsidP="00DB3E10">
      <w:pPr>
        <w:pStyle w:val="ConsPlusNormal"/>
        <w:ind w:firstLine="709"/>
        <w:contextualSpacing/>
        <w:jc w:val="both"/>
        <w:rPr>
          <w:rFonts w:ascii="Times New Roman" w:hAnsi="Times New Roman" w:cs="Times New Roman"/>
          <w:color w:val="000000"/>
        </w:rPr>
      </w:pPr>
      <w:r w:rsidRPr="00DB3E10">
        <w:rPr>
          <w:rFonts w:ascii="Times New Roman" w:hAnsi="Times New Roman" w:cs="Times New Roman"/>
          <w:color w:val="000000"/>
        </w:rPr>
        <w:t>г) обеспечению доступности для инвалидов жилых помещений муниципального жилищного фонда;</w:t>
      </w:r>
    </w:p>
    <w:p w:rsidR="00F53324" w:rsidRPr="00DB3E10" w:rsidRDefault="00F53324" w:rsidP="00DB3E10">
      <w:pPr>
        <w:pStyle w:val="ConsPlusNormal"/>
        <w:ind w:firstLine="709"/>
        <w:contextualSpacing/>
        <w:jc w:val="both"/>
        <w:rPr>
          <w:rFonts w:ascii="Times New Roman" w:hAnsi="Times New Roman" w:cs="Times New Roman"/>
          <w:color w:val="000000"/>
        </w:rPr>
      </w:pPr>
      <w:r w:rsidRPr="00DB3E10">
        <w:rPr>
          <w:rFonts w:ascii="Times New Roman" w:hAnsi="Times New Roman" w:cs="Times New Roman"/>
          <w:color w:val="000000"/>
        </w:rPr>
        <w:t>д) обеспечению безопасности при использовании и содержании внутридомового и внутриквартирного газового оборудования жилых помещений муниципального жилищного фонда.</w:t>
      </w:r>
    </w:p>
    <w:p w:rsidR="00F53324" w:rsidRPr="00DB3E10" w:rsidRDefault="00F53324" w:rsidP="00DB3E10">
      <w:pPr>
        <w:pStyle w:val="ConsPlusNormal"/>
        <w:ind w:firstLine="709"/>
        <w:contextualSpacing/>
        <w:jc w:val="both"/>
        <w:rPr>
          <w:rFonts w:ascii="Times New Roman" w:hAnsi="Times New Roman" w:cs="Times New Roman"/>
          <w:color w:val="000000"/>
        </w:rPr>
      </w:pPr>
      <w:r w:rsidRPr="00DB3E10">
        <w:rPr>
          <w:rFonts w:ascii="Times New Roman" w:hAnsi="Times New Roman" w:cs="Times New Roman"/>
          <w:color w:val="000000"/>
        </w:rPr>
        <w:t xml:space="preserve">2. </w:t>
      </w:r>
      <w:proofErr w:type="gramStart"/>
      <w:r w:rsidRPr="00DB3E10">
        <w:rPr>
          <w:rFonts w:ascii="Times New Roman" w:hAnsi="Times New Roman" w:cs="Times New Roman"/>
          <w:color w:val="000000"/>
        </w:rPr>
        <w:t>Поступление в орган муниципального жилищного контроля обращения гражданина или организации, являющихся собственниками помещений в многоквартирном доме, в котором есть жилые помещения муниципального жилищного фонда, гражданина, являющегося пользователем жилого помещения муниципального жилищного фонда в многоквартирном доме, информации от органов государственной власти, органов местного самоуправления, из средств массовой информации о фактах нарушений в отношении муниципального жилищного фонда, обязательных требований, установленных частью 1</w:t>
      </w:r>
      <w:proofErr w:type="gramEnd"/>
      <w:r w:rsidRPr="00DB3E10">
        <w:rPr>
          <w:rFonts w:ascii="Times New Roman" w:hAnsi="Times New Roman" w:cs="Times New Roman"/>
          <w:color w:val="000000"/>
        </w:rPr>
        <w:t xml:space="preserve"> </w:t>
      </w:r>
      <w:proofErr w:type="gramStart"/>
      <w:r w:rsidRPr="00DB3E10">
        <w:rPr>
          <w:rFonts w:ascii="Times New Roman" w:hAnsi="Times New Roman" w:cs="Times New Roman"/>
          <w:color w:val="000000"/>
        </w:rPr>
        <w:t>статьи 20 Жилищного кодекса Российской Федерации, за исключением обращений, указанных в пункте 1 настоящей части, и обращений, послуживших основанием для проведения внепланового контрольного (надзорного) мероприятия в соответствии с частью 12 статьи 66 Федерального закона от 31.07.2020 № 248-ФЗ «О государственном контроле (надзоре) и муниципальном контроле в Российской Федерации», в случае если в течение года до поступления данного обращения, информации контролируемому лицу</w:t>
      </w:r>
      <w:proofErr w:type="gramEnd"/>
      <w:r w:rsidRPr="00DB3E10">
        <w:rPr>
          <w:rFonts w:ascii="Times New Roman" w:hAnsi="Times New Roman" w:cs="Times New Roman"/>
          <w:color w:val="000000"/>
        </w:rPr>
        <w:t xml:space="preserve"> органом государственного жилищного надзора, органом муниципального жилищного контроля объявлялись предостережения о недопустимости нарушения аналогичных обязательных требований.</w:t>
      </w:r>
    </w:p>
    <w:p w:rsidR="00F53324" w:rsidRPr="00DB3E10" w:rsidRDefault="00F53324" w:rsidP="00DB3E10">
      <w:pPr>
        <w:pStyle w:val="ConsPlusNormal"/>
        <w:ind w:firstLine="709"/>
        <w:contextualSpacing/>
        <w:jc w:val="both"/>
        <w:rPr>
          <w:rFonts w:ascii="Times New Roman" w:hAnsi="Times New Roman" w:cs="Times New Roman"/>
          <w:color w:val="000000"/>
        </w:rPr>
      </w:pPr>
      <w:r w:rsidRPr="00DB3E10">
        <w:rPr>
          <w:rFonts w:ascii="Times New Roman" w:hAnsi="Times New Roman" w:cs="Times New Roman"/>
          <w:color w:val="000000"/>
        </w:rPr>
        <w:t xml:space="preserve">3. </w:t>
      </w:r>
      <w:proofErr w:type="gramStart"/>
      <w:r w:rsidRPr="00DB3E10">
        <w:rPr>
          <w:rFonts w:ascii="Times New Roman" w:hAnsi="Times New Roman" w:cs="Times New Roman"/>
          <w:color w:val="000000"/>
        </w:rPr>
        <w:t>Двукратный и более рост количества обращений за единицу времени (месяц, шесть месяцев, двенадцать месяцев) в сравнении с предшествующим аналогичным периодом и (или) с аналогичным периодом предшествующего календарного года, поступивших в адрес органа муниципального жилищного контроля от граждан или организаций, являющихся собственниками помещений в многоквартирном доме, в котором есть жилые помещения муниципального жилищного фонда, граждан, являющихся пользователями жилых помещений муниципального жилищного</w:t>
      </w:r>
      <w:proofErr w:type="gramEnd"/>
      <w:r w:rsidRPr="00DB3E10">
        <w:rPr>
          <w:rFonts w:ascii="Times New Roman" w:hAnsi="Times New Roman" w:cs="Times New Roman"/>
          <w:color w:val="000000"/>
        </w:rPr>
        <w:t xml:space="preserve"> фонда в многоквартирном доме, информации от органов государственной власти, органов местного самоуправления, из средств массовой информации о фактах нарушений в отношении муниципального жилищного фонда обязательных требований, установленных частью 1 статьи 20 Жилищного кодекса Российской Федерации.</w:t>
      </w:r>
    </w:p>
    <w:p w:rsidR="00F53324" w:rsidRPr="00DB3E10" w:rsidRDefault="00F53324" w:rsidP="00DB3E10">
      <w:pPr>
        <w:pStyle w:val="ConsPlusNormal"/>
        <w:ind w:firstLine="709"/>
        <w:contextualSpacing/>
        <w:jc w:val="both"/>
        <w:rPr>
          <w:rFonts w:ascii="Times New Roman" w:hAnsi="Times New Roman" w:cs="Times New Roman"/>
          <w:color w:val="000000"/>
        </w:rPr>
      </w:pPr>
      <w:r w:rsidRPr="00DB3E10">
        <w:rPr>
          <w:rFonts w:ascii="Times New Roman" w:hAnsi="Times New Roman" w:cs="Times New Roman"/>
          <w:color w:val="000000"/>
        </w:rPr>
        <w:t>4. Поступление в орган муниципального жилищного контроля в течение трёх месяцев подряд двух и более протоколов общего собрания собственников помещений в многоквартирном доме, в котором есть жилые помещения муниципального жилищного фонда, содержащих решения по аналогичным вопросам повестки дня.</w:t>
      </w:r>
    </w:p>
    <w:p w:rsidR="00F53324" w:rsidRPr="00DB3E10" w:rsidRDefault="00F53324" w:rsidP="00DB3E10">
      <w:pPr>
        <w:pStyle w:val="ConsPlusNormal"/>
        <w:ind w:firstLine="709"/>
        <w:contextualSpacing/>
        <w:jc w:val="both"/>
        <w:rPr>
          <w:rFonts w:ascii="Times New Roman" w:hAnsi="Times New Roman" w:cs="Times New Roman"/>
          <w:color w:val="000000"/>
        </w:rPr>
      </w:pPr>
      <w:r w:rsidRPr="00DB3E10">
        <w:rPr>
          <w:rFonts w:ascii="Times New Roman" w:hAnsi="Times New Roman" w:cs="Times New Roman"/>
          <w:color w:val="000000"/>
        </w:rPr>
        <w:t xml:space="preserve">5. </w:t>
      </w:r>
      <w:proofErr w:type="gramStart"/>
      <w:r w:rsidRPr="00DB3E10">
        <w:rPr>
          <w:rFonts w:ascii="Times New Roman" w:hAnsi="Times New Roman" w:cs="Times New Roman"/>
          <w:color w:val="000000"/>
        </w:rPr>
        <w:t>Выявление в течение трех месяцев более пяти фактов несоответствия сведений (информации), полученных от гражданина или организации, являющихся собственниками помещений в многоквартирном доме, в котором есть жилые помещения муниципального жилищного фонда, гражданина, являющегося пользователем жилого помещения муниципального жилищного фонда в многоквартирном доме, информации от органов государственной власти, органов местного самоуправления, из средств массовой информации и информации, размещённой контролируемым лицом в государственной</w:t>
      </w:r>
      <w:proofErr w:type="gramEnd"/>
      <w:r w:rsidRPr="00DB3E10">
        <w:rPr>
          <w:rFonts w:ascii="Times New Roman" w:hAnsi="Times New Roman" w:cs="Times New Roman"/>
          <w:color w:val="000000"/>
        </w:rPr>
        <w:t xml:space="preserve"> информационной системе жилищно-коммунального хозяйства.</w:t>
      </w:r>
    </w:p>
    <w:p w:rsidR="00F53324" w:rsidRPr="00DB3E10" w:rsidRDefault="00F53324" w:rsidP="00DB3E10">
      <w:pPr>
        <w:pStyle w:val="ConsPlusNormal"/>
        <w:ind w:firstLine="709"/>
        <w:contextualSpacing/>
        <w:jc w:val="both"/>
        <w:rPr>
          <w:rFonts w:ascii="Times New Roman" w:hAnsi="Times New Roman" w:cs="Times New Roman"/>
          <w:color w:val="000000"/>
        </w:rPr>
      </w:pPr>
      <w:r w:rsidRPr="00DB3E10">
        <w:rPr>
          <w:rFonts w:ascii="Times New Roman" w:hAnsi="Times New Roman" w:cs="Times New Roman"/>
          <w:color w:val="000000"/>
        </w:rPr>
        <w:t>6. Неоднократные (два и более) случаи аварий, произошедшие на одном и том же объекте муниципального жилищного контроля, в течение трех месяцев подряд.</w:t>
      </w:r>
    </w:p>
    <w:p w:rsidR="00F53324" w:rsidRPr="00DB3E10" w:rsidRDefault="00F53324" w:rsidP="00DB3E10">
      <w:pPr>
        <w:pStyle w:val="ConsPlusNormal"/>
        <w:ind w:firstLine="709"/>
        <w:contextualSpacing/>
        <w:jc w:val="both"/>
        <w:rPr>
          <w:rFonts w:ascii="Times New Roman" w:hAnsi="Times New Roman" w:cs="Times New Roman"/>
        </w:rPr>
      </w:pPr>
      <w:r w:rsidRPr="00DB3E10">
        <w:rPr>
          <w:rFonts w:ascii="Times New Roman" w:hAnsi="Times New Roman" w:cs="Times New Roman"/>
        </w:rPr>
        <w:t>Перечень индикаторов риска нарушения обязательных требований размещается на официальном сайте администрации в специальном разделе, посвященном контрольной деятельности.</w:t>
      </w:r>
    </w:p>
    <w:p w:rsidR="00F53324" w:rsidRPr="00DB3E10" w:rsidRDefault="00F53324" w:rsidP="00DB3E10">
      <w:pPr>
        <w:pStyle w:val="ConsPlusNormal"/>
        <w:ind w:firstLine="709"/>
        <w:contextualSpacing/>
        <w:jc w:val="both"/>
        <w:rPr>
          <w:rFonts w:ascii="Times New Roman" w:hAnsi="Times New Roman" w:cs="Times New Roman"/>
        </w:rPr>
      </w:pPr>
      <w:r w:rsidRPr="00DB3E10">
        <w:rPr>
          <w:rFonts w:ascii="Times New Roman" w:hAnsi="Times New Roman" w:cs="Times New Roman"/>
          <w:color w:val="000000"/>
        </w:rPr>
        <w:t>3.6. Контрольные мероприятия, проводимые при взаимодействии с контролируемым лицом, проводятся на основании постановления администрации о проведении контрольного мероприятия.</w:t>
      </w:r>
    </w:p>
    <w:p w:rsidR="00F53324" w:rsidRPr="00DB3E10" w:rsidRDefault="00F53324" w:rsidP="00DB3E10">
      <w:pPr>
        <w:pStyle w:val="ConsPlusNormal"/>
        <w:ind w:firstLine="709"/>
        <w:contextualSpacing/>
        <w:jc w:val="both"/>
        <w:rPr>
          <w:rFonts w:ascii="Times New Roman" w:hAnsi="Times New Roman" w:cs="Times New Roman"/>
        </w:rPr>
      </w:pPr>
      <w:r w:rsidRPr="00DB3E10">
        <w:rPr>
          <w:rFonts w:ascii="Times New Roman" w:hAnsi="Times New Roman" w:cs="Times New Roman"/>
          <w:color w:val="000000"/>
        </w:rPr>
        <w:t xml:space="preserve">3.7. </w:t>
      </w:r>
      <w:proofErr w:type="gramStart"/>
      <w:r w:rsidRPr="00DB3E10">
        <w:rPr>
          <w:rFonts w:ascii="Times New Roman" w:hAnsi="Times New Roman" w:cs="Times New Roman"/>
          <w:color w:val="000000"/>
        </w:rPr>
        <w:t xml:space="preserve">В случае принятия постановления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w:t>
      </w:r>
      <w:proofErr w:type="spellStart"/>
      <w:r w:rsidRPr="00DB3E10">
        <w:rPr>
          <w:rFonts w:ascii="Times New Roman" w:hAnsi="Times New Roman" w:cs="Times New Roman"/>
          <w:color w:val="000000"/>
        </w:rPr>
        <w:t>постановлениее</w:t>
      </w:r>
      <w:proofErr w:type="spellEnd"/>
      <w:r w:rsidRPr="00DB3E10">
        <w:rPr>
          <w:rFonts w:ascii="Times New Roman" w:hAnsi="Times New Roman" w:cs="Times New Roman"/>
          <w:color w:val="000000"/>
        </w:rPr>
        <w:t xml:space="preserve"> принимается на основании мотивированного представления должностного лица, уполномоченного</w:t>
      </w:r>
      <w:proofErr w:type="gramEnd"/>
      <w:r w:rsidRPr="00DB3E10">
        <w:rPr>
          <w:rFonts w:ascii="Times New Roman" w:hAnsi="Times New Roman" w:cs="Times New Roman"/>
          <w:color w:val="000000"/>
        </w:rPr>
        <w:t xml:space="preserve"> осуществлять муниципальный жилищный контроль, о проведении контрольного мероприятия.</w:t>
      </w:r>
    </w:p>
    <w:p w:rsidR="00F53324" w:rsidRPr="00DB3E10" w:rsidRDefault="00F53324" w:rsidP="00DB3E10">
      <w:pPr>
        <w:pStyle w:val="ConsPlusNormal"/>
        <w:ind w:firstLine="709"/>
        <w:contextualSpacing/>
        <w:jc w:val="both"/>
        <w:rPr>
          <w:rFonts w:ascii="Times New Roman" w:hAnsi="Times New Roman" w:cs="Times New Roman"/>
          <w:i/>
          <w:iCs/>
          <w:color w:val="000000"/>
        </w:rPr>
      </w:pPr>
      <w:r w:rsidRPr="00DB3E10">
        <w:rPr>
          <w:rFonts w:ascii="Times New Roman" w:hAnsi="Times New Roman" w:cs="Times New Roman"/>
          <w:color w:val="000000"/>
        </w:rPr>
        <w:t>3.8. Контрольные мероприятия, проводимые без взаимодействия с контролируемыми лицами, проводятся должностными лицами, уполномоченными осуществлять муниципальный жилищный контроль, на основании задания Главы Дубенского муниципального района</w:t>
      </w:r>
      <w:r w:rsidRPr="00DB3E10">
        <w:rPr>
          <w:rFonts w:ascii="Times New Roman" w:hAnsi="Times New Roman" w:cs="Times New Roman"/>
          <w:i/>
          <w:iCs/>
          <w:color w:val="000000"/>
        </w:rPr>
        <w:t xml:space="preserve">, </w:t>
      </w:r>
      <w:r w:rsidRPr="00DB3E10">
        <w:rPr>
          <w:rFonts w:ascii="Times New Roman" w:hAnsi="Times New Roman" w:cs="Times New Roman"/>
          <w:color w:val="000000"/>
          <w:shd w:val="clear" w:color="auto" w:fill="FFFFFF"/>
        </w:rPr>
        <w:t>задания, содержащегося в планах работы администрации, в том числе в случаях, установленных</w:t>
      </w:r>
      <w:r w:rsidRPr="00DB3E10">
        <w:rPr>
          <w:rFonts w:ascii="Times New Roman" w:hAnsi="Times New Roman" w:cs="Times New Roman"/>
          <w:color w:val="000000"/>
        </w:rPr>
        <w:t xml:space="preserve"> Федеральным </w:t>
      </w:r>
      <w:hyperlink r:id="rId85" w:history="1">
        <w:r w:rsidRPr="00DB3E10">
          <w:rPr>
            <w:rStyle w:val="a7"/>
            <w:rFonts w:ascii="Times New Roman" w:hAnsi="Times New Roman" w:cs="Times New Roman"/>
            <w:color w:val="000000"/>
          </w:rPr>
          <w:t>законом</w:t>
        </w:r>
      </w:hyperlink>
      <w:r w:rsidRPr="00DB3E10">
        <w:rPr>
          <w:rFonts w:ascii="Times New Roman" w:hAnsi="Times New Roman" w:cs="Times New Roman"/>
          <w:color w:val="000000"/>
        </w:rPr>
        <w:t xml:space="preserve"> от 31.07.2020 № 248-ФЗ «О государственном контроле (надзоре) и муниципальном контроле в Российской Федерации».</w:t>
      </w:r>
    </w:p>
    <w:p w:rsidR="00F53324" w:rsidRPr="00DB3E10" w:rsidRDefault="00F53324" w:rsidP="00DB3E10">
      <w:pPr>
        <w:pStyle w:val="ConsPlusNormal"/>
        <w:ind w:firstLine="709"/>
        <w:contextualSpacing/>
        <w:jc w:val="both"/>
        <w:rPr>
          <w:rFonts w:ascii="Times New Roman" w:hAnsi="Times New Roman" w:cs="Times New Roman"/>
          <w:color w:val="000000"/>
        </w:rPr>
      </w:pPr>
      <w:r w:rsidRPr="00DB3E10">
        <w:rPr>
          <w:rFonts w:ascii="Times New Roman" w:hAnsi="Times New Roman" w:cs="Times New Roman"/>
          <w:color w:val="000000"/>
        </w:rPr>
        <w:t xml:space="preserve">3.9.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муниципальный жилищный контроль, в соответствии с Федеральным </w:t>
      </w:r>
      <w:hyperlink r:id="rId86" w:history="1">
        <w:r w:rsidRPr="00DB3E10">
          <w:rPr>
            <w:rStyle w:val="a7"/>
            <w:rFonts w:ascii="Times New Roman" w:hAnsi="Times New Roman" w:cs="Times New Roman"/>
            <w:color w:val="000000"/>
          </w:rPr>
          <w:t>законом</w:t>
        </w:r>
      </w:hyperlink>
      <w:r w:rsidRPr="00DB3E10">
        <w:rPr>
          <w:rFonts w:ascii="Times New Roman" w:hAnsi="Times New Roman" w:cs="Times New Roman"/>
          <w:color w:val="000000"/>
        </w:rPr>
        <w:t xml:space="preserve"> от 31.07.2020 № 248-ФЗ «О государственном контроле (надзоре) и муниципальном контроле в Российской Федерации», Жилищным кодексом Российской Федерации.</w:t>
      </w:r>
    </w:p>
    <w:p w:rsidR="00F53324" w:rsidRPr="00DB3E10" w:rsidRDefault="00F53324" w:rsidP="00DB3E10">
      <w:pPr>
        <w:spacing w:line="240" w:lineRule="auto"/>
        <w:ind w:firstLine="709"/>
        <w:contextualSpacing/>
        <w:jc w:val="both"/>
        <w:rPr>
          <w:rFonts w:ascii="Times New Roman" w:hAnsi="Times New Roman" w:cs="Times New Roman"/>
          <w:color w:val="000000"/>
          <w:sz w:val="20"/>
          <w:szCs w:val="20"/>
        </w:rPr>
      </w:pPr>
      <w:r w:rsidRPr="00DB3E10">
        <w:rPr>
          <w:rFonts w:ascii="Times New Roman" w:hAnsi="Times New Roman" w:cs="Times New Roman"/>
          <w:color w:val="000000"/>
          <w:sz w:val="20"/>
          <w:szCs w:val="20"/>
        </w:rPr>
        <w:t xml:space="preserve">3.10. Администрация при организации и осуществлении муниципального жилищного контроля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w:t>
      </w:r>
      <w:proofErr w:type="gramStart"/>
      <w:r w:rsidRPr="00DB3E10">
        <w:rPr>
          <w:rFonts w:ascii="Times New Roman" w:hAnsi="Times New Roman" w:cs="Times New Roman"/>
          <w:color w:val="000000"/>
          <w:sz w:val="20"/>
          <w:szCs w:val="20"/>
        </w:rPr>
        <w:t xml:space="preserve">Перечень указанных документов и (или) сведений, порядок и сроки их представления установлены утвержденным </w:t>
      </w:r>
      <w:r w:rsidRPr="00DB3E10">
        <w:rPr>
          <w:rFonts w:ascii="Times New Roman" w:hAnsi="Times New Roman" w:cs="Times New Roman"/>
          <w:color w:val="000000"/>
          <w:sz w:val="20"/>
          <w:szCs w:val="20"/>
          <w:shd w:val="clear" w:color="auto" w:fill="FFFFFF"/>
        </w:rPr>
        <w:t>распоряжением Правительства Российской Федерации от 19.04.2016 № 724-р перечнем</w:t>
      </w:r>
      <w:r w:rsidRPr="00DB3E10">
        <w:rPr>
          <w:rFonts w:ascii="Times New Roman" w:hAnsi="Times New Roman" w:cs="Times New Roman"/>
          <w:color w:val="000000"/>
          <w:sz w:val="20"/>
          <w:szCs w:val="20"/>
        </w:rPr>
        <w:t xml:space="preserve"> </w:t>
      </w:r>
      <w:r w:rsidRPr="00DB3E10">
        <w:rPr>
          <w:rFonts w:ascii="Times New Roman" w:hAnsi="Times New Roman" w:cs="Times New Roman"/>
          <w:color w:val="000000"/>
          <w:sz w:val="20"/>
          <w:szCs w:val="20"/>
          <w:shd w:val="clear" w:color="auto" w:fill="FFFFFF"/>
        </w:rPr>
        <w:t>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w:t>
      </w:r>
      <w:proofErr w:type="gramEnd"/>
      <w:r w:rsidRPr="00DB3E10">
        <w:rPr>
          <w:rFonts w:ascii="Times New Roman" w:hAnsi="Times New Roman" w:cs="Times New Roman"/>
          <w:color w:val="000000"/>
          <w:sz w:val="20"/>
          <w:szCs w:val="20"/>
          <w:shd w:val="clear" w:color="auto" w:fill="FFFFFF"/>
        </w:rPr>
        <w:t xml:space="preserve"> </w:t>
      </w:r>
      <w:proofErr w:type="gramStart"/>
      <w:r w:rsidRPr="00DB3E10">
        <w:rPr>
          <w:rFonts w:ascii="Times New Roman" w:hAnsi="Times New Roman" w:cs="Times New Roman"/>
          <w:color w:val="000000"/>
          <w:sz w:val="20"/>
          <w:szCs w:val="20"/>
          <w:shd w:val="clear" w:color="auto" w:fill="FFFFFF"/>
        </w:rPr>
        <w:t>организаций, в распоряжении которых находятся эти документы и (или) информация, а также</w:t>
      </w:r>
      <w:r w:rsidRPr="00DB3E10">
        <w:rPr>
          <w:rFonts w:ascii="Times New Roman" w:hAnsi="Times New Roman" w:cs="Times New Roman"/>
          <w:color w:val="000000"/>
          <w:sz w:val="20"/>
          <w:szCs w:val="20"/>
        </w:rPr>
        <w:t xml:space="preserve"> </w:t>
      </w:r>
      <w:hyperlink r:id="rId87" w:history="1">
        <w:r w:rsidRPr="00DB3E10">
          <w:rPr>
            <w:rStyle w:val="a7"/>
            <w:rFonts w:ascii="Times New Roman" w:hAnsi="Times New Roman" w:cs="Times New Roman"/>
            <w:color w:val="000000"/>
            <w:sz w:val="20"/>
            <w:szCs w:val="20"/>
          </w:rPr>
          <w:t>Правилами</w:t>
        </w:r>
      </w:hyperlink>
      <w:r w:rsidRPr="00DB3E10">
        <w:rPr>
          <w:rFonts w:ascii="Times New Roman" w:hAnsi="Times New Roman" w:cs="Times New Roman"/>
          <w:color w:val="000000"/>
          <w:sz w:val="20"/>
          <w:szCs w:val="20"/>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w:t>
      </w:r>
      <w:proofErr w:type="gramEnd"/>
      <w:r w:rsidRPr="00DB3E10">
        <w:rPr>
          <w:rFonts w:ascii="Times New Roman" w:hAnsi="Times New Roman" w:cs="Times New Roman"/>
          <w:color w:val="000000"/>
          <w:sz w:val="20"/>
          <w:szCs w:val="20"/>
        </w:rPr>
        <w:t xml:space="preserve">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rsidR="00F53324" w:rsidRPr="00DB3E10" w:rsidRDefault="00F53324" w:rsidP="00DB3E10">
      <w:pPr>
        <w:pStyle w:val="ConsPlusNormal"/>
        <w:ind w:firstLine="709"/>
        <w:contextualSpacing/>
        <w:jc w:val="both"/>
        <w:rPr>
          <w:rFonts w:ascii="Times New Roman" w:hAnsi="Times New Roman" w:cs="Times New Roman"/>
          <w:color w:val="000000"/>
          <w:shd w:val="clear" w:color="auto" w:fill="FFFFFF"/>
        </w:rPr>
      </w:pPr>
      <w:r w:rsidRPr="00DB3E10">
        <w:rPr>
          <w:rFonts w:ascii="Times New Roman" w:hAnsi="Times New Roman" w:cs="Times New Roman"/>
          <w:color w:val="000000"/>
        </w:rPr>
        <w:t xml:space="preserve">3.11. </w:t>
      </w:r>
      <w:r w:rsidRPr="00DB3E10">
        <w:rPr>
          <w:rFonts w:ascii="Times New Roman" w:hAnsi="Times New Roman" w:cs="Times New Roman"/>
          <w:color w:val="000000"/>
          <w:shd w:val="clear" w:color="auto" w:fill="FFFFFF"/>
        </w:rPr>
        <w:t xml:space="preserve">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w:t>
      </w:r>
      <w:proofErr w:type="gramStart"/>
      <w:r w:rsidRPr="00DB3E10">
        <w:rPr>
          <w:rFonts w:ascii="Times New Roman" w:hAnsi="Times New Roman" w:cs="Times New Roman"/>
          <w:color w:val="000000"/>
          <w:shd w:val="clear" w:color="auto" w:fill="FFFFFF"/>
        </w:rPr>
        <w:t>связи</w:t>
      </w:r>
      <w:proofErr w:type="gramEnd"/>
      <w:r w:rsidRPr="00DB3E10">
        <w:rPr>
          <w:rFonts w:ascii="Times New Roman" w:hAnsi="Times New Roman" w:cs="Times New Roman"/>
          <w:color w:val="000000"/>
          <w:shd w:val="clear" w:color="auto" w:fill="FFFFFF"/>
        </w:rPr>
        <w:t xml:space="preserve">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rsidR="00F53324" w:rsidRPr="00DB3E10" w:rsidRDefault="00F53324" w:rsidP="00DB3E10">
      <w:pPr>
        <w:spacing w:line="240" w:lineRule="auto"/>
        <w:ind w:firstLine="709"/>
        <w:contextualSpacing/>
        <w:jc w:val="both"/>
        <w:rPr>
          <w:rFonts w:ascii="Times New Roman" w:hAnsi="Times New Roman" w:cs="Times New Roman"/>
          <w:color w:val="000000"/>
          <w:sz w:val="20"/>
          <w:szCs w:val="20"/>
          <w:shd w:val="clear" w:color="auto" w:fill="FFFFFF"/>
        </w:rPr>
      </w:pPr>
      <w:r w:rsidRPr="00DB3E10">
        <w:rPr>
          <w:rFonts w:ascii="Times New Roman" w:hAnsi="Times New Roman" w:cs="Times New Roman"/>
          <w:color w:val="000000"/>
          <w:sz w:val="20"/>
          <w:szCs w:val="20"/>
        </w:rPr>
        <w:t xml:space="preserve">1) </w:t>
      </w:r>
      <w:r w:rsidRPr="00DB3E10">
        <w:rPr>
          <w:rFonts w:ascii="Times New Roman" w:hAnsi="Times New Roman" w:cs="Times New Roman"/>
          <w:color w:val="000000"/>
          <w:sz w:val="20"/>
          <w:szCs w:val="20"/>
          <w:shd w:val="clear" w:color="auto" w:fill="FFFFFF"/>
        </w:rPr>
        <w:t xml:space="preserve">отсутствие контролируемого лица либо его представителя не препятствует оценке </w:t>
      </w:r>
      <w:r w:rsidRPr="00DB3E10">
        <w:rPr>
          <w:rFonts w:ascii="Times New Roman" w:hAnsi="Times New Roman" w:cs="Times New Roman"/>
          <w:color w:val="000000"/>
          <w:sz w:val="20"/>
          <w:szCs w:val="20"/>
        </w:rPr>
        <w:t xml:space="preserve">должностным лицом, уполномоченным осуществлять муниципальный жилищный контроль, </w:t>
      </w:r>
      <w:r w:rsidRPr="00DB3E10">
        <w:rPr>
          <w:rFonts w:ascii="Times New Roman" w:hAnsi="Times New Roman" w:cs="Times New Roman"/>
          <w:color w:val="000000"/>
          <w:sz w:val="20"/>
          <w:szCs w:val="20"/>
          <w:shd w:val="clear" w:color="auto" w:fill="FFFFFF"/>
        </w:rPr>
        <w:t xml:space="preserve">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rsidR="00F53324" w:rsidRPr="00DB3E10" w:rsidRDefault="00F53324" w:rsidP="00DB3E10">
      <w:pPr>
        <w:spacing w:line="240" w:lineRule="auto"/>
        <w:ind w:firstLine="709"/>
        <w:contextualSpacing/>
        <w:jc w:val="both"/>
        <w:rPr>
          <w:rFonts w:ascii="Times New Roman" w:hAnsi="Times New Roman" w:cs="Times New Roman"/>
          <w:color w:val="000000"/>
          <w:sz w:val="20"/>
          <w:szCs w:val="20"/>
        </w:rPr>
      </w:pPr>
      <w:r w:rsidRPr="00DB3E10">
        <w:rPr>
          <w:rFonts w:ascii="Times New Roman" w:hAnsi="Times New Roman" w:cs="Times New Roman"/>
          <w:color w:val="000000"/>
          <w:sz w:val="20"/>
          <w:szCs w:val="20"/>
          <w:shd w:val="clear" w:color="auto" w:fill="FFFFFF"/>
        </w:rPr>
        <w:t xml:space="preserve">2) отсутствие признаков </w:t>
      </w:r>
      <w:r w:rsidRPr="00DB3E10">
        <w:rPr>
          <w:rFonts w:ascii="Times New Roman" w:hAnsi="Times New Roman" w:cs="Times New Roman"/>
          <w:color w:val="000000"/>
          <w:sz w:val="20"/>
          <w:szCs w:val="20"/>
        </w:rPr>
        <w:t>явной непосредственной угрозы причинения или фактического причинения вреда (ущерба) охраняемым законом ценностям;</w:t>
      </w:r>
    </w:p>
    <w:p w:rsidR="00F53324" w:rsidRPr="00DB3E10" w:rsidRDefault="00F53324" w:rsidP="00DB3E10">
      <w:pPr>
        <w:spacing w:line="240" w:lineRule="auto"/>
        <w:ind w:firstLine="709"/>
        <w:contextualSpacing/>
        <w:jc w:val="both"/>
        <w:rPr>
          <w:rFonts w:ascii="Times New Roman" w:hAnsi="Times New Roman" w:cs="Times New Roman"/>
          <w:color w:val="000000"/>
          <w:sz w:val="20"/>
          <w:szCs w:val="20"/>
        </w:rPr>
      </w:pPr>
      <w:r w:rsidRPr="00DB3E10">
        <w:rPr>
          <w:rFonts w:ascii="Times New Roman" w:hAnsi="Times New Roman" w:cs="Times New Roman"/>
          <w:color w:val="000000"/>
          <w:sz w:val="20"/>
          <w:szCs w:val="20"/>
        </w:rPr>
        <w:t>3) имеются уважительные причины для отсутствия контролируемого лица (болезнь</w:t>
      </w:r>
      <w:r w:rsidRPr="00DB3E10">
        <w:rPr>
          <w:rFonts w:ascii="Times New Roman" w:hAnsi="Times New Roman" w:cs="Times New Roman"/>
          <w:color w:val="000000"/>
          <w:sz w:val="20"/>
          <w:szCs w:val="20"/>
          <w:shd w:val="clear" w:color="auto" w:fill="FFFFFF"/>
        </w:rPr>
        <w:t xml:space="preserve"> контролируемого лица</w:t>
      </w:r>
      <w:r w:rsidRPr="00DB3E10">
        <w:rPr>
          <w:rFonts w:ascii="Times New Roman" w:hAnsi="Times New Roman" w:cs="Times New Roman"/>
          <w:color w:val="000000"/>
          <w:sz w:val="20"/>
          <w:szCs w:val="20"/>
        </w:rPr>
        <w:t>, его командировка и т.п.) при проведении</w:t>
      </w:r>
      <w:r w:rsidRPr="00DB3E10">
        <w:rPr>
          <w:rFonts w:ascii="Times New Roman" w:hAnsi="Times New Roman" w:cs="Times New Roman"/>
          <w:color w:val="000000"/>
          <w:sz w:val="20"/>
          <w:szCs w:val="20"/>
          <w:shd w:val="clear" w:color="auto" w:fill="FFFFFF"/>
        </w:rPr>
        <w:t xml:space="preserve"> контрольного мероприятия</w:t>
      </w:r>
      <w:r w:rsidRPr="00DB3E10">
        <w:rPr>
          <w:rFonts w:ascii="Times New Roman" w:hAnsi="Times New Roman" w:cs="Times New Roman"/>
          <w:color w:val="000000"/>
          <w:sz w:val="20"/>
          <w:szCs w:val="20"/>
        </w:rPr>
        <w:t>.</w:t>
      </w:r>
    </w:p>
    <w:p w:rsidR="00F53324" w:rsidRPr="00DB3E10" w:rsidRDefault="00F53324" w:rsidP="00DB3E10">
      <w:pPr>
        <w:pStyle w:val="s1"/>
        <w:ind w:firstLine="709"/>
        <w:contextualSpacing/>
        <w:rPr>
          <w:color w:val="000000"/>
          <w:sz w:val="20"/>
          <w:szCs w:val="20"/>
        </w:rPr>
      </w:pPr>
      <w:r w:rsidRPr="00DB3E10">
        <w:rPr>
          <w:color w:val="000000"/>
          <w:sz w:val="20"/>
          <w:szCs w:val="20"/>
        </w:rPr>
        <w:t xml:space="preserve">3.12. Срок проведения выездной проверки не может превышать 10 рабочих дней. </w:t>
      </w:r>
    </w:p>
    <w:p w:rsidR="00F53324" w:rsidRPr="00DB3E10" w:rsidRDefault="00F53324" w:rsidP="00DB3E10">
      <w:pPr>
        <w:pStyle w:val="s1"/>
        <w:ind w:firstLine="709"/>
        <w:contextualSpacing/>
        <w:rPr>
          <w:color w:val="000000"/>
          <w:sz w:val="20"/>
          <w:szCs w:val="20"/>
        </w:rPr>
      </w:pPr>
      <w:r w:rsidRPr="00DB3E10">
        <w:rPr>
          <w:color w:val="000000"/>
          <w:sz w:val="20"/>
          <w:szCs w:val="20"/>
        </w:rPr>
        <w:t>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микропредприятия.</w:t>
      </w:r>
    </w:p>
    <w:p w:rsidR="00F53324" w:rsidRPr="00DB3E10" w:rsidRDefault="00F53324" w:rsidP="00DB3E10">
      <w:pPr>
        <w:pStyle w:val="ConsPlusNormal"/>
        <w:ind w:firstLine="709"/>
        <w:contextualSpacing/>
        <w:jc w:val="both"/>
        <w:rPr>
          <w:rFonts w:ascii="Times New Roman" w:hAnsi="Times New Roman" w:cs="Times New Roman"/>
          <w:color w:val="000000"/>
        </w:rPr>
      </w:pPr>
      <w:r w:rsidRPr="00DB3E10">
        <w:rPr>
          <w:rFonts w:ascii="Times New Roman" w:hAnsi="Times New Roman" w:cs="Times New Roman"/>
          <w:color w:val="000000"/>
        </w:rPr>
        <w:t>3.13. Во всех случаях проведения контрольных мероприятий для фиксации должностными лицами, уполномоченными осуществлять муниципальный жилищный контроль,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проводимые должностными лицами, уполномоченными на проведение контрольного мероприятия. Информация о проведении фотосъемки, аудио- и видеозаписи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F53324" w:rsidRPr="00DB3E10" w:rsidRDefault="00F53324" w:rsidP="00DB3E10">
      <w:pPr>
        <w:pStyle w:val="ConsPlusNormal"/>
        <w:ind w:firstLine="709"/>
        <w:contextualSpacing/>
        <w:jc w:val="both"/>
        <w:rPr>
          <w:rFonts w:ascii="Times New Roman" w:hAnsi="Times New Roman" w:cs="Times New Roman"/>
        </w:rPr>
      </w:pPr>
      <w:r w:rsidRPr="00DB3E10">
        <w:rPr>
          <w:rFonts w:ascii="Times New Roman" w:hAnsi="Times New Roman" w:cs="Times New Roman"/>
          <w:color w:val="000000"/>
        </w:rPr>
        <w:t xml:space="preserve">3.14. </w:t>
      </w:r>
      <w:proofErr w:type="gramStart"/>
      <w:r w:rsidRPr="00DB3E10">
        <w:rPr>
          <w:rFonts w:ascii="Times New Roman" w:hAnsi="Times New Roman" w:cs="Times New Roman"/>
          <w:color w:val="000000"/>
        </w:rPr>
        <w:t xml:space="preserve">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88" w:history="1">
        <w:r w:rsidRPr="00DB3E10">
          <w:rPr>
            <w:rStyle w:val="a7"/>
            <w:rFonts w:ascii="Times New Roman" w:hAnsi="Times New Roman" w:cs="Times New Roman"/>
            <w:color w:val="000000"/>
          </w:rPr>
          <w:t>частью 2 статьи 90</w:t>
        </w:r>
      </w:hyperlink>
      <w:r w:rsidRPr="00DB3E10">
        <w:rPr>
          <w:rFonts w:ascii="Times New Roman" w:hAnsi="Times New Roman" w:cs="Times New Roman"/>
          <w:color w:val="000000"/>
        </w:rPr>
        <w:t xml:space="preserve"> Федерального закона от 31.07.2020 № 248-ФЗ «О государственном контроле (надзоре) и</w:t>
      </w:r>
      <w:proofErr w:type="gramEnd"/>
      <w:r w:rsidRPr="00DB3E10">
        <w:rPr>
          <w:rFonts w:ascii="Times New Roman" w:hAnsi="Times New Roman" w:cs="Times New Roman"/>
          <w:color w:val="000000"/>
        </w:rPr>
        <w:t xml:space="preserve"> муниципальном </w:t>
      </w:r>
      <w:proofErr w:type="gramStart"/>
      <w:r w:rsidRPr="00DB3E10">
        <w:rPr>
          <w:rFonts w:ascii="Times New Roman" w:hAnsi="Times New Roman" w:cs="Times New Roman"/>
          <w:color w:val="000000"/>
        </w:rPr>
        <w:t>контроле</w:t>
      </w:r>
      <w:proofErr w:type="gramEnd"/>
      <w:r w:rsidRPr="00DB3E10">
        <w:rPr>
          <w:rFonts w:ascii="Times New Roman" w:hAnsi="Times New Roman" w:cs="Times New Roman"/>
          <w:color w:val="000000"/>
        </w:rPr>
        <w:t xml:space="preserve"> в Российской Федерации».</w:t>
      </w:r>
    </w:p>
    <w:p w:rsidR="00F53324" w:rsidRPr="00DB3E10" w:rsidRDefault="00F53324" w:rsidP="00DB3E10">
      <w:pPr>
        <w:pStyle w:val="ConsPlusNormal"/>
        <w:ind w:firstLine="709"/>
        <w:contextualSpacing/>
        <w:jc w:val="both"/>
        <w:rPr>
          <w:rFonts w:ascii="Times New Roman" w:hAnsi="Times New Roman" w:cs="Times New Roman"/>
          <w:color w:val="000000"/>
        </w:rPr>
      </w:pPr>
      <w:r w:rsidRPr="00DB3E10">
        <w:rPr>
          <w:rFonts w:ascii="Times New Roman" w:hAnsi="Times New Roman" w:cs="Times New Roman"/>
          <w:color w:val="000000"/>
        </w:rPr>
        <w:t>3.15.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F53324" w:rsidRPr="00DB3E10" w:rsidRDefault="00F53324" w:rsidP="00DB3E10">
      <w:pPr>
        <w:spacing w:line="240" w:lineRule="auto"/>
        <w:ind w:firstLine="709"/>
        <w:contextualSpacing/>
        <w:jc w:val="both"/>
        <w:rPr>
          <w:rFonts w:ascii="Times New Roman" w:hAnsi="Times New Roman" w:cs="Times New Roman"/>
          <w:color w:val="000000"/>
          <w:sz w:val="20"/>
          <w:szCs w:val="20"/>
        </w:rPr>
      </w:pPr>
      <w:r w:rsidRPr="00DB3E10">
        <w:rPr>
          <w:rFonts w:ascii="Times New Roman" w:hAnsi="Times New Roman" w:cs="Times New Roman"/>
          <w:color w:val="000000"/>
          <w:sz w:val="20"/>
          <w:szCs w:val="20"/>
        </w:rPr>
        <w:t>Оформление акта производится на месте проведения контрольного мероприятия в день окончания проведения такого мероприятия,</w:t>
      </w:r>
      <w:r w:rsidRPr="00DB3E10">
        <w:rPr>
          <w:rFonts w:ascii="Times New Roman" w:hAnsi="Times New Roman" w:cs="Times New Roman"/>
          <w:color w:val="000000"/>
          <w:sz w:val="20"/>
          <w:szCs w:val="20"/>
          <w:shd w:val="clear" w:color="auto" w:fill="FFFFFF"/>
        </w:rPr>
        <w:t xml:space="preserve"> если иной порядок оформления акта не установлен Правительством Российской Федерации</w:t>
      </w:r>
      <w:r w:rsidRPr="00DB3E10">
        <w:rPr>
          <w:rFonts w:ascii="Times New Roman" w:hAnsi="Times New Roman" w:cs="Times New Roman"/>
          <w:color w:val="000000"/>
          <w:sz w:val="20"/>
          <w:szCs w:val="20"/>
        </w:rPr>
        <w:t>.</w:t>
      </w:r>
    </w:p>
    <w:p w:rsidR="00F53324" w:rsidRPr="00DB3E10" w:rsidRDefault="00F53324" w:rsidP="00DB3E10">
      <w:pPr>
        <w:pStyle w:val="ConsPlusNormal"/>
        <w:ind w:firstLine="709"/>
        <w:contextualSpacing/>
        <w:jc w:val="both"/>
        <w:rPr>
          <w:rFonts w:ascii="Times New Roman" w:hAnsi="Times New Roman" w:cs="Times New Roman"/>
        </w:rPr>
      </w:pPr>
      <w:r w:rsidRPr="00DB3E10">
        <w:rPr>
          <w:rFonts w:ascii="Times New Roman" w:hAnsi="Times New Roman" w:cs="Times New Roman"/>
          <w:color w:val="000000"/>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F53324" w:rsidRPr="00DB3E10" w:rsidRDefault="00F53324" w:rsidP="00DB3E10">
      <w:pPr>
        <w:pStyle w:val="ConsPlusNormal"/>
        <w:ind w:firstLine="709"/>
        <w:contextualSpacing/>
        <w:jc w:val="both"/>
        <w:rPr>
          <w:rFonts w:ascii="Times New Roman" w:hAnsi="Times New Roman" w:cs="Times New Roman"/>
        </w:rPr>
      </w:pPr>
      <w:r w:rsidRPr="00DB3E10">
        <w:rPr>
          <w:rFonts w:ascii="Times New Roman" w:hAnsi="Times New Roman" w:cs="Times New Roman"/>
          <w:color w:val="000000"/>
        </w:rPr>
        <w:t>3.16. Информация о контрольных мероприятиях размещается в Едином реестре контрольных (надзорных) мероприятий.</w:t>
      </w:r>
    </w:p>
    <w:p w:rsidR="00F53324" w:rsidRPr="00DB3E10" w:rsidRDefault="00F53324" w:rsidP="00DB3E10">
      <w:pPr>
        <w:pStyle w:val="ConsPlusNormal"/>
        <w:ind w:firstLine="709"/>
        <w:contextualSpacing/>
        <w:jc w:val="both"/>
        <w:rPr>
          <w:rFonts w:ascii="Times New Roman" w:hAnsi="Times New Roman" w:cs="Times New Roman"/>
          <w:color w:val="000000"/>
        </w:rPr>
      </w:pPr>
      <w:r w:rsidRPr="00DB3E10">
        <w:rPr>
          <w:rFonts w:ascii="Times New Roman" w:hAnsi="Times New Roman" w:cs="Times New Roman"/>
          <w:color w:val="000000"/>
        </w:rPr>
        <w:t xml:space="preserve">3.17. </w:t>
      </w:r>
      <w:proofErr w:type="gramStart"/>
      <w:r w:rsidRPr="00DB3E10">
        <w:rPr>
          <w:rFonts w:ascii="Times New Roman" w:hAnsi="Times New Roman" w:cs="Times New Roman"/>
          <w:color w:val="000000"/>
        </w:rPr>
        <w:t xml:space="preserve">Информирование контролируемых лиц о совершаемых должностными лицами, уполномоченными осуществлять муниципальный жилищный контроль,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Pr="00DB3E10">
        <w:rPr>
          <w:rFonts w:ascii="Times New Roman" w:hAnsi="Times New Roman" w:cs="Times New Roman"/>
          <w:color w:val="000000"/>
          <w:shd w:val="clear" w:color="auto" w:fill="FFFFFF"/>
        </w:rPr>
        <w:t>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w:t>
      </w:r>
      <w:proofErr w:type="gramEnd"/>
      <w:r w:rsidRPr="00DB3E10">
        <w:rPr>
          <w:rFonts w:ascii="Times New Roman" w:hAnsi="Times New Roman" w:cs="Times New Roman"/>
          <w:color w:val="000000"/>
          <w:shd w:val="clear" w:color="auto" w:fill="FFFFFF"/>
        </w:rPr>
        <w:t xml:space="preserve"> форме, в том числе через федеральную государственную информационную систему «</w:t>
      </w:r>
      <w:r w:rsidRPr="00DB3E10">
        <w:rPr>
          <w:rFonts w:ascii="Times New Roman" w:hAnsi="Times New Roman" w:cs="Times New Roman"/>
          <w:color w:val="000000"/>
        </w:rPr>
        <w:t>Единый портал</w:t>
      </w:r>
      <w:r w:rsidRPr="00DB3E10">
        <w:rPr>
          <w:rFonts w:ascii="Times New Roman" w:hAnsi="Times New Roman" w:cs="Times New Roman"/>
          <w:color w:val="000000"/>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F53324" w:rsidRPr="00DB3E10" w:rsidRDefault="00F53324" w:rsidP="00DB3E10">
      <w:pPr>
        <w:pStyle w:val="ConsPlusNormal"/>
        <w:ind w:firstLine="709"/>
        <w:contextualSpacing/>
        <w:jc w:val="both"/>
        <w:rPr>
          <w:rFonts w:ascii="Times New Roman" w:hAnsi="Times New Roman" w:cs="Times New Roman"/>
          <w:color w:val="000000"/>
        </w:rPr>
      </w:pPr>
      <w:proofErr w:type="gramStart"/>
      <w:r w:rsidRPr="00DB3E10">
        <w:rPr>
          <w:rFonts w:ascii="Times New Roman" w:hAnsi="Times New Roman" w:cs="Times New Roman"/>
          <w:color w:val="000000"/>
        </w:rPr>
        <w:t>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муниципальный жилищный контроль,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w:t>
      </w:r>
      <w:r w:rsidRPr="00DB3E10">
        <w:rPr>
          <w:rFonts w:ascii="Times New Roman" w:hAnsi="Times New Roman" w:cs="Times New Roman"/>
          <w:color w:val="000000"/>
          <w:shd w:val="clear" w:color="auto" w:fill="FFFFFF"/>
        </w:rPr>
        <w:t xml:space="preserve"> документы</w:t>
      </w:r>
      <w:proofErr w:type="gramEnd"/>
      <w:r w:rsidRPr="00DB3E10">
        <w:rPr>
          <w:rFonts w:ascii="Times New Roman" w:hAnsi="Times New Roman" w:cs="Times New Roman"/>
          <w:color w:val="000000"/>
          <w:shd w:val="clear" w:color="auto" w:fill="FFFFFF"/>
        </w:rPr>
        <w:t xml:space="preserve"> в электронном виде через единый портал государственных и муниципальных услуг (в случае, если лицо не имеет учетной записи в единой системе идентификац</w:t>
      </w:r>
      <w:proofErr w:type="gramStart"/>
      <w:r w:rsidRPr="00DB3E10">
        <w:rPr>
          <w:rFonts w:ascii="Times New Roman" w:hAnsi="Times New Roman" w:cs="Times New Roman"/>
          <w:color w:val="000000"/>
          <w:shd w:val="clear" w:color="auto" w:fill="FFFFFF"/>
        </w:rPr>
        <w:t>ии и ау</w:t>
      </w:r>
      <w:proofErr w:type="gramEnd"/>
      <w:r w:rsidRPr="00DB3E10">
        <w:rPr>
          <w:rFonts w:ascii="Times New Roman" w:hAnsi="Times New Roman" w:cs="Times New Roman"/>
          <w:color w:val="000000"/>
          <w:shd w:val="clear" w:color="auto" w:fill="FFFFFF"/>
        </w:rPr>
        <w:t>тентификации либо если оно не завершило прохождение процедуры регистрации в единой системе идентификации и аутентификации).</w:t>
      </w:r>
      <w:r w:rsidRPr="00DB3E10">
        <w:rPr>
          <w:rFonts w:ascii="Times New Roman" w:hAnsi="Times New Roman" w:cs="Times New Roman"/>
          <w:color w:val="000000"/>
        </w:rPr>
        <w:t xml:space="preserve"> Указанный гражданин вправе направлять администрации документы на бумажном носителе.</w:t>
      </w:r>
    </w:p>
    <w:p w:rsidR="00F53324" w:rsidRPr="00DB3E10" w:rsidRDefault="00F53324" w:rsidP="00DB3E10">
      <w:pPr>
        <w:pStyle w:val="ConsPlusNormal"/>
        <w:ind w:firstLine="709"/>
        <w:contextualSpacing/>
        <w:jc w:val="both"/>
        <w:rPr>
          <w:rFonts w:ascii="Times New Roman" w:hAnsi="Times New Roman" w:cs="Times New Roman"/>
          <w:color w:val="000000"/>
        </w:rPr>
      </w:pPr>
      <w:r w:rsidRPr="00DB3E10">
        <w:rPr>
          <w:rFonts w:ascii="Times New Roman" w:hAnsi="Times New Roman" w:cs="Times New Roman"/>
          <w:color w:val="000000"/>
        </w:rPr>
        <w:t xml:space="preserve">До 31 декабря 2023 года информирование контролируемого лица о совершаемых должностными лицами, уполномоченными осуществлять муниципальный жилищный контроль, действиях и принимаемых решениях, направление документов и сведений контролируемому лицу администрацией могут </w:t>
      </w:r>
      <w:proofErr w:type="gramStart"/>
      <w:r w:rsidRPr="00DB3E10">
        <w:rPr>
          <w:rFonts w:ascii="Times New Roman" w:hAnsi="Times New Roman" w:cs="Times New Roman"/>
          <w:color w:val="000000"/>
        </w:rPr>
        <w:t>осуществляться</w:t>
      </w:r>
      <w:proofErr w:type="gramEnd"/>
      <w:r w:rsidRPr="00DB3E10">
        <w:rPr>
          <w:rFonts w:ascii="Times New Roman" w:hAnsi="Times New Roman" w:cs="Times New Roman"/>
          <w:color w:val="000000"/>
        </w:rPr>
        <w:t xml:space="preserve">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F53324" w:rsidRPr="00DB3E10" w:rsidRDefault="00F53324" w:rsidP="00DB3E10">
      <w:pPr>
        <w:pStyle w:val="ConsPlusNormal"/>
        <w:ind w:firstLine="709"/>
        <w:contextualSpacing/>
        <w:jc w:val="both"/>
        <w:rPr>
          <w:rFonts w:ascii="Times New Roman" w:hAnsi="Times New Roman" w:cs="Times New Roman"/>
          <w:color w:val="000000"/>
        </w:rPr>
      </w:pPr>
      <w:r w:rsidRPr="00DB3E10">
        <w:rPr>
          <w:rFonts w:ascii="Times New Roman" w:hAnsi="Times New Roman" w:cs="Times New Roman"/>
          <w:color w:val="000000"/>
        </w:rPr>
        <w:t xml:space="preserve">3.18. В случае несогласия с фактами и выводами, изложенными в акте, контролируемое лицо вправе направить жалобу в порядке, предусмотренном статьями 39 – 40 </w:t>
      </w:r>
      <w:r w:rsidRPr="00DB3E10">
        <w:rPr>
          <w:rFonts w:ascii="Times New Roman" w:hAnsi="Times New Roman" w:cs="Times New Roman"/>
          <w:color w:val="000000"/>
          <w:shd w:val="clear" w:color="auto" w:fill="FFFFFF"/>
        </w:rPr>
        <w:t xml:space="preserve">Федерального закона </w:t>
      </w:r>
      <w:r w:rsidRPr="00DB3E10">
        <w:rPr>
          <w:rFonts w:ascii="Times New Roman" w:hAnsi="Times New Roman" w:cs="Times New Roman"/>
          <w:color w:val="000000"/>
        </w:rPr>
        <w:t>от 31.07.2020 № 248-ФЗ «О государственном контроле (надзоре) и муниципальном контроле в Российской Федерации» и разделом 4 настоящего Положения.</w:t>
      </w:r>
    </w:p>
    <w:p w:rsidR="00F53324" w:rsidRPr="00DB3E10" w:rsidRDefault="00F53324" w:rsidP="00DB3E10">
      <w:pPr>
        <w:pStyle w:val="ConsPlusNormal"/>
        <w:ind w:firstLine="709"/>
        <w:contextualSpacing/>
        <w:jc w:val="both"/>
        <w:rPr>
          <w:rFonts w:ascii="Times New Roman" w:hAnsi="Times New Roman" w:cs="Times New Roman"/>
          <w:color w:val="000000"/>
        </w:rPr>
      </w:pPr>
      <w:r w:rsidRPr="00DB3E10">
        <w:rPr>
          <w:rFonts w:ascii="Times New Roman" w:hAnsi="Times New Roman" w:cs="Times New Roman"/>
          <w:color w:val="000000"/>
        </w:rPr>
        <w:t>3.19.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муниципальный жилищный 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F53324" w:rsidRPr="00DB3E10" w:rsidRDefault="00F53324" w:rsidP="00DB3E10">
      <w:pPr>
        <w:pStyle w:val="ConsPlusNormal"/>
        <w:ind w:firstLine="709"/>
        <w:contextualSpacing/>
        <w:jc w:val="both"/>
        <w:rPr>
          <w:rFonts w:ascii="Times New Roman" w:hAnsi="Times New Roman" w:cs="Times New Roman"/>
        </w:rPr>
      </w:pPr>
      <w:r w:rsidRPr="00DB3E10">
        <w:rPr>
          <w:rFonts w:ascii="Times New Roman" w:hAnsi="Times New Roman" w:cs="Times New Roman"/>
          <w:color w:val="000000"/>
        </w:rPr>
        <w:t>3.20.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муниципальный жилищный контроль) в пределах полномочий, предусмотренных законодательством Российской Федерации, обязана:</w:t>
      </w:r>
    </w:p>
    <w:p w:rsidR="00F53324" w:rsidRPr="00DB3E10" w:rsidRDefault="00F53324" w:rsidP="00DB3E10">
      <w:pPr>
        <w:pStyle w:val="ConsPlusNormal"/>
        <w:ind w:firstLine="709"/>
        <w:contextualSpacing/>
        <w:jc w:val="both"/>
        <w:rPr>
          <w:rFonts w:ascii="Times New Roman" w:hAnsi="Times New Roman" w:cs="Times New Roman"/>
        </w:rPr>
      </w:pPr>
      <w:bookmarkStart w:id="121" w:name="Par318"/>
      <w:bookmarkEnd w:id="121"/>
      <w:r w:rsidRPr="00DB3E10">
        <w:rPr>
          <w:rFonts w:ascii="Times New Roman" w:hAnsi="Times New Roman" w:cs="Times New Roman"/>
          <w:color w:val="000000"/>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F53324" w:rsidRPr="00DB3E10" w:rsidRDefault="00F53324" w:rsidP="00DB3E10">
      <w:pPr>
        <w:pStyle w:val="ConsPlusNormal"/>
        <w:ind w:firstLine="709"/>
        <w:contextualSpacing/>
        <w:jc w:val="both"/>
        <w:rPr>
          <w:rFonts w:ascii="Times New Roman" w:hAnsi="Times New Roman" w:cs="Times New Roman"/>
          <w:color w:val="000000"/>
        </w:rPr>
      </w:pPr>
      <w:proofErr w:type="gramStart"/>
      <w:r w:rsidRPr="00DB3E10">
        <w:rPr>
          <w:rFonts w:ascii="Times New Roman" w:hAnsi="Times New Roman" w:cs="Times New Roman"/>
          <w:color w:val="000000"/>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зданий, строений, сооружений, помещений, оборудования, транспортных средств и иных подобных объектов и по доведению до сведения граждан, организаций любым доступным способом информации о наличии угрозы причинения вреда (ущерба) охраняемым</w:t>
      </w:r>
      <w:proofErr w:type="gramEnd"/>
      <w:r w:rsidRPr="00DB3E10">
        <w:rPr>
          <w:rFonts w:ascii="Times New Roman" w:hAnsi="Times New Roman" w:cs="Times New Roman"/>
          <w:color w:val="000000"/>
        </w:rPr>
        <w:t xml:space="preserve"> </w:t>
      </w:r>
      <w:proofErr w:type="gramStart"/>
      <w:r w:rsidRPr="00DB3E10">
        <w:rPr>
          <w:rFonts w:ascii="Times New Roman" w:hAnsi="Times New Roman" w:cs="Times New Roman"/>
          <w:color w:val="000000"/>
        </w:rPr>
        <w:t>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оказываемые услуги представляет непосредственную угрозу причинения вреда (ущерба) охраняемым законом ценностям или что такой вред (ущерб) причинен;</w:t>
      </w:r>
      <w:proofErr w:type="gramEnd"/>
    </w:p>
    <w:p w:rsidR="00F53324" w:rsidRPr="00DB3E10" w:rsidRDefault="00F53324" w:rsidP="00DB3E10">
      <w:pPr>
        <w:pStyle w:val="ConsPlusNormal"/>
        <w:ind w:firstLine="709"/>
        <w:contextualSpacing/>
        <w:jc w:val="both"/>
        <w:rPr>
          <w:rFonts w:ascii="Times New Roman" w:hAnsi="Times New Roman" w:cs="Times New Roman"/>
          <w:color w:val="000000"/>
        </w:rPr>
      </w:pPr>
      <w:r w:rsidRPr="00DB3E10">
        <w:rPr>
          <w:rFonts w:ascii="Times New Roman" w:hAnsi="Times New Roman" w:cs="Times New Roman"/>
          <w:color w:val="000000"/>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F53324" w:rsidRPr="00DB3E10" w:rsidRDefault="00F53324" w:rsidP="00DB3E10">
      <w:pPr>
        <w:spacing w:line="240" w:lineRule="auto"/>
        <w:ind w:firstLine="709"/>
        <w:contextualSpacing/>
        <w:jc w:val="both"/>
        <w:rPr>
          <w:rFonts w:ascii="Times New Roman" w:hAnsi="Times New Roman" w:cs="Times New Roman"/>
          <w:color w:val="000000"/>
          <w:sz w:val="20"/>
          <w:szCs w:val="20"/>
        </w:rPr>
      </w:pPr>
      <w:proofErr w:type="gramStart"/>
      <w:r w:rsidRPr="00DB3E10">
        <w:rPr>
          <w:rFonts w:ascii="Times New Roman" w:hAnsi="Times New Roman" w:cs="Times New Roman"/>
          <w:color w:val="000000"/>
          <w:sz w:val="20"/>
          <w:szCs w:val="20"/>
        </w:rPr>
        <w:t xml:space="preserve">4) </w:t>
      </w:r>
      <w:r w:rsidRPr="00DB3E10">
        <w:rPr>
          <w:rFonts w:ascii="Times New Roman" w:hAnsi="Times New Roman" w:cs="Times New Roman"/>
          <w:color w:val="000000"/>
          <w:sz w:val="20"/>
          <w:szCs w:val="20"/>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DB3E10">
        <w:rPr>
          <w:rFonts w:ascii="Times New Roman" w:hAnsi="Times New Roman" w:cs="Times New Roman"/>
          <w:color w:val="000000"/>
          <w:sz w:val="20"/>
          <w:szCs w:val="20"/>
        </w:rPr>
        <w:t>;</w:t>
      </w:r>
      <w:proofErr w:type="gramEnd"/>
    </w:p>
    <w:p w:rsidR="00F53324" w:rsidRPr="00DB3E10" w:rsidRDefault="00F53324" w:rsidP="00DB3E10">
      <w:pPr>
        <w:spacing w:line="240" w:lineRule="auto"/>
        <w:ind w:firstLine="709"/>
        <w:contextualSpacing/>
        <w:jc w:val="both"/>
        <w:rPr>
          <w:rFonts w:ascii="Times New Roman" w:hAnsi="Times New Roman" w:cs="Times New Roman"/>
          <w:color w:val="000000"/>
          <w:sz w:val="20"/>
          <w:szCs w:val="20"/>
        </w:rPr>
      </w:pPr>
      <w:r w:rsidRPr="00DB3E10">
        <w:rPr>
          <w:rFonts w:ascii="Times New Roman" w:hAnsi="Times New Roman" w:cs="Times New Roman"/>
          <w:color w:val="000000"/>
          <w:sz w:val="20"/>
          <w:szCs w:val="20"/>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F53324" w:rsidRPr="00DB3E10" w:rsidRDefault="00F53324" w:rsidP="00DB3E10">
      <w:pPr>
        <w:spacing w:line="240" w:lineRule="auto"/>
        <w:ind w:firstLine="709"/>
        <w:contextualSpacing/>
        <w:jc w:val="both"/>
        <w:rPr>
          <w:rFonts w:ascii="Times New Roman" w:hAnsi="Times New Roman" w:cs="Times New Roman"/>
          <w:color w:val="000000"/>
          <w:sz w:val="20"/>
          <w:szCs w:val="20"/>
        </w:rPr>
      </w:pPr>
      <w:r w:rsidRPr="00DB3E10">
        <w:rPr>
          <w:rFonts w:ascii="Times New Roman" w:hAnsi="Times New Roman" w:cs="Times New Roman"/>
          <w:color w:val="000000"/>
          <w:sz w:val="20"/>
          <w:szCs w:val="20"/>
        </w:rPr>
        <w:t>3.21.</w:t>
      </w:r>
      <w:r w:rsidRPr="00DB3E10">
        <w:rPr>
          <w:rFonts w:ascii="Times New Roman" w:hAnsi="Times New Roman" w:cs="Times New Roman"/>
          <w:sz w:val="20"/>
          <w:szCs w:val="20"/>
        </w:rPr>
        <w:t xml:space="preserve"> </w:t>
      </w:r>
      <w:r w:rsidRPr="00DB3E10">
        <w:rPr>
          <w:rFonts w:ascii="Times New Roman" w:hAnsi="Times New Roman" w:cs="Times New Roman"/>
          <w:color w:val="000000"/>
          <w:sz w:val="20"/>
          <w:szCs w:val="20"/>
        </w:rPr>
        <w:t xml:space="preserve">Должностные лица, осуществляющие контроль, при осуществлении муниципального жилищного контроля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w:t>
      </w:r>
      <w:r w:rsidRPr="00DB3E10">
        <w:rPr>
          <w:rFonts w:ascii="Times New Roman" w:hAnsi="Times New Roman" w:cs="Times New Roman"/>
          <w:sz w:val="20"/>
          <w:szCs w:val="20"/>
        </w:rPr>
        <w:t>Республики Мордовия</w:t>
      </w:r>
      <w:r w:rsidRPr="00DB3E10">
        <w:rPr>
          <w:rFonts w:ascii="Times New Roman" w:hAnsi="Times New Roman" w:cs="Times New Roman"/>
          <w:color w:val="000000"/>
          <w:sz w:val="20"/>
          <w:szCs w:val="20"/>
        </w:rPr>
        <w:t>, органами местного самоуправления, правоохранительными органами, организациями и гражданами.</w:t>
      </w:r>
    </w:p>
    <w:p w:rsidR="00F53324" w:rsidRPr="00DB3E10" w:rsidRDefault="00F53324" w:rsidP="00DB3E10">
      <w:pPr>
        <w:spacing w:line="240" w:lineRule="auto"/>
        <w:ind w:firstLine="709"/>
        <w:contextualSpacing/>
        <w:jc w:val="both"/>
        <w:rPr>
          <w:rFonts w:ascii="Times New Roman" w:hAnsi="Times New Roman" w:cs="Times New Roman"/>
          <w:color w:val="000000"/>
          <w:sz w:val="20"/>
          <w:szCs w:val="20"/>
        </w:rPr>
      </w:pPr>
      <w:r w:rsidRPr="00DB3E10">
        <w:rPr>
          <w:rFonts w:ascii="Times New Roman" w:hAnsi="Times New Roman" w:cs="Times New Roman"/>
          <w:color w:val="000000"/>
          <w:sz w:val="20"/>
          <w:szCs w:val="20"/>
        </w:rPr>
        <w:t>В случае выявления в ходе проведения контрольного мероприятия в рамках осуществления муниципального жилищного контроля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контроль, направляют копию указанного акта в орган власти, уполномоченный на привлечение к с</w:t>
      </w:r>
      <w:r w:rsidR="00617559" w:rsidRPr="00DB3E10">
        <w:rPr>
          <w:rFonts w:ascii="Times New Roman" w:hAnsi="Times New Roman" w:cs="Times New Roman"/>
          <w:color w:val="000000"/>
          <w:sz w:val="20"/>
          <w:szCs w:val="20"/>
        </w:rPr>
        <w:t>оответствующей ответственности.</w:t>
      </w:r>
    </w:p>
    <w:p w:rsidR="00F53324" w:rsidRPr="00DB3E10" w:rsidRDefault="00F53324" w:rsidP="00DB3E10">
      <w:pPr>
        <w:pStyle w:val="ConsPlusNormal"/>
        <w:ind w:firstLine="0"/>
        <w:contextualSpacing/>
        <w:jc w:val="center"/>
        <w:rPr>
          <w:rFonts w:ascii="Times New Roman" w:hAnsi="Times New Roman" w:cs="Times New Roman"/>
          <w:b/>
          <w:bCs/>
          <w:color w:val="000000"/>
        </w:rPr>
      </w:pPr>
      <w:r w:rsidRPr="00DB3E10">
        <w:rPr>
          <w:rFonts w:ascii="Times New Roman" w:hAnsi="Times New Roman" w:cs="Times New Roman"/>
          <w:b/>
          <w:bCs/>
          <w:color w:val="000000"/>
        </w:rPr>
        <w:t xml:space="preserve">4. Обжалование решений администрации, действий (бездействия) </w:t>
      </w:r>
    </w:p>
    <w:p w:rsidR="00F53324" w:rsidRPr="00DB3E10" w:rsidRDefault="00F53324" w:rsidP="00DB3E10">
      <w:pPr>
        <w:pStyle w:val="ConsPlusNormal"/>
        <w:ind w:firstLine="0"/>
        <w:contextualSpacing/>
        <w:jc w:val="center"/>
        <w:rPr>
          <w:rFonts w:ascii="Times New Roman" w:hAnsi="Times New Roman" w:cs="Times New Roman"/>
          <w:b/>
          <w:bCs/>
          <w:color w:val="000000"/>
        </w:rPr>
      </w:pPr>
      <w:r w:rsidRPr="00DB3E10">
        <w:rPr>
          <w:rFonts w:ascii="Times New Roman" w:hAnsi="Times New Roman" w:cs="Times New Roman"/>
          <w:b/>
          <w:bCs/>
          <w:color w:val="000000"/>
        </w:rPr>
        <w:t>должностных лиц, уполномоченных осуществлять муниципальный жилищный контроль</w:t>
      </w:r>
    </w:p>
    <w:p w:rsidR="00F53324" w:rsidRPr="00DB3E10" w:rsidRDefault="00F53324" w:rsidP="00DB3E10">
      <w:pPr>
        <w:pStyle w:val="ConsPlusNormal"/>
        <w:ind w:firstLine="0"/>
        <w:contextualSpacing/>
        <w:jc w:val="center"/>
        <w:rPr>
          <w:rFonts w:ascii="Times New Roman" w:hAnsi="Times New Roman" w:cs="Times New Roman"/>
          <w:b/>
          <w:bCs/>
          <w:color w:val="000000"/>
        </w:rPr>
      </w:pPr>
    </w:p>
    <w:p w:rsidR="00F53324" w:rsidRPr="00DB3E10" w:rsidRDefault="00F53324" w:rsidP="00DB3E10">
      <w:pPr>
        <w:pStyle w:val="ConsPlusNormal"/>
        <w:ind w:firstLine="709"/>
        <w:contextualSpacing/>
        <w:jc w:val="both"/>
        <w:rPr>
          <w:rFonts w:ascii="Times New Roman" w:hAnsi="Times New Roman" w:cs="Times New Roman"/>
        </w:rPr>
      </w:pPr>
      <w:r w:rsidRPr="00DB3E10">
        <w:rPr>
          <w:rFonts w:ascii="Times New Roman" w:hAnsi="Times New Roman" w:cs="Times New Roman"/>
          <w:color w:val="000000"/>
        </w:rPr>
        <w:t>4.1. Решения администрации, действия (бездействие) должностных лиц, уполномоченных осуществлять муниципальный жилищный контроль,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rsidR="00F53324" w:rsidRPr="00DB3E10" w:rsidRDefault="00F53324" w:rsidP="00DB3E10">
      <w:pPr>
        <w:pStyle w:val="ConsPlusNormal"/>
        <w:ind w:firstLine="709"/>
        <w:contextualSpacing/>
        <w:jc w:val="both"/>
        <w:rPr>
          <w:rFonts w:ascii="Times New Roman" w:hAnsi="Times New Roman" w:cs="Times New Roman"/>
          <w:color w:val="000000"/>
        </w:rPr>
      </w:pPr>
      <w:r w:rsidRPr="00DB3E10">
        <w:rPr>
          <w:rFonts w:ascii="Times New Roman" w:hAnsi="Times New Roman" w:cs="Times New Roman"/>
          <w:color w:val="000000"/>
        </w:rPr>
        <w:t>4.2. Контролируемые лица, права и законные интересы которых, по их мнению, были непосредственно нарушены в рамках осуществления муниципального жилищного контроля, имеют право на досудебное обжалование:</w:t>
      </w:r>
    </w:p>
    <w:p w:rsidR="00F53324" w:rsidRPr="00DB3E10" w:rsidRDefault="00F53324" w:rsidP="00DB3E10">
      <w:pPr>
        <w:pStyle w:val="ConsPlusNormal"/>
        <w:ind w:firstLine="709"/>
        <w:contextualSpacing/>
        <w:jc w:val="both"/>
        <w:rPr>
          <w:rFonts w:ascii="Times New Roman" w:hAnsi="Times New Roman" w:cs="Times New Roman"/>
        </w:rPr>
      </w:pPr>
      <w:r w:rsidRPr="00DB3E10">
        <w:rPr>
          <w:rFonts w:ascii="Times New Roman" w:hAnsi="Times New Roman" w:cs="Times New Roman"/>
          <w:color w:val="000000"/>
        </w:rPr>
        <w:t>1) решений о проведении контрольных мероприятий;</w:t>
      </w:r>
    </w:p>
    <w:p w:rsidR="00F53324" w:rsidRPr="00DB3E10" w:rsidRDefault="00F53324" w:rsidP="00DB3E10">
      <w:pPr>
        <w:pStyle w:val="ConsPlusNormal"/>
        <w:ind w:firstLine="709"/>
        <w:contextualSpacing/>
        <w:jc w:val="both"/>
        <w:rPr>
          <w:rFonts w:ascii="Times New Roman" w:hAnsi="Times New Roman" w:cs="Times New Roman"/>
        </w:rPr>
      </w:pPr>
      <w:r w:rsidRPr="00DB3E10">
        <w:rPr>
          <w:rFonts w:ascii="Times New Roman" w:hAnsi="Times New Roman" w:cs="Times New Roman"/>
          <w:color w:val="000000"/>
        </w:rPr>
        <w:t>2) актов контрольных мероприятий, предписаний об устранении выявленных нарушений;</w:t>
      </w:r>
    </w:p>
    <w:p w:rsidR="00F53324" w:rsidRPr="00DB3E10" w:rsidRDefault="00F53324" w:rsidP="00DB3E10">
      <w:pPr>
        <w:pStyle w:val="ConsPlusNormal"/>
        <w:ind w:firstLine="709"/>
        <w:contextualSpacing/>
        <w:jc w:val="both"/>
        <w:rPr>
          <w:rFonts w:ascii="Times New Roman" w:hAnsi="Times New Roman" w:cs="Times New Roman"/>
        </w:rPr>
      </w:pPr>
      <w:r w:rsidRPr="00DB3E10">
        <w:rPr>
          <w:rFonts w:ascii="Times New Roman" w:hAnsi="Times New Roman" w:cs="Times New Roman"/>
          <w:color w:val="000000"/>
        </w:rPr>
        <w:t>3) действий (бездействия) должностных лиц, уполномоченных осуществлять муниципальный жилищный контроль, в рамках контрольных мероприятий.</w:t>
      </w:r>
    </w:p>
    <w:p w:rsidR="00F53324" w:rsidRPr="00DB3E10" w:rsidRDefault="00F53324" w:rsidP="00DB3E10">
      <w:pPr>
        <w:pStyle w:val="ConsPlusNormal"/>
        <w:ind w:firstLine="709"/>
        <w:contextualSpacing/>
        <w:jc w:val="both"/>
        <w:rPr>
          <w:rFonts w:ascii="Times New Roman" w:hAnsi="Times New Roman" w:cs="Times New Roman"/>
        </w:rPr>
      </w:pPr>
      <w:r w:rsidRPr="00DB3E10">
        <w:rPr>
          <w:rFonts w:ascii="Times New Roman" w:hAnsi="Times New Roman" w:cs="Times New Roman"/>
          <w:color w:val="000000"/>
        </w:rPr>
        <w:t>4.3.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w:t>
      </w:r>
      <w:r w:rsidRPr="00DB3E10">
        <w:rPr>
          <w:rFonts w:ascii="Times New Roman" w:hAnsi="Times New Roman" w:cs="Times New Roman"/>
          <w:color w:val="000000"/>
          <w:shd w:val="clear" w:color="auto" w:fill="FFFFFF"/>
        </w:rPr>
        <w:t xml:space="preserve"> и (или) регионального портала государственных и муниципальных услуг.</w:t>
      </w:r>
    </w:p>
    <w:p w:rsidR="00F53324" w:rsidRPr="00DB3E10" w:rsidRDefault="00F53324" w:rsidP="00DB3E10">
      <w:pPr>
        <w:pStyle w:val="s1"/>
        <w:contextualSpacing/>
        <w:rPr>
          <w:color w:val="000000"/>
          <w:sz w:val="20"/>
          <w:szCs w:val="20"/>
        </w:rPr>
      </w:pPr>
      <w:r w:rsidRPr="00DB3E10">
        <w:rPr>
          <w:color w:val="000000"/>
          <w:sz w:val="20"/>
          <w:szCs w:val="20"/>
        </w:rPr>
        <w:t>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Дубенского муниципального района</w:t>
      </w:r>
      <w:r w:rsidRPr="00DB3E10">
        <w:rPr>
          <w:i/>
          <w:iCs/>
          <w:color w:val="000000"/>
          <w:sz w:val="20"/>
          <w:szCs w:val="20"/>
        </w:rPr>
        <w:t xml:space="preserve"> </w:t>
      </w:r>
      <w:r w:rsidRPr="00DB3E10">
        <w:rPr>
          <w:color w:val="000000"/>
          <w:sz w:val="20"/>
          <w:szCs w:val="20"/>
        </w:rPr>
        <w:t>с предварительным информированием о наличии в</w:t>
      </w:r>
      <w:r w:rsidRPr="00DB3E10">
        <w:rPr>
          <w:i/>
          <w:iCs/>
          <w:color w:val="000000"/>
          <w:sz w:val="20"/>
          <w:szCs w:val="20"/>
        </w:rPr>
        <w:t xml:space="preserve"> </w:t>
      </w:r>
      <w:r w:rsidRPr="00DB3E10">
        <w:rPr>
          <w:color w:val="000000"/>
          <w:sz w:val="20"/>
          <w:szCs w:val="20"/>
        </w:rPr>
        <w:t>жалобе (документах) сведений, составляющих государственную или иную охраняемую законом тайну.</w:t>
      </w:r>
    </w:p>
    <w:p w:rsidR="00F53324" w:rsidRPr="00DB3E10" w:rsidRDefault="00F53324" w:rsidP="00DB3E10">
      <w:pPr>
        <w:pStyle w:val="ConsPlusNormal"/>
        <w:ind w:firstLine="709"/>
        <w:contextualSpacing/>
        <w:jc w:val="both"/>
        <w:rPr>
          <w:rFonts w:ascii="Times New Roman" w:hAnsi="Times New Roman" w:cs="Times New Roman"/>
        </w:rPr>
      </w:pPr>
      <w:r w:rsidRPr="00DB3E10">
        <w:rPr>
          <w:rFonts w:ascii="Times New Roman" w:hAnsi="Times New Roman" w:cs="Times New Roman"/>
          <w:color w:val="000000"/>
        </w:rPr>
        <w:t>4.4. Жалоба на решение администрации, действия (бездействие) его должностных лиц рассматривается Главой Дубенского муниципального района.</w:t>
      </w:r>
    </w:p>
    <w:p w:rsidR="00F53324" w:rsidRPr="00DB3E10" w:rsidRDefault="00F53324" w:rsidP="00DB3E10">
      <w:pPr>
        <w:pStyle w:val="ConsPlusNormal"/>
        <w:ind w:firstLine="709"/>
        <w:contextualSpacing/>
        <w:jc w:val="both"/>
        <w:rPr>
          <w:rFonts w:ascii="Times New Roman" w:hAnsi="Times New Roman" w:cs="Times New Roman"/>
        </w:rPr>
      </w:pPr>
      <w:r w:rsidRPr="00DB3E10">
        <w:rPr>
          <w:rFonts w:ascii="Times New Roman" w:hAnsi="Times New Roman" w:cs="Times New Roman"/>
          <w:color w:val="000000"/>
        </w:rPr>
        <w:t>4.5.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F53324" w:rsidRPr="00DB3E10" w:rsidRDefault="00F53324" w:rsidP="00DB3E10">
      <w:pPr>
        <w:pStyle w:val="ConsPlusNormal"/>
        <w:ind w:firstLine="709"/>
        <w:contextualSpacing/>
        <w:jc w:val="both"/>
        <w:rPr>
          <w:rFonts w:ascii="Times New Roman" w:hAnsi="Times New Roman" w:cs="Times New Roman"/>
        </w:rPr>
      </w:pPr>
      <w:r w:rsidRPr="00DB3E10">
        <w:rPr>
          <w:rFonts w:ascii="Times New Roman" w:hAnsi="Times New Roman" w:cs="Times New Roman"/>
          <w:color w:val="000000"/>
        </w:rPr>
        <w:t>Жалоба на предписание администрации может быть подана в течение 10 рабочих дней с момента получения контролируемым лицом предписания.</w:t>
      </w:r>
    </w:p>
    <w:p w:rsidR="00F53324" w:rsidRPr="00DB3E10" w:rsidRDefault="00F53324" w:rsidP="00DB3E10">
      <w:pPr>
        <w:pStyle w:val="ConsPlusNormal"/>
        <w:ind w:firstLine="709"/>
        <w:contextualSpacing/>
        <w:jc w:val="both"/>
        <w:rPr>
          <w:rFonts w:ascii="Times New Roman" w:hAnsi="Times New Roman" w:cs="Times New Roman"/>
        </w:rPr>
      </w:pPr>
      <w:r w:rsidRPr="00DB3E10">
        <w:rPr>
          <w:rFonts w:ascii="Times New Roman" w:hAnsi="Times New Roman" w:cs="Times New Roman"/>
          <w:color w:val="000000"/>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rsidR="00F53324" w:rsidRPr="00DB3E10" w:rsidRDefault="00F53324" w:rsidP="00DB3E10">
      <w:pPr>
        <w:pStyle w:val="ConsPlusNormal"/>
        <w:ind w:firstLine="709"/>
        <w:contextualSpacing/>
        <w:jc w:val="both"/>
        <w:rPr>
          <w:rFonts w:ascii="Times New Roman" w:hAnsi="Times New Roman" w:cs="Times New Roman"/>
        </w:rPr>
      </w:pPr>
      <w:r w:rsidRPr="00DB3E10">
        <w:rPr>
          <w:rFonts w:ascii="Times New Roman" w:hAnsi="Times New Roman" w:cs="Times New Roman"/>
          <w:color w:val="000000"/>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F53324" w:rsidRPr="00DB3E10" w:rsidRDefault="00F53324" w:rsidP="00DB3E10">
      <w:pPr>
        <w:pStyle w:val="ConsPlusNormal"/>
        <w:ind w:firstLine="709"/>
        <w:contextualSpacing/>
        <w:jc w:val="both"/>
        <w:rPr>
          <w:rFonts w:ascii="Times New Roman" w:hAnsi="Times New Roman" w:cs="Times New Roman"/>
          <w:color w:val="000000"/>
        </w:rPr>
      </w:pPr>
      <w:r w:rsidRPr="00DB3E10">
        <w:rPr>
          <w:rFonts w:ascii="Times New Roman" w:hAnsi="Times New Roman" w:cs="Times New Roman"/>
          <w:color w:val="000000"/>
        </w:rPr>
        <w:t xml:space="preserve">4.6. Жалоба на решение администрации, действие (бездействие) его должностных лиц подлежит рассмотрению в течение 20 рабочих дней со дня ее регистрации. </w:t>
      </w:r>
    </w:p>
    <w:p w:rsidR="00F53324" w:rsidRPr="00DB3E10" w:rsidRDefault="00F53324" w:rsidP="00DB3E10">
      <w:pPr>
        <w:pStyle w:val="ConsPlusNormal"/>
        <w:ind w:firstLine="709"/>
        <w:contextualSpacing/>
        <w:jc w:val="both"/>
        <w:rPr>
          <w:rFonts w:ascii="Times New Roman" w:hAnsi="Times New Roman" w:cs="Times New Roman"/>
        </w:rPr>
      </w:pPr>
      <w:r w:rsidRPr="00DB3E10">
        <w:rPr>
          <w:rFonts w:ascii="Times New Roman" w:hAnsi="Times New Roman" w:cs="Times New Roman"/>
          <w:color w:val="000000"/>
        </w:rPr>
        <w:t>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Дубенского муниципального района не более чем на 20 рабочих дней.</w:t>
      </w:r>
    </w:p>
    <w:p w:rsidR="00F53324" w:rsidRPr="00DB3E10" w:rsidRDefault="00F53324" w:rsidP="00DB3E10">
      <w:pPr>
        <w:pStyle w:val="15"/>
        <w:ind w:firstLine="709"/>
        <w:contextualSpacing/>
        <w:jc w:val="both"/>
        <w:rPr>
          <w:rFonts w:ascii="Times New Roman" w:hAnsi="Times New Roman"/>
          <w:color w:val="000000"/>
          <w:sz w:val="20"/>
          <w:szCs w:val="20"/>
          <w:lang w:val="ru-RU"/>
        </w:rPr>
      </w:pPr>
    </w:p>
    <w:p w:rsidR="00F53324" w:rsidRPr="00DB3E10" w:rsidRDefault="00F53324" w:rsidP="00DB3E10">
      <w:pPr>
        <w:pStyle w:val="15"/>
        <w:contextualSpacing/>
        <w:jc w:val="center"/>
        <w:rPr>
          <w:rFonts w:ascii="Times New Roman" w:hAnsi="Times New Roman"/>
          <w:b/>
          <w:bCs/>
          <w:color w:val="000000"/>
          <w:sz w:val="20"/>
          <w:szCs w:val="20"/>
          <w:lang w:val="ru-RU"/>
        </w:rPr>
      </w:pPr>
      <w:r w:rsidRPr="00DB3E10">
        <w:rPr>
          <w:rFonts w:ascii="Times New Roman" w:hAnsi="Times New Roman"/>
          <w:b/>
          <w:bCs/>
          <w:color w:val="000000"/>
          <w:sz w:val="20"/>
          <w:szCs w:val="20"/>
          <w:lang w:val="ru-RU"/>
        </w:rPr>
        <w:t xml:space="preserve">5. Ключевые показатели муниципального жилищного контроля </w:t>
      </w:r>
      <w:r w:rsidRPr="00DB3E10">
        <w:rPr>
          <w:rFonts w:ascii="Times New Roman" w:hAnsi="Times New Roman"/>
          <w:b/>
          <w:bCs/>
          <w:color w:val="000000"/>
          <w:sz w:val="20"/>
          <w:szCs w:val="20"/>
          <w:lang w:val="ru-RU"/>
        </w:rPr>
        <w:br/>
        <w:t>и их целевые значения</w:t>
      </w:r>
    </w:p>
    <w:p w:rsidR="00F53324" w:rsidRPr="00DB3E10" w:rsidRDefault="00F53324" w:rsidP="00DB3E10">
      <w:pPr>
        <w:pStyle w:val="15"/>
        <w:contextualSpacing/>
        <w:jc w:val="center"/>
        <w:rPr>
          <w:rFonts w:ascii="Times New Roman" w:hAnsi="Times New Roman"/>
          <w:b/>
          <w:bCs/>
          <w:color w:val="000000"/>
          <w:sz w:val="20"/>
          <w:szCs w:val="20"/>
          <w:lang w:val="ru-RU"/>
        </w:rPr>
      </w:pPr>
    </w:p>
    <w:p w:rsidR="00F53324" w:rsidRPr="00DB3E10" w:rsidRDefault="00F53324" w:rsidP="00DB3E10">
      <w:pPr>
        <w:pStyle w:val="15"/>
        <w:ind w:firstLine="709"/>
        <w:contextualSpacing/>
        <w:jc w:val="both"/>
        <w:rPr>
          <w:rFonts w:ascii="Times New Roman" w:hAnsi="Times New Roman"/>
          <w:sz w:val="20"/>
          <w:szCs w:val="20"/>
          <w:lang w:val="ru-RU"/>
        </w:rPr>
      </w:pPr>
      <w:r w:rsidRPr="00DB3E10">
        <w:rPr>
          <w:rFonts w:ascii="Times New Roman" w:hAnsi="Times New Roman"/>
          <w:color w:val="000000"/>
          <w:sz w:val="20"/>
          <w:szCs w:val="20"/>
          <w:lang w:val="ru-RU"/>
        </w:rPr>
        <w:t xml:space="preserve">5.1. Оценка результативности и эффективности осуществления муниципального жилищного контроля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rsidR="00F53324" w:rsidRPr="00DB3E10" w:rsidRDefault="00F53324" w:rsidP="00DB3E10">
      <w:pPr>
        <w:pStyle w:val="15"/>
        <w:ind w:firstLine="709"/>
        <w:contextualSpacing/>
        <w:jc w:val="both"/>
        <w:rPr>
          <w:rFonts w:ascii="Times New Roman" w:hAnsi="Times New Roman"/>
          <w:sz w:val="20"/>
          <w:szCs w:val="20"/>
          <w:lang w:val="ru-RU"/>
        </w:rPr>
      </w:pPr>
      <w:r w:rsidRPr="00DB3E10">
        <w:rPr>
          <w:rFonts w:ascii="Times New Roman" w:hAnsi="Times New Roman"/>
          <w:color w:val="000000"/>
          <w:sz w:val="20"/>
          <w:szCs w:val="20"/>
          <w:lang w:val="ru-RU"/>
        </w:rPr>
        <w:t xml:space="preserve">5.2. Ключевые показатели вида контроля и их целевые значения, индикативные показатели для муниципального жилищного контроля утверждаются </w:t>
      </w:r>
      <w:r w:rsidRPr="00DB3E10">
        <w:rPr>
          <w:rFonts w:ascii="Times New Roman" w:hAnsi="Times New Roman"/>
          <w:bCs/>
          <w:color w:val="000000"/>
          <w:sz w:val="20"/>
          <w:szCs w:val="20"/>
          <w:lang w:val="ru-RU"/>
        </w:rPr>
        <w:t>решением сессии Совета депутатов Дубенского муниципального района</w:t>
      </w:r>
      <w:r w:rsidRPr="00DB3E10">
        <w:rPr>
          <w:rFonts w:ascii="Times New Roman" w:hAnsi="Times New Roman"/>
          <w:color w:val="000000"/>
          <w:sz w:val="20"/>
          <w:szCs w:val="20"/>
          <w:lang w:val="ru-RU"/>
        </w:rPr>
        <w:t>.</w:t>
      </w:r>
    </w:p>
    <w:p w:rsidR="00D43CE2" w:rsidRPr="00F53324" w:rsidRDefault="00D43CE2" w:rsidP="00DB3E10">
      <w:pPr>
        <w:autoSpaceDE w:val="0"/>
        <w:autoSpaceDN w:val="0"/>
        <w:adjustRightInd w:val="0"/>
        <w:spacing w:line="240" w:lineRule="auto"/>
        <w:ind w:firstLine="567"/>
        <w:contextualSpacing/>
        <w:jc w:val="both"/>
        <w:rPr>
          <w:rFonts w:ascii="Times New Roman" w:hAnsi="Times New Roman" w:cs="Times New Roman"/>
          <w:sz w:val="20"/>
          <w:szCs w:val="20"/>
        </w:rPr>
      </w:pPr>
    </w:p>
    <w:p w:rsidR="00DB3E10" w:rsidRDefault="00DB3E10" w:rsidP="00DB3E10">
      <w:pPr>
        <w:spacing w:line="240" w:lineRule="auto"/>
        <w:contextualSpacing/>
        <w:jc w:val="center"/>
        <w:rPr>
          <w:rFonts w:ascii="Times New Roman" w:hAnsi="Times New Roman" w:cs="Times New Roman"/>
          <w:b/>
          <w:sz w:val="20"/>
          <w:szCs w:val="20"/>
        </w:rPr>
      </w:pPr>
    </w:p>
    <w:p w:rsidR="00DB3E10" w:rsidRDefault="00F8324E" w:rsidP="00DB3E10">
      <w:pPr>
        <w:spacing w:line="240" w:lineRule="auto"/>
        <w:contextualSpacing/>
        <w:jc w:val="center"/>
        <w:rPr>
          <w:rFonts w:ascii="Times New Roman" w:hAnsi="Times New Roman" w:cs="Times New Roman"/>
          <w:b/>
          <w:sz w:val="20"/>
          <w:szCs w:val="20"/>
        </w:rPr>
      </w:pPr>
      <w:r w:rsidRPr="00F8324E">
        <w:rPr>
          <w:rFonts w:ascii="Times New Roman" w:hAnsi="Times New Roman" w:cs="Times New Roman"/>
          <w:b/>
          <w:sz w:val="20"/>
          <w:szCs w:val="20"/>
        </w:rPr>
        <w:t xml:space="preserve">СОВЕТ ДЕПУТАТОВ ДУБЕНСКОГО МУНЦИПАЛЬНОГО РАЙОНА </w:t>
      </w:r>
    </w:p>
    <w:p w:rsidR="00DB3E10" w:rsidRDefault="00F8324E" w:rsidP="00DB3E10">
      <w:pPr>
        <w:spacing w:line="240" w:lineRule="auto"/>
        <w:contextualSpacing/>
        <w:jc w:val="center"/>
        <w:rPr>
          <w:rFonts w:ascii="Times New Roman" w:hAnsi="Times New Roman" w:cs="Times New Roman"/>
          <w:b/>
          <w:sz w:val="20"/>
          <w:szCs w:val="20"/>
        </w:rPr>
      </w:pPr>
      <w:r w:rsidRPr="00F8324E">
        <w:rPr>
          <w:rFonts w:ascii="Times New Roman" w:hAnsi="Times New Roman" w:cs="Times New Roman"/>
          <w:b/>
          <w:sz w:val="20"/>
          <w:szCs w:val="20"/>
        </w:rPr>
        <w:t xml:space="preserve"> РЕСПУБЛИКИ МОРДОВИЯ СЕДЬМОГО СОЗЫВА</w:t>
      </w:r>
    </w:p>
    <w:p w:rsidR="00DB3E10" w:rsidRDefault="00DB3E10" w:rsidP="00DB3E10">
      <w:pPr>
        <w:spacing w:line="240" w:lineRule="auto"/>
        <w:contextualSpacing/>
        <w:jc w:val="center"/>
        <w:rPr>
          <w:rFonts w:ascii="Times New Roman" w:hAnsi="Times New Roman" w:cs="Times New Roman"/>
          <w:b/>
          <w:sz w:val="20"/>
          <w:szCs w:val="20"/>
        </w:rPr>
      </w:pPr>
    </w:p>
    <w:p w:rsidR="00F8324E" w:rsidRPr="00F8324E" w:rsidRDefault="00F8324E" w:rsidP="00F8324E">
      <w:pPr>
        <w:jc w:val="center"/>
        <w:rPr>
          <w:rFonts w:ascii="Times New Roman" w:hAnsi="Times New Roman" w:cs="Times New Roman"/>
          <w:b/>
          <w:sz w:val="20"/>
          <w:szCs w:val="20"/>
        </w:rPr>
      </w:pPr>
      <w:r>
        <w:rPr>
          <w:rFonts w:ascii="Times New Roman" w:hAnsi="Times New Roman" w:cs="Times New Roman"/>
          <w:b/>
          <w:sz w:val="20"/>
          <w:szCs w:val="20"/>
        </w:rPr>
        <w:t>РЕШЕНИЕ</w:t>
      </w:r>
    </w:p>
    <w:p w:rsidR="00F8324E" w:rsidRPr="00F8324E" w:rsidRDefault="00F8324E" w:rsidP="00F8324E">
      <w:pPr>
        <w:jc w:val="center"/>
        <w:rPr>
          <w:rFonts w:ascii="Times New Roman" w:hAnsi="Times New Roman" w:cs="Times New Roman"/>
          <w:sz w:val="20"/>
          <w:szCs w:val="20"/>
        </w:rPr>
      </w:pPr>
      <w:r w:rsidRPr="00F8324E">
        <w:rPr>
          <w:rFonts w:ascii="Times New Roman" w:hAnsi="Times New Roman" w:cs="Times New Roman"/>
          <w:sz w:val="20"/>
          <w:szCs w:val="20"/>
        </w:rPr>
        <w:t>с. Дубенки</w:t>
      </w:r>
    </w:p>
    <w:p w:rsidR="00F8324E" w:rsidRPr="00F8324E" w:rsidRDefault="00F8324E" w:rsidP="00F8324E">
      <w:pPr>
        <w:jc w:val="center"/>
        <w:rPr>
          <w:rFonts w:ascii="Times New Roman" w:hAnsi="Times New Roman" w:cs="Times New Roman"/>
          <w:sz w:val="20"/>
          <w:szCs w:val="20"/>
        </w:rPr>
      </w:pPr>
      <w:r w:rsidRPr="00F8324E">
        <w:rPr>
          <w:rFonts w:ascii="Times New Roman" w:hAnsi="Times New Roman" w:cs="Times New Roman"/>
          <w:sz w:val="20"/>
          <w:szCs w:val="20"/>
        </w:rPr>
        <w:t>26.10.2021                                                                                                   №12</w:t>
      </w:r>
    </w:p>
    <w:p w:rsidR="00F8324E" w:rsidRDefault="00F8324E" w:rsidP="00F8324E">
      <w:pPr>
        <w:pStyle w:val="11"/>
        <w:jc w:val="center"/>
        <w:rPr>
          <w:rFonts w:ascii="Times New Roman" w:hAnsi="Times New Roman" w:cs="Times New Roman"/>
          <w:b w:val="0"/>
          <w:color w:val="auto"/>
          <w:sz w:val="20"/>
          <w:szCs w:val="20"/>
        </w:rPr>
      </w:pPr>
      <w:hyperlink r:id="rId89" w:history="1">
        <w:r w:rsidRPr="001055FA">
          <w:rPr>
            <w:rStyle w:val="af5"/>
            <w:rFonts w:ascii="Times New Roman" w:hAnsi="Times New Roman"/>
            <w:bCs w:val="0"/>
            <w:color w:val="auto"/>
            <w:sz w:val="20"/>
            <w:szCs w:val="20"/>
          </w:rPr>
          <w:t xml:space="preserve">О внесении изменений в прогнозный план (программы) приватизации </w:t>
        </w:r>
        <w:r w:rsidR="00DB3E10">
          <w:rPr>
            <w:rStyle w:val="af5"/>
            <w:rFonts w:ascii="Times New Roman" w:hAnsi="Times New Roman"/>
            <w:bCs w:val="0"/>
            <w:color w:val="auto"/>
            <w:sz w:val="20"/>
            <w:szCs w:val="20"/>
          </w:rPr>
          <w:t xml:space="preserve">                                                                 </w:t>
        </w:r>
        <w:r w:rsidRPr="001055FA">
          <w:rPr>
            <w:rStyle w:val="af5"/>
            <w:rFonts w:ascii="Times New Roman" w:hAnsi="Times New Roman"/>
            <w:bCs w:val="0"/>
            <w:color w:val="auto"/>
            <w:sz w:val="20"/>
            <w:szCs w:val="20"/>
          </w:rPr>
          <w:t xml:space="preserve">муниципального </w:t>
        </w:r>
        <w:r w:rsidRPr="001055FA">
          <w:rPr>
            <w:rStyle w:val="af5"/>
            <w:rFonts w:ascii="Times New Roman" w:hAnsi="Times New Roman"/>
            <w:bCs w:val="0"/>
            <w:color w:val="auto"/>
            <w:sz w:val="20"/>
            <w:szCs w:val="20"/>
          </w:rPr>
          <w:t xml:space="preserve">имущества </w:t>
        </w:r>
      </w:hyperlink>
      <w:r w:rsidRPr="001055FA">
        <w:rPr>
          <w:rFonts w:ascii="Times New Roman" w:hAnsi="Times New Roman" w:cs="Times New Roman"/>
          <w:b w:val="0"/>
          <w:color w:val="auto"/>
          <w:sz w:val="20"/>
          <w:szCs w:val="20"/>
        </w:rPr>
        <w:t>Дубенского муниципального района на 2021 год</w:t>
      </w:r>
    </w:p>
    <w:p w:rsidR="00DB3E10" w:rsidRPr="00DB3E10" w:rsidRDefault="00DB3E10" w:rsidP="00DB3E10"/>
    <w:p w:rsidR="00F8324E" w:rsidRPr="001055FA" w:rsidRDefault="00F8324E" w:rsidP="00F8324E">
      <w:pPr>
        <w:pStyle w:val="a8"/>
        <w:spacing w:before="0" w:after="0"/>
        <w:ind w:firstLine="709"/>
        <w:jc w:val="both"/>
        <w:rPr>
          <w:sz w:val="20"/>
          <w:szCs w:val="20"/>
        </w:rPr>
      </w:pPr>
      <w:r w:rsidRPr="001055FA">
        <w:rPr>
          <w:sz w:val="20"/>
          <w:szCs w:val="20"/>
        </w:rPr>
        <w:t xml:space="preserve">В соответствии с </w:t>
      </w:r>
      <w:hyperlink r:id="rId90" w:history="1">
        <w:r w:rsidRPr="001055FA">
          <w:rPr>
            <w:rStyle w:val="af5"/>
            <w:b w:val="0"/>
            <w:color w:val="auto"/>
            <w:sz w:val="20"/>
            <w:szCs w:val="20"/>
          </w:rPr>
          <w:t>Федеральным Законом</w:t>
        </w:r>
      </w:hyperlink>
      <w:r w:rsidRPr="001055FA">
        <w:rPr>
          <w:sz w:val="20"/>
          <w:szCs w:val="20"/>
        </w:rPr>
        <w:t xml:space="preserve"> от 21 декабря 2001 года № 178-ФЗ «О приватизации государственного и муниципального имущества», уставом Дубенского муниципального района, в целях оптимизации структуры муниципальной собственности и  пополнения доходной части бюджета Дубенского муниципального района, совет депутатов Дубенского муниципального района Республики Мордовия решил:</w:t>
      </w:r>
    </w:p>
    <w:p w:rsidR="00F8324E" w:rsidRPr="001055FA" w:rsidRDefault="00F8324E" w:rsidP="00F8324E">
      <w:pPr>
        <w:pStyle w:val="a8"/>
        <w:spacing w:before="0" w:after="0"/>
        <w:ind w:firstLine="709"/>
        <w:jc w:val="both"/>
        <w:rPr>
          <w:sz w:val="20"/>
          <w:szCs w:val="20"/>
        </w:rPr>
      </w:pPr>
      <w:r w:rsidRPr="001055FA">
        <w:rPr>
          <w:sz w:val="20"/>
          <w:szCs w:val="20"/>
        </w:rPr>
        <w:t xml:space="preserve">1. </w:t>
      </w:r>
      <w:proofErr w:type="gramStart"/>
      <w:r w:rsidRPr="001055FA">
        <w:rPr>
          <w:sz w:val="20"/>
          <w:szCs w:val="20"/>
        </w:rPr>
        <w:t xml:space="preserve">Внести следующие изменения в </w:t>
      </w:r>
      <w:hyperlink w:anchor="sub_1000" w:history="1">
        <w:r w:rsidRPr="001055FA">
          <w:rPr>
            <w:rStyle w:val="af5"/>
            <w:b w:val="0"/>
            <w:color w:val="auto"/>
            <w:sz w:val="20"/>
            <w:szCs w:val="20"/>
          </w:rPr>
          <w:t>прогнозный план</w:t>
        </w:r>
      </w:hyperlink>
      <w:r w:rsidRPr="001055FA">
        <w:rPr>
          <w:sz w:val="20"/>
          <w:szCs w:val="20"/>
        </w:rPr>
        <w:t xml:space="preserve"> (программу) приватизации муниципального имущества Дубенского муниципального района на 2021 г, утвержденный решением Совета депутатов Дубенского муниципального района Республики Мордовия шестого созыва от 25.02.2021 №281 «</w:t>
      </w:r>
      <w:hyperlink r:id="rId91" w:history="1">
        <w:r w:rsidRPr="001055FA">
          <w:rPr>
            <w:rStyle w:val="af5"/>
            <w:b w:val="0"/>
            <w:bCs/>
            <w:color w:val="auto"/>
            <w:sz w:val="20"/>
            <w:szCs w:val="20"/>
          </w:rPr>
          <w:t xml:space="preserve">Об утверждении прогнозного плана (программы) приватизации муниципального имущества </w:t>
        </w:r>
      </w:hyperlink>
      <w:r w:rsidRPr="001055FA">
        <w:rPr>
          <w:sz w:val="20"/>
          <w:szCs w:val="20"/>
        </w:rPr>
        <w:t>Дубенского муниципального района на 2021 год» изложив  приложение к указанному решению в  редакции согласно приложению.</w:t>
      </w:r>
      <w:proofErr w:type="gramEnd"/>
    </w:p>
    <w:p w:rsidR="00F8324E" w:rsidRPr="001055FA" w:rsidRDefault="00F8324E" w:rsidP="00F8324E">
      <w:pPr>
        <w:tabs>
          <w:tab w:val="left" w:pos="567"/>
        </w:tabs>
        <w:ind w:firstLine="709"/>
        <w:contextualSpacing/>
        <w:jc w:val="both"/>
        <w:rPr>
          <w:rFonts w:ascii="Times New Roman" w:hAnsi="Times New Roman" w:cs="Times New Roman"/>
          <w:sz w:val="20"/>
          <w:szCs w:val="20"/>
        </w:rPr>
      </w:pPr>
      <w:r w:rsidRPr="001055FA">
        <w:rPr>
          <w:rFonts w:ascii="Times New Roman" w:hAnsi="Times New Roman" w:cs="Times New Roman"/>
          <w:sz w:val="20"/>
          <w:szCs w:val="20"/>
        </w:rPr>
        <w:t xml:space="preserve">2.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w:t>
      </w:r>
      <w:proofErr w:type="spellStart"/>
      <w:r w:rsidRPr="001055FA">
        <w:rPr>
          <w:rFonts w:ascii="Times New Roman" w:hAnsi="Times New Roman" w:cs="Times New Roman"/>
          <w:sz w:val="20"/>
          <w:szCs w:val="20"/>
        </w:rPr>
        <w:t>Дубёнского</w:t>
      </w:r>
      <w:proofErr w:type="spellEnd"/>
      <w:r w:rsidRPr="001055FA">
        <w:rPr>
          <w:rFonts w:ascii="Times New Roman" w:hAnsi="Times New Roman" w:cs="Times New Roman"/>
          <w:sz w:val="20"/>
          <w:szCs w:val="20"/>
        </w:rPr>
        <w:t xml:space="preserve"> муниципального района </w:t>
      </w:r>
      <w:r w:rsidRPr="001055FA">
        <w:rPr>
          <w:rFonts w:ascii="Times New Roman" w:hAnsi="Times New Roman" w:cs="Times New Roman"/>
          <w:sz w:val="20"/>
          <w:szCs w:val="20"/>
          <w:lang w:val="en-US"/>
        </w:rPr>
        <w:t>http</w:t>
      </w:r>
      <w:r w:rsidRPr="001055FA">
        <w:rPr>
          <w:rFonts w:ascii="Times New Roman" w:hAnsi="Times New Roman" w:cs="Times New Roman"/>
          <w:sz w:val="20"/>
          <w:szCs w:val="20"/>
        </w:rPr>
        <w:t>:\\</w:t>
      </w:r>
      <w:r w:rsidRPr="001055FA">
        <w:rPr>
          <w:rFonts w:ascii="Times New Roman" w:hAnsi="Times New Roman" w:cs="Times New Roman"/>
          <w:sz w:val="20"/>
          <w:szCs w:val="20"/>
          <w:lang w:val="en-US"/>
        </w:rPr>
        <w:t>dubenki</w:t>
      </w:r>
      <w:r w:rsidRPr="001055FA">
        <w:rPr>
          <w:rFonts w:ascii="Times New Roman" w:hAnsi="Times New Roman" w:cs="Times New Roman"/>
          <w:sz w:val="20"/>
          <w:szCs w:val="20"/>
        </w:rPr>
        <w:t>.</w:t>
      </w:r>
      <w:r w:rsidRPr="001055FA">
        <w:rPr>
          <w:rFonts w:ascii="Times New Roman" w:hAnsi="Times New Roman" w:cs="Times New Roman"/>
          <w:sz w:val="20"/>
          <w:szCs w:val="20"/>
          <w:lang w:val="en-US"/>
        </w:rPr>
        <w:t>e</w:t>
      </w:r>
      <w:r w:rsidRPr="001055FA">
        <w:rPr>
          <w:rFonts w:ascii="Times New Roman" w:hAnsi="Times New Roman" w:cs="Times New Roman"/>
          <w:sz w:val="20"/>
          <w:szCs w:val="20"/>
        </w:rPr>
        <w:t>-</w:t>
      </w:r>
      <w:proofErr w:type="spellStart"/>
      <w:r w:rsidRPr="001055FA">
        <w:rPr>
          <w:rFonts w:ascii="Times New Roman" w:hAnsi="Times New Roman" w:cs="Times New Roman"/>
          <w:sz w:val="20"/>
          <w:szCs w:val="20"/>
          <w:lang w:val="en-US"/>
        </w:rPr>
        <w:t>mordovia</w:t>
      </w:r>
      <w:proofErr w:type="spellEnd"/>
      <w:r w:rsidRPr="001055FA">
        <w:rPr>
          <w:rFonts w:ascii="Times New Roman" w:hAnsi="Times New Roman" w:cs="Times New Roman"/>
          <w:sz w:val="20"/>
          <w:szCs w:val="20"/>
        </w:rPr>
        <w:t>.</w:t>
      </w:r>
      <w:proofErr w:type="spellStart"/>
      <w:r w:rsidRPr="001055FA">
        <w:rPr>
          <w:rFonts w:ascii="Times New Roman" w:hAnsi="Times New Roman" w:cs="Times New Roman"/>
          <w:sz w:val="20"/>
          <w:szCs w:val="20"/>
          <w:lang w:val="en-US"/>
        </w:rPr>
        <w:t>ru</w:t>
      </w:r>
      <w:proofErr w:type="spellEnd"/>
      <w:r w:rsidRPr="001055FA">
        <w:rPr>
          <w:rFonts w:ascii="Times New Roman" w:hAnsi="Times New Roman" w:cs="Times New Roman"/>
          <w:sz w:val="20"/>
          <w:szCs w:val="20"/>
        </w:rPr>
        <w:t>.</w:t>
      </w:r>
    </w:p>
    <w:p w:rsidR="00F8324E" w:rsidRDefault="00F8324E" w:rsidP="00DB3E10">
      <w:pPr>
        <w:tabs>
          <w:tab w:val="left" w:pos="567"/>
        </w:tabs>
        <w:ind w:firstLine="709"/>
        <w:contextualSpacing/>
        <w:jc w:val="both"/>
        <w:rPr>
          <w:rFonts w:ascii="Times New Roman" w:hAnsi="Times New Roman" w:cs="Times New Roman"/>
          <w:sz w:val="20"/>
          <w:szCs w:val="20"/>
        </w:rPr>
      </w:pPr>
      <w:r w:rsidRPr="00F8324E">
        <w:rPr>
          <w:rFonts w:ascii="Times New Roman" w:hAnsi="Times New Roman" w:cs="Times New Roman"/>
          <w:sz w:val="20"/>
          <w:szCs w:val="20"/>
        </w:rPr>
        <w:t>3. Настоящее решение вступает в силу с моме</w:t>
      </w:r>
      <w:r w:rsidR="00DB3E10">
        <w:rPr>
          <w:rFonts w:ascii="Times New Roman" w:hAnsi="Times New Roman" w:cs="Times New Roman"/>
          <w:sz w:val="20"/>
          <w:szCs w:val="20"/>
        </w:rPr>
        <w:t>нта официального опубликования.</w:t>
      </w:r>
    </w:p>
    <w:p w:rsidR="00DB3E10" w:rsidRPr="00F8324E" w:rsidRDefault="00DB3E10" w:rsidP="00DB3E10">
      <w:pPr>
        <w:tabs>
          <w:tab w:val="left" w:pos="567"/>
        </w:tabs>
        <w:ind w:firstLine="709"/>
        <w:contextualSpacing/>
        <w:jc w:val="both"/>
        <w:rPr>
          <w:rFonts w:ascii="Times New Roman" w:hAnsi="Times New Roman" w:cs="Times New Roman"/>
          <w:sz w:val="20"/>
          <w:szCs w:val="20"/>
        </w:rPr>
      </w:pPr>
    </w:p>
    <w:tbl>
      <w:tblPr>
        <w:tblW w:w="0" w:type="auto"/>
        <w:tblInd w:w="108" w:type="dxa"/>
        <w:tblLook w:val="04A0" w:firstRow="1" w:lastRow="0" w:firstColumn="1" w:lastColumn="0" w:noHBand="0" w:noVBand="1"/>
      </w:tblPr>
      <w:tblGrid>
        <w:gridCol w:w="284"/>
        <w:gridCol w:w="4285"/>
        <w:gridCol w:w="4753"/>
        <w:gridCol w:w="139"/>
      </w:tblGrid>
      <w:tr w:rsidR="00F8324E" w:rsidRPr="00F8324E" w:rsidTr="00DB3E10">
        <w:trPr>
          <w:trHeight w:val="882"/>
        </w:trPr>
        <w:tc>
          <w:tcPr>
            <w:tcW w:w="4569" w:type="dxa"/>
            <w:gridSpan w:val="2"/>
          </w:tcPr>
          <w:p w:rsidR="00F8324E" w:rsidRPr="00F8324E" w:rsidRDefault="00F8324E" w:rsidP="00F8324E">
            <w:pPr>
              <w:spacing w:line="240" w:lineRule="auto"/>
              <w:contextualSpacing/>
              <w:rPr>
                <w:rFonts w:ascii="Times New Roman" w:eastAsia="Calibri" w:hAnsi="Times New Roman" w:cs="Times New Roman"/>
                <w:sz w:val="20"/>
                <w:szCs w:val="20"/>
                <w:lang w:eastAsia="en-US"/>
              </w:rPr>
            </w:pPr>
            <w:r w:rsidRPr="00F8324E">
              <w:rPr>
                <w:rFonts w:ascii="Times New Roman" w:eastAsia="Calibri" w:hAnsi="Times New Roman" w:cs="Times New Roman"/>
                <w:sz w:val="20"/>
                <w:szCs w:val="20"/>
                <w:lang w:eastAsia="en-US"/>
              </w:rPr>
              <w:t xml:space="preserve">Глава Дубенского муниципального района                        </w:t>
            </w:r>
          </w:p>
          <w:p w:rsidR="00F8324E" w:rsidRPr="00F8324E" w:rsidRDefault="00F8324E" w:rsidP="00F8324E">
            <w:pPr>
              <w:spacing w:line="240" w:lineRule="auto"/>
              <w:contextualSpacing/>
              <w:rPr>
                <w:rFonts w:ascii="Times New Roman" w:eastAsia="Calibri" w:hAnsi="Times New Roman" w:cs="Times New Roman"/>
                <w:sz w:val="20"/>
                <w:szCs w:val="20"/>
                <w:lang w:eastAsia="en-US"/>
              </w:rPr>
            </w:pPr>
          </w:p>
        </w:tc>
        <w:tc>
          <w:tcPr>
            <w:tcW w:w="4892" w:type="dxa"/>
            <w:gridSpan w:val="2"/>
          </w:tcPr>
          <w:p w:rsidR="00F8324E" w:rsidRPr="00F8324E" w:rsidRDefault="00F8324E" w:rsidP="00F8324E">
            <w:pPr>
              <w:spacing w:line="240" w:lineRule="auto"/>
              <w:contextualSpacing/>
              <w:rPr>
                <w:rFonts w:ascii="Times New Roman" w:eastAsia="Calibri" w:hAnsi="Times New Roman" w:cs="Times New Roman"/>
                <w:sz w:val="20"/>
                <w:szCs w:val="20"/>
                <w:lang w:eastAsia="en-US"/>
              </w:rPr>
            </w:pPr>
            <w:r w:rsidRPr="00F8324E">
              <w:rPr>
                <w:rFonts w:ascii="Times New Roman" w:eastAsia="Calibri" w:hAnsi="Times New Roman" w:cs="Times New Roman"/>
                <w:sz w:val="20"/>
                <w:szCs w:val="20"/>
                <w:lang w:eastAsia="en-US"/>
              </w:rPr>
              <w:t>Председатель Совета депутатов</w:t>
            </w:r>
          </w:p>
          <w:p w:rsidR="00F8324E" w:rsidRPr="00F8324E" w:rsidRDefault="00F8324E" w:rsidP="00F8324E">
            <w:pPr>
              <w:spacing w:line="240" w:lineRule="auto"/>
              <w:contextualSpacing/>
              <w:rPr>
                <w:rFonts w:ascii="Times New Roman" w:eastAsia="Calibri" w:hAnsi="Times New Roman" w:cs="Times New Roman"/>
                <w:sz w:val="20"/>
                <w:szCs w:val="20"/>
                <w:lang w:eastAsia="en-US"/>
              </w:rPr>
            </w:pPr>
            <w:r w:rsidRPr="00F8324E">
              <w:rPr>
                <w:rFonts w:ascii="Times New Roman" w:eastAsia="Calibri" w:hAnsi="Times New Roman" w:cs="Times New Roman"/>
                <w:sz w:val="20"/>
                <w:szCs w:val="20"/>
                <w:lang w:eastAsia="en-US"/>
              </w:rPr>
              <w:t>Дубенского муниципального района</w:t>
            </w:r>
          </w:p>
          <w:p w:rsidR="00F8324E" w:rsidRPr="00F8324E" w:rsidRDefault="00F8324E" w:rsidP="00F8324E">
            <w:pPr>
              <w:spacing w:line="240" w:lineRule="auto"/>
              <w:contextualSpacing/>
              <w:rPr>
                <w:rFonts w:ascii="Times New Roman" w:eastAsia="Calibri" w:hAnsi="Times New Roman" w:cs="Times New Roman"/>
                <w:sz w:val="20"/>
                <w:szCs w:val="20"/>
                <w:lang w:eastAsia="en-US"/>
              </w:rPr>
            </w:pPr>
          </w:p>
        </w:tc>
      </w:tr>
      <w:tr w:rsidR="00F8324E" w:rsidRPr="00F8324E" w:rsidTr="00DB3E10">
        <w:trPr>
          <w:trHeight w:val="323"/>
        </w:trPr>
        <w:tc>
          <w:tcPr>
            <w:tcW w:w="4569" w:type="dxa"/>
            <w:gridSpan w:val="2"/>
            <w:hideMark/>
          </w:tcPr>
          <w:p w:rsidR="00F8324E" w:rsidRPr="00F8324E" w:rsidRDefault="00F8324E" w:rsidP="00F8324E">
            <w:pPr>
              <w:spacing w:line="240" w:lineRule="auto"/>
              <w:contextualSpacing/>
              <w:rPr>
                <w:rFonts w:ascii="Times New Roman" w:eastAsia="Calibri" w:hAnsi="Times New Roman" w:cs="Times New Roman"/>
                <w:sz w:val="20"/>
                <w:szCs w:val="20"/>
                <w:lang w:eastAsia="en-US"/>
              </w:rPr>
            </w:pPr>
            <w:r w:rsidRPr="00F8324E">
              <w:rPr>
                <w:rFonts w:ascii="Times New Roman" w:eastAsia="Calibri" w:hAnsi="Times New Roman" w:cs="Times New Roman"/>
                <w:sz w:val="20"/>
                <w:szCs w:val="20"/>
                <w:lang w:eastAsia="en-US"/>
              </w:rPr>
              <w:t>_________________/Нефедов В.Н./</w:t>
            </w:r>
          </w:p>
        </w:tc>
        <w:tc>
          <w:tcPr>
            <w:tcW w:w="4892" w:type="dxa"/>
            <w:gridSpan w:val="2"/>
            <w:hideMark/>
          </w:tcPr>
          <w:p w:rsidR="00F8324E" w:rsidRPr="00F8324E" w:rsidRDefault="00F8324E" w:rsidP="00F8324E">
            <w:pPr>
              <w:spacing w:line="240" w:lineRule="auto"/>
              <w:contextualSpacing/>
              <w:jc w:val="right"/>
              <w:rPr>
                <w:rFonts w:ascii="Times New Roman" w:eastAsia="Calibri" w:hAnsi="Times New Roman" w:cs="Times New Roman"/>
                <w:sz w:val="20"/>
                <w:szCs w:val="20"/>
                <w:lang w:eastAsia="en-US"/>
              </w:rPr>
            </w:pPr>
            <w:r w:rsidRPr="00F8324E">
              <w:rPr>
                <w:rFonts w:ascii="Times New Roman" w:eastAsia="Calibri" w:hAnsi="Times New Roman" w:cs="Times New Roman"/>
                <w:sz w:val="20"/>
                <w:szCs w:val="20"/>
                <w:lang w:eastAsia="en-US"/>
              </w:rPr>
              <w:t>_________________/</w:t>
            </w:r>
            <w:proofErr w:type="spellStart"/>
            <w:r w:rsidRPr="00F8324E">
              <w:rPr>
                <w:rFonts w:ascii="Times New Roman" w:eastAsia="Calibri" w:hAnsi="Times New Roman" w:cs="Times New Roman"/>
                <w:sz w:val="20"/>
                <w:szCs w:val="20"/>
                <w:lang w:eastAsia="en-US"/>
              </w:rPr>
              <w:t>Сайгачев</w:t>
            </w:r>
            <w:proofErr w:type="spellEnd"/>
            <w:r w:rsidRPr="00F8324E">
              <w:rPr>
                <w:rFonts w:ascii="Times New Roman" w:eastAsia="Calibri" w:hAnsi="Times New Roman" w:cs="Times New Roman"/>
                <w:sz w:val="20"/>
                <w:szCs w:val="20"/>
                <w:lang w:eastAsia="en-US"/>
              </w:rPr>
              <w:t xml:space="preserve"> А.И./                  </w:t>
            </w:r>
          </w:p>
        </w:tc>
      </w:tr>
      <w:tr w:rsidR="00F8324E" w:rsidRPr="00F8324E" w:rsidTr="00DB3E10">
        <w:tblPrEx>
          <w:tblLook w:val="0000" w:firstRow="0" w:lastRow="0" w:firstColumn="0" w:lastColumn="0" w:noHBand="0" w:noVBand="0"/>
        </w:tblPrEx>
        <w:trPr>
          <w:gridBefore w:val="1"/>
          <w:gridAfter w:val="1"/>
          <w:wBefore w:w="284" w:type="dxa"/>
          <w:wAfter w:w="139" w:type="dxa"/>
        </w:trPr>
        <w:tc>
          <w:tcPr>
            <w:tcW w:w="9038" w:type="dxa"/>
            <w:gridSpan w:val="2"/>
            <w:tcBorders>
              <w:top w:val="nil"/>
              <w:left w:val="nil"/>
              <w:bottom w:val="nil"/>
              <w:right w:val="nil"/>
            </w:tcBorders>
          </w:tcPr>
          <w:p w:rsidR="00F8324E" w:rsidRPr="00F8324E" w:rsidRDefault="00F8324E" w:rsidP="00F8324E">
            <w:pPr>
              <w:pStyle w:val="afa"/>
              <w:contextualSpacing/>
              <w:rPr>
                <w:rFonts w:ascii="Times New Roman" w:hAnsi="Times New Roman" w:cs="Times New Roman"/>
                <w:sz w:val="20"/>
                <w:szCs w:val="20"/>
              </w:rPr>
            </w:pPr>
          </w:p>
        </w:tc>
      </w:tr>
    </w:tbl>
    <w:p w:rsidR="00F8324E" w:rsidRPr="00F8324E" w:rsidRDefault="00F8324E" w:rsidP="00F8324E">
      <w:pPr>
        <w:ind w:firstLine="698"/>
        <w:jc w:val="right"/>
        <w:rPr>
          <w:rFonts w:ascii="Times New Roman" w:hAnsi="Times New Roman" w:cs="Times New Roman"/>
          <w:b/>
          <w:sz w:val="20"/>
          <w:szCs w:val="20"/>
        </w:rPr>
      </w:pPr>
      <w:r w:rsidRPr="00F8324E">
        <w:rPr>
          <w:rStyle w:val="ae"/>
          <w:rFonts w:ascii="Times New Roman" w:hAnsi="Times New Roman" w:cs="Times New Roman"/>
          <w:b w:val="0"/>
          <w:bCs w:val="0"/>
          <w:color w:val="auto"/>
          <w:sz w:val="20"/>
          <w:szCs w:val="20"/>
        </w:rPr>
        <w:t>Приложение</w:t>
      </w:r>
      <w:r w:rsidRPr="00F8324E">
        <w:rPr>
          <w:rStyle w:val="ae"/>
          <w:rFonts w:ascii="Times New Roman" w:hAnsi="Times New Roman" w:cs="Times New Roman"/>
          <w:b w:val="0"/>
          <w:bCs w:val="0"/>
          <w:color w:val="auto"/>
          <w:sz w:val="20"/>
          <w:szCs w:val="20"/>
        </w:rPr>
        <w:br/>
        <w:t xml:space="preserve">к </w:t>
      </w:r>
      <w:hyperlink w:anchor="sub_0" w:history="1">
        <w:r w:rsidRPr="00F8324E">
          <w:rPr>
            <w:rStyle w:val="af5"/>
            <w:rFonts w:ascii="Times New Roman" w:hAnsi="Times New Roman"/>
            <w:b w:val="0"/>
            <w:color w:val="auto"/>
            <w:sz w:val="20"/>
            <w:szCs w:val="20"/>
          </w:rPr>
          <w:t>решению</w:t>
        </w:r>
      </w:hyperlink>
      <w:r w:rsidRPr="00F8324E">
        <w:rPr>
          <w:rStyle w:val="ae"/>
          <w:rFonts w:ascii="Times New Roman" w:hAnsi="Times New Roman" w:cs="Times New Roman"/>
          <w:b w:val="0"/>
          <w:bCs w:val="0"/>
          <w:color w:val="auto"/>
          <w:sz w:val="20"/>
          <w:szCs w:val="20"/>
        </w:rPr>
        <w:t xml:space="preserve"> Совета депутатов</w:t>
      </w:r>
      <w:r w:rsidRPr="00F8324E">
        <w:rPr>
          <w:rStyle w:val="ae"/>
          <w:rFonts w:ascii="Times New Roman" w:hAnsi="Times New Roman" w:cs="Times New Roman"/>
          <w:b w:val="0"/>
          <w:bCs w:val="0"/>
          <w:color w:val="auto"/>
          <w:sz w:val="20"/>
          <w:szCs w:val="20"/>
        </w:rPr>
        <w:br/>
        <w:t>Дубенского муниципального района</w:t>
      </w:r>
      <w:r w:rsidRPr="00F8324E">
        <w:rPr>
          <w:rStyle w:val="ae"/>
          <w:rFonts w:ascii="Times New Roman" w:hAnsi="Times New Roman" w:cs="Times New Roman"/>
          <w:b w:val="0"/>
          <w:bCs w:val="0"/>
          <w:color w:val="auto"/>
          <w:sz w:val="20"/>
          <w:szCs w:val="20"/>
        </w:rPr>
        <w:br/>
        <w:t>Республики Мордовия</w:t>
      </w:r>
      <w:r w:rsidRPr="00F8324E">
        <w:rPr>
          <w:rStyle w:val="ae"/>
          <w:rFonts w:ascii="Times New Roman" w:hAnsi="Times New Roman" w:cs="Times New Roman"/>
          <w:b w:val="0"/>
          <w:bCs w:val="0"/>
          <w:color w:val="auto"/>
          <w:sz w:val="20"/>
          <w:szCs w:val="20"/>
        </w:rPr>
        <w:br/>
        <w:t>от 26.10. 2021 г. №12</w:t>
      </w:r>
    </w:p>
    <w:p w:rsidR="00F8324E" w:rsidRPr="00F8324E" w:rsidRDefault="00F8324E" w:rsidP="00F8324E">
      <w:pPr>
        <w:pStyle w:val="a5"/>
        <w:widowControl w:val="0"/>
        <w:contextualSpacing/>
        <w:rPr>
          <w:b/>
          <w:iCs/>
          <w:sz w:val="20"/>
          <w:szCs w:val="20"/>
        </w:rPr>
      </w:pPr>
    </w:p>
    <w:p w:rsidR="00F8324E" w:rsidRPr="00F8324E" w:rsidRDefault="00F8324E" w:rsidP="00F8324E">
      <w:pPr>
        <w:pStyle w:val="a5"/>
        <w:contextualSpacing/>
        <w:jc w:val="center"/>
        <w:rPr>
          <w:b/>
          <w:iCs/>
          <w:sz w:val="20"/>
          <w:szCs w:val="20"/>
        </w:rPr>
      </w:pPr>
      <w:r w:rsidRPr="00F8324E">
        <w:rPr>
          <w:b/>
          <w:iCs/>
          <w:sz w:val="20"/>
          <w:szCs w:val="20"/>
        </w:rPr>
        <w:t>План (программа)</w:t>
      </w:r>
    </w:p>
    <w:p w:rsidR="00F8324E" w:rsidRPr="00F8324E" w:rsidRDefault="00F8324E" w:rsidP="00F8324E">
      <w:pPr>
        <w:pStyle w:val="a5"/>
        <w:widowControl w:val="0"/>
        <w:contextualSpacing/>
        <w:jc w:val="center"/>
        <w:rPr>
          <w:b/>
          <w:iCs/>
          <w:sz w:val="20"/>
          <w:szCs w:val="20"/>
        </w:rPr>
      </w:pPr>
      <w:r w:rsidRPr="00F8324E">
        <w:rPr>
          <w:b/>
          <w:iCs/>
          <w:sz w:val="20"/>
          <w:szCs w:val="20"/>
        </w:rPr>
        <w:t>приватизации муниципального имущества Дубенского муниципального района на 2021 год</w:t>
      </w:r>
    </w:p>
    <w:p w:rsidR="00F8324E" w:rsidRPr="00F8324E" w:rsidRDefault="00F8324E" w:rsidP="00F8324E">
      <w:pPr>
        <w:pStyle w:val="a5"/>
        <w:widowControl w:val="0"/>
        <w:contextualSpacing/>
        <w:jc w:val="both"/>
        <w:rPr>
          <w:iCs/>
          <w:sz w:val="20"/>
          <w:szCs w:val="20"/>
        </w:rPr>
      </w:pP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545"/>
        <w:gridCol w:w="3220"/>
        <w:gridCol w:w="6372"/>
      </w:tblGrid>
      <w:tr w:rsidR="00F8324E" w:rsidRPr="00F8324E" w:rsidTr="00DB3E10">
        <w:tc>
          <w:tcPr>
            <w:tcW w:w="269" w:type="pct"/>
            <w:tcBorders>
              <w:top w:val="single" w:sz="4" w:space="0" w:color="auto"/>
              <w:bottom w:val="single" w:sz="4" w:space="0" w:color="auto"/>
              <w:right w:val="single" w:sz="4" w:space="0" w:color="auto"/>
            </w:tcBorders>
          </w:tcPr>
          <w:p w:rsidR="00F8324E" w:rsidRPr="00F8324E" w:rsidRDefault="00F8324E" w:rsidP="00F8324E">
            <w:pPr>
              <w:spacing w:line="240" w:lineRule="auto"/>
              <w:contextualSpacing/>
              <w:jc w:val="center"/>
              <w:rPr>
                <w:rFonts w:ascii="Times New Roman" w:hAnsi="Times New Roman" w:cs="Times New Roman"/>
                <w:sz w:val="20"/>
                <w:szCs w:val="20"/>
              </w:rPr>
            </w:pPr>
            <w:r w:rsidRPr="00F8324E">
              <w:rPr>
                <w:rFonts w:ascii="Times New Roman" w:hAnsi="Times New Roman" w:cs="Times New Roman"/>
                <w:sz w:val="20"/>
                <w:szCs w:val="20"/>
              </w:rPr>
              <w:t>№</w:t>
            </w:r>
            <w:r w:rsidRPr="00F8324E">
              <w:rPr>
                <w:rFonts w:ascii="Times New Roman" w:hAnsi="Times New Roman" w:cs="Times New Roman"/>
                <w:sz w:val="20"/>
                <w:szCs w:val="20"/>
              </w:rPr>
              <w:br/>
            </w:r>
            <w:proofErr w:type="gramStart"/>
            <w:r w:rsidRPr="00F8324E">
              <w:rPr>
                <w:rFonts w:ascii="Times New Roman" w:hAnsi="Times New Roman" w:cs="Times New Roman"/>
                <w:sz w:val="20"/>
                <w:szCs w:val="20"/>
              </w:rPr>
              <w:t>п</w:t>
            </w:r>
            <w:proofErr w:type="gramEnd"/>
            <w:r w:rsidRPr="00F8324E">
              <w:rPr>
                <w:rFonts w:ascii="Times New Roman" w:hAnsi="Times New Roman" w:cs="Times New Roman"/>
                <w:sz w:val="20"/>
                <w:szCs w:val="20"/>
              </w:rPr>
              <w:t>/п</w:t>
            </w:r>
          </w:p>
        </w:tc>
        <w:tc>
          <w:tcPr>
            <w:tcW w:w="1588" w:type="pct"/>
            <w:tcBorders>
              <w:top w:val="single" w:sz="4" w:space="0" w:color="auto"/>
              <w:left w:val="single" w:sz="4" w:space="0" w:color="auto"/>
              <w:bottom w:val="single" w:sz="4" w:space="0" w:color="auto"/>
              <w:right w:val="single" w:sz="4" w:space="0" w:color="auto"/>
            </w:tcBorders>
          </w:tcPr>
          <w:p w:rsidR="00F8324E" w:rsidRPr="00F8324E" w:rsidRDefault="00F8324E" w:rsidP="00F8324E">
            <w:pPr>
              <w:spacing w:line="240" w:lineRule="auto"/>
              <w:contextualSpacing/>
              <w:jc w:val="center"/>
              <w:rPr>
                <w:rFonts w:ascii="Times New Roman" w:hAnsi="Times New Roman" w:cs="Times New Roman"/>
                <w:sz w:val="20"/>
                <w:szCs w:val="20"/>
              </w:rPr>
            </w:pPr>
            <w:r w:rsidRPr="00F8324E">
              <w:rPr>
                <w:rFonts w:ascii="Times New Roman" w:hAnsi="Times New Roman" w:cs="Times New Roman"/>
                <w:sz w:val="20"/>
                <w:szCs w:val="20"/>
              </w:rPr>
              <w:t>Наименование имущества</w:t>
            </w:r>
          </w:p>
        </w:tc>
        <w:tc>
          <w:tcPr>
            <w:tcW w:w="3143" w:type="pct"/>
            <w:tcBorders>
              <w:top w:val="single" w:sz="4" w:space="0" w:color="auto"/>
              <w:left w:val="single" w:sz="4" w:space="0" w:color="auto"/>
              <w:bottom w:val="single" w:sz="4" w:space="0" w:color="auto"/>
            </w:tcBorders>
          </w:tcPr>
          <w:p w:rsidR="00F8324E" w:rsidRPr="00F8324E" w:rsidRDefault="00F8324E" w:rsidP="00F8324E">
            <w:pPr>
              <w:spacing w:line="240" w:lineRule="auto"/>
              <w:contextualSpacing/>
              <w:jc w:val="center"/>
              <w:rPr>
                <w:rFonts w:ascii="Times New Roman" w:hAnsi="Times New Roman" w:cs="Times New Roman"/>
                <w:sz w:val="20"/>
                <w:szCs w:val="20"/>
              </w:rPr>
            </w:pPr>
            <w:r w:rsidRPr="00F8324E">
              <w:rPr>
                <w:rFonts w:ascii="Times New Roman" w:hAnsi="Times New Roman" w:cs="Times New Roman"/>
                <w:sz w:val="20"/>
                <w:szCs w:val="20"/>
              </w:rPr>
              <w:t xml:space="preserve">Основные характеристики </w:t>
            </w:r>
          </w:p>
        </w:tc>
      </w:tr>
      <w:tr w:rsidR="00F8324E" w:rsidRPr="00F8324E" w:rsidTr="00DB3E10">
        <w:tc>
          <w:tcPr>
            <w:tcW w:w="269" w:type="pct"/>
            <w:tcBorders>
              <w:top w:val="single" w:sz="4" w:space="0" w:color="auto"/>
              <w:bottom w:val="single" w:sz="4" w:space="0" w:color="auto"/>
              <w:right w:val="single" w:sz="4" w:space="0" w:color="auto"/>
            </w:tcBorders>
          </w:tcPr>
          <w:p w:rsidR="00F8324E" w:rsidRPr="00F8324E" w:rsidRDefault="00F8324E" w:rsidP="00F8324E">
            <w:pPr>
              <w:spacing w:line="240" w:lineRule="auto"/>
              <w:contextualSpacing/>
              <w:jc w:val="center"/>
              <w:rPr>
                <w:rFonts w:ascii="Times New Roman" w:hAnsi="Times New Roman" w:cs="Times New Roman"/>
                <w:sz w:val="20"/>
                <w:szCs w:val="20"/>
              </w:rPr>
            </w:pPr>
            <w:r w:rsidRPr="00F8324E">
              <w:rPr>
                <w:rFonts w:ascii="Times New Roman" w:hAnsi="Times New Roman" w:cs="Times New Roman"/>
                <w:sz w:val="20"/>
                <w:szCs w:val="20"/>
              </w:rPr>
              <w:t>1</w:t>
            </w:r>
          </w:p>
        </w:tc>
        <w:tc>
          <w:tcPr>
            <w:tcW w:w="1588" w:type="pct"/>
            <w:tcBorders>
              <w:top w:val="single" w:sz="4" w:space="0" w:color="auto"/>
              <w:left w:val="single" w:sz="4" w:space="0" w:color="auto"/>
              <w:bottom w:val="single" w:sz="4" w:space="0" w:color="auto"/>
              <w:right w:val="single" w:sz="4" w:space="0" w:color="auto"/>
            </w:tcBorders>
          </w:tcPr>
          <w:p w:rsidR="00F8324E" w:rsidRPr="00F8324E" w:rsidRDefault="00F8324E" w:rsidP="00F8324E">
            <w:pPr>
              <w:spacing w:line="240" w:lineRule="auto"/>
              <w:contextualSpacing/>
              <w:rPr>
                <w:rFonts w:ascii="Times New Roman" w:hAnsi="Times New Roman" w:cs="Times New Roman"/>
                <w:sz w:val="20"/>
                <w:szCs w:val="20"/>
              </w:rPr>
            </w:pPr>
            <w:r w:rsidRPr="00F8324E">
              <w:rPr>
                <w:rFonts w:ascii="Times New Roman" w:hAnsi="Times New Roman" w:cs="Times New Roman"/>
                <w:sz w:val="20"/>
                <w:szCs w:val="20"/>
              </w:rPr>
              <w:t>Здание военного комиссариата с земельным участком</w:t>
            </w:r>
          </w:p>
        </w:tc>
        <w:tc>
          <w:tcPr>
            <w:tcW w:w="3143" w:type="pct"/>
            <w:tcBorders>
              <w:top w:val="single" w:sz="4" w:space="0" w:color="auto"/>
              <w:left w:val="single" w:sz="4" w:space="0" w:color="auto"/>
              <w:bottom w:val="single" w:sz="4" w:space="0" w:color="auto"/>
            </w:tcBorders>
          </w:tcPr>
          <w:p w:rsidR="00F8324E" w:rsidRDefault="00F8324E" w:rsidP="00F8324E">
            <w:pPr>
              <w:spacing w:line="240" w:lineRule="auto"/>
              <w:contextualSpacing/>
              <w:rPr>
                <w:rFonts w:ascii="Times New Roman" w:hAnsi="Times New Roman" w:cs="Times New Roman"/>
                <w:sz w:val="20"/>
                <w:szCs w:val="20"/>
              </w:rPr>
            </w:pPr>
            <w:r w:rsidRPr="00F8324E">
              <w:rPr>
                <w:rFonts w:ascii="Times New Roman" w:hAnsi="Times New Roman" w:cs="Times New Roman"/>
                <w:sz w:val="20"/>
                <w:szCs w:val="20"/>
              </w:rPr>
              <w:t xml:space="preserve">Адрес расположения: РМ, Дубенский район, с. Дубенки, ул. </w:t>
            </w:r>
            <w:proofErr w:type="spellStart"/>
            <w:r w:rsidRPr="00F8324E">
              <w:rPr>
                <w:rFonts w:ascii="Times New Roman" w:hAnsi="Times New Roman" w:cs="Times New Roman"/>
                <w:sz w:val="20"/>
                <w:szCs w:val="20"/>
              </w:rPr>
              <w:t>Бровцева</w:t>
            </w:r>
            <w:proofErr w:type="spellEnd"/>
            <w:r w:rsidRPr="00F8324E">
              <w:rPr>
                <w:rFonts w:ascii="Times New Roman" w:hAnsi="Times New Roman" w:cs="Times New Roman"/>
                <w:sz w:val="20"/>
                <w:szCs w:val="20"/>
              </w:rPr>
              <w:t xml:space="preserve">, д.130, с кадастровым № 13:06:0102001:3351, 2-х этажный, назначение – нежилое, площадь  499,65 </w:t>
            </w:r>
            <w:proofErr w:type="spellStart"/>
            <w:r w:rsidRPr="00F8324E">
              <w:rPr>
                <w:rFonts w:ascii="Times New Roman" w:hAnsi="Times New Roman" w:cs="Times New Roman"/>
                <w:sz w:val="20"/>
                <w:szCs w:val="20"/>
              </w:rPr>
              <w:t>кв</w:t>
            </w:r>
            <w:proofErr w:type="gramStart"/>
            <w:r w:rsidRPr="00F8324E">
              <w:rPr>
                <w:rFonts w:ascii="Times New Roman" w:hAnsi="Times New Roman" w:cs="Times New Roman"/>
                <w:sz w:val="20"/>
                <w:szCs w:val="20"/>
              </w:rPr>
              <w:t>.м</w:t>
            </w:r>
            <w:proofErr w:type="spellEnd"/>
            <w:proofErr w:type="gramEnd"/>
            <w:r w:rsidRPr="00F8324E">
              <w:rPr>
                <w:rFonts w:ascii="Times New Roman" w:hAnsi="Times New Roman" w:cs="Times New Roman"/>
                <w:sz w:val="20"/>
                <w:szCs w:val="20"/>
              </w:rPr>
              <w:t xml:space="preserve"> , балансовая стоимость 4385487,92 рублей; </w:t>
            </w:r>
            <w:r>
              <w:rPr>
                <w:rFonts w:ascii="Times New Roman" w:hAnsi="Times New Roman" w:cs="Times New Roman"/>
                <w:sz w:val="20"/>
                <w:szCs w:val="20"/>
              </w:rPr>
              <w:t>Остаточная - 2566019,35 рублей.</w:t>
            </w:r>
          </w:p>
          <w:p w:rsidR="00F8324E" w:rsidRPr="00F8324E" w:rsidRDefault="00F8324E" w:rsidP="00F8324E">
            <w:pPr>
              <w:spacing w:line="240" w:lineRule="auto"/>
              <w:contextualSpacing/>
              <w:rPr>
                <w:rFonts w:ascii="Times New Roman" w:hAnsi="Times New Roman" w:cs="Times New Roman"/>
                <w:sz w:val="20"/>
                <w:szCs w:val="20"/>
              </w:rPr>
            </w:pPr>
            <w:r w:rsidRPr="00F8324E">
              <w:rPr>
                <w:rFonts w:ascii="Times New Roman" w:hAnsi="Times New Roman" w:cs="Times New Roman"/>
                <w:sz w:val="20"/>
                <w:szCs w:val="20"/>
              </w:rPr>
              <w:t xml:space="preserve">Земельный участок, площадью 1627 </w:t>
            </w:r>
            <w:proofErr w:type="spellStart"/>
            <w:r w:rsidRPr="00F8324E">
              <w:rPr>
                <w:rFonts w:ascii="Times New Roman" w:hAnsi="Times New Roman" w:cs="Times New Roman"/>
                <w:sz w:val="20"/>
                <w:szCs w:val="20"/>
              </w:rPr>
              <w:t>кв.м</w:t>
            </w:r>
            <w:proofErr w:type="spellEnd"/>
            <w:r w:rsidRPr="00F8324E">
              <w:rPr>
                <w:rFonts w:ascii="Times New Roman" w:hAnsi="Times New Roman" w:cs="Times New Roman"/>
                <w:sz w:val="20"/>
                <w:szCs w:val="20"/>
              </w:rPr>
              <w:t>. с кадастровым №13:06:0102001:322, земли населенных пунктов, для общественн</w:t>
            </w:r>
            <w:proofErr w:type="gramStart"/>
            <w:r w:rsidRPr="00F8324E">
              <w:rPr>
                <w:rFonts w:ascii="Times New Roman" w:hAnsi="Times New Roman" w:cs="Times New Roman"/>
                <w:sz w:val="20"/>
                <w:szCs w:val="20"/>
              </w:rPr>
              <w:t>о-</w:t>
            </w:r>
            <w:proofErr w:type="gramEnd"/>
            <w:r w:rsidRPr="00F8324E">
              <w:rPr>
                <w:rFonts w:ascii="Times New Roman" w:hAnsi="Times New Roman" w:cs="Times New Roman"/>
                <w:sz w:val="20"/>
                <w:szCs w:val="20"/>
              </w:rPr>
              <w:t xml:space="preserve"> делового значения</w:t>
            </w:r>
          </w:p>
        </w:tc>
      </w:tr>
      <w:tr w:rsidR="00F8324E" w:rsidRPr="00F8324E" w:rsidTr="00F8324E">
        <w:trPr>
          <w:trHeight w:val="1137"/>
        </w:trPr>
        <w:tc>
          <w:tcPr>
            <w:tcW w:w="269" w:type="pct"/>
            <w:tcBorders>
              <w:top w:val="single" w:sz="4" w:space="0" w:color="auto"/>
              <w:bottom w:val="single" w:sz="4" w:space="0" w:color="auto"/>
              <w:right w:val="single" w:sz="4" w:space="0" w:color="auto"/>
            </w:tcBorders>
          </w:tcPr>
          <w:p w:rsidR="00F8324E" w:rsidRPr="00F8324E" w:rsidRDefault="00F8324E" w:rsidP="00F8324E">
            <w:pPr>
              <w:spacing w:line="240" w:lineRule="auto"/>
              <w:contextualSpacing/>
              <w:jc w:val="center"/>
              <w:rPr>
                <w:rFonts w:ascii="Times New Roman" w:hAnsi="Times New Roman" w:cs="Times New Roman"/>
                <w:sz w:val="20"/>
                <w:szCs w:val="20"/>
              </w:rPr>
            </w:pPr>
            <w:r w:rsidRPr="00F8324E">
              <w:rPr>
                <w:rFonts w:ascii="Times New Roman" w:hAnsi="Times New Roman" w:cs="Times New Roman"/>
                <w:sz w:val="20"/>
                <w:szCs w:val="20"/>
              </w:rPr>
              <w:t>2</w:t>
            </w:r>
          </w:p>
        </w:tc>
        <w:tc>
          <w:tcPr>
            <w:tcW w:w="1588" w:type="pct"/>
            <w:tcBorders>
              <w:top w:val="single" w:sz="4" w:space="0" w:color="auto"/>
              <w:left w:val="single" w:sz="4" w:space="0" w:color="auto"/>
              <w:bottom w:val="single" w:sz="4" w:space="0" w:color="auto"/>
              <w:right w:val="single" w:sz="4" w:space="0" w:color="auto"/>
            </w:tcBorders>
          </w:tcPr>
          <w:p w:rsidR="00F8324E" w:rsidRPr="00F8324E" w:rsidRDefault="00F8324E" w:rsidP="00F8324E">
            <w:pPr>
              <w:spacing w:line="240" w:lineRule="auto"/>
              <w:contextualSpacing/>
              <w:rPr>
                <w:rFonts w:ascii="Times New Roman" w:hAnsi="Times New Roman" w:cs="Times New Roman"/>
                <w:sz w:val="20"/>
                <w:szCs w:val="20"/>
              </w:rPr>
            </w:pPr>
            <w:r w:rsidRPr="00F8324E">
              <w:rPr>
                <w:rFonts w:ascii="Times New Roman" w:hAnsi="Times New Roman" w:cs="Times New Roman"/>
                <w:sz w:val="20"/>
                <w:szCs w:val="20"/>
              </w:rPr>
              <w:t xml:space="preserve">Автобус для перевозки детей  </w:t>
            </w:r>
          </w:p>
        </w:tc>
        <w:tc>
          <w:tcPr>
            <w:tcW w:w="3143" w:type="pct"/>
            <w:tcBorders>
              <w:top w:val="single" w:sz="4" w:space="0" w:color="auto"/>
              <w:left w:val="single" w:sz="4" w:space="0" w:color="auto"/>
              <w:bottom w:val="single" w:sz="4" w:space="0" w:color="auto"/>
            </w:tcBorders>
          </w:tcPr>
          <w:p w:rsidR="00F8324E" w:rsidRPr="00F8324E" w:rsidRDefault="00F8324E" w:rsidP="00F8324E">
            <w:pPr>
              <w:spacing w:line="240" w:lineRule="auto"/>
              <w:contextualSpacing/>
              <w:rPr>
                <w:rFonts w:ascii="Times New Roman" w:hAnsi="Times New Roman" w:cs="Times New Roman"/>
                <w:sz w:val="20"/>
                <w:szCs w:val="20"/>
              </w:rPr>
            </w:pPr>
            <w:r w:rsidRPr="00F8324E">
              <w:rPr>
                <w:rFonts w:ascii="Times New Roman" w:hAnsi="Times New Roman" w:cs="Times New Roman"/>
                <w:sz w:val="20"/>
                <w:szCs w:val="20"/>
              </w:rPr>
              <w:t xml:space="preserve">Автобус специальный для перевозки ПАЗ-32053-70, </w:t>
            </w:r>
            <w:r w:rsidRPr="00F8324E">
              <w:rPr>
                <w:rFonts w:ascii="Times New Roman" w:hAnsi="Times New Roman" w:cs="Times New Roman"/>
                <w:sz w:val="20"/>
                <w:szCs w:val="20"/>
                <w:lang w:val="en-US"/>
              </w:rPr>
              <w:t>VIN</w:t>
            </w:r>
            <w:r w:rsidRPr="00F8324E">
              <w:rPr>
                <w:rFonts w:ascii="Times New Roman" w:hAnsi="Times New Roman" w:cs="Times New Roman"/>
                <w:sz w:val="20"/>
                <w:szCs w:val="20"/>
              </w:rPr>
              <w:t>: Х1М3205СХ80010404, наименование (тип ТС): автобус для перевозки детей. 2008 года выпуска, Модель, № двигателя: *523400*81023343*, кузов: Х1М3205СХ80010404, цвет – желтый,  паспорт ТС: 52МТ909118</w:t>
            </w:r>
          </w:p>
        </w:tc>
      </w:tr>
      <w:tr w:rsidR="00F8324E" w:rsidRPr="00F8324E" w:rsidTr="00F8324E">
        <w:trPr>
          <w:trHeight w:val="1155"/>
        </w:trPr>
        <w:tc>
          <w:tcPr>
            <w:tcW w:w="269" w:type="pct"/>
            <w:tcBorders>
              <w:top w:val="single" w:sz="4" w:space="0" w:color="auto"/>
              <w:bottom w:val="single" w:sz="4" w:space="0" w:color="auto"/>
              <w:right w:val="single" w:sz="4" w:space="0" w:color="auto"/>
            </w:tcBorders>
          </w:tcPr>
          <w:p w:rsidR="00F8324E" w:rsidRPr="00F8324E" w:rsidRDefault="00F8324E" w:rsidP="00F8324E">
            <w:pPr>
              <w:spacing w:line="240" w:lineRule="auto"/>
              <w:contextualSpacing/>
              <w:jc w:val="center"/>
              <w:rPr>
                <w:rFonts w:ascii="Times New Roman" w:hAnsi="Times New Roman" w:cs="Times New Roman"/>
                <w:sz w:val="20"/>
                <w:szCs w:val="20"/>
              </w:rPr>
            </w:pPr>
            <w:r w:rsidRPr="00F8324E">
              <w:rPr>
                <w:rFonts w:ascii="Times New Roman" w:hAnsi="Times New Roman" w:cs="Times New Roman"/>
                <w:sz w:val="20"/>
                <w:szCs w:val="20"/>
              </w:rPr>
              <w:t>3</w:t>
            </w:r>
          </w:p>
        </w:tc>
        <w:tc>
          <w:tcPr>
            <w:tcW w:w="1588" w:type="pct"/>
            <w:tcBorders>
              <w:top w:val="single" w:sz="4" w:space="0" w:color="auto"/>
              <w:left w:val="single" w:sz="4" w:space="0" w:color="auto"/>
              <w:bottom w:val="single" w:sz="4" w:space="0" w:color="auto"/>
              <w:right w:val="single" w:sz="4" w:space="0" w:color="auto"/>
            </w:tcBorders>
          </w:tcPr>
          <w:p w:rsidR="00F8324E" w:rsidRPr="00F8324E" w:rsidRDefault="00F8324E" w:rsidP="00F8324E">
            <w:pPr>
              <w:spacing w:line="240" w:lineRule="auto"/>
              <w:contextualSpacing/>
              <w:rPr>
                <w:rFonts w:ascii="Times New Roman" w:hAnsi="Times New Roman" w:cs="Times New Roman"/>
                <w:sz w:val="20"/>
                <w:szCs w:val="20"/>
              </w:rPr>
            </w:pPr>
            <w:r w:rsidRPr="00F8324E">
              <w:rPr>
                <w:rFonts w:ascii="Times New Roman" w:hAnsi="Times New Roman" w:cs="Times New Roman"/>
                <w:sz w:val="20"/>
                <w:szCs w:val="20"/>
              </w:rPr>
              <w:t xml:space="preserve">Автобус </w:t>
            </w:r>
          </w:p>
        </w:tc>
        <w:tc>
          <w:tcPr>
            <w:tcW w:w="3143" w:type="pct"/>
            <w:tcBorders>
              <w:top w:val="single" w:sz="4" w:space="0" w:color="auto"/>
              <w:left w:val="single" w:sz="4" w:space="0" w:color="auto"/>
              <w:bottom w:val="single" w:sz="4" w:space="0" w:color="auto"/>
            </w:tcBorders>
          </w:tcPr>
          <w:p w:rsidR="00F8324E" w:rsidRPr="00F8324E" w:rsidRDefault="00F8324E" w:rsidP="00F8324E">
            <w:pPr>
              <w:spacing w:line="240" w:lineRule="auto"/>
              <w:contextualSpacing/>
              <w:rPr>
                <w:rFonts w:ascii="Times New Roman" w:hAnsi="Times New Roman" w:cs="Times New Roman"/>
                <w:sz w:val="20"/>
                <w:szCs w:val="20"/>
              </w:rPr>
            </w:pPr>
            <w:proofErr w:type="gramStart"/>
            <w:r w:rsidRPr="00F8324E">
              <w:rPr>
                <w:rFonts w:ascii="Times New Roman" w:hAnsi="Times New Roman" w:cs="Times New Roman"/>
                <w:sz w:val="20"/>
                <w:szCs w:val="20"/>
              </w:rPr>
              <w:t xml:space="preserve">ГАЗ- 322132, </w:t>
            </w:r>
            <w:r w:rsidRPr="00F8324E">
              <w:rPr>
                <w:rFonts w:ascii="Times New Roman" w:hAnsi="Times New Roman" w:cs="Times New Roman"/>
                <w:sz w:val="20"/>
                <w:szCs w:val="20"/>
                <w:lang w:val="en-US"/>
              </w:rPr>
              <w:t>VIN</w:t>
            </w:r>
            <w:r w:rsidRPr="00F8324E">
              <w:rPr>
                <w:rFonts w:ascii="Times New Roman" w:hAnsi="Times New Roman" w:cs="Times New Roman"/>
                <w:sz w:val="20"/>
                <w:szCs w:val="20"/>
              </w:rPr>
              <w:t xml:space="preserve"> Х96322132В0683373, год изготовления 2010, модель, № двигателя *421600*А1006304*, шасси (рама) № отсутствует, кузов (кабина, прицеп) № 322100В0459696, цвет кузова (кабины, прицепа) белый</w:t>
            </w:r>
            <w:proofErr w:type="gramEnd"/>
          </w:p>
        </w:tc>
      </w:tr>
      <w:tr w:rsidR="00F8324E" w:rsidRPr="00F8324E" w:rsidTr="00DB3E10">
        <w:tc>
          <w:tcPr>
            <w:tcW w:w="269" w:type="pct"/>
            <w:tcBorders>
              <w:top w:val="single" w:sz="4" w:space="0" w:color="auto"/>
              <w:bottom w:val="single" w:sz="4" w:space="0" w:color="auto"/>
              <w:right w:val="single" w:sz="4" w:space="0" w:color="auto"/>
            </w:tcBorders>
          </w:tcPr>
          <w:p w:rsidR="00F8324E" w:rsidRPr="00F8324E" w:rsidRDefault="00F8324E" w:rsidP="00F8324E">
            <w:pPr>
              <w:spacing w:line="240" w:lineRule="auto"/>
              <w:contextualSpacing/>
              <w:jc w:val="center"/>
              <w:rPr>
                <w:rFonts w:ascii="Times New Roman" w:hAnsi="Times New Roman" w:cs="Times New Roman"/>
                <w:sz w:val="20"/>
                <w:szCs w:val="20"/>
              </w:rPr>
            </w:pPr>
            <w:r w:rsidRPr="00F8324E">
              <w:rPr>
                <w:rFonts w:ascii="Times New Roman" w:hAnsi="Times New Roman" w:cs="Times New Roman"/>
                <w:sz w:val="20"/>
                <w:szCs w:val="20"/>
              </w:rPr>
              <w:t>4</w:t>
            </w:r>
          </w:p>
        </w:tc>
        <w:tc>
          <w:tcPr>
            <w:tcW w:w="1588" w:type="pct"/>
            <w:tcBorders>
              <w:top w:val="single" w:sz="4" w:space="0" w:color="auto"/>
              <w:left w:val="single" w:sz="4" w:space="0" w:color="auto"/>
              <w:bottom w:val="single" w:sz="4" w:space="0" w:color="auto"/>
              <w:right w:val="single" w:sz="4" w:space="0" w:color="auto"/>
            </w:tcBorders>
          </w:tcPr>
          <w:p w:rsidR="00F8324E" w:rsidRPr="00F8324E" w:rsidRDefault="00F8324E" w:rsidP="00F8324E">
            <w:pPr>
              <w:spacing w:line="240" w:lineRule="auto"/>
              <w:contextualSpacing/>
              <w:rPr>
                <w:rFonts w:ascii="Times New Roman" w:hAnsi="Times New Roman" w:cs="Times New Roman"/>
                <w:sz w:val="20"/>
                <w:szCs w:val="20"/>
              </w:rPr>
            </w:pPr>
            <w:r w:rsidRPr="00F8324E">
              <w:rPr>
                <w:rFonts w:ascii="Times New Roman" w:hAnsi="Times New Roman" w:cs="Times New Roman"/>
                <w:sz w:val="20"/>
                <w:szCs w:val="20"/>
              </w:rPr>
              <w:t>Здание с земельным участком</w:t>
            </w:r>
          </w:p>
        </w:tc>
        <w:tc>
          <w:tcPr>
            <w:tcW w:w="3143" w:type="pct"/>
            <w:tcBorders>
              <w:top w:val="single" w:sz="4" w:space="0" w:color="auto"/>
              <w:left w:val="single" w:sz="4" w:space="0" w:color="auto"/>
              <w:bottom w:val="single" w:sz="4" w:space="0" w:color="auto"/>
            </w:tcBorders>
          </w:tcPr>
          <w:p w:rsidR="00F8324E" w:rsidRDefault="00F8324E" w:rsidP="00F8324E">
            <w:pPr>
              <w:spacing w:line="240" w:lineRule="auto"/>
              <w:contextualSpacing/>
              <w:rPr>
                <w:rFonts w:ascii="Times New Roman" w:hAnsi="Times New Roman" w:cs="Times New Roman"/>
                <w:sz w:val="20"/>
                <w:szCs w:val="20"/>
              </w:rPr>
            </w:pPr>
            <w:r w:rsidRPr="00F8324E">
              <w:rPr>
                <w:rFonts w:ascii="Times New Roman" w:hAnsi="Times New Roman" w:cs="Times New Roman"/>
                <w:sz w:val="20"/>
                <w:szCs w:val="20"/>
              </w:rPr>
              <w:t xml:space="preserve">Адрес расположения: РМ, Дубенский р-н,  </w:t>
            </w:r>
            <w:proofErr w:type="gramStart"/>
            <w:r w:rsidRPr="00F8324E">
              <w:rPr>
                <w:rFonts w:ascii="Times New Roman" w:hAnsi="Times New Roman" w:cs="Times New Roman"/>
                <w:sz w:val="20"/>
                <w:szCs w:val="20"/>
              </w:rPr>
              <w:t>с</w:t>
            </w:r>
            <w:proofErr w:type="gramEnd"/>
            <w:r w:rsidRPr="00F8324E">
              <w:rPr>
                <w:rFonts w:ascii="Times New Roman" w:hAnsi="Times New Roman" w:cs="Times New Roman"/>
                <w:sz w:val="20"/>
                <w:szCs w:val="20"/>
              </w:rPr>
              <w:t xml:space="preserve">. </w:t>
            </w:r>
            <w:proofErr w:type="gramStart"/>
            <w:r w:rsidRPr="00F8324E">
              <w:rPr>
                <w:rFonts w:ascii="Times New Roman" w:hAnsi="Times New Roman" w:cs="Times New Roman"/>
                <w:sz w:val="20"/>
                <w:szCs w:val="20"/>
              </w:rPr>
              <w:t>Петровка</w:t>
            </w:r>
            <w:proofErr w:type="gramEnd"/>
            <w:r w:rsidRPr="00F8324E">
              <w:rPr>
                <w:rFonts w:ascii="Times New Roman" w:hAnsi="Times New Roman" w:cs="Times New Roman"/>
                <w:sz w:val="20"/>
                <w:szCs w:val="20"/>
              </w:rPr>
              <w:t xml:space="preserve">, ул. Школьная, д.4, площадью 320,5 </w:t>
            </w:r>
            <w:proofErr w:type="spellStart"/>
            <w:r w:rsidRPr="00F8324E">
              <w:rPr>
                <w:rFonts w:ascii="Times New Roman" w:hAnsi="Times New Roman" w:cs="Times New Roman"/>
                <w:sz w:val="20"/>
                <w:szCs w:val="20"/>
              </w:rPr>
              <w:t>кв.м</w:t>
            </w:r>
            <w:proofErr w:type="spellEnd"/>
            <w:r w:rsidRPr="00F8324E">
              <w:rPr>
                <w:rFonts w:ascii="Times New Roman" w:hAnsi="Times New Roman" w:cs="Times New Roman"/>
                <w:sz w:val="20"/>
                <w:szCs w:val="20"/>
              </w:rPr>
              <w:t>., кадастровый номер 13:06:0101002:465. Балансовая стоимость – 2613500,0 руб., Остаточная стоимос</w:t>
            </w:r>
            <w:r>
              <w:rPr>
                <w:rFonts w:ascii="Times New Roman" w:hAnsi="Times New Roman" w:cs="Times New Roman"/>
                <w:sz w:val="20"/>
                <w:szCs w:val="20"/>
              </w:rPr>
              <w:t>ть – 0,0 руб.</w:t>
            </w:r>
          </w:p>
          <w:p w:rsidR="00F8324E" w:rsidRPr="00F8324E" w:rsidRDefault="00F8324E" w:rsidP="00F8324E">
            <w:pPr>
              <w:spacing w:line="240" w:lineRule="auto"/>
              <w:contextualSpacing/>
              <w:rPr>
                <w:rFonts w:ascii="Times New Roman" w:hAnsi="Times New Roman" w:cs="Times New Roman"/>
                <w:sz w:val="20"/>
                <w:szCs w:val="20"/>
              </w:rPr>
            </w:pPr>
            <w:r w:rsidRPr="00F8324E">
              <w:rPr>
                <w:rFonts w:ascii="Times New Roman" w:hAnsi="Times New Roman" w:cs="Times New Roman"/>
                <w:sz w:val="20"/>
                <w:szCs w:val="20"/>
              </w:rPr>
              <w:t xml:space="preserve">Земельный участок, площадью 4565 </w:t>
            </w:r>
            <w:proofErr w:type="spellStart"/>
            <w:r w:rsidRPr="00F8324E">
              <w:rPr>
                <w:rFonts w:ascii="Times New Roman" w:hAnsi="Times New Roman" w:cs="Times New Roman"/>
                <w:sz w:val="20"/>
                <w:szCs w:val="20"/>
              </w:rPr>
              <w:t>кв.м</w:t>
            </w:r>
            <w:proofErr w:type="spellEnd"/>
            <w:r w:rsidRPr="00F8324E">
              <w:rPr>
                <w:rFonts w:ascii="Times New Roman" w:hAnsi="Times New Roman" w:cs="Times New Roman"/>
                <w:sz w:val="20"/>
                <w:szCs w:val="20"/>
              </w:rPr>
              <w:t>., кадастровый номер 13:06:0101002:280, земли населенных пунктов, для образовательных учреждений.</w:t>
            </w:r>
          </w:p>
        </w:tc>
      </w:tr>
      <w:tr w:rsidR="00F8324E" w:rsidRPr="00F8324E" w:rsidTr="00F8324E">
        <w:trPr>
          <w:trHeight w:val="814"/>
        </w:trPr>
        <w:tc>
          <w:tcPr>
            <w:tcW w:w="269" w:type="pct"/>
            <w:tcBorders>
              <w:top w:val="single" w:sz="4" w:space="0" w:color="auto"/>
              <w:bottom w:val="single" w:sz="4" w:space="0" w:color="auto"/>
              <w:right w:val="single" w:sz="4" w:space="0" w:color="auto"/>
            </w:tcBorders>
          </w:tcPr>
          <w:p w:rsidR="00F8324E" w:rsidRPr="00F8324E" w:rsidRDefault="00F8324E" w:rsidP="00F8324E">
            <w:pPr>
              <w:spacing w:line="240" w:lineRule="auto"/>
              <w:contextualSpacing/>
              <w:jc w:val="center"/>
              <w:rPr>
                <w:rFonts w:ascii="Times New Roman" w:hAnsi="Times New Roman" w:cs="Times New Roman"/>
                <w:sz w:val="20"/>
                <w:szCs w:val="20"/>
              </w:rPr>
            </w:pPr>
            <w:r w:rsidRPr="00F8324E">
              <w:rPr>
                <w:rFonts w:ascii="Times New Roman" w:hAnsi="Times New Roman" w:cs="Times New Roman"/>
                <w:sz w:val="20"/>
                <w:szCs w:val="20"/>
              </w:rPr>
              <w:t>5</w:t>
            </w:r>
          </w:p>
        </w:tc>
        <w:tc>
          <w:tcPr>
            <w:tcW w:w="1588" w:type="pct"/>
            <w:tcBorders>
              <w:top w:val="single" w:sz="4" w:space="0" w:color="auto"/>
              <w:left w:val="single" w:sz="4" w:space="0" w:color="auto"/>
              <w:bottom w:val="single" w:sz="4" w:space="0" w:color="auto"/>
              <w:right w:val="single" w:sz="4" w:space="0" w:color="auto"/>
            </w:tcBorders>
          </w:tcPr>
          <w:p w:rsidR="00F8324E" w:rsidRPr="00F8324E" w:rsidRDefault="00F8324E" w:rsidP="00F8324E">
            <w:pPr>
              <w:spacing w:line="240" w:lineRule="auto"/>
              <w:contextualSpacing/>
              <w:rPr>
                <w:rFonts w:ascii="Times New Roman" w:hAnsi="Times New Roman" w:cs="Times New Roman"/>
                <w:sz w:val="20"/>
                <w:szCs w:val="20"/>
              </w:rPr>
            </w:pPr>
            <w:r w:rsidRPr="00F8324E">
              <w:rPr>
                <w:rFonts w:ascii="Times New Roman" w:hAnsi="Times New Roman" w:cs="Times New Roman"/>
                <w:sz w:val="20"/>
                <w:szCs w:val="20"/>
              </w:rPr>
              <w:t>Нежилое здание</w:t>
            </w:r>
          </w:p>
        </w:tc>
        <w:tc>
          <w:tcPr>
            <w:tcW w:w="3143" w:type="pct"/>
            <w:tcBorders>
              <w:top w:val="single" w:sz="4" w:space="0" w:color="auto"/>
              <w:left w:val="single" w:sz="4" w:space="0" w:color="auto"/>
              <w:bottom w:val="single" w:sz="4" w:space="0" w:color="auto"/>
            </w:tcBorders>
          </w:tcPr>
          <w:p w:rsidR="00F8324E" w:rsidRPr="00F8324E" w:rsidRDefault="00F8324E" w:rsidP="00F8324E">
            <w:pPr>
              <w:spacing w:line="240" w:lineRule="auto"/>
              <w:contextualSpacing/>
              <w:rPr>
                <w:rFonts w:ascii="Times New Roman" w:hAnsi="Times New Roman" w:cs="Times New Roman"/>
                <w:sz w:val="20"/>
                <w:szCs w:val="20"/>
              </w:rPr>
            </w:pPr>
            <w:r w:rsidRPr="00F8324E">
              <w:rPr>
                <w:rFonts w:ascii="Times New Roman" w:hAnsi="Times New Roman" w:cs="Times New Roman"/>
                <w:sz w:val="20"/>
                <w:szCs w:val="20"/>
              </w:rPr>
              <w:t xml:space="preserve">Адрес расположения: РМ, Дубенский район, с. Морга, ул. Новая, д.2, с кадастровым № 13:06:0309001:528, 1 этажное, назначение – нежилое, площадь  901,9 </w:t>
            </w:r>
            <w:proofErr w:type="spellStart"/>
            <w:r w:rsidRPr="00F8324E">
              <w:rPr>
                <w:rFonts w:ascii="Times New Roman" w:hAnsi="Times New Roman" w:cs="Times New Roman"/>
                <w:sz w:val="20"/>
                <w:szCs w:val="20"/>
              </w:rPr>
              <w:t>кв.м</w:t>
            </w:r>
            <w:proofErr w:type="spellEnd"/>
            <w:proofErr w:type="gramStart"/>
            <w:r w:rsidRPr="00F8324E">
              <w:rPr>
                <w:rFonts w:ascii="Times New Roman" w:hAnsi="Times New Roman" w:cs="Times New Roman"/>
                <w:sz w:val="20"/>
                <w:szCs w:val="20"/>
              </w:rPr>
              <w:t xml:space="preserve"> .</w:t>
            </w:r>
            <w:proofErr w:type="gramEnd"/>
          </w:p>
        </w:tc>
      </w:tr>
      <w:tr w:rsidR="00F8324E" w:rsidRPr="00F8324E" w:rsidTr="00DB3E10">
        <w:tc>
          <w:tcPr>
            <w:tcW w:w="269" w:type="pct"/>
            <w:tcBorders>
              <w:top w:val="single" w:sz="4" w:space="0" w:color="auto"/>
              <w:bottom w:val="single" w:sz="4" w:space="0" w:color="auto"/>
              <w:right w:val="single" w:sz="4" w:space="0" w:color="auto"/>
            </w:tcBorders>
          </w:tcPr>
          <w:p w:rsidR="00F8324E" w:rsidRPr="00F8324E" w:rsidRDefault="00F8324E" w:rsidP="00F8324E">
            <w:pPr>
              <w:spacing w:line="240" w:lineRule="auto"/>
              <w:contextualSpacing/>
              <w:jc w:val="center"/>
              <w:rPr>
                <w:rFonts w:ascii="Times New Roman" w:hAnsi="Times New Roman" w:cs="Times New Roman"/>
                <w:sz w:val="20"/>
                <w:szCs w:val="20"/>
              </w:rPr>
            </w:pPr>
            <w:r w:rsidRPr="00F8324E">
              <w:rPr>
                <w:rFonts w:ascii="Times New Roman" w:hAnsi="Times New Roman" w:cs="Times New Roman"/>
                <w:sz w:val="20"/>
                <w:szCs w:val="20"/>
              </w:rPr>
              <w:t>6</w:t>
            </w:r>
          </w:p>
        </w:tc>
        <w:tc>
          <w:tcPr>
            <w:tcW w:w="1588" w:type="pct"/>
            <w:tcBorders>
              <w:top w:val="single" w:sz="4" w:space="0" w:color="auto"/>
              <w:left w:val="single" w:sz="4" w:space="0" w:color="auto"/>
              <w:bottom w:val="single" w:sz="4" w:space="0" w:color="auto"/>
              <w:right w:val="single" w:sz="4" w:space="0" w:color="auto"/>
            </w:tcBorders>
          </w:tcPr>
          <w:p w:rsidR="00F8324E" w:rsidRPr="00F8324E" w:rsidRDefault="00F8324E" w:rsidP="00F8324E">
            <w:pPr>
              <w:spacing w:line="240" w:lineRule="auto"/>
              <w:contextualSpacing/>
              <w:rPr>
                <w:rFonts w:ascii="Times New Roman" w:hAnsi="Times New Roman" w:cs="Times New Roman"/>
                <w:sz w:val="20"/>
                <w:szCs w:val="20"/>
              </w:rPr>
            </w:pPr>
            <w:r w:rsidRPr="00F8324E">
              <w:rPr>
                <w:rFonts w:ascii="Times New Roman" w:hAnsi="Times New Roman" w:cs="Times New Roman"/>
                <w:sz w:val="20"/>
                <w:szCs w:val="20"/>
              </w:rPr>
              <w:t>Здание котельной</w:t>
            </w:r>
          </w:p>
        </w:tc>
        <w:tc>
          <w:tcPr>
            <w:tcW w:w="3143" w:type="pct"/>
            <w:tcBorders>
              <w:top w:val="single" w:sz="4" w:space="0" w:color="auto"/>
              <w:left w:val="single" w:sz="4" w:space="0" w:color="auto"/>
              <w:bottom w:val="single" w:sz="4" w:space="0" w:color="auto"/>
            </w:tcBorders>
          </w:tcPr>
          <w:p w:rsidR="00F8324E" w:rsidRPr="00F8324E" w:rsidRDefault="00F8324E" w:rsidP="00F8324E">
            <w:pPr>
              <w:spacing w:line="240" w:lineRule="auto"/>
              <w:contextualSpacing/>
              <w:rPr>
                <w:rFonts w:ascii="Times New Roman" w:hAnsi="Times New Roman" w:cs="Times New Roman"/>
                <w:sz w:val="20"/>
                <w:szCs w:val="20"/>
              </w:rPr>
            </w:pPr>
            <w:r w:rsidRPr="00F8324E">
              <w:rPr>
                <w:rFonts w:ascii="Times New Roman" w:hAnsi="Times New Roman" w:cs="Times New Roman"/>
                <w:sz w:val="20"/>
                <w:szCs w:val="20"/>
              </w:rPr>
              <w:t>Адрес расположения: РМ, Дубенский район, с. Морга, ул. Новая, д.2, с кадастровым № 13:06:0309001:564, 1 этажное,</w:t>
            </w:r>
            <w:r>
              <w:rPr>
                <w:rFonts w:ascii="Times New Roman" w:hAnsi="Times New Roman" w:cs="Times New Roman"/>
                <w:sz w:val="20"/>
                <w:szCs w:val="20"/>
              </w:rPr>
              <w:t xml:space="preserve"> назначение – нежилое, площадь </w:t>
            </w:r>
            <w:r w:rsidRPr="00F8324E">
              <w:rPr>
                <w:rFonts w:ascii="Times New Roman" w:hAnsi="Times New Roman" w:cs="Times New Roman"/>
                <w:sz w:val="20"/>
                <w:szCs w:val="20"/>
              </w:rPr>
              <w:t xml:space="preserve">131,1 </w:t>
            </w:r>
            <w:proofErr w:type="spellStart"/>
            <w:r w:rsidRPr="00F8324E">
              <w:rPr>
                <w:rFonts w:ascii="Times New Roman" w:hAnsi="Times New Roman" w:cs="Times New Roman"/>
                <w:sz w:val="20"/>
                <w:szCs w:val="20"/>
              </w:rPr>
              <w:t>кв.м</w:t>
            </w:r>
            <w:proofErr w:type="spellEnd"/>
            <w:proofErr w:type="gramStart"/>
            <w:r w:rsidRPr="00F8324E">
              <w:rPr>
                <w:rFonts w:ascii="Times New Roman" w:hAnsi="Times New Roman" w:cs="Times New Roman"/>
                <w:sz w:val="20"/>
                <w:szCs w:val="20"/>
              </w:rPr>
              <w:t xml:space="preserve"> .</w:t>
            </w:r>
            <w:proofErr w:type="gramEnd"/>
          </w:p>
        </w:tc>
      </w:tr>
      <w:tr w:rsidR="00F8324E" w:rsidRPr="00F8324E" w:rsidTr="00DB3E10">
        <w:tc>
          <w:tcPr>
            <w:tcW w:w="269" w:type="pct"/>
            <w:tcBorders>
              <w:top w:val="single" w:sz="4" w:space="0" w:color="auto"/>
              <w:bottom w:val="single" w:sz="4" w:space="0" w:color="auto"/>
              <w:right w:val="single" w:sz="4" w:space="0" w:color="auto"/>
            </w:tcBorders>
          </w:tcPr>
          <w:p w:rsidR="00F8324E" w:rsidRPr="00F8324E" w:rsidRDefault="00F8324E" w:rsidP="00F8324E">
            <w:pPr>
              <w:spacing w:line="240" w:lineRule="auto"/>
              <w:contextualSpacing/>
              <w:jc w:val="center"/>
              <w:rPr>
                <w:rFonts w:ascii="Times New Roman" w:hAnsi="Times New Roman" w:cs="Times New Roman"/>
                <w:sz w:val="20"/>
                <w:szCs w:val="20"/>
              </w:rPr>
            </w:pPr>
            <w:r w:rsidRPr="00F8324E">
              <w:rPr>
                <w:rFonts w:ascii="Times New Roman" w:hAnsi="Times New Roman" w:cs="Times New Roman"/>
                <w:sz w:val="20"/>
                <w:szCs w:val="20"/>
              </w:rPr>
              <w:t>7</w:t>
            </w:r>
          </w:p>
        </w:tc>
        <w:tc>
          <w:tcPr>
            <w:tcW w:w="1588" w:type="pct"/>
            <w:tcBorders>
              <w:top w:val="single" w:sz="4" w:space="0" w:color="auto"/>
              <w:left w:val="single" w:sz="4" w:space="0" w:color="auto"/>
              <w:bottom w:val="single" w:sz="4" w:space="0" w:color="auto"/>
              <w:right w:val="single" w:sz="4" w:space="0" w:color="auto"/>
            </w:tcBorders>
          </w:tcPr>
          <w:p w:rsidR="00F8324E" w:rsidRPr="00F8324E" w:rsidRDefault="00F8324E" w:rsidP="00F8324E">
            <w:pPr>
              <w:spacing w:line="240" w:lineRule="auto"/>
              <w:contextualSpacing/>
              <w:rPr>
                <w:rFonts w:ascii="Times New Roman" w:hAnsi="Times New Roman" w:cs="Times New Roman"/>
                <w:sz w:val="20"/>
                <w:szCs w:val="20"/>
              </w:rPr>
            </w:pPr>
            <w:r w:rsidRPr="00F8324E">
              <w:rPr>
                <w:rFonts w:ascii="Times New Roman" w:hAnsi="Times New Roman" w:cs="Times New Roman"/>
                <w:sz w:val="20"/>
                <w:szCs w:val="20"/>
              </w:rPr>
              <w:t>Транспортное средство</w:t>
            </w:r>
          </w:p>
        </w:tc>
        <w:tc>
          <w:tcPr>
            <w:tcW w:w="3143" w:type="pct"/>
            <w:tcBorders>
              <w:top w:val="single" w:sz="4" w:space="0" w:color="auto"/>
              <w:left w:val="single" w:sz="4" w:space="0" w:color="auto"/>
              <w:bottom w:val="single" w:sz="4" w:space="0" w:color="auto"/>
            </w:tcBorders>
          </w:tcPr>
          <w:p w:rsidR="00F8324E" w:rsidRPr="00F8324E" w:rsidRDefault="00F8324E" w:rsidP="00F8324E">
            <w:pPr>
              <w:spacing w:line="240" w:lineRule="auto"/>
              <w:contextualSpacing/>
              <w:rPr>
                <w:rFonts w:ascii="Times New Roman" w:hAnsi="Times New Roman" w:cs="Times New Roman"/>
                <w:sz w:val="20"/>
                <w:szCs w:val="20"/>
              </w:rPr>
            </w:pPr>
            <w:r w:rsidRPr="00F8324E">
              <w:rPr>
                <w:rFonts w:ascii="Times New Roman" w:hAnsi="Times New Roman" w:cs="Times New Roman"/>
                <w:sz w:val="20"/>
                <w:szCs w:val="20"/>
              </w:rPr>
              <w:t xml:space="preserve"> Экскаватор-погрузчик ЭО-2626/Беларусь-826, 2009 года выпуска, цвет красный, заводской номер машины 6871/82601343</w:t>
            </w:r>
          </w:p>
        </w:tc>
      </w:tr>
    </w:tbl>
    <w:p w:rsidR="00AB5B73" w:rsidRDefault="00AB5B73" w:rsidP="00DB3E10">
      <w:pPr>
        <w:pStyle w:val="30"/>
        <w:jc w:val="center"/>
        <w:rPr>
          <w:rFonts w:ascii="Times New Roman" w:hAnsi="Times New Roman" w:cs="Times New Roman"/>
          <w:color w:val="auto"/>
          <w:sz w:val="20"/>
          <w:szCs w:val="20"/>
        </w:rPr>
      </w:pPr>
    </w:p>
    <w:p w:rsidR="00AB5B73" w:rsidRDefault="00AB5B73" w:rsidP="00AB5B73">
      <w:pPr>
        <w:pStyle w:val="30"/>
        <w:rPr>
          <w:rFonts w:ascii="Times New Roman" w:hAnsi="Times New Roman" w:cs="Times New Roman"/>
          <w:color w:val="auto"/>
          <w:sz w:val="20"/>
          <w:szCs w:val="20"/>
        </w:rPr>
      </w:pPr>
    </w:p>
    <w:p w:rsidR="00AB5B73" w:rsidRDefault="00AB5B73" w:rsidP="00AB5B73"/>
    <w:p w:rsidR="00AB5B73" w:rsidRPr="00AB5B73" w:rsidRDefault="00AB5B73" w:rsidP="00AB5B73"/>
    <w:p w:rsidR="00DB3E10" w:rsidRPr="00DB3E10" w:rsidRDefault="00DB3E10" w:rsidP="00DB3E10">
      <w:pPr>
        <w:pStyle w:val="30"/>
        <w:jc w:val="center"/>
        <w:rPr>
          <w:rFonts w:ascii="Times New Roman" w:hAnsi="Times New Roman" w:cs="Times New Roman"/>
          <w:b w:val="0"/>
          <w:color w:val="auto"/>
          <w:sz w:val="20"/>
          <w:szCs w:val="20"/>
        </w:rPr>
      </w:pPr>
      <w:r w:rsidRPr="00DB3E10">
        <w:rPr>
          <w:rFonts w:ascii="Times New Roman" w:hAnsi="Times New Roman" w:cs="Times New Roman"/>
          <w:color w:val="auto"/>
          <w:sz w:val="20"/>
          <w:szCs w:val="20"/>
        </w:rPr>
        <w:t>СОВЕТ ДЕПУТАТОВ ДУБЕНСКОГО МУНИЦИПАЛЬНОГО РАЙОНА</w:t>
      </w:r>
    </w:p>
    <w:p w:rsidR="00DB3E10" w:rsidRPr="00DB3E10" w:rsidRDefault="00AB5B73" w:rsidP="00DB3E10">
      <w:pPr>
        <w:jc w:val="center"/>
        <w:rPr>
          <w:rFonts w:ascii="Times New Roman" w:hAnsi="Times New Roman" w:cs="Times New Roman"/>
          <w:b/>
          <w:sz w:val="20"/>
          <w:szCs w:val="20"/>
        </w:rPr>
      </w:pPr>
      <w:r>
        <w:rPr>
          <w:rFonts w:ascii="Times New Roman" w:hAnsi="Times New Roman" w:cs="Times New Roman"/>
          <w:b/>
          <w:sz w:val="20"/>
          <w:szCs w:val="20"/>
        </w:rPr>
        <w:t xml:space="preserve">РЕСПУБЛИКИ  МОРДОВИЯ </w:t>
      </w:r>
      <w:r w:rsidR="00DB3E10" w:rsidRPr="00DB3E10">
        <w:rPr>
          <w:rFonts w:ascii="Times New Roman" w:hAnsi="Times New Roman" w:cs="Times New Roman"/>
          <w:b/>
          <w:sz w:val="20"/>
          <w:szCs w:val="20"/>
        </w:rPr>
        <w:t>СЕДЬМОГО СОЗЫВА</w:t>
      </w:r>
    </w:p>
    <w:p w:rsidR="00DB3E10" w:rsidRPr="00DB3E10" w:rsidRDefault="00DB3E10" w:rsidP="00DB3E10">
      <w:pPr>
        <w:pStyle w:val="af1"/>
        <w:spacing w:line="218" w:lineRule="auto"/>
        <w:jc w:val="left"/>
        <w:rPr>
          <w:rFonts w:ascii="Times New Roman" w:hAnsi="Times New Roman"/>
          <w:b w:val="0"/>
          <w:sz w:val="20"/>
        </w:rPr>
      </w:pPr>
    </w:p>
    <w:p w:rsidR="00DB3E10" w:rsidRPr="00DB3E10" w:rsidRDefault="00DB3E10" w:rsidP="00DB3E10">
      <w:pPr>
        <w:pStyle w:val="af1"/>
        <w:spacing w:line="218" w:lineRule="auto"/>
        <w:rPr>
          <w:rFonts w:ascii="Times New Roman" w:hAnsi="Times New Roman"/>
          <w:i w:val="0"/>
          <w:sz w:val="20"/>
        </w:rPr>
      </w:pPr>
      <w:r w:rsidRPr="00DB3E10">
        <w:rPr>
          <w:rFonts w:ascii="Times New Roman" w:hAnsi="Times New Roman"/>
          <w:i w:val="0"/>
          <w:sz w:val="20"/>
        </w:rPr>
        <w:t>РЕШЕНИЕ</w:t>
      </w:r>
    </w:p>
    <w:p w:rsidR="00DB3E10" w:rsidRPr="00DB3E10" w:rsidRDefault="00DB3E10" w:rsidP="00DB3E10">
      <w:pPr>
        <w:pStyle w:val="af1"/>
        <w:spacing w:line="218" w:lineRule="auto"/>
        <w:rPr>
          <w:rFonts w:ascii="Times New Roman" w:hAnsi="Times New Roman"/>
          <w:b w:val="0"/>
          <w:sz w:val="20"/>
        </w:rPr>
      </w:pPr>
    </w:p>
    <w:p w:rsidR="00DB3E10" w:rsidRPr="00AB5B73" w:rsidRDefault="00DB3E10" w:rsidP="00DB3E10">
      <w:pPr>
        <w:pStyle w:val="af1"/>
        <w:spacing w:line="218" w:lineRule="auto"/>
        <w:rPr>
          <w:rFonts w:ascii="Times New Roman" w:hAnsi="Times New Roman"/>
          <w:b w:val="0"/>
          <w:i w:val="0"/>
          <w:sz w:val="20"/>
        </w:rPr>
      </w:pPr>
      <w:r w:rsidRPr="00AB5B73">
        <w:rPr>
          <w:rFonts w:ascii="Times New Roman" w:hAnsi="Times New Roman"/>
          <w:b w:val="0"/>
          <w:i w:val="0"/>
          <w:sz w:val="20"/>
        </w:rPr>
        <w:t>с. Дубенки</w:t>
      </w:r>
    </w:p>
    <w:p w:rsidR="00DB3E10" w:rsidRPr="00AB5B73" w:rsidRDefault="00DB3E10" w:rsidP="00DB3E10">
      <w:pPr>
        <w:pStyle w:val="af1"/>
        <w:spacing w:line="218" w:lineRule="auto"/>
        <w:jc w:val="left"/>
        <w:rPr>
          <w:rFonts w:ascii="Times New Roman" w:hAnsi="Times New Roman"/>
          <w:i w:val="0"/>
          <w:sz w:val="20"/>
        </w:rPr>
      </w:pPr>
    </w:p>
    <w:p w:rsidR="00DB3E10" w:rsidRPr="00AB5B73" w:rsidRDefault="00DB3E10" w:rsidP="00AB5B73">
      <w:pPr>
        <w:pStyle w:val="ConsPlusNormal"/>
        <w:widowControl/>
        <w:ind w:firstLine="0"/>
        <w:jc w:val="center"/>
        <w:rPr>
          <w:rFonts w:ascii="Times New Roman" w:hAnsi="Times New Roman" w:cs="Times New Roman"/>
        </w:rPr>
      </w:pPr>
      <w:r w:rsidRPr="00AB5B73">
        <w:rPr>
          <w:rFonts w:ascii="Times New Roman" w:hAnsi="Times New Roman" w:cs="Times New Roman"/>
        </w:rPr>
        <w:t>26.10.2021                                                                                                                      №13</w:t>
      </w:r>
    </w:p>
    <w:p w:rsidR="00DB3E10" w:rsidRPr="00AB5B73" w:rsidRDefault="00DB3E10" w:rsidP="00DB3E10">
      <w:pPr>
        <w:pStyle w:val="af6"/>
        <w:jc w:val="center"/>
      </w:pPr>
      <w:r w:rsidRPr="0097551D">
        <w:rPr>
          <w:sz w:val="26"/>
          <w:szCs w:val="26"/>
        </w:rPr>
        <w:br/>
      </w:r>
      <w:r w:rsidRPr="00AB5B73">
        <w:t>«О заключении соглашений о передаче полномочий по осуществлению внутреннего муниципального финансового контроля»</w:t>
      </w:r>
    </w:p>
    <w:p w:rsidR="00DB3E10" w:rsidRPr="00AB5B73" w:rsidRDefault="00DB3E10" w:rsidP="00DB3E10">
      <w:pPr>
        <w:pStyle w:val="af6"/>
        <w:jc w:val="both"/>
        <w:rPr>
          <w:b/>
        </w:rPr>
      </w:pPr>
    </w:p>
    <w:p w:rsidR="00DB3E10" w:rsidRPr="00AB5B73" w:rsidRDefault="00DB3E10" w:rsidP="00DB3E10">
      <w:pPr>
        <w:pStyle w:val="af6"/>
        <w:ind w:firstLine="709"/>
        <w:jc w:val="both"/>
      </w:pPr>
      <w:proofErr w:type="gramStart"/>
      <w:r w:rsidRPr="00AB5B73">
        <w:t xml:space="preserve">В соответствии с частью 4 статьи 15 Федерального закона от 06.10.2003 г. № 131-ФЗ «Об общих принципах и организации местного самоуправления в Российской Федерации», </w:t>
      </w:r>
      <w:hyperlink r:id="rId92" w:history="1">
        <w:r w:rsidRPr="00AB5B73">
          <w:t>Бюджетным кодексом</w:t>
        </w:r>
      </w:hyperlink>
      <w:r w:rsidRPr="00AB5B73">
        <w:t xml:space="preserve"> Российской Федерации, </w:t>
      </w:r>
      <w:hyperlink r:id="rId93" w:history="1">
        <w:r w:rsidRPr="00AB5B73">
          <w:t>Уставом</w:t>
        </w:r>
      </w:hyperlink>
      <w:r w:rsidRPr="00AB5B73">
        <w:t xml:space="preserve"> Дубенского муниципального района, рассмотрев решения представительных органов местного самоуправления сельских поселений, входящих в состав Дубенского муниципального района Республики Мордовия Совет  депутатов Дубенского муниципального  района решил:</w:t>
      </w:r>
      <w:proofErr w:type="gramEnd"/>
    </w:p>
    <w:p w:rsidR="00DB3E10" w:rsidRPr="00AB5B73" w:rsidRDefault="00DB3E10" w:rsidP="00DB3E10">
      <w:pPr>
        <w:pStyle w:val="af6"/>
        <w:ind w:firstLine="709"/>
        <w:jc w:val="both"/>
      </w:pPr>
      <w:r w:rsidRPr="00AB5B73">
        <w:t xml:space="preserve">1. Принять сроком до 31.12.2021 года от </w:t>
      </w:r>
      <w:proofErr w:type="spellStart"/>
      <w:r w:rsidRPr="00AB5B73">
        <w:t>Ардатовского</w:t>
      </w:r>
      <w:proofErr w:type="spellEnd"/>
      <w:r w:rsidRPr="00AB5B73">
        <w:t xml:space="preserve">, Дубенского, </w:t>
      </w:r>
      <w:proofErr w:type="spellStart"/>
      <w:r w:rsidRPr="00AB5B73">
        <w:t>Енгалычевского</w:t>
      </w:r>
      <w:proofErr w:type="spellEnd"/>
      <w:r w:rsidRPr="00AB5B73">
        <w:t xml:space="preserve">, </w:t>
      </w:r>
      <w:proofErr w:type="spellStart"/>
      <w:r w:rsidRPr="00AB5B73">
        <w:t>Кабаевского</w:t>
      </w:r>
      <w:proofErr w:type="spellEnd"/>
      <w:r w:rsidRPr="00AB5B73">
        <w:t xml:space="preserve">, Кочкуровского, Красинского, </w:t>
      </w:r>
      <w:proofErr w:type="spellStart"/>
      <w:r w:rsidRPr="00AB5B73">
        <w:t>Ломатского</w:t>
      </w:r>
      <w:proofErr w:type="spellEnd"/>
      <w:r w:rsidRPr="00AB5B73">
        <w:t xml:space="preserve">, </w:t>
      </w:r>
      <w:proofErr w:type="spellStart"/>
      <w:r w:rsidRPr="00AB5B73">
        <w:t>Моргинского</w:t>
      </w:r>
      <w:proofErr w:type="spellEnd"/>
      <w:r w:rsidRPr="00AB5B73">
        <w:t xml:space="preserve">, </w:t>
      </w:r>
      <w:proofErr w:type="spellStart"/>
      <w:r w:rsidRPr="00AB5B73">
        <w:t>Поводимовского</w:t>
      </w:r>
      <w:proofErr w:type="spellEnd"/>
      <w:r w:rsidRPr="00AB5B73">
        <w:t xml:space="preserve">, Петровского, </w:t>
      </w:r>
      <w:proofErr w:type="spellStart"/>
      <w:r w:rsidRPr="00AB5B73">
        <w:t>Пуркаевского</w:t>
      </w:r>
      <w:proofErr w:type="spellEnd"/>
      <w:r w:rsidRPr="00AB5B73">
        <w:t xml:space="preserve">, </w:t>
      </w:r>
      <w:proofErr w:type="spellStart"/>
      <w:r w:rsidRPr="00AB5B73">
        <w:t>Чеберчинского</w:t>
      </w:r>
      <w:proofErr w:type="spellEnd"/>
      <w:r w:rsidRPr="00AB5B73">
        <w:t>, сельских поселений полномочия по осуществлению внутреннего муниципального финансового контроля.</w:t>
      </w:r>
    </w:p>
    <w:p w:rsidR="00DB3E10" w:rsidRPr="00AB5B73" w:rsidRDefault="00DB3E10" w:rsidP="00DB3E10">
      <w:pPr>
        <w:pStyle w:val="af6"/>
        <w:ind w:firstLine="709"/>
        <w:jc w:val="both"/>
      </w:pPr>
      <w:r w:rsidRPr="00AB5B73">
        <w:t>2. Администрации Дубенского муниципального  района заключить соглашения о передаче полномочий по осуществлению внутреннего муниципального финансового контроля.</w:t>
      </w:r>
    </w:p>
    <w:p w:rsidR="00DB3E10" w:rsidRPr="00AB5B73" w:rsidRDefault="00DB3E10" w:rsidP="00DB3E10">
      <w:pPr>
        <w:pStyle w:val="af6"/>
        <w:ind w:firstLine="709"/>
        <w:jc w:val="both"/>
      </w:pPr>
      <w:r w:rsidRPr="00AB5B73">
        <w:t>3. Утвердить проект соглашения  о передаче полномочий по осуществлению внутреннего муниципального финансового контроля. (Прилагается.)</w:t>
      </w:r>
    </w:p>
    <w:p w:rsidR="00AB5B73" w:rsidRDefault="00DB3E10" w:rsidP="00AB5B73">
      <w:pPr>
        <w:pStyle w:val="af6"/>
        <w:ind w:firstLine="709"/>
        <w:jc w:val="both"/>
      </w:pPr>
      <w:r w:rsidRPr="00AB5B73">
        <w:t xml:space="preserve">4. Соглашения на осуществление полномочий по решению вопросов местного значения, перечисленные в </w:t>
      </w:r>
      <w:hyperlink w:anchor="sub_1" w:history="1">
        <w:r w:rsidRPr="00AB5B73">
          <w:t>п. 1</w:t>
        </w:r>
      </w:hyperlink>
      <w:r w:rsidRPr="00AB5B73">
        <w:t xml:space="preserve"> настоящего решения считаются продленными на 1 год, в случае, если ни одна из сто</w:t>
      </w:r>
      <w:r w:rsidR="00AB5B73">
        <w:t xml:space="preserve">рон не заявит </w:t>
      </w:r>
      <w:proofErr w:type="gramStart"/>
      <w:r w:rsidR="00AB5B73">
        <w:t>о</w:t>
      </w:r>
      <w:proofErr w:type="gramEnd"/>
      <w:r w:rsidR="00AB5B73">
        <w:t xml:space="preserve"> их расторжении.</w:t>
      </w:r>
    </w:p>
    <w:p w:rsidR="00AB5B73" w:rsidRDefault="00DB3E10" w:rsidP="00AB5B73">
      <w:pPr>
        <w:pStyle w:val="af6"/>
        <w:ind w:firstLine="709"/>
        <w:jc w:val="both"/>
      </w:pPr>
      <w:r w:rsidRPr="00AB5B73">
        <w:t>5. </w:t>
      </w:r>
      <w:hyperlink r:id="rId94" w:history="1">
        <w:r w:rsidRPr="00AB5B73">
          <w:t>Опубликовать</w:t>
        </w:r>
      </w:hyperlink>
      <w:r w:rsidRPr="00AB5B73">
        <w:t xml:space="preserve">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hyperlink r:id="rId95" w:history="1">
        <w:r w:rsidRPr="00AB5B73">
          <w:t>http://dubenki.e-mordovia.ru</w:t>
        </w:r>
      </w:hyperlink>
      <w:r w:rsidRPr="00AB5B73">
        <w:t>.</w:t>
      </w:r>
      <w:bookmarkStart w:id="122" w:name="sub_6"/>
    </w:p>
    <w:p w:rsidR="00DB3E10" w:rsidRPr="00AB5B73" w:rsidRDefault="00DB3E10" w:rsidP="00AB5B73">
      <w:pPr>
        <w:pStyle w:val="af6"/>
        <w:ind w:firstLine="709"/>
        <w:jc w:val="both"/>
      </w:pPr>
      <w:r w:rsidRPr="00AB5B73">
        <w:t xml:space="preserve">6. </w:t>
      </w:r>
      <w:bookmarkEnd w:id="122"/>
      <w:r w:rsidRPr="00AB5B73">
        <w:t>Настоящее решение вступает в силу с 1 июля 2021 года.</w:t>
      </w:r>
    </w:p>
    <w:p w:rsidR="00DB3E10" w:rsidRPr="0097551D" w:rsidRDefault="00DB3E10" w:rsidP="00DB3E10">
      <w:pPr>
        <w:pStyle w:val="af6"/>
        <w:jc w:val="both"/>
        <w:rPr>
          <w:sz w:val="26"/>
          <w:szCs w:val="26"/>
        </w:rPr>
      </w:pPr>
      <w:r w:rsidRPr="0097551D">
        <w:rPr>
          <w:sz w:val="26"/>
          <w:szCs w:val="26"/>
        </w:rPr>
        <w:t> </w:t>
      </w:r>
    </w:p>
    <w:tbl>
      <w:tblPr>
        <w:tblW w:w="6655" w:type="pct"/>
        <w:tblInd w:w="108" w:type="dxa"/>
        <w:tblLook w:val="0000" w:firstRow="0" w:lastRow="0" w:firstColumn="0" w:lastColumn="0" w:noHBand="0" w:noVBand="0"/>
      </w:tblPr>
      <w:tblGrid>
        <w:gridCol w:w="10111"/>
        <w:gridCol w:w="3381"/>
      </w:tblGrid>
      <w:tr w:rsidR="00DB3E10" w:rsidRPr="00AB5B73" w:rsidTr="00DB3E10">
        <w:tc>
          <w:tcPr>
            <w:tcW w:w="3747" w:type="pct"/>
            <w:tcBorders>
              <w:top w:val="nil"/>
              <w:left w:val="nil"/>
              <w:bottom w:val="nil"/>
              <w:right w:val="nil"/>
            </w:tcBorders>
          </w:tcPr>
          <w:p w:rsidR="00DB3E10" w:rsidRPr="00AB5B73" w:rsidRDefault="00DB3E10" w:rsidP="00DB3E10">
            <w:pPr>
              <w:pStyle w:val="afa"/>
              <w:jc w:val="both"/>
              <w:rPr>
                <w:rFonts w:ascii="Times New Roman" w:hAnsi="Times New Roman" w:cs="Times New Roman"/>
                <w:sz w:val="20"/>
                <w:szCs w:val="20"/>
              </w:rPr>
            </w:pPr>
            <w:r w:rsidRPr="00AB5B73">
              <w:rPr>
                <w:rFonts w:ascii="Times New Roman" w:hAnsi="Times New Roman" w:cs="Times New Roman"/>
                <w:sz w:val="20"/>
                <w:szCs w:val="20"/>
              </w:rPr>
              <w:t>Глава Дубен</w:t>
            </w:r>
            <w:r w:rsidR="00AB5B73">
              <w:rPr>
                <w:rFonts w:ascii="Times New Roman" w:hAnsi="Times New Roman" w:cs="Times New Roman"/>
                <w:sz w:val="20"/>
                <w:szCs w:val="20"/>
              </w:rPr>
              <w:t xml:space="preserve">ского муниципального района </w:t>
            </w:r>
            <w:r w:rsidRPr="00AB5B73">
              <w:rPr>
                <w:rFonts w:ascii="Times New Roman" w:hAnsi="Times New Roman" w:cs="Times New Roman"/>
                <w:sz w:val="20"/>
                <w:szCs w:val="20"/>
              </w:rPr>
              <w:t>Председатель  Совета депутатов                                                                                            Дубенского муниципаль</w:t>
            </w:r>
            <w:r w:rsidR="00AB5B73">
              <w:rPr>
                <w:rFonts w:ascii="Times New Roman" w:hAnsi="Times New Roman" w:cs="Times New Roman"/>
                <w:sz w:val="20"/>
                <w:szCs w:val="20"/>
              </w:rPr>
              <w:t>ного района</w:t>
            </w:r>
          </w:p>
          <w:p w:rsidR="00DB3E10" w:rsidRPr="00AB5B73" w:rsidRDefault="00DB3E10" w:rsidP="00DB3E10">
            <w:pPr>
              <w:pStyle w:val="afa"/>
              <w:jc w:val="both"/>
              <w:rPr>
                <w:rFonts w:ascii="Times New Roman" w:hAnsi="Times New Roman" w:cs="Times New Roman"/>
                <w:sz w:val="20"/>
                <w:szCs w:val="20"/>
              </w:rPr>
            </w:pPr>
          </w:p>
          <w:p w:rsidR="00DB3E10" w:rsidRPr="00AB5B73" w:rsidRDefault="00DB3E10" w:rsidP="00AB5B73">
            <w:pPr>
              <w:pStyle w:val="afa"/>
              <w:jc w:val="both"/>
              <w:rPr>
                <w:rFonts w:ascii="Times New Roman" w:hAnsi="Times New Roman" w:cs="Times New Roman"/>
                <w:sz w:val="20"/>
                <w:szCs w:val="20"/>
              </w:rPr>
            </w:pPr>
            <w:r w:rsidRPr="00AB5B73">
              <w:rPr>
                <w:rFonts w:ascii="Times New Roman" w:hAnsi="Times New Roman" w:cs="Times New Roman"/>
                <w:sz w:val="20"/>
                <w:szCs w:val="20"/>
              </w:rPr>
              <w:t>______________/</w:t>
            </w:r>
            <w:proofErr w:type="spellStart"/>
            <w:r w:rsidRPr="00AB5B73">
              <w:rPr>
                <w:rFonts w:ascii="Times New Roman" w:hAnsi="Times New Roman" w:cs="Times New Roman"/>
                <w:sz w:val="20"/>
                <w:szCs w:val="20"/>
              </w:rPr>
              <w:t>В.Н.Нефедов</w:t>
            </w:r>
            <w:proofErr w:type="spellEnd"/>
            <w:r w:rsidRPr="00AB5B73">
              <w:rPr>
                <w:rFonts w:ascii="Times New Roman" w:hAnsi="Times New Roman" w:cs="Times New Roman"/>
                <w:sz w:val="20"/>
                <w:szCs w:val="20"/>
              </w:rPr>
              <w:t xml:space="preserve">/                                           </w:t>
            </w:r>
            <w:r w:rsidR="00AB5B73">
              <w:rPr>
                <w:rFonts w:ascii="Times New Roman" w:hAnsi="Times New Roman" w:cs="Times New Roman"/>
                <w:sz w:val="20"/>
                <w:szCs w:val="20"/>
              </w:rPr>
              <w:t xml:space="preserve">                   </w:t>
            </w:r>
            <w:r w:rsidRPr="00AB5B73">
              <w:rPr>
                <w:rFonts w:ascii="Times New Roman" w:hAnsi="Times New Roman" w:cs="Times New Roman"/>
                <w:sz w:val="20"/>
                <w:szCs w:val="20"/>
              </w:rPr>
              <w:t>______________/</w:t>
            </w:r>
            <w:proofErr w:type="spellStart"/>
            <w:r w:rsidRPr="00AB5B73">
              <w:rPr>
                <w:rFonts w:ascii="Times New Roman" w:hAnsi="Times New Roman" w:cs="Times New Roman"/>
                <w:sz w:val="20"/>
                <w:szCs w:val="20"/>
              </w:rPr>
              <w:t>А.И.Сайгачев</w:t>
            </w:r>
            <w:proofErr w:type="spellEnd"/>
            <w:r w:rsidRPr="00AB5B73">
              <w:rPr>
                <w:rFonts w:ascii="Times New Roman" w:hAnsi="Times New Roman" w:cs="Times New Roman"/>
                <w:sz w:val="20"/>
                <w:szCs w:val="20"/>
              </w:rPr>
              <w:t>/</w:t>
            </w:r>
          </w:p>
        </w:tc>
        <w:tc>
          <w:tcPr>
            <w:tcW w:w="1253" w:type="pct"/>
            <w:tcBorders>
              <w:top w:val="nil"/>
              <w:left w:val="nil"/>
              <w:bottom w:val="nil"/>
              <w:right w:val="nil"/>
            </w:tcBorders>
          </w:tcPr>
          <w:p w:rsidR="00DB3E10" w:rsidRPr="00AB5B73" w:rsidRDefault="00DB3E10" w:rsidP="00DB3E10">
            <w:pPr>
              <w:pStyle w:val="ac"/>
              <w:jc w:val="right"/>
              <w:rPr>
                <w:rFonts w:ascii="Times New Roman" w:hAnsi="Times New Roman" w:cs="Times New Roman"/>
                <w:sz w:val="20"/>
                <w:szCs w:val="20"/>
              </w:rPr>
            </w:pPr>
          </w:p>
        </w:tc>
      </w:tr>
    </w:tbl>
    <w:p w:rsidR="00DB3E10" w:rsidRDefault="00DB3E10" w:rsidP="00DB3E10"/>
    <w:p w:rsidR="00AB5B73" w:rsidRDefault="00AB5B73" w:rsidP="00DB3E10"/>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430"/>
        <w:gridCol w:w="4879"/>
      </w:tblGrid>
      <w:tr w:rsidR="00DB3E10" w:rsidRPr="00AB5B73" w:rsidTr="00DB3E10">
        <w:tc>
          <w:tcPr>
            <w:tcW w:w="5430" w:type="dxa"/>
            <w:tcBorders>
              <w:top w:val="nil"/>
              <w:left w:val="nil"/>
              <w:bottom w:val="nil"/>
              <w:right w:val="nil"/>
            </w:tcBorders>
          </w:tcPr>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Утверждено</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Решением Совета депутатов</w:t>
            </w:r>
          </w:p>
          <w:p w:rsidR="00DB3E10" w:rsidRPr="00AB5B73" w:rsidRDefault="00DB3E10" w:rsidP="00AB5B73">
            <w:pPr>
              <w:pStyle w:val="ac"/>
              <w:contextualSpacing/>
              <w:rPr>
                <w:rFonts w:ascii="Times New Roman" w:hAnsi="Times New Roman" w:cs="Times New Roman"/>
                <w:sz w:val="20"/>
                <w:szCs w:val="20"/>
              </w:rPr>
            </w:pPr>
            <w:proofErr w:type="spellStart"/>
            <w:r w:rsidRPr="00AB5B73">
              <w:rPr>
                <w:rFonts w:ascii="Times New Roman" w:hAnsi="Times New Roman" w:cs="Times New Roman"/>
                <w:sz w:val="20"/>
                <w:szCs w:val="20"/>
              </w:rPr>
              <w:t>Ардатовского</w:t>
            </w:r>
            <w:proofErr w:type="spellEnd"/>
            <w:r w:rsidRPr="00AB5B73">
              <w:rPr>
                <w:rFonts w:ascii="Times New Roman" w:hAnsi="Times New Roman" w:cs="Times New Roman"/>
                <w:sz w:val="20"/>
                <w:szCs w:val="20"/>
              </w:rPr>
              <w:t xml:space="preserve"> сельского поселения</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Дубенского муниципального района</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Республики Мордовия</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22.10.2021 г. N14</w:t>
            </w:r>
          </w:p>
        </w:tc>
        <w:tc>
          <w:tcPr>
            <w:tcW w:w="4879" w:type="dxa"/>
            <w:tcBorders>
              <w:top w:val="nil"/>
              <w:left w:val="nil"/>
              <w:bottom w:val="nil"/>
              <w:right w:val="nil"/>
            </w:tcBorders>
          </w:tcPr>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Утверждено</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Решением Совета депутатов</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Дубенского муниципального района</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Республики Мордовия</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26.10.2021 г. N 13</w:t>
            </w:r>
          </w:p>
        </w:tc>
      </w:tr>
    </w:tbl>
    <w:p w:rsidR="00DB3E10" w:rsidRPr="00AB5B73" w:rsidRDefault="00DB3E10" w:rsidP="00AB5B73">
      <w:pPr>
        <w:spacing w:line="240" w:lineRule="auto"/>
        <w:contextualSpacing/>
        <w:rPr>
          <w:rFonts w:ascii="Times New Roman" w:hAnsi="Times New Roman" w:cs="Times New Roman"/>
          <w:sz w:val="20"/>
          <w:szCs w:val="20"/>
        </w:rPr>
      </w:pPr>
    </w:p>
    <w:p w:rsidR="00DB3E10" w:rsidRPr="00AB5B73" w:rsidRDefault="00DB3E10" w:rsidP="00AB5B73">
      <w:pPr>
        <w:spacing w:line="240" w:lineRule="auto"/>
        <w:contextualSpacing/>
        <w:jc w:val="center"/>
        <w:rPr>
          <w:rFonts w:ascii="Times New Roman" w:hAnsi="Times New Roman" w:cs="Times New Roman"/>
          <w:sz w:val="20"/>
          <w:szCs w:val="20"/>
        </w:rPr>
      </w:pPr>
      <w:r w:rsidRPr="00AB5B73">
        <w:rPr>
          <w:rFonts w:ascii="Times New Roman" w:hAnsi="Times New Roman" w:cs="Times New Roman"/>
          <w:sz w:val="20"/>
          <w:szCs w:val="20"/>
        </w:rPr>
        <w:t>Соглашение</w:t>
      </w:r>
      <w:r w:rsidRPr="00AB5B73">
        <w:rPr>
          <w:rFonts w:ascii="Times New Roman" w:hAnsi="Times New Roman" w:cs="Times New Roman"/>
          <w:sz w:val="20"/>
          <w:szCs w:val="20"/>
        </w:rPr>
        <w:br/>
        <w:t xml:space="preserve">между Администрацией Дубенского муниципального района и Администрацией </w:t>
      </w:r>
      <w:proofErr w:type="spellStart"/>
      <w:r w:rsidRPr="00AB5B73">
        <w:rPr>
          <w:rFonts w:ascii="Times New Roman" w:hAnsi="Times New Roman" w:cs="Times New Roman"/>
          <w:sz w:val="20"/>
          <w:szCs w:val="20"/>
        </w:rPr>
        <w:t>Ардатовского</w:t>
      </w:r>
      <w:proofErr w:type="spellEnd"/>
      <w:r w:rsidRPr="00AB5B73">
        <w:rPr>
          <w:rFonts w:ascii="Times New Roman" w:hAnsi="Times New Roman" w:cs="Times New Roman"/>
          <w:sz w:val="20"/>
          <w:szCs w:val="20"/>
        </w:rPr>
        <w:t xml:space="preserve"> сельского поселения о передаче части полномочий по осуществлению внутреннего муниципального финансового контроля</w:t>
      </w:r>
    </w:p>
    <w:p w:rsidR="00DB3E10" w:rsidRPr="00AB5B73" w:rsidRDefault="00DB3E10" w:rsidP="00AB5B73">
      <w:pPr>
        <w:spacing w:line="240" w:lineRule="auto"/>
        <w:contextualSpacing/>
        <w:jc w:val="center"/>
        <w:rPr>
          <w:rFonts w:ascii="Times New Roman" w:hAnsi="Times New Roman" w:cs="Times New Roman"/>
          <w:sz w:val="20"/>
          <w:szCs w:val="20"/>
        </w:rPr>
      </w:pPr>
    </w:p>
    <w:p w:rsidR="00DB3E10" w:rsidRPr="00AB5B73" w:rsidRDefault="00DB3E10" w:rsidP="00AB5B73">
      <w:pPr>
        <w:spacing w:line="240" w:lineRule="auto"/>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      </w:t>
      </w:r>
      <w:proofErr w:type="gramStart"/>
      <w:r w:rsidRPr="00AB5B73">
        <w:rPr>
          <w:rFonts w:ascii="Times New Roman" w:hAnsi="Times New Roman" w:cs="Times New Roman"/>
          <w:sz w:val="20"/>
          <w:szCs w:val="20"/>
        </w:rPr>
        <w:t xml:space="preserve">В соответствии с </w:t>
      </w:r>
      <w:hyperlink r:id="rId96" w:history="1">
        <w:r w:rsidRPr="00AB5B73">
          <w:rPr>
            <w:rStyle w:val="af5"/>
            <w:rFonts w:ascii="Times New Roman" w:hAnsi="Times New Roman"/>
            <w:sz w:val="20"/>
            <w:szCs w:val="20"/>
          </w:rPr>
          <w:t>частью 4 статьи 15</w:t>
        </w:r>
      </w:hyperlink>
      <w:r w:rsidRPr="00AB5B73">
        <w:rPr>
          <w:rFonts w:ascii="Times New Roman" w:hAnsi="Times New Roman" w:cs="Times New Roman"/>
          <w:sz w:val="20"/>
          <w:szCs w:val="20"/>
        </w:rPr>
        <w:t xml:space="preserve"> Федерального закона от 6 октября 2003 г. N 131-ФЗ "Об общих принципах организации местного самоуправления в Российской Федерации" Глава Дубенского муниципального района Нефедов Виктор Николаевич, действующий на основании </w:t>
      </w:r>
      <w:hyperlink r:id="rId97" w:history="1">
        <w:r w:rsidRPr="00AB5B73">
          <w:rPr>
            <w:rStyle w:val="af5"/>
            <w:rFonts w:ascii="Times New Roman" w:hAnsi="Times New Roman"/>
            <w:sz w:val="20"/>
            <w:szCs w:val="20"/>
          </w:rPr>
          <w:t>Устава</w:t>
        </w:r>
      </w:hyperlink>
      <w:r w:rsidRPr="00AB5B73">
        <w:rPr>
          <w:rFonts w:ascii="Times New Roman" w:hAnsi="Times New Roman" w:cs="Times New Roman"/>
          <w:sz w:val="20"/>
          <w:szCs w:val="20"/>
        </w:rPr>
        <w:t xml:space="preserve"> Дубенского муниципального района, и Глава </w:t>
      </w:r>
      <w:proofErr w:type="spellStart"/>
      <w:r w:rsidRPr="00AB5B73">
        <w:rPr>
          <w:rFonts w:ascii="Times New Roman" w:hAnsi="Times New Roman" w:cs="Times New Roman"/>
          <w:sz w:val="20"/>
          <w:szCs w:val="20"/>
        </w:rPr>
        <w:t>Ардатовского</w:t>
      </w:r>
      <w:proofErr w:type="spellEnd"/>
      <w:r w:rsidRPr="00AB5B73">
        <w:rPr>
          <w:rFonts w:ascii="Times New Roman" w:hAnsi="Times New Roman" w:cs="Times New Roman"/>
          <w:sz w:val="20"/>
          <w:szCs w:val="20"/>
        </w:rPr>
        <w:t xml:space="preserve"> сельского поселения </w:t>
      </w:r>
      <w:proofErr w:type="spellStart"/>
      <w:r w:rsidRPr="00AB5B73">
        <w:rPr>
          <w:rFonts w:ascii="Times New Roman" w:hAnsi="Times New Roman" w:cs="Times New Roman"/>
          <w:sz w:val="20"/>
          <w:szCs w:val="20"/>
        </w:rPr>
        <w:t>Еряшева</w:t>
      </w:r>
      <w:proofErr w:type="spellEnd"/>
      <w:r w:rsidRPr="00AB5B73">
        <w:rPr>
          <w:rFonts w:ascii="Times New Roman" w:hAnsi="Times New Roman" w:cs="Times New Roman"/>
          <w:sz w:val="20"/>
          <w:szCs w:val="20"/>
        </w:rPr>
        <w:t xml:space="preserve"> Алена Владимировна, действующая на основании Устава </w:t>
      </w:r>
      <w:proofErr w:type="spellStart"/>
      <w:r w:rsidRPr="00AB5B73">
        <w:rPr>
          <w:rFonts w:ascii="Times New Roman" w:hAnsi="Times New Roman" w:cs="Times New Roman"/>
          <w:sz w:val="20"/>
          <w:szCs w:val="20"/>
        </w:rPr>
        <w:t>Ардатовского</w:t>
      </w:r>
      <w:proofErr w:type="spellEnd"/>
      <w:r w:rsidRPr="00AB5B73">
        <w:rPr>
          <w:rFonts w:ascii="Times New Roman" w:hAnsi="Times New Roman" w:cs="Times New Roman"/>
          <w:sz w:val="20"/>
          <w:szCs w:val="20"/>
        </w:rPr>
        <w:t xml:space="preserve"> сельского поселения заключили настоящее Соглашение о нижеследующем.</w:t>
      </w:r>
      <w:proofErr w:type="gramEnd"/>
    </w:p>
    <w:p w:rsidR="00DB3E10" w:rsidRPr="00AB5B73" w:rsidRDefault="00DB3E10" w:rsidP="00AB5B73">
      <w:pPr>
        <w:spacing w:line="240" w:lineRule="auto"/>
        <w:contextualSpacing/>
        <w:rPr>
          <w:rFonts w:ascii="Times New Roman" w:hAnsi="Times New Roman" w:cs="Times New Roman"/>
          <w:sz w:val="20"/>
          <w:szCs w:val="20"/>
        </w:rPr>
      </w:pPr>
    </w:p>
    <w:p w:rsidR="00DB3E10" w:rsidRPr="00AB5B73" w:rsidRDefault="00DB3E10" w:rsidP="00AB5B73">
      <w:pPr>
        <w:spacing w:line="240" w:lineRule="auto"/>
        <w:contextualSpacing/>
        <w:jc w:val="center"/>
        <w:rPr>
          <w:rFonts w:ascii="Times New Roman" w:hAnsi="Times New Roman" w:cs="Times New Roman"/>
          <w:sz w:val="20"/>
          <w:szCs w:val="20"/>
        </w:rPr>
      </w:pPr>
      <w:bookmarkStart w:id="123" w:name="sub_1100"/>
      <w:r w:rsidRPr="00AB5B73">
        <w:rPr>
          <w:rFonts w:ascii="Times New Roman" w:hAnsi="Times New Roman" w:cs="Times New Roman"/>
          <w:sz w:val="20"/>
          <w:szCs w:val="20"/>
        </w:rPr>
        <w:t>1. Предмет Соглашения</w:t>
      </w:r>
    </w:p>
    <w:bookmarkEnd w:id="123"/>
    <w:p w:rsidR="00DB3E10" w:rsidRPr="00AB5B73" w:rsidRDefault="00DB3E10" w:rsidP="00AB5B73">
      <w:pPr>
        <w:spacing w:line="240" w:lineRule="auto"/>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 xml:space="preserve">Администрация </w:t>
      </w:r>
      <w:proofErr w:type="spellStart"/>
      <w:r w:rsidRPr="00AB5B73">
        <w:rPr>
          <w:rFonts w:ascii="Times New Roman" w:hAnsi="Times New Roman" w:cs="Times New Roman"/>
          <w:sz w:val="20"/>
          <w:szCs w:val="20"/>
        </w:rPr>
        <w:t>Ардатовского</w:t>
      </w:r>
      <w:proofErr w:type="spellEnd"/>
      <w:r w:rsidRPr="00AB5B73">
        <w:rPr>
          <w:rFonts w:ascii="Times New Roman" w:hAnsi="Times New Roman" w:cs="Times New Roman"/>
          <w:sz w:val="20"/>
          <w:szCs w:val="20"/>
        </w:rPr>
        <w:t xml:space="preserve"> сельского поселения передает, а администрация Дубенского муниципального района принимает к исполнению часть полномочий по осуществлению внутреннего муниципального финансового контроля, отнесенных в соответствии с </w:t>
      </w:r>
      <w:hyperlink r:id="rId98" w:history="1">
        <w:r w:rsidRPr="00AB5B73">
          <w:rPr>
            <w:rStyle w:val="af5"/>
            <w:rFonts w:ascii="Times New Roman" w:hAnsi="Times New Roman"/>
            <w:sz w:val="20"/>
            <w:szCs w:val="20"/>
          </w:rPr>
          <w:t>пунктом 1 части 1 статьи 14</w:t>
        </w:r>
      </w:hyperlink>
      <w:r w:rsidRPr="00AB5B73">
        <w:rPr>
          <w:rFonts w:ascii="Times New Roman" w:hAnsi="Times New Roman" w:cs="Times New Roman"/>
          <w:sz w:val="20"/>
          <w:szCs w:val="20"/>
        </w:rPr>
        <w:t xml:space="preserve"> Федерального закона от 06.10.2003 г. N 131-ФЗ "Об общих принципах организации местного самоуправления в Российской Федерации" к вопросам местного значения сельского, городского поселения (далее - поселения) по:</w:t>
      </w:r>
      <w:proofErr w:type="gramEnd"/>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соблюдением </w:t>
      </w:r>
      <w:hyperlink r:id="rId99" w:history="1">
        <w:r w:rsidRPr="00AB5B73">
          <w:rPr>
            <w:rStyle w:val="af5"/>
            <w:rFonts w:ascii="Times New Roman" w:hAnsi="Times New Roman"/>
            <w:sz w:val="20"/>
            <w:szCs w:val="20"/>
          </w:rPr>
          <w:t>бюджетного законодательства</w:t>
        </w:r>
      </w:hyperlink>
      <w:r w:rsidRPr="00AB5B73">
        <w:rPr>
          <w:rFonts w:ascii="Times New Roman" w:hAnsi="Times New Roman" w:cs="Times New Roman"/>
          <w:sz w:val="20"/>
          <w:szCs w:val="20"/>
        </w:rPr>
        <w:t xml:space="preserve"> Российской Федерации и иных нормативных правовых актов, регулирующих бюджетные правоотношения;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полнотой и достоверностью отчетности о реализации муниципальных программ, в том числе отчетности об исполнении муниципальных заданий;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соблюдением требований к обоснованию закупок, предусмотренных </w:t>
      </w:r>
      <w:hyperlink r:id="rId100" w:history="1">
        <w:r w:rsidRPr="00AB5B73">
          <w:rPr>
            <w:rStyle w:val="af5"/>
            <w:rFonts w:ascii="Times New Roman" w:hAnsi="Times New Roman"/>
            <w:sz w:val="20"/>
            <w:szCs w:val="20"/>
          </w:rPr>
          <w:t>статьей 18</w:t>
        </w:r>
      </w:hyperlink>
      <w:r w:rsidRPr="00AB5B73">
        <w:rPr>
          <w:rFonts w:ascii="Times New Roman" w:hAnsi="Times New Roman" w:cs="Times New Roman"/>
          <w:sz w:val="20"/>
          <w:szCs w:val="20"/>
        </w:rPr>
        <w:t xml:space="preserve"> Федерального закона от 05.04.2013 г. N 44-ФЗ "О контрактной системе в сфере закупок товаров, работ, услуг для обеспечения государственных и муниципальных нужд", и обоснованности закупок;</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соблюдением правил нормирования в сфере закупок, предусмотренного </w:t>
      </w:r>
      <w:hyperlink r:id="rId101" w:history="1">
        <w:r w:rsidRPr="00AB5B73">
          <w:rPr>
            <w:rStyle w:val="af5"/>
            <w:rFonts w:ascii="Times New Roman" w:hAnsi="Times New Roman"/>
            <w:sz w:val="20"/>
            <w:szCs w:val="20"/>
          </w:rPr>
          <w:t>статьей 19</w:t>
        </w:r>
      </w:hyperlink>
      <w:r w:rsidRPr="00AB5B73">
        <w:rPr>
          <w:rFonts w:ascii="Times New Roman" w:hAnsi="Times New Roman" w:cs="Times New Roman"/>
          <w:sz w:val="20"/>
          <w:szCs w:val="20"/>
        </w:rPr>
        <w:t xml:space="preserve"> Федерального закона от 05.04.2013 г. N 44-ФЗ "О контрактной системе в сфере закупок товаров, работ, услуг для обеспечения государственных и муниципальных нужд";</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обоснованием начальной (максимальной) цены контракта, цены контракта, заключаемого с единственным поставщиком (подрядчиком, исполнителем), включенной в план-график;</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применением заказчиком мер ответственности и совершения иных действий в случае нарушения поставщиком (подрядчиком, исполнителем) условий контракта;</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соответствием поставленного товара, выполненной работы (ее результата) или оказанной услуги условиям контракта;</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своевременностью, полнотой и достоверностью отражения в документах учета поставленного товара, выполненной работы (ее результата) или оказанной услуги;</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соответствием использования поставленного товара, выполненной работы (ее результата) или оказанной услуги целям осуществления закупки.</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contextualSpacing/>
        <w:jc w:val="center"/>
        <w:rPr>
          <w:rFonts w:ascii="Times New Roman" w:hAnsi="Times New Roman" w:cs="Times New Roman"/>
          <w:sz w:val="20"/>
          <w:szCs w:val="20"/>
        </w:rPr>
      </w:pPr>
      <w:bookmarkStart w:id="124" w:name="sub_1200"/>
      <w:r w:rsidRPr="00AB5B73">
        <w:rPr>
          <w:rFonts w:ascii="Times New Roman" w:hAnsi="Times New Roman" w:cs="Times New Roman"/>
          <w:sz w:val="20"/>
          <w:szCs w:val="20"/>
        </w:rPr>
        <w:t>2. Права и обязанности Сторон</w:t>
      </w:r>
    </w:p>
    <w:bookmarkEnd w:id="124"/>
    <w:p w:rsidR="00DB3E10" w:rsidRPr="00AB5B73" w:rsidRDefault="00DB3E10" w:rsidP="00AB5B73">
      <w:pPr>
        <w:spacing w:line="240" w:lineRule="auto"/>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Органы местного самоуправления муниципального района при осуществлении переданных полномочий имеют право:</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на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запрашивать и получать материалы, документы и информацию по вопросам, связанным с выполнением условий настоящего Соглашения;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посещать территорию и истребовать документы, относящиеся к предмету контрольного мероприятия;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самостоятельно определять объекты контроля, формы, цели, задачи проводимых мероприятий, способы их проведения в соответствии Порядком осуществления полномочий по внутреннему муниципальному финансовому контролю;</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дополнительно использовать собственные финансовые средства для осуществления переданных полномочий в случаях и порядке, предусмотренных Уставом.</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Органы местного самоуправления муниципального района при осуществлении переданных полномочий обязаны:</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осуществлять переданные полномочия в соответствии с действующим законодательством, иными нормативными правовыми актами и настоящим Соглашением;</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предоставлять отчет об осуществлении переданных полномочий в орган местного самоуправления сельского, городского поселения ежегодно не позднее марта месяца года, следующего за </w:t>
      </w:r>
      <w:proofErr w:type="gramStart"/>
      <w:r w:rsidRPr="00AB5B73">
        <w:rPr>
          <w:rFonts w:ascii="Times New Roman" w:hAnsi="Times New Roman" w:cs="Times New Roman"/>
          <w:sz w:val="20"/>
          <w:szCs w:val="20"/>
        </w:rPr>
        <w:t>отчетным</w:t>
      </w:r>
      <w:proofErr w:type="gramEnd"/>
      <w:r w:rsidRPr="00AB5B73">
        <w:rPr>
          <w:rFonts w:ascii="Times New Roman" w:hAnsi="Times New Roman" w:cs="Times New Roman"/>
          <w:sz w:val="20"/>
          <w:szCs w:val="20"/>
        </w:rPr>
        <w:t>;</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использовать выделяемые органом местного самоуправления сельского, городского поселения средства исключительно на осуществление переданных полномочий.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Органы местного самоуправления сельского, городского поселения имеют право:</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осуществлять </w:t>
      </w:r>
      <w:proofErr w:type="gramStart"/>
      <w:r w:rsidRPr="00AB5B73">
        <w:rPr>
          <w:rFonts w:ascii="Times New Roman" w:hAnsi="Times New Roman" w:cs="Times New Roman"/>
          <w:sz w:val="20"/>
          <w:szCs w:val="20"/>
        </w:rPr>
        <w:t>контроль за</w:t>
      </w:r>
      <w:proofErr w:type="gramEnd"/>
      <w:r w:rsidRPr="00AB5B73">
        <w:rPr>
          <w:rFonts w:ascii="Times New Roman" w:hAnsi="Times New Roman" w:cs="Times New Roman"/>
          <w:sz w:val="20"/>
          <w:szCs w:val="20"/>
        </w:rPr>
        <w:t xml:space="preserve"> исполнением переданных полномочий;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запрашивать и получать в установленном порядке от органа местного самоуправления муниципального района документы и иную информацию, связанную с осуществлением переданных ей полномочий;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направлять предложения о проведении контрольных мероприятий.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Органы местного самоуправления сельского, городского поселения обязаны:</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создать надлежащие условия для проведения контрольных мероприятий, обеспечить передачу органу муниципального района необходимой информации и документации для осуществления переданных полномочий, предоставить необходимое помещение, оргтехнику, услуги связи и т. д.;</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осуществлять финансирование мероприятий по осуществлению переданных, в соответствии с настоящим Соглашением, полномочий согласно </w:t>
      </w:r>
      <w:hyperlink w:anchor="sub_1300" w:history="1">
        <w:r w:rsidRPr="00AB5B73">
          <w:rPr>
            <w:rStyle w:val="af5"/>
            <w:rFonts w:ascii="Times New Roman" w:hAnsi="Times New Roman"/>
            <w:sz w:val="20"/>
            <w:szCs w:val="20"/>
          </w:rPr>
          <w:t>разделу 3</w:t>
        </w:r>
      </w:hyperlink>
      <w:r w:rsidRPr="00AB5B73">
        <w:rPr>
          <w:rFonts w:ascii="Times New Roman" w:hAnsi="Times New Roman" w:cs="Times New Roman"/>
          <w:sz w:val="20"/>
          <w:szCs w:val="20"/>
        </w:rPr>
        <w:t xml:space="preserve"> настоящего Соглашения;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обеспечить передачу финансовых средств, необходимых для осуществления переданных полномочий.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center"/>
        <w:rPr>
          <w:rFonts w:ascii="Times New Roman" w:hAnsi="Times New Roman" w:cs="Times New Roman"/>
          <w:sz w:val="20"/>
          <w:szCs w:val="20"/>
        </w:rPr>
      </w:pPr>
      <w:bookmarkStart w:id="125" w:name="sub_1300"/>
      <w:r w:rsidRPr="00AB5B73">
        <w:rPr>
          <w:rFonts w:ascii="Times New Roman" w:hAnsi="Times New Roman" w:cs="Times New Roman"/>
          <w:sz w:val="20"/>
          <w:szCs w:val="20"/>
        </w:rPr>
        <w:t>3. Финансовые средства, необходимые для осуществления переданных полномочий</w:t>
      </w:r>
    </w:p>
    <w:bookmarkEnd w:id="125"/>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 xml:space="preserve">Финансовые средства для осуществления органами местного самоуправления муниципального района переданных полномочий, предоставляются местному бюджету муниципального района за счет межбюджетных трансфертов, предоставляемых из бюджета сельского, городского поселения в бюджет муниципального района в соответствии с </w:t>
      </w:r>
      <w:hyperlink r:id="rId102" w:history="1">
        <w:r w:rsidRPr="00AB5B73">
          <w:rPr>
            <w:rStyle w:val="af5"/>
            <w:rFonts w:ascii="Times New Roman" w:hAnsi="Times New Roman"/>
            <w:sz w:val="20"/>
            <w:szCs w:val="20"/>
          </w:rPr>
          <w:t>Бюджетным кодексом</w:t>
        </w:r>
      </w:hyperlink>
      <w:r w:rsidRPr="00AB5B73">
        <w:rPr>
          <w:rFonts w:ascii="Times New Roman" w:hAnsi="Times New Roman" w:cs="Times New Roman"/>
          <w:sz w:val="20"/>
          <w:szCs w:val="20"/>
        </w:rPr>
        <w:t xml:space="preserve"> Российской Федерации  в размере денежных средств, предусмотренных и утвержденных решением Совета депутатов Поселения на очередной финансовый год и плановый период в бюджете сельского поселения на</w:t>
      </w:r>
      <w:proofErr w:type="gramEnd"/>
      <w:r w:rsidRPr="00AB5B73">
        <w:rPr>
          <w:rFonts w:ascii="Times New Roman" w:hAnsi="Times New Roman" w:cs="Times New Roman"/>
          <w:sz w:val="20"/>
          <w:szCs w:val="20"/>
        </w:rPr>
        <w:t xml:space="preserve"> </w:t>
      </w:r>
      <w:r w:rsidRPr="00AB5B73">
        <w:rPr>
          <w:rStyle w:val="afff4"/>
          <w:rFonts w:ascii="Times New Roman" w:hAnsi="Times New Roman" w:cs="Times New Roman"/>
          <w:sz w:val="20"/>
          <w:szCs w:val="20"/>
        </w:rPr>
        <w:t>осуществление</w:t>
      </w:r>
      <w:r w:rsidRPr="00AB5B73">
        <w:rPr>
          <w:rFonts w:ascii="Times New Roman" w:hAnsi="Times New Roman" w:cs="Times New Roman"/>
          <w:sz w:val="20"/>
          <w:szCs w:val="20"/>
        </w:rPr>
        <w:t xml:space="preserve"> данных полномочий.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Межбюджетные трансферты, полученные бюджетом муниципального района из бюджета городского, сельского поселения и не использованные в текущем финансовом году, могут быть использованы в следующем финансовом году </w:t>
      </w:r>
      <w:proofErr w:type="gramStart"/>
      <w:r w:rsidRPr="00AB5B73">
        <w:rPr>
          <w:rFonts w:ascii="Times New Roman" w:hAnsi="Times New Roman" w:cs="Times New Roman"/>
          <w:sz w:val="20"/>
          <w:szCs w:val="20"/>
        </w:rPr>
        <w:t>на те</w:t>
      </w:r>
      <w:proofErr w:type="gramEnd"/>
      <w:r w:rsidRPr="00AB5B73">
        <w:rPr>
          <w:rFonts w:ascii="Times New Roman" w:hAnsi="Times New Roman" w:cs="Times New Roman"/>
          <w:sz w:val="20"/>
          <w:szCs w:val="20"/>
        </w:rPr>
        <w:t xml:space="preserve"> же цели. При отказе от заключения Соглашения на следующий год неиспользованный остаток межбюджетных трансфертов подлежит возврату в бюджет сельского поселения в течени</w:t>
      </w:r>
      <w:proofErr w:type="gramStart"/>
      <w:r w:rsidRPr="00AB5B73">
        <w:rPr>
          <w:rFonts w:ascii="Times New Roman" w:hAnsi="Times New Roman" w:cs="Times New Roman"/>
          <w:sz w:val="20"/>
          <w:szCs w:val="20"/>
        </w:rPr>
        <w:t>и</w:t>
      </w:r>
      <w:proofErr w:type="gramEnd"/>
      <w:r w:rsidRPr="00AB5B73">
        <w:rPr>
          <w:rFonts w:ascii="Times New Roman" w:hAnsi="Times New Roman" w:cs="Times New Roman"/>
          <w:sz w:val="20"/>
          <w:szCs w:val="20"/>
        </w:rPr>
        <w:t xml:space="preserve"> трех месяцев.</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Расходование средств, переданных в виде межбюджетных трансфертов, на цели, не предусмотренные Соглашением, не допускается.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center"/>
        <w:rPr>
          <w:rFonts w:ascii="Times New Roman" w:hAnsi="Times New Roman" w:cs="Times New Roman"/>
          <w:sz w:val="20"/>
          <w:szCs w:val="20"/>
        </w:rPr>
      </w:pPr>
      <w:bookmarkStart w:id="126" w:name="sub_1400"/>
      <w:r w:rsidRPr="00AB5B73">
        <w:rPr>
          <w:rFonts w:ascii="Times New Roman" w:hAnsi="Times New Roman" w:cs="Times New Roman"/>
          <w:sz w:val="20"/>
          <w:szCs w:val="20"/>
        </w:rPr>
        <w:t>4. Порядок передачи и использования материальных ресурсов</w:t>
      </w:r>
    </w:p>
    <w:bookmarkEnd w:id="126"/>
    <w:p w:rsidR="00DB3E10" w:rsidRPr="00AB5B73" w:rsidRDefault="00DB3E10" w:rsidP="00AB5B73">
      <w:pPr>
        <w:spacing w:line="240" w:lineRule="auto"/>
        <w:ind w:firstLine="709"/>
        <w:contextualSpacing/>
        <w:jc w:val="center"/>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Для осуществления переданных полномочий органам местного самоуправления муниципального района в случае необходимости передается в пользование имущество по договору безвозмездного пользования.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Органам местного самоуправления муниципального района запрещается использование материальных ресурсов, полученных на осуществление переданных полномочий, предусмотренных настоящим Соглашением, на иные цели.</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center"/>
        <w:rPr>
          <w:rFonts w:ascii="Times New Roman" w:hAnsi="Times New Roman" w:cs="Times New Roman"/>
          <w:sz w:val="20"/>
          <w:szCs w:val="20"/>
        </w:rPr>
      </w:pPr>
      <w:bookmarkStart w:id="127" w:name="sub_1500"/>
      <w:r w:rsidRPr="00AB5B73">
        <w:rPr>
          <w:rFonts w:ascii="Times New Roman" w:hAnsi="Times New Roman" w:cs="Times New Roman"/>
          <w:sz w:val="20"/>
          <w:szCs w:val="20"/>
        </w:rPr>
        <w:t>5. Вступление в силу и срок действия Соглашения</w:t>
      </w:r>
    </w:p>
    <w:bookmarkEnd w:id="127"/>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Настоящее Соглашение заключено сроком до 31.12.2021 года и вступает в силу с 01.07.2021 года.</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Изменения и дополнения в настоящее Соглашение могут быть внесены по взаимному согласию Сторон путем составления дополнительного соглашения в письменной форме, которое утверждается представительными органами соответствующих муниципальных образований.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При отсутствии письменного обращения какой-либо из сторон о прекращении действия Соглашения или изменения финансового обеспечения Соглашения, направленного за три месяца до истечения срока действия Соглашения, Соглашение считается пролонгированным на один календарный год.</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center"/>
        <w:rPr>
          <w:rFonts w:ascii="Times New Roman" w:hAnsi="Times New Roman" w:cs="Times New Roman"/>
          <w:sz w:val="20"/>
          <w:szCs w:val="20"/>
        </w:rPr>
      </w:pPr>
      <w:bookmarkStart w:id="128" w:name="sub_1600"/>
      <w:r w:rsidRPr="00AB5B73">
        <w:rPr>
          <w:rFonts w:ascii="Times New Roman" w:hAnsi="Times New Roman" w:cs="Times New Roman"/>
          <w:sz w:val="20"/>
          <w:szCs w:val="20"/>
        </w:rPr>
        <w:t>6. Основания и порядок расторжения Соглашения</w:t>
      </w:r>
    </w:p>
    <w:bookmarkEnd w:id="128"/>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Настоящее Соглашение может быть расторгнуто (в том числе досрочно):</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по соглашению сторон, оформленному в письменном виде;</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в одностороннем порядке, в случае неисполнения или ненадлежащего исполнения полномочий в соответствии с действующим законодательством;</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в случае изменения действующего законодательства, в связи с которым реализация переданных полномочий становится невозможной.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Уведомление о расторжении настоящего Соглашения в одностороннем порядке направляется другой Стороне в письменном виде. Соглашение считается расторгнутым по истечении 30 дней со дня направления указанного уведомления.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При досрочном расторжении настоящего Соглашения муниципальный район обеспечивает в течение трех месяцев со дня расторжения Соглашения возврат в бюджет сельского поселения часть объема межбюджетных трансфертов, приходящуюся на не проведенные мероприятия.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center"/>
        <w:rPr>
          <w:rFonts w:ascii="Times New Roman" w:hAnsi="Times New Roman" w:cs="Times New Roman"/>
          <w:sz w:val="20"/>
          <w:szCs w:val="20"/>
        </w:rPr>
      </w:pPr>
      <w:bookmarkStart w:id="129" w:name="sub_1700"/>
      <w:r w:rsidRPr="00AB5B73">
        <w:rPr>
          <w:rFonts w:ascii="Times New Roman" w:hAnsi="Times New Roman" w:cs="Times New Roman"/>
          <w:sz w:val="20"/>
          <w:szCs w:val="20"/>
        </w:rPr>
        <w:t>7. Ответственность сторон</w:t>
      </w:r>
    </w:p>
    <w:bookmarkEnd w:id="129"/>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За неисполнение или ненадлежащее исполнение обязательств по настоящему Соглашению стороны несут ответственность в соответствии с действующим законодательством Российской Федерации.</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Несвоевременный возврат перечисленных межбюджетных трансфертов в случае расторжения настоящего Соглашения влечет за собой уплату пеней в размере одной трехсотой действующей </w:t>
      </w:r>
      <w:hyperlink r:id="rId103" w:history="1">
        <w:r w:rsidRPr="00AB5B73">
          <w:rPr>
            <w:rStyle w:val="af5"/>
            <w:rFonts w:ascii="Times New Roman" w:hAnsi="Times New Roman"/>
            <w:sz w:val="20"/>
            <w:szCs w:val="20"/>
          </w:rPr>
          <w:t>ставки рефинансирования</w:t>
        </w:r>
      </w:hyperlink>
      <w:r w:rsidRPr="00AB5B73">
        <w:rPr>
          <w:rFonts w:ascii="Times New Roman" w:hAnsi="Times New Roman" w:cs="Times New Roman"/>
          <w:sz w:val="20"/>
          <w:szCs w:val="20"/>
        </w:rPr>
        <w:t xml:space="preserve"> Центрального банка Российской Федерации за каждый день просрочки.</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center"/>
        <w:rPr>
          <w:rFonts w:ascii="Times New Roman" w:hAnsi="Times New Roman" w:cs="Times New Roman"/>
          <w:sz w:val="20"/>
          <w:szCs w:val="20"/>
        </w:rPr>
      </w:pPr>
      <w:bookmarkStart w:id="130" w:name="sub_1800"/>
      <w:r w:rsidRPr="00AB5B73">
        <w:rPr>
          <w:rFonts w:ascii="Times New Roman" w:hAnsi="Times New Roman" w:cs="Times New Roman"/>
          <w:sz w:val="20"/>
          <w:szCs w:val="20"/>
        </w:rPr>
        <w:t>8. Заключительные положения</w:t>
      </w:r>
    </w:p>
    <w:bookmarkEnd w:id="130"/>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Настоящее Соглашение составлено в двух экземплярах, имеющих одинаковую юридическую силу, по одному для каждой из Сторон.</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Внесение изменений и дополнений в настоящее Соглашение осуществляется путем подписания Сторонами дополнительных соглашений.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По вопросам, не урегулированным настоящим Соглашением, Стороны руководствуются действующим законодательством.</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Споры, связанные с исполнением настоящего Соглашения, разрешаются путем проведения переговоров или в судебном порядке</w:t>
      </w:r>
    </w:p>
    <w:p w:rsidR="00DB3E10" w:rsidRPr="00AB5B73" w:rsidRDefault="00DB3E10" w:rsidP="00AB5B73">
      <w:pPr>
        <w:spacing w:line="240" w:lineRule="auto"/>
        <w:contextualSpacing/>
        <w:jc w:val="both"/>
        <w:rPr>
          <w:rFonts w:ascii="Times New Roman" w:hAnsi="Times New Roman" w:cs="Times New Roman"/>
          <w:sz w:val="20"/>
          <w:szCs w:val="20"/>
        </w:rPr>
      </w:pPr>
    </w:p>
    <w:p w:rsidR="00DB3E10" w:rsidRPr="00AB5B73" w:rsidRDefault="00DB3E10" w:rsidP="00AB5B73">
      <w:pPr>
        <w:spacing w:line="240" w:lineRule="auto"/>
        <w:contextualSpacing/>
        <w:jc w:val="center"/>
        <w:rPr>
          <w:rFonts w:ascii="Times New Roman" w:hAnsi="Times New Roman" w:cs="Times New Roman"/>
          <w:sz w:val="20"/>
          <w:szCs w:val="20"/>
        </w:rPr>
      </w:pPr>
      <w:bookmarkStart w:id="131" w:name="sub_1900"/>
      <w:r w:rsidRPr="00AB5B73">
        <w:rPr>
          <w:rFonts w:ascii="Times New Roman" w:hAnsi="Times New Roman" w:cs="Times New Roman"/>
          <w:sz w:val="20"/>
          <w:szCs w:val="20"/>
        </w:rPr>
        <w:t>9. Реквизиты и подписи сторон</w:t>
      </w:r>
    </w:p>
    <w:bookmarkEnd w:id="131"/>
    <w:p w:rsidR="00DB3E10" w:rsidRPr="00AB5B73" w:rsidRDefault="00DB3E10" w:rsidP="00AB5B73">
      <w:pPr>
        <w:spacing w:line="240" w:lineRule="auto"/>
        <w:contextualSpacing/>
        <w:jc w:val="both"/>
        <w:rPr>
          <w:rFonts w:ascii="Times New Roman" w:hAnsi="Times New Roman" w:cs="Times New Roman"/>
          <w:sz w:val="20"/>
          <w:szCs w:val="2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69"/>
        <w:gridCol w:w="5300"/>
      </w:tblGrid>
      <w:tr w:rsidR="00DB3E10" w:rsidRPr="00AB5B73" w:rsidTr="00DB3E10">
        <w:tc>
          <w:tcPr>
            <w:tcW w:w="4869" w:type="dxa"/>
            <w:tcBorders>
              <w:top w:val="nil"/>
              <w:left w:val="nil"/>
              <w:bottom w:val="nil"/>
              <w:right w:val="nil"/>
            </w:tcBorders>
          </w:tcPr>
          <w:p w:rsidR="00DB3E10" w:rsidRPr="00AB5B73" w:rsidRDefault="00DB3E10" w:rsidP="00AB5B73">
            <w:pPr>
              <w:spacing w:line="240" w:lineRule="auto"/>
              <w:contextualSpacing/>
              <w:jc w:val="both"/>
              <w:rPr>
                <w:rFonts w:ascii="Times New Roman" w:hAnsi="Times New Roman" w:cs="Times New Roman"/>
                <w:sz w:val="20"/>
                <w:szCs w:val="20"/>
              </w:rPr>
            </w:pPr>
            <w:r w:rsidRPr="00AB5B73">
              <w:rPr>
                <w:rFonts w:ascii="Times New Roman" w:hAnsi="Times New Roman" w:cs="Times New Roman"/>
                <w:sz w:val="20"/>
                <w:szCs w:val="20"/>
              </w:rPr>
              <w:t>Глава Дубенского муниципального района Республики Мордовия</w:t>
            </w:r>
          </w:p>
          <w:p w:rsidR="00DB3E10" w:rsidRPr="00AB5B73" w:rsidRDefault="00DB3E10" w:rsidP="00AB5B73">
            <w:pPr>
              <w:spacing w:line="240" w:lineRule="auto"/>
              <w:contextualSpacing/>
              <w:jc w:val="both"/>
              <w:rPr>
                <w:rFonts w:ascii="Times New Roman" w:hAnsi="Times New Roman" w:cs="Times New Roman"/>
                <w:sz w:val="20"/>
                <w:szCs w:val="20"/>
              </w:rPr>
            </w:pPr>
          </w:p>
          <w:p w:rsidR="00DB3E10" w:rsidRPr="00AB5B73" w:rsidRDefault="00DB3E10" w:rsidP="00AB5B73">
            <w:pPr>
              <w:spacing w:line="240" w:lineRule="auto"/>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__________________ </w:t>
            </w:r>
            <w:proofErr w:type="spellStart"/>
            <w:r w:rsidRPr="00AB5B73">
              <w:rPr>
                <w:rFonts w:ascii="Times New Roman" w:hAnsi="Times New Roman" w:cs="Times New Roman"/>
                <w:sz w:val="20"/>
                <w:szCs w:val="20"/>
              </w:rPr>
              <w:t>В.Н.Нефедов</w:t>
            </w:r>
            <w:proofErr w:type="spellEnd"/>
          </w:p>
        </w:tc>
        <w:tc>
          <w:tcPr>
            <w:tcW w:w="5300" w:type="dxa"/>
            <w:tcBorders>
              <w:top w:val="nil"/>
              <w:left w:val="nil"/>
              <w:bottom w:val="nil"/>
              <w:right w:val="nil"/>
            </w:tcBorders>
          </w:tcPr>
          <w:p w:rsidR="00DB3E10" w:rsidRPr="00AB5B73" w:rsidRDefault="00DB3E10" w:rsidP="00AB5B73">
            <w:pPr>
              <w:spacing w:line="240" w:lineRule="auto"/>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Глава </w:t>
            </w:r>
            <w:proofErr w:type="spellStart"/>
            <w:r w:rsidRPr="00AB5B73">
              <w:rPr>
                <w:rFonts w:ascii="Times New Roman" w:hAnsi="Times New Roman" w:cs="Times New Roman"/>
                <w:sz w:val="20"/>
                <w:szCs w:val="20"/>
              </w:rPr>
              <w:t>Ардатовского</w:t>
            </w:r>
            <w:proofErr w:type="spellEnd"/>
            <w:r w:rsidRPr="00AB5B73">
              <w:rPr>
                <w:rFonts w:ascii="Times New Roman" w:hAnsi="Times New Roman" w:cs="Times New Roman"/>
                <w:sz w:val="20"/>
                <w:szCs w:val="20"/>
              </w:rPr>
              <w:t xml:space="preserve"> сельского поселения Дубенского муниципального района Республики Мордовия</w:t>
            </w:r>
          </w:p>
          <w:p w:rsidR="00DB3E10" w:rsidRPr="00AB5B73" w:rsidRDefault="00DB3E10" w:rsidP="00AB5B73">
            <w:pPr>
              <w:spacing w:line="240" w:lineRule="auto"/>
              <w:contextualSpacing/>
              <w:jc w:val="both"/>
              <w:rPr>
                <w:rFonts w:ascii="Times New Roman" w:hAnsi="Times New Roman" w:cs="Times New Roman"/>
                <w:sz w:val="20"/>
                <w:szCs w:val="20"/>
              </w:rPr>
            </w:pPr>
          </w:p>
          <w:p w:rsidR="00DB3E10" w:rsidRPr="00AB5B73" w:rsidRDefault="00DB3E10" w:rsidP="00AB5B73">
            <w:pPr>
              <w:spacing w:line="240" w:lineRule="auto"/>
              <w:contextualSpacing/>
              <w:jc w:val="both"/>
              <w:rPr>
                <w:rFonts w:ascii="Times New Roman" w:hAnsi="Times New Roman" w:cs="Times New Roman"/>
                <w:sz w:val="20"/>
                <w:szCs w:val="20"/>
              </w:rPr>
            </w:pPr>
            <w:r w:rsidRPr="00AB5B73">
              <w:rPr>
                <w:rFonts w:ascii="Times New Roman" w:hAnsi="Times New Roman" w:cs="Times New Roman"/>
                <w:sz w:val="20"/>
                <w:szCs w:val="20"/>
              </w:rPr>
              <w:t>__________________ А.В. </w:t>
            </w:r>
            <w:proofErr w:type="spellStart"/>
            <w:r w:rsidRPr="00AB5B73">
              <w:rPr>
                <w:rFonts w:ascii="Times New Roman" w:hAnsi="Times New Roman" w:cs="Times New Roman"/>
                <w:sz w:val="20"/>
                <w:szCs w:val="20"/>
              </w:rPr>
              <w:t>Еряшева</w:t>
            </w:r>
            <w:proofErr w:type="spellEnd"/>
          </w:p>
        </w:tc>
      </w:tr>
    </w:tbl>
    <w:p w:rsidR="00DB3E10" w:rsidRPr="00AB5B73" w:rsidRDefault="00DB3E10" w:rsidP="00AB5B73">
      <w:pPr>
        <w:spacing w:line="240" w:lineRule="auto"/>
        <w:contextualSpacing/>
        <w:rPr>
          <w:rFonts w:ascii="Times New Roman" w:hAnsi="Times New Roman" w:cs="Times New Roman"/>
          <w:sz w:val="20"/>
          <w:szCs w:val="20"/>
        </w:rPr>
      </w:pPr>
    </w:p>
    <w:p w:rsidR="00DB3E10" w:rsidRPr="00AB5B73" w:rsidRDefault="00DB3E10" w:rsidP="00AB5B73">
      <w:pPr>
        <w:spacing w:line="240" w:lineRule="auto"/>
        <w:contextualSpacing/>
        <w:rPr>
          <w:rFonts w:ascii="Times New Roman" w:hAnsi="Times New Roman" w:cs="Times New Roman"/>
          <w:sz w:val="20"/>
          <w:szCs w:val="20"/>
        </w:rPr>
      </w:pPr>
    </w:p>
    <w:p w:rsidR="00DB3E10" w:rsidRPr="00AB5B73" w:rsidRDefault="00DB3E10" w:rsidP="00AB5B73">
      <w:pPr>
        <w:spacing w:line="240" w:lineRule="auto"/>
        <w:contextualSpacing/>
        <w:rPr>
          <w:rFonts w:ascii="Times New Roman" w:hAnsi="Times New Roman" w:cs="Times New Roman"/>
          <w:sz w:val="20"/>
          <w:szCs w:val="2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430"/>
        <w:gridCol w:w="4879"/>
      </w:tblGrid>
      <w:tr w:rsidR="00DB3E10" w:rsidRPr="00AB5B73" w:rsidTr="00DB3E10">
        <w:tc>
          <w:tcPr>
            <w:tcW w:w="5430" w:type="dxa"/>
            <w:tcBorders>
              <w:top w:val="nil"/>
              <w:left w:val="nil"/>
              <w:bottom w:val="nil"/>
              <w:right w:val="nil"/>
            </w:tcBorders>
          </w:tcPr>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Утверждено</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Решением Совета депутатов</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Красинского сельского поселения</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Дубенского муниципального района</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Республики Мордовия</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25.10.2021 г. N 14</w:t>
            </w:r>
          </w:p>
        </w:tc>
        <w:tc>
          <w:tcPr>
            <w:tcW w:w="4879" w:type="dxa"/>
            <w:tcBorders>
              <w:top w:val="nil"/>
              <w:left w:val="nil"/>
              <w:bottom w:val="nil"/>
              <w:right w:val="nil"/>
            </w:tcBorders>
          </w:tcPr>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Утверждено</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Решением Совета депутатов</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Дубенского муниципального района</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Республики Мордовия</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26.10.2021 г. N 13</w:t>
            </w:r>
          </w:p>
        </w:tc>
      </w:tr>
    </w:tbl>
    <w:p w:rsidR="00DB3E10" w:rsidRPr="00AB5B73" w:rsidRDefault="00DB3E10" w:rsidP="00AB5B73">
      <w:pPr>
        <w:spacing w:line="240" w:lineRule="auto"/>
        <w:contextualSpacing/>
        <w:rPr>
          <w:rFonts w:ascii="Times New Roman" w:hAnsi="Times New Roman" w:cs="Times New Roman"/>
          <w:sz w:val="20"/>
          <w:szCs w:val="20"/>
        </w:rPr>
      </w:pPr>
    </w:p>
    <w:p w:rsidR="00DB3E10" w:rsidRPr="00AB5B73" w:rsidRDefault="00DB3E10" w:rsidP="00AB5B73">
      <w:pPr>
        <w:spacing w:line="240" w:lineRule="auto"/>
        <w:contextualSpacing/>
        <w:jc w:val="center"/>
        <w:rPr>
          <w:rFonts w:ascii="Times New Roman" w:hAnsi="Times New Roman" w:cs="Times New Roman"/>
          <w:sz w:val="20"/>
          <w:szCs w:val="20"/>
        </w:rPr>
      </w:pPr>
      <w:r w:rsidRPr="00AB5B73">
        <w:rPr>
          <w:rFonts w:ascii="Times New Roman" w:hAnsi="Times New Roman" w:cs="Times New Roman"/>
          <w:sz w:val="20"/>
          <w:szCs w:val="20"/>
        </w:rPr>
        <w:t>Соглашение</w:t>
      </w:r>
      <w:r w:rsidRPr="00AB5B73">
        <w:rPr>
          <w:rFonts w:ascii="Times New Roman" w:hAnsi="Times New Roman" w:cs="Times New Roman"/>
          <w:sz w:val="20"/>
          <w:szCs w:val="20"/>
        </w:rPr>
        <w:br/>
        <w:t>между Администрацией Дубенского муниципального района и Администрацией Красинского сельского поселения о передаче части полномочий по осуществлению внутреннего муниципального финансового контроля</w:t>
      </w:r>
    </w:p>
    <w:p w:rsidR="00DB3E10" w:rsidRPr="00AB5B73" w:rsidRDefault="00DB3E10" w:rsidP="00AB5B73">
      <w:pPr>
        <w:spacing w:line="240" w:lineRule="auto"/>
        <w:contextualSpacing/>
        <w:jc w:val="center"/>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 xml:space="preserve">В соответствии с </w:t>
      </w:r>
      <w:hyperlink r:id="rId104" w:history="1">
        <w:r w:rsidRPr="00AB5B73">
          <w:rPr>
            <w:rStyle w:val="af5"/>
            <w:rFonts w:ascii="Times New Roman" w:hAnsi="Times New Roman"/>
            <w:sz w:val="20"/>
            <w:szCs w:val="20"/>
          </w:rPr>
          <w:t>частью 4 статьи 15</w:t>
        </w:r>
      </w:hyperlink>
      <w:r w:rsidRPr="00AB5B73">
        <w:rPr>
          <w:rFonts w:ascii="Times New Roman" w:hAnsi="Times New Roman" w:cs="Times New Roman"/>
          <w:sz w:val="20"/>
          <w:szCs w:val="20"/>
        </w:rPr>
        <w:t xml:space="preserve"> Федерального закона от 6 октября 2003 г. N 131-ФЗ "Об общих принципах организации местного самоуправления в Российской Федерации" Глава Дубенского муниципального района Нефедов Виктор Николаевич, действующий на основании </w:t>
      </w:r>
      <w:hyperlink r:id="rId105" w:history="1">
        <w:r w:rsidRPr="00AB5B73">
          <w:rPr>
            <w:rStyle w:val="af5"/>
            <w:rFonts w:ascii="Times New Roman" w:hAnsi="Times New Roman"/>
            <w:sz w:val="20"/>
            <w:szCs w:val="20"/>
          </w:rPr>
          <w:t>Устава</w:t>
        </w:r>
      </w:hyperlink>
      <w:r w:rsidRPr="00AB5B73">
        <w:rPr>
          <w:rFonts w:ascii="Times New Roman" w:hAnsi="Times New Roman" w:cs="Times New Roman"/>
          <w:sz w:val="20"/>
          <w:szCs w:val="20"/>
        </w:rPr>
        <w:t xml:space="preserve"> Дубенского муниципального района, и Глава Красинского сельского поселения </w:t>
      </w:r>
      <w:proofErr w:type="spellStart"/>
      <w:r w:rsidRPr="00AB5B73">
        <w:rPr>
          <w:rFonts w:ascii="Times New Roman" w:hAnsi="Times New Roman" w:cs="Times New Roman"/>
          <w:color w:val="000000"/>
          <w:sz w:val="20"/>
          <w:szCs w:val="20"/>
        </w:rPr>
        <w:t>Киндина</w:t>
      </w:r>
      <w:proofErr w:type="spellEnd"/>
      <w:r w:rsidRPr="00AB5B73">
        <w:rPr>
          <w:rFonts w:ascii="Times New Roman" w:hAnsi="Times New Roman" w:cs="Times New Roman"/>
          <w:color w:val="000000"/>
          <w:sz w:val="20"/>
          <w:szCs w:val="20"/>
        </w:rPr>
        <w:t xml:space="preserve"> Таисия Борисовна</w:t>
      </w:r>
      <w:r w:rsidRPr="00AB5B73">
        <w:rPr>
          <w:rFonts w:ascii="Times New Roman" w:hAnsi="Times New Roman" w:cs="Times New Roman"/>
          <w:sz w:val="20"/>
          <w:szCs w:val="20"/>
        </w:rPr>
        <w:t>, действующая на основании Устава Красинского сельского поселения заключили настоящее Соглашение о нижеследующем.</w:t>
      </w:r>
      <w:proofErr w:type="gramEnd"/>
    </w:p>
    <w:p w:rsidR="00DB3E10" w:rsidRPr="00AB5B73" w:rsidRDefault="00DB3E10" w:rsidP="00AB5B73">
      <w:pPr>
        <w:spacing w:line="240" w:lineRule="auto"/>
        <w:contextualSpacing/>
        <w:jc w:val="center"/>
        <w:rPr>
          <w:rFonts w:ascii="Times New Roman" w:hAnsi="Times New Roman" w:cs="Times New Roman"/>
          <w:sz w:val="20"/>
          <w:szCs w:val="20"/>
        </w:rPr>
      </w:pPr>
      <w:r w:rsidRPr="00AB5B73">
        <w:rPr>
          <w:rFonts w:ascii="Times New Roman" w:hAnsi="Times New Roman" w:cs="Times New Roman"/>
          <w:sz w:val="20"/>
          <w:szCs w:val="20"/>
        </w:rPr>
        <w:t>1. Предмет Соглашения</w:t>
      </w:r>
    </w:p>
    <w:p w:rsidR="00DB3E10" w:rsidRPr="00AB5B73" w:rsidRDefault="00DB3E10" w:rsidP="00AB5B73">
      <w:pPr>
        <w:spacing w:line="240" w:lineRule="auto"/>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 xml:space="preserve">Администрация Красинского сельского поселения передает, а администрация Дубенского муниципального района принимает к исполнению часть полномочий по осуществлению внутреннего муниципального финансового контроля, отнесенных в соответствии с </w:t>
      </w:r>
      <w:hyperlink r:id="rId106" w:history="1">
        <w:r w:rsidRPr="00AB5B73">
          <w:rPr>
            <w:rStyle w:val="af5"/>
            <w:rFonts w:ascii="Times New Roman" w:hAnsi="Times New Roman"/>
            <w:sz w:val="20"/>
            <w:szCs w:val="20"/>
          </w:rPr>
          <w:t>пунктом 1 части 1 статьи 14</w:t>
        </w:r>
      </w:hyperlink>
      <w:r w:rsidRPr="00AB5B73">
        <w:rPr>
          <w:rFonts w:ascii="Times New Roman" w:hAnsi="Times New Roman" w:cs="Times New Roman"/>
          <w:sz w:val="20"/>
          <w:szCs w:val="20"/>
        </w:rPr>
        <w:t xml:space="preserve"> Федерального закона от 06.10.2003 г. N 131-ФЗ "Об общих принципах организации местного самоуправления в Российской Федерации" к вопросам местного значения сельского, городского поселения (далее - поселения) по:</w:t>
      </w:r>
      <w:proofErr w:type="gramEnd"/>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соблюдением </w:t>
      </w:r>
      <w:hyperlink r:id="rId107" w:history="1">
        <w:r w:rsidRPr="00AB5B73">
          <w:rPr>
            <w:rStyle w:val="af5"/>
            <w:rFonts w:ascii="Times New Roman" w:hAnsi="Times New Roman"/>
            <w:sz w:val="20"/>
            <w:szCs w:val="20"/>
          </w:rPr>
          <w:t>бюджетного законодательства</w:t>
        </w:r>
      </w:hyperlink>
      <w:r w:rsidRPr="00AB5B73">
        <w:rPr>
          <w:rFonts w:ascii="Times New Roman" w:hAnsi="Times New Roman" w:cs="Times New Roman"/>
          <w:sz w:val="20"/>
          <w:szCs w:val="20"/>
        </w:rPr>
        <w:t xml:space="preserve"> Российской Федерации и иных нормативных правовых актов, регулирующих бюджетные правоотношения;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полнотой и достоверностью отчетности о реализации муниципальных программ, в том числе отчетности об исполнении муниципальных заданий;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соблюдением требований к обоснованию закупок, предусмотренных </w:t>
      </w:r>
      <w:hyperlink r:id="rId108" w:history="1">
        <w:r w:rsidRPr="00AB5B73">
          <w:rPr>
            <w:rStyle w:val="af5"/>
            <w:rFonts w:ascii="Times New Roman" w:hAnsi="Times New Roman"/>
            <w:sz w:val="20"/>
            <w:szCs w:val="20"/>
          </w:rPr>
          <w:t>статьей 18</w:t>
        </w:r>
      </w:hyperlink>
      <w:r w:rsidRPr="00AB5B73">
        <w:rPr>
          <w:rFonts w:ascii="Times New Roman" w:hAnsi="Times New Roman" w:cs="Times New Roman"/>
          <w:sz w:val="20"/>
          <w:szCs w:val="20"/>
        </w:rPr>
        <w:t xml:space="preserve"> Федерального закона от 05.04.2013 г. N 44-ФЗ "О контрактной системе в сфере закупок товаров, работ, услуг для обеспечения государственных и муниципальных нужд", и обоснованности закупок;</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соблюдением правил нормирования в сфере закупок, предусмотренного </w:t>
      </w:r>
      <w:hyperlink r:id="rId109" w:history="1">
        <w:r w:rsidRPr="00AB5B73">
          <w:rPr>
            <w:rStyle w:val="af5"/>
            <w:rFonts w:ascii="Times New Roman" w:hAnsi="Times New Roman"/>
            <w:sz w:val="20"/>
            <w:szCs w:val="20"/>
          </w:rPr>
          <w:t>статьей 19</w:t>
        </w:r>
      </w:hyperlink>
      <w:r w:rsidRPr="00AB5B73">
        <w:rPr>
          <w:rFonts w:ascii="Times New Roman" w:hAnsi="Times New Roman" w:cs="Times New Roman"/>
          <w:sz w:val="20"/>
          <w:szCs w:val="20"/>
        </w:rPr>
        <w:t xml:space="preserve"> Федерального закона от 05.04.2013 г. N 44-ФЗ "О контрактной системе в сфере закупок товаров, работ, услуг для обеспечения государственных и муниципальных нужд";</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обоснованием начальной (максимальной) цены контракта, цены контракта, заключаемого с единственным поставщиком (подрядчиком, исполнителем), включенной в план-график;</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применением заказчиком мер ответственности и совершения иных действий в случае нарушения поставщиком (подрядчиком, исполнителем) условий контракта;</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соответствием поставленного товара, выполненной работы (ее результата) или оказанной услуги условиям контракта;</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своевременностью, полнотой и достоверностью отражения в документах учета поставленного товара, выполненной работы (ее результата) или оказанной услуги;</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соответствием использования поставленного товара, выполненной работы (ее результата) или оказанной услуги целям осуществления закупки.</w:t>
      </w:r>
    </w:p>
    <w:p w:rsidR="00DB3E10" w:rsidRPr="00AB5B73" w:rsidRDefault="00DB3E10" w:rsidP="00AB5B73">
      <w:pPr>
        <w:spacing w:line="240" w:lineRule="auto"/>
        <w:contextualSpacing/>
        <w:jc w:val="both"/>
        <w:rPr>
          <w:rFonts w:ascii="Times New Roman" w:hAnsi="Times New Roman" w:cs="Times New Roman"/>
          <w:sz w:val="20"/>
          <w:szCs w:val="20"/>
        </w:rPr>
      </w:pPr>
    </w:p>
    <w:p w:rsidR="00DB3E10" w:rsidRPr="00AB5B73" w:rsidRDefault="00DB3E10" w:rsidP="00AB5B73">
      <w:pPr>
        <w:spacing w:line="240" w:lineRule="auto"/>
        <w:contextualSpacing/>
        <w:jc w:val="center"/>
        <w:rPr>
          <w:rFonts w:ascii="Times New Roman" w:hAnsi="Times New Roman" w:cs="Times New Roman"/>
          <w:sz w:val="20"/>
          <w:szCs w:val="20"/>
        </w:rPr>
      </w:pPr>
      <w:r w:rsidRPr="00AB5B73">
        <w:rPr>
          <w:rFonts w:ascii="Times New Roman" w:hAnsi="Times New Roman" w:cs="Times New Roman"/>
          <w:sz w:val="20"/>
          <w:szCs w:val="20"/>
        </w:rPr>
        <w:t>2. Права и обязанности Сторон</w:t>
      </w:r>
    </w:p>
    <w:p w:rsidR="00DB3E10" w:rsidRPr="00AB5B73" w:rsidRDefault="00DB3E10" w:rsidP="00AB5B73">
      <w:pPr>
        <w:spacing w:line="240" w:lineRule="auto"/>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Органы местного самоуправления муниципального района при осуществлении переданных полномочий имеют право:</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на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запрашивать и получать материалы, документы и информацию по вопросам, связанным с выполнением условий настоящего Соглашения;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посещать территорию и истребовать документы, относящиеся к предмету контрольного мероприятия;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самостоятельно определять объекты контроля, формы, цели, задачи проводимых мероприятий, способы их проведения в соответствии Порядком осуществления полномочий по внутреннему муниципальному финансовому контролю;</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дополнительно использовать собственные финансовые средства для осуществления переданных полномочий в случаях и порядке, предусмотренных Уставом.</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Органы местного самоуправления муниципального района при осуществлении переданных полномочий обязаны:</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осуществлять переданные полномочия в соответствии с действующим законодательством, иными нормативными правовыми актами и настоящим Соглашением;</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предоставлять отчет об осуществлении переданных полномочий в орган местного самоуправления сельского, городского поселения ежегодно не позднее марта месяца года, следующего за </w:t>
      </w:r>
      <w:proofErr w:type="gramStart"/>
      <w:r w:rsidRPr="00AB5B73">
        <w:rPr>
          <w:rFonts w:ascii="Times New Roman" w:hAnsi="Times New Roman" w:cs="Times New Roman"/>
          <w:sz w:val="20"/>
          <w:szCs w:val="20"/>
        </w:rPr>
        <w:t>отчетным</w:t>
      </w:r>
      <w:proofErr w:type="gramEnd"/>
      <w:r w:rsidRPr="00AB5B73">
        <w:rPr>
          <w:rFonts w:ascii="Times New Roman" w:hAnsi="Times New Roman" w:cs="Times New Roman"/>
          <w:sz w:val="20"/>
          <w:szCs w:val="20"/>
        </w:rPr>
        <w:t>;</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использовать выделяемые органом местного самоуправления сельского, городского поселения средства исключительно на осуществление переданных полномочий.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Органы местного самоуправления сельского, городского поселения имеют право:</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осуществлять </w:t>
      </w:r>
      <w:proofErr w:type="gramStart"/>
      <w:r w:rsidRPr="00AB5B73">
        <w:rPr>
          <w:rFonts w:ascii="Times New Roman" w:hAnsi="Times New Roman" w:cs="Times New Roman"/>
          <w:sz w:val="20"/>
          <w:szCs w:val="20"/>
        </w:rPr>
        <w:t>контроль за</w:t>
      </w:r>
      <w:proofErr w:type="gramEnd"/>
      <w:r w:rsidRPr="00AB5B73">
        <w:rPr>
          <w:rFonts w:ascii="Times New Roman" w:hAnsi="Times New Roman" w:cs="Times New Roman"/>
          <w:sz w:val="20"/>
          <w:szCs w:val="20"/>
        </w:rPr>
        <w:t xml:space="preserve"> исполнением переданных полномочий;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запрашивать и получать в установленном порядке от органа местного самоуправления муниципального района документы и иную информацию, связанную с осуществлением переданных ей полномочий;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направлять предложения о проведении контрольных мероприятий.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Органы местного самоуправления сельского, городского поселения обязаны:</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создать надлежащие условия для проведения контрольных мероприятий, обеспечить передачу органу муниципального района необходимой информации и документации для осуществления переданных полномочий, предоставить необходимое помещение, оргтехнику, услуги связи и т. д.;</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осуществлять финансирование мероприятий по осуществлению переданных, в соответствии с настоящим Соглашением, полномочий согласно </w:t>
      </w:r>
      <w:hyperlink w:anchor="sub_1300" w:history="1">
        <w:r w:rsidRPr="00AB5B73">
          <w:rPr>
            <w:rStyle w:val="af5"/>
            <w:rFonts w:ascii="Times New Roman" w:hAnsi="Times New Roman"/>
            <w:sz w:val="20"/>
            <w:szCs w:val="20"/>
          </w:rPr>
          <w:t>разделу 3</w:t>
        </w:r>
      </w:hyperlink>
      <w:r w:rsidRPr="00AB5B73">
        <w:rPr>
          <w:rFonts w:ascii="Times New Roman" w:hAnsi="Times New Roman" w:cs="Times New Roman"/>
          <w:sz w:val="20"/>
          <w:szCs w:val="20"/>
        </w:rPr>
        <w:t xml:space="preserve"> настоящего Соглашения;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обеспечить передачу финансовых средств, необходимых для осуществления переданных полномочий.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center"/>
        <w:rPr>
          <w:rFonts w:ascii="Times New Roman" w:hAnsi="Times New Roman" w:cs="Times New Roman"/>
          <w:sz w:val="20"/>
          <w:szCs w:val="20"/>
        </w:rPr>
      </w:pPr>
      <w:r w:rsidRPr="00AB5B73">
        <w:rPr>
          <w:rFonts w:ascii="Times New Roman" w:hAnsi="Times New Roman" w:cs="Times New Roman"/>
          <w:sz w:val="20"/>
          <w:szCs w:val="20"/>
        </w:rPr>
        <w:t>3. Финансовые средства, необходимые для осуществления переданных полномочий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 xml:space="preserve">Финансовые средства для осуществления органами местного самоуправления муниципального района переданных полномочий, предоставляются местному бюджету муниципального района за счет межбюджетных трансфертов, предоставляемых из бюджета сельского, городского поселения в бюджет муниципального района в соответствии с </w:t>
      </w:r>
      <w:hyperlink r:id="rId110" w:history="1">
        <w:r w:rsidRPr="00AB5B73">
          <w:rPr>
            <w:rStyle w:val="af5"/>
            <w:rFonts w:ascii="Times New Roman" w:hAnsi="Times New Roman"/>
            <w:sz w:val="20"/>
            <w:szCs w:val="20"/>
          </w:rPr>
          <w:t>Бюджетным кодексом</w:t>
        </w:r>
      </w:hyperlink>
      <w:r w:rsidRPr="00AB5B73">
        <w:rPr>
          <w:rFonts w:ascii="Times New Roman" w:hAnsi="Times New Roman" w:cs="Times New Roman"/>
          <w:sz w:val="20"/>
          <w:szCs w:val="20"/>
        </w:rPr>
        <w:t xml:space="preserve"> Российской Федерации  в размере денежных средств, предусмотренных и утвержденных решением Совета депутатов Поселения на очередной финансовый год и плановый период в бюджете сельского поселения на</w:t>
      </w:r>
      <w:proofErr w:type="gramEnd"/>
      <w:r w:rsidRPr="00AB5B73">
        <w:rPr>
          <w:rFonts w:ascii="Times New Roman" w:hAnsi="Times New Roman" w:cs="Times New Roman"/>
          <w:sz w:val="20"/>
          <w:szCs w:val="20"/>
        </w:rPr>
        <w:t xml:space="preserve"> </w:t>
      </w:r>
      <w:r w:rsidRPr="00AB5B73">
        <w:rPr>
          <w:rStyle w:val="afff4"/>
          <w:rFonts w:ascii="Times New Roman" w:hAnsi="Times New Roman" w:cs="Times New Roman"/>
          <w:sz w:val="20"/>
          <w:szCs w:val="20"/>
        </w:rPr>
        <w:t>осуществление</w:t>
      </w:r>
      <w:r w:rsidRPr="00AB5B73">
        <w:rPr>
          <w:rFonts w:ascii="Times New Roman" w:hAnsi="Times New Roman" w:cs="Times New Roman"/>
          <w:sz w:val="20"/>
          <w:szCs w:val="20"/>
        </w:rPr>
        <w:t xml:space="preserve"> данных полномочий.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Межбюджетные трансферты, полученные бюджетом муниципального района из бюджета городского, сельского поселения и не использованные в текущем финансовом году, могут быть использованы в следующем финансовом году </w:t>
      </w:r>
      <w:proofErr w:type="gramStart"/>
      <w:r w:rsidRPr="00AB5B73">
        <w:rPr>
          <w:rFonts w:ascii="Times New Roman" w:hAnsi="Times New Roman" w:cs="Times New Roman"/>
          <w:sz w:val="20"/>
          <w:szCs w:val="20"/>
        </w:rPr>
        <w:t>на те</w:t>
      </w:r>
      <w:proofErr w:type="gramEnd"/>
      <w:r w:rsidRPr="00AB5B73">
        <w:rPr>
          <w:rFonts w:ascii="Times New Roman" w:hAnsi="Times New Roman" w:cs="Times New Roman"/>
          <w:sz w:val="20"/>
          <w:szCs w:val="20"/>
        </w:rPr>
        <w:t xml:space="preserve"> же цели. При отказе от заключения Соглашения на следующий год неиспользованный остаток межбюджетных трансфертов подлежит возврату в бюджет сельского поселения в течени</w:t>
      </w:r>
      <w:proofErr w:type="gramStart"/>
      <w:r w:rsidRPr="00AB5B73">
        <w:rPr>
          <w:rFonts w:ascii="Times New Roman" w:hAnsi="Times New Roman" w:cs="Times New Roman"/>
          <w:sz w:val="20"/>
          <w:szCs w:val="20"/>
        </w:rPr>
        <w:t>и</w:t>
      </w:r>
      <w:proofErr w:type="gramEnd"/>
      <w:r w:rsidRPr="00AB5B73">
        <w:rPr>
          <w:rFonts w:ascii="Times New Roman" w:hAnsi="Times New Roman" w:cs="Times New Roman"/>
          <w:sz w:val="20"/>
          <w:szCs w:val="20"/>
        </w:rPr>
        <w:t xml:space="preserve"> трех месяцев.</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Расходование средств, переданных в виде межбюджетных трансфертов, на цели, не предусмотренные Соглашением, не допускается.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center"/>
        <w:rPr>
          <w:rFonts w:ascii="Times New Roman" w:hAnsi="Times New Roman" w:cs="Times New Roman"/>
          <w:sz w:val="20"/>
          <w:szCs w:val="20"/>
        </w:rPr>
      </w:pPr>
      <w:r w:rsidRPr="00AB5B73">
        <w:rPr>
          <w:rFonts w:ascii="Times New Roman" w:hAnsi="Times New Roman" w:cs="Times New Roman"/>
          <w:sz w:val="20"/>
          <w:szCs w:val="20"/>
        </w:rPr>
        <w:t>4. Порядок передачи и использования материальных ресурсов</w:t>
      </w:r>
    </w:p>
    <w:p w:rsidR="00DB3E10" w:rsidRPr="00AB5B73" w:rsidRDefault="00DB3E10" w:rsidP="00AB5B73">
      <w:pPr>
        <w:spacing w:line="240" w:lineRule="auto"/>
        <w:ind w:firstLine="709"/>
        <w:contextualSpacing/>
        <w:jc w:val="center"/>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Для осуществления переданных полномочий органам местного самоуправления муниципального района в случае необходимости передается в пользование имущество по договору безвозмездного пользования.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Органам местного самоуправления муниципального района запрещается использование материальных ресурсов, полученных на осуществление переданных полномочий, предусмотренных настоящим Соглашением, на иные цели.</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center"/>
        <w:rPr>
          <w:rFonts w:ascii="Times New Roman" w:hAnsi="Times New Roman" w:cs="Times New Roman"/>
          <w:sz w:val="20"/>
          <w:szCs w:val="20"/>
        </w:rPr>
      </w:pPr>
      <w:r w:rsidRPr="00AB5B73">
        <w:rPr>
          <w:rFonts w:ascii="Times New Roman" w:hAnsi="Times New Roman" w:cs="Times New Roman"/>
          <w:sz w:val="20"/>
          <w:szCs w:val="20"/>
        </w:rPr>
        <w:t>5. Вступление в силу и срок действия Соглашения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Настоящее Соглашение заключено сроком до 31.12.2021 года и вступает в силу с 01.07.2021 года.</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Изменения и дополнения в настоящее Соглашение могут быть внесены по взаимному согласию Сторон путем составления дополнительного соглашения в письменной форме, которое утверждается представительными органами соответствующих муниципальных образований.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При отсутствии письменного обращения какой-либо из сторон о прекращении действия Соглашения или изменения финансового обеспечения Соглашения, направленного за три месяца до истечения срока действия Соглашения, Соглашение считается пролонгированным на один календарный год.</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center"/>
        <w:rPr>
          <w:rFonts w:ascii="Times New Roman" w:hAnsi="Times New Roman" w:cs="Times New Roman"/>
          <w:sz w:val="20"/>
          <w:szCs w:val="20"/>
        </w:rPr>
      </w:pPr>
      <w:r w:rsidRPr="00AB5B73">
        <w:rPr>
          <w:rFonts w:ascii="Times New Roman" w:hAnsi="Times New Roman" w:cs="Times New Roman"/>
          <w:sz w:val="20"/>
          <w:szCs w:val="20"/>
        </w:rPr>
        <w:t>6. Основания и порядок расторжения Соглашения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Настоящее Соглашение может быть расторгнуто (в том числе досрочно):</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по соглашению сторон, оформленному в письменном виде;</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в одностороннем порядке, в случае неисполнения или ненадлежащего исполнения полномочий в соответствии с действующим законодательством;</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в случае изменения действующего законодательства, в связи с которым реализация переданных полномочий становится невозможной.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Уведомление о расторжении настоящего Соглашения в одностороннем порядке направляется другой Стороне в письменном виде. Соглашение считается расторгнутым по истечении 30 дней со дня направления указанного уведомления.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При досрочном расторжении настоящего Соглашения муниципальный район обеспечивает в течение трех месяцев со дня расторжения Соглашения возврат в бюджет сельского поселения часть объема межбюджетных трансфертов, приходящуюся на не проведенные мероприятия.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center"/>
        <w:rPr>
          <w:rFonts w:ascii="Times New Roman" w:hAnsi="Times New Roman" w:cs="Times New Roman"/>
          <w:sz w:val="20"/>
          <w:szCs w:val="20"/>
        </w:rPr>
      </w:pPr>
      <w:r w:rsidRPr="00AB5B73">
        <w:rPr>
          <w:rFonts w:ascii="Times New Roman" w:hAnsi="Times New Roman" w:cs="Times New Roman"/>
          <w:sz w:val="20"/>
          <w:szCs w:val="20"/>
        </w:rPr>
        <w:t>7. Ответственность сторон</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За неисполнение или ненадлежащее исполнение обязательств по настоящему Соглашению стороны несут ответственность в соответствии с действующим законодательством Российской Федерации.</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Несвоевременный возврат перечисленных межбюджетных трансфертов в случае расторжения настоящего Соглашения влечет за собой уплату пеней в размере одной трехсотой действующей </w:t>
      </w:r>
      <w:hyperlink r:id="rId111" w:history="1">
        <w:r w:rsidRPr="00AB5B73">
          <w:rPr>
            <w:rStyle w:val="af5"/>
            <w:rFonts w:ascii="Times New Roman" w:hAnsi="Times New Roman"/>
            <w:sz w:val="20"/>
            <w:szCs w:val="20"/>
          </w:rPr>
          <w:t>ставки рефинансирования</w:t>
        </w:r>
      </w:hyperlink>
      <w:r w:rsidRPr="00AB5B73">
        <w:rPr>
          <w:rFonts w:ascii="Times New Roman" w:hAnsi="Times New Roman" w:cs="Times New Roman"/>
          <w:sz w:val="20"/>
          <w:szCs w:val="20"/>
        </w:rPr>
        <w:t xml:space="preserve"> Центрального банка Российской Федерации за каждый день просрочки.</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center"/>
        <w:rPr>
          <w:rFonts w:ascii="Times New Roman" w:hAnsi="Times New Roman" w:cs="Times New Roman"/>
          <w:sz w:val="20"/>
          <w:szCs w:val="20"/>
        </w:rPr>
      </w:pPr>
      <w:r w:rsidRPr="00AB5B73">
        <w:rPr>
          <w:rFonts w:ascii="Times New Roman" w:hAnsi="Times New Roman" w:cs="Times New Roman"/>
          <w:sz w:val="20"/>
          <w:szCs w:val="20"/>
        </w:rPr>
        <w:t>8. Заключительные положения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Настоящее Соглашение составлено в двух экземплярах, имеющих одинаковую юридическую силу, по одному для каждой из Сторон.</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Внесение изменений и дополнений в настоящее Соглашение осуществляется путем подписания Сторонами дополнительных соглашений.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По вопросам, не урегулированным настоящим Соглашением, Стороны руководствуются действующим законодательством.</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Споры, связанные с исполнением настоящего Соглашения, разрешаются путем проведения переговоров или в судебном порядке</w:t>
      </w:r>
    </w:p>
    <w:p w:rsidR="00DB3E10" w:rsidRPr="00AB5B73" w:rsidRDefault="00DB3E10" w:rsidP="00AB5B73">
      <w:pPr>
        <w:spacing w:line="240" w:lineRule="auto"/>
        <w:contextualSpacing/>
        <w:jc w:val="both"/>
        <w:rPr>
          <w:rFonts w:ascii="Times New Roman" w:hAnsi="Times New Roman" w:cs="Times New Roman"/>
          <w:sz w:val="20"/>
          <w:szCs w:val="20"/>
        </w:rPr>
      </w:pPr>
    </w:p>
    <w:p w:rsidR="00DB3E10" w:rsidRPr="00AB5B73" w:rsidRDefault="00DB3E10" w:rsidP="00AB5B73">
      <w:pPr>
        <w:spacing w:line="240" w:lineRule="auto"/>
        <w:contextualSpacing/>
        <w:jc w:val="center"/>
        <w:rPr>
          <w:rFonts w:ascii="Times New Roman" w:hAnsi="Times New Roman" w:cs="Times New Roman"/>
          <w:sz w:val="20"/>
          <w:szCs w:val="20"/>
        </w:rPr>
      </w:pPr>
      <w:r w:rsidRPr="00AB5B73">
        <w:rPr>
          <w:rFonts w:ascii="Times New Roman" w:hAnsi="Times New Roman" w:cs="Times New Roman"/>
          <w:sz w:val="20"/>
          <w:szCs w:val="20"/>
        </w:rPr>
        <w:t>9. Реквизиты и подписи сторон</w:t>
      </w:r>
    </w:p>
    <w:p w:rsidR="00DB3E10" w:rsidRPr="00AB5B73" w:rsidRDefault="00DB3E10" w:rsidP="00AB5B73">
      <w:pPr>
        <w:spacing w:line="240" w:lineRule="auto"/>
        <w:contextualSpacing/>
        <w:jc w:val="both"/>
        <w:rPr>
          <w:rFonts w:ascii="Times New Roman" w:hAnsi="Times New Roman" w:cs="Times New Roman"/>
          <w:sz w:val="20"/>
          <w:szCs w:val="2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69"/>
        <w:gridCol w:w="5300"/>
      </w:tblGrid>
      <w:tr w:rsidR="00DB3E10" w:rsidRPr="00AB5B73" w:rsidTr="00DB3E10">
        <w:tc>
          <w:tcPr>
            <w:tcW w:w="4869" w:type="dxa"/>
            <w:tcBorders>
              <w:top w:val="nil"/>
              <w:left w:val="nil"/>
              <w:bottom w:val="nil"/>
              <w:right w:val="nil"/>
            </w:tcBorders>
          </w:tcPr>
          <w:p w:rsidR="00DB3E10" w:rsidRPr="00AB5B73" w:rsidRDefault="00DB3E10" w:rsidP="00AB5B73">
            <w:pPr>
              <w:spacing w:line="240" w:lineRule="auto"/>
              <w:contextualSpacing/>
              <w:jc w:val="both"/>
              <w:rPr>
                <w:rFonts w:ascii="Times New Roman" w:hAnsi="Times New Roman" w:cs="Times New Roman"/>
                <w:sz w:val="20"/>
                <w:szCs w:val="20"/>
              </w:rPr>
            </w:pPr>
            <w:r w:rsidRPr="00AB5B73">
              <w:rPr>
                <w:rFonts w:ascii="Times New Roman" w:hAnsi="Times New Roman" w:cs="Times New Roman"/>
                <w:sz w:val="20"/>
                <w:szCs w:val="20"/>
              </w:rPr>
              <w:t>Глава Дубенского муниципального района Республики Мордовия</w:t>
            </w:r>
          </w:p>
          <w:p w:rsidR="00DB3E10" w:rsidRPr="00AB5B73" w:rsidRDefault="00DB3E10" w:rsidP="00AB5B73">
            <w:pPr>
              <w:spacing w:line="240" w:lineRule="auto"/>
              <w:contextualSpacing/>
              <w:jc w:val="both"/>
              <w:rPr>
                <w:rFonts w:ascii="Times New Roman" w:hAnsi="Times New Roman" w:cs="Times New Roman"/>
                <w:sz w:val="20"/>
                <w:szCs w:val="20"/>
              </w:rPr>
            </w:pPr>
          </w:p>
          <w:p w:rsidR="00DB3E10" w:rsidRPr="00AB5B73" w:rsidRDefault="00DB3E10" w:rsidP="00AB5B73">
            <w:pPr>
              <w:spacing w:line="240" w:lineRule="auto"/>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__________________ </w:t>
            </w:r>
            <w:proofErr w:type="spellStart"/>
            <w:r w:rsidRPr="00AB5B73">
              <w:rPr>
                <w:rFonts w:ascii="Times New Roman" w:hAnsi="Times New Roman" w:cs="Times New Roman"/>
                <w:sz w:val="20"/>
                <w:szCs w:val="20"/>
              </w:rPr>
              <w:t>В.Н.Нефедов</w:t>
            </w:r>
            <w:proofErr w:type="spellEnd"/>
          </w:p>
        </w:tc>
        <w:tc>
          <w:tcPr>
            <w:tcW w:w="5300" w:type="dxa"/>
            <w:tcBorders>
              <w:top w:val="nil"/>
              <w:left w:val="nil"/>
              <w:bottom w:val="nil"/>
              <w:right w:val="nil"/>
            </w:tcBorders>
          </w:tcPr>
          <w:p w:rsidR="00DB3E10" w:rsidRPr="00AB5B73" w:rsidRDefault="00DB3E10" w:rsidP="00AB5B73">
            <w:pPr>
              <w:spacing w:line="240" w:lineRule="auto"/>
              <w:contextualSpacing/>
              <w:jc w:val="both"/>
              <w:rPr>
                <w:rFonts w:ascii="Times New Roman" w:hAnsi="Times New Roman" w:cs="Times New Roman"/>
                <w:sz w:val="20"/>
                <w:szCs w:val="20"/>
              </w:rPr>
            </w:pPr>
            <w:r w:rsidRPr="00AB5B73">
              <w:rPr>
                <w:rFonts w:ascii="Times New Roman" w:hAnsi="Times New Roman" w:cs="Times New Roman"/>
                <w:sz w:val="20"/>
                <w:szCs w:val="20"/>
              </w:rPr>
              <w:t>Глава Красинского сельского поселения Дубенского муниципального района Республики Мордовия</w:t>
            </w:r>
          </w:p>
          <w:p w:rsidR="00DB3E10" w:rsidRPr="00AB5B73" w:rsidRDefault="00DB3E10" w:rsidP="00AB5B73">
            <w:pPr>
              <w:spacing w:line="240" w:lineRule="auto"/>
              <w:contextualSpacing/>
              <w:jc w:val="both"/>
              <w:rPr>
                <w:rFonts w:ascii="Times New Roman" w:hAnsi="Times New Roman" w:cs="Times New Roman"/>
                <w:sz w:val="20"/>
                <w:szCs w:val="20"/>
              </w:rPr>
            </w:pPr>
          </w:p>
          <w:p w:rsidR="00DB3E10" w:rsidRPr="00AB5B73" w:rsidRDefault="00DB3E10" w:rsidP="00AB5B73">
            <w:pPr>
              <w:spacing w:line="240" w:lineRule="auto"/>
              <w:contextualSpacing/>
              <w:jc w:val="both"/>
              <w:rPr>
                <w:rFonts w:ascii="Times New Roman" w:hAnsi="Times New Roman" w:cs="Times New Roman"/>
                <w:sz w:val="20"/>
                <w:szCs w:val="20"/>
              </w:rPr>
            </w:pPr>
            <w:r w:rsidRPr="00AB5B73">
              <w:rPr>
                <w:rFonts w:ascii="Times New Roman" w:hAnsi="Times New Roman" w:cs="Times New Roman"/>
                <w:sz w:val="20"/>
                <w:szCs w:val="20"/>
              </w:rPr>
              <w:t>__________________ Т.Б. </w:t>
            </w:r>
            <w:proofErr w:type="spellStart"/>
            <w:r w:rsidRPr="00AB5B73">
              <w:rPr>
                <w:rFonts w:ascii="Times New Roman" w:hAnsi="Times New Roman" w:cs="Times New Roman"/>
                <w:sz w:val="20"/>
                <w:szCs w:val="20"/>
              </w:rPr>
              <w:t>Киндина</w:t>
            </w:r>
            <w:proofErr w:type="spellEnd"/>
          </w:p>
        </w:tc>
      </w:tr>
    </w:tbl>
    <w:p w:rsidR="00DB3E10" w:rsidRPr="00AB5B73" w:rsidRDefault="00DB3E10" w:rsidP="00AB5B73">
      <w:pPr>
        <w:spacing w:line="240" w:lineRule="auto"/>
        <w:contextualSpacing/>
        <w:rPr>
          <w:rFonts w:ascii="Times New Roman" w:hAnsi="Times New Roman" w:cs="Times New Roman"/>
          <w:sz w:val="20"/>
          <w:szCs w:val="20"/>
        </w:rPr>
      </w:pPr>
    </w:p>
    <w:p w:rsidR="00DB3E10" w:rsidRPr="00AB5B73" w:rsidRDefault="00DB3E10" w:rsidP="00AB5B73">
      <w:pPr>
        <w:spacing w:line="240" w:lineRule="auto"/>
        <w:contextualSpacing/>
        <w:rPr>
          <w:rFonts w:ascii="Times New Roman" w:hAnsi="Times New Roman" w:cs="Times New Roman"/>
          <w:sz w:val="20"/>
          <w:szCs w:val="2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430"/>
        <w:gridCol w:w="4879"/>
      </w:tblGrid>
      <w:tr w:rsidR="00DB3E10" w:rsidRPr="00AB5B73" w:rsidTr="00DB3E10">
        <w:tc>
          <w:tcPr>
            <w:tcW w:w="5430" w:type="dxa"/>
            <w:tcBorders>
              <w:top w:val="nil"/>
              <w:left w:val="nil"/>
              <w:bottom w:val="nil"/>
              <w:right w:val="nil"/>
            </w:tcBorders>
          </w:tcPr>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Утверждено</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Решением Совета депутатов</w:t>
            </w:r>
          </w:p>
          <w:p w:rsidR="00DB3E10" w:rsidRPr="00AB5B73" w:rsidRDefault="00DB3E10" w:rsidP="00AB5B73">
            <w:pPr>
              <w:pStyle w:val="ac"/>
              <w:contextualSpacing/>
              <w:rPr>
                <w:rFonts w:ascii="Times New Roman" w:hAnsi="Times New Roman" w:cs="Times New Roman"/>
                <w:sz w:val="20"/>
                <w:szCs w:val="20"/>
              </w:rPr>
            </w:pPr>
            <w:proofErr w:type="spellStart"/>
            <w:r w:rsidRPr="00AB5B73">
              <w:rPr>
                <w:rFonts w:ascii="Times New Roman" w:hAnsi="Times New Roman" w:cs="Times New Roman"/>
                <w:sz w:val="20"/>
                <w:szCs w:val="20"/>
              </w:rPr>
              <w:t>Енгалычевского</w:t>
            </w:r>
            <w:proofErr w:type="spellEnd"/>
            <w:r w:rsidRPr="00AB5B73">
              <w:rPr>
                <w:rFonts w:ascii="Times New Roman" w:hAnsi="Times New Roman" w:cs="Times New Roman"/>
                <w:sz w:val="20"/>
                <w:szCs w:val="20"/>
              </w:rPr>
              <w:t xml:space="preserve"> сельского поселения</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Дубенского муниципального района</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Республики Мордовия</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25.10.2021 г. N 15</w:t>
            </w:r>
          </w:p>
        </w:tc>
        <w:tc>
          <w:tcPr>
            <w:tcW w:w="4879" w:type="dxa"/>
            <w:tcBorders>
              <w:top w:val="nil"/>
              <w:left w:val="nil"/>
              <w:bottom w:val="nil"/>
              <w:right w:val="nil"/>
            </w:tcBorders>
          </w:tcPr>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Утверждено</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Решением Совета депутатов</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Дубенского муниципального района</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Республики Мордовия</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26.10.2021 г. N 13</w:t>
            </w:r>
          </w:p>
        </w:tc>
      </w:tr>
    </w:tbl>
    <w:p w:rsidR="00DB3E10" w:rsidRPr="00AB5B73" w:rsidRDefault="00DB3E10" w:rsidP="00AB5B73">
      <w:pPr>
        <w:spacing w:line="240" w:lineRule="auto"/>
        <w:contextualSpacing/>
        <w:rPr>
          <w:rFonts w:ascii="Times New Roman" w:hAnsi="Times New Roman" w:cs="Times New Roman"/>
          <w:sz w:val="20"/>
          <w:szCs w:val="20"/>
        </w:rPr>
      </w:pPr>
    </w:p>
    <w:p w:rsidR="00DB3E10" w:rsidRPr="00AB5B73" w:rsidRDefault="00DB3E10" w:rsidP="00AB5B73">
      <w:pPr>
        <w:spacing w:line="240" w:lineRule="auto"/>
        <w:contextualSpacing/>
        <w:jc w:val="center"/>
        <w:rPr>
          <w:rFonts w:ascii="Times New Roman" w:hAnsi="Times New Roman" w:cs="Times New Roman"/>
          <w:sz w:val="20"/>
          <w:szCs w:val="20"/>
        </w:rPr>
      </w:pPr>
      <w:r w:rsidRPr="00AB5B73">
        <w:rPr>
          <w:rFonts w:ascii="Times New Roman" w:hAnsi="Times New Roman" w:cs="Times New Roman"/>
          <w:sz w:val="20"/>
          <w:szCs w:val="20"/>
        </w:rPr>
        <w:t>Соглашение</w:t>
      </w:r>
      <w:r w:rsidRPr="00AB5B73">
        <w:rPr>
          <w:rFonts w:ascii="Times New Roman" w:hAnsi="Times New Roman" w:cs="Times New Roman"/>
          <w:sz w:val="20"/>
          <w:szCs w:val="20"/>
        </w:rPr>
        <w:br/>
        <w:t xml:space="preserve">между Администрацией Дубенского муниципального района и Администрацией </w:t>
      </w:r>
      <w:proofErr w:type="spellStart"/>
      <w:r w:rsidRPr="00AB5B73">
        <w:rPr>
          <w:rFonts w:ascii="Times New Roman" w:hAnsi="Times New Roman" w:cs="Times New Roman"/>
          <w:sz w:val="20"/>
          <w:szCs w:val="20"/>
        </w:rPr>
        <w:t>Енгалычевского</w:t>
      </w:r>
      <w:proofErr w:type="spellEnd"/>
      <w:r w:rsidRPr="00AB5B73">
        <w:rPr>
          <w:rFonts w:ascii="Times New Roman" w:hAnsi="Times New Roman" w:cs="Times New Roman"/>
          <w:sz w:val="20"/>
          <w:szCs w:val="20"/>
        </w:rPr>
        <w:t xml:space="preserve"> сельского поселения о передаче части полномочий по осуществлению внутреннего муниципального финансового контроля</w:t>
      </w:r>
    </w:p>
    <w:p w:rsidR="00DB3E10" w:rsidRPr="00AB5B73" w:rsidRDefault="00DB3E10" w:rsidP="00AB5B73">
      <w:pPr>
        <w:spacing w:line="240" w:lineRule="auto"/>
        <w:contextualSpacing/>
        <w:jc w:val="center"/>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 xml:space="preserve">В соответствии с </w:t>
      </w:r>
      <w:hyperlink r:id="rId112" w:history="1">
        <w:r w:rsidRPr="00AB5B73">
          <w:rPr>
            <w:rStyle w:val="af5"/>
            <w:rFonts w:ascii="Times New Roman" w:hAnsi="Times New Roman"/>
            <w:sz w:val="20"/>
            <w:szCs w:val="20"/>
          </w:rPr>
          <w:t>частью 4 статьи 15</w:t>
        </w:r>
      </w:hyperlink>
      <w:r w:rsidRPr="00AB5B73">
        <w:rPr>
          <w:rFonts w:ascii="Times New Roman" w:hAnsi="Times New Roman" w:cs="Times New Roman"/>
          <w:sz w:val="20"/>
          <w:szCs w:val="20"/>
        </w:rPr>
        <w:t xml:space="preserve"> Федерального закона от 6 октября 2003 г. N 131-ФЗ "Об общих принципах организации местного самоуправления в Российской Федерации" Глава Дубенского муниципального района Нефедов Виктор Николаевич, действующий на основании </w:t>
      </w:r>
      <w:hyperlink r:id="rId113" w:history="1">
        <w:r w:rsidRPr="00AB5B73">
          <w:rPr>
            <w:rStyle w:val="af5"/>
            <w:rFonts w:ascii="Times New Roman" w:hAnsi="Times New Roman"/>
            <w:sz w:val="20"/>
            <w:szCs w:val="20"/>
          </w:rPr>
          <w:t>Устава</w:t>
        </w:r>
      </w:hyperlink>
      <w:r w:rsidRPr="00AB5B73">
        <w:rPr>
          <w:rFonts w:ascii="Times New Roman" w:hAnsi="Times New Roman" w:cs="Times New Roman"/>
          <w:sz w:val="20"/>
          <w:szCs w:val="20"/>
        </w:rPr>
        <w:t xml:space="preserve"> Дубенского муниципального района, и Глава </w:t>
      </w:r>
      <w:proofErr w:type="spellStart"/>
      <w:r w:rsidRPr="00AB5B73">
        <w:rPr>
          <w:rFonts w:ascii="Times New Roman" w:hAnsi="Times New Roman" w:cs="Times New Roman"/>
          <w:sz w:val="20"/>
          <w:szCs w:val="20"/>
        </w:rPr>
        <w:t>Енгалычевского</w:t>
      </w:r>
      <w:proofErr w:type="spellEnd"/>
      <w:r w:rsidRPr="00AB5B73">
        <w:rPr>
          <w:rFonts w:ascii="Times New Roman" w:hAnsi="Times New Roman" w:cs="Times New Roman"/>
          <w:sz w:val="20"/>
          <w:szCs w:val="20"/>
        </w:rPr>
        <w:t xml:space="preserve"> сельского поселения </w:t>
      </w:r>
      <w:r w:rsidRPr="00AB5B73">
        <w:rPr>
          <w:rFonts w:ascii="Times New Roman" w:hAnsi="Times New Roman" w:cs="Times New Roman"/>
          <w:color w:val="000000"/>
          <w:sz w:val="20"/>
          <w:szCs w:val="20"/>
        </w:rPr>
        <w:t>Спиридонов Максим Викторович</w:t>
      </w:r>
      <w:r w:rsidRPr="00AB5B73">
        <w:rPr>
          <w:rFonts w:ascii="Times New Roman" w:hAnsi="Times New Roman" w:cs="Times New Roman"/>
          <w:sz w:val="20"/>
          <w:szCs w:val="20"/>
        </w:rPr>
        <w:t xml:space="preserve">, действующий на основании Устава </w:t>
      </w:r>
      <w:proofErr w:type="spellStart"/>
      <w:r w:rsidRPr="00AB5B73">
        <w:rPr>
          <w:rFonts w:ascii="Times New Roman" w:hAnsi="Times New Roman" w:cs="Times New Roman"/>
          <w:sz w:val="20"/>
          <w:szCs w:val="20"/>
        </w:rPr>
        <w:t>Енгалычевского</w:t>
      </w:r>
      <w:proofErr w:type="spellEnd"/>
      <w:r w:rsidRPr="00AB5B73">
        <w:rPr>
          <w:rFonts w:ascii="Times New Roman" w:hAnsi="Times New Roman" w:cs="Times New Roman"/>
          <w:sz w:val="20"/>
          <w:szCs w:val="20"/>
        </w:rPr>
        <w:t xml:space="preserve"> сельского поселения заключили настоящее Соглашение о нижеследующем.</w:t>
      </w:r>
      <w:proofErr w:type="gramEnd"/>
    </w:p>
    <w:p w:rsidR="00DB3E10" w:rsidRPr="00AB5B73" w:rsidRDefault="00DB3E10" w:rsidP="00AB5B73">
      <w:pPr>
        <w:spacing w:line="240" w:lineRule="auto"/>
        <w:contextualSpacing/>
        <w:jc w:val="center"/>
        <w:rPr>
          <w:rFonts w:ascii="Times New Roman" w:hAnsi="Times New Roman" w:cs="Times New Roman"/>
          <w:sz w:val="20"/>
          <w:szCs w:val="20"/>
        </w:rPr>
      </w:pPr>
      <w:r w:rsidRPr="00AB5B73">
        <w:rPr>
          <w:rFonts w:ascii="Times New Roman" w:hAnsi="Times New Roman" w:cs="Times New Roman"/>
          <w:sz w:val="20"/>
          <w:szCs w:val="20"/>
        </w:rPr>
        <w:t>1. Предмет Соглашения</w:t>
      </w:r>
    </w:p>
    <w:p w:rsidR="00DB3E10" w:rsidRPr="00AB5B73" w:rsidRDefault="00DB3E10" w:rsidP="00AB5B73">
      <w:pPr>
        <w:spacing w:line="240" w:lineRule="auto"/>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 xml:space="preserve">Администрация </w:t>
      </w:r>
      <w:proofErr w:type="spellStart"/>
      <w:r w:rsidRPr="00AB5B73">
        <w:rPr>
          <w:rFonts w:ascii="Times New Roman" w:hAnsi="Times New Roman" w:cs="Times New Roman"/>
          <w:sz w:val="20"/>
          <w:szCs w:val="20"/>
        </w:rPr>
        <w:t>Енгалычевского</w:t>
      </w:r>
      <w:proofErr w:type="spellEnd"/>
      <w:r w:rsidRPr="00AB5B73">
        <w:rPr>
          <w:rFonts w:ascii="Times New Roman" w:hAnsi="Times New Roman" w:cs="Times New Roman"/>
          <w:sz w:val="20"/>
          <w:szCs w:val="20"/>
        </w:rPr>
        <w:t xml:space="preserve"> сельского поселения передает, а администрация Дубенского муниципального района принимает к исполнению часть полномочий по осуществлению внутреннего муниципального финансового контроля, отнесенных в соответствии с </w:t>
      </w:r>
      <w:hyperlink r:id="rId114" w:history="1">
        <w:r w:rsidRPr="00AB5B73">
          <w:rPr>
            <w:rStyle w:val="af5"/>
            <w:rFonts w:ascii="Times New Roman" w:hAnsi="Times New Roman"/>
            <w:sz w:val="20"/>
            <w:szCs w:val="20"/>
          </w:rPr>
          <w:t>пунктом 1 части 1 статьи 14</w:t>
        </w:r>
      </w:hyperlink>
      <w:r w:rsidRPr="00AB5B73">
        <w:rPr>
          <w:rFonts w:ascii="Times New Roman" w:hAnsi="Times New Roman" w:cs="Times New Roman"/>
          <w:sz w:val="20"/>
          <w:szCs w:val="20"/>
        </w:rPr>
        <w:t xml:space="preserve"> Федерального закона от 06.10.2003 г. N 131-ФЗ "Об общих принципах организации местного самоуправления в Российской Федерации" к вопросам местного значения сельского, городского поселения (далее - поселения) по:</w:t>
      </w:r>
      <w:proofErr w:type="gramEnd"/>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соблюдением </w:t>
      </w:r>
      <w:hyperlink r:id="rId115" w:history="1">
        <w:r w:rsidRPr="00AB5B73">
          <w:rPr>
            <w:rStyle w:val="af5"/>
            <w:rFonts w:ascii="Times New Roman" w:hAnsi="Times New Roman"/>
            <w:sz w:val="20"/>
            <w:szCs w:val="20"/>
          </w:rPr>
          <w:t>бюджетного законодательства</w:t>
        </w:r>
      </w:hyperlink>
      <w:r w:rsidRPr="00AB5B73">
        <w:rPr>
          <w:rFonts w:ascii="Times New Roman" w:hAnsi="Times New Roman" w:cs="Times New Roman"/>
          <w:sz w:val="20"/>
          <w:szCs w:val="20"/>
        </w:rPr>
        <w:t xml:space="preserve"> Российской Федерации и иных нормативных правовых актов, регулирующих бюджетные правоотношения;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полнотой и достоверностью отчетности о реализации муниципальных программ, в том числе отчетности об исполнении муниципальных заданий;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соблюдением требований к обоснованию закупок, предусмотренных </w:t>
      </w:r>
      <w:hyperlink r:id="rId116" w:history="1">
        <w:r w:rsidRPr="00AB5B73">
          <w:rPr>
            <w:rStyle w:val="af5"/>
            <w:rFonts w:ascii="Times New Roman" w:hAnsi="Times New Roman"/>
            <w:sz w:val="20"/>
            <w:szCs w:val="20"/>
          </w:rPr>
          <w:t>статьей 18</w:t>
        </w:r>
      </w:hyperlink>
      <w:r w:rsidRPr="00AB5B73">
        <w:rPr>
          <w:rFonts w:ascii="Times New Roman" w:hAnsi="Times New Roman" w:cs="Times New Roman"/>
          <w:sz w:val="20"/>
          <w:szCs w:val="20"/>
        </w:rPr>
        <w:t xml:space="preserve"> Федерального закона от 05.04.2013 г. N 44-ФЗ "О контрактной системе в сфере закупок товаров, работ, услуг для обеспечения государственных и муниципальных нужд", и обоснованности закупок;</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соблюдением правил нормирования в сфере закупок, предусмотренного </w:t>
      </w:r>
      <w:hyperlink r:id="rId117" w:history="1">
        <w:r w:rsidRPr="00AB5B73">
          <w:rPr>
            <w:rStyle w:val="af5"/>
            <w:rFonts w:ascii="Times New Roman" w:hAnsi="Times New Roman"/>
            <w:sz w:val="20"/>
            <w:szCs w:val="20"/>
          </w:rPr>
          <w:t>статьей 19</w:t>
        </w:r>
      </w:hyperlink>
      <w:r w:rsidRPr="00AB5B73">
        <w:rPr>
          <w:rFonts w:ascii="Times New Roman" w:hAnsi="Times New Roman" w:cs="Times New Roman"/>
          <w:sz w:val="20"/>
          <w:szCs w:val="20"/>
        </w:rPr>
        <w:t xml:space="preserve"> Федерального закона от 05.04.2013 г. N 44-ФЗ "О контрактной системе в сфере закупок товаров, работ, услуг для обеспечения государственных и муниципальных нужд";</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обоснованием начальной (максимальной) цены контракта, цены контракта, заключаемого с единственным поставщиком (подрядчиком, исполнителем), включенной в план-график;</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применением заказчиком мер ответственности и совершения иных действий в случае нарушения поставщиком (подрядчиком, исполнителем) условий контракта;</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соответствием поставленного товара, выполненной работы (ее результата) или оказанной услуги условиям контракта;</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своевременностью, полнотой и достоверностью отражения в документах учета поставленного товара, выполненной работы (ее результата) или оказанной услуги;</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соответствием использования поставленного товара, выполненной работы (ее результата) или оказанной услуги целям осуществления закупки.</w:t>
      </w:r>
    </w:p>
    <w:p w:rsidR="00DB3E10" w:rsidRPr="00AB5B73" w:rsidRDefault="00DB3E10" w:rsidP="00AB5B73">
      <w:pPr>
        <w:spacing w:line="240" w:lineRule="auto"/>
        <w:contextualSpacing/>
        <w:jc w:val="both"/>
        <w:rPr>
          <w:rFonts w:ascii="Times New Roman" w:hAnsi="Times New Roman" w:cs="Times New Roman"/>
          <w:sz w:val="20"/>
          <w:szCs w:val="20"/>
        </w:rPr>
      </w:pPr>
    </w:p>
    <w:p w:rsidR="00DB3E10" w:rsidRPr="00AB5B73" w:rsidRDefault="00DB3E10" w:rsidP="00AB5B73">
      <w:pPr>
        <w:spacing w:line="240" w:lineRule="auto"/>
        <w:contextualSpacing/>
        <w:jc w:val="center"/>
        <w:rPr>
          <w:rFonts w:ascii="Times New Roman" w:hAnsi="Times New Roman" w:cs="Times New Roman"/>
          <w:sz w:val="20"/>
          <w:szCs w:val="20"/>
        </w:rPr>
      </w:pPr>
      <w:r w:rsidRPr="00AB5B73">
        <w:rPr>
          <w:rFonts w:ascii="Times New Roman" w:hAnsi="Times New Roman" w:cs="Times New Roman"/>
          <w:sz w:val="20"/>
          <w:szCs w:val="20"/>
        </w:rPr>
        <w:t>2. Права и обязанности Сторон</w:t>
      </w:r>
    </w:p>
    <w:p w:rsidR="00DB3E10" w:rsidRPr="00AB5B73" w:rsidRDefault="00DB3E10" w:rsidP="00AB5B73">
      <w:pPr>
        <w:spacing w:line="240" w:lineRule="auto"/>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Органы местного самоуправления муниципального района при осуществлении переданных полномочий имеют право:</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на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запрашивать и получать материалы, документы и информацию по вопросам, связанным с выполнением условий настоящего Соглашения;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посещать территорию и истребовать документы, относящиеся к предмету контрольного мероприятия;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самостоятельно определять объекты контроля, формы, цели, задачи проводимых мероприятий, способы их проведения в соответствии Порядком осуществления полномочий по внутреннему муниципальному финансовому контролю;</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дополнительно использовать собственные финансовые средства для осуществления переданных полномочий в случаях и порядке, предусмотренных Уставом.</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Органы местного самоуправления муниципального района при осуществлении переданных полномочий обязаны:</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осуществлять переданные полномочия в соответствии с действующим законодательством, иными нормативными правовыми актами и настоящим Соглашением;</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предоставлять отчет об осуществлении переданных полномочий в орган местного самоуправления сельского, городского поселения ежегодно не позднее марта месяца года, следующего за </w:t>
      </w:r>
      <w:proofErr w:type="gramStart"/>
      <w:r w:rsidRPr="00AB5B73">
        <w:rPr>
          <w:rFonts w:ascii="Times New Roman" w:hAnsi="Times New Roman" w:cs="Times New Roman"/>
          <w:sz w:val="20"/>
          <w:szCs w:val="20"/>
        </w:rPr>
        <w:t>отчетным</w:t>
      </w:r>
      <w:proofErr w:type="gramEnd"/>
      <w:r w:rsidRPr="00AB5B73">
        <w:rPr>
          <w:rFonts w:ascii="Times New Roman" w:hAnsi="Times New Roman" w:cs="Times New Roman"/>
          <w:sz w:val="20"/>
          <w:szCs w:val="20"/>
        </w:rPr>
        <w:t>;</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использовать выделяемые органом местного самоуправления сельского, городского поселения средства исключительно на осуществление переданных полномочий.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Органы местного самоуправления сельского, городского поселения имеют право:</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осуществлять </w:t>
      </w:r>
      <w:proofErr w:type="gramStart"/>
      <w:r w:rsidRPr="00AB5B73">
        <w:rPr>
          <w:rFonts w:ascii="Times New Roman" w:hAnsi="Times New Roman" w:cs="Times New Roman"/>
          <w:sz w:val="20"/>
          <w:szCs w:val="20"/>
        </w:rPr>
        <w:t>контроль за</w:t>
      </w:r>
      <w:proofErr w:type="gramEnd"/>
      <w:r w:rsidRPr="00AB5B73">
        <w:rPr>
          <w:rFonts w:ascii="Times New Roman" w:hAnsi="Times New Roman" w:cs="Times New Roman"/>
          <w:sz w:val="20"/>
          <w:szCs w:val="20"/>
        </w:rPr>
        <w:t xml:space="preserve"> исполнением переданных полномочий;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запрашивать и получать в установленном порядке от органа местного самоуправления муниципального района документы и иную информацию, связанную с осуществлением переданных ей полномочий;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направлять предложения о проведении контрольных мероприятий.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Органы местного самоуправления сельского, городского поселения обязаны:</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создать надлежащие условия для проведения контрольных мероприятий, обеспечить передачу органу муниципального района необходимой информации и документации для осуществления переданных полномочий, предоставить необходимое помещение, оргтехнику, услуги связи и т. д.;</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осуществлять финансирование мероприятий по осуществлению переданных, в соответствии с настоящим Соглашением, полномочий согласно </w:t>
      </w:r>
      <w:hyperlink w:anchor="sub_1300" w:history="1">
        <w:r w:rsidRPr="00AB5B73">
          <w:rPr>
            <w:rStyle w:val="af5"/>
            <w:rFonts w:ascii="Times New Roman" w:hAnsi="Times New Roman"/>
            <w:sz w:val="20"/>
            <w:szCs w:val="20"/>
          </w:rPr>
          <w:t>разделу 3</w:t>
        </w:r>
      </w:hyperlink>
      <w:r w:rsidRPr="00AB5B73">
        <w:rPr>
          <w:rFonts w:ascii="Times New Roman" w:hAnsi="Times New Roman" w:cs="Times New Roman"/>
          <w:sz w:val="20"/>
          <w:szCs w:val="20"/>
        </w:rPr>
        <w:t xml:space="preserve"> настоящего Соглашения;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обеспечить передачу финансовых средств, необходимых для осуществления переданных полномочий.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center"/>
        <w:rPr>
          <w:rFonts w:ascii="Times New Roman" w:hAnsi="Times New Roman" w:cs="Times New Roman"/>
          <w:sz w:val="20"/>
          <w:szCs w:val="20"/>
        </w:rPr>
      </w:pPr>
      <w:r w:rsidRPr="00AB5B73">
        <w:rPr>
          <w:rFonts w:ascii="Times New Roman" w:hAnsi="Times New Roman" w:cs="Times New Roman"/>
          <w:sz w:val="20"/>
          <w:szCs w:val="20"/>
        </w:rPr>
        <w:t>3. Финансовые средства, необходимые для осуществления переданных полномочий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 xml:space="preserve">Финансовые средства для осуществления органами местного самоуправления муниципального района переданных полномочий, предоставляются местному бюджету муниципального района за счет межбюджетных трансфертов, предоставляемых из бюджета сельского, городского поселения в бюджет муниципального района в соответствии с </w:t>
      </w:r>
      <w:hyperlink r:id="rId118" w:history="1">
        <w:r w:rsidRPr="00AB5B73">
          <w:rPr>
            <w:rStyle w:val="af5"/>
            <w:rFonts w:ascii="Times New Roman" w:hAnsi="Times New Roman"/>
            <w:sz w:val="20"/>
            <w:szCs w:val="20"/>
          </w:rPr>
          <w:t>Бюджетным кодексом</w:t>
        </w:r>
      </w:hyperlink>
      <w:r w:rsidRPr="00AB5B73">
        <w:rPr>
          <w:rFonts w:ascii="Times New Roman" w:hAnsi="Times New Roman" w:cs="Times New Roman"/>
          <w:sz w:val="20"/>
          <w:szCs w:val="20"/>
        </w:rPr>
        <w:t xml:space="preserve"> Российской Федерации  в размере денежных средств, предусмотренных и утвержденных решением Совета депутатов Поселения на очередной финансовый год и плановый период в бюджете сельского поселения на</w:t>
      </w:r>
      <w:proofErr w:type="gramEnd"/>
      <w:r w:rsidRPr="00AB5B73">
        <w:rPr>
          <w:rFonts w:ascii="Times New Roman" w:hAnsi="Times New Roman" w:cs="Times New Roman"/>
          <w:sz w:val="20"/>
          <w:szCs w:val="20"/>
        </w:rPr>
        <w:t xml:space="preserve"> </w:t>
      </w:r>
      <w:r w:rsidRPr="00AB5B73">
        <w:rPr>
          <w:rStyle w:val="afff4"/>
          <w:rFonts w:ascii="Times New Roman" w:hAnsi="Times New Roman" w:cs="Times New Roman"/>
          <w:sz w:val="20"/>
          <w:szCs w:val="20"/>
        </w:rPr>
        <w:t>осуществление</w:t>
      </w:r>
      <w:r w:rsidRPr="00AB5B73">
        <w:rPr>
          <w:rFonts w:ascii="Times New Roman" w:hAnsi="Times New Roman" w:cs="Times New Roman"/>
          <w:sz w:val="20"/>
          <w:szCs w:val="20"/>
        </w:rPr>
        <w:t xml:space="preserve"> данных полномочий.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Межбюджетные трансферты, полученные бюджетом муниципального района из бюджета городского, сельского поселения и не использованные в текущем финансовом году, могут быть использованы в следующем финансовом году </w:t>
      </w:r>
      <w:proofErr w:type="gramStart"/>
      <w:r w:rsidRPr="00AB5B73">
        <w:rPr>
          <w:rFonts w:ascii="Times New Roman" w:hAnsi="Times New Roman" w:cs="Times New Roman"/>
          <w:sz w:val="20"/>
          <w:szCs w:val="20"/>
        </w:rPr>
        <w:t>на те</w:t>
      </w:r>
      <w:proofErr w:type="gramEnd"/>
      <w:r w:rsidRPr="00AB5B73">
        <w:rPr>
          <w:rFonts w:ascii="Times New Roman" w:hAnsi="Times New Roman" w:cs="Times New Roman"/>
          <w:sz w:val="20"/>
          <w:szCs w:val="20"/>
        </w:rPr>
        <w:t xml:space="preserve"> же цели. При отказе от заключения Соглашения на следующий год неиспользованный остаток межбюджетных трансфертов подлежит возврату в бюджет сельского поселения в течени</w:t>
      </w:r>
      <w:proofErr w:type="gramStart"/>
      <w:r w:rsidRPr="00AB5B73">
        <w:rPr>
          <w:rFonts w:ascii="Times New Roman" w:hAnsi="Times New Roman" w:cs="Times New Roman"/>
          <w:sz w:val="20"/>
          <w:szCs w:val="20"/>
        </w:rPr>
        <w:t>и</w:t>
      </w:r>
      <w:proofErr w:type="gramEnd"/>
      <w:r w:rsidRPr="00AB5B73">
        <w:rPr>
          <w:rFonts w:ascii="Times New Roman" w:hAnsi="Times New Roman" w:cs="Times New Roman"/>
          <w:sz w:val="20"/>
          <w:szCs w:val="20"/>
        </w:rPr>
        <w:t xml:space="preserve"> трех месяцев.</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Расходование средств, переданных в виде межбюджетных трансфертов, на цели, не предусмотренные Соглашением, не допускается.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center"/>
        <w:rPr>
          <w:rFonts w:ascii="Times New Roman" w:hAnsi="Times New Roman" w:cs="Times New Roman"/>
          <w:sz w:val="20"/>
          <w:szCs w:val="20"/>
        </w:rPr>
      </w:pPr>
      <w:r w:rsidRPr="00AB5B73">
        <w:rPr>
          <w:rFonts w:ascii="Times New Roman" w:hAnsi="Times New Roman" w:cs="Times New Roman"/>
          <w:sz w:val="20"/>
          <w:szCs w:val="20"/>
        </w:rPr>
        <w:t>4. Порядок передачи и использования материальных ресурсов</w:t>
      </w:r>
    </w:p>
    <w:p w:rsidR="00DB3E10" w:rsidRPr="00AB5B73" w:rsidRDefault="00DB3E10" w:rsidP="00AB5B73">
      <w:pPr>
        <w:spacing w:line="240" w:lineRule="auto"/>
        <w:ind w:firstLine="709"/>
        <w:contextualSpacing/>
        <w:jc w:val="center"/>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Для осуществления переданных полномочий органам местного самоуправления муниципального района в случае необходимости передается в пользование имущество по договору безвозмездного пользования.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Органам местного самоуправления муниципального района запрещается использование материальных ресурсов, полученных на осуществление переданных полномочий, предусмотренных настоящим Соглашением, на иные цели.</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center"/>
        <w:rPr>
          <w:rFonts w:ascii="Times New Roman" w:hAnsi="Times New Roman" w:cs="Times New Roman"/>
          <w:sz w:val="20"/>
          <w:szCs w:val="20"/>
        </w:rPr>
      </w:pPr>
      <w:r w:rsidRPr="00AB5B73">
        <w:rPr>
          <w:rFonts w:ascii="Times New Roman" w:hAnsi="Times New Roman" w:cs="Times New Roman"/>
          <w:sz w:val="20"/>
          <w:szCs w:val="20"/>
        </w:rPr>
        <w:t>5. Вступление в силу и срок действия Соглашения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Настоящее Соглашение заключено сроком до 31.12.2021 года и вступает в силу с 01.07.2021 года.</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Изменения и дополнения в настоящее Соглашение могут быть внесены по взаимному согласию Сторон путем составления дополнительного соглашения в письменной форме, которое утверждается представительными органами соответствующих муниципальных образований.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При отсутствии письменного обращения какой-либо из сторон о прекращении действия Соглашения или изменения финансового обеспечения Соглашения, направленного за три месяца до истечения срока действия Соглашения, Соглашение считается пролонгированным на один календарный год.</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center"/>
        <w:rPr>
          <w:rFonts w:ascii="Times New Roman" w:hAnsi="Times New Roman" w:cs="Times New Roman"/>
          <w:sz w:val="20"/>
          <w:szCs w:val="20"/>
        </w:rPr>
      </w:pPr>
      <w:r w:rsidRPr="00AB5B73">
        <w:rPr>
          <w:rFonts w:ascii="Times New Roman" w:hAnsi="Times New Roman" w:cs="Times New Roman"/>
          <w:sz w:val="20"/>
          <w:szCs w:val="20"/>
        </w:rPr>
        <w:t>6. Основания и порядок расторжения Соглашения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Настоящее Соглашение может быть расторгнуто (в том числе досрочно):</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по соглашению сторон, оформленному в письменном виде;</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в одностороннем порядке, в случае неисполнения или ненадлежащего исполнения полномочий в соответствии с действующим законодательством;</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в случае изменения действующего законодательства, в связи с которым реализация переданных полномочий становится невозможной.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Уведомление о расторжении настоящего Соглашения в одностороннем порядке направляется другой Стороне в письменном виде. Соглашение считается расторгнутым по истечении 30 дней со дня направления указанного уведомления.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При досрочном расторжении настоящего Соглашения муниципальный район обеспечивает в течение трех месяцев со дня расторжения Соглашения возврат в бюджет сельского поселения часть объема межбюджетных трансфертов, приходящуюся на не проведенные мероприятия.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center"/>
        <w:rPr>
          <w:rFonts w:ascii="Times New Roman" w:hAnsi="Times New Roman" w:cs="Times New Roman"/>
          <w:sz w:val="20"/>
          <w:szCs w:val="20"/>
        </w:rPr>
      </w:pPr>
      <w:r w:rsidRPr="00AB5B73">
        <w:rPr>
          <w:rFonts w:ascii="Times New Roman" w:hAnsi="Times New Roman" w:cs="Times New Roman"/>
          <w:sz w:val="20"/>
          <w:szCs w:val="20"/>
        </w:rPr>
        <w:t>7. Ответственность сторон</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За неисполнение или ненадлежащее исполнение обязательств по настоящему Соглашению стороны несут ответственность в соответствии с действующим законодательством Российской Федерации.</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Несвоевременный возврат перечисленных межбюджетных трансфертов в случае расторжения настоящего Соглашения влечет за собой уплату пеней в размере одной трехсотой действующей </w:t>
      </w:r>
      <w:hyperlink r:id="rId119" w:history="1">
        <w:r w:rsidRPr="00AB5B73">
          <w:rPr>
            <w:rStyle w:val="af5"/>
            <w:rFonts w:ascii="Times New Roman" w:hAnsi="Times New Roman"/>
            <w:sz w:val="20"/>
            <w:szCs w:val="20"/>
          </w:rPr>
          <w:t>ставки рефинансирования</w:t>
        </w:r>
      </w:hyperlink>
      <w:r w:rsidRPr="00AB5B73">
        <w:rPr>
          <w:rFonts w:ascii="Times New Roman" w:hAnsi="Times New Roman" w:cs="Times New Roman"/>
          <w:sz w:val="20"/>
          <w:szCs w:val="20"/>
        </w:rPr>
        <w:t xml:space="preserve"> Центрального банка Российской Федерации за каждый день просрочки.</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center"/>
        <w:rPr>
          <w:rFonts w:ascii="Times New Roman" w:hAnsi="Times New Roman" w:cs="Times New Roman"/>
          <w:sz w:val="20"/>
          <w:szCs w:val="20"/>
        </w:rPr>
      </w:pPr>
      <w:r w:rsidRPr="00AB5B73">
        <w:rPr>
          <w:rFonts w:ascii="Times New Roman" w:hAnsi="Times New Roman" w:cs="Times New Roman"/>
          <w:sz w:val="20"/>
          <w:szCs w:val="20"/>
        </w:rPr>
        <w:t>8. Заключительные положения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Настоящее Соглашение составлено в двух экземплярах, имеющих одинаковую юридическую силу, по одному для каждой из Сторон.</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Внесение изменений и дополнений в настоящее Соглашение осуществляется путем подписания Сторонами дополнительных соглашений.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По вопросам, не урегулированным настоящим Соглашением, Стороны руководствуются действующим законодательством.</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Споры, связанные с исполнением настоящего Соглашения, разрешаются путем проведения переговоров или в судебном порядке</w:t>
      </w:r>
    </w:p>
    <w:p w:rsidR="00DB3E10" w:rsidRPr="00AB5B73" w:rsidRDefault="00DB3E10" w:rsidP="00AB5B73">
      <w:pPr>
        <w:spacing w:line="240" w:lineRule="auto"/>
        <w:contextualSpacing/>
        <w:jc w:val="both"/>
        <w:rPr>
          <w:rFonts w:ascii="Times New Roman" w:hAnsi="Times New Roman" w:cs="Times New Roman"/>
          <w:sz w:val="20"/>
          <w:szCs w:val="20"/>
        </w:rPr>
      </w:pPr>
    </w:p>
    <w:p w:rsidR="00DB3E10" w:rsidRPr="00AB5B73" w:rsidRDefault="00DB3E10" w:rsidP="00AB5B73">
      <w:pPr>
        <w:spacing w:line="240" w:lineRule="auto"/>
        <w:contextualSpacing/>
        <w:jc w:val="center"/>
        <w:rPr>
          <w:rFonts w:ascii="Times New Roman" w:hAnsi="Times New Roman" w:cs="Times New Roman"/>
          <w:sz w:val="20"/>
          <w:szCs w:val="20"/>
        </w:rPr>
      </w:pPr>
      <w:r w:rsidRPr="00AB5B73">
        <w:rPr>
          <w:rFonts w:ascii="Times New Roman" w:hAnsi="Times New Roman" w:cs="Times New Roman"/>
          <w:sz w:val="20"/>
          <w:szCs w:val="20"/>
        </w:rPr>
        <w:t>9. Реквизиты и подписи сторон</w:t>
      </w:r>
    </w:p>
    <w:p w:rsidR="00DB3E10" w:rsidRPr="00AB5B73" w:rsidRDefault="00DB3E10" w:rsidP="00AB5B73">
      <w:pPr>
        <w:spacing w:line="240" w:lineRule="auto"/>
        <w:contextualSpacing/>
        <w:jc w:val="both"/>
        <w:rPr>
          <w:rFonts w:ascii="Times New Roman" w:hAnsi="Times New Roman" w:cs="Times New Roman"/>
          <w:sz w:val="20"/>
          <w:szCs w:val="2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69"/>
        <w:gridCol w:w="5300"/>
      </w:tblGrid>
      <w:tr w:rsidR="00DB3E10" w:rsidRPr="00AB5B73" w:rsidTr="00DB3E10">
        <w:tc>
          <w:tcPr>
            <w:tcW w:w="4869" w:type="dxa"/>
            <w:tcBorders>
              <w:top w:val="nil"/>
              <w:left w:val="nil"/>
              <w:bottom w:val="nil"/>
              <w:right w:val="nil"/>
            </w:tcBorders>
          </w:tcPr>
          <w:p w:rsidR="00DB3E10" w:rsidRPr="00AB5B73" w:rsidRDefault="00DB3E10" w:rsidP="00AB5B73">
            <w:pPr>
              <w:spacing w:line="240" w:lineRule="auto"/>
              <w:contextualSpacing/>
              <w:jc w:val="both"/>
              <w:rPr>
                <w:rFonts w:ascii="Times New Roman" w:hAnsi="Times New Roman" w:cs="Times New Roman"/>
                <w:sz w:val="20"/>
                <w:szCs w:val="20"/>
              </w:rPr>
            </w:pPr>
            <w:r w:rsidRPr="00AB5B73">
              <w:rPr>
                <w:rFonts w:ascii="Times New Roman" w:hAnsi="Times New Roman" w:cs="Times New Roman"/>
                <w:sz w:val="20"/>
                <w:szCs w:val="20"/>
              </w:rPr>
              <w:t>Глава Дубенского муниципального района Республики Мордовия</w:t>
            </w:r>
          </w:p>
          <w:p w:rsidR="00DB3E10" w:rsidRPr="00AB5B73" w:rsidRDefault="00DB3E10" w:rsidP="00AB5B73">
            <w:pPr>
              <w:spacing w:line="240" w:lineRule="auto"/>
              <w:contextualSpacing/>
              <w:jc w:val="both"/>
              <w:rPr>
                <w:rFonts w:ascii="Times New Roman" w:hAnsi="Times New Roman" w:cs="Times New Roman"/>
                <w:sz w:val="20"/>
                <w:szCs w:val="20"/>
              </w:rPr>
            </w:pPr>
          </w:p>
          <w:p w:rsidR="00DB3E10" w:rsidRPr="00AB5B73" w:rsidRDefault="00DB3E10" w:rsidP="00AB5B73">
            <w:pPr>
              <w:spacing w:line="240" w:lineRule="auto"/>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__________________ </w:t>
            </w:r>
            <w:proofErr w:type="spellStart"/>
            <w:r w:rsidRPr="00AB5B73">
              <w:rPr>
                <w:rFonts w:ascii="Times New Roman" w:hAnsi="Times New Roman" w:cs="Times New Roman"/>
                <w:sz w:val="20"/>
                <w:szCs w:val="20"/>
              </w:rPr>
              <w:t>В.Н.Нефедов</w:t>
            </w:r>
            <w:proofErr w:type="spellEnd"/>
          </w:p>
        </w:tc>
        <w:tc>
          <w:tcPr>
            <w:tcW w:w="5300" w:type="dxa"/>
            <w:tcBorders>
              <w:top w:val="nil"/>
              <w:left w:val="nil"/>
              <w:bottom w:val="nil"/>
              <w:right w:val="nil"/>
            </w:tcBorders>
          </w:tcPr>
          <w:p w:rsidR="00DB3E10" w:rsidRPr="00AB5B73" w:rsidRDefault="00DB3E10" w:rsidP="00AB5B73">
            <w:pPr>
              <w:spacing w:line="240" w:lineRule="auto"/>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Глава </w:t>
            </w:r>
            <w:proofErr w:type="spellStart"/>
            <w:r w:rsidRPr="00AB5B73">
              <w:rPr>
                <w:rFonts w:ascii="Times New Roman" w:hAnsi="Times New Roman" w:cs="Times New Roman"/>
                <w:sz w:val="20"/>
                <w:szCs w:val="20"/>
              </w:rPr>
              <w:t>Енгалычевского</w:t>
            </w:r>
            <w:proofErr w:type="spellEnd"/>
            <w:r w:rsidRPr="00AB5B73">
              <w:rPr>
                <w:rFonts w:ascii="Times New Roman" w:hAnsi="Times New Roman" w:cs="Times New Roman"/>
                <w:sz w:val="20"/>
                <w:szCs w:val="20"/>
              </w:rPr>
              <w:t xml:space="preserve"> сельского поселения Дубенского муниципального района Республики Мордовия</w:t>
            </w:r>
          </w:p>
          <w:p w:rsidR="00DB3E10" w:rsidRPr="00AB5B73" w:rsidRDefault="00DB3E10" w:rsidP="00AB5B73">
            <w:pPr>
              <w:spacing w:line="240" w:lineRule="auto"/>
              <w:contextualSpacing/>
              <w:jc w:val="both"/>
              <w:rPr>
                <w:rFonts w:ascii="Times New Roman" w:hAnsi="Times New Roman" w:cs="Times New Roman"/>
                <w:sz w:val="20"/>
                <w:szCs w:val="20"/>
              </w:rPr>
            </w:pPr>
          </w:p>
          <w:p w:rsidR="00DB3E10" w:rsidRPr="00AB5B73" w:rsidRDefault="00DB3E10" w:rsidP="00AB5B73">
            <w:pPr>
              <w:spacing w:line="240" w:lineRule="auto"/>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__________________М.В. </w:t>
            </w:r>
            <w:r w:rsidRPr="00AB5B73">
              <w:rPr>
                <w:rFonts w:ascii="Times New Roman" w:hAnsi="Times New Roman" w:cs="Times New Roman"/>
                <w:color w:val="000000"/>
                <w:sz w:val="20"/>
                <w:szCs w:val="20"/>
              </w:rPr>
              <w:t>Спиридонов</w:t>
            </w:r>
          </w:p>
        </w:tc>
      </w:tr>
    </w:tbl>
    <w:p w:rsidR="00DB3E10" w:rsidRPr="00AB5B73" w:rsidRDefault="00DB3E10" w:rsidP="00AB5B73">
      <w:pPr>
        <w:spacing w:line="240" w:lineRule="auto"/>
        <w:contextualSpacing/>
        <w:rPr>
          <w:rFonts w:ascii="Times New Roman" w:hAnsi="Times New Roman" w:cs="Times New Roman"/>
          <w:sz w:val="20"/>
          <w:szCs w:val="20"/>
        </w:rPr>
      </w:pPr>
    </w:p>
    <w:p w:rsidR="00DB3E10" w:rsidRPr="00AB5B73" w:rsidRDefault="00DB3E10" w:rsidP="00AB5B73">
      <w:pPr>
        <w:spacing w:line="240" w:lineRule="auto"/>
        <w:contextualSpacing/>
        <w:rPr>
          <w:rFonts w:ascii="Times New Roman" w:hAnsi="Times New Roman" w:cs="Times New Roman"/>
          <w:sz w:val="20"/>
          <w:szCs w:val="20"/>
        </w:rPr>
      </w:pPr>
    </w:p>
    <w:p w:rsidR="00DB3E10" w:rsidRPr="00AB5B73" w:rsidRDefault="00DB3E10" w:rsidP="00AB5B73">
      <w:pPr>
        <w:spacing w:line="240" w:lineRule="auto"/>
        <w:contextualSpacing/>
        <w:rPr>
          <w:rFonts w:ascii="Times New Roman" w:hAnsi="Times New Roman" w:cs="Times New Roman"/>
          <w:sz w:val="20"/>
          <w:szCs w:val="20"/>
        </w:rPr>
      </w:pPr>
    </w:p>
    <w:p w:rsidR="00DB3E10" w:rsidRPr="00AB5B73" w:rsidRDefault="00DB3E10" w:rsidP="00AB5B73">
      <w:pPr>
        <w:spacing w:line="240" w:lineRule="auto"/>
        <w:contextualSpacing/>
        <w:rPr>
          <w:rFonts w:ascii="Times New Roman" w:hAnsi="Times New Roman" w:cs="Times New Roman"/>
          <w:sz w:val="20"/>
          <w:szCs w:val="20"/>
        </w:rPr>
      </w:pPr>
    </w:p>
    <w:p w:rsidR="00DB3E10" w:rsidRPr="00AB5B73" w:rsidRDefault="00DB3E10" w:rsidP="00AB5B73">
      <w:pPr>
        <w:spacing w:line="240" w:lineRule="auto"/>
        <w:contextualSpacing/>
        <w:rPr>
          <w:rFonts w:ascii="Times New Roman" w:hAnsi="Times New Roman" w:cs="Times New Roman"/>
          <w:sz w:val="20"/>
          <w:szCs w:val="20"/>
        </w:rPr>
      </w:pPr>
    </w:p>
    <w:p w:rsidR="00DB3E10" w:rsidRPr="00AB5B73" w:rsidRDefault="00DB3E10" w:rsidP="00AB5B73">
      <w:pPr>
        <w:spacing w:line="240" w:lineRule="auto"/>
        <w:contextualSpacing/>
        <w:rPr>
          <w:rFonts w:ascii="Times New Roman" w:hAnsi="Times New Roman" w:cs="Times New Roman"/>
          <w:sz w:val="20"/>
          <w:szCs w:val="20"/>
        </w:rPr>
      </w:pPr>
    </w:p>
    <w:p w:rsidR="00DB3E10" w:rsidRPr="00AB5B73" w:rsidRDefault="00DB3E10" w:rsidP="00AB5B73">
      <w:pPr>
        <w:spacing w:line="240" w:lineRule="auto"/>
        <w:contextualSpacing/>
        <w:rPr>
          <w:rFonts w:ascii="Times New Roman" w:hAnsi="Times New Roman" w:cs="Times New Roman"/>
          <w:sz w:val="20"/>
          <w:szCs w:val="2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430"/>
        <w:gridCol w:w="4879"/>
      </w:tblGrid>
      <w:tr w:rsidR="00DB3E10" w:rsidRPr="00AB5B73" w:rsidTr="00DB3E10">
        <w:tc>
          <w:tcPr>
            <w:tcW w:w="5430" w:type="dxa"/>
            <w:tcBorders>
              <w:top w:val="nil"/>
              <w:left w:val="nil"/>
              <w:bottom w:val="nil"/>
              <w:right w:val="nil"/>
            </w:tcBorders>
          </w:tcPr>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Утверждено</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Решением Совета депутатов</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Дубенского сельского поселения</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Дубенского муниципального района</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Республики Мордовия</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22.10.2021 г. N 11</w:t>
            </w:r>
          </w:p>
        </w:tc>
        <w:tc>
          <w:tcPr>
            <w:tcW w:w="4879" w:type="dxa"/>
            <w:tcBorders>
              <w:top w:val="nil"/>
              <w:left w:val="nil"/>
              <w:bottom w:val="nil"/>
              <w:right w:val="nil"/>
            </w:tcBorders>
          </w:tcPr>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Утверждено</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Решением Совета депутатов</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Дубенского муниципального района</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Республики Мордовия</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26.10.2021 г. N 13</w:t>
            </w:r>
          </w:p>
        </w:tc>
      </w:tr>
    </w:tbl>
    <w:p w:rsidR="00DB3E10" w:rsidRPr="00AB5B73" w:rsidRDefault="00DB3E10" w:rsidP="00AB5B73">
      <w:pPr>
        <w:spacing w:line="240" w:lineRule="auto"/>
        <w:contextualSpacing/>
        <w:rPr>
          <w:rFonts w:ascii="Times New Roman" w:hAnsi="Times New Roman" w:cs="Times New Roman"/>
          <w:sz w:val="20"/>
          <w:szCs w:val="20"/>
        </w:rPr>
      </w:pPr>
    </w:p>
    <w:p w:rsidR="00DB3E10" w:rsidRPr="00AB5B73" w:rsidRDefault="00DB3E10" w:rsidP="00AB5B73">
      <w:pPr>
        <w:spacing w:line="240" w:lineRule="auto"/>
        <w:contextualSpacing/>
        <w:jc w:val="center"/>
        <w:rPr>
          <w:rFonts w:ascii="Times New Roman" w:hAnsi="Times New Roman" w:cs="Times New Roman"/>
          <w:sz w:val="20"/>
          <w:szCs w:val="20"/>
        </w:rPr>
      </w:pPr>
      <w:r w:rsidRPr="00AB5B73">
        <w:rPr>
          <w:rFonts w:ascii="Times New Roman" w:hAnsi="Times New Roman" w:cs="Times New Roman"/>
          <w:sz w:val="20"/>
          <w:szCs w:val="20"/>
        </w:rPr>
        <w:t>Соглашение</w:t>
      </w:r>
      <w:r w:rsidRPr="00AB5B73">
        <w:rPr>
          <w:rFonts w:ascii="Times New Roman" w:hAnsi="Times New Roman" w:cs="Times New Roman"/>
          <w:sz w:val="20"/>
          <w:szCs w:val="20"/>
        </w:rPr>
        <w:br/>
        <w:t>между Администрацией Дубенского муниципального района и Администрацией Дубенского сельского поселения о передаче части полномочий по осуществлению внутреннего муниципального финансового контроля</w:t>
      </w:r>
    </w:p>
    <w:p w:rsidR="00DB3E10" w:rsidRPr="00AB5B73" w:rsidRDefault="00DB3E10" w:rsidP="00AB5B73">
      <w:pPr>
        <w:spacing w:line="240" w:lineRule="auto"/>
        <w:contextualSpacing/>
        <w:jc w:val="center"/>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 xml:space="preserve">В соответствии с </w:t>
      </w:r>
      <w:hyperlink r:id="rId120" w:history="1">
        <w:r w:rsidRPr="00AB5B73">
          <w:rPr>
            <w:rStyle w:val="af5"/>
            <w:rFonts w:ascii="Times New Roman" w:hAnsi="Times New Roman"/>
            <w:sz w:val="20"/>
            <w:szCs w:val="20"/>
          </w:rPr>
          <w:t>частью 4 статьи 15</w:t>
        </w:r>
      </w:hyperlink>
      <w:r w:rsidRPr="00AB5B73">
        <w:rPr>
          <w:rFonts w:ascii="Times New Roman" w:hAnsi="Times New Roman" w:cs="Times New Roman"/>
          <w:sz w:val="20"/>
          <w:szCs w:val="20"/>
        </w:rPr>
        <w:t xml:space="preserve"> Федерального закона от 6 октября 2003 г. N 131-ФЗ "Об общих принципах организации местного самоуправления в Российской Федерации" Глава Дубенского муниципального района Нефедов Виктор Николаевич, действующий на основании </w:t>
      </w:r>
      <w:hyperlink r:id="rId121" w:history="1">
        <w:r w:rsidRPr="00AB5B73">
          <w:rPr>
            <w:rStyle w:val="af5"/>
            <w:rFonts w:ascii="Times New Roman" w:hAnsi="Times New Roman"/>
            <w:sz w:val="20"/>
            <w:szCs w:val="20"/>
          </w:rPr>
          <w:t>Устава</w:t>
        </w:r>
      </w:hyperlink>
      <w:r w:rsidRPr="00AB5B73">
        <w:rPr>
          <w:rFonts w:ascii="Times New Roman" w:hAnsi="Times New Roman" w:cs="Times New Roman"/>
          <w:sz w:val="20"/>
          <w:szCs w:val="20"/>
        </w:rPr>
        <w:t xml:space="preserve"> Дубенского муниципального района, и Глава Дубенского сельского поселения </w:t>
      </w:r>
      <w:proofErr w:type="spellStart"/>
      <w:r w:rsidRPr="00AB5B73">
        <w:rPr>
          <w:rFonts w:ascii="Times New Roman" w:hAnsi="Times New Roman" w:cs="Times New Roman"/>
          <w:color w:val="000000"/>
          <w:sz w:val="20"/>
          <w:szCs w:val="20"/>
        </w:rPr>
        <w:t>Грохина</w:t>
      </w:r>
      <w:proofErr w:type="spellEnd"/>
      <w:r w:rsidRPr="00AB5B73">
        <w:rPr>
          <w:rFonts w:ascii="Times New Roman" w:hAnsi="Times New Roman" w:cs="Times New Roman"/>
          <w:color w:val="000000"/>
          <w:sz w:val="20"/>
          <w:szCs w:val="20"/>
        </w:rPr>
        <w:t xml:space="preserve"> Татьяна Андреевна</w:t>
      </w:r>
      <w:r w:rsidRPr="00AB5B73">
        <w:rPr>
          <w:rFonts w:ascii="Times New Roman" w:hAnsi="Times New Roman" w:cs="Times New Roman"/>
          <w:sz w:val="20"/>
          <w:szCs w:val="20"/>
        </w:rPr>
        <w:t>, действующая на основании Устава Дубенского сельского поселения заключили настоящее Соглашение о нижеследующем.</w:t>
      </w:r>
      <w:proofErr w:type="gramEnd"/>
    </w:p>
    <w:p w:rsidR="00DB3E10" w:rsidRPr="00AB5B73" w:rsidRDefault="00DB3E10" w:rsidP="00AB5B73">
      <w:pPr>
        <w:spacing w:line="240" w:lineRule="auto"/>
        <w:contextualSpacing/>
        <w:jc w:val="center"/>
        <w:rPr>
          <w:rFonts w:ascii="Times New Roman" w:hAnsi="Times New Roman" w:cs="Times New Roman"/>
          <w:sz w:val="20"/>
          <w:szCs w:val="20"/>
        </w:rPr>
      </w:pPr>
      <w:r w:rsidRPr="00AB5B73">
        <w:rPr>
          <w:rFonts w:ascii="Times New Roman" w:hAnsi="Times New Roman" w:cs="Times New Roman"/>
          <w:sz w:val="20"/>
          <w:szCs w:val="20"/>
        </w:rPr>
        <w:t>1. Предмет Соглашения</w:t>
      </w:r>
    </w:p>
    <w:p w:rsidR="00DB3E10" w:rsidRPr="00AB5B73" w:rsidRDefault="00DB3E10" w:rsidP="00AB5B73">
      <w:pPr>
        <w:spacing w:line="240" w:lineRule="auto"/>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 xml:space="preserve">Администрация Дубенского сельского поселения передает, а администрация Дубенского муниципального района принимает к исполнению часть полномочий по осуществлению внутреннего муниципального финансового контроля, отнесенных в соответствии с </w:t>
      </w:r>
      <w:hyperlink r:id="rId122" w:history="1">
        <w:r w:rsidRPr="00AB5B73">
          <w:rPr>
            <w:rStyle w:val="af5"/>
            <w:rFonts w:ascii="Times New Roman" w:hAnsi="Times New Roman"/>
            <w:sz w:val="20"/>
            <w:szCs w:val="20"/>
          </w:rPr>
          <w:t>пунктом 1 части 1 статьи 14</w:t>
        </w:r>
      </w:hyperlink>
      <w:r w:rsidRPr="00AB5B73">
        <w:rPr>
          <w:rFonts w:ascii="Times New Roman" w:hAnsi="Times New Roman" w:cs="Times New Roman"/>
          <w:sz w:val="20"/>
          <w:szCs w:val="20"/>
        </w:rPr>
        <w:t xml:space="preserve"> Федерального закона от 06.10.2003 г. N 131-ФЗ "Об общих принципах организации местного самоуправления в Российской Федерации" к вопросам местного значения сельского, городского поселения (далее - поселения) по:</w:t>
      </w:r>
      <w:proofErr w:type="gramEnd"/>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соблюдением </w:t>
      </w:r>
      <w:hyperlink r:id="rId123" w:history="1">
        <w:r w:rsidRPr="00AB5B73">
          <w:rPr>
            <w:rStyle w:val="af5"/>
            <w:rFonts w:ascii="Times New Roman" w:hAnsi="Times New Roman"/>
            <w:sz w:val="20"/>
            <w:szCs w:val="20"/>
          </w:rPr>
          <w:t>бюджетного законодательства</w:t>
        </w:r>
      </w:hyperlink>
      <w:r w:rsidRPr="00AB5B73">
        <w:rPr>
          <w:rFonts w:ascii="Times New Roman" w:hAnsi="Times New Roman" w:cs="Times New Roman"/>
          <w:sz w:val="20"/>
          <w:szCs w:val="20"/>
        </w:rPr>
        <w:t xml:space="preserve"> Российской Федерации и иных нормативных правовых актов, регулирующих бюджетные правоотношения;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полнотой и достоверностью отчетности о реализации муниципальных программ, в том числе отчетности об исполнении муниципальных заданий;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соблюдением требований к обоснованию закупок, предусмотренных </w:t>
      </w:r>
      <w:hyperlink r:id="rId124" w:history="1">
        <w:r w:rsidRPr="00AB5B73">
          <w:rPr>
            <w:rStyle w:val="af5"/>
            <w:rFonts w:ascii="Times New Roman" w:hAnsi="Times New Roman"/>
            <w:sz w:val="20"/>
            <w:szCs w:val="20"/>
          </w:rPr>
          <w:t>статьей 18</w:t>
        </w:r>
      </w:hyperlink>
      <w:r w:rsidRPr="00AB5B73">
        <w:rPr>
          <w:rFonts w:ascii="Times New Roman" w:hAnsi="Times New Roman" w:cs="Times New Roman"/>
          <w:sz w:val="20"/>
          <w:szCs w:val="20"/>
        </w:rPr>
        <w:t xml:space="preserve"> Федерального закона от 05.04.2013 г. N 44-ФЗ "О контрактной системе в сфере закупок товаров, работ, услуг для обеспечения государственных и муниципальных нужд", и обоснованности закупок;</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соблюдением правил нормирования в сфере закупок, предусмотренного </w:t>
      </w:r>
      <w:hyperlink r:id="rId125" w:history="1">
        <w:r w:rsidRPr="00AB5B73">
          <w:rPr>
            <w:rStyle w:val="af5"/>
            <w:rFonts w:ascii="Times New Roman" w:hAnsi="Times New Roman"/>
            <w:sz w:val="20"/>
            <w:szCs w:val="20"/>
          </w:rPr>
          <w:t>статьей 19</w:t>
        </w:r>
      </w:hyperlink>
      <w:r w:rsidRPr="00AB5B73">
        <w:rPr>
          <w:rFonts w:ascii="Times New Roman" w:hAnsi="Times New Roman" w:cs="Times New Roman"/>
          <w:sz w:val="20"/>
          <w:szCs w:val="20"/>
        </w:rPr>
        <w:t xml:space="preserve"> Федерального закона от 05.04.2013 г. N 44-ФЗ "О контрактной системе в сфере закупок товаров, работ, услуг для обеспечения государственных и муниципальных нужд";</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обоснованием начальной (максимальной) цены контракта, цены контракта, заключаемого с единственным поставщиком (подрядчиком, исполнителем), включенной в план-график;</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применением заказчиком мер ответственности и совершения иных действий в случае нарушения поставщиком (подрядчиком, исполнителем) условий контракта;</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соответствием поставленного товара, выполненной работы (ее результата) или оказанной услуги условиям контракта;</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своевременностью, полнотой и достоверностью отражения в документах учета поставленного товара, выполненной работы (ее результата) или оказанной услуги;</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соответствием использования поставленного товара, выполненной работы (ее результата) или оказанной услуги целям осуществления закупки.</w:t>
      </w:r>
    </w:p>
    <w:p w:rsidR="00DB3E10" w:rsidRPr="00AB5B73" w:rsidRDefault="00DB3E10" w:rsidP="00AB5B73">
      <w:pPr>
        <w:spacing w:line="240" w:lineRule="auto"/>
        <w:contextualSpacing/>
        <w:jc w:val="both"/>
        <w:rPr>
          <w:rFonts w:ascii="Times New Roman" w:hAnsi="Times New Roman" w:cs="Times New Roman"/>
          <w:sz w:val="20"/>
          <w:szCs w:val="20"/>
        </w:rPr>
      </w:pPr>
    </w:p>
    <w:p w:rsidR="00DB3E10" w:rsidRPr="00AB5B73" w:rsidRDefault="00DB3E10" w:rsidP="00AB5B73">
      <w:pPr>
        <w:spacing w:line="240" w:lineRule="auto"/>
        <w:contextualSpacing/>
        <w:jc w:val="center"/>
        <w:rPr>
          <w:rFonts w:ascii="Times New Roman" w:hAnsi="Times New Roman" w:cs="Times New Roman"/>
          <w:sz w:val="20"/>
          <w:szCs w:val="20"/>
        </w:rPr>
      </w:pPr>
      <w:r w:rsidRPr="00AB5B73">
        <w:rPr>
          <w:rFonts w:ascii="Times New Roman" w:hAnsi="Times New Roman" w:cs="Times New Roman"/>
          <w:sz w:val="20"/>
          <w:szCs w:val="20"/>
        </w:rPr>
        <w:t>2. Права и обязанности Сторон</w:t>
      </w:r>
    </w:p>
    <w:p w:rsidR="00DB3E10" w:rsidRPr="00AB5B73" w:rsidRDefault="00DB3E10" w:rsidP="00AB5B73">
      <w:pPr>
        <w:spacing w:line="240" w:lineRule="auto"/>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Органы местного самоуправления муниципального района при осуществлении переданных полномочий имеют право:</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на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запрашивать и получать материалы, документы и информацию по вопросам, связанным с выполнением условий настоящего Соглашения;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посещать территорию и истребовать документы, относящиеся к предмету контрольного мероприятия;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самостоятельно определять объекты контроля, формы, цели, задачи проводимых мероприятий, способы их проведения в соответствии Порядком осуществления полномочий по внутреннему муниципальному финансовому контролю;</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дополнительно использовать собственные финансовые средства для осуществления переданных полномочий в случаях и порядке, предусмотренных Уставом.</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Органы местного самоуправления муниципального района при осуществлении переданных полномочий обязаны:</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осуществлять переданные полномочия в соответствии с действующим законодательством, иными нормативными правовыми актами и настоящим Соглашением;</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предоставлять отчет об осуществлении переданных полномочий в орган местного самоуправления сельского, городского поселения ежегодно не позднее марта месяца года, следующего за </w:t>
      </w:r>
      <w:proofErr w:type="gramStart"/>
      <w:r w:rsidRPr="00AB5B73">
        <w:rPr>
          <w:rFonts w:ascii="Times New Roman" w:hAnsi="Times New Roman" w:cs="Times New Roman"/>
          <w:sz w:val="20"/>
          <w:szCs w:val="20"/>
        </w:rPr>
        <w:t>отчетным</w:t>
      </w:r>
      <w:proofErr w:type="gramEnd"/>
      <w:r w:rsidRPr="00AB5B73">
        <w:rPr>
          <w:rFonts w:ascii="Times New Roman" w:hAnsi="Times New Roman" w:cs="Times New Roman"/>
          <w:sz w:val="20"/>
          <w:szCs w:val="20"/>
        </w:rPr>
        <w:t>;</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использовать выделяемые органом местного самоуправления сельского, городского поселения средства исключительно на осуществление переданных полномочий.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Органы местного самоуправления сельского, городского поселения имеют право:</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осуществлять </w:t>
      </w:r>
      <w:proofErr w:type="gramStart"/>
      <w:r w:rsidRPr="00AB5B73">
        <w:rPr>
          <w:rFonts w:ascii="Times New Roman" w:hAnsi="Times New Roman" w:cs="Times New Roman"/>
          <w:sz w:val="20"/>
          <w:szCs w:val="20"/>
        </w:rPr>
        <w:t>контроль за</w:t>
      </w:r>
      <w:proofErr w:type="gramEnd"/>
      <w:r w:rsidRPr="00AB5B73">
        <w:rPr>
          <w:rFonts w:ascii="Times New Roman" w:hAnsi="Times New Roman" w:cs="Times New Roman"/>
          <w:sz w:val="20"/>
          <w:szCs w:val="20"/>
        </w:rPr>
        <w:t xml:space="preserve"> исполнением переданных полномочий;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запрашивать и получать в установленном порядке от органа местного самоуправления муниципального района документы и иную информацию, связанную с осуществлением переданных ей полномочий;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направлять предложения о проведении контрольных мероприятий.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Органы местного самоуправления сельского, городского поселения обязаны:</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создать надлежащие условия для проведения контрольных мероприятий, обеспечить передачу органу муниципального района необходимой информации и документации для осуществления переданных полномочий, предоставить необходимое помещение, оргтехнику, услуги связи и т. д.;</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осуществлять финансирование мероприятий по осуществлению переданных, в соответствии с настоящим Соглашением, полномочий согласно </w:t>
      </w:r>
      <w:hyperlink w:anchor="sub_1300" w:history="1">
        <w:r w:rsidRPr="00AB5B73">
          <w:rPr>
            <w:rStyle w:val="af5"/>
            <w:rFonts w:ascii="Times New Roman" w:hAnsi="Times New Roman"/>
            <w:sz w:val="20"/>
            <w:szCs w:val="20"/>
          </w:rPr>
          <w:t>разделу 3</w:t>
        </w:r>
      </w:hyperlink>
      <w:r w:rsidRPr="00AB5B73">
        <w:rPr>
          <w:rFonts w:ascii="Times New Roman" w:hAnsi="Times New Roman" w:cs="Times New Roman"/>
          <w:sz w:val="20"/>
          <w:szCs w:val="20"/>
        </w:rPr>
        <w:t xml:space="preserve"> настоящего Соглашения;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обеспечить передачу финансовых средств, необходимых для осуществления переданных полномочий.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center"/>
        <w:rPr>
          <w:rFonts w:ascii="Times New Roman" w:hAnsi="Times New Roman" w:cs="Times New Roman"/>
          <w:sz w:val="20"/>
          <w:szCs w:val="20"/>
        </w:rPr>
      </w:pPr>
      <w:r w:rsidRPr="00AB5B73">
        <w:rPr>
          <w:rFonts w:ascii="Times New Roman" w:hAnsi="Times New Roman" w:cs="Times New Roman"/>
          <w:sz w:val="20"/>
          <w:szCs w:val="20"/>
        </w:rPr>
        <w:t>3. Финансовые средства, необходимые для осуществления переданных полномочий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 xml:space="preserve">Финансовые средства для осуществления органами местного самоуправления муниципального района переданных полномочий, предоставляются местному бюджету муниципального района за счет межбюджетных трансфертов, предоставляемых из бюджета сельского, городского поселения в бюджет муниципального района в соответствии с </w:t>
      </w:r>
      <w:hyperlink r:id="rId126" w:history="1">
        <w:r w:rsidRPr="00AB5B73">
          <w:rPr>
            <w:rStyle w:val="af5"/>
            <w:rFonts w:ascii="Times New Roman" w:hAnsi="Times New Roman"/>
            <w:sz w:val="20"/>
            <w:szCs w:val="20"/>
          </w:rPr>
          <w:t>Бюджетным кодексом</w:t>
        </w:r>
      </w:hyperlink>
      <w:r w:rsidRPr="00AB5B73">
        <w:rPr>
          <w:rFonts w:ascii="Times New Roman" w:hAnsi="Times New Roman" w:cs="Times New Roman"/>
          <w:sz w:val="20"/>
          <w:szCs w:val="20"/>
        </w:rPr>
        <w:t xml:space="preserve"> Российской Федерации  в размере денежных средств, предусмотренных и утвержденных решением Совета депутатов Поселения на очередной финансовый год и плановый период в бюджете сельского поселения на</w:t>
      </w:r>
      <w:proofErr w:type="gramEnd"/>
      <w:r w:rsidRPr="00AB5B73">
        <w:rPr>
          <w:rFonts w:ascii="Times New Roman" w:hAnsi="Times New Roman" w:cs="Times New Roman"/>
          <w:sz w:val="20"/>
          <w:szCs w:val="20"/>
        </w:rPr>
        <w:t xml:space="preserve"> </w:t>
      </w:r>
      <w:r w:rsidRPr="00AB5B73">
        <w:rPr>
          <w:rStyle w:val="afff4"/>
          <w:rFonts w:ascii="Times New Roman" w:hAnsi="Times New Roman" w:cs="Times New Roman"/>
          <w:sz w:val="20"/>
          <w:szCs w:val="20"/>
        </w:rPr>
        <w:t>осуществление</w:t>
      </w:r>
      <w:r w:rsidRPr="00AB5B73">
        <w:rPr>
          <w:rFonts w:ascii="Times New Roman" w:hAnsi="Times New Roman" w:cs="Times New Roman"/>
          <w:sz w:val="20"/>
          <w:szCs w:val="20"/>
        </w:rPr>
        <w:t xml:space="preserve"> данных полномочий.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Межбюджетные трансферты, полученные бюджетом муниципального района из бюджета городского, сельского поселения и не использованные в текущем финансовом году, могут быть использованы в следующем финансовом году </w:t>
      </w:r>
      <w:proofErr w:type="gramStart"/>
      <w:r w:rsidRPr="00AB5B73">
        <w:rPr>
          <w:rFonts w:ascii="Times New Roman" w:hAnsi="Times New Roman" w:cs="Times New Roman"/>
          <w:sz w:val="20"/>
          <w:szCs w:val="20"/>
        </w:rPr>
        <w:t>на те</w:t>
      </w:r>
      <w:proofErr w:type="gramEnd"/>
      <w:r w:rsidRPr="00AB5B73">
        <w:rPr>
          <w:rFonts w:ascii="Times New Roman" w:hAnsi="Times New Roman" w:cs="Times New Roman"/>
          <w:sz w:val="20"/>
          <w:szCs w:val="20"/>
        </w:rPr>
        <w:t xml:space="preserve"> же цели. При отказе от заключения Соглашения на следующий год неиспользованный остаток межбюджетных трансфертов подлежит возврату в бюджет сельского поселения в течени</w:t>
      </w:r>
      <w:proofErr w:type="gramStart"/>
      <w:r w:rsidRPr="00AB5B73">
        <w:rPr>
          <w:rFonts w:ascii="Times New Roman" w:hAnsi="Times New Roman" w:cs="Times New Roman"/>
          <w:sz w:val="20"/>
          <w:szCs w:val="20"/>
        </w:rPr>
        <w:t>и</w:t>
      </w:r>
      <w:proofErr w:type="gramEnd"/>
      <w:r w:rsidRPr="00AB5B73">
        <w:rPr>
          <w:rFonts w:ascii="Times New Roman" w:hAnsi="Times New Roman" w:cs="Times New Roman"/>
          <w:sz w:val="20"/>
          <w:szCs w:val="20"/>
        </w:rPr>
        <w:t xml:space="preserve"> трех месяцев.</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Расходование средств, переданных в виде межбюджетных трансфертов, на цели, не предусмотренные Соглашением, не допускается.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center"/>
        <w:rPr>
          <w:rFonts w:ascii="Times New Roman" w:hAnsi="Times New Roman" w:cs="Times New Roman"/>
          <w:sz w:val="20"/>
          <w:szCs w:val="20"/>
        </w:rPr>
      </w:pPr>
      <w:r w:rsidRPr="00AB5B73">
        <w:rPr>
          <w:rFonts w:ascii="Times New Roman" w:hAnsi="Times New Roman" w:cs="Times New Roman"/>
          <w:sz w:val="20"/>
          <w:szCs w:val="20"/>
        </w:rPr>
        <w:t>4. Порядок передачи и использования материальных ресурсов</w:t>
      </w:r>
    </w:p>
    <w:p w:rsidR="00DB3E10" w:rsidRPr="00AB5B73" w:rsidRDefault="00DB3E10" w:rsidP="00AB5B73">
      <w:pPr>
        <w:spacing w:line="240" w:lineRule="auto"/>
        <w:ind w:firstLine="709"/>
        <w:contextualSpacing/>
        <w:jc w:val="center"/>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Для осуществления переданных полномочий органам местного самоуправления муниципального района в случае необходимости передается в пользование имущество по договору безвозмездного пользования.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Органам местного самоуправления муниципального района запрещается использование материальных ресурсов, полученных на осуществление переданных полномочий, предусмотренных настоящим Соглашением, на иные цели.</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center"/>
        <w:rPr>
          <w:rFonts w:ascii="Times New Roman" w:hAnsi="Times New Roman" w:cs="Times New Roman"/>
          <w:sz w:val="20"/>
          <w:szCs w:val="20"/>
        </w:rPr>
      </w:pPr>
      <w:r w:rsidRPr="00AB5B73">
        <w:rPr>
          <w:rFonts w:ascii="Times New Roman" w:hAnsi="Times New Roman" w:cs="Times New Roman"/>
          <w:sz w:val="20"/>
          <w:szCs w:val="20"/>
        </w:rPr>
        <w:t>5. Вступление в силу и срок действия Соглашения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Настоящее Соглашение заключено сроком до 31.12.2021 года и вступает в силу с 01.07.2021 года.</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Изменения и дополнения в настоящее Соглашение могут быть внесены по взаимному согласию Сторон путем составления дополнительного соглашения в письменной форме, которое утверждается представительными органами соответствующих муниципальных образований.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При отсутствии письменного обращения какой-либо из сторон о прекращении действия Соглашения или изменения финансового обеспечения Соглашения, направленного за три месяца до истечения срока действия Соглашения, Соглашение считается пролонгированным на один календарный год.</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center"/>
        <w:rPr>
          <w:rFonts w:ascii="Times New Roman" w:hAnsi="Times New Roman" w:cs="Times New Roman"/>
          <w:sz w:val="20"/>
          <w:szCs w:val="20"/>
        </w:rPr>
      </w:pPr>
      <w:r w:rsidRPr="00AB5B73">
        <w:rPr>
          <w:rFonts w:ascii="Times New Roman" w:hAnsi="Times New Roman" w:cs="Times New Roman"/>
          <w:sz w:val="20"/>
          <w:szCs w:val="20"/>
        </w:rPr>
        <w:t>6. Основания и порядок расторжения Соглашения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Настоящее Соглашение может быть расторгнуто (в том числе досрочно):</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по соглашению сторон, оформленному в письменном виде;</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в одностороннем порядке, в случае неисполнения или ненадлежащего исполнения полномочий в соответствии с действующим законодательством;</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в случае изменения действующего законодательства, в связи с которым реализация переданных полномочий становится невозможной.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Уведомление о расторжении настоящего Соглашения в одностороннем порядке направляется другой Стороне в письменном виде. Соглашение считается расторгнутым по истечении 30 дней со дня направления указанного уведомления.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При досрочном расторжении настоящего Соглашения муниципальный район обеспечивает в течение трех месяцев со дня расторжения Соглашения возврат в бюджет сельского поселения часть объема межбюджетных трансфертов, приходящуюся на не проведенные мероприятия.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center"/>
        <w:rPr>
          <w:rFonts w:ascii="Times New Roman" w:hAnsi="Times New Roman" w:cs="Times New Roman"/>
          <w:sz w:val="20"/>
          <w:szCs w:val="20"/>
        </w:rPr>
      </w:pPr>
      <w:r w:rsidRPr="00AB5B73">
        <w:rPr>
          <w:rFonts w:ascii="Times New Roman" w:hAnsi="Times New Roman" w:cs="Times New Roman"/>
          <w:sz w:val="20"/>
          <w:szCs w:val="20"/>
        </w:rPr>
        <w:t>7. Ответственность сторон</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За неисполнение или ненадлежащее исполнение обязательств по настоящему Соглашению стороны несут ответственность в соответствии с действующим законодательством Российской Федерации.</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Несвоевременный возврат перечисленных межбюджетных трансфертов в случае расторжения настоящего Соглашения влечет за собой уплату пеней в размере одной трехсотой действующей </w:t>
      </w:r>
      <w:hyperlink r:id="rId127" w:history="1">
        <w:r w:rsidRPr="00AB5B73">
          <w:rPr>
            <w:rStyle w:val="af5"/>
            <w:rFonts w:ascii="Times New Roman" w:hAnsi="Times New Roman"/>
            <w:sz w:val="20"/>
            <w:szCs w:val="20"/>
          </w:rPr>
          <w:t>ставки рефинансирования</w:t>
        </w:r>
      </w:hyperlink>
      <w:r w:rsidRPr="00AB5B73">
        <w:rPr>
          <w:rFonts w:ascii="Times New Roman" w:hAnsi="Times New Roman" w:cs="Times New Roman"/>
          <w:sz w:val="20"/>
          <w:szCs w:val="20"/>
        </w:rPr>
        <w:t xml:space="preserve"> Центрального банка Российской Федерации за каждый день просрочки.</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center"/>
        <w:rPr>
          <w:rFonts w:ascii="Times New Roman" w:hAnsi="Times New Roman" w:cs="Times New Roman"/>
          <w:sz w:val="20"/>
          <w:szCs w:val="20"/>
        </w:rPr>
      </w:pPr>
      <w:r w:rsidRPr="00AB5B73">
        <w:rPr>
          <w:rFonts w:ascii="Times New Roman" w:hAnsi="Times New Roman" w:cs="Times New Roman"/>
          <w:sz w:val="20"/>
          <w:szCs w:val="20"/>
        </w:rPr>
        <w:t>8. Заключительные положения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Настоящее Соглашение составлено в двух экземплярах, имеющих одинаковую юридическую силу, по одному для каждой из Сторон.</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Внесение изменений и дополнений в настоящее Соглашение осуществляется путем подписания Сторонами дополнительных соглашений.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По вопросам, не урегулированным настоящим Соглашением, Стороны руководствуются действующим законодательством.</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Споры, связанные с исполнением настоящего Соглашения, разрешаются путем проведения переговоров или в судебном порядке</w:t>
      </w:r>
    </w:p>
    <w:p w:rsidR="00DB3E10" w:rsidRPr="00AB5B73" w:rsidRDefault="00DB3E10" w:rsidP="00AB5B73">
      <w:pPr>
        <w:spacing w:line="240" w:lineRule="auto"/>
        <w:contextualSpacing/>
        <w:jc w:val="both"/>
        <w:rPr>
          <w:rFonts w:ascii="Times New Roman" w:hAnsi="Times New Roman" w:cs="Times New Roman"/>
          <w:sz w:val="20"/>
          <w:szCs w:val="20"/>
        </w:rPr>
      </w:pPr>
    </w:p>
    <w:p w:rsidR="00DB3E10" w:rsidRPr="00AB5B73" w:rsidRDefault="00DB3E10" w:rsidP="00AB5B73">
      <w:pPr>
        <w:spacing w:line="240" w:lineRule="auto"/>
        <w:contextualSpacing/>
        <w:jc w:val="center"/>
        <w:rPr>
          <w:rFonts w:ascii="Times New Roman" w:hAnsi="Times New Roman" w:cs="Times New Roman"/>
          <w:sz w:val="20"/>
          <w:szCs w:val="20"/>
        </w:rPr>
      </w:pPr>
      <w:r w:rsidRPr="00AB5B73">
        <w:rPr>
          <w:rFonts w:ascii="Times New Roman" w:hAnsi="Times New Roman" w:cs="Times New Roman"/>
          <w:sz w:val="20"/>
          <w:szCs w:val="20"/>
        </w:rPr>
        <w:t>9. Реквизиты и подписи сторон</w:t>
      </w:r>
    </w:p>
    <w:p w:rsidR="00DB3E10" w:rsidRPr="00AB5B73" w:rsidRDefault="00DB3E10" w:rsidP="00AB5B73">
      <w:pPr>
        <w:spacing w:line="240" w:lineRule="auto"/>
        <w:contextualSpacing/>
        <w:jc w:val="both"/>
        <w:rPr>
          <w:rFonts w:ascii="Times New Roman" w:hAnsi="Times New Roman" w:cs="Times New Roman"/>
          <w:sz w:val="20"/>
          <w:szCs w:val="2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69"/>
        <w:gridCol w:w="5300"/>
      </w:tblGrid>
      <w:tr w:rsidR="00DB3E10" w:rsidRPr="00AB5B73" w:rsidTr="00DB3E10">
        <w:tc>
          <w:tcPr>
            <w:tcW w:w="4869" w:type="dxa"/>
            <w:tcBorders>
              <w:top w:val="nil"/>
              <w:left w:val="nil"/>
              <w:bottom w:val="nil"/>
              <w:right w:val="nil"/>
            </w:tcBorders>
          </w:tcPr>
          <w:p w:rsidR="00DB3E10" w:rsidRPr="00AB5B73" w:rsidRDefault="00DB3E10" w:rsidP="00AB5B73">
            <w:pPr>
              <w:spacing w:line="240" w:lineRule="auto"/>
              <w:contextualSpacing/>
              <w:jc w:val="both"/>
              <w:rPr>
                <w:rFonts w:ascii="Times New Roman" w:hAnsi="Times New Roman" w:cs="Times New Roman"/>
                <w:sz w:val="20"/>
                <w:szCs w:val="20"/>
              </w:rPr>
            </w:pPr>
            <w:r w:rsidRPr="00AB5B73">
              <w:rPr>
                <w:rFonts w:ascii="Times New Roman" w:hAnsi="Times New Roman" w:cs="Times New Roman"/>
                <w:sz w:val="20"/>
                <w:szCs w:val="20"/>
              </w:rPr>
              <w:t>Глава Дубенского муниципального района Республики Мордовия</w:t>
            </w:r>
          </w:p>
          <w:p w:rsidR="00DB3E10" w:rsidRPr="00AB5B73" w:rsidRDefault="00DB3E10" w:rsidP="00AB5B73">
            <w:pPr>
              <w:spacing w:line="240" w:lineRule="auto"/>
              <w:contextualSpacing/>
              <w:jc w:val="both"/>
              <w:rPr>
                <w:rFonts w:ascii="Times New Roman" w:hAnsi="Times New Roman" w:cs="Times New Roman"/>
                <w:sz w:val="20"/>
                <w:szCs w:val="20"/>
              </w:rPr>
            </w:pPr>
          </w:p>
          <w:p w:rsidR="00DB3E10" w:rsidRPr="00AB5B73" w:rsidRDefault="00DB3E10" w:rsidP="00AB5B73">
            <w:pPr>
              <w:spacing w:line="240" w:lineRule="auto"/>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__________________ </w:t>
            </w:r>
            <w:proofErr w:type="spellStart"/>
            <w:r w:rsidRPr="00AB5B73">
              <w:rPr>
                <w:rFonts w:ascii="Times New Roman" w:hAnsi="Times New Roman" w:cs="Times New Roman"/>
                <w:sz w:val="20"/>
                <w:szCs w:val="20"/>
              </w:rPr>
              <w:t>В.Н.Нефедов</w:t>
            </w:r>
            <w:proofErr w:type="spellEnd"/>
          </w:p>
        </w:tc>
        <w:tc>
          <w:tcPr>
            <w:tcW w:w="5300" w:type="dxa"/>
            <w:tcBorders>
              <w:top w:val="nil"/>
              <w:left w:val="nil"/>
              <w:bottom w:val="nil"/>
              <w:right w:val="nil"/>
            </w:tcBorders>
          </w:tcPr>
          <w:p w:rsidR="00DB3E10" w:rsidRPr="00AB5B73" w:rsidRDefault="00DB3E10" w:rsidP="00AB5B73">
            <w:pPr>
              <w:spacing w:line="240" w:lineRule="auto"/>
              <w:contextualSpacing/>
              <w:jc w:val="both"/>
              <w:rPr>
                <w:rFonts w:ascii="Times New Roman" w:hAnsi="Times New Roman" w:cs="Times New Roman"/>
                <w:sz w:val="20"/>
                <w:szCs w:val="20"/>
              </w:rPr>
            </w:pPr>
            <w:r w:rsidRPr="00AB5B73">
              <w:rPr>
                <w:rFonts w:ascii="Times New Roman" w:hAnsi="Times New Roman" w:cs="Times New Roman"/>
                <w:sz w:val="20"/>
                <w:szCs w:val="20"/>
              </w:rPr>
              <w:t>Глава Дубенского сельского поселения Дубенского муниципального района Республики Мордовия</w:t>
            </w:r>
          </w:p>
          <w:p w:rsidR="00DB3E10" w:rsidRPr="00AB5B73" w:rsidRDefault="00DB3E10" w:rsidP="00AB5B73">
            <w:pPr>
              <w:spacing w:line="240" w:lineRule="auto"/>
              <w:contextualSpacing/>
              <w:jc w:val="both"/>
              <w:rPr>
                <w:rFonts w:ascii="Times New Roman" w:hAnsi="Times New Roman" w:cs="Times New Roman"/>
                <w:sz w:val="20"/>
                <w:szCs w:val="20"/>
              </w:rPr>
            </w:pPr>
          </w:p>
          <w:p w:rsidR="00DB3E10" w:rsidRPr="00AB5B73" w:rsidRDefault="00DB3E10" w:rsidP="00AB5B73">
            <w:pPr>
              <w:spacing w:line="240" w:lineRule="auto"/>
              <w:contextualSpacing/>
              <w:jc w:val="both"/>
              <w:rPr>
                <w:rFonts w:ascii="Times New Roman" w:hAnsi="Times New Roman" w:cs="Times New Roman"/>
                <w:sz w:val="20"/>
                <w:szCs w:val="20"/>
              </w:rPr>
            </w:pPr>
            <w:r w:rsidRPr="00AB5B73">
              <w:rPr>
                <w:rFonts w:ascii="Times New Roman" w:hAnsi="Times New Roman" w:cs="Times New Roman"/>
                <w:sz w:val="20"/>
                <w:szCs w:val="20"/>
              </w:rPr>
              <w:t>__________________ Т.А. </w:t>
            </w:r>
            <w:proofErr w:type="spellStart"/>
            <w:r w:rsidRPr="00AB5B73">
              <w:rPr>
                <w:rFonts w:ascii="Times New Roman" w:hAnsi="Times New Roman" w:cs="Times New Roman"/>
                <w:sz w:val="20"/>
                <w:szCs w:val="20"/>
              </w:rPr>
              <w:t>Грохина</w:t>
            </w:r>
            <w:proofErr w:type="spellEnd"/>
          </w:p>
        </w:tc>
      </w:tr>
    </w:tbl>
    <w:p w:rsidR="00DB3E10" w:rsidRPr="00AB5B73" w:rsidRDefault="00DB3E10" w:rsidP="00AB5B73">
      <w:pPr>
        <w:spacing w:line="240" w:lineRule="auto"/>
        <w:contextualSpacing/>
        <w:rPr>
          <w:rFonts w:ascii="Times New Roman" w:hAnsi="Times New Roman" w:cs="Times New Roman"/>
          <w:sz w:val="20"/>
          <w:szCs w:val="2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430"/>
        <w:gridCol w:w="4879"/>
      </w:tblGrid>
      <w:tr w:rsidR="00DB3E10" w:rsidRPr="00AB5B73" w:rsidTr="00DB3E10">
        <w:tc>
          <w:tcPr>
            <w:tcW w:w="5430" w:type="dxa"/>
            <w:tcBorders>
              <w:top w:val="nil"/>
              <w:left w:val="nil"/>
              <w:bottom w:val="nil"/>
              <w:right w:val="nil"/>
            </w:tcBorders>
          </w:tcPr>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Утверждено</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Решением Совета депутатов</w:t>
            </w:r>
          </w:p>
          <w:p w:rsidR="00DB3E10" w:rsidRPr="00AB5B73" w:rsidRDefault="00DB3E10" w:rsidP="00AB5B73">
            <w:pPr>
              <w:pStyle w:val="ac"/>
              <w:contextualSpacing/>
              <w:rPr>
                <w:rFonts w:ascii="Times New Roman" w:hAnsi="Times New Roman" w:cs="Times New Roman"/>
                <w:sz w:val="20"/>
                <w:szCs w:val="20"/>
              </w:rPr>
            </w:pPr>
            <w:proofErr w:type="spellStart"/>
            <w:r w:rsidRPr="00AB5B73">
              <w:rPr>
                <w:rFonts w:ascii="Times New Roman" w:hAnsi="Times New Roman" w:cs="Times New Roman"/>
                <w:sz w:val="20"/>
                <w:szCs w:val="20"/>
              </w:rPr>
              <w:t>Кабаевского</w:t>
            </w:r>
            <w:proofErr w:type="spellEnd"/>
            <w:r w:rsidRPr="00AB5B73">
              <w:rPr>
                <w:rFonts w:ascii="Times New Roman" w:hAnsi="Times New Roman" w:cs="Times New Roman"/>
                <w:sz w:val="20"/>
                <w:szCs w:val="20"/>
              </w:rPr>
              <w:t xml:space="preserve"> сельского поселения</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Дубенского муниципального района</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Республики Мордовия</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14.10.2021 г. N 9</w:t>
            </w:r>
          </w:p>
        </w:tc>
        <w:tc>
          <w:tcPr>
            <w:tcW w:w="4879" w:type="dxa"/>
            <w:tcBorders>
              <w:top w:val="nil"/>
              <w:left w:val="nil"/>
              <w:bottom w:val="nil"/>
              <w:right w:val="nil"/>
            </w:tcBorders>
          </w:tcPr>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Утверждено</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Решением Совета депутатов</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Дубенского муниципального района</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Республики Мордовия</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26.10.2021 г. N 13</w:t>
            </w:r>
          </w:p>
        </w:tc>
      </w:tr>
    </w:tbl>
    <w:p w:rsidR="00DB3E10" w:rsidRPr="00AB5B73" w:rsidRDefault="00DB3E10" w:rsidP="00AB5B73">
      <w:pPr>
        <w:spacing w:line="240" w:lineRule="auto"/>
        <w:contextualSpacing/>
        <w:rPr>
          <w:rFonts w:ascii="Times New Roman" w:hAnsi="Times New Roman" w:cs="Times New Roman"/>
          <w:sz w:val="20"/>
          <w:szCs w:val="20"/>
        </w:rPr>
      </w:pPr>
    </w:p>
    <w:p w:rsidR="00DB3E10" w:rsidRPr="00AB5B73" w:rsidRDefault="00DB3E10" w:rsidP="00AB5B73">
      <w:pPr>
        <w:spacing w:line="240" w:lineRule="auto"/>
        <w:contextualSpacing/>
        <w:jc w:val="center"/>
        <w:rPr>
          <w:rFonts w:ascii="Times New Roman" w:hAnsi="Times New Roman" w:cs="Times New Roman"/>
          <w:sz w:val="20"/>
          <w:szCs w:val="20"/>
        </w:rPr>
      </w:pPr>
      <w:r w:rsidRPr="00AB5B73">
        <w:rPr>
          <w:rFonts w:ascii="Times New Roman" w:hAnsi="Times New Roman" w:cs="Times New Roman"/>
          <w:sz w:val="20"/>
          <w:szCs w:val="20"/>
        </w:rPr>
        <w:t>Соглашение</w:t>
      </w:r>
      <w:r w:rsidRPr="00AB5B73">
        <w:rPr>
          <w:rFonts w:ascii="Times New Roman" w:hAnsi="Times New Roman" w:cs="Times New Roman"/>
          <w:sz w:val="20"/>
          <w:szCs w:val="20"/>
        </w:rPr>
        <w:br/>
        <w:t xml:space="preserve">между Администрацией Дубенского муниципального района и Администрацией </w:t>
      </w:r>
      <w:proofErr w:type="spellStart"/>
      <w:r w:rsidRPr="00AB5B73">
        <w:rPr>
          <w:rFonts w:ascii="Times New Roman" w:hAnsi="Times New Roman" w:cs="Times New Roman"/>
          <w:sz w:val="20"/>
          <w:szCs w:val="20"/>
        </w:rPr>
        <w:t>Кабаевского</w:t>
      </w:r>
      <w:proofErr w:type="spellEnd"/>
      <w:r w:rsidRPr="00AB5B73">
        <w:rPr>
          <w:rFonts w:ascii="Times New Roman" w:hAnsi="Times New Roman" w:cs="Times New Roman"/>
          <w:sz w:val="20"/>
          <w:szCs w:val="20"/>
        </w:rPr>
        <w:t xml:space="preserve"> сельского поселения о передаче части полномочий по осуществлению внутреннего муниципального финансового контроля</w:t>
      </w:r>
    </w:p>
    <w:p w:rsidR="00DB3E10" w:rsidRPr="00AB5B73" w:rsidRDefault="00DB3E10" w:rsidP="00AB5B73">
      <w:pPr>
        <w:spacing w:line="240" w:lineRule="auto"/>
        <w:contextualSpacing/>
        <w:jc w:val="center"/>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 xml:space="preserve">В соответствии с </w:t>
      </w:r>
      <w:hyperlink r:id="rId128" w:history="1">
        <w:r w:rsidRPr="00AB5B73">
          <w:rPr>
            <w:rStyle w:val="af5"/>
            <w:rFonts w:ascii="Times New Roman" w:hAnsi="Times New Roman"/>
            <w:sz w:val="20"/>
            <w:szCs w:val="20"/>
          </w:rPr>
          <w:t>частью 4 статьи 15</w:t>
        </w:r>
      </w:hyperlink>
      <w:r w:rsidRPr="00AB5B73">
        <w:rPr>
          <w:rFonts w:ascii="Times New Roman" w:hAnsi="Times New Roman" w:cs="Times New Roman"/>
          <w:sz w:val="20"/>
          <w:szCs w:val="20"/>
        </w:rPr>
        <w:t xml:space="preserve"> Федерального закона от 6 октября 2003 г. N 131-ФЗ "Об общих принципах организации местного самоуправления в Российской Федерации" Глава Дубенского муниципального района Нефедов Виктор Николаевич, действующий на основании </w:t>
      </w:r>
      <w:hyperlink r:id="rId129" w:history="1">
        <w:r w:rsidRPr="00AB5B73">
          <w:rPr>
            <w:rStyle w:val="af5"/>
            <w:rFonts w:ascii="Times New Roman" w:hAnsi="Times New Roman"/>
            <w:sz w:val="20"/>
            <w:szCs w:val="20"/>
          </w:rPr>
          <w:t>Устава</w:t>
        </w:r>
      </w:hyperlink>
      <w:r w:rsidRPr="00AB5B73">
        <w:rPr>
          <w:rFonts w:ascii="Times New Roman" w:hAnsi="Times New Roman" w:cs="Times New Roman"/>
          <w:sz w:val="20"/>
          <w:szCs w:val="20"/>
        </w:rPr>
        <w:t xml:space="preserve"> Дубенского муниципального района, и Глава </w:t>
      </w:r>
      <w:proofErr w:type="spellStart"/>
      <w:r w:rsidRPr="00AB5B73">
        <w:rPr>
          <w:rFonts w:ascii="Times New Roman" w:hAnsi="Times New Roman" w:cs="Times New Roman"/>
          <w:sz w:val="20"/>
          <w:szCs w:val="20"/>
        </w:rPr>
        <w:t>Кабаевского</w:t>
      </w:r>
      <w:proofErr w:type="spellEnd"/>
      <w:r w:rsidRPr="00AB5B73">
        <w:rPr>
          <w:rFonts w:ascii="Times New Roman" w:hAnsi="Times New Roman" w:cs="Times New Roman"/>
          <w:sz w:val="20"/>
          <w:szCs w:val="20"/>
        </w:rPr>
        <w:t xml:space="preserve"> сельского поселения </w:t>
      </w:r>
      <w:proofErr w:type="spellStart"/>
      <w:r w:rsidRPr="00AB5B73">
        <w:rPr>
          <w:rFonts w:ascii="Times New Roman" w:hAnsi="Times New Roman" w:cs="Times New Roman"/>
          <w:color w:val="000000"/>
          <w:sz w:val="20"/>
          <w:szCs w:val="20"/>
        </w:rPr>
        <w:t>Кечуткин</w:t>
      </w:r>
      <w:proofErr w:type="spellEnd"/>
      <w:r w:rsidRPr="00AB5B73">
        <w:rPr>
          <w:rFonts w:ascii="Times New Roman" w:hAnsi="Times New Roman" w:cs="Times New Roman"/>
          <w:color w:val="000000"/>
          <w:sz w:val="20"/>
          <w:szCs w:val="20"/>
        </w:rPr>
        <w:t xml:space="preserve"> Михаил Геннадьевич</w:t>
      </w:r>
      <w:r w:rsidRPr="00AB5B73">
        <w:rPr>
          <w:rFonts w:ascii="Times New Roman" w:hAnsi="Times New Roman" w:cs="Times New Roman"/>
          <w:sz w:val="20"/>
          <w:szCs w:val="20"/>
        </w:rPr>
        <w:t xml:space="preserve">, действующий на основании Устава </w:t>
      </w:r>
      <w:proofErr w:type="spellStart"/>
      <w:r w:rsidRPr="00AB5B73">
        <w:rPr>
          <w:rFonts w:ascii="Times New Roman" w:hAnsi="Times New Roman" w:cs="Times New Roman"/>
          <w:sz w:val="20"/>
          <w:szCs w:val="20"/>
        </w:rPr>
        <w:t>Кабаевского</w:t>
      </w:r>
      <w:proofErr w:type="spellEnd"/>
      <w:r w:rsidRPr="00AB5B73">
        <w:rPr>
          <w:rFonts w:ascii="Times New Roman" w:hAnsi="Times New Roman" w:cs="Times New Roman"/>
          <w:sz w:val="20"/>
          <w:szCs w:val="20"/>
        </w:rPr>
        <w:t xml:space="preserve"> сельского поселения заключили настоящее Соглашение о нижеследующем.</w:t>
      </w:r>
      <w:proofErr w:type="gramEnd"/>
    </w:p>
    <w:p w:rsidR="00DB3E10" w:rsidRPr="00AB5B73" w:rsidRDefault="00DB3E10" w:rsidP="00AB5B73">
      <w:pPr>
        <w:spacing w:line="240" w:lineRule="auto"/>
        <w:contextualSpacing/>
        <w:jc w:val="center"/>
        <w:rPr>
          <w:rFonts w:ascii="Times New Roman" w:hAnsi="Times New Roman" w:cs="Times New Roman"/>
          <w:sz w:val="20"/>
          <w:szCs w:val="20"/>
        </w:rPr>
      </w:pPr>
      <w:r w:rsidRPr="00AB5B73">
        <w:rPr>
          <w:rFonts w:ascii="Times New Roman" w:hAnsi="Times New Roman" w:cs="Times New Roman"/>
          <w:sz w:val="20"/>
          <w:szCs w:val="20"/>
        </w:rPr>
        <w:t>1. Предмет Соглашения</w:t>
      </w:r>
    </w:p>
    <w:p w:rsidR="00DB3E10" w:rsidRPr="00AB5B73" w:rsidRDefault="00DB3E10" w:rsidP="00AB5B73">
      <w:pPr>
        <w:spacing w:line="240" w:lineRule="auto"/>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 xml:space="preserve">Администрация </w:t>
      </w:r>
      <w:proofErr w:type="spellStart"/>
      <w:r w:rsidRPr="00AB5B73">
        <w:rPr>
          <w:rFonts w:ascii="Times New Roman" w:hAnsi="Times New Roman" w:cs="Times New Roman"/>
          <w:sz w:val="20"/>
          <w:szCs w:val="20"/>
        </w:rPr>
        <w:t>Кабаевского</w:t>
      </w:r>
      <w:proofErr w:type="spellEnd"/>
      <w:r w:rsidRPr="00AB5B73">
        <w:rPr>
          <w:rFonts w:ascii="Times New Roman" w:hAnsi="Times New Roman" w:cs="Times New Roman"/>
          <w:sz w:val="20"/>
          <w:szCs w:val="20"/>
        </w:rPr>
        <w:t xml:space="preserve"> сельского поселения передает, а администрация Дубенского муниципального района принимает к исполнению часть полномочий по осуществлению внутреннего муниципального финансового контроля, отнесенных в соответствии с </w:t>
      </w:r>
      <w:hyperlink r:id="rId130" w:history="1">
        <w:r w:rsidRPr="00AB5B73">
          <w:rPr>
            <w:rStyle w:val="af5"/>
            <w:rFonts w:ascii="Times New Roman" w:hAnsi="Times New Roman"/>
            <w:sz w:val="20"/>
            <w:szCs w:val="20"/>
          </w:rPr>
          <w:t>пунктом 1 части 1 статьи 14</w:t>
        </w:r>
      </w:hyperlink>
      <w:r w:rsidRPr="00AB5B73">
        <w:rPr>
          <w:rFonts w:ascii="Times New Roman" w:hAnsi="Times New Roman" w:cs="Times New Roman"/>
          <w:sz w:val="20"/>
          <w:szCs w:val="20"/>
        </w:rPr>
        <w:t xml:space="preserve"> Федерального закона от 06.10.2003 г. N 131-ФЗ "Об общих принципах организации местного самоуправления в Российской Федерации" к вопросам местного значения сельского, городского поселения (далее - поселения) по:</w:t>
      </w:r>
      <w:proofErr w:type="gramEnd"/>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соблюдением </w:t>
      </w:r>
      <w:hyperlink r:id="rId131" w:history="1">
        <w:r w:rsidRPr="00AB5B73">
          <w:rPr>
            <w:rStyle w:val="af5"/>
            <w:rFonts w:ascii="Times New Roman" w:hAnsi="Times New Roman"/>
            <w:sz w:val="20"/>
            <w:szCs w:val="20"/>
          </w:rPr>
          <w:t>бюджетного законодательства</w:t>
        </w:r>
      </w:hyperlink>
      <w:r w:rsidRPr="00AB5B73">
        <w:rPr>
          <w:rFonts w:ascii="Times New Roman" w:hAnsi="Times New Roman" w:cs="Times New Roman"/>
          <w:sz w:val="20"/>
          <w:szCs w:val="20"/>
        </w:rPr>
        <w:t xml:space="preserve"> Российской Федерации и иных нормативных правовых актов, регулирующих бюджетные правоотношения;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полнотой и достоверностью отчетности о реализации муниципальных программ, в том числе отчетности об исполнении муниципальных заданий;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соблюдением требований к обоснованию закупок, предусмотренных </w:t>
      </w:r>
      <w:hyperlink r:id="rId132" w:history="1">
        <w:r w:rsidRPr="00AB5B73">
          <w:rPr>
            <w:rStyle w:val="af5"/>
            <w:rFonts w:ascii="Times New Roman" w:hAnsi="Times New Roman"/>
            <w:sz w:val="20"/>
            <w:szCs w:val="20"/>
          </w:rPr>
          <w:t>статьей 18</w:t>
        </w:r>
      </w:hyperlink>
      <w:r w:rsidRPr="00AB5B73">
        <w:rPr>
          <w:rFonts w:ascii="Times New Roman" w:hAnsi="Times New Roman" w:cs="Times New Roman"/>
          <w:sz w:val="20"/>
          <w:szCs w:val="20"/>
        </w:rPr>
        <w:t xml:space="preserve"> Федерального закона от 05.04.2013 г. N 44-ФЗ "О контрактной системе в сфере закупок товаров, работ, услуг для обеспечения государственных и муниципальных нужд", и обоснованности закупок;</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соблюдением правил нормирования в сфере закупок, предусмотренного </w:t>
      </w:r>
      <w:hyperlink r:id="rId133" w:history="1">
        <w:r w:rsidRPr="00AB5B73">
          <w:rPr>
            <w:rStyle w:val="af5"/>
            <w:rFonts w:ascii="Times New Roman" w:hAnsi="Times New Roman"/>
            <w:sz w:val="20"/>
            <w:szCs w:val="20"/>
          </w:rPr>
          <w:t>статьей 19</w:t>
        </w:r>
      </w:hyperlink>
      <w:r w:rsidRPr="00AB5B73">
        <w:rPr>
          <w:rFonts w:ascii="Times New Roman" w:hAnsi="Times New Roman" w:cs="Times New Roman"/>
          <w:sz w:val="20"/>
          <w:szCs w:val="20"/>
        </w:rPr>
        <w:t xml:space="preserve"> Федерального закона от 05.04.2013 г. N 44-ФЗ "О контрактной системе в сфере закупок товаров, работ, услуг для обеспечения государственных и муниципальных нужд";</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обоснованием начальной (максимальной) цены контракта, цены контракта, заключаемого с единственным поставщиком (подрядчиком, исполнителем), включенной в план-график;</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применением заказчиком мер ответственности и совершения иных действий в случае нарушения поставщиком (подрядчиком, исполнителем) условий контракта;</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соответствием поставленного товара, выполненной работы (ее результата) или оказанной услуги условиям контракта;</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своевременностью, полнотой и достоверностью отражения в документах учета поставленного товара, выполненной работы (ее результата) или оказанной услуги;</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соответствием использования поставленного товара, выполненной работы (ее результата) или оказанной услуги целям осуществления закупки.</w:t>
      </w:r>
    </w:p>
    <w:p w:rsidR="00DB3E10" w:rsidRPr="00AB5B73" w:rsidRDefault="00DB3E10" w:rsidP="00AB5B73">
      <w:pPr>
        <w:spacing w:line="240" w:lineRule="auto"/>
        <w:contextualSpacing/>
        <w:jc w:val="both"/>
        <w:rPr>
          <w:rFonts w:ascii="Times New Roman" w:hAnsi="Times New Roman" w:cs="Times New Roman"/>
          <w:sz w:val="20"/>
          <w:szCs w:val="20"/>
        </w:rPr>
      </w:pPr>
    </w:p>
    <w:p w:rsidR="00DB3E10" w:rsidRPr="00AB5B73" w:rsidRDefault="00DB3E10" w:rsidP="00AB5B73">
      <w:pPr>
        <w:spacing w:line="240" w:lineRule="auto"/>
        <w:contextualSpacing/>
        <w:jc w:val="center"/>
        <w:rPr>
          <w:rFonts w:ascii="Times New Roman" w:hAnsi="Times New Roman" w:cs="Times New Roman"/>
          <w:sz w:val="20"/>
          <w:szCs w:val="20"/>
        </w:rPr>
      </w:pPr>
      <w:r w:rsidRPr="00AB5B73">
        <w:rPr>
          <w:rFonts w:ascii="Times New Roman" w:hAnsi="Times New Roman" w:cs="Times New Roman"/>
          <w:sz w:val="20"/>
          <w:szCs w:val="20"/>
        </w:rPr>
        <w:t>2. Права и обязанности Сторон</w:t>
      </w:r>
    </w:p>
    <w:p w:rsidR="00DB3E10" w:rsidRPr="00AB5B73" w:rsidRDefault="00DB3E10" w:rsidP="00AB5B73">
      <w:pPr>
        <w:spacing w:line="240" w:lineRule="auto"/>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Органы местного самоуправления муниципального района при осуществлении переданных полномочий имеют право:</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на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запрашивать и получать материалы, документы и информацию по вопросам, связанным с выполнением условий настоящего Соглашения;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посещать территорию и истребовать документы, относящиеся к предмету контрольного мероприятия;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самостоятельно определять объекты контроля, формы, цели, задачи проводимых мероприятий, способы их проведения в соответствии Порядком осуществления полномочий по внутреннему муниципальному финансовому контролю;</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дополнительно использовать собственные финансовые средства для осуществления переданных полномочий в случаях и порядке, предусмотренных Уставом.</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Органы местного самоуправления муниципального района при осуществлении переданных полномочий обязаны:</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осуществлять переданные полномочия в соответствии с действующим законодательством, иными нормативными правовыми актами и настоящим Соглашением;</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предоставлять отчет об осуществлении переданных полномочий в орган местного самоуправления сельского, городского поселения ежегодно не позднее марта месяца года, следующего за </w:t>
      </w:r>
      <w:proofErr w:type="gramStart"/>
      <w:r w:rsidRPr="00AB5B73">
        <w:rPr>
          <w:rFonts w:ascii="Times New Roman" w:hAnsi="Times New Roman" w:cs="Times New Roman"/>
          <w:sz w:val="20"/>
          <w:szCs w:val="20"/>
        </w:rPr>
        <w:t>отчетным</w:t>
      </w:r>
      <w:proofErr w:type="gramEnd"/>
      <w:r w:rsidRPr="00AB5B73">
        <w:rPr>
          <w:rFonts w:ascii="Times New Roman" w:hAnsi="Times New Roman" w:cs="Times New Roman"/>
          <w:sz w:val="20"/>
          <w:szCs w:val="20"/>
        </w:rPr>
        <w:t>;</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использовать выделяемые органом местного самоуправления сельского, городского поселения средства исключительно на осуществление переданных полномочий.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Органы местного самоуправления сельского, городского поселения имеют право:</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осуществлять </w:t>
      </w:r>
      <w:proofErr w:type="gramStart"/>
      <w:r w:rsidRPr="00AB5B73">
        <w:rPr>
          <w:rFonts w:ascii="Times New Roman" w:hAnsi="Times New Roman" w:cs="Times New Roman"/>
          <w:sz w:val="20"/>
          <w:szCs w:val="20"/>
        </w:rPr>
        <w:t>контроль за</w:t>
      </w:r>
      <w:proofErr w:type="gramEnd"/>
      <w:r w:rsidRPr="00AB5B73">
        <w:rPr>
          <w:rFonts w:ascii="Times New Roman" w:hAnsi="Times New Roman" w:cs="Times New Roman"/>
          <w:sz w:val="20"/>
          <w:szCs w:val="20"/>
        </w:rPr>
        <w:t xml:space="preserve"> исполнением переданных полномочий;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запрашивать и получать в установленном порядке от органа местного самоуправления муниципального района документы и иную информацию, связанную с осуществлением переданных ей полномочий;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направлять предложения о проведении контрольных мероприятий.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Органы местного самоуправления сельского, городского поселения обязаны:</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создать надлежащие условия для проведения контрольных мероприятий, обеспечить передачу органу муниципального района необходимой информации и документации для осуществления переданных полномочий, предоставить необходимое помещение, оргтехнику, услуги связи и т. д.;</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осуществлять финансирование мероприятий по осуществлению переданных, в соответствии с настоящим Соглашением, полномочий согласно </w:t>
      </w:r>
      <w:hyperlink w:anchor="sub_1300" w:history="1">
        <w:r w:rsidRPr="00AB5B73">
          <w:rPr>
            <w:rStyle w:val="af5"/>
            <w:rFonts w:ascii="Times New Roman" w:hAnsi="Times New Roman"/>
            <w:sz w:val="20"/>
            <w:szCs w:val="20"/>
          </w:rPr>
          <w:t>разделу 3</w:t>
        </w:r>
      </w:hyperlink>
      <w:r w:rsidRPr="00AB5B73">
        <w:rPr>
          <w:rFonts w:ascii="Times New Roman" w:hAnsi="Times New Roman" w:cs="Times New Roman"/>
          <w:sz w:val="20"/>
          <w:szCs w:val="20"/>
        </w:rPr>
        <w:t xml:space="preserve"> настоящего Соглашения;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обеспечить передачу финансовых средств, необходимых для осуществления переданных полномочий.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center"/>
        <w:rPr>
          <w:rFonts w:ascii="Times New Roman" w:hAnsi="Times New Roman" w:cs="Times New Roman"/>
          <w:sz w:val="20"/>
          <w:szCs w:val="20"/>
        </w:rPr>
      </w:pPr>
      <w:r w:rsidRPr="00AB5B73">
        <w:rPr>
          <w:rFonts w:ascii="Times New Roman" w:hAnsi="Times New Roman" w:cs="Times New Roman"/>
          <w:sz w:val="20"/>
          <w:szCs w:val="20"/>
        </w:rPr>
        <w:t>3. Финансовые средства, необходимые для осуществления переданных полномочий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 xml:space="preserve">Финансовые средства для осуществления органами местного самоуправления муниципального района переданных полномочий, предоставляются местному бюджету муниципального района за счет межбюджетных трансфертов, предоставляемых из бюджета сельского, городского поселения в бюджет муниципального района в соответствии с </w:t>
      </w:r>
      <w:hyperlink r:id="rId134" w:history="1">
        <w:r w:rsidRPr="00AB5B73">
          <w:rPr>
            <w:rStyle w:val="af5"/>
            <w:rFonts w:ascii="Times New Roman" w:hAnsi="Times New Roman"/>
            <w:sz w:val="20"/>
            <w:szCs w:val="20"/>
          </w:rPr>
          <w:t>Бюджетным кодексом</w:t>
        </w:r>
      </w:hyperlink>
      <w:r w:rsidRPr="00AB5B73">
        <w:rPr>
          <w:rFonts w:ascii="Times New Roman" w:hAnsi="Times New Roman" w:cs="Times New Roman"/>
          <w:sz w:val="20"/>
          <w:szCs w:val="20"/>
        </w:rPr>
        <w:t xml:space="preserve"> Российской Федерации  в размере денежных средств, предусмотренных и утвержденных решением Совета депутатов Поселения на очередной финансовый год и плановый период в бюджете сельского поселения на</w:t>
      </w:r>
      <w:proofErr w:type="gramEnd"/>
      <w:r w:rsidRPr="00AB5B73">
        <w:rPr>
          <w:rFonts w:ascii="Times New Roman" w:hAnsi="Times New Roman" w:cs="Times New Roman"/>
          <w:sz w:val="20"/>
          <w:szCs w:val="20"/>
        </w:rPr>
        <w:t xml:space="preserve"> </w:t>
      </w:r>
      <w:r w:rsidRPr="00AB5B73">
        <w:rPr>
          <w:rStyle w:val="afff4"/>
          <w:rFonts w:ascii="Times New Roman" w:hAnsi="Times New Roman" w:cs="Times New Roman"/>
          <w:sz w:val="20"/>
          <w:szCs w:val="20"/>
        </w:rPr>
        <w:t>осуществление</w:t>
      </w:r>
      <w:r w:rsidRPr="00AB5B73">
        <w:rPr>
          <w:rFonts w:ascii="Times New Roman" w:hAnsi="Times New Roman" w:cs="Times New Roman"/>
          <w:sz w:val="20"/>
          <w:szCs w:val="20"/>
        </w:rPr>
        <w:t xml:space="preserve"> данных полномочий.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Межбюджетные трансферты, полученные бюджетом муниципального района из бюджета городского, сельского поселения и не использованные в текущем финансовом году, могут быть использованы в следующем финансовом году </w:t>
      </w:r>
      <w:proofErr w:type="gramStart"/>
      <w:r w:rsidRPr="00AB5B73">
        <w:rPr>
          <w:rFonts w:ascii="Times New Roman" w:hAnsi="Times New Roman" w:cs="Times New Roman"/>
          <w:sz w:val="20"/>
          <w:szCs w:val="20"/>
        </w:rPr>
        <w:t>на те</w:t>
      </w:r>
      <w:proofErr w:type="gramEnd"/>
      <w:r w:rsidRPr="00AB5B73">
        <w:rPr>
          <w:rFonts w:ascii="Times New Roman" w:hAnsi="Times New Roman" w:cs="Times New Roman"/>
          <w:sz w:val="20"/>
          <w:szCs w:val="20"/>
        </w:rPr>
        <w:t xml:space="preserve"> же цели. При отказе от заключения Соглашения на следующий год неиспользованный остаток межбюджетных трансфертов подлежит возврату в бюджет сельского поселения в течени</w:t>
      </w:r>
      <w:proofErr w:type="gramStart"/>
      <w:r w:rsidRPr="00AB5B73">
        <w:rPr>
          <w:rFonts w:ascii="Times New Roman" w:hAnsi="Times New Roman" w:cs="Times New Roman"/>
          <w:sz w:val="20"/>
          <w:szCs w:val="20"/>
        </w:rPr>
        <w:t>и</w:t>
      </w:r>
      <w:proofErr w:type="gramEnd"/>
      <w:r w:rsidRPr="00AB5B73">
        <w:rPr>
          <w:rFonts w:ascii="Times New Roman" w:hAnsi="Times New Roman" w:cs="Times New Roman"/>
          <w:sz w:val="20"/>
          <w:szCs w:val="20"/>
        </w:rPr>
        <w:t xml:space="preserve"> трех месяцев.</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Расходование средств, переданных в виде межбюджетных трансфертов, на цели, не предусмотренные Соглашением, не допускается.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center"/>
        <w:rPr>
          <w:rFonts w:ascii="Times New Roman" w:hAnsi="Times New Roman" w:cs="Times New Roman"/>
          <w:sz w:val="20"/>
          <w:szCs w:val="20"/>
        </w:rPr>
      </w:pPr>
      <w:r w:rsidRPr="00AB5B73">
        <w:rPr>
          <w:rFonts w:ascii="Times New Roman" w:hAnsi="Times New Roman" w:cs="Times New Roman"/>
          <w:sz w:val="20"/>
          <w:szCs w:val="20"/>
        </w:rPr>
        <w:t>4. Порядок передачи и использования материальных ресурсов</w:t>
      </w:r>
    </w:p>
    <w:p w:rsidR="00DB3E10" w:rsidRPr="00AB5B73" w:rsidRDefault="00DB3E10" w:rsidP="00AB5B73">
      <w:pPr>
        <w:spacing w:line="240" w:lineRule="auto"/>
        <w:ind w:firstLine="709"/>
        <w:contextualSpacing/>
        <w:jc w:val="center"/>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Для осуществления переданных полномочий органам местного самоуправления муниципального района в случае необходимости передается в пользование имущество по договору безвозмездного пользования.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Органам местного самоуправления муниципального района запрещается использование материальных ресурсов, полученных на осуществление переданных полномочий, предусмотренных настоящим Соглашением, на иные цели.</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center"/>
        <w:rPr>
          <w:rFonts w:ascii="Times New Roman" w:hAnsi="Times New Roman" w:cs="Times New Roman"/>
          <w:sz w:val="20"/>
          <w:szCs w:val="20"/>
        </w:rPr>
      </w:pPr>
      <w:r w:rsidRPr="00AB5B73">
        <w:rPr>
          <w:rFonts w:ascii="Times New Roman" w:hAnsi="Times New Roman" w:cs="Times New Roman"/>
          <w:sz w:val="20"/>
          <w:szCs w:val="20"/>
        </w:rPr>
        <w:t>5. Вступление в силу и срок действия Соглашения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Настоящее Соглашение заключено сроком до 31.12.2021 года и вступает в силу с 01.07.2021 года.</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Изменения и дополнения в настоящее Соглашение могут быть внесены по взаимному согласию Сторон путем составления дополнительного соглашения в письменной форме, которое утверждается представительными органами соответствующих муниципальных образований.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При отсутствии письменного обращения какой-либо из сторон о прекращении действия Соглашения или изменения финансового обеспечения Соглашения, направленного за три месяца до истечения срока действия Соглашения, Соглашение считается пролонгированным на один календарный год.</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center"/>
        <w:rPr>
          <w:rFonts w:ascii="Times New Roman" w:hAnsi="Times New Roman" w:cs="Times New Roman"/>
          <w:sz w:val="20"/>
          <w:szCs w:val="20"/>
        </w:rPr>
      </w:pPr>
      <w:r w:rsidRPr="00AB5B73">
        <w:rPr>
          <w:rFonts w:ascii="Times New Roman" w:hAnsi="Times New Roman" w:cs="Times New Roman"/>
          <w:sz w:val="20"/>
          <w:szCs w:val="20"/>
        </w:rPr>
        <w:t>6. Основания и порядок расторжения Соглашения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Настоящее Соглашение может быть расторгнуто (в том числе досрочно):</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по соглашению сторон, оформленному в письменном виде;</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в одностороннем порядке, в случае неисполнения или ненадлежащего исполнения полномочий в соответствии с действующим законодательством;</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в случае изменения действующего законодательства, в связи с которым реализация переданных полномочий становится невозможной.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Уведомление о расторжении настоящего Соглашения в одностороннем порядке направляется другой Стороне в письменном виде. Соглашение считается расторгнутым по истечении 30 дней со дня направления указанного уведомления.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При досрочном расторжении настоящего Соглашения муниципальный район обеспечивает в течение трех месяцев со дня расторжения Соглашения возврат в бюджет сельского поселения часть объема межбюджетных трансфертов, приходящуюся на не проведенные мероприятия.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center"/>
        <w:rPr>
          <w:rFonts w:ascii="Times New Roman" w:hAnsi="Times New Roman" w:cs="Times New Roman"/>
          <w:sz w:val="20"/>
          <w:szCs w:val="20"/>
        </w:rPr>
      </w:pPr>
      <w:r w:rsidRPr="00AB5B73">
        <w:rPr>
          <w:rFonts w:ascii="Times New Roman" w:hAnsi="Times New Roman" w:cs="Times New Roman"/>
          <w:sz w:val="20"/>
          <w:szCs w:val="20"/>
        </w:rPr>
        <w:t>7. Ответственность сторон</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За неисполнение или ненадлежащее исполнение обязательств по настоящему Соглашению стороны несут ответственность в соответствии с действующим законодательством Российской Федерации.</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Несвоевременный возврат перечисленных межбюджетных трансфертов в случае расторжения настоящего Соглашения влечет за собой уплату пеней в размере одной трехсотой действующей </w:t>
      </w:r>
      <w:hyperlink r:id="rId135" w:history="1">
        <w:r w:rsidRPr="00AB5B73">
          <w:rPr>
            <w:rStyle w:val="af5"/>
            <w:rFonts w:ascii="Times New Roman" w:hAnsi="Times New Roman"/>
            <w:sz w:val="20"/>
            <w:szCs w:val="20"/>
          </w:rPr>
          <w:t>ставки рефинансирования</w:t>
        </w:r>
      </w:hyperlink>
      <w:r w:rsidRPr="00AB5B73">
        <w:rPr>
          <w:rFonts w:ascii="Times New Roman" w:hAnsi="Times New Roman" w:cs="Times New Roman"/>
          <w:sz w:val="20"/>
          <w:szCs w:val="20"/>
        </w:rPr>
        <w:t xml:space="preserve"> Центрального банка Российской Федерации за каждый день просрочки.</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center"/>
        <w:rPr>
          <w:rFonts w:ascii="Times New Roman" w:hAnsi="Times New Roman" w:cs="Times New Roman"/>
          <w:sz w:val="20"/>
          <w:szCs w:val="20"/>
        </w:rPr>
      </w:pPr>
      <w:r w:rsidRPr="00AB5B73">
        <w:rPr>
          <w:rFonts w:ascii="Times New Roman" w:hAnsi="Times New Roman" w:cs="Times New Roman"/>
          <w:sz w:val="20"/>
          <w:szCs w:val="20"/>
        </w:rPr>
        <w:t>8. Заключительные положения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Настоящее Соглашение составлено в двух экземплярах, имеющих одинаковую юридическую силу, по одному для каждой из Сторон.</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Внесение изменений и дополнений в настоящее Соглашение осуществляется путем подписания Сторонами дополнительных соглашений.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По вопросам, не урегулированным настоящим Соглашением, Стороны руководствуются действующим законодательством.</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Споры, связанные с исполнением настоящего Соглашения, разрешаются путем проведения пер</w:t>
      </w:r>
      <w:r w:rsidR="00AB5B73">
        <w:rPr>
          <w:rFonts w:ascii="Times New Roman" w:hAnsi="Times New Roman" w:cs="Times New Roman"/>
          <w:sz w:val="20"/>
          <w:szCs w:val="20"/>
        </w:rPr>
        <w:t>еговоров или в судебном порядке</w:t>
      </w:r>
    </w:p>
    <w:p w:rsidR="00DB3E10" w:rsidRPr="00AB5B73" w:rsidRDefault="00DB3E10" w:rsidP="00AB5B73">
      <w:pPr>
        <w:spacing w:line="240" w:lineRule="auto"/>
        <w:contextualSpacing/>
        <w:jc w:val="center"/>
        <w:rPr>
          <w:rFonts w:ascii="Times New Roman" w:hAnsi="Times New Roman" w:cs="Times New Roman"/>
          <w:sz w:val="20"/>
          <w:szCs w:val="20"/>
        </w:rPr>
      </w:pPr>
      <w:r w:rsidRPr="00AB5B73">
        <w:rPr>
          <w:rFonts w:ascii="Times New Roman" w:hAnsi="Times New Roman" w:cs="Times New Roman"/>
          <w:sz w:val="20"/>
          <w:szCs w:val="20"/>
        </w:rPr>
        <w:t>9. Реквизиты и подписи сторон</w:t>
      </w:r>
    </w:p>
    <w:p w:rsidR="00DB3E10" w:rsidRPr="00AB5B73" w:rsidRDefault="00DB3E10" w:rsidP="00AB5B73">
      <w:pPr>
        <w:spacing w:line="240" w:lineRule="auto"/>
        <w:contextualSpacing/>
        <w:jc w:val="both"/>
        <w:rPr>
          <w:rFonts w:ascii="Times New Roman" w:hAnsi="Times New Roman" w:cs="Times New Roman"/>
          <w:sz w:val="20"/>
          <w:szCs w:val="2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69"/>
        <w:gridCol w:w="5300"/>
      </w:tblGrid>
      <w:tr w:rsidR="00DB3E10" w:rsidRPr="00AB5B73" w:rsidTr="00DB3E10">
        <w:tc>
          <w:tcPr>
            <w:tcW w:w="4869" w:type="dxa"/>
            <w:tcBorders>
              <w:top w:val="nil"/>
              <w:left w:val="nil"/>
              <w:bottom w:val="nil"/>
              <w:right w:val="nil"/>
            </w:tcBorders>
          </w:tcPr>
          <w:p w:rsidR="00DB3E10" w:rsidRPr="00AB5B73" w:rsidRDefault="00DB3E10" w:rsidP="00AB5B73">
            <w:pPr>
              <w:spacing w:line="240" w:lineRule="auto"/>
              <w:contextualSpacing/>
              <w:jc w:val="both"/>
              <w:rPr>
                <w:rFonts w:ascii="Times New Roman" w:hAnsi="Times New Roman" w:cs="Times New Roman"/>
                <w:sz w:val="20"/>
                <w:szCs w:val="20"/>
              </w:rPr>
            </w:pPr>
            <w:r w:rsidRPr="00AB5B73">
              <w:rPr>
                <w:rFonts w:ascii="Times New Roman" w:hAnsi="Times New Roman" w:cs="Times New Roman"/>
                <w:sz w:val="20"/>
                <w:szCs w:val="20"/>
              </w:rPr>
              <w:t>Глава Дубенского муниципального района Республики Мордовия</w:t>
            </w:r>
          </w:p>
          <w:p w:rsidR="00DB3E10" w:rsidRPr="00AB5B73" w:rsidRDefault="00DB3E10" w:rsidP="00AB5B73">
            <w:pPr>
              <w:spacing w:line="240" w:lineRule="auto"/>
              <w:contextualSpacing/>
              <w:jc w:val="both"/>
              <w:rPr>
                <w:rFonts w:ascii="Times New Roman" w:hAnsi="Times New Roman" w:cs="Times New Roman"/>
                <w:sz w:val="20"/>
                <w:szCs w:val="20"/>
              </w:rPr>
            </w:pPr>
          </w:p>
          <w:p w:rsidR="00DB3E10" w:rsidRPr="00AB5B73" w:rsidRDefault="00DB3E10" w:rsidP="00AB5B73">
            <w:pPr>
              <w:spacing w:line="240" w:lineRule="auto"/>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__________________ </w:t>
            </w:r>
            <w:proofErr w:type="spellStart"/>
            <w:r w:rsidRPr="00AB5B73">
              <w:rPr>
                <w:rFonts w:ascii="Times New Roman" w:hAnsi="Times New Roman" w:cs="Times New Roman"/>
                <w:sz w:val="20"/>
                <w:szCs w:val="20"/>
              </w:rPr>
              <w:t>В.Н.Нефедов</w:t>
            </w:r>
            <w:proofErr w:type="spellEnd"/>
          </w:p>
        </w:tc>
        <w:tc>
          <w:tcPr>
            <w:tcW w:w="5300" w:type="dxa"/>
            <w:tcBorders>
              <w:top w:val="nil"/>
              <w:left w:val="nil"/>
              <w:bottom w:val="nil"/>
              <w:right w:val="nil"/>
            </w:tcBorders>
          </w:tcPr>
          <w:p w:rsidR="00DB3E10" w:rsidRPr="00AB5B73" w:rsidRDefault="00DB3E10" w:rsidP="00AB5B73">
            <w:pPr>
              <w:spacing w:line="240" w:lineRule="auto"/>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Глава </w:t>
            </w:r>
            <w:proofErr w:type="spellStart"/>
            <w:r w:rsidRPr="00AB5B73">
              <w:rPr>
                <w:rFonts w:ascii="Times New Roman" w:hAnsi="Times New Roman" w:cs="Times New Roman"/>
                <w:sz w:val="20"/>
                <w:szCs w:val="20"/>
              </w:rPr>
              <w:t>Кабаевского</w:t>
            </w:r>
            <w:proofErr w:type="spellEnd"/>
            <w:r w:rsidRPr="00AB5B73">
              <w:rPr>
                <w:rFonts w:ascii="Times New Roman" w:hAnsi="Times New Roman" w:cs="Times New Roman"/>
                <w:sz w:val="20"/>
                <w:szCs w:val="20"/>
              </w:rPr>
              <w:t xml:space="preserve"> сельского поселения Дубенского муниципального района Республики Мордовия</w:t>
            </w:r>
          </w:p>
          <w:p w:rsidR="00DB3E10" w:rsidRPr="00AB5B73" w:rsidRDefault="00DB3E10" w:rsidP="00AB5B73">
            <w:pPr>
              <w:spacing w:line="240" w:lineRule="auto"/>
              <w:contextualSpacing/>
              <w:jc w:val="both"/>
              <w:rPr>
                <w:rFonts w:ascii="Times New Roman" w:hAnsi="Times New Roman" w:cs="Times New Roman"/>
                <w:sz w:val="20"/>
                <w:szCs w:val="20"/>
              </w:rPr>
            </w:pPr>
          </w:p>
          <w:p w:rsidR="00DB3E10" w:rsidRPr="00AB5B73" w:rsidRDefault="00DB3E10" w:rsidP="00AB5B73">
            <w:pPr>
              <w:spacing w:line="240" w:lineRule="auto"/>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__________________ </w:t>
            </w:r>
            <w:r w:rsidRPr="00AB5B73">
              <w:rPr>
                <w:rFonts w:ascii="Times New Roman" w:hAnsi="Times New Roman" w:cs="Times New Roman"/>
                <w:color w:val="000000"/>
                <w:sz w:val="20"/>
                <w:szCs w:val="20"/>
              </w:rPr>
              <w:t xml:space="preserve">М.Г. </w:t>
            </w:r>
            <w:proofErr w:type="spellStart"/>
            <w:r w:rsidRPr="00AB5B73">
              <w:rPr>
                <w:rFonts w:ascii="Times New Roman" w:hAnsi="Times New Roman" w:cs="Times New Roman"/>
                <w:color w:val="000000"/>
                <w:sz w:val="20"/>
                <w:szCs w:val="20"/>
              </w:rPr>
              <w:t>Кечуткин</w:t>
            </w:r>
            <w:proofErr w:type="spellEnd"/>
          </w:p>
        </w:tc>
      </w:tr>
    </w:tbl>
    <w:p w:rsidR="00DB3E10" w:rsidRPr="00AB5B73" w:rsidRDefault="00DB3E10" w:rsidP="00AB5B73">
      <w:pPr>
        <w:spacing w:line="240" w:lineRule="auto"/>
        <w:contextualSpacing/>
        <w:rPr>
          <w:rFonts w:ascii="Times New Roman" w:hAnsi="Times New Roman" w:cs="Times New Roman"/>
          <w:sz w:val="20"/>
          <w:szCs w:val="20"/>
        </w:rPr>
      </w:pPr>
    </w:p>
    <w:p w:rsidR="00DB3E10" w:rsidRPr="00AB5B73" w:rsidRDefault="00DB3E10" w:rsidP="00AB5B73">
      <w:pPr>
        <w:spacing w:line="240" w:lineRule="auto"/>
        <w:contextualSpacing/>
        <w:rPr>
          <w:rFonts w:ascii="Times New Roman" w:hAnsi="Times New Roman" w:cs="Times New Roman"/>
          <w:sz w:val="20"/>
          <w:szCs w:val="20"/>
        </w:rPr>
      </w:pPr>
    </w:p>
    <w:p w:rsidR="00DB3E10" w:rsidRPr="00AB5B73" w:rsidRDefault="00DB3E10" w:rsidP="00AB5B73">
      <w:pPr>
        <w:spacing w:line="240" w:lineRule="auto"/>
        <w:contextualSpacing/>
        <w:rPr>
          <w:rFonts w:ascii="Times New Roman" w:hAnsi="Times New Roman" w:cs="Times New Roman"/>
          <w:sz w:val="20"/>
          <w:szCs w:val="20"/>
        </w:rPr>
      </w:pPr>
    </w:p>
    <w:p w:rsidR="00DB3E10" w:rsidRPr="00AB5B73" w:rsidRDefault="00DB3E10" w:rsidP="00AB5B73">
      <w:pPr>
        <w:spacing w:line="240" w:lineRule="auto"/>
        <w:contextualSpacing/>
        <w:rPr>
          <w:rFonts w:ascii="Times New Roman" w:hAnsi="Times New Roman" w:cs="Times New Roman"/>
          <w:sz w:val="20"/>
          <w:szCs w:val="20"/>
        </w:rPr>
      </w:pPr>
    </w:p>
    <w:p w:rsidR="00DB3E10" w:rsidRPr="00AB5B73" w:rsidRDefault="00DB3E10" w:rsidP="00AB5B73">
      <w:pPr>
        <w:spacing w:line="240" w:lineRule="auto"/>
        <w:contextualSpacing/>
        <w:rPr>
          <w:rFonts w:ascii="Times New Roman" w:hAnsi="Times New Roman" w:cs="Times New Roman"/>
          <w:sz w:val="20"/>
          <w:szCs w:val="20"/>
        </w:rPr>
      </w:pPr>
    </w:p>
    <w:p w:rsidR="00DB3E10" w:rsidRPr="00AB5B73" w:rsidRDefault="00DB3E10" w:rsidP="00AB5B73">
      <w:pPr>
        <w:spacing w:line="240" w:lineRule="auto"/>
        <w:contextualSpacing/>
        <w:rPr>
          <w:rFonts w:ascii="Times New Roman" w:hAnsi="Times New Roman" w:cs="Times New Roman"/>
          <w:sz w:val="20"/>
          <w:szCs w:val="20"/>
        </w:rPr>
      </w:pPr>
    </w:p>
    <w:p w:rsidR="00DB3E10" w:rsidRPr="00AB5B73" w:rsidRDefault="00DB3E10" w:rsidP="00AB5B73">
      <w:pPr>
        <w:spacing w:line="240" w:lineRule="auto"/>
        <w:contextualSpacing/>
        <w:rPr>
          <w:rFonts w:ascii="Times New Roman" w:hAnsi="Times New Roman" w:cs="Times New Roman"/>
          <w:sz w:val="20"/>
          <w:szCs w:val="20"/>
        </w:rPr>
      </w:pPr>
    </w:p>
    <w:p w:rsidR="00DB3E10" w:rsidRPr="00AB5B73" w:rsidRDefault="00DB3E10" w:rsidP="00AB5B73">
      <w:pPr>
        <w:spacing w:line="240" w:lineRule="auto"/>
        <w:contextualSpacing/>
        <w:rPr>
          <w:rFonts w:ascii="Times New Roman" w:hAnsi="Times New Roman" w:cs="Times New Roman"/>
          <w:sz w:val="20"/>
          <w:szCs w:val="20"/>
        </w:rPr>
      </w:pPr>
    </w:p>
    <w:p w:rsidR="00DB3E10" w:rsidRPr="00AB5B73" w:rsidRDefault="00DB3E10" w:rsidP="00AB5B73">
      <w:pPr>
        <w:spacing w:line="240" w:lineRule="auto"/>
        <w:contextualSpacing/>
        <w:rPr>
          <w:rFonts w:ascii="Times New Roman" w:hAnsi="Times New Roman" w:cs="Times New Roman"/>
          <w:sz w:val="20"/>
          <w:szCs w:val="20"/>
        </w:rPr>
      </w:pPr>
    </w:p>
    <w:p w:rsidR="00DB3E10" w:rsidRPr="00AB5B73" w:rsidRDefault="00DB3E10" w:rsidP="00AB5B73">
      <w:pPr>
        <w:spacing w:line="240" w:lineRule="auto"/>
        <w:contextualSpacing/>
        <w:rPr>
          <w:rFonts w:ascii="Times New Roman" w:hAnsi="Times New Roman" w:cs="Times New Roman"/>
          <w:sz w:val="20"/>
          <w:szCs w:val="20"/>
        </w:rPr>
      </w:pPr>
    </w:p>
    <w:p w:rsidR="00DB3E10" w:rsidRPr="00AB5B73" w:rsidRDefault="00DB3E10" w:rsidP="00AB5B73">
      <w:pPr>
        <w:spacing w:line="240" w:lineRule="auto"/>
        <w:contextualSpacing/>
        <w:rPr>
          <w:rFonts w:ascii="Times New Roman" w:hAnsi="Times New Roman" w:cs="Times New Roman"/>
          <w:sz w:val="20"/>
          <w:szCs w:val="20"/>
        </w:rPr>
      </w:pPr>
    </w:p>
    <w:p w:rsidR="00DB3E10" w:rsidRPr="00AB5B73" w:rsidRDefault="00DB3E10" w:rsidP="00AB5B73">
      <w:pPr>
        <w:spacing w:line="240" w:lineRule="auto"/>
        <w:contextualSpacing/>
        <w:rPr>
          <w:rFonts w:ascii="Times New Roman" w:hAnsi="Times New Roman" w:cs="Times New Roman"/>
          <w:sz w:val="20"/>
          <w:szCs w:val="20"/>
        </w:rPr>
      </w:pPr>
    </w:p>
    <w:p w:rsidR="00DB3E10" w:rsidRPr="00AB5B73" w:rsidRDefault="00DB3E10" w:rsidP="00AB5B73">
      <w:pPr>
        <w:spacing w:line="240" w:lineRule="auto"/>
        <w:contextualSpacing/>
        <w:rPr>
          <w:rFonts w:ascii="Times New Roman" w:hAnsi="Times New Roman" w:cs="Times New Roman"/>
          <w:sz w:val="20"/>
          <w:szCs w:val="20"/>
        </w:rPr>
      </w:pPr>
    </w:p>
    <w:p w:rsidR="00DB3E10" w:rsidRPr="00AB5B73" w:rsidRDefault="00DB3E10" w:rsidP="00AB5B73">
      <w:pPr>
        <w:spacing w:line="240" w:lineRule="auto"/>
        <w:contextualSpacing/>
        <w:rPr>
          <w:rFonts w:ascii="Times New Roman" w:hAnsi="Times New Roman" w:cs="Times New Roman"/>
          <w:sz w:val="20"/>
          <w:szCs w:val="20"/>
        </w:rPr>
      </w:pPr>
    </w:p>
    <w:p w:rsidR="00DB3E10" w:rsidRPr="00AB5B73" w:rsidRDefault="00DB3E10" w:rsidP="00AB5B73">
      <w:pPr>
        <w:spacing w:line="240" w:lineRule="auto"/>
        <w:contextualSpacing/>
        <w:rPr>
          <w:rFonts w:ascii="Times New Roman" w:hAnsi="Times New Roman" w:cs="Times New Roman"/>
          <w:sz w:val="20"/>
          <w:szCs w:val="20"/>
        </w:rPr>
      </w:pPr>
    </w:p>
    <w:p w:rsidR="00DB3E10" w:rsidRPr="00AB5B73" w:rsidRDefault="00DB3E10" w:rsidP="00AB5B73">
      <w:pPr>
        <w:spacing w:line="240" w:lineRule="auto"/>
        <w:contextualSpacing/>
        <w:rPr>
          <w:rFonts w:ascii="Times New Roman" w:hAnsi="Times New Roman" w:cs="Times New Roman"/>
          <w:sz w:val="20"/>
          <w:szCs w:val="20"/>
        </w:rPr>
      </w:pPr>
    </w:p>
    <w:p w:rsidR="00DB3E10" w:rsidRPr="00AB5B73" w:rsidRDefault="00DB3E10" w:rsidP="00AB5B73">
      <w:pPr>
        <w:spacing w:line="240" w:lineRule="auto"/>
        <w:contextualSpacing/>
        <w:rPr>
          <w:rFonts w:ascii="Times New Roman" w:hAnsi="Times New Roman" w:cs="Times New Roman"/>
          <w:sz w:val="20"/>
          <w:szCs w:val="2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430"/>
        <w:gridCol w:w="4879"/>
      </w:tblGrid>
      <w:tr w:rsidR="00DB3E10" w:rsidRPr="00AB5B73" w:rsidTr="00DB3E10">
        <w:tc>
          <w:tcPr>
            <w:tcW w:w="5430" w:type="dxa"/>
            <w:tcBorders>
              <w:top w:val="nil"/>
              <w:left w:val="nil"/>
              <w:bottom w:val="nil"/>
              <w:right w:val="nil"/>
            </w:tcBorders>
          </w:tcPr>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Утверждено</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Решением Совета депутатов</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Петровского сельского поселения</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Дубенского муниципального района</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Республики Мордовия</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25.10.2021 г. N 14</w:t>
            </w:r>
          </w:p>
        </w:tc>
        <w:tc>
          <w:tcPr>
            <w:tcW w:w="4879" w:type="dxa"/>
            <w:tcBorders>
              <w:top w:val="nil"/>
              <w:left w:val="nil"/>
              <w:bottom w:val="nil"/>
              <w:right w:val="nil"/>
            </w:tcBorders>
          </w:tcPr>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Утверждено</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Решением Совета депутатов</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Дубенского муниципального района</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Республики Мордовия</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26.10.2021 г. N 13</w:t>
            </w:r>
          </w:p>
        </w:tc>
      </w:tr>
    </w:tbl>
    <w:p w:rsidR="00DB3E10" w:rsidRPr="00AB5B73" w:rsidRDefault="00DB3E10" w:rsidP="00AB5B73">
      <w:pPr>
        <w:spacing w:line="240" w:lineRule="auto"/>
        <w:contextualSpacing/>
        <w:rPr>
          <w:rFonts w:ascii="Times New Roman" w:hAnsi="Times New Roman" w:cs="Times New Roman"/>
          <w:sz w:val="20"/>
          <w:szCs w:val="20"/>
        </w:rPr>
      </w:pPr>
    </w:p>
    <w:p w:rsidR="00DB3E10" w:rsidRPr="00AB5B73" w:rsidRDefault="00DB3E10" w:rsidP="00AB5B73">
      <w:pPr>
        <w:spacing w:line="240" w:lineRule="auto"/>
        <w:contextualSpacing/>
        <w:jc w:val="center"/>
        <w:rPr>
          <w:rFonts w:ascii="Times New Roman" w:hAnsi="Times New Roman" w:cs="Times New Roman"/>
          <w:sz w:val="20"/>
          <w:szCs w:val="20"/>
        </w:rPr>
      </w:pPr>
      <w:r w:rsidRPr="00AB5B73">
        <w:rPr>
          <w:rFonts w:ascii="Times New Roman" w:hAnsi="Times New Roman" w:cs="Times New Roman"/>
          <w:sz w:val="20"/>
          <w:szCs w:val="20"/>
        </w:rPr>
        <w:t>Соглашение</w:t>
      </w:r>
      <w:r w:rsidRPr="00AB5B73">
        <w:rPr>
          <w:rFonts w:ascii="Times New Roman" w:hAnsi="Times New Roman" w:cs="Times New Roman"/>
          <w:sz w:val="20"/>
          <w:szCs w:val="20"/>
        </w:rPr>
        <w:br/>
        <w:t>между Администрацией Дубенского муниципального района и Администрацией Петровского сельского поселения о передаче части полномочий по осуществлению внутреннего муниципального финансового контроля</w:t>
      </w:r>
    </w:p>
    <w:p w:rsidR="00DB3E10" w:rsidRPr="00AB5B73" w:rsidRDefault="00DB3E10" w:rsidP="00AB5B73">
      <w:pPr>
        <w:spacing w:line="240" w:lineRule="auto"/>
        <w:contextualSpacing/>
        <w:jc w:val="center"/>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 xml:space="preserve">В соответствии с </w:t>
      </w:r>
      <w:hyperlink r:id="rId136" w:history="1">
        <w:r w:rsidRPr="00AB5B73">
          <w:rPr>
            <w:rStyle w:val="af5"/>
            <w:rFonts w:ascii="Times New Roman" w:hAnsi="Times New Roman"/>
            <w:sz w:val="20"/>
            <w:szCs w:val="20"/>
          </w:rPr>
          <w:t>частью 4 статьи 15</w:t>
        </w:r>
      </w:hyperlink>
      <w:r w:rsidRPr="00AB5B73">
        <w:rPr>
          <w:rFonts w:ascii="Times New Roman" w:hAnsi="Times New Roman" w:cs="Times New Roman"/>
          <w:sz w:val="20"/>
          <w:szCs w:val="20"/>
        </w:rPr>
        <w:t xml:space="preserve"> Федерального закона от 6 октября 2003 г. N 131-ФЗ "Об общих принципах организации местного самоуправления в Российской Федерации" Глава Дубенского муниципального района Нефедов Виктор Николаевич, действующий на основании </w:t>
      </w:r>
      <w:hyperlink r:id="rId137" w:history="1">
        <w:r w:rsidRPr="00AB5B73">
          <w:rPr>
            <w:rStyle w:val="af5"/>
            <w:rFonts w:ascii="Times New Roman" w:hAnsi="Times New Roman"/>
            <w:sz w:val="20"/>
            <w:szCs w:val="20"/>
          </w:rPr>
          <w:t>Устава</w:t>
        </w:r>
      </w:hyperlink>
      <w:r w:rsidRPr="00AB5B73">
        <w:rPr>
          <w:rFonts w:ascii="Times New Roman" w:hAnsi="Times New Roman" w:cs="Times New Roman"/>
          <w:sz w:val="20"/>
          <w:szCs w:val="20"/>
        </w:rPr>
        <w:t xml:space="preserve"> Дубенского муниципального района, и Глава Петровского сельского поселения </w:t>
      </w:r>
      <w:proofErr w:type="spellStart"/>
      <w:r w:rsidRPr="00AB5B73">
        <w:rPr>
          <w:rFonts w:ascii="Times New Roman" w:hAnsi="Times New Roman" w:cs="Times New Roman"/>
          <w:color w:val="000000"/>
          <w:sz w:val="20"/>
          <w:szCs w:val="20"/>
        </w:rPr>
        <w:t>Арапова</w:t>
      </w:r>
      <w:proofErr w:type="spellEnd"/>
      <w:r w:rsidRPr="00AB5B73">
        <w:rPr>
          <w:rFonts w:ascii="Times New Roman" w:hAnsi="Times New Roman" w:cs="Times New Roman"/>
          <w:color w:val="000000"/>
          <w:sz w:val="20"/>
          <w:szCs w:val="20"/>
        </w:rPr>
        <w:t xml:space="preserve"> Наталья Александровна</w:t>
      </w:r>
      <w:r w:rsidRPr="00AB5B73">
        <w:rPr>
          <w:rFonts w:ascii="Times New Roman" w:hAnsi="Times New Roman" w:cs="Times New Roman"/>
          <w:sz w:val="20"/>
          <w:szCs w:val="20"/>
        </w:rPr>
        <w:t>, действующая на основании Устава Петровского сельского поселения заключили настоящее Соглашение о нижеследующем.</w:t>
      </w:r>
      <w:proofErr w:type="gramEnd"/>
    </w:p>
    <w:p w:rsidR="00DB3E10" w:rsidRPr="00AB5B73" w:rsidRDefault="00DB3E10" w:rsidP="00AB5B73">
      <w:pPr>
        <w:spacing w:line="240" w:lineRule="auto"/>
        <w:contextualSpacing/>
        <w:jc w:val="center"/>
        <w:rPr>
          <w:rFonts w:ascii="Times New Roman" w:hAnsi="Times New Roman" w:cs="Times New Roman"/>
          <w:sz w:val="20"/>
          <w:szCs w:val="20"/>
        </w:rPr>
      </w:pPr>
      <w:r w:rsidRPr="00AB5B73">
        <w:rPr>
          <w:rFonts w:ascii="Times New Roman" w:hAnsi="Times New Roman" w:cs="Times New Roman"/>
          <w:sz w:val="20"/>
          <w:szCs w:val="20"/>
        </w:rPr>
        <w:t>1. Предмет Соглашения</w:t>
      </w:r>
    </w:p>
    <w:p w:rsidR="00DB3E10" w:rsidRPr="00AB5B73" w:rsidRDefault="00DB3E10" w:rsidP="00AB5B73">
      <w:pPr>
        <w:spacing w:line="240" w:lineRule="auto"/>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 xml:space="preserve">Администрация Петровского сельского поселения передает, а администрация Дубенского муниципального района принимает к исполнению часть полномочий по осуществлению внутреннего муниципального финансового контроля, отнесенных в соответствии с </w:t>
      </w:r>
      <w:hyperlink r:id="rId138" w:history="1">
        <w:r w:rsidRPr="00AB5B73">
          <w:rPr>
            <w:rStyle w:val="af5"/>
            <w:rFonts w:ascii="Times New Roman" w:hAnsi="Times New Roman"/>
            <w:sz w:val="20"/>
            <w:szCs w:val="20"/>
          </w:rPr>
          <w:t>пунктом 1 части 1 статьи 14</w:t>
        </w:r>
      </w:hyperlink>
      <w:r w:rsidRPr="00AB5B73">
        <w:rPr>
          <w:rFonts w:ascii="Times New Roman" w:hAnsi="Times New Roman" w:cs="Times New Roman"/>
          <w:sz w:val="20"/>
          <w:szCs w:val="20"/>
        </w:rPr>
        <w:t xml:space="preserve"> Федерального закона от 06.10.2003 г. N 131-ФЗ "Об общих принципах организации местного самоуправления в Российской Федерации" к вопросам местного значения сельского, городского поселения (далее - поселения) по:</w:t>
      </w:r>
      <w:proofErr w:type="gramEnd"/>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соблюдением </w:t>
      </w:r>
      <w:hyperlink r:id="rId139" w:history="1">
        <w:r w:rsidRPr="00AB5B73">
          <w:rPr>
            <w:rStyle w:val="af5"/>
            <w:rFonts w:ascii="Times New Roman" w:hAnsi="Times New Roman"/>
            <w:sz w:val="20"/>
            <w:szCs w:val="20"/>
          </w:rPr>
          <w:t>бюджетного законодательства</w:t>
        </w:r>
      </w:hyperlink>
      <w:r w:rsidRPr="00AB5B73">
        <w:rPr>
          <w:rFonts w:ascii="Times New Roman" w:hAnsi="Times New Roman" w:cs="Times New Roman"/>
          <w:sz w:val="20"/>
          <w:szCs w:val="20"/>
        </w:rPr>
        <w:t xml:space="preserve"> Российской Федерации и иных нормативных правовых актов, регулирующих бюджетные правоотношения;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полнотой и достоверностью отчетности о реализации муниципальных программ, в том числе отчетности об исполнении муниципальных заданий;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соблюдением требований к обоснованию закупок, предусмотренных </w:t>
      </w:r>
      <w:hyperlink r:id="rId140" w:history="1">
        <w:r w:rsidRPr="00AB5B73">
          <w:rPr>
            <w:rStyle w:val="af5"/>
            <w:rFonts w:ascii="Times New Roman" w:hAnsi="Times New Roman"/>
            <w:sz w:val="20"/>
            <w:szCs w:val="20"/>
          </w:rPr>
          <w:t>статьей 18</w:t>
        </w:r>
      </w:hyperlink>
      <w:r w:rsidRPr="00AB5B73">
        <w:rPr>
          <w:rFonts w:ascii="Times New Roman" w:hAnsi="Times New Roman" w:cs="Times New Roman"/>
          <w:sz w:val="20"/>
          <w:szCs w:val="20"/>
        </w:rPr>
        <w:t xml:space="preserve"> Федерального закона от 05.04.2013 г. N 44-ФЗ "О контрактной системе в сфере закупок товаров, работ, услуг для обеспечения государственных и муниципальных нужд", и обоснованности закупок;</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соблюдением правил нормирования в сфере закупок, предусмотренного </w:t>
      </w:r>
      <w:hyperlink r:id="rId141" w:history="1">
        <w:r w:rsidRPr="00AB5B73">
          <w:rPr>
            <w:rStyle w:val="af5"/>
            <w:rFonts w:ascii="Times New Roman" w:hAnsi="Times New Roman"/>
            <w:sz w:val="20"/>
            <w:szCs w:val="20"/>
          </w:rPr>
          <w:t>статьей 19</w:t>
        </w:r>
      </w:hyperlink>
      <w:r w:rsidRPr="00AB5B73">
        <w:rPr>
          <w:rFonts w:ascii="Times New Roman" w:hAnsi="Times New Roman" w:cs="Times New Roman"/>
          <w:sz w:val="20"/>
          <w:szCs w:val="20"/>
        </w:rPr>
        <w:t xml:space="preserve"> Федерального закона от 05.04.2013 г. N 44-ФЗ "О контрактной системе в сфере закупок товаров, работ, услуг для обеспечения государственных и муниципальных нужд";</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обоснованием начальной (максимальной) цены контракта, цены контракта, заключаемого с единственным поставщиком (подрядчиком, исполнителем), включенной в план-график;</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применением заказчиком мер ответственности и совершения иных действий в случае нарушения поставщиком (подрядчиком, исполнителем) условий контракта;</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соответствием поставленного товара, выполненной работы (ее результата) или оказанной услуги условиям контракта;</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своевременностью, полнотой и достоверностью отражения в документах учета поставленного товара, выполненной работы (ее результата) или оказанной услуги;</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соответствием использования поставленного товара, выполненной работы (ее результата) или оказанной услуги целям осуществления закупки.</w:t>
      </w:r>
    </w:p>
    <w:p w:rsidR="00DB3E10" w:rsidRPr="00AB5B73" w:rsidRDefault="00DB3E10" w:rsidP="00AB5B73">
      <w:pPr>
        <w:spacing w:line="240" w:lineRule="auto"/>
        <w:contextualSpacing/>
        <w:jc w:val="both"/>
        <w:rPr>
          <w:rFonts w:ascii="Times New Roman" w:hAnsi="Times New Roman" w:cs="Times New Roman"/>
          <w:sz w:val="20"/>
          <w:szCs w:val="20"/>
        </w:rPr>
      </w:pPr>
    </w:p>
    <w:p w:rsidR="00DB3E10" w:rsidRPr="00AB5B73" w:rsidRDefault="00DB3E10" w:rsidP="00AB5B73">
      <w:pPr>
        <w:spacing w:line="240" w:lineRule="auto"/>
        <w:contextualSpacing/>
        <w:jc w:val="center"/>
        <w:rPr>
          <w:rFonts w:ascii="Times New Roman" w:hAnsi="Times New Roman" w:cs="Times New Roman"/>
          <w:sz w:val="20"/>
          <w:szCs w:val="20"/>
        </w:rPr>
      </w:pPr>
      <w:r w:rsidRPr="00AB5B73">
        <w:rPr>
          <w:rFonts w:ascii="Times New Roman" w:hAnsi="Times New Roman" w:cs="Times New Roman"/>
          <w:sz w:val="20"/>
          <w:szCs w:val="20"/>
        </w:rPr>
        <w:t>2. Права и обязанности Сторон</w:t>
      </w:r>
    </w:p>
    <w:p w:rsidR="00DB3E10" w:rsidRPr="00AB5B73" w:rsidRDefault="00DB3E10" w:rsidP="00AB5B73">
      <w:pPr>
        <w:spacing w:line="240" w:lineRule="auto"/>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Органы местного самоуправления муниципального района при осуществлении переданных полномочий имеют право:</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на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запрашивать и получать материалы, документы и информацию по вопросам, связанным с выполнением условий настоящего Соглашения;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посещать территорию и истребовать документы, относящиеся к предмету контрольного мероприятия;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самостоятельно определять объекты контроля, формы, цели, задачи проводимых мероприятий, способы их проведения в соответствии Порядком осуществления полномочий по внутреннему муниципальному финансовому контролю;</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дополнительно использовать собственные финансовые средства для осуществления переданных полномочий в случаях и порядке, предусмотренных Уставом.</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Органы местного самоуправления муниципального района при осуществлении переданных полномочий обязаны:</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осуществлять переданные полномочия в соответствии с действующим законодательством, иными нормативными правовыми актами и настоящим Соглашением;</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предоставлять отчет об осуществлении переданных полномочий в орган местного самоуправления сельского, городского поселения ежегодно не позднее марта месяца года, следующего за </w:t>
      </w:r>
      <w:proofErr w:type="gramStart"/>
      <w:r w:rsidRPr="00AB5B73">
        <w:rPr>
          <w:rFonts w:ascii="Times New Roman" w:hAnsi="Times New Roman" w:cs="Times New Roman"/>
          <w:sz w:val="20"/>
          <w:szCs w:val="20"/>
        </w:rPr>
        <w:t>отчетным</w:t>
      </w:r>
      <w:proofErr w:type="gramEnd"/>
      <w:r w:rsidRPr="00AB5B73">
        <w:rPr>
          <w:rFonts w:ascii="Times New Roman" w:hAnsi="Times New Roman" w:cs="Times New Roman"/>
          <w:sz w:val="20"/>
          <w:szCs w:val="20"/>
        </w:rPr>
        <w:t>;</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использовать выделяемые органом местного самоуправления сельского, городского поселения средства исключительно на осуществление переданных полномочий.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Органы местного самоуправления сельского, городского поселения имеют право:</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осуществлять </w:t>
      </w:r>
      <w:proofErr w:type="gramStart"/>
      <w:r w:rsidRPr="00AB5B73">
        <w:rPr>
          <w:rFonts w:ascii="Times New Roman" w:hAnsi="Times New Roman" w:cs="Times New Roman"/>
          <w:sz w:val="20"/>
          <w:szCs w:val="20"/>
        </w:rPr>
        <w:t>контроль за</w:t>
      </w:r>
      <w:proofErr w:type="gramEnd"/>
      <w:r w:rsidRPr="00AB5B73">
        <w:rPr>
          <w:rFonts w:ascii="Times New Roman" w:hAnsi="Times New Roman" w:cs="Times New Roman"/>
          <w:sz w:val="20"/>
          <w:szCs w:val="20"/>
        </w:rPr>
        <w:t xml:space="preserve"> исполнением переданных полномочий;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запрашивать и получать в установленном порядке от органа местного самоуправления муниципального района документы и иную информацию, связанную с осуществлением переданных ей полномочий;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направлять предложения о проведении контрольных мероприятий.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Органы местного самоуправления сельского, городского поселения обязаны:</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создать надлежащие условия для проведения контрольных мероприятий, обеспечить передачу органу муниципального района необходимой информации и документации для осуществления переданных полномочий, предоставить необходимое помещение, оргтехнику, услуги связи и т. д.;</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осуществлять финансирование мероприятий по осуществлению переданных, в соответствии с настоящим Соглашением, полномочий согласно </w:t>
      </w:r>
      <w:hyperlink w:anchor="sub_1300" w:history="1">
        <w:r w:rsidRPr="00AB5B73">
          <w:rPr>
            <w:rStyle w:val="af5"/>
            <w:rFonts w:ascii="Times New Roman" w:hAnsi="Times New Roman"/>
            <w:sz w:val="20"/>
            <w:szCs w:val="20"/>
          </w:rPr>
          <w:t>разделу 3</w:t>
        </w:r>
      </w:hyperlink>
      <w:r w:rsidRPr="00AB5B73">
        <w:rPr>
          <w:rFonts w:ascii="Times New Roman" w:hAnsi="Times New Roman" w:cs="Times New Roman"/>
          <w:sz w:val="20"/>
          <w:szCs w:val="20"/>
        </w:rPr>
        <w:t xml:space="preserve"> настоящего Соглашения;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обеспечить передачу финансовых средств, необходимых для осуществления переданных полномочий.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center"/>
        <w:rPr>
          <w:rFonts w:ascii="Times New Roman" w:hAnsi="Times New Roman" w:cs="Times New Roman"/>
          <w:sz w:val="20"/>
          <w:szCs w:val="20"/>
        </w:rPr>
      </w:pPr>
      <w:r w:rsidRPr="00AB5B73">
        <w:rPr>
          <w:rFonts w:ascii="Times New Roman" w:hAnsi="Times New Roman" w:cs="Times New Roman"/>
          <w:sz w:val="20"/>
          <w:szCs w:val="20"/>
        </w:rPr>
        <w:t>3. Финансовые средства, необходимые для осуществления переданных полномочий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 xml:space="preserve">Финансовые средства для осуществления органами местного самоуправления муниципального района переданных полномочий, предоставляются местному бюджету муниципального района за счет межбюджетных трансфертов, предоставляемых из бюджета сельского, городского поселения в бюджет муниципального района в соответствии с </w:t>
      </w:r>
      <w:hyperlink r:id="rId142" w:history="1">
        <w:r w:rsidRPr="00AB5B73">
          <w:rPr>
            <w:rStyle w:val="af5"/>
            <w:rFonts w:ascii="Times New Roman" w:hAnsi="Times New Roman"/>
            <w:sz w:val="20"/>
            <w:szCs w:val="20"/>
          </w:rPr>
          <w:t>Бюджетным кодексом</w:t>
        </w:r>
      </w:hyperlink>
      <w:r w:rsidRPr="00AB5B73">
        <w:rPr>
          <w:rFonts w:ascii="Times New Roman" w:hAnsi="Times New Roman" w:cs="Times New Roman"/>
          <w:sz w:val="20"/>
          <w:szCs w:val="20"/>
        </w:rPr>
        <w:t xml:space="preserve"> Российской Федерации  в размере денежных средств, предусмотренных и утвержденных решением Совета депутатов Поселения на очередной финансовый год и плановый период в бюджете сельского поселения на</w:t>
      </w:r>
      <w:proofErr w:type="gramEnd"/>
      <w:r w:rsidRPr="00AB5B73">
        <w:rPr>
          <w:rFonts w:ascii="Times New Roman" w:hAnsi="Times New Roman" w:cs="Times New Roman"/>
          <w:sz w:val="20"/>
          <w:szCs w:val="20"/>
        </w:rPr>
        <w:t xml:space="preserve"> </w:t>
      </w:r>
      <w:r w:rsidRPr="00AB5B73">
        <w:rPr>
          <w:rStyle w:val="afff4"/>
          <w:rFonts w:ascii="Times New Roman" w:hAnsi="Times New Roman" w:cs="Times New Roman"/>
          <w:sz w:val="20"/>
          <w:szCs w:val="20"/>
        </w:rPr>
        <w:t>осуществление</w:t>
      </w:r>
      <w:r w:rsidRPr="00AB5B73">
        <w:rPr>
          <w:rFonts w:ascii="Times New Roman" w:hAnsi="Times New Roman" w:cs="Times New Roman"/>
          <w:sz w:val="20"/>
          <w:szCs w:val="20"/>
        </w:rPr>
        <w:t xml:space="preserve"> данных полномочий.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Межбюджетные трансферты, полученные бюджетом муниципального района из бюджета городского, сельского поселения и не использованные в текущем финансовом году, могут быть использованы в следующем финансовом году </w:t>
      </w:r>
      <w:proofErr w:type="gramStart"/>
      <w:r w:rsidRPr="00AB5B73">
        <w:rPr>
          <w:rFonts w:ascii="Times New Roman" w:hAnsi="Times New Roman" w:cs="Times New Roman"/>
          <w:sz w:val="20"/>
          <w:szCs w:val="20"/>
        </w:rPr>
        <w:t>на те</w:t>
      </w:r>
      <w:proofErr w:type="gramEnd"/>
      <w:r w:rsidRPr="00AB5B73">
        <w:rPr>
          <w:rFonts w:ascii="Times New Roman" w:hAnsi="Times New Roman" w:cs="Times New Roman"/>
          <w:sz w:val="20"/>
          <w:szCs w:val="20"/>
        </w:rPr>
        <w:t xml:space="preserve"> же цели. При отказе от заключения Соглашения на следующий год неиспользованный остаток межбюджетных трансфертов подлежит возврату в бюджет сельского поселения в течени</w:t>
      </w:r>
      <w:proofErr w:type="gramStart"/>
      <w:r w:rsidRPr="00AB5B73">
        <w:rPr>
          <w:rFonts w:ascii="Times New Roman" w:hAnsi="Times New Roman" w:cs="Times New Roman"/>
          <w:sz w:val="20"/>
          <w:szCs w:val="20"/>
        </w:rPr>
        <w:t>и</w:t>
      </w:r>
      <w:proofErr w:type="gramEnd"/>
      <w:r w:rsidRPr="00AB5B73">
        <w:rPr>
          <w:rFonts w:ascii="Times New Roman" w:hAnsi="Times New Roman" w:cs="Times New Roman"/>
          <w:sz w:val="20"/>
          <w:szCs w:val="20"/>
        </w:rPr>
        <w:t xml:space="preserve"> трех месяцев.</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Расходование средств, переданных в виде межбюджетных трансфертов, на цели, не предусмотренные Соглашением, не допускается.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center"/>
        <w:rPr>
          <w:rFonts w:ascii="Times New Roman" w:hAnsi="Times New Roman" w:cs="Times New Roman"/>
          <w:sz w:val="20"/>
          <w:szCs w:val="20"/>
        </w:rPr>
      </w:pPr>
      <w:r w:rsidRPr="00AB5B73">
        <w:rPr>
          <w:rFonts w:ascii="Times New Roman" w:hAnsi="Times New Roman" w:cs="Times New Roman"/>
          <w:sz w:val="20"/>
          <w:szCs w:val="20"/>
        </w:rPr>
        <w:t>4. Порядок передачи и использования материальных ресурсов</w:t>
      </w:r>
    </w:p>
    <w:p w:rsidR="00DB3E10" w:rsidRPr="00AB5B73" w:rsidRDefault="00DB3E10" w:rsidP="00AB5B73">
      <w:pPr>
        <w:spacing w:line="240" w:lineRule="auto"/>
        <w:ind w:firstLine="709"/>
        <w:contextualSpacing/>
        <w:jc w:val="center"/>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Для осуществления переданных полномочий органам местного самоуправления муниципального района в случае необходимости передается в пользование имущество по договору безвозмездного пользования.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Органам местного самоуправления муниципального района запрещается использование материальных ресурсов, полученных на осуществление переданных полномочий, предусмотренных настоящим Соглашением, на иные цели.</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center"/>
        <w:rPr>
          <w:rFonts w:ascii="Times New Roman" w:hAnsi="Times New Roman" w:cs="Times New Roman"/>
          <w:sz w:val="20"/>
          <w:szCs w:val="20"/>
        </w:rPr>
      </w:pPr>
      <w:r w:rsidRPr="00AB5B73">
        <w:rPr>
          <w:rFonts w:ascii="Times New Roman" w:hAnsi="Times New Roman" w:cs="Times New Roman"/>
          <w:sz w:val="20"/>
          <w:szCs w:val="20"/>
        </w:rPr>
        <w:t>5. Вступление в силу и срок действия Соглашения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Настоящее Соглашение заключено сроком до 31.12.2021 года и вступает в силу с 01.07.2021 года.</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Изменения и дополнения в настоящее Соглашение могут быть внесены по взаимному согласию Сторон путем составления дополнительного соглашения в письменной форме, которое утверждается представительными органами соответствующих муниципальных образований.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При отсутствии письменного обращения какой-либо из сторон о прекращении действия Соглашения или изменения финансового обеспечения Соглашения, направленного за три месяца до истечения срока действия Соглашения, Соглашение считается пролонгированным на один календарный год.</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center"/>
        <w:rPr>
          <w:rFonts w:ascii="Times New Roman" w:hAnsi="Times New Roman" w:cs="Times New Roman"/>
          <w:sz w:val="20"/>
          <w:szCs w:val="20"/>
        </w:rPr>
      </w:pPr>
      <w:r w:rsidRPr="00AB5B73">
        <w:rPr>
          <w:rFonts w:ascii="Times New Roman" w:hAnsi="Times New Roman" w:cs="Times New Roman"/>
          <w:sz w:val="20"/>
          <w:szCs w:val="20"/>
        </w:rPr>
        <w:t>6. Основания и порядок расторжения Соглашения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Настоящее Соглашение может быть расторгнуто (в том числе досрочно):</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по соглашению сторон, оформленному в письменном виде;</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в одностороннем порядке, в случае неисполнения или ненадлежащего исполнения полномочий в соответствии с действующим законодательством;</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в случае изменения действующего законодательства, в связи с которым реализация переданных полномочий становится невозможной.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Уведомление о расторжении настоящего Соглашения в одностороннем порядке направляется другой Стороне в письменном виде. Соглашение считается расторгнутым по истечении 30 дней со дня направления указанного уведомления.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При досрочном расторжении настоящего Соглашения муниципальный район обеспечивает в течение трех месяцев со дня расторжения Соглашения возврат в бюджет сельского поселения часть объема межбюджетных трансфертов, приходящуюся на не проведенные мероприятия.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center"/>
        <w:rPr>
          <w:rFonts w:ascii="Times New Roman" w:hAnsi="Times New Roman" w:cs="Times New Roman"/>
          <w:sz w:val="20"/>
          <w:szCs w:val="20"/>
        </w:rPr>
      </w:pPr>
      <w:r w:rsidRPr="00AB5B73">
        <w:rPr>
          <w:rFonts w:ascii="Times New Roman" w:hAnsi="Times New Roman" w:cs="Times New Roman"/>
          <w:sz w:val="20"/>
          <w:szCs w:val="20"/>
        </w:rPr>
        <w:t>7. Ответственность сторон</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За неисполнение или ненадлежащее исполнение обязательств по настоящему Соглашению стороны несут ответственность в соответствии с действующим законодательством Российской Федерации.</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Несвоевременный возврат перечисленных межбюджетных трансфертов в случае расторжения настоящего Соглашения влечет за собой уплату пеней в размере одной трехсотой действующей </w:t>
      </w:r>
      <w:hyperlink r:id="rId143" w:history="1">
        <w:r w:rsidRPr="00AB5B73">
          <w:rPr>
            <w:rStyle w:val="af5"/>
            <w:rFonts w:ascii="Times New Roman" w:hAnsi="Times New Roman"/>
            <w:sz w:val="20"/>
            <w:szCs w:val="20"/>
          </w:rPr>
          <w:t>ставки рефинансирования</w:t>
        </w:r>
      </w:hyperlink>
      <w:r w:rsidRPr="00AB5B73">
        <w:rPr>
          <w:rFonts w:ascii="Times New Roman" w:hAnsi="Times New Roman" w:cs="Times New Roman"/>
          <w:sz w:val="20"/>
          <w:szCs w:val="20"/>
        </w:rPr>
        <w:t xml:space="preserve"> Центрального банка Российской Федерации за каждый день просрочки.</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center"/>
        <w:rPr>
          <w:rFonts w:ascii="Times New Roman" w:hAnsi="Times New Roman" w:cs="Times New Roman"/>
          <w:sz w:val="20"/>
          <w:szCs w:val="20"/>
        </w:rPr>
      </w:pPr>
      <w:r w:rsidRPr="00AB5B73">
        <w:rPr>
          <w:rFonts w:ascii="Times New Roman" w:hAnsi="Times New Roman" w:cs="Times New Roman"/>
          <w:sz w:val="20"/>
          <w:szCs w:val="20"/>
        </w:rPr>
        <w:t>8. Заключительные положения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Настоящее Соглашение составлено в двух экземплярах, имеющих одинаковую юридическую силу, по одному для каждой из Сторон.</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Внесение изменений и дополнений в настоящее Соглашение осуществляется путем подписания Сторонами дополнительных соглашений.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По вопросам, не урегулированным настоящим Соглашением, Стороны руководствуются действующим законодательством.</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Споры, связанные с исполнением настоящего Соглашения, разрешаются путем проведения переговоров или в судебном порядке</w:t>
      </w:r>
    </w:p>
    <w:p w:rsidR="00DB3E10" w:rsidRPr="00AB5B73" w:rsidRDefault="00DB3E10" w:rsidP="00AB5B73">
      <w:pPr>
        <w:spacing w:line="240" w:lineRule="auto"/>
        <w:contextualSpacing/>
        <w:jc w:val="both"/>
        <w:rPr>
          <w:rFonts w:ascii="Times New Roman" w:hAnsi="Times New Roman" w:cs="Times New Roman"/>
          <w:sz w:val="20"/>
          <w:szCs w:val="20"/>
        </w:rPr>
      </w:pPr>
    </w:p>
    <w:p w:rsidR="00DB3E10" w:rsidRPr="00AB5B73" w:rsidRDefault="00DB3E10" w:rsidP="00AB5B73">
      <w:pPr>
        <w:spacing w:line="240" w:lineRule="auto"/>
        <w:contextualSpacing/>
        <w:jc w:val="center"/>
        <w:rPr>
          <w:rFonts w:ascii="Times New Roman" w:hAnsi="Times New Roman" w:cs="Times New Roman"/>
          <w:sz w:val="20"/>
          <w:szCs w:val="20"/>
        </w:rPr>
      </w:pPr>
      <w:r w:rsidRPr="00AB5B73">
        <w:rPr>
          <w:rFonts w:ascii="Times New Roman" w:hAnsi="Times New Roman" w:cs="Times New Roman"/>
          <w:sz w:val="20"/>
          <w:szCs w:val="20"/>
        </w:rPr>
        <w:t>9. Реквизиты и подписи сторон</w:t>
      </w:r>
    </w:p>
    <w:p w:rsidR="00DB3E10" w:rsidRPr="00AB5B73" w:rsidRDefault="00DB3E10" w:rsidP="00AB5B73">
      <w:pPr>
        <w:spacing w:line="240" w:lineRule="auto"/>
        <w:contextualSpacing/>
        <w:jc w:val="both"/>
        <w:rPr>
          <w:rFonts w:ascii="Times New Roman" w:hAnsi="Times New Roman" w:cs="Times New Roman"/>
          <w:sz w:val="20"/>
          <w:szCs w:val="2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69"/>
        <w:gridCol w:w="5300"/>
      </w:tblGrid>
      <w:tr w:rsidR="00DB3E10" w:rsidRPr="00AB5B73" w:rsidTr="00DB3E10">
        <w:tc>
          <w:tcPr>
            <w:tcW w:w="4869" w:type="dxa"/>
            <w:tcBorders>
              <w:top w:val="nil"/>
              <w:left w:val="nil"/>
              <w:bottom w:val="nil"/>
              <w:right w:val="nil"/>
            </w:tcBorders>
          </w:tcPr>
          <w:p w:rsidR="00DB3E10" w:rsidRPr="00AB5B73" w:rsidRDefault="00DB3E10" w:rsidP="00AB5B73">
            <w:pPr>
              <w:spacing w:line="240" w:lineRule="auto"/>
              <w:contextualSpacing/>
              <w:jc w:val="both"/>
              <w:rPr>
                <w:rFonts w:ascii="Times New Roman" w:hAnsi="Times New Roman" w:cs="Times New Roman"/>
                <w:sz w:val="20"/>
                <w:szCs w:val="20"/>
              </w:rPr>
            </w:pPr>
            <w:r w:rsidRPr="00AB5B73">
              <w:rPr>
                <w:rFonts w:ascii="Times New Roman" w:hAnsi="Times New Roman" w:cs="Times New Roman"/>
                <w:sz w:val="20"/>
                <w:szCs w:val="20"/>
              </w:rPr>
              <w:t>Глава Дубенского муниципального района Республики Мордовия</w:t>
            </w:r>
          </w:p>
          <w:p w:rsidR="00DB3E10" w:rsidRPr="00AB5B73" w:rsidRDefault="00DB3E10" w:rsidP="00AB5B73">
            <w:pPr>
              <w:spacing w:line="240" w:lineRule="auto"/>
              <w:contextualSpacing/>
              <w:jc w:val="both"/>
              <w:rPr>
                <w:rFonts w:ascii="Times New Roman" w:hAnsi="Times New Roman" w:cs="Times New Roman"/>
                <w:sz w:val="20"/>
                <w:szCs w:val="20"/>
              </w:rPr>
            </w:pPr>
          </w:p>
          <w:p w:rsidR="00DB3E10" w:rsidRPr="00AB5B73" w:rsidRDefault="00DB3E10" w:rsidP="00AB5B73">
            <w:pPr>
              <w:spacing w:line="240" w:lineRule="auto"/>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__________________ </w:t>
            </w:r>
            <w:proofErr w:type="spellStart"/>
            <w:r w:rsidRPr="00AB5B73">
              <w:rPr>
                <w:rFonts w:ascii="Times New Roman" w:hAnsi="Times New Roman" w:cs="Times New Roman"/>
                <w:sz w:val="20"/>
                <w:szCs w:val="20"/>
              </w:rPr>
              <w:t>В.Н.Нефедов</w:t>
            </w:r>
            <w:proofErr w:type="spellEnd"/>
          </w:p>
        </w:tc>
        <w:tc>
          <w:tcPr>
            <w:tcW w:w="5300" w:type="dxa"/>
            <w:tcBorders>
              <w:top w:val="nil"/>
              <w:left w:val="nil"/>
              <w:bottom w:val="nil"/>
              <w:right w:val="nil"/>
            </w:tcBorders>
          </w:tcPr>
          <w:p w:rsidR="00DB3E10" w:rsidRPr="00AB5B73" w:rsidRDefault="00DB3E10" w:rsidP="00AB5B73">
            <w:pPr>
              <w:spacing w:line="240" w:lineRule="auto"/>
              <w:contextualSpacing/>
              <w:jc w:val="both"/>
              <w:rPr>
                <w:rFonts w:ascii="Times New Roman" w:hAnsi="Times New Roman" w:cs="Times New Roman"/>
                <w:sz w:val="20"/>
                <w:szCs w:val="20"/>
              </w:rPr>
            </w:pPr>
            <w:r w:rsidRPr="00AB5B73">
              <w:rPr>
                <w:rFonts w:ascii="Times New Roman" w:hAnsi="Times New Roman" w:cs="Times New Roman"/>
                <w:sz w:val="20"/>
                <w:szCs w:val="20"/>
              </w:rPr>
              <w:t>Глава Петровского сельского поселения Дубенского муниципального района Республики Мордовия</w:t>
            </w:r>
          </w:p>
          <w:p w:rsidR="00DB3E10" w:rsidRPr="00AB5B73" w:rsidRDefault="00DB3E10" w:rsidP="00AB5B73">
            <w:pPr>
              <w:spacing w:line="240" w:lineRule="auto"/>
              <w:contextualSpacing/>
              <w:jc w:val="both"/>
              <w:rPr>
                <w:rFonts w:ascii="Times New Roman" w:hAnsi="Times New Roman" w:cs="Times New Roman"/>
                <w:sz w:val="20"/>
                <w:szCs w:val="20"/>
              </w:rPr>
            </w:pPr>
          </w:p>
          <w:p w:rsidR="00DB3E10" w:rsidRPr="00AB5B73" w:rsidRDefault="00DB3E10" w:rsidP="00AB5B73">
            <w:pPr>
              <w:spacing w:line="240" w:lineRule="auto"/>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__________________ </w:t>
            </w:r>
            <w:r w:rsidRPr="00AB5B73">
              <w:rPr>
                <w:rFonts w:ascii="Times New Roman" w:hAnsi="Times New Roman" w:cs="Times New Roman"/>
                <w:color w:val="000000"/>
                <w:sz w:val="20"/>
                <w:szCs w:val="20"/>
              </w:rPr>
              <w:t xml:space="preserve">Н.А. </w:t>
            </w:r>
            <w:proofErr w:type="spellStart"/>
            <w:r w:rsidRPr="00AB5B73">
              <w:rPr>
                <w:rFonts w:ascii="Times New Roman" w:hAnsi="Times New Roman" w:cs="Times New Roman"/>
                <w:color w:val="000000"/>
                <w:sz w:val="20"/>
                <w:szCs w:val="20"/>
              </w:rPr>
              <w:t>Арапова</w:t>
            </w:r>
            <w:proofErr w:type="spellEnd"/>
          </w:p>
        </w:tc>
      </w:tr>
    </w:tbl>
    <w:p w:rsidR="00DB3E10" w:rsidRPr="00AB5B73" w:rsidRDefault="00DB3E10" w:rsidP="00AB5B73">
      <w:pPr>
        <w:spacing w:line="240" w:lineRule="auto"/>
        <w:contextualSpacing/>
        <w:rPr>
          <w:rFonts w:ascii="Times New Roman" w:hAnsi="Times New Roman" w:cs="Times New Roman"/>
          <w:sz w:val="20"/>
          <w:szCs w:val="20"/>
        </w:rPr>
      </w:pPr>
    </w:p>
    <w:p w:rsidR="00DB3E10" w:rsidRPr="00AB5B73" w:rsidRDefault="00DB3E10" w:rsidP="00AB5B73">
      <w:pPr>
        <w:spacing w:line="240" w:lineRule="auto"/>
        <w:contextualSpacing/>
        <w:rPr>
          <w:rFonts w:ascii="Times New Roman" w:hAnsi="Times New Roman" w:cs="Times New Roman"/>
          <w:sz w:val="20"/>
          <w:szCs w:val="2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430"/>
        <w:gridCol w:w="4879"/>
      </w:tblGrid>
      <w:tr w:rsidR="00DB3E10" w:rsidRPr="00AB5B73" w:rsidTr="00DB3E10">
        <w:tc>
          <w:tcPr>
            <w:tcW w:w="5430" w:type="dxa"/>
            <w:tcBorders>
              <w:top w:val="nil"/>
              <w:left w:val="nil"/>
              <w:bottom w:val="nil"/>
              <w:right w:val="nil"/>
            </w:tcBorders>
          </w:tcPr>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Утверждено</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Решением Совета депутатов</w:t>
            </w:r>
          </w:p>
          <w:p w:rsidR="00DB3E10" w:rsidRPr="00AB5B73" w:rsidRDefault="00DB3E10" w:rsidP="00AB5B73">
            <w:pPr>
              <w:pStyle w:val="ac"/>
              <w:contextualSpacing/>
              <w:rPr>
                <w:rFonts w:ascii="Times New Roman" w:hAnsi="Times New Roman" w:cs="Times New Roman"/>
                <w:sz w:val="20"/>
                <w:szCs w:val="20"/>
              </w:rPr>
            </w:pPr>
            <w:proofErr w:type="spellStart"/>
            <w:r w:rsidRPr="00AB5B73">
              <w:rPr>
                <w:rFonts w:ascii="Times New Roman" w:hAnsi="Times New Roman" w:cs="Times New Roman"/>
                <w:sz w:val="20"/>
                <w:szCs w:val="20"/>
              </w:rPr>
              <w:t>Ломатского</w:t>
            </w:r>
            <w:proofErr w:type="spellEnd"/>
            <w:r w:rsidRPr="00AB5B73">
              <w:rPr>
                <w:rFonts w:ascii="Times New Roman" w:hAnsi="Times New Roman" w:cs="Times New Roman"/>
                <w:sz w:val="20"/>
                <w:szCs w:val="20"/>
              </w:rPr>
              <w:t xml:space="preserve"> сельского поселения</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Дубенского муниципального района</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Республики Мордовия</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11.10.2021 г. N 10</w:t>
            </w:r>
          </w:p>
        </w:tc>
        <w:tc>
          <w:tcPr>
            <w:tcW w:w="4879" w:type="dxa"/>
            <w:tcBorders>
              <w:top w:val="nil"/>
              <w:left w:val="nil"/>
              <w:bottom w:val="nil"/>
              <w:right w:val="nil"/>
            </w:tcBorders>
          </w:tcPr>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Утверждено</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Решением Совета депутатов</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Дубенского муниципального района</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Республики Мордовия</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26.10.2021 г. N 13</w:t>
            </w:r>
          </w:p>
        </w:tc>
      </w:tr>
    </w:tbl>
    <w:p w:rsidR="00DB3E10" w:rsidRPr="00AB5B73" w:rsidRDefault="00DB3E10" w:rsidP="00AB5B73">
      <w:pPr>
        <w:spacing w:line="240" w:lineRule="auto"/>
        <w:contextualSpacing/>
        <w:rPr>
          <w:rFonts w:ascii="Times New Roman" w:hAnsi="Times New Roman" w:cs="Times New Roman"/>
          <w:sz w:val="20"/>
          <w:szCs w:val="20"/>
        </w:rPr>
      </w:pPr>
    </w:p>
    <w:p w:rsidR="00DB3E10" w:rsidRPr="00AB5B73" w:rsidRDefault="00DB3E10" w:rsidP="00AB5B73">
      <w:pPr>
        <w:spacing w:line="240" w:lineRule="auto"/>
        <w:contextualSpacing/>
        <w:jc w:val="center"/>
        <w:rPr>
          <w:rFonts w:ascii="Times New Roman" w:hAnsi="Times New Roman" w:cs="Times New Roman"/>
          <w:sz w:val="20"/>
          <w:szCs w:val="20"/>
        </w:rPr>
      </w:pPr>
      <w:r w:rsidRPr="00AB5B73">
        <w:rPr>
          <w:rFonts w:ascii="Times New Roman" w:hAnsi="Times New Roman" w:cs="Times New Roman"/>
          <w:sz w:val="20"/>
          <w:szCs w:val="20"/>
        </w:rPr>
        <w:t>Соглашение</w:t>
      </w:r>
      <w:r w:rsidRPr="00AB5B73">
        <w:rPr>
          <w:rFonts w:ascii="Times New Roman" w:hAnsi="Times New Roman" w:cs="Times New Roman"/>
          <w:sz w:val="20"/>
          <w:szCs w:val="20"/>
        </w:rPr>
        <w:br/>
        <w:t xml:space="preserve">между Администрацией Дубенского муниципального района и Администрацией </w:t>
      </w:r>
      <w:proofErr w:type="spellStart"/>
      <w:r w:rsidRPr="00AB5B73">
        <w:rPr>
          <w:rFonts w:ascii="Times New Roman" w:hAnsi="Times New Roman" w:cs="Times New Roman"/>
          <w:sz w:val="20"/>
          <w:szCs w:val="20"/>
        </w:rPr>
        <w:t>Ломатского</w:t>
      </w:r>
      <w:proofErr w:type="spellEnd"/>
      <w:r w:rsidRPr="00AB5B73">
        <w:rPr>
          <w:rFonts w:ascii="Times New Roman" w:hAnsi="Times New Roman" w:cs="Times New Roman"/>
          <w:sz w:val="20"/>
          <w:szCs w:val="20"/>
        </w:rPr>
        <w:t xml:space="preserve"> сельского поселения о передаче части полномочий по осуществлению внутреннего муниципального финансового контроля</w:t>
      </w:r>
    </w:p>
    <w:p w:rsidR="00DB3E10" w:rsidRPr="00AB5B73" w:rsidRDefault="00DB3E10" w:rsidP="00AB5B73">
      <w:pPr>
        <w:spacing w:line="240" w:lineRule="auto"/>
        <w:contextualSpacing/>
        <w:jc w:val="center"/>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 xml:space="preserve">В соответствии с </w:t>
      </w:r>
      <w:hyperlink r:id="rId144" w:history="1">
        <w:r w:rsidRPr="00AB5B73">
          <w:rPr>
            <w:rStyle w:val="af5"/>
            <w:rFonts w:ascii="Times New Roman" w:hAnsi="Times New Roman"/>
            <w:sz w:val="20"/>
            <w:szCs w:val="20"/>
          </w:rPr>
          <w:t>частью 4 статьи 15</w:t>
        </w:r>
      </w:hyperlink>
      <w:r w:rsidRPr="00AB5B73">
        <w:rPr>
          <w:rFonts w:ascii="Times New Roman" w:hAnsi="Times New Roman" w:cs="Times New Roman"/>
          <w:sz w:val="20"/>
          <w:szCs w:val="20"/>
        </w:rPr>
        <w:t xml:space="preserve"> Федерального закона от 6 октября 2003 г. N 131-ФЗ "Об общих принципах организации местного самоуправления в Российской Федерации" Глава Дубенского муниципального района Нефедов Виктор Николаевич, действующий на основании </w:t>
      </w:r>
      <w:hyperlink r:id="rId145" w:history="1">
        <w:r w:rsidRPr="00AB5B73">
          <w:rPr>
            <w:rStyle w:val="af5"/>
            <w:rFonts w:ascii="Times New Roman" w:hAnsi="Times New Roman"/>
            <w:sz w:val="20"/>
            <w:szCs w:val="20"/>
          </w:rPr>
          <w:t>Устава</w:t>
        </w:r>
      </w:hyperlink>
      <w:r w:rsidRPr="00AB5B73">
        <w:rPr>
          <w:rFonts w:ascii="Times New Roman" w:hAnsi="Times New Roman" w:cs="Times New Roman"/>
          <w:sz w:val="20"/>
          <w:szCs w:val="20"/>
        </w:rPr>
        <w:t xml:space="preserve"> Дубенского муниципального района, и Глава </w:t>
      </w:r>
      <w:proofErr w:type="spellStart"/>
      <w:r w:rsidRPr="00AB5B73">
        <w:rPr>
          <w:rFonts w:ascii="Times New Roman" w:hAnsi="Times New Roman" w:cs="Times New Roman"/>
          <w:sz w:val="20"/>
          <w:szCs w:val="20"/>
        </w:rPr>
        <w:t>Ломатского</w:t>
      </w:r>
      <w:proofErr w:type="spellEnd"/>
      <w:r w:rsidRPr="00AB5B73">
        <w:rPr>
          <w:rFonts w:ascii="Times New Roman" w:hAnsi="Times New Roman" w:cs="Times New Roman"/>
          <w:sz w:val="20"/>
          <w:szCs w:val="20"/>
        </w:rPr>
        <w:t xml:space="preserve"> сельского поселения </w:t>
      </w:r>
      <w:proofErr w:type="spellStart"/>
      <w:r w:rsidRPr="00AB5B73">
        <w:rPr>
          <w:rFonts w:ascii="Times New Roman" w:hAnsi="Times New Roman" w:cs="Times New Roman"/>
          <w:color w:val="000000"/>
          <w:sz w:val="20"/>
          <w:szCs w:val="20"/>
        </w:rPr>
        <w:t>Колесанова</w:t>
      </w:r>
      <w:proofErr w:type="spellEnd"/>
      <w:r w:rsidRPr="00AB5B73">
        <w:rPr>
          <w:rFonts w:ascii="Times New Roman" w:hAnsi="Times New Roman" w:cs="Times New Roman"/>
          <w:color w:val="000000"/>
          <w:sz w:val="20"/>
          <w:szCs w:val="20"/>
        </w:rPr>
        <w:t xml:space="preserve"> Наталья Александровна</w:t>
      </w:r>
      <w:r w:rsidRPr="00AB5B73">
        <w:rPr>
          <w:rFonts w:ascii="Times New Roman" w:hAnsi="Times New Roman" w:cs="Times New Roman"/>
          <w:sz w:val="20"/>
          <w:szCs w:val="20"/>
        </w:rPr>
        <w:t xml:space="preserve">, действующая на основании Устава </w:t>
      </w:r>
      <w:proofErr w:type="spellStart"/>
      <w:r w:rsidRPr="00AB5B73">
        <w:rPr>
          <w:rFonts w:ascii="Times New Roman" w:hAnsi="Times New Roman" w:cs="Times New Roman"/>
          <w:sz w:val="20"/>
          <w:szCs w:val="20"/>
        </w:rPr>
        <w:t>Ломатского</w:t>
      </w:r>
      <w:proofErr w:type="spellEnd"/>
      <w:r w:rsidRPr="00AB5B73">
        <w:rPr>
          <w:rFonts w:ascii="Times New Roman" w:hAnsi="Times New Roman" w:cs="Times New Roman"/>
          <w:sz w:val="20"/>
          <w:szCs w:val="20"/>
        </w:rPr>
        <w:t xml:space="preserve"> сельского поселения заключили настоящее Соглашение о нижеследующем.</w:t>
      </w:r>
      <w:proofErr w:type="gramEnd"/>
    </w:p>
    <w:p w:rsidR="00DB3E10" w:rsidRPr="00AB5B73" w:rsidRDefault="00DB3E10" w:rsidP="00AB5B73">
      <w:pPr>
        <w:spacing w:line="240" w:lineRule="auto"/>
        <w:contextualSpacing/>
        <w:jc w:val="center"/>
        <w:rPr>
          <w:rFonts w:ascii="Times New Roman" w:hAnsi="Times New Roman" w:cs="Times New Roman"/>
          <w:sz w:val="20"/>
          <w:szCs w:val="20"/>
        </w:rPr>
      </w:pPr>
      <w:r w:rsidRPr="00AB5B73">
        <w:rPr>
          <w:rFonts w:ascii="Times New Roman" w:hAnsi="Times New Roman" w:cs="Times New Roman"/>
          <w:sz w:val="20"/>
          <w:szCs w:val="20"/>
        </w:rPr>
        <w:t>1. Предмет Соглашения</w:t>
      </w:r>
    </w:p>
    <w:p w:rsidR="00DB3E10" w:rsidRPr="00AB5B73" w:rsidRDefault="00DB3E10" w:rsidP="00AB5B73">
      <w:pPr>
        <w:spacing w:line="240" w:lineRule="auto"/>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 xml:space="preserve">Администрация </w:t>
      </w:r>
      <w:proofErr w:type="spellStart"/>
      <w:r w:rsidRPr="00AB5B73">
        <w:rPr>
          <w:rFonts w:ascii="Times New Roman" w:hAnsi="Times New Roman" w:cs="Times New Roman"/>
          <w:sz w:val="20"/>
          <w:szCs w:val="20"/>
        </w:rPr>
        <w:t>Ломатского</w:t>
      </w:r>
      <w:proofErr w:type="spellEnd"/>
      <w:r w:rsidRPr="00AB5B73">
        <w:rPr>
          <w:rFonts w:ascii="Times New Roman" w:hAnsi="Times New Roman" w:cs="Times New Roman"/>
          <w:sz w:val="20"/>
          <w:szCs w:val="20"/>
        </w:rPr>
        <w:t xml:space="preserve"> сельского поселения передает, а администрация Дубенского муниципального района принимает к исполнению часть полномочий по осуществлению внутреннего муниципального финансового контроля, отнесенных в соответствии с </w:t>
      </w:r>
      <w:hyperlink r:id="rId146" w:history="1">
        <w:r w:rsidRPr="00AB5B73">
          <w:rPr>
            <w:rStyle w:val="af5"/>
            <w:rFonts w:ascii="Times New Roman" w:hAnsi="Times New Roman"/>
            <w:sz w:val="20"/>
            <w:szCs w:val="20"/>
          </w:rPr>
          <w:t>пунктом 1 части 1 статьи 14</w:t>
        </w:r>
      </w:hyperlink>
      <w:r w:rsidRPr="00AB5B73">
        <w:rPr>
          <w:rFonts w:ascii="Times New Roman" w:hAnsi="Times New Roman" w:cs="Times New Roman"/>
          <w:sz w:val="20"/>
          <w:szCs w:val="20"/>
        </w:rPr>
        <w:t xml:space="preserve"> Федерального закона от 06.10.2003 г. N 131-ФЗ "Об общих принципах организации местного самоуправления в Российской Федерации" к вопросам местного значения сельского, городского поселения (далее - поселения) по:</w:t>
      </w:r>
      <w:proofErr w:type="gramEnd"/>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соблюдением </w:t>
      </w:r>
      <w:hyperlink r:id="rId147" w:history="1">
        <w:r w:rsidRPr="00AB5B73">
          <w:rPr>
            <w:rStyle w:val="af5"/>
            <w:rFonts w:ascii="Times New Roman" w:hAnsi="Times New Roman"/>
            <w:sz w:val="20"/>
            <w:szCs w:val="20"/>
          </w:rPr>
          <w:t>бюджетного законодательства</w:t>
        </w:r>
      </w:hyperlink>
      <w:r w:rsidRPr="00AB5B73">
        <w:rPr>
          <w:rFonts w:ascii="Times New Roman" w:hAnsi="Times New Roman" w:cs="Times New Roman"/>
          <w:sz w:val="20"/>
          <w:szCs w:val="20"/>
        </w:rPr>
        <w:t xml:space="preserve"> Российской Федерации и иных нормативных правовых актов, регулирующих бюджетные правоотношения;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полнотой и достоверностью отчетности о реализации муниципальных программ, в том числе отчетности об исполнении муниципальных заданий;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соблюдением требований к обоснованию закупок, предусмотренных </w:t>
      </w:r>
      <w:hyperlink r:id="rId148" w:history="1">
        <w:r w:rsidRPr="00AB5B73">
          <w:rPr>
            <w:rStyle w:val="af5"/>
            <w:rFonts w:ascii="Times New Roman" w:hAnsi="Times New Roman"/>
            <w:sz w:val="20"/>
            <w:szCs w:val="20"/>
          </w:rPr>
          <w:t>статьей 18</w:t>
        </w:r>
      </w:hyperlink>
      <w:r w:rsidRPr="00AB5B73">
        <w:rPr>
          <w:rFonts w:ascii="Times New Roman" w:hAnsi="Times New Roman" w:cs="Times New Roman"/>
          <w:sz w:val="20"/>
          <w:szCs w:val="20"/>
        </w:rPr>
        <w:t xml:space="preserve"> Федерального закона от 05.04.2013 г. N 44-ФЗ "О контрактной системе в сфере закупок товаров, работ, услуг для обеспечения государственных и муниципальных нужд", и обоснованности закупок;</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соблюдением правил нормирования в сфере закупок, предусмотренного </w:t>
      </w:r>
      <w:hyperlink r:id="rId149" w:history="1">
        <w:r w:rsidRPr="00AB5B73">
          <w:rPr>
            <w:rStyle w:val="af5"/>
            <w:rFonts w:ascii="Times New Roman" w:hAnsi="Times New Roman"/>
            <w:sz w:val="20"/>
            <w:szCs w:val="20"/>
          </w:rPr>
          <w:t>статьей 19</w:t>
        </w:r>
      </w:hyperlink>
      <w:r w:rsidRPr="00AB5B73">
        <w:rPr>
          <w:rFonts w:ascii="Times New Roman" w:hAnsi="Times New Roman" w:cs="Times New Roman"/>
          <w:sz w:val="20"/>
          <w:szCs w:val="20"/>
        </w:rPr>
        <w:t xml:space="preserve"> Федерального закона от 05.04.2013 г. N 44-ФЗ "О контрактной системе в сфере закупок товаров, работ, услуг для обеспечения государственных и муниципальных нужд";</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обоснованием начальной (максимальной) цены контракта, цены контракта, заключаемого с единственным поставщиком (подрядчиком, исполнителем), включенной в план-график;</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применением заказчиком мер ответственности и совершения иных действий в случае нарушения поставщиком (подрядчиком, исполнителем) условий контракта;</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соответствием поставленного товара, выполненной работы (ее результата) или оказанной услуги условиям контракта;</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своевременностью, полнотой и достоверностью отражения в документах учета поставленного товара, выполненной работы (ее результата) или оказанной услуги;</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соответствием использования поставленного товара, выполненной работы (ее результата) или оказанной услуги целям осуществления закупки.</w:t>
      </w:r>
    </w:p>
    <w:p w:rsidR="00DB3E10" w:rsidRPr="00AB5B73" w:rsidRDefault="00DB3E10" w:rsidP="00AB5B73">
      <w:pPr>
        <w:spacing w:line="240" w:lineRule="auto"/>
        <w:contextualSpacing/>
        <w:jc w:val="both"/>
        <w:rPr>
          <w:rFonts w:ascii="Times New Roman" w:hAnsi="Times New Roman" w:cs="Times New Roman"/>
          <w:sz w:val="20"/>
          <w:szCs w:val="20"/>
        </w:rPr>
      </w:pPr>
    </w:p>
    <w:p w:rsidR="00DB3E10" w:rsidRPr="00AB5B73" w:rsidRDefault="00DB3E10" w:rsidP="00AB5B73">
      <w:pPr>
        <w:spacing w:line="240" w:lineRule="auto"/>
        <w:contextualSpacing/>
        <w:jc w:val="center"/>
        <w:rPr>
          <w:rFonts w:ascii="Times New Roman" w:hAnsi="Times New Roman" w:cs="Times New Roman"/>
          <w:sz w:val="20"/>
          <w:szCs w:val="20"/>
        </w:rPr>
      </w:pPr>
      <w:r w:rsidRPr="00AB5B73">
        <w:rPr>
          <w:rFonts w:ascii="Times New Roman" w:hAnsi="Times New Roman" w:cs="Times New Roman"/>
          <w:sz w:val="20"/>
          <w:szCs w:val="20"/>
        </w:rPr>
        <w:t>2. Права и обязанности Сторон</w:t>
      </w:r>
    </w:p>
    <w:p w:rsidR="00DB3E10" w:rsidRPr="00AB5B73" w:rsidRDefault="00DB3E10" w:rsidP="00AB5B73">
      <w:pPr>
        <w:spacing w:line="240" w:lineRule="auto"/>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Органы местного самоуправления муниципального района при осуществлении переданных полномочий имеют право:</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на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запрашивать и получать материалы, документы и информацию по вопросам, связанным с выполнением условий настоящего Соглашения;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посещать территорию и истребовать документы, относящиеся к предмету контрольного мероприятия;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самостоятельно определять объекты контроля, формы, цели, задачи проводимых мероприятий, способы их проведения в соответствии Порядком осуществления полномочий по внутреннему муниципальному финансовому контролю;</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дополнительно использовать собственные финансовые средства для осуществления переданных полномочий в случаях и порядке, предусмотренных Уставом.</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Органы местного самоуправления муниципального района при осуществлении переданных полномочий обязаны:</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осуществлять переданные полномочия в соответствии с действующим законодательством, иными нормативными правовыми актами и настоящим Соглашением;</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предоставлять отчет об осуществлении переданных полномочий в орган местного самоуправления сельского, городского поселения ежегодно не позднее марта месяца года, следующего за </w:t>
      </w:r>
      <w:proofErr w:type="gramStart"/>
      <w:r w:rsidRPr="00AB5B73">
        <w:rPr>
          <w:rFonts w:ascii="Times New Roman" w:hAnsi="Times New Roman" w:cs="Times New Roman"/>
          <w:sz w:val="20"/>
          <w:szCs w:val="20"/>
        </w:rPr>
        <w:t>отчетным</w:t>
      </w:r>
      <w:proofErr w:type="gramEnd"/>
      <w:r w:rsidRPr="00AB5B73">
        <w:rPr>
          <w:rFonts w:ascii="Times New Roman" w:hAnsi="Times New Roman" w:cs="Times New Roman"/>
          <w:sz w:val="20"/>
          <w:szCs w:val="20"/>
        </w:rPr>
        <w:t>;</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использовать выделяемые органом местного самоуправления сельского, городского поселения средства исключительно на осуществление переданных полномочий.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Органы местного самоуправления сельского, городского поселения имеют право:</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осуществлять </w:t>
      </w:r>
      <w:proofErr w:type="gramStart"/>
      <w:r w:rsidRPr="00AB5B73">
        <w:rPr>
          <w:rFonts w:ascii="Times New Roman" w:hAnsi="Times New Roman" w:cs="Times New Roman"/>
          <w:sz w:val="20"/>
          <w:szCs w:val="20"/>
        </w:rPr>
        <w:t>контроль за</w:t>
      </w:r>
      <w:proofErr w:type="gramEnd"/>
      <w:r w:rsidRPr="00AB5B73">
        <w:rPr>
          <w:rFonts w:ascii="Times New Roman" w:hAnsi="Times New Roman" w:cs="Times New Roman"/>
          <w:sz w:val="20"/>
          <w:szCs w:val="20"/>
        </w:rPr>
        <w:t xml:space="preserve"> исполнением переданных полномочий;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запрашивать и получать в установленном порядке от органа местного самоуправления муниципального района документы и иную информацию, связанную с осуществлением переданных ей полномочий;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направлять предложения о проведении контрольных мероприятий.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Органы местного самоуправления сельского, городского поселения обязаны:</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создать надлежащие условия для проведения контрольных мероприятий, обеспечить передачу органу муниципального района необходимой информации и документации для осуществления переданных полномочий, предоставить необходимое помещение, оргтехнику, услуги связи и т. д.;</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осуществлять финансирование мероприятий по осуществлению переданных, в соответствии с настоящим Соглашением, полномочий согласно </w:t>
      </w:r>
      <w:hyperlink w:anchor="sub_1300" w:history="1">
        <w:r w:rsidRPr="00AB5B73">
          <w:rPr>
            <w:rStyle w:val="af5"/>
            <w:rFonts w:ascii="Times New Roman" w:hAnsi="Times New Roman"/>
            <w:sz w:val="20"/>
            <w:szCs w:val="20"/>
          </w:rPr>
          <w:t>разделу 3</w:t>
        </w:r>
      </w:hyperlink>
      <w:r w:rsidRPr="00AB5B73">
        <w:rPr>
          <w:rFonts w:ascii="Times New Roman" w:hAnsi="Times New Roman" w:cs="Times New Roman"/>
          <w:sz w:val="20"/>
          <w:szCs w:val="20"/>
        </w:rPr>
        <w:t xml:space="preserve"> настоящего Соглашения;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обеспечить передачу финансовых средств, необходимых для осуществления переданных полномочий.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center"/>
        <w:rPr>
          <w:rFonts w:ascii="Times New Roman" w:hAnsi="Times New Roman" w:cs="Times New Roman"/>
          <w:sz w:val="20"/>
          <w:szCs w:val="20"/>
        </w:rPr>
      </w:pPr>
      <w:r w:rsidRPr="00AB5B73">
        <w:rPr>
          <w:rFonts w:ascii="Times New Roman" w:hAnsi="Times New Roman" w:cs="Times New Roman"/>
          <w:sz w:val="20"/>
          <w:szCs w:val="20"/>
        </w:rPr>
        <w:t>3. Финансовые средства, необходимые для осуществления переданных полномочий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 xml:space="preserve">Финансовые средства для осуществления органами местного самоуправления муниципального района переданных полномочий, предоставляются местному бюджету муниципального района за счет межбюджетных трансфертов, предоставляемых из бюджета сельского, городского поселения в бюджет муниципального района в соответствии с </w:t>
      </w:r>
      <w:hyperlink r:id="rId150" w:history="1">
        <w:r w:rsidRPr="00AB5B73">
          <w:rPr>
            <w:rStyle w:val="af5"/>
            <w:rFonts w:ascii="Times New Roman" w:hAnsi="Times New Roman"/>
            <w:sz w:val="20"/>
            <w:szCs w:val="20"/>
          </w:rPr>
          <w:t>Бюджетным кодексом</w:t>
        </w:r>
      </w:hyperlink>
      <w:r w:rsidRPr="00AB5B73">
        <w:rPr>
          <w:rFonts w:ascii="Times New Roman" w:hAnsi="Times New Roman" w:cs="Times New Roman"/>
          <w:sz w:val="20"/>
          <w:szCs w:val="20"/>
        </w:rPr>
        <w:t xml:space="preserve"> Российской Федерации  в размере денежных средств, предусмотренных и утвержденных решением Совета депутатов Поселения на очередной финансовый год и плановый период в бюджете сельского поселения на</w:t>
      </w:r>
      <w:proofErr w:type="gramEnd"/>
      <w:r w:rsidRPr="00AB5B73">
        <w:rPr>
          <w:rFonts w:ascii="Times New Roman" w:hAnsi="Times New Roman" w:cs="Times New Roman"/>
          <w:sz w:val="20"/>
          <w:szCs w:val="20"/>
        </w:rPr>
        <w:t xml:space="preserve"> </w:t>
      </w:r>
      <w:r w:rsidRPr="00AB5B73">
        <w:rPr>
          <w:rStyle w:val="afff4"/>
          <w:rFonts w:ascii="Times New Roman" w:hAnsi="Times New Roman" w:cs="Times New Roman"/>
          <w:sz w:val="20"/>
          <w:szCs w:val="20"/>
        </w:rPr>
        <w:t>осуществление</w:t>
      </w:r>
      <w:r w:rsidRPr="00AB5B73">
        <w:rPr>
          <w:rFonts w:ascii="Times New Roman" w:hAnsi="Times New Roman" w:cs="Times New Roman"/>
          <w:sz w:val="20"/>
          <w:szCs w:val="20"/>
        </w:rPr>
        <w:t xml:space="preserve"> данных полномочий.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Межбюджетные трансферты, полученные бюджетом муниципального района из бюджета городского, сельского поселения и не использованные в текущем финансовом году, могут быть использованы в следующем финансовом году </w:t>
      </w:r>
      <w:proofErr w:type="gramStart"/>
      <w:r w:rsidRPr="00AB5B73">
        <w:rPr>
          <w:rFonts w:ascii="Times New Roman" w:hAnsi="Times New Roman" w:cs="Times New Roman"/>
          <w:sz w:val="20"/>
          <w:szCs w:val="20"/>
        </w:rPr>
        <w:t>на те</w:t>
      </w:r>
      <w:proofErr w:type="gramEnd"/>
      <w:r w:rsidRPr="00AB5B73">
        <w:rPr>
          <w:rFonts w:ascii="Times New Roman" w:hAnsi="Times New Roman" w:cs="Times New Roman"/>
          <w:sz w:val="20"/>
          <w:szCs w:val="20"/>
        </w:rPr>
        <w:t xml:space="preserve"> же цели. При отказе от заключения Соглашения на следующий год неиспользованный остаток межбюджетных трансфертов подлежит возврату в бюджет сельского поселения в течени</w:t>
      </w:r>
      <w:proofErr w:type="gramStart"/>
      <w:r w:rsidRPr="00AB5B73">
        <w:rPr>
          <w:rFonts w:ascii="Times New Roman" w:hAnsi="Times New Roman" w:cs="Times New Roman"/>
          <w:sz w:val="20"/>
          <w:szCs w:val="20"/>
        </w:rPr>
        <w:t>и</w:t>
      </w:r>
      <w:proofErr w:type="gramEnd"/>
      <w:r w:rsidRPr="00AB5B73">
        <w:rPr>
          <w:rFonts w:ascii="Times New Roman" w:hAnsi="Times New Roman" w:cs="Times New Roman"/>
          <w:sz w:val="20"/>
          <w:szCs w:val="20"/>
        </w:rPr>
        <w:t xml:space="preserve"> трех месяцев.</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Расходование средств, переданных в виде межбюджетных трансфертов, на цели, не предусмотренные Соглашением, не допускается.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center"/>
        <w:rPr>
          <w:rFonts w:ascii="Times New Roman" w:hAnsi="Times New Roman" w:cs="Times New Roman"/>
          <w:sz w:val="20"/>
          <w:szCs w:val="20"/>
        </w:rPr>
      </w:pPr>
      <w:r w:rsidRPr="00AB5B73">
        <w:rPr>
          <w:rFonts w:ascii="Times New Roman" w:hAnsi="Times New Roman" w:cs="Times New Roman"/>
          <w:sz w:val="20"/>
          <w:szCs w:val="20"/>
        </w:rPr>
        <w:t>4. Порядок передачи и использования материальных ресурсов</w:t>
      </w:r>
    </w:p>
    <w:p w:rsidR="00DB3E10" w:rsidRPr="00AB5B73" w:rsidRDefault="00DB3E10" w:rsidP="00AB5B73">
      <w:pPr>
        <w:spacing w:line="240" w:lineRule="auto"/>
        <w:ind w:firstLine="709"/>
        <w:contextualSpacing/>
        <w:jc w:val="center"/>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Для осуществления переданных полномочий органам местного самоуправления муниципального района в случае необходимости передается в пользование имущество по договору безвозмездного пользования.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Органам местного самоуправления муниципального района запрещается использование материальных ресурсов, полученных на осуществление переданных полномочий, предусмотренных настоящим Соглашением, на иные цели.</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center"/>
        <w:rPr>
          <w:rFonts w:ascii="Times New Roman" w:hAnsi="Times New Roman" w:cs="Times New Roman"/>
          <w:sz w:val="20"/>
          <w:szCs w:val="20"/>
        </w:rPr>
      </w:pPr>
      <w:r w:rsidRPr="00AB5B73">
        <w:rPr>
          <w:rFonts w:ascii="Times New Roman" w:hAnsi="Times New Roman" w:cs="Times New Roman"/>
          <w:sz w:val="20"/>
          <w:szCs w:val="20"/>
        </w:rPr>
        <w:t>5. Вступление в силу и срок действия Соглашения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Настоящее Соглашение заключено сроком до 31.12.2021 года и вступает в силу с 01.07.2021 года.</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Изменения и дополнения в настоящее Соглашение могут быть внесены по взаимному согласию Сторон путем составления дополнительного соглашения в письменной форме, которое утверждается представительными органами соответствующих муниципальных образований.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При отсутствии письменного обращения какой-либо из сторон о прекращении действия Соглашения или изменения финансового обеспечения Соглашения, направленного за три месяца до истечения срока действия Соглашения, Соглашение считается пролонгированным на один календарный год.</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center"/>
        <w:rPr>
          <w:rFonts w:ascii="Times New Roman" w:hAnsi="Times New Roman" w:cs="Times New Roman"/>
          <w:sz w:val="20"/>
          <w:szCs w:val="20"/>
        </w:rPr>
      </w:pPr>
      <w:r w:rsidRPr="00AB5B73">
        <w:rPr>
          <w:rFonts w:ascii="Times New Roman" w:hAnsi="Times New Roman" w:cs="Times New Roman"/>
          <w:sz w:val="20"/>
          <w:szCs w:val="20"/>
        </w:rPr>
        <w:t>6. Основания и порядок расторжения Соглашения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Настоящее Соглашение может быть расторгнуто (в том числе досрочно):</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по соглашению сторон, оформленному в письменном виде;</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в одностороннем порядке, в случае неисполнения или ненадлежащего исполнения полномочий в соответствии с действующим законодательством;</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в случае изменения действующего законодательства, в связи с которым реализация переданных полномочий становится невозможной.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Уведомление о расторжении настоящего Соглашения в одностороннем порядке направляется другой Стороне в письменном виде. Соглашение считается расторгнутым по истечении 30 дней со дня направления указанного уведомления.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При досрочном расторжении настоящего Соглашения муниципальный район обеспечивает в течение трех месяцев со дня расторжения Соглашения возврат в бюджет сельского поселения часть объема межбюджетных трансфертов, приходящуюся на не проведенные мероприятия.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center"/>
        <w:rPr>
          <w:rFonts w:ascii="Times New Roman" w:hAnsi="Times New Roman" w:cs="Times New Roman"/>
          <w:sz w:val="20"/>
          <w:szCs w:val="20"/>
        </w:rPr>
      </w:pPr>
      <w:r w:rsidRPr="00AB5B73">
        <w:rPr>
          <w:rFonts w:ascii="Times New Roman" w:hAnsi="Times New Roman" w:cs="Times New Roman"/>
          <w:sz w:val="20"/>
          <w:szCs w:val="20"/>
        </w:rPr>
        <w:t>7. Ответственность сторон</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За неисполнение или ненадлежащее исполнение обязательств по настоящему Соглашению стороны несут ответственность в соответствии с действующим законодательством Российской Федерации.</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Несвоевременный возврат перечисленных межбюджетных трансфертов в случае расторжения настоящего Соглашения влечет за собой уплату пеней в размере одной трехсотой действующей </w:t>
      </w:r>
      <w:hyperlink r:id="rId151" w:history="1">
        <w:r w:rsidRPr="00AB5B73">
          <w:rPr>
            <w:rStyle w:val="af5"/>
            <w:rFonts w:ascii="Times New Roman" w:hAnsi="Times New Roman"/>
            <w:sz w:val="20"/>
            <w:szCs w:val="20"/>
          </w:rPr>
          <w:t>ставки рефинансирования</w:t>
        </w:r>
      </w:hyperlink>
      <w:r w:rsidRPr="00AB5B73">
        <w:rPr>
          <w:rFonts w:ascii="Times New Roman" w:hAnsi="Times New Roman" w:cs="Times New Roman"/>
          <w:sz w:val="20"/>
          <w:szCs w:val="20"/>
        </w:rPr>
        <w:t xml:space="preserve"> Центрального банка Российской Федерации за каждый день просрочки.</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center"/>
        <w:rPr>
          <w:rFonts w:ascii="Times New Roman" w:hAnsi="Times New Roman" w:cs="Times New Roman"/>
          <w:sz w:val="20"/>
          <w:szCs w:val="20"/>
        </w:rPr>
      </w:pPr>
      <w:r w:rsidRPr="00AB5B73">
        <w:rPr>
          <w:rFonts w:ascii="Times New Roman" w:hAnsi="Times New Roman" w:cs="Times New Roman"/>
          <w:sz w:val="20"/>
          <w:szCs w:val="20"/>
        </w:rPr>
        <w:t>8. Заключительные положения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Настоящее Соглашение составлено в двух экземплярах, имеющих одинаковую юридическую силу, по одному для каждой из Сторон.</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Внесение изменений и дополнений в настоящее Соглашение осуществляется путем подписания Сторонами дополнительных соглашений.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По вопросам, не урегулированным настоящим Соглашением, Стороны руководствуются действующим законодательством.</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Споры, связанные с исполнением настоящего Соглашения, разрешаются путем проведения переговоров или в судебном порядке</w:t>
      </w:r>
    </w:p>
    <w:p w:rsidR="00DB3E10" w:rsidRPr="00AB5B73" w:rsidRDefault="00DB3E10" w:rsidP="00AB5B73">
      <w:pPr>
        <w:spacing w:line="240" w:lineRule="auto"/>
        <w:contextualSpacing/>
        <w:jc w:val="both"/>
        <w:rPr>
          <w:rFonts w:ascii="Times New Roman" w:hAnsi="Times New Roman" w:cs="Times New Roman"/>
          <w:sz w:val="20"/>
          <w:szCs w:val="20"/>
        </w:rPr>
      </w:pPr>
    </w:p>
    <w:p w:rsidR="00DB3E10" w:rsidRPr="00AB5B73" w:rsidRDefault="00DB3E10" w:rsidP="00AB5B73">
      <w:pPr>
        <w:spacing w:line="240" w:lineRule="auto"/>
        <w:contextualSpacing/>
        <w:jc w:val="center"/>
        <w:rPr>
          <w:rFonts w:ascii="Times New Roman" w:hAnsi="Times New Roman" w:cs="Times New Roman"/>
          <w:sz w:val="20"/>
          <w:szCs w:val="20"/>
        </w:rPr>
      </w:pPr>
      <w:r w:rsidRPr="00AB5B73">
        <w:rPr>
          <w:rFonts w:ascii="Times New Roman" w:hAnsi="Times New Roman" w:cs="Times New Roman"/>
          <w:sz w:val="20"/>
          <w:szCs w:val="20"/>
        </w:rPr>
        <w:t>9. Реквизиты и подписи сторон</w:t>
      </w:r>
    </w:p>
    <w:p w:rsidR="00DB3E10" w:rsidRPr="00AB5B73" w:rsidRDefault="00DB3E10" w:rsidP="00AB5B73">
      <w:pPr>
        <w:spacing w:line="240" w:lineRule="auto"/>
        <w:contextualSpacing/>
        <w:jc w:val="both"/>
        <w:rPr>
          <w:rFonts w:ascii="Times New Roman" w:hAnsi="Times New Roman" w:cs="Times New Roman"/>
          <w:sz w:val="20"/>
          <w:szCs w:val="2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69"/>
        <w:gridCol w:w="5300"/>
      </w:tblGrid>
      <w:tr w:rsidR="00DB3E10" w:rsidRPr="00AB5B73" w:rsidTr="00DB3E10">
        <w:tc>
          <w:tcPr>
            <w:tcW w:w="4869" w:type="dxa"/>
            <w:tcBorders>
              <w:top w:val="nil"/>
              <w:left w:val="nil"/>
              <w:bottom w:val="nil"/>
              <w:right w:val="nil"/>
            </w:tcBorders>
          </w:tcPr>
          <w:p w:rsidR="00DB3E10" w:rsidRPr="00AB5B73" w:rsidRDefault="00DB3E10" w:rsidP="00AB5B73">
            <w:pPr>
              <w:spacing w:line="240" w:lineRule="auto"/>
              <w:contextualSpacing/>
              <w:jc w:val="both"/>
              <w:rPr>
                <w:rFonts w:ascii="Times New Roman" w:hAnsi="Times New Roman" w:cs="Times New Roman"/>
                <w:sz w:val="20"/>
                <w:szCs w:val="20"/>
              </w:rPr>
            </w:pPr>
            <w:r w:rsidRPr="00AB5B73">
              <w:rPr>
                <w:rFonts w:ascii="Times New Roman" w:hAnsi="Times New Roman" w:cs="Times New Roman"/>
                <w:sz w:val="20"/>
                <w:szCs w:val="20"/>
              </w:rPr>
              <w:t>Глава Дубенского муниципального района Республики Мордовия</w:t>
            </w:r>
          </w:p>
          <w:p w:rsidR="00DB3E10" w:rsidRPr="00AB5B73" w:rsidRDefault="00DB3E10" w:rsidP="00AB5B73">
            <w:pPr>
              <w:spacing w:line="240" w:lineRule="auto"/>
              <w:contextualSpacing/>
              <w:jc w:val="both"/>
              <w:rPr>
                <w:rFonts w:ascii="Times New Roman" w:hAnsi="Times New Roman" w:cs="Times New Roman"/>
                <w:sz w:val="20"/>
                <w:szCs w:val="20"/>
              </w:rPr>
            </w:pPr>
          </w:p>
          <w:p w:rsidR="00DB3E10" w:rsidRPr="00AB5B73" w:rsidRDefault="00DB3E10" w:rsidP="00AB5B73">
            <w:pPr>
              <w:spacing w:line="240" w:lineRule="auto"/>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__________________ </w:t>
            </w:r>
            <w:proofErr w:type="spellStart"/>
            <w:r w:rsidRPr="00AB5B73">
              <w:rPr>
                <w:rFonts w:ascii="Times New Roman" w:hAnsi="Times New Roman" w:cs="Times New Roman"/>
                <w:sz w:val="20"/>
                <w:szCs w:val="20"/>
              </w:rPr>
              <w:t>В.Н.Нефедов</w:t>
            </w:r>
            <w:proofErr w:type="spellEnd"/>
          </w:p>
        </w:tc>
        <w:tc>
          <w:tcPr>
            <w:tcW w:w="5300" w:type="dxa"/>
            <w:tcBorders>
              <w:top w:val="nil"/>
              <w:left w:val="nil"/>
              <w:bottom w:val="nil"/>
              <w:right w:val="nil"/>
            </w:tcBorders>
          </w:tcPr>
          <w:p w:rsidR="00DB3E10" w:rsidRPr="00AB5B73" w:rsidRDefault="00DB3E10" w:rsidP="00AB5B73">
            <w:pPr>
              <w:spacing w:line="240" w:lineRule="auto"/>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Глава </w:t>
            </w:r>
            <w:proofErr w:type="spellStart"/>
            <w:r w:rsidRPr="00AB5B73">
              <w:rPr>
                <w:rFonts w:ascii="Times New Roman" w:hAnsi="Times New Roman" w:cs="Times New Roman"/>
                <w:sz w:val="20"/>
                <w:szCs w:val="20"/>
              </w:rPr>
              <w:t>Ломатского</w:t>
            </w:r>
            <w:proofErr w:type="spellEnd"/>
            <w:r w:rsidRPr="00AB5B73">
              <w:rPr>
                <w:rFonts w:ascii="Times New Roman" w:hAnsi="Times New Roman" w:cs="Times New Roman"/>
                <w:sz w:val="20"/>
                <w:szCs w:val="20"/>
              </w:rPr>
              <w:t xml:space="preserve"> сельского поселения Дубенского муниципального района Республики Мордовия</w:t>
            </w:r>
          </w:p>
          <w:p w:rsidR="00DB3E10" w:rsidRPr="00AB5B73" w:rsidRDefault="00DB3E10" w:rsidP="00AB5B73">
            <w:pPr>
              <w:spacing w:line="240" w:lineRule="auto"/>
              <w:contextualSpacing/>
              <w:jc w:val="both"/>
              <w:rPr>
                <w:rFonts w:ascii="Times New Roman" w:hAnsi="Times New Roman" w:cs="Times New Roman"/>
                <w:sz w:val="20"/>
                <w:szCs w:val="20"/>
              </w:rPr>
            </w:pPr>
          </w:p>
          <w:p w:rsidR="00DB3E10" w:rsidRPr="00AB5B73" w:rsidRDefault="00DB3E10" w:rsidP="00AB5B73">
            <w:pPr>
              <w:spacing w:line="240" w:lineRule="auto"/>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__________________ </w:t>
            </w:r>
            <w:r w:rsidRPr="00AB5B73">
              <w:rPr>
                <w:rFonts w:ascii="Times New Roman" w:hAnsi="Times New Roman" w:cs="Times New Roman"/>
                <w:color w:val="000000"/>
                <w:sz w:val="20"/>
                <w:szCs w:val="20"/>
              </w:rPr>
              <w:t xml:space="preserve">Н.А. </w:t>
            </w:r>
            <w:proofErr w:type="spellStart"/>
            <w:r w:rsidRPr="00AB5B73">
              <w:rPr>
                <w:rFonts w:ascii="Times New Roman" w:hAnsi="Times New Roman" w:cs="Times New Roman"/>
                <w:color w:val="000000"/>
                <w:sz w:val="20"/>
                <w:szCs w:val="20"/>
              </w:rPr>
              <w:t>Колесанова</w:t>
            </w:r>
            <w:proofErr w:type="spellEnd"/>
          </w:p>
        </w:tc>
      </w:tr>
    </w:tbl>
    <w:p w:rsidR="00DB3E10" w:rsidRPr="00AB5B73" w:rsidRDefault="00DB3E10" w:rsidP="00AB5B73">
      <w:pPr>
        <w:spacing w:line="240" w:lineRule="auto"/>
        <w:contextualSpacing/>
        <w:rPr>
          <w:rFonts w:ascii="Times New Roman" w:hAnsi="Times New Roman" w:cs="Times New Roman"/>
          <w:sz w:val="20"/>
          <w:szCs w:val="20"/>
        </w:rPr>
      </w:pPr>
    </w:p>
    <w:p w:rsidR="00DB3E10" w:rsidRPr="00AB5B73" w:rsidRDefault="00DB3E10" w:rsidP="00AB5B73">
      <w:pPr>
        <w:spacing w:line="240" w:lineRule="auto"/>
        <w:contextualSpacing/>
        <w:rPr>
          <w:rFonts w:ascii="Times New Roman" w:hAnsi="Times New Roman" w:cs="Times New Roman"/>
          <w:sz w:val="20"/>
          <w:szCs w:val="20"/>
        </w:rPr>
      </w:pPr>
    </w:p>
    <w:p w:rsidR="00DB3E10" w:rsidRPr="00AB5B73" w:rsidRDefault="00DB3E10" w:rsidP="00AB5B73">
      <w:pPr>
        <w:spacing w:line="240" w:lineRule="auto"/>
        <w:contextualSpacing/>
        <w:rPr>
          <w:rFonts w:ascii="Times New Roman" w:hAnsi="Times New Roman" w:cs="Times New Roman"/>
          <w:sz w:val="20"/>
          <w:szCs w:val="20"/>
        </w:rPr>
      </w:pPr>
    </w:p>
    <w:p w:rsidR="00DB3E10" w:rsidRPr="00AB5B73" w:rsidRDefault="00DB3E10" w:rsidP="00AB5B73">
      <w:pPr>
        <w:spacing w:line="240" w:lineRule="auto"/>
        <w:contextualSpacing/>
        <w:rPr>
          <w:rFonts w:ascii="Times New Roman" w:hAnsi="Times New Roman" w:cs="Times New Roman"/>
          <w:sz w:val="20"/>
          <w:szCs w:val="20"/>
        </w:rPr>
      </w:pPr>
    </w:p>
    <w:p w:rsidR="00DB3E10" w:rsidRPr="00AB5B73" w:rsidRDefault="00DB3E10" w:rsidP="00AB5B73">
      <w:pPr>
        <w:spacing w:line="240" w:lineRule="auto"/>
        <w:contextualSpacing/>
        <w:rPr>
          <w:rFonts w:ascii="Times New Roman" w:hAnsi="Times New Roman" w:cs="Times New Roman"/>
          <w:sz w:val="20"/>
          <w:szCs w:val="20"/>
        </w:rPr>
      </w:pPr>
    </w:p>
    <w:p w:rsidR="00DB3E10" w:rsidRPr="00AB5B73" w:rsidRDefault="00DB3E10" w:rsidP="00AB5B73">
      <w:pPr>
        <w:spacing w:line="240" w:lineRule="auto"/>
        <w:contextualSpacing/>
        <w:rPr>
          <w:rFonts w:ascii="Times New Roman" w:hAnsi="Times New Roman" w:cs="Times New Roman"/>
          <w:sz w:val="20"/>
          <w:szCs w:val="20"/>
        </w:rPr>
      </w:pPr>
    </w:p>
    <w:p w:rsidR="00DB3E10" w:rsidRPr="00AB5B73" w:rsidRDefault="00DB3E10" w:rsidP="00AB5B73">
      <w:pPr>
        <w:spacing w:line="240" w:lineRule="auto"/>
        <w:contextualSpacing/>
        <w:rPr>
          <w:rFonts w:ascii="Times New Roman" w:hAnsi="Times New Roman" w:cs="Times New Roman"/>
          <w:sz w:val="20"/>
          <w:szCs w:val="20"/>
        </w:rPr>
      </w:pPr>
    </w:p>
    <w:p w:rsidR="00DB3E10" w:rsidRPr="00AB5B73" w:rsidRDefault="00DB3E10" w:rsidP="00AB5B73">
      <w:pPr>
        <w:spacing w:line="240" w:lineRule="auto"/>
        <w:contextualSpacing/>
        <w:rPr>
          <w:rFonts w:ascii="Times New Roman" w:hAnsi="Times New Roman" w:cs="Times New Roman"/>
          <w:sz w:val="20"/>
          <w:szCs w:val="20"/>
        </w:rPr>
      </w:pPr>
    </w:p>
    <w:p w:rsidR="00DB3E10" w:rsidRPr="00AB5B73" w:rsidRDefault="00DB3E10" w:rsidP="00AB5B73">
      <w:pPr>
        <w:spacing w:line="240" w:lineRule="auto"/>
        <w:contextualSpacing/>
        <w:rPr>
          <w:rFonts w:ascii="Times New Roman" w:hAnsi="Times New Roman" w:cs="Times New Roman"/>
          <w:sz w:val="20"/>
          <w:szCs w:val="20"/>
        </w:rPr>
      </w:pPr>
    </w:p>
    <w:p w:rsidR="00DB3E10" w:rsidRPr="00AB5B73" w:rsidRDefault="00DB3E10" w:rsidP="00AB5B73">
      <w:pPr>
        <w:spacing w:line="240" w:lineRule="auto"/>
        <w:contextualSpacing/>
        <w:rPr>
          <w:rFonts w:ascii="Times New Roman" w:hAnsi="Times New Roman" w:cs="Times New Roman"/>
          <w:sz w:val="20"/>
          <w:szCs w:val="20"/>
        </w:rPr>
      </w:pPr>
    </w:p>
    <w:p w:rsidR="00DB3E10" w:rsidRPr="00AB5B73" w:rsidRDefault="00DB3E10" w:rsidP="00AB5B73">
      <w:pPr>
        <w:spacing w:line="240" w:lineRule="auto"/>
        <w:contextualSpacing/>
        <w:rPr>
          <w:rFonts w:ascii="Times New Roman" w:hAnsi="Times New Roman" w:cs="Times New Roman"/>
          <w:sz w:val="20"/>
          <w:szCs w:val="20"/>
        </w:rPr>
      </w:pPr>
    </w:p>
    <w:p w:rsidR="00DB3E10" w:rsidRPr="00AB5B73" w:rsidRDefault="00DB3E10" w:rsidP="00AB5B73">
      <w:pPr>
        <w:spacing w:line="240" w:lineRule="auto"/>
        <w:contextualSpacing/>
        <w:rPr>
          <w:rFonts w:ascii="Times New Roman" w:hAnsi="Times New Roman" w:cs="Times New Roman"/>
          <w:sz w:val="20"/>
          <w:szCs w:val="20"/>
        </w:rPr>
      </w:pPr>
    </w:p>
    <w:p w:rsidR="00DB3E10" w:rsidRPr="00AB5B73" w:rsidRDefault="00DB3E10" w:rsidP="00AB5B73">
      <w:pPr>
        <w:spacing w:line="240" w:lineRule="auto"/>
        <w:contextualSpacing/>
        <w:rPr>
          <w:rFonts w:ascii="Times New Roman" w:hAnsi="Times New Roman" w:cs="Times New Roman"/>
          <w:sz w:val="20"/>
          <w:szCs w:val="20"/>
        </w:rPr>
      </w:pPr>
    </w:p>
    <w:p w:rsidR="00DB3E10" w:rsidRPr="00AB5B73" w:rsidRDefault="00DB3E10" w:rsidP="00AB5B73">
      <w:pPr>
        <w:spacing w:line="240" w:lineRule="auto"/>
        <w:contextualSpacing/>
        <w:rPr>
          <w:rFonts w:ascii="Times New Roman" w:hAnsi="Times New Roman" w:cs="Times New Roman"/>
          <w:sz w:val="20"/>
          <w:szCs w:val="2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430"/>
        <w:gridCol w:w="4879"/>
      </w:tblGrid>
      <w:tr w:rsidR="00DB3E10" w:rsidRPr="00AB5B73" w:rsidTr="00DB3E10">
        <w:tc>
          <w:tcPr>
            <w:tcW w:w="5430" w:type="dxa"/>
            <w:tcBorders>
              <w:top w:val="nil"/>
              <w:left w:val="nil"/>
              <w:bottom w:val="nil"/>
              <w:right w:val="nil"/>
            </w:tcBorders>
          </w:tcPr>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Утверждено</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Решением Совета депутатов</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Кочкуровского сельского поселения</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Дубенского муниципального района</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Республики Мордовия</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14.10.2021 г. N 10</w:t>
            </w:r>
          </w:p>
        </w:tc>
        <w:tc>
          <w:tcPr>
            <w:tcW w:w="4879" w:type="dxa"/>
            <w:tcBorders>
              <w:top w:val="nil"/>
              <w:left w:val="nil"/>
              <w:bottom w:val="nil"/>
              <w:right w:val="nil"/>
            </w:tcBorders>
          </w:tcPr>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Утверждено</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Решением Совета депутатов</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Дубенского муниципального района</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Республики Мордовия</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26.10.2021 г. N 13</w:t>
            </w:r>
          </w:p>
        </w:tc>
      </w:tr>
    </w:tbl>
    <w:p w:rsidR="00DB3E10" w:rsidRPr="00AB5B73" w:rsidRDefault="00DB3E10" w:rsidP="00AB5B73">
      <w:pPr>
        <w:spacing w:line="240" w:lineRule="auto"/>
        <w:contextualSpacing/>
        <w:rPr>
          <w:rFonts w:ascii="Times New Roman" w:hAnsi="Times New Roman" w:cs="Times New Roman"/>
          <w:sz w:val="20"/>
          <w:szCs w:val="20"/>
        </w:rPr>
      </w:pPr>
    </w:p>
    <w:p w:rsidR="00DB3E10" w:rsidRPr="00AB5B73" w:rsidRDefault="00DB3E10" w:rsidP="00AB5B73">
      <w:pPr>
        <w:spacing w:line="240" w:lineRule="auto"/>
        <w:contextualSpacing/>
        <w:jc w:val="center"/>
        <w:rPr>
          <w:rFonts w:ascii="Times New Roman" w:hAnsi="Times New Roman" w:cs="Times New Roman"/>
          <w:sz w:val="20"/>
          <w:szCs w:val="20"/>
        </w:rPr>
      </w:pPr>
      <w:r w:rsidRPr="00AB5B73">
        <w:rPr>
          <w:rFonts w:ascii="Times New Roman" w:hAnsi="Times New Roman" w:cs="Times New Roman"/>
          <w:sz w:val="20"/>
          <w:szCs w:val="20"/>
        </w:rPr>
        <w:t>Соглашение</w:t>
      </w:r>
      <w:r w:rsidRPr="00AB5B73">
        <w:rPr>
          <w:rFonts w:ascii="Times New Roman" w:hAnsi="Times New Roman" w:cs="Times New Roman"/>
          <w:sz w:val="20"/>
          <w:szCs w:val="20"/>
        </w:rPr>
        <w:br/>
        <w:t>между Администрацией Дубенского муниципального района и Администрацией Кочкуровского сельского поселения о передаче части полномочий по осуществлению внутреннего муниципального финансового контроля</w:t>
      </w:r>
    </w:p>
    <w:p w:rsidR="00DB3E10" w:rsidRPr="00AB5B73" w:rsidRDefault="00DB3E10" w:rsidP="00AB5B73">
      <w:pPr>
        <w:spacing w:line="240" w:lineRule="auto"/>
        <w:contextualSpacing/>
        <w:jc w:val="center"/>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 xml:space="preserve">В соответствии с </w:t>
      </w:r>
      <w:hyperlink r:id="rId152" w:history="1">
        <w:r w:rsidRPr="00AB5B73">
          <w:rPr>
            <w:rStyle w:val="af5"/>
            <w:rFonts w:ascii="Times New Roman" w:hAnsi="Times New Roman"/>
            <w:sz w:val="20"/>
            <w:szCs w:val="20"/>
          </w:rPr>
          <w:t>частью 4 статьи 15</w:t>
        </w:r>
      </w:hyperlink>
      <w:r w:rsidRPr="00AB5B73">
        <w:rPr>
          <w:rFonts w:ascii="Times New Roman" w:hAnsi="Times New Roman" w:cs="Times New Roman"/>
          <w:sz w:val="20"/>
          <w:szCs w:val="20"/>
        </w:rPr>
        <w:t xml:space="preserve"> Федерального закона от 6 октября 2003 г. N 131-ФЗ "Об общих принципах организации местного самоуправления в Российской Федерации" Глава Дубенского муниципального района Нефедов Виктор Николаевич, действующий на основании </w:t>
      </w:r>
      <w:hyperlink r:id="rId153" w:history="1">
        <w:r w:rsidRPr="00AB5B73">
          <w:rPr>
            <w:rStyle w:val="af5"/>
            <w:rFonts w:ascii="Times New Roman" w:hAnsi="Times New Roman"/>
            <w:sz w:val="20"/>
            <w:szCs w:val="20"/>
          </w:rPr>
          <w:t>Устава</w:t>
        </w:r>
      </w:hyperlink>
      <w:r w:rsidRPr="00AB5B73">
        <w:rPr>
          <w:rFonts w:ascii="Times New Roman" w:hAnsi="Times New Roman" w:cs="Times New Roman"/>
          <w:sz w:val="20"/>
          <w:szCs w:val="20"/>
        </w:rPr>
        <w:t xml:space="preserve"> Дубенского муниципального района, и Глава Кочкуровского сельского поселения </w:t>
      </w:r>
      <w:proofErr w:type="spellStart"/>
      <w:r w:rsidRPr="00AB5B73">
        <w:rPr>
          <w:rFonts w:ascii="Times New Roman" w:hAnsi="Times New Roman" w:cs="Times New Roman"/>
          <w:color w:val="000000"/>
          <w:sz w:val="20"/>
          <w:szCs w:val="20"/>
        </w:rPr>
        <w:t>Слушкина</w:t>
      </w:r>
      <w:proofErr w:type="spellEnd"/>
      <w:r w:rsidRPr="00AB5B73">
        <w:rPr>
          <w:rFonts w:ascii="Times New Roman" w:hAnsi="Times New Roman" w:cs="Times New Roman"/>
          <w:color w:val="000000"/>
          <w:sz w:val="20"/>
          <w:szCs w:val="20"/>
        </w:rPr>
        <w:t xml:space="preserve"> Людмила Ивановна</w:t>
      </w:r>
      <w:r w:rsidRPr="00AB5B73">
        <w:rPr>
          <w:rFonts w:ascii="Times New Roman" w:hAnsi="Times New Roman" w:cs="Times New Roman"/>
          <w:sz w:val="20"/>
          <w:szCs w:val="20"/>
        </w:rPr>
        <w:t>, действующая на основании Устава Кочкуровского сельского поселения заключили настоящее Соглашение о нижеследующем.</w:t>
      </w:r>
      <w:proofErr w:type="gramEnd"/>
    </w:p>
    <w:p w:rsidR="00DB3E10" w:rsidRPr="00AB5B73" w:rsidRDefault="00DB3E10" w:rsidP="00AB5B73">
      <w:pPr>
        <w:spacing w:line="240" w:lineRule="auto"/>
        <w:contextualSpacing/>
        <w:jc w:val="center"/>
        <w:rPr>
          <w:rFonts w:ascii="Times New Roman" w:hAnsi="Times New Roman" w:cs="Times New Roman"/>
          <w:sz w:val="20"/>
          <w:szCs w:val="20"/>
        </w:rPr>
      </w:pPr>
      <w:r w:rsidRPr="00AB5B73">
        <w:rPr>
          <w:rFonts w:ascii="Times New Roman" w:hAnsi="Times New Roman" w:cs="Times New Roman"/>
          <w:sz w:val="20"/>
          <w:szCs w:val="20"/>
        </w:rPr>
        <w:t>1. Предмет Соглашения</w:t>
      </w:r>
    </w:p>
    <w:p w:rsidR="00DB3E10" w:rsidRPr="00AB5B73" w:rsidRDefault="00DB3E10" w:rsidP="00AB5B73">
      <w:pPr>
        <w:spacing w:line="240" w:lineRule="auto"/>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 xml:space="preserve">Администрация Кочкуровского сельского поселения передает, а администрация Дубенского муниципального района принимает к исполнению часть полномочий по осуществлению внутреннего муниципального финансового контроля, отнесенных в соответствии с </w:t>
      </w:r>
      <w:hyperlink r:id="rId154" w:history="1">
        <w:r w:rsidRPr="00AB5B73">
          <w:rPr>
            <w:rStyle w:val="af5"/>
            <w:rFonts w:ascii="Times New Roman" w:hAnsi="Times New Roman"/>
            <w:sz w:val="20"/>
            <w:szCs w:val="20"/>
          </w:rPr>
          <w:t>пунктом 1 части 1 статьи 14</w:t>
        </w:r>
      </w:hyperlink>
      <w:r w:rsidRPr="00AB5B73">
        <w:rPr>
          <w:rFonts w:ascii="Times New Roman" w:hAnsi="Times New Roman" w:cs="Times New Roman"/>
          <w:sz w:val="20"/>
          <w:szCs w:val="20"/>
        </w:rPr>
        <w:t xml:space="preserve"> Федерального закона от 06.10.2003 г. N 131-ФЗ "Об общих принципах организации местного самоуправления в Российской Федерации" к вопросам местного значения сельского, городского поселения (далее - поселения) по:</w:t>
      </w:r>
      <w:proofErr w:type="gramEnd"/>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соблюдением </w:t>
      </w:r>
      <w:hyperlink r:id="rId155" w:history="1">
        <w:r w:rsidRPr="00AB5B73">
          <w:rPr>
            <w:rStyle w:val="af5"/>
            <w:rFonts w:ascii="Times New Roman" w:hAnsi="Times New Roman"/>
            <w:sz w:val="20"/>
            <w:szCs w:val="20"/>
          </w:rPr>
          <w:t>бюджетного законодательства</w:t>
        </w:r>
      </w:hyperlink>
      <w:r w:rsidRPr="00AB5B73">
        <w:rPr>
          <w:rFonts w:ascii="Times New Roman" w:hAnsi="Times New Roman" w:cs="Times New Roman"/>
          <w:sz w:val="20"/>
          <w:szCs w:val="20"/>
        </w:rPr>
        <w:t xml:space="preserve"> Российской Федерации и иных нормативных правовых актов, регулирующих бюджетные правоотношения;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полнотой и достоверностью отчетности о реализации муниципальных программ, в том числе отчетности об исполнении муниципальных заданий;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соблюдением требований к обоснованию закупок, предусмотренных </w:t>
      </w:r>
      <w:hyperlink r:id="rId156" w:history="1">
        <w:r w:rsidRPr="00AB5B73">
          <w:rPr>
            <w:rStyle w:val="af5"/>
            <w:rFonts w:ascii="Times New Roman" w:hAnsi="Times New Roman"/>
            <w:sz w:val="20"/>
            <w:szCs w:val="20"/>
          </w:rPr>
          <w:t>статьей 18</w:t>
        </w:r>
      </w:hyperlink>
      <w:r w:rsidRPr="00AB5B73">
        <w:rPr>
          <w:rFonts w:ascii="Times New Roman" w:hAnsi="Times New Roman" w:cs="Times New Roman"/>
          <w:sz w:val="20"/>
          <w:szCs w:val="20"/>
        </w:rPr>
        <w:t xml:space="preserve"> Федерального закона от 05.04.2013 г. N 44-ФЗ "О контрактной системе в сфере закупок товаров, работ, услуг для обеспечения государственных и муниципальных нужд", и обоснованности закупок;</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соблюдением правил нормирования в сфере закупок, предусмотренного </w:t>
      </w:r>
      <w:hyperlink r:id="rId157" w:history="1">
        <w:r w:rsidRPr="00AB5B73">
          <w:rPr>
            <w:rStyle w:val="af5"/>
            <w:rFonts w:ascii="Times New Roman" w:hAnsi="Times New Roman"/>
            <w:sz w:val="20"/>
            <w:szCs w:val="20"/>
          </w:rPr>
          <w:t>статьей 19</w:t>
        </w:r>
      </w:hyperlink>
      <w:r w:rsidRPr="00AB5B73">
        <w:rPr>
          <w:rFonts w:ascii="Times New Roman" w:hAnsi="Times New Roman" w:cs="Times New Roman"/>
          <w:sz w:val="20"/>
          <w:szCs w:val="20"/>
        </w:rPr>
        <w:t xml:space="preserve"> Федерального закона от 05.04.2013 г. N 44-ФЗ "О контрактной системе в сфере закупок товаров, работ, услуг для обеспечения государственных и муниципальных нужд";</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обоснованием начальной (максимальной) цены контракта, цены контракта, заключаемого с единственным поставщиком (подрядчиком, исполнителем), включенной в план-график;</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применением заказчиком мер ответственности и совершения иных действий в случае нарушения поставщиком (подрядчиком, исполнителем) условий контракта;</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соответствием поставленного товара, выполненной работы (ее результата) или оказанной услуги условиям контракта;</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своевременностью, полнотой и достоверностью отражения в документах учета поставленного товара, выполненной работы (ее результата) или оказанной услуги;</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соответствием использования поставленного товара, выполненной работы (ее результата) или оказанной услуги целям осуществления закупки.</w:t>
      </w:r>
    </w:p>
    <w:p w:rsidR="00DB3E10" w:rsidRPr="00AB5B73" w:rsidRDefault="00DB3E10" w:rsidP="00AB5B73">
      <w:pPr>
        <w:spacing w:line="240" w:lineRule="auto"/>
        <w:contextualSpacing/>
        <w:jc w:val="both"/>
        <w:rPr>
          <w:rFonts w:ascii="Times New Roman" w:hAnsi="Times New Roman" w:cs="Times New Roman"/>
          <w:sz w:val="20"/>
          <w:szCs w:val="20"/>
        </w:rPr>
      </w:pPr>
    </w:p>
    <w:p w:rsidR="00DB3E10" w:rsidRPr="00AB5B73" w:rsidRDefault="00DB3E10" w:rsidP="00AB5B73">
      <w:pPr>
        <w:spacing w:line="240" w:lineRule="auto"/>
        <w:contextualSpacing/>
        <w:jc w:val="center"/>
        <w:rPr>
          <w:rFonts w:ascii="Times New Roman" w:hAnsi="Times New Roman" w:cs="Times New Roman"/>
          <w:sz w:val="20"/>
          <w:szCs w:val="20"/>
        </w:rPr>
      </w:pPr>
      <w:r w:rsidRPr="00AB5B73">
        <w:rPr>
          <w:rFonts w:ascii="Times New Roman" w:hAnsi="Times New Roman" w:cs="Times New Roman"/>
          <w:sz w:val="20"/>
          <w:szCs w:val="20"/>
        </w:rPr>
        <w:t>2. Права и обязанности Сторон</w:t>
      </w:r>
    </w:p>
    <w:p w:rsidR="00DB3E10" w:rsidRPr="00AB5B73" w:rsidRDefault="00DB3E10" w:rsidP="00AB5B73">
      <w:pPr>
        <w:spacing w:line="240" w:lineRule="auto"/>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Органы местного самоуправления муниципального района при осуществлении переданных полномочий имеют право:</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на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запрашивать и получать материалы, документы и информацию по вопросам, связанным с выполнением условий настоящего Соглашения;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посещать территорию и истребовать документы, относящиеся к предмету контрольного мероприятия;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самостоятельно определять объекты контроля, формы, цели, задачи проводимых мероприятий, способы их проведения в соответствии Порядком осуществления полномочий по внутреннему муниципальному финансовому контролю;</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дополнительно использовать собственные финансовые средства для осуществления переданных полномочий в случаях и порядке, предусмотренных Уставом.</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Органы местного самоуправления муниципального района при осуществлении переданных полномочий обязаны:</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осуществлять переданные полномочия в соответствии с действующим законодательством, иными нормативными правовыми актами и настоящим Соглашением;</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предоставлять отчет об осуществлении переданных полномочий в орган местного самоуправления сельского, городского поселения ежегодно не позднее марта месяца года, следующего за </w:t>
      </w:r>
      <w:proofErr w:type="gramStart"/>
      <w:r w:rsidRPr="00AB5B73">
        <w:rPr>
          <w:rFonts w:ascii="Times New Roman" w:hAnsi="Times New Roman" w:cs="Times New Roman"/>
          <w:sz w:val="20"/>
          <w:szCs w:val="20"/>
        </w:rPr>
        <w:t>отчетным</w:t>
      </w:r>
      <w:proofErr w:type="gramEnd"/>
      <w:r w:rsidRPr="00AB5B73">
        <w:rPr>
          <w:rFonts w:ascii="Times New Roman" w:hAnsi="Times New Roman" w:cs="Times New Roman"/>
          <w:sz w:val="20"/>
          <w:szCs w:val="20"/>
        </w:rPr>
        <w:t>;</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использовать выделяемые органом местного самоуправления сельского, городского поселения средства исключительно на осуществление переданных полномочий.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Органы местного самоуправления сельского, городского поселения имеют право:</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осуществлять </w:t>
      </w:r>
      <w:proofErr w:type="gramStart"/>
      <w:r w:rsidRPr="00AB5B73">
        <w:rPr>
          <w:rFonts w:ascii="Times New Roman" w:hAnsi="Times New Roman" w:cs="Times New Roman"/>
          <w:sz w:val="20"/>
          <w:szCs w:val="20"/>
        </w:rPr>
        <w:t>контроль за</w:t>
      </w:r>
      <w:proofErr w:type="gramEnd"/>
      <w:r w:rsidRPr="00AB5B73">
        <w:rPr>
          <w:rFonts w:ascii="Times New Roman" w:hAnsi="Times New Roman" w:cs="Times New Roman"/>
          <w:sz w:val="20"/>
          <w:szCs w:val="20"/>
        </w:rPr>
        <w:t xml:space="preserve"> исполнением переданных полномочий;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запрашивать и получать в установленном порядке от органа местного самоуправления муниципального района документы и иную информацию, связанную с осуществлением переданных ей полномочий;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направлять предложения о проведении контрольных мероприятий.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Органы местного самоуправления сельского, городского поселения обязаны:</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создать надлежащие условия для проведения контрольных мероприятий, обеспечить передачу органу муниципального района необходимой информации и документации для осуществления переданных полномочий, предоставить необходимое помещение, оргтехнику, услуги связи и т. д.;</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осуществлять финансирование мероприятий по осуществлению переданных, в соответствии с настоящим Соглашением, полномочий согласно </w:t>
      </w:r>
      <w:hyperlink w:anchor="sub_1300" w:history="1">
        <w:r w:rsidRPr="00AB5B73">
          <w:rPr>
            <w:rStyle w:val="af5"/>
            <w:rFonts w:ascii="Times New Roman" w:hAnsi="Times New Roman"/>
            <w:sz w:val="20"/>
            <w:szCs w:val="20"/>
          </w:rPr>
          <w:t>разделу 3</w:t>
        </w:r>
      </w:hyperlink>
      <w:r w:rsidRPr="00AB5B73">
        <w:rPr>
          <w:rFonts w:ascii="Times New Roman" w:hAnsi="Times New Roman" w:cs="Times New Roman"/>
          <w:sz w:val="20"/>
          <w:szCs w:val="20"/>
        </w:rPr>
        <w:t xml:space="preserve"> настоящего Соглашения;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обеспечить передачу финансовых средств, необходимых для осуществления переданных полномочий.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center"/>
        <w:rPr>
          <w:rFonts w:ascii="Times New Roman" w:hAnsi="Times New Roman" w:cs="Times New Roman"/>
          <w:sz w:val="20"/>
          <w:szCs w:val="20"/>
        </w:rPr>
      </w:pPr>
      <w:r w:rsidRPr="00AB5B73">
        <w:rPr>
          <w:rFonts w:ascii="Times New Roman" w:hAnsi="Times New Roman" w:cs="Times New Roman"/>
          <w:sz w:val="20"/>
          <w:szCs w:val="20"/>
        </w:rPr>
        <w:t>3. Финансовые средства, необходимые для осуществления переданных полномочий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 xml:space="preserve">Финансовые средства для осуществления органами местного самоуправления муниципального района переданных полномочий, предоставляются местному бюджету муниципального района за счет межбюджетных трансфертов, предоставляемых из бюджета сельского, городского поселения в бюджет муниципального района в соответствии с </w:t>
      </w:r>
      <w:hyperlink r:id="rId158" w:history="1">
        <w:r w:rsidRPr="00AB5B73">
          <w:rPr>
            <w:rStyle w:val="af5"/>
            <w:rFonts w:ascii="Times New Roman" w:hAnsi="Times New Roman"/>
            <w:sz w:val="20"/>
            <w:szCs w:val="20"/>
          </w:rPr>
          <w:t>Бюджетным кодексом</w:t>
        </w:r>
      </w:hyperlink>
      <w:r w:rsidRPr="00AB5B73">
        <w:rPr>
          <w:rFonts w:ascii="Times New Roman" w:hAnsi="Times New Roman" w:cs="Times New Roman"/>
          <w:sz w:val="20"/>
          <w:szCs w:val="20"/>
        </w:rPr>
        <w:t xml:space="preserve"> Российской Федерации  в размере денежных средств, предусмотренных и утвержденных решением Совета депутатов Поселения на очередной финансовый год и плановый период в бюджете сельского поселения на</w:t>
      </w:r>
      <w:proofErr w:type="gramEnd"/>
      <w:r w:rsidRPr="00AB5B73">
        <w:rPr>
          <w:rFonts w:ascii="Times New Roman" w:hAnsi="Times New Roman" w:cs="Times New Roman"/>
          <w:sz w:val="20"/>
          <w:szCs w:val="20"/>
        </w:rPr>
        <w:t xml:space="preserve"> </w:t>
      </w:r>
      <w:r w:rsidRPr="00AB5B73">
        <w:rPr>
          <w:rStyle w:val="afff4"/>
          <w:rFonts w:ascii="Times New Roman" w:hAnsi="Times New Roman" w:cs="Times New Roman"/>
          <w:sz w:val="20"/>
          <w:szCs w:val="20"/>
        </w:rPr>
        <w:t>осуществление</w:t>
      </w:r>
      <w:r w:rsidRPr="00AB5B73">
        <w:rPr>
          <w:rFonts w:ascii="Times New Roman" w:hAnsi="Times New Roman" w:cs="Times New Roman"/>
          <w:sz w:val="20"/>
          <w:szCs w:val="20"/>
        </w:rPr>
        <w:t xml:space="preserve"> данных полномочий.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Межбюджетные трансферты, полученные бюджетом муниципального района из бюджета городского, сельского поселения и не использованные в текущем финансовом году, могут быть использованы в следующем финансовом году </w:t>
      </w:r>
      <w:proofErr w:type="gramStart"/>
      <w:r w:rsidRPr="00AB5B73">
        <w:rPr>
          <w:rFonts w:ascii="Times New Roman" w:hAnsi="Times New Roman" w:cs="Times New Roman"/>
          <w:sz w:val="20"/>
          <w:szCs w:val="20"/>
        </w:rPr>
        <w:t>на те</w:t>
      </w:r>
      <w:proofErr w:type="gramEnd"/>
      <w:r w:rsidRPr="00AB5B73">
        <w:rPr>
          <w:rFonts w:ascii="Times New Roman" w:hAnsi="Times New Roman" w:cs="Times New Roman"/>
          <w:sz w:val="20"/>
          <w:szCs w:val="20"/>
        </w:rPr>
        <w:t xml:space="preserve"> же цели. При отказе от заключения Соглашения на следующий год неиспользованный остаток межбюджетных трансфертов подлежит возврату в бюджет сельского поселения в течени</w:t>
      </w:r>
      <w:proofErr w:type="gramStart"/>
      <w:r w:rsidRPr="00AB5B73">
        <w:rPr>
          <w:rFonts w:ascii="Times New Roman" w:hAnsi="Times New Roman" w:cs="Times New Roman"/>
          <w:sz w:val="20"/>
          <w:szCs w:val="20"/>
        </w:rPr>
        <w:t>и</w:t>
      </w:r>
      <w:proofErr w:type="gramEnd"/>
      <w:r w:rsidRPr="00AB5B73">
        <w:rPr>
          <w:rFonts w:ascii="Times New Roman" w:hAnsi="Times New Roman" w:cs="Times New Roman"/>
          <w:sz w:val="20"/>
          <w:szCs w:val="20"/>
        </w:rPr>
        <w:t xml:space="preserve"> трех месяцев.</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Расходование средств, переданных в виде межбюджетных трансфертов, на цели, не предусмотренные Соглашением, не допускается.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center"/>
        <w:rPr>
          <w:rFonts w:ascii="Times New Roman" w:hAnsi="Times New Roman" w:cs="Times New Roman"/>
          <w:sz w:val="20"/>
          <w:szCs w:val="20"/>
        </w:rPr>
      </w:pPr>
      <w:r w:rsidRPr="00AB5B73">
        <w:rPr>
          <w:rFonts w:ascii="Times New Roman" w:hAnsi="Times New Roman" w:cs="Times New Roman"/>
          <w:sz w:val="20"/>
          <w:szCs w:val="20"/>
        </w:rPr>
        <w:t>4. Порядок передачи и использования материальных ресурсов</w:t>
      </w:r>
    </w:p>
    <w:p w:rsidR="00DB3E10" w:rsidRPr="00AB5B73" w:rsidRDefault="00DB3E10" w:rsidP="00AB5B73">
      <w:pPr>
        <w:spacing w:line="240" w:lineRule="auto"/>
        <w:ind w:firstLine="709"/>
        <w:contextualSpacing/>
        <w:jc w:val="center"/>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Для осуществления переданных полномочий органам местного самоуправления муниципального района в случае необходимости передается в пользование имущество по договору безвозмездного пользования.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Органам местного самоуправления муниципального района запрещается использование материальных ресурсов, полученных на осуществление переданных полномочий, предусмотренных настоящим Соглашением, на иные цели.</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center"/>
        <w:rPr>
          <w:rFonts w:ascii="Times New Roman" w:hAnsi="Times New Roman" w:cs="Times New Roman"/>
          <w:sz w:val="20"/>
          <w:szCs w:val="20"/>
        </w:rPr>
      </w:pPr>
      <w:r w:rsidRPr="00AB5B73">
        <w:rPr>
          <w:rFonts w:ascii="Times New Roman" w:hAnsi="Times New Roman" w:cs="Times New Roman"/>
          <w:sz w:val="20"/>
          <w:szCs w:val="20"/>
        </w:rPr>
        <w:t>5. Вступление в силу и срок действия Соглашения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Настоящее Соглашение заключено сроком до 31.12.2021 года и вступает в силу с 01.07.2021 года.</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Изменения и дополнения в настоящее Соглашение могут быть внесены по взаимному согласию Сторон путем составления дополнительного соглашения в письменной форме, которое утверждается представительными органами соответствующих муниципальных образований.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При отсутствии письменного обращения какой-либо из сторон о прекращении действия Соглашения или изменения финансового обеспечения Соглашения, направленного за три месяца до истечения срока действия Соглашения, Соглашение считается пролонгированным на один календарный год.</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center"/>
        <w:rPr>
          <w:rFonts w:ascii="Times New Roman" w:hAnsi="Times New Roman" w:cs="Times New Roman"/>
          <w:sz w:val="20"/>
          <w:szCs w:val="20"/>
        </w:rPr>
      </w:pPr>
      <w:r w:rsidRPr="00AB5B73">
        <w:rPr>
          <w:rFonts w:ascii="Times New Roman" w:hAnsi="Times New Roman" w:cs="Times New Roman"/>
          <w:sz w:val="20"/>
          <w:szCs w:val="20"/>
        </w:rPr>
        <w:t>6. Основания и порядок расторжения Соглашения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Настоящее Соглашение может быть расторгнуто (в том числе досрочно):</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по соглашению сторон, оформленному в письменном виде;</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в одностороннем порядке, в случае неисполнения или ненадлежащего исполнения полномочий в соответствии с действующим законодательством;</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в случае изменения действующего законодательства, в связи с которым реализация переданных полномочий становится невозможной.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Уведомление о расторжении настоящего Соглашения в одностороннем порядке направляется другой Стороне в письменном виде. Соглашение считается расторгнутым по истечении 30 дней со дня направления указанного уведомления.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При досрочном расторжении настоящего Соглашения муниципальный район обеспечивает в течение трех месяцев со дня расторжения Соглашения возврат в бюджет сельского поселения часть объема межбюджетных трансфертов, приходящуюся на не проведенные мероприятия.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center"/>
        <w:rPr>
          <w:rFonts w:ascii="Times New Roman" w:hAnsi="Times New Roman" w:cs="Times New Roman"/>
          <w:sz w:val="20"/>
          <w:szCs w:val="20"/>
        </w:rPr>
      </w:pPr>
      <w:r w:rsidRPr="00AB5B73">
        <w:rPr>
          <w:rFonts w:ascii="Times New Roman" w:hAnsi="Times New Roman" w:cs="Times New Roman"/>
          <w:sz w:val="20"/>
          <w:szCs w:val="20"/>
        </w:rPr>
        <w:t>7. Ответственность сторон</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За неисполнение или ненадлежащее исполнение обязательств по настоящему Соглашению стороны несут ответственность в соответствии с действующим законодательством Российской Федерации.</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Несвоевременный возврат перечисленных межбюджетных трансфертов в случае расторжения настоящего Соглашения влечет за собой уплату пеней в размере одной трехсотой действующей </w:t>
      </w:r>
      <w:hyperlink r:id="rId159" w:history="1">
        <w:r w:rsidRPr="00AB5B73">
          <w:rPr>
            <w:rStyle w:val="af5"/>
            <w:rFonts w:ascii="Times New Roman" w:hAnsi="Times New Roman"/>
            <w:sz w:val="20"/>
            <w:szCs w:val="20"/>
          </w:rPr>
          <w:t>ставки рефинансирования</w:t>
        </w:r>
      </w:hyperlink>
      <w:r w:rsidRPr="00AB5B73">
        <w:rPr>
          <w:rFonts w:ascii="Times New Roman" w:hAnsi="Times New Roman" w:cs="Times New Roman"/>
          <w:sz w:val="20"/>
          <w:szCs w:val="20"/>
        </w:rPr>
        <w:t xml:space="preserve"> Центрального банка Российской Федерации за каждый день просрочки.</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center"/>
        <w:rPr>
          <w:rFonts w:ascii="Times New Roman" w:hAnsi="Times New Roman" w:cs="Times New Roman"/>
          <w:sz w:val="20"/>
          <w:szCs w:val="20"/>
        </w:rPr>
      </w:pPr>
      <w:r w:rsidRPr="00AB5B73">
        <w:rPr>
          <w:rFonts w:ascii="Times New Roman" w:hAnsi="Times New Roman" w:cs="Times New Roman"/>
          <w:sz w:val="20"/>
          <w:szCs w:val="20"/>
        </w:rPr>
        <w:t>8. Заключительные положения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Настоящее Соглашение составлено в двух экземплярах, имеющих одинаковую юридическую силу, по одному для каждой из Сторон.</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Внесение изменений и дополнений в настоящее Соглашение осуществляется путем подписания Сторонами дополнительных соглашений.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По вопросам, не урегулированным настоящим Соглашением, Стороны руководствуются действующим законодательством.</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Споры, связанные с исполнением настоящего Соглашения, разрешаются путем проведения переговоров или в судебном порядке</w:t>
      </w:r>
    </w:p>
    <w:p w:rsidR="00DB3E10" w:rsidRPr="00AB5B73" w:rsidRDefault="00DB3E10" w:rsidP="00AB5B73">
      <w:pPr>
        <w:spacing w:line="240" w:lineRule="auto"/>
        <w:contextualSpacing/>
        <w:jc w:val="both"/>
        <w:rPr>
          <w:rFonts w:ascii="Times New Roman" w:hAnsi="Times New Roman" w:cs="Times New Roman"/>
          <w:sz w:val="20"/>
          <w:szCs w:val="20"/>
        </w:rPr>
      </w:pPr>
    </w:p>
    <w:p w:rsidR="00DB3E10" w:rsidRPr="00AB5B73" w:rsidRDefault="00DB3E10" w:rsidP="00AB5B73">
      <w:pPr>
        <w:spacing w:line="240" w:lineRule="auto"/>
        <w:contextualSpacing/>
        <w:jc w:val="center"/>
        <w:rPr>
          <w:rFonts w:ascii="Times New Roman" w:hAnsi="Times New Roman" w:cs="Times New Roman"/>
          <w:sz w:val="20"/>
          <w:szCs w:val="20"/>
        </w:rPr>
      </w:pPr>
      <w:r w:rsidRPr="00AB5B73">
        <w:rPr>
          <w:rFonts w:ascii="Times New Roman" w:hAnsi="Times New Roman" w:cs="Times New Roman"/>
          <w:sz w:val="20"/>
          <w:szCs w:val="20"/>
        </w:rPr>
        <w:t>9. Реквизиты и подписи сторон</w:t>
      </w:r>
    </w:p>
    <w:p w:rsidR="00DB3E10" w:rsidRPr="00AB5B73" w:rsidRDefault="00DB3E10" w:rsidP="00AB5B73">
      <w:pPr>
        <w:spacing w:line="240" w:lineRule="auto"/>
        <w:contextualSpacing/>
        <w:jc w:val="both"/>
        <w:rPr>
          <w:rFonts w:ascii="Times New Roman" w:hAnsi="Times New Roman" w:cs="Times New Roman"/>
          <w:sz w:val="20"/>
          <w:szCs w:val="2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69"/>
        <w:gridCol w:w="5300"/>
      </w:tblGrid>
      <w:tr w:rsidR="00DB3E10" w:rsidRPr="00AB5B73" w:rsidTr="00DB3E10">
        <w:tc>
          <w:tcPr>
            <w:tcW w:w="4869" w:type="dxa"/>
            <w:tcBorders>
              <w:top w:val="nil"/>
              <w:left w:val="nil"/>
              <w:bottom w:val="nil"/>
              <w:right w:val="nil"/>
            </w:tcBorders>
          </w:tcPr>
          <w:p w:rsidR="00DB3E10" w:rsidRPr="00AB5B73" w:rsidRDefault="00DB3E10" w:rsidP="00AB5B73">
            <w:pPr>
              <w:spacing w:line="240" w:lineRule="auto"/>
              <w:contextualSpacing/>
              <w:jc w:val="both"/>
              <w:rPr>
                <w:rFonts w:ascii="Times New Roman" w:hAnsi="Times New Roman" w:cs="Times New Roman"/>
                <w:sz w:val="20"/>
                <w:szCs w:val="20"/>
              </w:rPr>
            </w:pPr>
            <w:r w:rsidRPr="00AB5B73">
              <w:rPr>
                <w:rFonts w:ascii="Times New Roman" w:hAnsi="Times New Roman" w:cs="Times New Roman"/>
                <w:sz w:val="20"/>
                <w:szCs w:val="20"/>
              </w:rPr>
              <w:t>Глава Дубенского муниципального района Республики Мордовия</w:t>
            </w:r>
          </w:p>
          <w:p w:rsidR="00DB3E10" w:rsidRPr="00AB5B73" w:rsidRDefault="00DB3E10" w:rsidP="00AB5B73">
            <w:pPr>
              <w:spacing w:line="240" w:lineRule="auto"/>
              <w:contextualSpacing/>
              <w:jc w:val="both"/>
              <w:rPr>
                <w:rFonts w:ascii="Times New Roman" w:hAnsi="Times New Roman" w:cs="Times New Roman"/>
                <w:sz w:val="20"/>
                <w:szCs w:val="20"/>
              </w:rPr>
            </w:pPr>
          </w:p>
          <w:p w:rsidR="00DB3E10" w:rsidRPr="00AB5B73" w:rsidRDefault="00DB3E10" w:rsidP="00AB5B73">
            <w:pPr>
              <w:spacing w:line="240" w:lineRule="auto"/>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__________________ </w:t>
            </w:r>
            <w:proofErr w:type="spellStart"/>
            <w:r w:rsidRPr="00AB5B73">
              <w:rPr>
                <w:rFonts w:ascii="Times New Roman" w:hAnsi="Times New Roman" w:cs="Times New Roman"/>
                <w:sz w:val="20"/>
                <w:szCs w:val="20"/>
              </w:rPr>
              <w:t>В.Н.Нефедов</w:t>
            </w:r>
            <w:proofErr w:type="spellEnd"/>
          </w:p>
        </w:tc>
        <w:tc>
          <w:tcPr>
            <w:tcW w:w="5300" w:type="dxa"/>
            <w:tcBorders>
              <w:top w:val="nil"/>
              <w:left w:val="nil"/>
              <w:bottom w:val="nil"/>
              <w:right w:val="nil"/>
            </w:tcBorders>
          </w:tcPr>
          <w:p w:rsidR="00DB3E10" w:rsidRPr="00AB5B73" w:rsidRDefault="00DB3E10" w:rsidP="00AB5B73">
            <w:pPr>
              <w:spacing w:line="240" w:lineRule="auto"/>
              <w:contextualSpacing/>
              <w:jc w:val="both"/>
              <w:rPr>
                <w:rFonts w:ascii="Times New Roman" w:hAnsi="Times New Roman" w:cs="Times New Roman"/>
                <w:sz w:val="20"/>
                <w:szCs w:val="20"/>
              </w:rPr>
            </w:pPr>
            <w:r w:rsidRPr="00AB5B73">
              <w:rPr>
                <w:rFonts w:ascii="Times New Roman" w:hAnsi="Times New Roman" w:cs="Times New Roman"/>
                <w:sz w:val="20"/>
                <w:szCs w:val="20"/>
              </w:rPr>
              <w:t>Глава Кочкуровского сельского поселения Дубенского муниципального района Республики Мордовия</w:t>
            </w:r>
          </w:p>
          <w:p w:rsidR="00DB3E10" w:rsidRPr="00AB5B73" w:rsidRDefault="00DB3E10" w:rsidP="00AB5B73">
            <w:pPr>
              <w:spacing w:line="240" w:lineRule="auto"/>
              <w:contextualSpacing/>
              <w:jc w:val="both"/>
              <w:rPr>
                <w:rFonts w:ascii="Times New Roman" w:hAnsi="Times New Roman" w:cs="Times New Roman"/>
                <w:sz w:val="20"/>
                <w:szCs w:val="20"/>
              </w:rPr>
            </w:pPr>
          </w:p>
          <w:p w:rsidR="00DB3E10" w:rsidRPr="00AB5B73" w:rsidRDefault="00DB3E10" w:rsidP="00AB5B73">
            <w:pPr>
              <w:spacing w:line="240" w:lineRule="auto"/>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__________________ </w:t>
            </w:r>
            <w:r w:rsidRPr="00AB5B73">
              <w:rPr>
                <w:rFonts w:ascii="Times New Roman" w:hAnsi="Times New Roman" w:cs="Times New Roman"/>
                <w:color w:val="000000"/>
                <w:sz w:val="20"/>
                <w:szCs w:val="20"/>
              </w:rPr>
              <w:t xml:space="preserve">Л.И. </w:t>
            </w:r>
            <w:proofErr w:type="spellStart"/>
            <w:r w:rsidRPr="00AB5B73">
              <w:rPr>
                <w:rFonts w:ascii="Times New Roman" w:hAnsi="Times New Roman" w:cs="Times New Roman"/>
                <w:color w:val="000000"/>
                <w:sz w:val="20"/>
                <w:szCs w:val="20"/>
              </w:rPr>
              <w:t>Слушкина</w:t>
            </w:r>
            <w:proofErr w:type="spellEnd"/>
          </w:p>
        </w:tc>
      </w:tr>
    </w:tbl>
    <w:p w:rsidR="00DB3E10" w:rsidRPr="00AB5B73" w:rsidRDefault="00DB3E10" w:rsidP="00AB5B73">
      <w:pPr>
        <w:spacing w:line="240" w:lineRule="auto"/>
        <w:contextualSpacing/>
        <w:rPr>
          <w:rFonts w:ascii="Times New Roman" w:hAnsi="Times New Roman" w:cs="Times New Roman"/>
          <w:sz w:val="20"/>
          <w:szCs w:val="20"/>
        </w:rPr>
      </w:pPr>
    </w:p>
    <w:tbl>
      <w:tblPr>
        <w:tblW w:w="10309"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430"/>
        <w:gridCol w:w="4879"/>
      </w:tblGrid>
      <w:tr w:rsidR="00DB3E10" w:rsidRPr="00AB5B73" w:rsidTr="00DB3E10">
        <w:tc>
          <w:tcPr>
            <w:tcW w:w="5430" w:type="dxa"/>
            <w:tcBorders>
              <w:top w:val="nil"/>
              <w:left w:val="nil"/>
              <w:bottom w:val="nil"/>
              <w:right w:val="nil"/>
            </w:tcBorders>
          </w:tcPr>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Утверждено</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Решением Совета депутатов</w:t>
            </w:r>
          </w:p>
          <w:p w:rsidR="00DB3E10" w:rsidRPr="00AB5B73" w:rsidRDefault="00DB3E10" w:rsidP="00AB5B73">
            <w:pPr>
              <w:pStyle w:val="ac"/>
              <w:contextualSpacing/>
              <w:rPr>
                <w:rFonts w:ascii="Times New Roman" w:hAnsi="Times New Roman" w:cs="Times New Roman"/>
                <w:sz w:val="20"/>
                <w:szCs w:val="20"/>
              </w:rPr>
            </w:pPr>
            <w:proofErr w:type="spellStart"/>
            <w:r w:rsidRPr="00AB5B73">
              <w:rPr>
                <w:rFonts w:ascii="Times New Roman" w:hAnsi="Times New Roman" w:cs="Times New Roman"/>
                <w:sz w:val="20"/>
                <w:szCs w:val="20"/>
              </w:rPr>
              <w:t>Моргинского</w:t>
            </w:r>
            <w:proofErr w:type="spellEnd"/>
            <w:r w:rsidRPr="00AB5B73">
              <w:rPr>
                <w:rFonts w:ascii="Times New Roman" w:hAnsi="Times New Roman" w:cs="Times New Roman"/>
                <w:sz w:val="20"/>
                <w:szCs w:val="20"/>
              </w:rPr>
              <w:t xml:space="preserve"> сельского поселения</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Дубенского муниципального района</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Республики Мордовия</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25.10.2021 г. N 14</w:t>
            </w:r>
          </w:p>
        </w:tc>
        <w:tc>
          <w:tcPr>
            <w:tcW w:w="4879" w:type="dxa"/>
            <w:tcBorders>
              <w:top w:val="nil"/>
              <w:left w:val="nil"/>
              <w:bottom w:val="nil"/>
              <w:right w:val="nil"/>
            </w:tcBorders>
          </w:tcPr>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Утверждено</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Решением Совета депутатов</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Дубенского муниципального района</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Республики Мордовия</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26.10.2021 г. N 13</w:t>
            </w:r>
          </w:p>
        </w:tc>
      </w:tr>
    </w:tbl>
    <w:p w:rsidR="00DB3E10" w:rsidRPr="00AB5B73" w:rsidRDefault="00DB3E10" w:rsidP="00AB5B73">
      <w:pPr>
        <w:spacing w:line="240" w:lineRule="auto"/>
        <w:contextualSpacing/>
        <w:rPr>
          <w:rFonts w:ascii="Times New Roman" w:hAnsi="Times New Roman" w:cs="Times New Roman"/>
          <w:sz w:val="20"/>
          <w:szCs w:val="20"/>
        </w:rPr>
      </w:pPr>
    </w:p>
    <w:p w:rsidR="00DB3E10" w:rsidRPr="00AB5B73" w:rsidRDefault="00DB3E10" w:rsidP="00AB5B73">
      <w:pPr>
        <w:spacing w:line="240" w:lineRule="auto"/>
        <w:contextualSpacing/>
        <w:jc w:val="center"/>
        <w:rPr>
          <w:rFonts w:ascii="Times New Roman" w:hAnsi="Times New Roman" w:cs="Times New Roman"/>
          <w:sz w:val="20"/>
          <w:szCs w:val="20"/>
        </w:rPr>
      </w:pPr>
      <w:r w:rsidRPr="00AB5B73">
        <w:rPr>
          <w:rFonts w:ascii="Times New Roman" w:hAnsi="Times New Roman" w:cs="Times New Roman"/>
          <w:sz w:val="20"/>
          <w:szCs w:val="20"/>
        </w:rPr>
        <w:t>Соглашение</w:t>
      </w:r>
      <w:r w:rsidRPr="00AB5B73">
        <w:rPr>
          <w:rFonts w:ascii="Times New Roman" w:hAnsi="Times New Roman" w:cs="Times New Roman"/>
          <w:sz w:val="20"/>
          <w:szCs w:val="20"/>
        </w:rPr>
        <w:br/>
        <w:t xml:space="preserve">между Администрацией Дубенского муниципального района и Администрацией </w:t>
      </w:r>
      <w:proofErr w:type="spellStart"/>
      <w:r w:rsidRPr="00AB5B73">
        <w:rPr>
          <w:rFonts w:ascii="Times New Roman" w:hAnsi="Times New Roman" w:cs="Times New Roman"/>
          <w:sz w:val="20"/>
          <w:szCs w:val="20"/>
        </w:rPr>
        <w:t>Моргинского</w:t>
      </w:r>
      <w:proofErr w:type="spellEnd"/>
      <w:r w:rsidRPr="00AB5B73">
        <w:rPr>
          <w:rFonts w:ascii="Times New Roman" w:hAnsi="Times New Roman" w:cs="Times New Roman"/>
          <w:sz w:val="20"/>
          <w:szCs w:val="20"/>
        </w:rPr>
        <w:t xml:space="preserve"> сельского поселения о передаче части полномочий по осуществлению внутреннего муниципального финансового контроля</w:t>
      </w:r>
    </w:p>
    <w:p w:rsidR="00DB3E10" w:rsidRPr="00AB5B73" w:rsidRDefault="00DB3E10" w:rsidP="00AB5B73">
      <w:pPr>
        <w:spacing w:line="240" w:lineRule="auto"/>
        <w:contextualSpacing/>
        <w:jc w:val="center"/>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 xml:space="preserve">В соответствии с </w:t>
      </w:r>
      <w:hyperlink r:id="rId160" w:history="1">
        <w:r w:rsidRPr="00AB5B73">
          <w:rPr>
            <w:rStyle w:val="af5"/>
            <w:rFonts w:ascii="Times New Roman" w:hAnsi="Times New Roman"/>
            <w:sz w:val="20"/>
            <w:szCs w:val="20"/>
          </w:rPr>
          <w:t>частью 4 статьи 15</w:t>
        </w:r>
      </w:hyperlink>
      <w:r w:rsidRPr="00AB5B73">
        <w:rPr>
          <w:rFonts w:ascii="Times New Roman" w:hAnsi="Times New Roman" w:cs="Times New Roman"/>
          <w:sz w:val="20"/>
          <w:szCs w:val="20"/>
        </w:rPr>
        <w:t xml:space="preserve"> Федерального закона от 6 октября 2003 г. N 131-ФЗ "Об общих принципах организации местного самоуправления в Российской Федерации" Глава Дубенского муниципального района Нефедов Виктор Николаевич, действующий на основании </w:t>
      </w:r>
      <w:hyperlink r:id="rId161" w:history="1">
        <w:r w:rsidRPr="00AB5B73">
          <w:rPr>
            <w:rStyle w:val="af5"/>
            <w:rFonts w:ascii="Times New Roman" w:hAnsi="Times New Roman"/>
            <w:sz w:val="20"/>
            <w:szCs w:val="20"/>
          </w:rPr>
          <w:t>Устава</w:t>
        </w:r>
      </w:hyperlink>
      <w:r w:rsidRPr="00AB5B73">
        <w:rPr>
          <w:rFonts w:ascii="Times New Roman" w:hAnsi="Times New Roman" w:cs="Times New Roman"/>
          <w:sz w:val="20"/>
          <w:szCs w:val="20"/>
        </w:rPr>
        <w:t xml:space="preserve"> Дубенского муниципального района, и Глава </w:t>
      </w:r>
      <w:proofErr w:type="spellStart"/>
      <w:r w:rsidRPr="00AB5B73">
        <w:rPr>
          <w:rFonts w:ascii="Times New Roman" w:hAnsi="Times New Roman" w:cs="Times New Roman"/>
          <w:sz w:val="20"/>
          <w:szCs w:val="20"/>
        </w:rPr>
        <w:t>Моргинского</w:t>
      </w:r>
      <w:proofErr w:type="spellEnd"/>
      <w:r w:rsidRPr="00AB5B73">
        <w:rPr>
          <w:rFonts w:ascii="Times New Roman" w:hAnsi="Times New Roman" w:cs="Times New Roman"/>
          <w:sz w:val="20"/>
          <w:szCs w:val="20"/>
        </w:rPr>
        <w:t xml:space="preserve"> сельского поселения </w:t>
      </w:r>
      <w:r w:rsidRPr="00AB5B73">
        <w:rPr>
          <w:rFonts w:ascii="Times New Roman" w:hAnsi="Times New Roman" w:cs="Times New Roman"/>
          <w:color w:val="000000"/>
          <w:sz w:val="20"/>
          <w:szCs w:val="20"/>
        </w:rPr>
        <w:t>Фролов Сергей Дмитриевич</w:t>
      </w:r>
      <w:r w:rsidRPr="00AB5B73">
        <w:rPr>
          <w:rFonts w:ascii="Times New Roman" w:hAnsi="Times New Roman" w:cs="Times New Roman"/>
          <w:sz w:val="20"/>
          <w:szCs w:val="20"/>
        </w:rPr>
        <w:t xml:space="preserve">, действующий на основании Устава </w:t>
      </w:r>
      <w:proofErr w:type="spellStart"/>
      <w:r w:rsidRPr="00AB5B73">
        <w:rPr>
          <w:rFonts w:ascii="Times New Roman" w:hAnsi="Times New Roman" w:cs="Times New Roman"/>
          <w:sz w:val="20"/>
          <w:szCs w:val="20"/>
        </w:rPr>
        <w:t>Моргинского</w:t>
      </w:r>
      <w:proofErr w:type="spellEnd"/>
      <w:r w:rsidRPr="00AB5B73">
        <w:rPr>
          <w:rFonts w:ascii="Times New Roman" w:hAnsi="Times New Roman" w:cs="Times New Roman"/>
          <w:sz w:val="20"/>
          <w:szCs w:val="20"/>
        </w:rPr>
        <w:t xml:space="preserve"> сельского поселения заключили настоящее Соглашение о нижеследующем.</w:t>
      </w:r>
      <w:proofErr w:type="gramEnd"/>
    </w:p>
    <w:p w:rsidR="00DB3E10" w:rsidRPr="00AB5B73" w:rsidRDefault="00DB3E10" w:rsidP="00AB5B73">
      <w:pPr>
        <w:spacing w:line="240" w:lineRule="auto"/>
        <w:contextualSpacing/>
        <w:jc w:val="center"/>
        <w:rPr>
          <w:rFonts w:ascii="Times New Roman" w:hAnsi="Times New Roman" w:cs="Times New Roman"/>
          <w:sz w:val="20"/>
          <w:szCs w:val="20"/>
        </w:rPr>
      </w:pPr>
      <w:r w:rsidRPr="00AB5B73">
        <w:rPr>
          <w:rFonts w:ascii="Times New Roman" w:hAnsi="Times New Roman" w:cs="Times New Roman"/>
          <w:sz w:val="20"/>
          <w:szCs w:val="20"/>
        </w:rPr>
        <w:t>1. Предмет Соглашения</w:t>
      </w:r>
    </w:p>
    <w:p w:rsidR="00DB3E10" w:rsidRPr="00AB5B73" w:rsidRDefault="00DB3E10" w:rsidP="00AB5B73">
      <w:pPr>
        <w:spacing w:line="240" w:lineRule="auto"/>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 xml:space="preserve">Администрация </w:t>
      </w:r>
      <w:proofErr w:type="spellStart"/>
      <w:r w:rsidRPr="00AB5B73">
        <w:rPr>
          <w:rFonts w:ascii="Times New Roman" w:hAnsi="Times New Roman" w:cs="Times New Roman"/>
          <w:sz w:val="20"/>
          <w:szCs w:val="20"/>
        </w:rPr>
        <w:t>Моргинского</w:t>
      </w:r>
      <w:proofErr w:type="spellEnd"/>
      <w:r w:rsidRPr="00AB5B73">
        <w:rPr>
          <w:rFonts w:ascii="Times New Roman" w:hAnsi="Times New Roman" w:cs="Times New Roman"/>
          <w:sz w:val="20"/>
          <w:szCs w:val="20"/>
        </w:rPr>
        <w:t xml:space="preserve"> сельского поселения передает, а администрация Дубенского муниципального района принимает к исполнению часть полномочий по осуществлению внутреннего муниципального финансового контроля, отнесенных в соответствии с </w:t>
      </w:r>
      <w:hyperlink r:id="rId162" w:history="1">
        <w:r w:rsidRPr="00AB5B73">
          <w:rPr>
            <w:rStyle w:val="af5"/>
            <w:rFonts w:ascii="Times New Roman" w:hAnsi="Times New Roman"/>
            <w:sz w:val="20"/>
            <w:szCs w:val="20"/>
          </w:rPr>
          <w:t>пунктом 1 части 1 статьи 14</w:t>
        </w:r>
      </w:hyperlink>
      <w:r w:rsidRPr="00AB5B73">
        <w:rPr>
          <w:rFonts w:ascii="Times New Roman" w:hAnsi="Times New Roman" w:cs="Times New Roman"/>
          <w:sz w:val="20"/>
          <w:szCs w:val="20"/>
        </w:rPr>
        <w:t xml:space="preserve"> Федерального закона от 06.10.2003 г. N 131-ФЗ "Об общих принципах организации местного самоуправления в Российской Федерации" к вопросам местного значения сельского, городского поселения (далее - поселения) по:</w:t>
      </w:r>
      <w:proofErr w:type="gramEnd"/>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соблюдением </w:t>
      </w:r>
      <w:hyperlink r:id="rId163" w:history="1">
        <w:r w:rsidRPr="00AB5B73">
          <w:rPr>
            <w:rStyle w:val="af5"/>
            <w:rFonts w:ascii="Times New Roman" w:hAnsi="Times New Roman"/>
            <w:sz w:val="20"/>
            <w:szCs w:val="20"/>
          </w:rPr>
          <w:t>бюджетного законодательства</w:t>
        </w:r>
      </w:hyperlink>
      <w:r w:rsidRPr="00AB5B73">
        <w:rPr>
          <w:rFonts w:ascii="Times New Roman" w:hAnsi="Times New Roman" w:cs="Times New Roman"/>
          <w:sz w:val="20"/>
          <w:szCs w:val="20"/>
        </w:rPr>
        <w:t xml:space="preserve"> Российской Федерации и иных нормативных правовых актов, регулирующих бюджетные правоотношения;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полнотой и достоверностью отчетности о реализации муниципальных программ, в том числе отчетности об исполнении муниципальных заданий;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соблюдением требований к обоснованию закупок, предусмотренных </w:t>
      </w:r>
      <w:hyperlink r:id="rId164" w:history="1">
        <w:r w:rsidRPr="00AB5B73">
          <w:rPr>
            <w:rStyle w:val="af5"/>
            <w:rFonts w:ascii="Times New Roman" w:hAnsi="Times New Roman"/>
            <w:sz w:val="20"/>
            <w:szCs w:val="20"/>
          </w:rPr>
          <w:t>статьей 18</w:t>
        </w:r>
      </w:hyperlink>
      <w:r w:rsidRPr="00AB5B73">
        <w:rPr>
          <w:rFonts w:ascii="Times New Roman" w:hAnsi="Times New Roman" w:cs="Times New Roman"/>
          <w:sz w:val="20"/>
          <w:szCs w:val="20"/>
        </w:rPr>
        <w:t xml:space="preserve"> Федерального закона от 05.04.2013 г. N 44-ФЗ "О контрактной системе в сфере закупок товаров, работ, услуг для обеспечения государственных и муниципальных нужд", и обоснованности закупок;</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соблюдением правил нормирования в сфере закупок, предусмотренного </w:t>
      </w:r>
      <w:hyperlink r:id="rId165" w:history="1">
        <w:r w:rsidRPr="00AB5B73">
          <w:rPr>
            <w:rStyle w:val="af5"/>
            <w:rFonts w:ascii="Times New Roman" w:hAnsi="Times New Roman"/>
            <w:sz w:val="20"/>
            <w:szCs w:val="20"/>
          </w:rPr>
          <w:t>статьей 19</w:t>
        </w:r>
      </w:hyperlink>
      <w:r w:rsidRPr="00AB5B73">
        <w:rPr>
          <w:rFonts w:ascii="Times New Roman" w:hAnsi="Times New Roman" w:cs="Times New Roman"/>
          <w:sz w:val="20"/>
          <w:szCs w:val="20"/>
        </w:rPr>
        <w:t xml:space="preserve"> Федерального закона от 05.04.2013 г. N 44-ФЗ "О контрактной системе в сфере закупок товаров, работ, услуг для обеспечения государственных и муниципальных нужд";</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обоснованием начальной (максимальной) цены контракта, цены контракта, заключаемого с единственным поставщиком (подрядчиком, исполнителем), включенной в план-график;</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применением заказчиком мер ответственности и совершения иных действий в случае нарушения поставщиком (подрядчиком, исполнителем) условий контракта;</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соответствием поставленного товара, выполненной работы (ее результата) или оказанной услуги условиям контракта;</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своевременностью, полнотой и достоверностью отражения в документах учета поставленного товара, выполненной работы (ее результата) или оказанной услуги;</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соответствием использования поставленного товара, выполненной работы (ее результата) или оказанной услуги целям осуществления закупки.</w:t>
      </w:r>
    </w:p>
    <w:p w:rsidR="00DB3E10" w:rsidRPr="00AB5B73" w:rsidRDefault="00DB3E10" w:rsidP="00AB5B73">
      <w:pPr>
        <w:spacing w:line="240" w:lineRule="auto"/>
        <w:contextualSpacing/>
        <w:jc w:val="both"/>
        <w:rPr>
          <w:rFonts w:ascii="Times New Roman" w:hAnsi="Times New Roman" w:cs="Times New Roman"/>
          <w:sz w:val="20"/>
          <w:szCs w:val="20"/>
        </w:rPr>
      </w:pPr>
    </w:p>
    <w:p w:rsidR="00DB3E10" w:rsidRPr="00AB5B73" w:rsidRDefault="00DB3E10" w:rsidP="00AB5B73">
      <w:pPr>
        <w:spacing w:line="240" w:lineRule="auto"/>
        <w:contextualSpacing/>
        <w:jc w:val="center"/>
        <w:rPr>
          <w:rFonts w:ascii="Times New Roman" w:hAnsi="Times New Roman" w:cs="Times New Roman"/>
          <w:sz w:val="20"/>
          <w:szCs w:val="20"/>
        </w:rPr>
      </w:pPr>
      <w:r w:rsidRPr="00AB5B73">
        <w:rPr>
          <w:rFonts w:ascii="Times New Roman" w:hAnsi="Times New Roman" w:cs="Times New Roman"/>
          <w:sz w:val="20"/>
          <w:szCs w:val="20"/>
        </w:rPr>
        <w:t>2. Права и обязанности Сторон</w:t>
      </w:r>
    </w:p>
    <w:p w:rsidR="00DB3E10" w:rsidRPr="00AB5B73" w:rsidRDefault="00DB3E10" w:rsidP="00AB5B73">
      <w:pPr>
        <w:spacing w:line="240" w:lineRule="auto"/>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Органы местного самоуправления муниципального района при осуществлении переданных полномочий имеют право:</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на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запрашивать и получать материалы, документы и информацию по вопросам, связанным с выполнением условий настоящего Соглашения;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посещать территорию и истребовать документы, относящиеся к предмету контрольного мероприятия;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самостоятельно определять объекты контроля, формы, цели, задачи проводимых мероприятий, способы их проведения в соответствии Порядком осуществления полномочий по внутреннему муниципальному финансовому контролю;</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дополнительно использовать собственные финансовые средства для осуществления переданных полномочий в случаях и порядке, предусмотренных Уставом.</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Органы местного самоуправления муниципального района при осуществлении переданных полномочий обязаны:</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осуществлять переданные полномочия в соответствии с действующим законодательством, иными нормативными правовыми актами и настоящим Соглашением;</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предоставлять отчет об осуществлении переданных полномочий в орган местного самоуправления сельского, городского поселения ежегодно не позднее марта месяца года, следующего за </w:t>
      </w:r>
      <w:proofErr w:type="gramStart"/>
      <w:r w:rsidRPr="00AB5B73">
        <w:rPr>
          <w:rFonts w:ascii="Times New Roman" w:hAnsi="Times New Roman" w:cs="Times New Roman"/>
          <w:sz w:val="20"/>
          <w:szCs w:val="20"/>
        </w:rPr>
        <w:t>отчетным</w:t>
      </w:r>
      <w:proofErr w:type="gramEnd"/>
      <w:r w:rsidRPr="00AB5B73">
        <w:rPr>
          <w:rFonts w:ascii="Times New Roman" w:hAnsi="Times New Roman" w:cs="Times New Roman"/>
          <w:sz w:val="20"/>
          <w:szCs w:val="20"/>
        </w:rPr>
        <w:t>;</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использовать выделяемые органом местного самоуправления сельского, городского поселения средства исключительно на осуществление переданных полномочий.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Органы местного самоуправления сельского, городского поселения имеют право:</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осуществлять </w:t>
      </w:r>
      <w:proofErr w:type="gramStart"/>
      <w:r w:rsidRPr="00AB5B73">
        <w:rPr>
          <w:rFonts w:ascii="Times New Roman" w:hAnsi="Times New Roman" w:cs="Times New Roman"/>
          <w:sz w:val="20"/>
          <w:szCs w:val="20"/>
        </w:rPr>
        <w:t>контроль за</w:t>
      </w:r>
      <w:proofErr w:type="gramEnd"/>
      <w:r w:rsidRPr="00AB5B73">
        <w:rPr>
          <w:rFonts w:ascii="Times New Roman" w:hAnsi="Times New Roman" w:cs="Times New Roman"/>
          <w:sz w:val="20"/>
          <w:szCs w:val="20"/>
        </w:rPr>
        <w:t xml:space="preserve"> исполнением переданных полномочий;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запрашивать и получать в установленном порядке от органа местного самоуправления муниципального района документы и иную информацию, связанную с осуществлением переданных ей полномочий;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направлять предложения о проведении контрольных мероприятий.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Органы местного самоуправления сельского, городского поселения обязаны:</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создать надлежащие условия для проведения контрольных мероприятий, обеспечить передачу органу муниципального района необходимой информации и документации для осуществления переданных полномочий, предоставить необходимое помещение, оргтехнику, услуги связи и т. д.;</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осуществлять финансирование мероприятий по осуществлению переданных, в соответствии с настоящим Соглашением, полномочий согласно </w:t>
      </w:r>
      <w:hyperlink w:anchor="sub_1300" w:history="1">
        <w:r w:rsidRPr="00AB5B73">
          <w:rPr>
            <w:rStyle w:val="af5"/>
            <w:rFonts w:ascii="Times New Roman" w:hAnsi="Times New Roman"/>
            <w:sz w:val="20"/>
            <w:szCs w:val="20"/>
          </w:rPr>
          <w:t>разделу 3</w:t>
        </w:r>
      </w:hyperlink>
      <w:r w:rsidRPr="00AB5B73">
        <w:rPr>
          <w:rFonts w:ascii="Times New Roman" w:hAnsi="Times New Roman" w:cs="Times New Roman"/>
          <w:sz w:val="20"/>
          <w:szCs w:val="20"/>
        </w:rPr>
        <w:t xml:space="preserve"> настоящего Соглашения;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обеспечить передачу финансовых средств, необходимых для осуществления переданных полномочий.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center"/>
        <w:rPr>
          <w:rFonts w:ascii="Times New Roman" w:hAnsi="Times New Roman" w:cs="Times New Roman"/>
          <w:sz w:val="20"/>
          <w:szCs w:val="20"/>
        </w:rPr>
      </w:pPr>
      <w:r w:rsidRPr="00AB5B73">
        <w:rPr>
          <w:rFonts w:ascii="Times New Roman" w:hAnsi="Times New Roman" w:cs="Times New Roman"/>
          <w:sz w:val="20"/>
          <w:szCs w:val="20"/>
        </w:rPr>
        <w:t>3. Финансовые средства, необходимые для осуществления переданных полномочий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 xml:space="preserve">Финансовые средства для осуществления органами местного самоуправления муниципального района переданных полномочий, предоставляются местному бюджету муниципального района за счет межбюджетных трансфертов, предоставляемых из бюджета сельского, городского поселения в бюджет муниципального района в соответствии с </w:t>
      </w:r>
      <w:hyperlink r:id="rId166" w:history="1">
        <w:r w:rsidRPr="00AB5B73">
          <w:rPr>
            <w:rStyle w:val="af5"/>
            <w:rFonts w:ascii="Times New Roman" w:hAnsi="Times New Roman"/>
            <w:sz w:val="20"/>
            <w:szCs w:val="20"/>
          </w:rPr>
          <w:t>Бюджетным кодексом</w:t>
        </w:r>
      </w:hyperlink>
      <w:r w:rsidRPr="00AB5B73">
        <w:rPr>
          <w:rFonts w:ascii="Times New Roman" w:hAnsi="Times New Roman" w:cs="Times New Roman"/>
          <w:sz w:val="20"/>
          <w:szCs w:val="20"/>
        </w:rPr>
        <w:t xml:space="preserve"> Российской Федерации  в размере денежных средств, предусмотренных и утвержденных решением Совета депутатов Поселения на очередной финансовый год и плановый период в бюджете сельского поселения на</w:t>
      </w:r>
      <w:proofErr w:type="gramEnd"/>
      <w:r w:rsidRPr="00AB5B73">
        <w:rPr>
          <w:rFonts w:ascii="Times New Roman" w:hAnsi="Times New Roman" w:cs="Times New Roman"/>
          <w:sz w:val="20"/>
          <w:szCs w:val="20"/>
        </w:rPr>
        <w:t xml:space="preserve"> </w:t>
      </w:r>
      <w:r w:rsidRPr="00AB5B73">
        <w:rPr>
          <w:rStyle w:val="afff4"/>
          <w:rFonts w:ascii="Times New Roman" w:hAnsi="Times New Roman" w:cs="Times New Roman"/>
          <w:sz w:val="20"/>
          <w:szCs w:val="20"/>
        </w:rPr>
        <w:t>осуществление</w:t>
      </w:r>
      <w:r w:rsidRPr="00AB5B73">
        <w:rPr>
          <w:rFonts w:ascii="Times New Roman" w:hAnsi="Times New Roman" w:cs="Times New Roman"/>
          <w:sz w:val="20"/>
          <w:szCs w:val="20"/>
        </w:rPr>
        <w:t xml:space="preserve"> данных полномочий.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Межбюджетные трансферты, полученные бюджетом муниципального района из бюджета городского, сельского поселения и не использованные в текущем финансовом году, могут быть использованы в следующем финансовом году </w:t>
      </w:r>
      <w:proofErr w:type="gramStart"/>
      <w:r w:rsidRPr="00AB5B73">
        <w:rPr>
          <w:rFonts w:ascii="Times New Roman" w:hAnsi="Times New Roman" w:cs="Times New Roman"/>
          <w:sz w:val="20"/>
          <w:szCs w:val="20"/>
        </w:rPr>
        <w:t>на те</w:t>
      </w:r>
      <w:proofErr w:type="gramEnd"/>
      <w:r w:rsidRPr="00AB5B73">
        <w:rPr>
          <w:rFonts w:ascii="Times New Roman" w:hAnsi="Times New Roman" w:cs="Times New Roman"/>
          <w:sz w:val="20"/>
          <w:szCs w:val="20"/>
        </w:rPr>
        <w:t xml:space="preserve"> же цели. При отказе от заключения Соглашения на следующий год неиспользованный остаток межбюджетных трансфертов подлежит возврату в бюджет сельского поселения в течени</w:t>
      </w:r>
      <w:proofErr w:type="gramStart"/>
      <w:r w:rsidRPr="00AB5B73">
        <w:rPr>
          <w:rFonts w:ascii="Times New Roman" w:hAnsi="Times New Roman" w:cs="Times New Roman"/>
          <w:sz w:val="20"/>
          <w:szCs w:val="20"/>
        </w:rPr>
        <w:t>и</w:t>
      </w:r>
      <w:proofErr w:type="gramEnd"/>
      <w:r w:rsidRPr="00AB5B73">
        <w:rPr>
          <w:rFonts w:ascii="Times New Roman" w:hAnsi="Times New Roman" w:cs="Times New Roman"/>
          <w:sz w:val="20"/>
          <w:szCs w:val="20"/>
        </w:rPr>
        <w:t xml:space="preserve"> трех месяцев.</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Расходование средств, переданных в виде межбюджетных трансфертов, на цели, не предусмотренные Соглашением, не допускается.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center"/>
        <w:rPr>
          <w:rFonts w:ascii="Times New Roman" w:hAnsi="Times New Roman" w:cs="Times New Roman"/>
          <w:sz w:val="20"/>
          <w:szCs w:val="20"/>
        </w:rPr>
      </w:pPr>
      <w:r w:rsidRPr="00AB5B73">
        <w:rPr>
          <w:rFonts w:ascii="Times New Roman" w:hAnsi="Times New Roman" w:cs="Times New Roman"/>
          <w:sz w:val="20"/>
          <w:szCs w:val="20"/>
        </w:rPr>
        <w:t>4. Порядок передачи и использования материальных ресурсов</w:t>
      </w:r>
    </w:p>
    <w:p w:rsidR="00DB3E10" w:rsidRPr="00AB5B73" w:rsidRDefault="00DB3E10" w:rsidP="00AB5B73">
      <w:pPr>
        <w:spacing w:line="240" w:lineRule="auto"/>
        <w:ind w:firstLine="709"/>
        <w:contextualSpacing/>
        <w:jc w:val="center"/>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Для осуществления переданных полномочий органам местного самоуправления муниципального района в случае необходимости передается в пользование имущество по договору безвозмездного пользования.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Органам местного самоуправления муниципального района запрещается использование материальных ресурсов, полученных на осуществление переданных полномочий, предусмотренных настоящим Соглашением, на иные цели.</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center"/>
        <w:rPr>
          <w:rFonts w:ascii="Times New Roman" w:hAnsi="Times New Roman" w:cs="Times New Roman"/>
          <w:sz w:val="20"/>
          <w:szCs w:val="20"/>
        </w:rPr>
      </w:pPr>
      <w:r w:rsidRPr="00AB5B73">
        <w:rPr>
          <w:rFonts w:ascii="Times New Roman" w:hAnsi="Times New Roman" w:cs="Times New Roman"/>
          <w:sz w:val="20"/>
          <w:szCs w:val="20"/>
        </w:rPr>
        <w:t>5. Вступление в силу и срок действия Соглашения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Настоящее Соглашение заключено сроком до 31.12.2021 года и вступает в силу с 01.07.2021 года.</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Изменения и дополнения в настоящее Соглашение могут быть внесены по взаимному согласию Сторон путем составления дополнительного соглашения в письменной форме, которое утверждается представительными органами соответствующих муниципальных образований.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При отсутствии письменного обращения какой-либо из сторон о прекращении действия Соглашения или изменения финансового обеспечения Соглашения, направленного за три месяца до истечения срока действия Соглашения, Соглашение считается пролонгированным на один календарный год.</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center"/>
        <w:rPr>
          <w:rFonts w:ascii="Times New Roman" w:hAnsi="Times New Roman" w:cs="Times New Roman"/>
          <w:sz w:val="20"/>
          <w:szCs w:val="20"/>
        </w:rPr>
      </w:pPr>
      <w:r w:rsidRPr="00AB5B73">
        <w:rPr>
          <w:rFonts w:ascii="Times New Roman" w:hAnsi="Times New Roman" w:cs="Times New Roman"/>
          <w:sz w:val="20"/>
          <w:szCs w:val="20"/>
        </w:rPr>
        <w:t>6. Основания и порядок расторжения Соглашения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Настоящее Соглашение может быть расторгнуто (в том числе досрочно):</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по соглашению сторон, оформленному в письменном виде;</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в одностороннем порядке, в случае неисполнения или ненадлежащего исполнения полномочий в соответствии с действующим законодательством;</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в случае изменения действующего законодательства, в связи с которым реализация переданных полномочий становится невозможной.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Уведомление о расторжении настоящего Соглашения в одностороннем порядке направляется другой Стороне в письменном виде. Соглашение считается расторгнутым по истечении 30 дней со дня направления указанного уведомления.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При досрочном расторжении настоящего Соглашения муниципальный район обеспечивает в течение трех месяцев со дня расторжения Соглашения возврат в бюджет сельского поселения часть объема межбюджетных трансфертов, приходящуюся на не проведенные мероприятия.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center"/>
        <w:rPr>
          <w:rFonts w:ascii="Times New Roman" w:hAnsi="Times New Roman" w:cs="Times New Roman"/>
          <w:sz w:val="20"/>
          <w:szCs w:val="20"/>
        </w:rPr>
      </w:pPr>
      <w:r w:rsidRPr="00AB5B73">
        <w:rPr>
          <w:rFonts w:ascii="Times New Roman" w:hAnsi="Times New Roman" w:cs="Times New Roman"/>
          <w:sz w:val="20"/>
          <w:szCs w:val="20"/>
        </w:rPr>
        <w:t>7. Ответственность сторон</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За неисполнение или ненадлежащее исполнение обязательств по настоящему Соглашению стороны несут ответственность в соответствии с действующим законодательством Российской Федерации.</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Несвоевременный возврат перечисленных межбюджетных трансфертов в случае расторжения настоящего Соглашения влечет за собой уплату пеней в размере одной трехсотой действующей </w:t>
      </w:r>
      <w:hyperlink r:id="rId167" w:history="1">
        <w:r w:rsidRPr="00AB5B73">
          <w:rPr>
            <w:rStyle w:val="af5"/>
            <w:rFonts w:ascii="Times New Roman" w:hAnsi="Times New Roman"/>
            <w:sz w:val="20"/>
            <w:szCs w:val="20"/>
          </w:rPr>
          <w:t>ставки рефинансирования</w:t>
        </w:r>
      </w:hyperlink>
      <w:r w:rsidRPr="00AB5B73">
        <w:rPr>
          <w:rFonts w:ascii="Times New Roman" w:hAnsi="Times New Roman" w:cs="Times New Roman"/>
          <w:sz w:val="20"/>
          <w:szCs w:val="20"/>
        </w:rPr>
        <w:t xml:space="preserve"> Центрального банка Российской Федерации за каждый день просрочки.</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center"/>
        <w:rPr>
          <w:rFonts w:ascii="Times New Roman" w:hAnsi="Times New Roman" w:cs="Times New Roman"/>
          <w:sz w:val="20"/>
          <w:szCs w:val="20"/>
        </w:rPr>
      </w:pPr>
      <w:r w:rsidRPr="00AB5B73">
        <w:rPr>
          <w:rFonts w:ascii="Times New Roman" w:hAnsi="Times New Roman" w:cs="Times New Roman"/>
          <w:sz w:val="20"/>
          <w:szCs w:val="20"/>
        </w:rPr>
        <w:t>8. Заключительные положения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Настоящее Соглашение составлено в двух экземплярах, имеющих одинаковую юридическую силу, по одному для каждой из Сторон.</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Внесение изменений и дополнений в настоящее Соглашение осуществляется путем подписания Сторонами дополнительных соглашений.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По вопросам, не урегулированным настоящим Соглашением, Стороны руководствуются действующим законодательством.</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Споры, связанные с исполнением настоящего Соглашения, разрешаются путем проведения переговоров или в судебном порядке</w:t>
      </w:r>
    </w:p>
    <w:p w:rsidR="00DB3E10" w:rsidRPr="00AB5B73" w:rsidRDefault="00DB3E10" w:rsidP="00AB5B73">
      <w:pPr>
        <w:spacing w:line="240" w:lineRule="auto"/>
        <w:contextualSpacing/>
        <w:jc w:val="both"/>
        <w:rPr>
          <w:rFonts w:ascii="Times New Roman" w:hAnsi="Times New Roman" w:cs="Times New Roman"/>
          <w:sz w:val="20"/>
          <w:szCs w:val="20"/>
        </w:rPr>
      </w:pPr>
    </w:p>
    <w:p w:rsidR="00DB3E10" w:rsidRPr="00AB5B73" w:rsidRDefault="00DB3E10" w:rsidP="00AB5B73">
      <w:pPr>
        <w:spacing w:line="240" w:lineRule="auto"/>
        <w:contextualSpacing/>
        <w:jc w:val="center"/>
        <w:rPr>
          <w:rFonts w:ascii="Times New Roman" w:hAnsi="Times New Roman" w:cs="Times New Roman"/>
          <w:sz w:val="20"/>
          <w:szCs w:val="20"/>
        </w:rPr>
      </w:pPr>
      <w:r w:rsidRPr="00AB5B73">
        <w:rPr>
          <w:rFonts w:ascii="Times New Roman" w:hAnsi="Times New Roman" w:cs="Times New Roman"/>
          <w:sz w:val="20"/>
          <w:szCs w:val="20"/>
        </w:rPr>
        <w:t>9. Реквизиты и подписи сторон</w:t>
      </w:r>
    </w:p>
    <w:p w:rsidR="00DB3E10" w:rsidRPr="00AB5B73" w:rsidRDefault="00DB3E10" w:rsidP="00AB5B73">
      <w:pPr>
        <w:spacing w:line="240" w:lineRule="auto"/>
        <w:contextualSpacing/>
        <w:jc w:val="both"/>
        <w:rPr>
          <w:rFonts w:ascii="Times New Roman" w:hAnsi="Times New Roman" w:cs="Times New Roman"/>
          <w:sz w:val="20"/>
          <w:szCs w:val="2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69"/>
        <w:gridCol w:w="5300"/>
      </w:tblGrid>
      <w:tr w:rsidR="00DB3E10" w:rsidRPr="00AB5B73" w:rsidTr="00DB3E10">
        <w:tc>
          <w:tcPr>
            <w:tcW w:w="4869" w:type="dxa"/>
            <w:tcBorders>
              <w:top w:val="nil"/>
              <w:left w:val="nil"/>
              <w:bottom w:val="nil"/>
              <w:right w:val="nil"/>
            </w:tcBorders>
          </w:tcPr>
          <w:p w:rsidR="00DB3E10" w:rsidRPr="00AB5B73" w:rsidRDefault="00DB3E10" w:rsidP="00AB5B73">
            <w:pPr>
              <w:spacing w:line="240" w:lineRule="auto"/>
              <w:contextualSpacing/>
              <w:jc w:val="both"/>
              <w:rPr>
                <w:rFonts w:ascii="Times New Roman" w:hAnsi="Times New Roman" w:cs="Times New Roman"/>
                <w:sz w:val="20"/>
                <w:szCs w:val="20"/>
              </w:rPr>
            </w:pPr>
            <w:r w:rsidRPr="00AB5B73">
              <w:rPr>
                <w:rFonts w:ascii="Times New Roman" w:hAnsi="Times New Roman" w:cs="Times New Roman"/>
                <w:sz w:val="20"/>
                <w:szCs w:val="20"/>
              </w:rPr>
              <w:t>Глава Дубенского муниципального района Республики Мордовия</w:t>
            </w:r>
          </w:p>
          <w:p w:rsidR="00DB3E10" w:rsidRPr="00AB5B73" w:rsidRDefault="00DB3E10" w:rsidP="00AB5B73">
            <w:pPr>
              <w:spacing w:line="240" w:lineRule="auto"/>
              <w:contextualSpacing/>
              <w:jc w:val="both"/>
              <w:rPr>
                <w:rFonts w:ascii="Times New Roman" w:hAnsi="Times New Roman" w:cs="Times New Roman"/>
                <w:sz w:val="20"/>
                <w:szCs w:val="20"/>
              </w:rPr>
            </w:pPr>
          </w:p>
          <w:p w:rsidR="00DB3E10" w:rsidRPr="00AB5B73" w:rsidRDefault="00DB3E10" w:rsidP="00AB5B73">
            <w:pPr>
              <w:spacing w:line="240" w:lineRule="auto"/>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__________________ </w:t>
            </w:r>
            <w:proofErr w:type="spellStart"/>
            <w:r w:rsidRPr="00AB5B73">
              <w:rPr>
                <w:rFonts w:ascii="Times New Roman" w:hAnsi="Times New Roman" w:cs="Times New Roman"/>
                <w:sz w:val="20"/>
                <w:szCs w:val="20"/>
              </w:rPr>
              <w:t>В.Н.Нефедов</w:t>
            </w:r>
            <w:proofErr w:type="spellEnd"/>
          </w:p>
        </w:tc>
        <w:tc>
          <w:tcPr>
            <w:tcW w:w="5300" w:type="dxa"/>
            <w:tcBorders>
              <w:top w:val="nil"/>
              <w:left w:val="nil"/>
              <w:bottom w:val="nil"/>
              <w:right w:val="nil"/>
            </w:tcBorders>
          </w:tcPr>
          <w:p w:rsidR="00DB3E10" w:rsidRPr="00AB5B73" w:rsidRDefault="00DB3E10" w:rsidP="00AB5B73">
            <w:pPr>
              <w:spacing w:line="240" w:lineRule="auto"/>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Глава </w:t>
            </w:r>
            <w:proofErr w:type="spellStart"/>
            <w:r w:rsidRPr="00AB5B73">
              <w:rPr>
                <w:rFonts w:ascii="Times New Roman" w:hAnsi="Times New Roman" w:cs="Times New Roman"/>
                <w:sz w:val="20"/>
                <w:szCs w:val="20"/>
              </w:rPr>
              <w:t>Моргинского</w:t>
            </w:r>
            <w:proofErr w:type="spellEnd"/>
            <w:r w:rsidRPr="00AB5B73">
              <w:rPr>
                <w:rFonts w:ascii="Times New Roman" w:hAnsi="Times New Roman" w:cs="Times New Roman"/>
                <w:sz w:val="20"/>
                <w:szCs w:val="20"/>
              </w:rPr>
              <w:t xml:space="preserve"> сельского поселения Дубенского муниципального района Республики Мордовия</w:t>
            </w:r>
          </w:p>
          <w:p w:rsidR="00DB3E10" w:rsidRPr="00AB5B73" w:rsidRDefault="00DB3E10" w:rsidP="00AB5B73">
            <w:pPr>
              <w:spacing w:line="240" w:lineRule="auto"/>
              <w:contextualSpacing/>
              <w:jc w:val="both"/>
              <w:rPr>
                <w:rFonts w:ascii="Times New Roman" w:hAnsi="Times New Roman" w:cs="Times New Roman"/>
                <w:sz w:val="20"/>
                <w:szCs w:val="20"/>
              </w:rPr>
            </w:pPr>
          </w:p>
          <w:p w:rsidR="00DB3E10" w:rsidRPr="00AB5B73" w:rsidRDefault="00DB3E10" w:rsidP="00AB5B73">
            <w:pPr>
              <w:spacing w:line="240" w:lineRule="auto"/>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__________________ </w:t>
            </w:r>
            <w:r w:rsidRPr="00AB5B73">
              <w:rPr>
                <w:rFonts w:ascii="Times New Roman" w:hAnsi="Times New Roman" w:cs="Times New Roman"/>
                <w:color w:val="000000"/>
                <w:sz w:val="20"/>
                <w:szCs w:val="20"/>
              </w:rPr>
              <w:t>С.Д. Фролов</w:t>
            </w:r>
          </w:p>
        </w:tc>
      </w:tr>
    </w:tbl>
    <w:p w:rsidR="00DB3E10" w:rsidRPr="00AB5B73" w:rsidRDefault="00DB3E10" w:rsidP="00AB5B73">
      <w:pPr>
        <w:spacing w:line="240" w:lineRule="auto"/>
        <w:contextualSpacing/>
        <w:rPr>
          <w:rFonts w:ascii="Times New Roman" w:hAnsi="Times New Roman" w:cs="Times New Roman"/>
          <w:sz w:val="20"/>
          <w:szCs w:val="2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430"/>
        <w:gridCol w:w="4879"/>
      </w:tblGrid>
      <w:tr w:rsidR="00DB3E10" w:rsidRPr="00AB5B73" w:rsidTr="00DB3E10">
        <w:tc>
          <w:tcPr>
            <w:tcW w:w="5430" w:type="dxa"/>
            <w:tcBorders>
              <w:top w:val="nil"/>
              <w:left w:val="nil"/>
              <w:bottom w:val="nil"/>
              <w:right w:val="nil"/>
            </w:tcBorders>
          </w:tcPr>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Утверждено</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Решением Совета депутатов</w:t>
            </w:r>
          </w:p>
          <w:p w:rsidR="00DB3E10" w:rsidRPr="00AB5B73" w:rsidRDefault="00DB3E10" w:rsidP="00AB5B73">
            <w:pPr>
              <w:pStyle w:val="ac"/>
              <w:contextualSpacing/>
              <w:rPr>
                <w:rFonts w:ascii="Times New Roman" w:hAnsi="Times New Roman" w:cs="Times New Roman"/>
                <w:sz w:val="20"/>
                <w:szCs w:val="20"/>
              </w:rPr>
            </w:pPr>
            <w:proofErr w:type="spellStart"/>
            <w:r w:rsidRPr="00AB5B73">
              <w:rPr>
                <w:rFonts w:ascii="Times New Roman" w:hAnsi="Times New Roman" w:cs="Times New Roman"/>
                <w:sz w:val="20"/>
                <w:szCs w:val="20"/>
              </w:rPr>
              <w:t>Чеберчинского</w:t>
            </w:r>
            <w:proofErr w:type="spellEnd"/>
            <w:r w:rsidRPr="00AB5B73">
              <w:rPr>
                <w:rFonts w:ascii="Times New Roman" w:hAnsi="Times New Roman" w:cs="Times New Roman"/>
                <w:sz w:val="20"/>
                <w:szCs w:val="20"/>
              </w:rPr>
              <w:t xml:space="preserve"> сельского поселения</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Дубенского муниципального района</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Республики Мордовия</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25.10.2021 г. N 14</w:t>
            </w:r>
          </w:p>
        </w:tc>
        <w:tc>
          <w:tcPr>
            <w:tcW w:w="4879" w:type="dxa"/>
            <w:tcBorders>
              <w:top w:val="nil"/>
              <w:left w:val="nil"/>
              <w:bottom w:val="nil"/>
              <w:right w:val="nil"/>
            </w:tcBorders>
          </w:tcPr>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Утверждено</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Решением Совета депутатов</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Дубенского муниципального района</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Республики Мордовия</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26.10.2021 г. N 13</w:t>
            </w:r>
          </w:p>
        </w:tc>
      </w:tr>
    </w:tbl>
    <w:p w:rsidR="00DB3E10" w:rsidRPr="00AB5B73" w:rsidRDefault="00DB3E10" w:rsidP="00AB5B73">
      <w:pPr>
        <w:spacing w:line="240" w:lineRule="auto"/>
        <w:contextualSpacing/>
        <w:rPr>
          <w:rFonts w:ascii="Times New Roman" w:hAnsi="Times New Roman" w:cs="Times New Roman"/>
          <w:sz w:val="20"/>
          <w:szCs w:val="20"/>
        </w:rPr>
      </w:pPr>
    </w:p>
    <w:p w:rsidR="00DB3E10" w:rsidRPr="00AB5B73" w:rsidRDefault="00DB3E10" w:rsidP="00AB5B73">
      <w:pPr>
        <w:spacing w:line="240" w:lineRule="auto"/>
        <w:contextualSpacing/>
        <w:jc w:val="center"/>
        <w:rPr>
          <w:rFonts w:ascii="Times New Roman" w:hAnsi="Times New Roman" w:cs="Times New Roman"/>
          <w:sz w:val="20"/>
          <w:szCs w:val="20"/>
        </w:rPr>
      </w:pPr>
      <w:r w:rsidRPr="00AB5B73">
        <w:rPr>
          <w:rFonts w:ascii="Times New Roman" w:hAnsi="Times New Roman" w:cs="Times New Roman"/>
          <w:sz w:val="20"/>
          <w:szCs w:val="20"/>
        </w:rPr>
        <w:t>Соглашение</w:t>
      </w:r>
      <w:r w:rsidRPr="00AB5B73">
        <w:rPr>
          <w:rFonts w:ascii="Times New Roman" w:hAnsi="Times New Roman" w:cs="Times New Roman"/>
          <w:sz w:val="20"/>
          <w:szCs w:val="20"/>
        </w:rPr>
        <w:br/>
        <w:t xml:space="preserve">между Администрацией Дубенского муниципального района и Администрацией </w:t>
      </w:r>
      <w:proofErr w:type="spellStart"/>
      <w:r w:rsidRPr="00AB5B73">
        <w:rPr>
          <w:rFonts w:ascii="Times New Roman" w:hAnsi="Times New Roman" w:cs="Times New Roman"/>
          <w:sz w:val="20"/>
          <w:szCs w:val="20"/>
        </w:rPr>
        <w:t>Чеберчинского</w:t>
      </w:r>
      <w:proofErr w:type="spellEnd"/>
      <w:r w:rsidRPr="00AB5B73">
        <w:rPr>
          <w:rFonts w:ascii="Times New Roman" w:hAnsi="Times New Roman" w:cs="Times New Roman"/>
          <w:sz w:val="20"/>
          <w:szCs w:val="20"/>
        </w:rPr>
        <w:t xml:space="preserve"> сельского поселения о передаче части полномочий по осуществлению внутреннего муниципального финансового контроля</w:t>
      </w:r>
    </w:p>
    <w:p w:rsidR="00DB3E10" w:rsidRPr="00AB5B73" w:rsidRDefault="00DB3E10" w:rsidP="00AB5B73">
      <w:pPr>
        <w:spacing w:line="240" w:lineRule="auto"/>
        <w:contextualSpacing/>
        <w:jc w:val="center"/>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 xml:space="preserve">В соответствии с </w:t>
      </w:r>
      <w:hyperlink r:id="rId168" w:history="1">
        <w:r w:rsidRPr="00AB5B73">
          <w:rPr>
            <w:rStyle w:val="af5"/>
            <w:rFonts w:ascii="Times New Roman" w:hAnsi="Times New Roman"/>
            <w:sz w:val="20"/>
            <w:szCs w:val="20"/>
          </w:rPr>
          <w:t>частью 4 статьи 15</w:t>
        </w:r>
      </w:hyperlink>
      <w:r w:rsidRPr="00AB5B73">
        <w:rPr>
          <w:rFonts w:ascii="Times New Roman" w:hAnsi="Times New Roman" w:cs="Times New Roman"/>
          <w:sz w:val="20"/>
          <w:szCs w:val="20"/>
        </w:rPr>
        <w:t xml:space="preserve"> Федерального закона от 6 октября 2003 г. N 131-ФЗ "Об общих принципах организации местного самоуправления в Российской Федерации" Глава Дубенского муниципального района Нефедов Виктор Николаевич, действующий на основании </w:t>
      </w:r>
      <w:hyperlink r:id="rId169" w:history="1">
        <w:r w:rsidRPr="00AB5B73">
          <w:rPr>
            <w:rStyle w:val="af5"/>
            <w:rFonts w:ascii="Times New Roman" w:hAnsi="Times New Roman"/>
            <w:sz w:val="20"/>
            <w:szCs w:val="20"/>
          </w:rPr>
          <w:t>Устава</w:t>
        </w:r>
      </w:hyperlink>
      <w:r w:rsidRPr="00AB5B73">
        <w:rPr>
          <w:rFonts w:ascii="Times New Roman" w:hAnsi="Times New Roman" w:cs="Times New Roman"/>
          <w:sz w:val="20"/>
          <w:szCs w:val="20"/>
        </w:rPr>
        <w:t xml:space="preserve"> Дубенского муниципального района, и Глава </w:t>
      </w:r>
      <w:proofErr w:type="spellStart"/>
      <w:r w:rsidRPr="00AB5B73">
        <w:rPr>
          <w:rFonts w:ascii="Times New Roman" w:hAnsi="Times New Roman" w:cs="Times New Roman"/>
          <w:sz w:val="20"/>
          <w:szCs w:val="20"/>
        </w:rPr>
        <w:t>Чеберчинского</w:t>
      </w:r>
      <w:proofErr w:type="spellEnd"/>
      <w:r w:rsidRPr="00AB5B73">
        <w:rPr>
          <w:rFonts w:ascii="Times New Roman" w:hAnsi="Times New Roman" w:cs="Times New Roman"/>
          <w:sz w:val="20"/>
          <w:szCs w:val="20"/>
        </w:rPr>
        <w:t xml:space="preserve"> сельского поселения </w:t>
      </w:r>
      <w:proofErr w:type="spellStart"/>
      <w:r w:rsidRPr="00AB5B73">
        <w:rPr>
          <w:rFonts w:ascii="Times New Roman" w:hAnsi="Times New Roman" w:cs="Times New Roman"/>
          <w:color w:val="000000"/>
          <w:sz w:val="20"/>
          <w:szCs w:val="20"/>
        </w:rPr>
        <w:t>Чинаев</w:t>
      </w:r>
      <w:proofErr w:type="spellEnd"/>
      <w:r w:rsidRPr="00AB5B73">
        <w:rPr>
          <w:rFonts w:ascii="Times New Roman" w:hAnsi="Times New Roman" w:cs="Times New Roman"/>
          <w:color w:val="000000"/>
          <w:sz w:val="20"/>
          <w:szCs w:val="20"/>
        </w:rPr>
        <w:t xml:space="preserve"> Александр Иванович</w:t>
      </w:r>
      <w:r w:rsidRPr="00AB5B73">
        <w:rPr>
          <w:rFonts w:ascii="Times New Roman" w:hAnsi="Times New Roman" w:cs="Times New Roman"/>
          <w:sz w:val="20"/>
          <w:szCs w:val="20"/>
        </w:rPr>
        <w:t xml:space="preserve">, действующий на основании Устава </w:t>
      </w:r>
      <w:proofErr w:type="spellStart"/>
      <w:r w:rsidRPr="00AB5B73">
        <w:rPr>
          <w:rFonts w:ascii="Times New Roman" w:hAnsi="Times New Roman" w:cs="Times New Roman"/>
          <w:sz w:val="20"/>
          <w:szCs w:val="20"/>
        </w:rPr>
        <w:t>Чеберчинского</w:t>
      </w:r>
      <w:proofErr w:type="spellEnd"/>
      <w:r w:rsidRPr="00AB5B73">
        <w:rPr>
          <w:rFonts w:ascii="Times New Roman" w:hAnsi="Times New Roman" w:cs="Times New Roman"/>
          <w:sz w:val="20"/>
          <w:szCs w:val="20"/>
        </w:rPr>
        <w:t xml:space="preserve"> сельского поселения заключили настоящее Соглашение о нижеследующем.</w:t>
      </w:r>
      <w:proofErr w:type="gramEnd"/>
    </w:p>
    <w:p w:rsidR="00DB3E10" w:rsidRPr="00AB5B73" w:rsidRDefault="00DB3E10" w:rsidP="00AB5B73">
      <w:pPr>
        <w:spacing w:line="240" w:lineRule="auto"/>
        <w:contextualSpacing/>
        <w:jc w:val="center"/>
        <w:rPr>
          <w:rFonts w:ascii="Times New Roman" w:hAnsi="Times New Roman" w:cs="Times New Roman"/>
          <w:sz w:val="20"/>
          <w:szCs w:val="20"/>
        </w:rPr>
      </w:pPr>
      <w:r w:rsidRPr="00AB5B73">
        <w:rPr>
          <w:rFonts w:ascii="Times New Roman" w:hAnsi="Times New Roman" w:cs="Times New Roman"/>
          <w:sz w:val="20"/>
          <w:szCs w:val="20"/>
        </w:rPr>
        <w:t>1. Предмет Соглашения</w:t>
      </w:r>
    </w:p>
    <w:p w:rsidR="00DB3E10" w:rsidRPr="00AB5B73" w:rsidRDefault="00DB3E10" w:rsidP="00AB5B73">
      <w:pPr>
        <w:spacing w:line="240" w:lineRule="auto"/>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 xml:space="preserve">Администрация </w:t>
      </w:r>
      <w:proofErr w:type="spellStart"/>
      <w:r w:rsidRPr="00AB5B73">
        <w:rPr>
          <w:rFonts w:ascii="Times New Roman" w:hAnsi="Times New Roman" w:cs="Times New Roman"/>
          <w:sz w:val="20"/>
          <w:szCs w:val="20"/>
        </w:rPr>
        <w:t>Чеберчинского</w:t>
      </w:r>
      <w:proofErr w:type="spellEnd"/>
      <w:r w:rsidRPr="00AB5B73">
        <w:rPr>
          <w:rFonts w:ascii="Times New Roman" w:hAnsi="Times New Roman" w:cs="Times New Roman"/>
          <w:sz w:val="20"/>
          <w:szCs w:val="20"/>
        </w:rPr>
        <w:t xml:space="preserve"> сельского поселения передает, а администрация Дубенского муниципального района принимает к исполнению часть полномочий по осуществлению внутреннего муниципального финансового контроля, отнесенных в соответствии с </w:t>
      </w:r>
      <w:hyperlink r:id="rId170" w:history="1">
        <w:r w:rsidRPr="00AB5B73">
          <w:rPr>
            <w:rStyle w:val="af5"/>
            <w:rFonts w:ascii="Times New Roman" w:hAnsi="Times New Roman"/>
            <w:sz w:val="20"/>
            <w:szCs w:val="20"/>
          </w:rPr>
          <w:t>пунктом 1 части 1 статьи 14</w:t>
        </w:r>
      </w:hyperlink>
      <w:r w:rsidRPr="00AB5B73">
        <w:rPr>
          <w:rFonts w:ascii="Times New Roman" w:hAnsi="Times New Roman" w:cs="Times New Roman"/>
          <w:sz w:val="20"/>
          <w:szCs w:val="20"/>
        </w:rPr>
        <w:t xml:space="preserve"> Федерального закона от 06.10.2003 г. N 131-ФЗ "Об общих принципах организации местного самоуправления в Российской Федерации" к вопросам местного значения сельского, городского поселения (далее - поселения) по:</w:t>
      </w:r>
      <w:proofErr w:type="gramEnd"/>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соблюдением </w:t>
      </w:r>
      <w:hyperlink r:id="rId171" w:history="1">
        <w:r w:rsidRPr="00AB5B73">
          <w:rPr>
            <w:rStyle w:val="af5"/>
            <w:rFonts w:ascii="Times New Roman" w:hAnsi="Times New Roman"/>
            <w:sz w:val="20"/>
            <w:szCs w:val="20"/>
          </w:rPr>
          <w:t>бюджетного законодательства</w:t>
        </w:r>
      </w:hyperlink>
      <w:r w:rsidRPr="00AB5B73">
        <w:rPr>
          <w:rFonts w:ascii="Times New Roman" w:hAnsi="Times New Roman" w:cs="Times New Roman"/>
          <w:sz w:val="20"/>
          <w:szCs w:val="20"/>
        </w:rPr>
        <w:t xml:space="preserve"> Российской Федерации и иных нормативных правовых актов, регулирующих бюджетные правоотношения;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полнотой и достоверностью отчетности о реализации муниципальных программ, в том числе отчетности об исполнении муниципальных заданий;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соблюдением требований к обоснованию закупок, предусмотренных </w:t>
      </w:r>
      <w:hyperlink r:id="rId172" w:history="1">
        <w:r w:rsidRPr="00AB5B73">
          <w:rPr>
            <w:rStyle w:val="af5"/>
            <w:rFonts w:ascii="Times New Roman" w:hAnsi="Times New Roman"/>
            <w:sz w:val="20"/>
            <w:szCs w:val="20"/>
          </w:rPr>
          <w:t>статьей 18</w:t>
        </w:r>
      </w:hyperlink>
      <w:r w:rsidRPr="00AB5B73">
        <w:rPr>
          <w:rFonts w:ascii="Times New Roman" w:hAnsi="Times New Roman" w:cs="Times New Roman"/>
          <w:sz w:val="20"/>
          <w:szCs w:val="20"/>
        </w:rPr>
        <w:t xml:space="preserve"> Федерального закона от 05.04.2013 г. N 44-ФЗ "О контрактной системе в сфере закупок товаров, работ, услуг для обеспечения государственных и муниципальных нужд", и обоснованности закупок;</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соблюдением правил нормирования в сфере закупок, предусмотренного </w:t>
      </w:r>
      <w:hyperlink r:id="rId173" w:history="1">
        <w:r w:rsidRPr="00AB5B73">
          <w:rPr>
            <w:rStyle w:val="af5"/>
            <w:rFonts w:ascii="Times New Roman" w:hAnsi="Times New Roman"/>
            <w:sz w:val="20"/>
            <w:szCs w:val="20"/>
          </w:rPr>
          <w:t>статьей 19</w:t>
        </w:r>
      </w:hyperlink>
      <w:r w:rsidRPr="00AB5B73">
        <w:rPr>
          <w:rFonts w:ascii="Times New Roman" w:hAnsi="Times New Roman" w:cs="Times New Roman"/>
          <w:sz w:val="20"/>
          <w:szCs w:val="20"/>
        </w:rPr>
        <w:t xml:space="preserve"> Федерального закона от 05.04.2013 г. N 44-ФЗ "О контрактной системе в сфере закупок товаров, работ, услуг для обеспечения государственных и муниципальных нужд";</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обоснованием начальной (максимальной) цены контракта, цены контракта, заключаемого с единственным поставщиком (подрядчиком, исполнителем), включенной в план-график;</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применением заказчиком мер ответственности и совершения иных действий в случае нарушения поставщиком (подрядчиком, исполнителем) условий контракта;</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соответствием поставленного товара, выполненной работы (ее результата) или оказанной услуги условиям контракта;</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своевременностью, полнотой и достоверностью отражения в документах учета поставленного товара, выполненной работы (ее результата) или оказанной услуги;</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соответствием использования поставленного товара, выполненной работы (ее результата) или оказанной услуги целям осуществления закупки.</w:t>
      </w:r>
    </w:p>
    <w:p w:rsidR="00DB3E10" w:rsidRPr="00AB5B73" w:rsidRDefault="00DB3E10" w:rsidP="00AB5B73">
      <w:pPr>
        <w:spacing w:line="240" w:lineRule="auto"/>
        <w:contextualSpacing/>
        <w:jc w:val="both"/>
        <w:rPr>
          <w:rFonts w:ascii="Times New Roman" w:hAnsi="Times New Roman" w:cs="Times New Roman"/>
          <w:sz w:val="20"/>
          <w:szCs w:val="20"/>
        </w:rPr>
      </w:pPr>
    </w:p>
    <w:p w:rsidR="00DB3E10" w:rsidRPr="00AB5B73" w:rsidRDefault="00DB3E10" w:rsidP="00AB5B73">
      <w:pPr>
        <w:spacing w:line="240" w:lineRule="auto"/>
        <w:contextualSpacing/>
        <w:jc w:val="center"/>
        <w:rPr>
          <w:rFonts w:ascii="Times New Roman" w:hAnsi="Times New Roman" w:cs="Times New Roman"/>
          <w:sz w:val="20"/>
          <w:szCs w:val="20"/>
        </w:rPr>
      </w:pPr>
      <w:r w:rsidRPr="00AB5B73">
        <w:rPr>
          <w:rFonts w:ascii="Times New Roman" w:hAnsi="Times New Roman" w:cs="Times New Roman"/>
          <w:sz w:val="20"/>
          <w:szCs w:val="20"/>
        </w:rPr>
        <w:t>2. Права и обязанности Сторон</w:t>
      </w:r>
    </w:p>
    <w:p w:rsidR="00DB3E10" w:rsidRPr="00AB5B73" w:rsidRDefault="00DB3E10" w:rsidP="00AB5B73">
      <w:pPr>
        <w:spacing w:line="240" w:lineRule="auto"/>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Органы местного самоуправления муниципального района при осуществлении переданных полномочий имеют право:</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на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запрашивать и получать материалы, документы и информацию по вопросам, связанным с выполнением условий настоящего Соглашения;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посещать территорию и истребовать документы, относящиеся к предмету контрольного мероприятия;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самостоятельно определять объекты контроля, формы, цели, задачи проводимых мероприятий, способы их проведения в соответствии Порядком осуществления полномочий по внутреннему муниципальному финансовому контролю;</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дополнительно использовать собственные финансовые средства для осуществления переданных полномочий в случаях и порядке, предусмотренных Уставом.</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Органы местного самоуправления муниципального района при осуществлении переданных полномочий обязаны:</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осуществлять переданные полномочия в соответствии с действующим законодательством, иными нормативными правовыми актами и настоящим Соглашением;</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предоставлять отчет об осуществлении переданных полномочий в орган местного самоуправления сельского, городского поселения ежегодно не позднее марта месяца года, следующего за </w:t>
      </w:r>
      <w:proofErr w:type="gramStart"/>
      <w:r w:rsidRPr="00AB5B73">
        <w:rPr>
          <w:rFonts w:ascii="Times New Roman" w:hAnsi="Times New Roman" w:cs="Times New Roman"/>
          <w:sz w:val="20"/>
          <w:szCs w:val="20"/>
        </w:rPr>
        <w:t>отчетным</w:t>
      </w:r>
      <w:proofErr w:type="gramEnd"/>
      <w:r w:rsidRPr="00AB5B73">
        <w:rPr>
          <w:rFonts w:ascii="Times New Roman" w:hAnsi="Times New Roman" w:cs="Times New Roman"/>
          <w:sz w:val="20"/>
          <w:szCs w:val="20"/>
        </w:rPr>
        <w:t>;</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использовать выделяемые органом местного самоуправления сельского, городского поселения средства исключительно на осуществление переданных полномочий.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Органы местного самоуправления сельского, городского поселения имеют право:</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осуществлять </w:t>
      </w:r>
      <w:proofErr w:type="gramStart"/>
      <w:r w:rsidRPr="00AB5B73">
        <w:rPr>
          <w:rFonts w:ascii="Times New Roman" w:hAnsi="Times New Roman" w:cs="Times New Roman"/>
          <w:sz w:val="20"/>
          <w:szCs w:val="20"/>
        </w:rPr>
        <w:t>контроль за</w:t>
      </w:r>
      <w:proofErr w:type="gramEnd"/>
      <w:r w:rsidRPr="00AB5B73">
        <w:rPr>
          <w:rFonts w:ascii="Times New Roman" w:hAnsi="Times New Roman" w:cs="Times New Roman"/>
          <w:sz w:val="20"/>
          <w:szCs w:val="20"/>
        </w:rPr>
        <w:t xml:space="preserve"> исполнением переданных полномочий;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запрашивать и получать в установленном порядке от органа местного самоуправления муниципального района документы и иную информацию, связанную с осуществлением переданных ей полномочий;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направлять предложения о проведении контрольных мероприятий.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Органы местного самоуправления сельского, городского поселения обязаны:</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создать надлежащие условия для проведения контрольных мероприятий, обеспечить передачу органу муниципального района необходимой информации и документации для осуществления переданных полномочий, предоставить необходимое помещение, оргтехнику, услуги связи и т. д.;</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осуществлять финансирование мероприятий по осуществлению переданных, в соответствии с настоящим Соглашением, полномочий согласно </w:t>
      </w:r>
      <w:hyperlink w:anchor="sub_1300" w:history="1">
        <w:r w:rsidRPr="00AB5B73">
          <w:rPr>
            <w:rStyle w:val="af5"/>
            <w:rFonts w:ascii="Times New Roman" w:hAnsi="Times New Roman"/>
            <w:sz w:val="20"/>
            <w:szCs w:val="20"/>
          </w:rPr>
          <w:t>разделу 3</w:t>
        </w:r>
      </w:hyperlink>
      <w:r w:rsidRPr="00AB5B73">
        <w:rPr>
          <w:rFonts w:ascii="Times New Roman" w:hAnsi="Times New Roman" w:cs="Times New Roman"/>
          <w:sz w:val="20"/>
          <w:szCs w:val="20"/>
        </w:rPr>
        <w:t xml:space="preserve"> настоящего Соглашения;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обеспечить передачу финансовых средств, необходимых для осуществления переданных полномочий.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center"/>
        <w:rPr>
          <w:rFonts w:ascii="Times New Roman" w:hAnsi="Times New Roman" w:cs="Times New Roman"/>
          <w:sz w:val="20"/>
          <w:szCs w:val="20"/>
        </w:rPr>
      </w:pPr>
      <w:r w:rsidRPr="00AB5B73">
        <w:rPr>
          <w:rFonts w:ascii="Times New Roman" w:hAnsi="Times New Roman" w:cs="Times New Roman"/>
          <w:sz w:val="20"/>
          <w:szCs w:val="20"/>
        </w:rPr>
        <w:t>3. Финансовые средства, необходимые для осуществления переданных полномочий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 xml:space="preserve">Финансовые средства для осуществления органами местного самоуправления муниципального района переданных полномочий, предоставляются местному бюджету муниципального района за счет межбюджетных трансфертов, предоставляемых из бюджета сельского, городского поселения в бюджет муниципального района в соответствии с </w:t>
      </w:r>
      <w:hyperlink r:id="rId174" w:history="1">
        <w:r w:rsidRPr="00AB5B73">
          <w:rPr>
            <w:rStyle w:val="af5"/>
            <w:rFonts w:ascii="Times New Roman" w:hAnsi="Times New Roman"/>
            <w:sz w:val="20"/>
            <w:szCs w:val="20"/>
          </w:rPr>
          <w:t>Бюджетным кодексом</w:t>
        </w:r>
      </w:hyperlink>
      <w:r w:rsidRPr="00AB5B73">
        <w:rPr>
          <w:rFonts w:ascii="Times New Roman" w:hAnsi="Times New Roman" w:cs="Times New Roman"/>
          <w:sz w:val="20"/>
          <w:szCs w:val="20"/>
        </w:rPr>
        <w:t xml:space="preserve"> Российской Федерации  в размере денежных средств, предусмотренных и утвержденных решением Совета депутатов Поселения на очередной финансовый год и плановый период в бюджете сельского поселения на</w:t>
      </w:r>
      <w:proofErr w:type="gramEnd"/>
      <w:r w:rsidRPr="00AB5B73">
        <w:rPr>
          <w:rFonts w:ascii="Times New Roman" w:hAnsi="Times New Roman" w:cs="Times New Roman"/>
          <w:sz w:val="20"/>
          <w:szCs w:val="20"/>
        </w:rPr>
        <w:t xml:space="preserve"> </w:t>
      </w:r>
      <w:r w:rsidRPr="00AB5B73">
        <w:rPr>
          <w:rStyle w:val="afff4"/>
          <w:rFonts w:ascii="Times New Roman" w:hAnsi="Times New Roman" w:cs="Times New Roman"/>
          <w:sz w:val="20"/>
          <w:szCs w:val="20"/>
        </w:rPr>
        <w:t>осуществление</w:t>
      </w:r>
      <w:r w:rsidRPr="00AB5B73">
        <w:rPr>
          <w:rFonts w:ascii="Times New Roman" w:hAnsi="Times New Roman" w:cs="Times New Roman"/>
          <w:sz w:val="20"/>
          <w:szCs w:val="20"/>
        </w:rPr>
        <w:t xml:space="preserve"> данных полномочий.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Межбюджетные трансферты, полученные бюджетом муниципального района из бюджета городского, сельского поселения и не использованные в текущем финансовом году, могут быть использованы в следующем финансовом году </w:t>
      </w:r>
      <w:proofErr w:type="gramStart"/>
      <w:r w:rsidRPr="00AB5B73">
        <w:rPr>
          <w:rFonts w:ascii="Times New Roman" w:hAnsi="Times New Roman" w:cs="Times New Roman"/>
          <w:sz w:val="20"/>
          <w:szCs w:val="20"/>
        </w:rPr>
        <w:t>на те</w:t>
      </w:r>
      <w:proofErr w:type="gramEnd"/>
      <w:r w:rsidRPr="00AB5B73">
        <w:rPr>
          <w:rFonts w:ascii="Times New Roman" w:hAnsi="Times New Roman" w:cs="Times New Roman"/>
          <w:sz w:val="20"/>
          <w:szCs w:val="20"/>
        </w:rPr>
        <w:t xml:space="preserve"> же цели. При отказе от заключения Соглашения на следующий год неиспользованный остаток межбюджетных трансфертов подлежит возврату в бюджет сельского поселения в течени</w:t>
      </w:r>
      <w:proofErr w:type="gramStart"/>
      <w:r w:rsidRPr="00AB5B73">
        <w:rPr>
          <w:rFonts w:ascii="Times New Roman" w:hAnsi="Times New Roman" w:cs="Times New Roman"/>
          <w:sz w:val="20"/>
          <w:szCs w:val="20"/>
        </w:rPr>
        <w:t>и</w:t>
      </w:r>
      <w:proofErr w:type="gramEnd"/>
      <w:r w:rsidRPr="00AB5B73">
        <w:rPr>
          <w:rFonts w:ascii="Times New Roman" w:hAnsi="Times New Roman" w:cs="Times New Roman"/>
          <w:sz w:val="20"/>
          <w:szCs w:val="20"/>
        </w:rPr>
        <w:t xml:space="preserve"> трех месяцев.</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Расходование средств, переданных в виде межбюджетных трансфертов, на цели, не предусмотренные Соглашением, не допускается.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center"/>
        <w:rPr>
          <w:rFonts w:ascii="Times New Roman" w:hAnsi="Times New Roman" w:cs="Times New Roman"/>
          <w:sz w:val="20"/>
          <w:szCs w:val="20"/>
        </w:rPr>
      </w:pPr>
      <w:r w:rsidRPr="00AB5B73">
        <w:rPr>
          <w:rFonts w:ascii="Times New Roman" w:hAnsi="Times New Roman" w:cs="Times New Roman"/>
          <w:sz w:val="20"/>
          <w:szCs w:val="20"/>
        </w:rPr>
        <w:t>4. Порядок передачи и использования материальных ресурсов</w:t>
      </w:r>
    </w:p>
    <w:p w:rsidR="00DB3E10" w:rsidRPr="00AB5B73" w:rsidRDefault="00DB3E10" w:rsidP="00AB5B73">
      <w:pPr>
        <w:spacing w:line="240" w:lineRule="auto"/>
        <w:ind w:firstLine="709"/>
        <w:contextualSpacing/>
        <w:jc w:val="center"/>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Для осуществления переданных полномочий органам местного самоуправления муниципального района в случае необходимости передается в пользование имущество по договору безвозмездного пользования.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Органам местного самоуправления муниципального района запрещается использование материальных ресурсов, полученных на осуществление переданных полномочий, предусмотренных настоящим Соглашением, на иные цели.</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center"/>
        <w:rPr>
          <w:rFonts w:ascii="Times New Roman" w:hAnsi="Times New Roman" w:cs="Times New Roman"/>
          <w:sz w:val="20"/>
          <w:szCs w:val="20"/>
        </w:rPr>
      </w:pPr>
      <w:r w:rsidRPr="00AB5B73">
        <w:rPr>
          <w:rFonts w:ascii="Times New Roman" w:hAnsi="Times New Roman" w:cs="Times New Roman"/>
          <w:sz w:val="20"/>
          <w:szCs w:val="20"/>
        </w:rPr>
        <w:t>5. Вступление в силу и срок действия Соглашения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Настоящее Соглашение заключено сроком до 31.12.2021 года и вступает в силу с 01.07.2021 года.</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Изменения и дополнения в настоящее Соглашение могут быть внесены по взаимному согласию Сторон путем составления дополнительного соглашения в письменной форме, которое утверждается представительными органами соответствующих муниципальных образований.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При отсутствии письменного обращения какой-либо из сторон о прекращении действия Соглашения или изменения финансового обеспечения Соглашения, направленного за три месяца до истечения срока действия Соглашения, Соглашение считается пролонгированным на один календарный год.</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center"/>
        <w:rPr>
          <w:rFonts w:ascii="Times New Roman" w:hAnsi="Times New Roman" w:cs="Times New Roman"/>
          <w:sz w:val="20"/>
          <w:szCs w:val="20"/>
        </w:rPr>
      </w:pPr>
      <w:r w:rsidRPr="00AB5B73">
        <w:rPr>
          <w:rFonts w:ascii="Times New Roman" w:hAnsi="Times New Roman" w:cs="Times New Roman"/>
          <w:sz w:val="20"/>
          <w:szCs w:val="20"/>
        </w:rPr>
        <w:t>6. Основания и порядок расторжения Соглашения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Настоящее Соглашение может быть расторгнуто (в том числе досрочно):</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по соглашению сторон, оформленному в письменном виде;</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в одностороннем порядке, в случае неисполнения или ненадлежащего исполнения полномочий в соответствии с действующим законодательством;</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в случае изменения действующего законодательства, в связи с которым реализация переданных полномочий становится невозможной.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Уведомление о расторжении настоящего Соглашения в одностороннем порядке направляется другой Стороне в письменном виде. Соглашение считается расторгнутым по истечении 30 дней со дня направления указанного уведомления.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При досрочном расторжении настоящего Соглашения муниципальный район обеспечивает в течение трех месяцев со дня расторжения Соглашения возврат в бюджет сельского поселения часть объема межбюджетных трансфертов, приходящуюся на не проведенные мероприятия.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center"/>
        <w:rPr>
          <w:rFonts w:ascii="Times New Roman" w:hAnsi="Times New Roman" w:cs="Times New Roman"/>
          <w:sz w:val="20"/>
          <w:szCs w:val="20"/>
        </w:rPr>
      </w:pPr>
      <w:r w:rsidRPr="00AB5B73">
        <w:rPr>
          <w:rFonts w:ascii="Times New Roman" w:hAnsi="Times New Roman" w:cs="Times New Roman"/>
          <w:sz w:val="20"/>
          <w:szCs w:val="20"/>
        </w:rPr>
        <w:t>7. Ответственность сторон</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За неисполнение или ненадлежащее исполнение обязательств по настоящему Соглашению стороны несут ответственность в соответствии с действующим законодательством Российской Федерации.</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Несвоевременный возврат перечисленных межбюджетных трансфертов в случае расторжения настоящего Соглашения влечет за собой уплату пеней в размере одной трехсотой действующей </w:t>
      </w:r>
      <w:hyperlink r:id="rId175" w:history="1">
        <w:r w:rsidRPr="00AB5B73">
          <w:rPr>
            <w:rStyle w:val="af5"/>
            <w:rFonts w:ascii="Times New Roman" w:hAnsi="Times New Roman"/>
            <w:sz w:val="20"/>
            <w:szCs w:val="20"/>
          </w:rPr>
          <w:t>ставки рефинансирования</w:t>
        </w:r>
      </w:hyperlink>
      <w:r w:rsidRPr="00AB5B73">
        <w:rPr>
          <w:rFonts w:ascii="Times New Roman" w:hAnsi="Times New Roman" w:cs="Times New Roman"/>
          <w:sz w:val="20"/>
          <w:szCs w:val="20"/>
        </w:rPr>
        <w:t xml:space="preserve"> Центрального банка Российской Федерации за каждый день просрочки.</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center"/>
        <w:rPr>
          <w:rFonts w:ascii="Times New Roman" w:hAnsi="Times New Roman" w:cs="Times New Roman"/>
          <w:sz w:val="20"/>
          <w:szCs w:val="20"/>
        </w:rPr>
      </w:pPr>
      <w:r w:rsidRPr="00AB5B73">
        <w:rPr>
          <w:rFonts w:ascii="Times New Roman" w:hAnsi="Times New Roman" w:cs="Times New Roman"/>
          <w:sz w:val="20"/>
          <w:szCs w:val="20"/>
        </w:rPr>
        <w:t>8. Заключительные положения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Настоящее Соглашение составлено в двух экземплярах, имеющих одинаковую юридическую силу, по одному для каждой из Сторон.</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Внесение изменений и дополнений в настоящее Соглашение осуществляется путем подписания Сторонами дополнительных соглашений.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По вопросам, не урегулированным настоящим Соглашением, Стороны руководствуются действующим законодательством.</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Споры, связанные с исполнением настоящего Соглашения, разрешаются путем проведения переговоров или в судебном порядке</w:t>
      </w:r>
    </w:p>
    <w:p w:rsidR="00DB3E10" w:rsidRPr="00AB5B73" w:rsidRDefault="00DB3E10" w:rsidP="00AB5B73">
      <w:pPr>
        <w:spacing w:line="240" w:lineRule="auto"/>
        <w:contextualSpacing/>
        <w:jc w:val="both"/>
        <w:rPr>
          <w:rFonts w:ascii="Times New Roman" w:hAnsi="Times New Roman" w:cs="Times New Roman"/>
          <w:sz w:val="20"/>
          <w:szCs w:val="20"/>
        </w:rPr>
      </w:pPr>
    </w:p>
    <w:p w:rsidR="00DB3E10" w:rsidRPr="00AB5B73" w:rsidRDefault="00DB3E10" w:rsidP="00AB5B73">
      <w:pPr>
        <w:spacing w:line="240" w:lineRule="auto"/>
        <w:contextualSpacing/>
        <w:jc w:val="center"/>
        <w:rPr>
          <w:rFonts w:ascii="Times New Roman" w:hAnsi="Times New Roman" w:cs="Times New Roman"/>
          <w:sz w:val="20"/>
          <w:szCs w:val="20"/>
        </w:rPr>
      </w:pPr>
      <w:r w:rsidRPr="00AB5B73">
        <w:rPr>
          <w:rFonts w:ascii="Times New Roman" w:hAnsi="Times New Roman" w:cs="Times New Roman"/>
          <w:sz w:val="20"/>
          <w:szCs w:val="20"/>
        </w:rPr>
        <w:t>9. Реквизиты и подписи сторон</w:t>
      </w:r>
    </w:p>
    <w:p w:rsidR="00DB3E10" w:rsidRPr="00AB5B73" w:rsidRDefault="00DB3E10" w:rsidP="00AB5B73">
      <w:pPr>
        <w:spacing w:line="240" w:lineRule="auto"/>
        <w:contextualSpacing/>
        <w:jc w:val="both"/>
        <w:rPr>
          <w:rFonts w:ascii="Times New Roman" w:hAnsi="Times New Roman" w:cs="Times New Roman"/>
          <w:sz w:val="20"/>
          <w:szCs w:val="2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69"/>
        <w:gridCol w:w="5300"/>
      </w:tblGrid>
      <w:tr w:rsidR="00DB3E10" w:rsidRPr="00AB5B73" w:rsidTr="00DB3E10">
        <w:tc>
          <w:tcPr>
            <w:tcW w:w="4869" w:type="dxa"/>
            <w:tcBorders>
              <w:top w:val="nil"/>
              <w:left w:val="nil"/>
              <w:bottom w:val="nil"/>
              <w:right w:val="nil"/>
            </w:tcBorders>
          </w:tcPr>
          <w:p w:rsidR="00DB3E10" w:rsidRPr="00AB5B73" w:rsidRDefault="00DB3E10" w:rsidP="00AB5B73">
            <w:pPr>
              <w:spacing w:line="240" w:lineRule="auto"/>
              <w:contextualSpacing/>
              <w:jc w:val="both"/>
              <w:rPr>
                <w:rFonts w:ascii="Times New Roman" w:hAnsi="Times New Roman" w:cs="Times New Roman"/>
                <w:sz w:val="20"/>
                <w:szCs w:val="20"/>
              </w:rPr>
            </w:pPr>
            <w:r w:rsidRPr="00AB5B73">
              <w:rPr>
                <w:rFonts w:ascii="Times New Roman" w:hAnsi="Times New Roman" w:cs="Times New Roman"/>
                <w:sz w:val="20"/>
                <w:szCs w:val="20"/>
              </w:rPr>
              <w:t>Глава Дубенского муниципального района Республики Мордовия</w:t>
            </w:r>
          </w:p>
          <w:p w:rsidR="00DB3E10" w:rsidRPr="00AB5B73" w:rsidRDefault="00DB3E10" w:rsidP="00AB5B73">
            <w:pPr>
              <w:spacing w:line="240" w:lineRule="auto"/>
              <w:contextualSpacing/>
              <w:jc w:val="both"/>
              <w:rPr>
                <w:rFonts w:ascii="Times New Roman" w:hAnsi="Times New Roman" w:cs="Times New Roman"/>
                <w:sz w:val="20"/>
                <w:szCs w:val="20"/>
              </w:rPr>
            </w:pPr>
          </w:p>
          <w:p w:rsidR="00DB3E10" w:rsidRPr="00AB5B73" w:rsidRDefault="00DB3E10" w:rsidP="00AB5B73">
            <w:pPr>
              <w:spacing w:line="240" w:lineRule="auto"/>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__________________ </w:t>
            </w:r>
            <w:proofErr w:type="spellStart"/>
            <w:r w:rsidRPr="00AB5B73">
              <w:rPr>
                <w:rFonts w:ascii="Times New Roman" w:hAnsi="Times New Roman" w:cs="Times New Roman"/>
                <w:sz w:val="20"/>
                <w:szCs w:val="20"/>
              </w:rPr>
              <w:t>В.Н.Нефедов</w:t>
            </w:r>
            <w:proofErr w:type="spellEnd"/>
          </w:p>
        </w:tc>
        <w:tc>
          <w:tcPr>
            <w:tcW w:w="5300" w:type="dxa"/>
            <w:tcBorders>
              <w:top w:val="nil"/>
              <w:left w:val="nil"/>
              <w:bottom w:val="nil"/>
              <w:right w:val="nil"/>
            </w:tcBorders>
          </w:tcPr>
          <w:p w:rsidR="00DB3E10" w:rsidRPr="00AB5B73" w:rsidRDefault="00DB3E10" w:rsidP="00AB5B73">
            <w:pPr>
              <w:spacing w:line="240" w:lineRule="auto"/>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Глава </w:t>
            </w:r>
            <w:proofErr w:type="spellStart"/>
            <w:r w:rsidRPr="00AB5B73">
              <w:rPr>
                <w:rFonts w:ascii="Times New Roman" w:hAnsi="Times New Roman" w:cs="Times New Roman"/>
                <w:sz w:val="20"/>
                <w:szCs w:val="20"/>
              </w:rPr>
              <w:t>Чеберчинского</w:t>
            </w:r>
            <w:proofErr w:type="spellEnd"/>
            <w:r w:rsidRPr="00AB5B73">
              <w:rPr>
                <w:rFonts w:ascii="Times New Roman" w:hAnsi="Times New Roman" w:cs="Times New Roman"/>
                <w:sz w:val="20"/>
                <w:szCs w:val="20"/>
              </w:rPr>
              <w:t xml:space="preserve"> сельского поселения Дубенского муниципального района Республики Мордовия</w:t>
            </w:r>
          </w:p>
          <w:p w:rsidR="00DB3E10" w:rsidRPr="00AB5B73" w:rsidRDefault="00DB3E10" w:rsidP="00AB5B73">
            <w:pPr>
              <w:spacing w:line="240" w:lineRule="auto"/>
              <w:contextualSpacing/>
              <w:jc w:val="both"/>
              <w:rPr>
                <w:rFonts w:ascii="Times New Roman" w:hAnsi="Times New Roman" w:cs="Times New Roman"/>
                <w:sz w:val="20"/>
                <w:szCs w:val="20"/>
              </w:rPr>
            </w:pPr>
          </w:p>
          <w:p w:rsidR="00DB3E10" w:rsidRPr="00AB5B73" w:rsidRDefault="00DB3E10" w:rsidP="00AB5B73">
            <w:pPr>
              <w:spacing w:line="240" w:lineRule="auto"/>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__________________ </w:t>
            </w:r>
            <w:r w:rsidRPr="00AB5B73">
              <w:rPr>
                <w:rFonts w:ascii="Times New Roman" w:hAnsi="Times New Roman" w:cs="Times New Roman"/>
                <w:color w:val="000000"/>
                <w:sz w:val="20"/>
                <w:szCs w:val="20"/>
              </w:rPr>
              <w:t xml:space="preserve">А.И. </w:t>
            </w:r>
            <w:proofErr w:type="spellStart"/>
            <w:r w:rsidRPr="00AB5B73">
              <w:rPr>
                <w:rFonts w:ascii="Times New Roman" w:hAnsi="Times New Roman" w:cs="Times New Roman"/>
                <w:color w:val="000000"/>
                <w:sz w:val="20"/>
                <w:szCs w:val="20"/>
              </w:rPr>
              <w:t>Чинаев</w:t>
            </w:r>
            <w:proofErr w:type="spellEnd"/>
          </w:p>
        </w:tc>
      </w:tr>
    </w:tbl>
    <w:p w:rsidR="00DB3E10" w:rsidRPr="00AB5B73" w:rsidRDefault="00DB3E10" w:rsidP="00AB5B73">
      <w:pPr>
        <w:spacing w:line="240" w:lineRule="auto"/>
        <w:contextualSpacing/>
        <w:rPr>
          <w:rFonts w:ascii="Times New Roman" w:hAnsi="Times New Roman" w:cs="Times New Roman"/>
          <w:sz w:val="20"/>
          <w:szCs w:val="2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430"/>
        <w:gridCol w:w="4879"/>
      </w:tblGrid>
      <w:tr w:rsidR="00DB3E10" w:rsidRPr="00AB5B73" w:rsidTr="00DB3E10">
        <w:tc>
          <w:tcPr>
            <w:tcW w:w="5430" w:type="dxa"/>
            <w:tcBorders>
              <w:top w:val="nil"/>
              <w:left w:val="nil"/>
              <w:bottom w:val="nil"/>
              <w:right w:val="nil"/>
            </w:tcBorders>
          </w:tcPr>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Утверждено</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Решением Совета депутатов</w:t>
            </w:r>
          </w:p>
          <w:p w:rsidR="00DB3E10" w:rsidRPr="00AB5B73" w:rsidRDefault="00DB3E10" w:rsidP="00AB5B73">
            <w:pPr>
              <w:pStyle w:val="ac"/>
              <w:contextualSpacing/>
              <w:rPr>
                <w:rFonts w:ascii="Times New Roman" w:hAnsi="Times New Roman" w:cs="Times New Roman"/>
                <w:sz w:val="20"/>
                <w:szCs w:val="20"/>
              </w:rPr>
            </w:pPr>
            <w:proofErr w:type="spellStart"/>
            <w:r w:rsidRPr="00AB5B73">
              <w:rPr>
                <w:rFonts w:ascii="Times New Roman" w:hAnsi="Times New Roman" w:cs="Times New Roman"/>
                <w:sz w:val="20"/>
                <w:szCs w:val="20"/>
              </w:rPr>
              <w:t>Пуркаевского</w:t>
            </w:r>
            <w:proofErr w:type="spellEnd"/>
            <w:r w:rsidRPr="00AB5B73">
              <w:rPr>
                <w:rFonts w:ascii="Times New Roman" w:hAnsi="Times New Roman" w:cs="Times New Roman"/>
                <w:sz w:val="20"/>
                <w:szCs w:val="20"/>
              </w:rPr>
              <w:t xml:space="preserve"> сельского поселения</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Дубенского муниципального района</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Республики Мордовия</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15.10.2021 г. N 10</w:t>
            </w:r>
          </w:p>
        </w:tc>
        <w:tc>
          <w:tcPr>
            <w:tcW w:w="4879" w:type="dxa"/>
            <w:tcBorders>
              <w:top w:val="nil"/>
              <w:left w:val="nil"/>
              <w:bottom w:val="nil"/>
              <w:right w:val="nil"/>
            </w:tcBorders>
          </w:tcPr>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Утверждено</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Решением Совета депутатов</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Дубенского муниципального района</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Республики Мордовия</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26.10.2021 г. N 13</w:t>
            </w:r>
          </w:p>
        </w:tc>
      </w:tr>
    </w:tbl>
    <w:p w:rsidR="00DB3E10" w:rsidRPr="00AB5B73" w:rsidRDefault="00DB3E10" w:rsidP="00AB5B73">
      <w:pPr>
        <w:spacing w:line="240" w:lineRule="auto"/>
        <w:contextualSpacing/>
        <w:rPr>
          <w:rFonts w:ascii="Times New Roman" w:hAnsi="Times New Roman" w:cs="Times New Roman"/>
          <w:sz w:val="20"/>
          <w:szCs w:val="20"/>
        </w:rPr>
      </w:pPr>
    </w:p>
    <w:p w:rsidR="00DB3E10" w:rsidRPr="00AB5B73" w:rsidRDefault="00DB3E10" w:rsidP="00AB5B73">
      <w:pPr>
        <w:spacing w:line="240" w:lineRule="auto"/>
        <w:contextualSpacing/>
        <w:jc w:val="center"/>
        <w:rPr>
          <w:rFonts w:ascii="Times New Roman" w:hAnsi="Times New Roman" w:cs="Times New Roman"/>
          <w:sz w:val="20"/>
          <w:szCs w:val="20"/>
        </w:rPr>
      </w:pPr>
      <w:r w:rsidRPr="00AB5B73">
        <w:rPr>
          <w:rFonts w:ascii="Times New Roman" w:hAnsi="Times New Roman" w:cs="Times New Roman"/>
          <w:sz w:val="20"/>
          <w:szCs w:val="20"/>
        </w:rPr>
        <w:t>Соглашение</w:t>
      </w:r>
      <w:r w:rsidRPr="00AB5B73">
        <w:rPr>
          <w:rFonts w:ascii="Times New Roman" w:hAnsi="Times New Roman" w:cs="Times New Roman"/>
          <w:sz w:val="20"/>
          <w:szCs w:val="20"/>
        </w:rPr>
        <w:br/>
        <w:t xml:space="preserve">между Администрацией Дубенского муниципального района и Администрацией </w:t>
      </w:r>
      <w:proofErr w:type="spellStart"/>
      <w:r w:rsidRPr="00AB5B73">
        <w:rPr>
          <w:rFonts w:ascii="Times New Roman" w:hAnsi="Times New Roman" w:cs="Times New Roman"/>
          <w:sz w:val="20"/>
          <w:szCs w:val="20"/>
        </w:rPr>
        <w:t>Пуркаевского</w:t>
      </w:r>
      <w:proofErr w:type="spellEnd"/>
      <w:r w:rsidRPr="00AB5B73">
        <w:rPr>
          <w:rFonts w:ascii="Times New Roman" w:hAnsi="Times New Roman" w:cs="Times New Roman"/>
          <w:sz w:val="20"/>
          <w:szCs w:val="20"/>
        </w:rPr>
        <w:t xml:space="preserve"> сельского поселения о передаче части полномочий по осуществлению внутреннего муниципального финансового контроля</w:t>
      </w:r>
    </w:p>
    <w:p w:rsidR="00DB3E10" w:rsidRPr="00AB5B73" w:rsidRDefault="00DB3E10" w:rsidP="00AB5B73">
      <w:pPr>
        <w:spacing w:line="240" w:lineRule="auto"/>
        <w:contextualSpacing/>
        <w:jc w:val="center"/>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 xml:space="preserve">В соответствии с </w:t>
      </w:r>
      <w:hyperlink r:id="rId176" w:history="1">
        <w:r w:rsidRPr="00AB5B73">
          <w:rPr>
            <w:rStyle w:val="af5"/>
            <w:rFonts w:ascii="Times New Roman" w:hAnsi="Times New Roman"/>
            <w:sz w:val="20"/>
            <w:szCs w:val="20"/>
          </w:rPr>
          <w:t>частью 4 статьи 15</w:t>
        </w:r>
      </w:hyperlink>
      <w:r w:rsidRPr="00AB5B73">
        <w:rPr>
          <w:rFonts w:ascii="Times New Roman" w:hAnsi="Times New Roman" w:cs="Times New Roman"/>
          <w:sz w:val="20"/>
          <w:szCs w:val="20"/>
        </w:rPr>
        <w:t xml:space="preserve"> Федерального закона от 6 октября 2003 г. N 131-ФЗ "Об общих принципах организации местного самоуправления в Российской Федерации" Глава Дубенского муниципального района Нефедов Виктор Николаевич, действующий на основании </w:t>
      </w:r>
      <w:hyperlink r:id="rId177" w:history="1">
        <w:r w:rsidRPr="00AB5B73">
          <w:rPr>
            <w:rStyle w:val="af5"/>
            <w:rFonts w:ascii="Times New Roman" w:hAnsi="Times New Roman"/>
            <w:sz w:val="20"/>
            <w:szCs w:val="20"/>
          </w:rPr>
          <w:t>Устава</w:t>
        </w:r>
      </w:hyperlink>
      <w:r w:rsidRPr="00AB5B73">
        <w:rPr>
          <w:rFonts w:ascii="Times New Roman" w:hAnsi="Times New Roman" w:cs="Times New Roman"/>
          <w:sz w:val="20"/>
          <w:szCs w:val="20"/>
        </w:rPr>
        <w:t xml:space="preserve"> Дубенского муниципального района, и Глава </w:t>
      </w:r>
      <w:proofErr w:type="spellStart"/>
      <w:r w:rsidRPr="00AB5B73">
        <w:rPr>
          <w:rFonts w:ascii="Times New Roman" w:hAnsi="Times New Roman" w:cs="Times New Roman"/>
          <w:sz w:val="20"/>
          <w:szCs w:val="20"/>
        </w:rPr>
        <w:t>Пуркаевского</w:t>
      </w:r>
      <w:proofErr w:type="spellEnd"/>
      <w:r w:rsidRPr="00AB5B73">
        <w:rPr>
          <w:rFonts w:ascii="Times New Roman" w:hAnsi="Times New Roman" w:cs="Times New Roman"/>
          <w:sz w:val="20"/>
          <w:szCs w:val="20"/>
        </w:rPr>
        <w:t xml:space="preserve"> сельского поселения </w:t>
      </w:r>
      <w:proofErr w:type="spellStart"/>
      <w:r w:rsidRPr="00AB5B73">
        <w:rPr>
          <w:rFonts w:ascii="Times New Roman" w:hAnsi="Times New Roman" w:cs="Times New Roman"/>
          <w:color w:val="000000"/>
          <w:sz w:val="20"/>
          <w:szCs w:val="20"/>
        </w:rPr>
        <w:t>Радаева</w:t>
      </w:r>
      <w:proofErr w:type="spellEnd"/>
      <w:r w:rsidRPr="00AB5B73">
        <w:rPr>
          <w:rFonts w:ascii="Times New Roman" w:hAnsi="Times New Roman" w:cs="Times New Roman"/>
          <w:color w:val="000000"/>
          <w:sz w:val="20"/>
          <w:szCs w:val="20"/>
        </w:rPr>
        <w:t xml:space="preserve"> Татьяна Викторовна</w:t>
      </w:r>
      <w:r w:rsidRPr="00AB5B73">
        <w:rPr>
          <w:rFonts w:ascii="Times New Roman" w:hAnsi="Times New Roman" w:cs="Times New Roman"/>
          <w:sz w:val="20"/>
          <w:szCs w:val="20"/>
        </w:rPr>
        <w:t xml:space="preserve">, действующая на основании Устава </w:t>
      </w:r>
      <w:proofErr w:type="spellStart"/>
      <w:r w:rsidRPr="00AB5B73">
        <w:rPr>
          <w:rFonts w:ascii="Times New Roman" w:hAnsi="Times New Roman" w:cs="Times New Roman"/>
          <w:sz w:val="20"/>
          <w:szCs w:val="20"/>
        </w:rPr>
        <w:t>Пуркаевского</w:t>
      </w:r>
      <w:proofErr w:type="spellEnd"/>
      <w:r w:rsidRPr="00AB5B73">
        <w:rPr>
          <w:rFonts w:ascii="Times New Roman" w:hAnsi="Times New Roman" w:cs="Times New Roman"/>
          <w:sz w:val="20"/>
          <w:szCs w:val="20"/>
        </w:rPr>
        <w:t xml:space="preserve"> сельского поселения заключили настоящее Соглашение о нижеследующем.</w:t>
      </w:r>
      <w:proofErr w:type="gramEnd"/>
    </w:p>
    <w:p w:rsidR="00DB3E10" w:rsidRPr="00AB5B73" w:rsidRDefault="00DB3E10" w:rsidP="00AB5B73">
      <w:pPr>
        <w:spacing w:line="240" w:lineRule="auto"/>
        <w:contextualSpacing/>
        <w:jc w:val="center"/>
        <w:rPr>
          <w:rFonts w:ascii="Times New Roman" w:hAnsi="Times New Roman" w:cs="Times New Roman"/>
          <w:sz w:val="20"/>
          <w:szCs w:val="20"/>
        </w:rPr>
      </w:pPr>
      <w:r w:rsidRPr="00AB5B73">
        <w:rPr>
          <w:rFonts w:ascii="Times New Roman" w:hAnsi="Times New Roman" w:cs="Times New Roman"/>
          <w:sz w:val="20"/>
          <w:szCs w:val="20"/>
        </w:rPr>
        <w:t>1. Предмет Соглашения</w:t>
      </w:r>
    </w:p>
    <w:p w:rsidR="00DB3E10" w:rsidRPr="00AB5B73" w:rsidRDefault="00DB3E10" w:rsidP="00AB5B73">
      <w:pPr>
        <w:spacing w:line="240" w:lineRule="auto"/>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 xml:space="preserve">Администрация </w:t>
      </w:r>
      <w:proofErr w:type="spellStart"/>
      <w:r w:rsidRPr="00AB5B73">
        <w:rPr>
          <w:rFonts w:ascii="Times New Roman" w:hAnsi="Times New Roman" w:cs="Times New Roman"/>
          <w:sz w:val="20"/>
          <w:szCs w:val="20"/>
        </w:rPr>
        <w:t>Пуркаевского</w:t>
      </w:r>
      <w:proofErr w:type="spellEnd"/>
      <w:r w:rsidRPr="00AB5B73">
        <w:rPr>
          <w:rFonts w:ascii="Times New Roman" w:hAnsi="Times New Roman" w:cs="Times New Roman"/>
          <w:sz w:val="20"/>
          <w:szCs w:val="20"/>
        </w:rPr>
        <w:t xml:space="preserve"> сельского поселения передает, а администрация Дубенского муниципального района принимает к исполнению часть полномочий по осуществлению внутреннего муниципального финансового контроля, отнесенных в соответствии с </w:t>
      </w:r>
      <w:hyperlink r:id="rId178" w:history="1">
        <w:r w:rsidRPr="00AB5B73">
          <w:rPr>
            <w:rStyle w:val="af5"/>
            <w:rFonts w:ascii="Times New Roman" w:hAnsi="Times New Roman"/>
            <w:sz w:val="20"/>
            <w:szCs w:val="20"/>
          </w:rPr>
          <w:t>пунктом 1 части 1 статьи 14</w:t>
        </w:r>
      </w:hyperlink>
      <w:r w:rsidRPr="00AB5B73">
        <w:rPr>
          <w:rFonts w:ascii="Times New Roman" w:hAnsi="Times New Roman" w:cs="Times New Roman"/>
          <w:sz w:val="20"/>
          <w:szCs w:val="20"/>
        </w:rPr>
        <w:t xml:space="preserve"> Федерального закона от 06.10.2003 г. N 131-ФЗ "Об общих принципах организации местного самоуправления в Российской Федерации" к вопросам местного значения сельского, городского поселения (далее - поселения) по:</w:t>
      </w:r>
      <w:proofErr w:type="gramEnd"/>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соблюдением </w:t>
      </w:r>
      <w:hyperlink r:id="rId179" w:history="1">
        <w:r w:rsidRPr="00AB5B73">
          <w:rPr>
            <w:rStyle w:val="af5"/>
            <w:rFonts w:ascii="Times New Roman" w:hAnsi="Times New Roman"/>
            <w:sz w:val="20"/>
            <w:szCs w:val="20"/>
          </w:rPr>
          <w:t>бюджетного законодательства</w:t>
        </w:r>
      </w:hyperlink>
      <w:r w:rsidRPr="00AB5B73">
        <w:rPr>
          <w:rFonts w:ascii="Times New Roman" w:hAnsi="Times New Roman" w:cs="Times New Roman"/>
          <w:sz w:val="20"/>
          <w:szCs w:val="20"/>
        </w:rPr>
        <w:t xml:space="preserve"> Российской Федерации и иных нормативных правовых актов, регулирующих бюджетные правоотношения;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полнотой и достоверностью отчетности о реализации муниципальных программ, в том числе отчетности об исполнении муниципальных заданий;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соблюдением требований к обоснованию закупок, предусмотренных </w:t>
      </w:r>
      <w:hyperlink r:id="rId180" w:history="1">
        <w:r w:rsidRPr="00AB5B73">
          <w:rPr>
            <w:rStyle w:val="af5"/>
            <w:rFonts w:ascii="Times New Roman" w:hAnsi="Times New Roman"/>
            <w:sz w:val="20"/>
            <w:szCs w:val="20"/>
          </w:rPr>
          <w:t>статьей 18</w:t>
        </w:r>
      </w:hyperlink>
      <w:r w:rsidRPr="00AB5B73">
        <w:rPr>
          <w:rFonts w:ascii="Times New Roman" w:hAnsi="Times New Roman" w:cs="Times New Roman"/>
          <w:sz w:val="20"/>
          <w:szCs w:val="20"/>
        </w:rPr>
        <w:t xml:space="preserve"> Федерального закона от 05.04.2013 г. N 44-ФЗ "О контрактной системе в сфере закупок товаров, работ, услуг для обеспечения государственных и муниципальных нужд", и обоснованности закупок;</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соблюдением правил нормирования в сфере закупок, предусмотренного </w:t>
      </w:r>
      <w:hyperlink r:id="rId181" w:history="1">
        <w:r w:rsidRPr="00AB5B73">
          <w:rPr>
            <w:rStyle w:val="af5"/>
            <w:rFonts w:ascii="Times New Roman" w:hAnsi="Times New Roman"/>
            <w:sz w:val="20"/>
            <w:szCs w:val="20"/>
          </w:rPr>
          <w:t>статьей 19</w:t>
        </w:r>
      </w:hyperlink>
      <w:r w:rsidRPr="00AB5B73">
        <w:rPr>
          <w:rFonts w:ascii="Times New Roman" w:hAnsi="Times New Roman" w:cs="Times New Roman"/>
          <w:sz w:val="20"/>
          <w:szCs w:val="20"/>
        </w:rPr>
        <w:t xml:space="preserve"> Федерального закона от 05.04.2013 г. N 44-ФЗ "О контрактной системе в сфере закупок товаров, работ, услуг для обеспечения государственных и муниципальных нужд";</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обоснованием начальной (максимальной) цены контракта, цены контракта, заключаемого с единственным поставщиком (подрядчиком, исполнителем), включенной в план-график;</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применением заказчиком мер ответственности и совершения иных действий в случае нарушения поставщиком (подрядчиком, исполнителем) условий контракта;</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соответствием поставленного товара, выполненной работы (ее результата) или оказанной услуги условиям контракта;</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своевременностью, полнотой и достоверностью отражения в документах учета поставленного товара, выполненной работы (ее результата) или оказанной услуги;</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соответствием использования поставленного товара, выполненной работы (ее результата) или оказанной услуги целям осуществления закупки.</w:t>
      </w:r>
    </w:p>
    <w:p w:rsidR="00DB3E10" w:rsidRPr="00AB5B73" w:rsidRDefault="00DB3E10" w:rsidP="00AB5B73">
      <w:pPr>
        <w:spacing w:line="240" w:lineRule="auto"/>
        <w:contextualSpacing/>
        <w:jc w:val="both"/>
        <w:rPr>
          <w:rFonts w:ascii="Times New Roman" w:hAnsi="Times New Roman" w:cs="Times New Roman"/>
          <w:sz w:val="20"/>
          <w:szCs w:val="20"/>
        </w:rPr>
      </w:pPr>
    </w:p>
    <w:p w:rsidR="00DB3E10" w:rsidRPr="00AB5B73" w:rsidRDefault="00DB3E10" w:rsidP="00AB5B73">
      <w:pPr>
        <w:spacing w:line="240" w:lineRule="auto"/>
        <w:contextualSpacing/>
        <w:jc w:val="center"/>
        <w:rPr>
          <w:rFonts w:ascii="Times New Roman" w:hAnsi="Times New Roman" w:cs="Times New Roman"/>
          <w:sz w:val="20"/>
          <w:szCs w:val="20"/>
        </w:rPr>
      </w:pPr>
      <w:r w:rsidRPr="00AB5B73">
        <w:rPr>
          <w:rFonts w:ascii="Times New Roman" w:hAnsi="Times New Roman" w:cs="Times New Roman"/>
          <w:sz w:val="20"/>
          <w:szCs w:val="20"/>
        </w:rPr>
        <w:t>2. Права и обязанности Сторон</w:t>
      </w:r>
    </w:p>
    <w:p w:rsidR="00DB3E10" w:rsidRPr="00AB5B73" w:rsidRDefault="00DB3E10" w:rsidP="00AB5B73">
      <w:pPr>
        <w:spacing w:line="240" w:lineRule="auto"/>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Органы местного самоуправления муниципального района при осуществлении переданных полномочий имеют право:</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на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запрашивать и получать материалы, документы и информацию по вопросам, связанным с выполнением условий настоящего Соглашения;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посещать территорию и истребовать документы, относящиеся к предмету контрольного мероприятия;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самостоятельно определять объекты контроля, формы, цели, задачи проводимых мероприятий, способы их проведения в соответствии Порядком осуществления полномочий по внутреннему муниципальному финансовому контролю;</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дополнительно использовать собственные финансовые средства для осуществления переданных полномочий в случаях и порядке, предусмотренных Уставом.</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Органы местного самоуправления муниципального района при осуществлении переданных полномочий обязаны:</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осуществлять переданные полномочия в соответствии с действующим законодательством, иными нормативными правовыми актами и настоящим Соглашением;</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предоставлять отчет об осуществлении переданных полномочий в орган местного самоуправления сельского, городского поселения ежегодно не позднее марта месяца года, следующего за </w:t>
      </w:r>
      <w:proofErr w:type="gramStart"/>
      <w:r w:rsidRPr="00AB5B73">
        <w:rPr>
          <w:rFonts w:ascii="Times New Roman" w:hAnsi="Times New Roman" w:cs="Times New Roman"/>
          <w:sz w:val="20"/>
          <w:szCs w:val="20"/>
        </w:rPr>
        <w:t>отчетным</w:t>
      </w:r>
      <w:proofErr w:type="gramEnd"/>
      <w:r w:rsidRPr="00AB5B73">
        <w:rPr>
          <w:rFonts w:ascii="Times New Roman" w:hAnsi="Times New Roman" w:cs="Times New Roman"/>
          <w:sz w:val="20"/>
          <w:szCs w:val="20"/>
        </w:rPr>
        <w:t>;</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использовать выделяемые органом местного самоуправления сельского, городского поселения средства исключительно на осуществление переданных полномочий.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Органы местного самоуправления сельского, городского поселения имеют право:</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осуществлять </w:t>
      </w:r>
      <w:proofErr w:type="gramStart"/>
      <w:r w:rsidRPr="00AB5B73">
        <w:rPr>
          <w:rFonts w:ascii="Times New Roman" w:hAnsi="Times New Roman" w:cs="Times New Roman"/>
          <w:sz w:val="20"/>
          <w:szCs w:val="20"/>
        </w:rPr>
        <w:t>контроль за</w:t>
      </w:r>
      <w:proofErr w:type="gramEnd"/>
      <w:r w:rsidRPr="00AB5B73">
        <w:rPr>
          <w:rFonts w:ascii="Times New Roman" w:hAnsi="Times New Roman" w:cs="Times New Roman"/>
          <w:sz w:val="20"/>
          <w:szCs w:val="20"/>
        </w:rPr>
        <w:t xml:space="preserve"> исполнением переданных полномочий;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запрашивать и получать в установленном порядке от органа местного самоуправления муниципального района документы и иную информацию, связанную с осуществлением переданных ей полномочий;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направлять предложения о проведении контрольных мероприятий.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Органы местного самоуправления сельского, городского поселения обязаны:</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создать надлежащие условия для проведения контрольных мероприятий, обеспечить передачу органу муниципального района необходимой информации и документации для осуществления переданных полномочий, предоставить необходимое помещение, оргтехнику, услуги связи и т. д.;</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осуществлять финансирование мероприятий по осуществлению переданных, в соответствии с настоящим Соглашением, полномочий согласно </w:t>
      </w:r>
      <w:hyperlink w:anchor="sub_1300" w:history="1">
        <w:r w:rsidRPr="00AB5B73">
          <w:rPr>
            <w:rStyle w:val="af5"/>
            <w:rFonts w:ascii="Times New Roman" w:hAnsi="Times New Roman"/>
            <w:sz w:val="20"/>
            <w:szCs w:val="20"/>
          </w:rPr>
          <w:t>разделу 3</w:t>
        </w:r>
      </w:hyperlink>
      <w:r w:rsidRPr="00AB5B73">
        <w:rPr>
          <w:rFonts w:ascii="Times New Roman" w:hAnsi="Times New Roman" w:cs="Times New Roman"/>
          <w:sz w:val="20"/>
          <w:szCs w:val="20"/>
        </w:rPr>
        <w:t xml:space="preserve"> настоящего Соглашения;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обеспечить передачу финансовых средств, необходимых для осуществления переданных полномочий.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center"/>
        <w:rPr>
          <w:rFonts w:ascii="Times New Roman" w:hAnsi="Times New Roman" w:cs="Times New Roman"/>
          <w:sz w:val="20"/>
          <w:szCs w:val="20"/>
        </w:rPr>
      </w:pPr>
      <w:r w:rsidRPr="00AB5B73">
        <w:rPr>
          <w:rFonts w:ascii="Times New Roman" w:hAnsi="Times New Roman" w:cs="Times New Roman"/>
          <w:sz w:val="20"/>
          <w:szCs w:val="20"/>
        </w:rPr>
        <w:t>3. Финансовые средства, необходимые для осуществления переданных полномочий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 xml:space="preserve">Финансовые средства для осуществления органами местного самоуправления муниципального района переданных полномочий, предоставляются местному бюджету муниципального района за счет межбюджетных трансфертов, предоставляемых из бюджета сельского, городского поселения в бюджет муниципального района в соответствии с </w:t>
      </w:r>
      <w:hyperlink r:id="rId182" w:history="1">
        <w:r w:rsidRPr="00AB5B73">
          <w:rPr>
            <w:rStyle w:val="af5"/>
            <w:rFonts w:ascii="Times New Roman" w:hAnsi="Times New Roman"/>
            <w:sz w:val="20"/>
            <w:szCs w:val="20"/>
          </w:rPr>
          <w:t>Бюджетным кодексом</w:t>
        </w:r>
      </w:hyperlink>
      <w:r w:rsidRPr="00AB5B73">
        <w:rPr>
          <w:rFonts w:ascii="Times New Roman" w:hAnsi="Times New Roman" w:cs="Times New Roman"/>
          <w:sz w:val="20"/>
          <w:szCs w:val="20"/>
        </w:rPr>
        <w:t xml:space="preserve"> Российской Федерации  в размере денежных средств, предусмотренных и утвержденных решением Совета депутатов Поселения на очередной финансовый год и плановый период в бюджете сельского поселения на</w:t>
      </w:r>
      <w:proofErr w:type="gramEnd"/>
      <w:r w:rsidRPr="00AB5B73">
        <w:rPr>
          <w:rFonts w:ascii="Times New Roman" w:hAnsi="Times New Roman" w:cs="Times New Roman"/>
          <w:sz w:val="20"/>
          <w:szCs w:val="20"/>
        </w:rPr>
        <w:t xml:space="preserve"> </w:t>
      </w:r>
      <w:r w:rsidRPr="00AB5B73">
        <w:rPr>
          <w:rStyle w:val="afff4"/>
          <w:rFonts w:ascii="Times New Roman" w:hAnsi="Times New Roman" w:cs="Times New Roman"/>
          <w:sz w:val="20"/>
          <w:szCs w:val="20"/>
        </w:rPr>
        <w:t>осуществление</w:t>
      </w:r>
      <w:r w:rsidRPr="00AB5B73">
        <w:rPr>
          <w:rFonts w:ascii="Times New Roman" w:hAnsi="Times New Roman" w:cs="Times New Roman"/>
          <w:sz w:val="20"/>
          <w:szCs w:val="20"/>
        </w:rPr>
        <w:t xml:space="preserve"> данных полномочий.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Межбюджетные трансферты, полученные бюджетом муниципального района из бюджета городского, сельского поселения и не использованные в текущем финансовом году, могут быть использованы в следующем финансовом году </w:t>
      </w:r>
      <w:proofErr w:type="gramStart"/>
      <w:r w:rsidRPr="00AB5B73">
        <w:rPr>
          <w:rFonts w:ascii="Times New Roman" w:hAnsi="Times New Roman" w:cs="Times New Roman"/>
          <w:sz w:val="20"/>
          <w:szCs w:val="20"/>
        </w:rPr>
        <w:t>на те</w:t>
      </w:r>
      <w:proofErr w:type="gramEnd"/>
      <w:r w:rsidRPr="00AB5B73">
        <w:rPr>
          <w:rFonts w:ascii="Times New Roman" w:hAnsi="Times New Roman" w:cs="Times New Roman"/>
          <w:sz w:val="20"/>
          <w:szCs w:val="20"/>
        </w:rPr>
        <w:t xml:space="preserve"> же цели. При отказе от заключения Соглашения на следующий год неиспользованный остаток межбюджетных трансфертов подлежит возврату в бюджет сельского поселения в течени</w:t>
      </w:r>
      <w:proofErr w:type="gramStart"/>
      <w:r w:rsidRPr="00AB5B73">
        <w:rPr>
          <w:rFonts w:ascii="Times New Roman" w:hAnsi="Times New Roman" w:cs="Times New Roman"/>
          <w:sz w:val="20"/>
          <w:szCs w:val="20"/>
        </w:rPr>
        <w:t>и</w:t>
      </w:r>
      <w:proofErr w:type="gramEnd"/>
      <w:r w:rsidRPr="00AB5B73">
        <w:rPr>
          <w:rFonts w:ascii="Times New Roman" w:hAnsi="Times New Roman" w:cs="Times New Roman"/>
          <w:sz w:val="20"/>
          <w:szCs w:val="20"/>
        </w:rPr>
        <w:t xml:space="preserve"> трех месяцев.</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Расходование средств, переданных в виде межбюджетных трансфертов, на цели, не предусмотренные Соглашением, не допускается.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center"/>
        <w:rPr>
          <w:rFonts w:ascii="Times New Roman" w:hAnsi="Times New Roman" w:cs="Times New Roman"/>
          <w:sz w:val="20"/>
          <w:szCs w:val="20"/>
        </w:rPr>
      </w:pPr>
      <w:r w:rsidRPr="00AB5B73">
        <w:rPr>
          <w:rFonts w:ascii="Times New Roman" w:hAnsi="Times New Roman" w:cs="Times New Roman"/>
          <w:sz w:val="20"/>
          <w:szCs w:val="20"/>
        </w:rPr>
        <w:t>4. Порядок передачи и использования материальных ресурсов</w:t>
      </w:r>
    </w:p>
    <w:p w:rsidR="00DB3E10" w:rsidRPr="00AB5B73" w:rsidRDefault="00DB3E10" w:rsidP="00AB5B73">
      <w:pPr>
        <w:spacing w:line="240" w:lineRule="auto"/>
        <w:ind w:firstLine="709"/>
        <w:contextualSpacing/>
        <w:jc w:val="center"/>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Для осуществления переданных полномочий органам местного самоуправления муниципального района в случае необходимости передается в пользование имущество по договору безвозмездного пользования.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Органам местного самоуправления муниципального района запрещается использование материальных ресурсов, полученных на осуществление переданных полномочий, предусмотренных настоящим Соглашением, на иные цели.</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center"/>
        <w:rPr>
          <w:rFonts w:ascii="Times New Roman" w:hAnsi="Times New Roman" w:cs="Times New Roman"/>
          <w:sz w:val="20"/>
          <w:szCs w:val="20"/>
        </w:rPr>
      </w:pPr>
      <w:r w:rsidRPr="00AB5B73">
        <w:rPr>
          <w:rFonts w:ascii="Times New Roman" w:hAnsi="Times New Roman" w:cs="Times New Roman"/>
          <w:sz w:val="20"/>
          <w:szCs w:val="20"/>
        </w:rPr>
        <w:t>5. Вступление в силу и срок действия Соглашения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Настоящее Соглашение заключено сроком до 31.12.2021 года и вступает в силу с 01.07.2021 года.</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Изменения и дополнения в настоящее Соглашение могут быть внесены по взаимному согласию Сторон путем составления дополнительного соглашения в письменной форме, которое утверждается представительными органами соответствующих муниципальных образований.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При отсутствии письменного обращения какой-либо из сторон о прекращении действия Соглашения или изменения финансового обеспечения Соглашения, направленного за три месяца до истечения срока действия Соглашения, Соглашение считается пролонгированным на один календарный год.</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center"/>
        <w:rPr>
          <w:rFonts w:ascii="Times New Roman" w:hAnsi="Times New Roman" w:cs="Times New Roman"/>
          <w:sz w:val="20"/>
          <w:szCs w:val="20"/>
        </w:rPr>
      </w:pPr>
      <w:r w:rsidRPr="00AB5B73">
        <w:rPr>
          <w:rFonts w:ascii="Times New Roman" w:hAnsi="Times New Roman" w:cs="Times New Roman"/>
          <w:sz w:val="20"/>
          <w:szCs w:val="20"/>
        </w:rPr>
        <w:t>6. Основания и порядок расторжения Соглашения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Настоящее Соглашение может быть расторгнуто (в том числе досрочно):</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по соглашению сторон, оформленному в письменном виде;</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в одностороннем порядке, в случае неисполнения или ненадлежащего исполнения полномочий в соответствии с действующим законодательством;</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в случае изменения действующего законодательства, в связи с которым реализация переданных полномочий становится невозможной.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Уведомление о расторжении настоящего Соглашения в одностороннем порядке направляется другой Стороне в письменном виде. Соглашение считается расторгнутым по истечении 30 дней со дня направления указанного уведомления.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При досрочном расторжении настоящего Соглашения муниципальный район обеспечивает в течение трех месяцев со дня расторжения Соглашения возврат в бюджет сельского поселения часть объема межбюджетных трансфертов, приходящуюся на не проведенные мероприятия.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center"/>
        <w:rPr>
          <w:rFonts w:ascii="Times New Roman" w:hAnsi="Times New Roman" w:cs="Times New Roman"/>
          <w:sz w:val="20"/>
          <w:szCs w:val="20"/>
        </w:rPr>
      </w:pPr>
      <w:r w:rsidRPr="00AB5B73">
        <w:rPr>
          <w:rFonts w:ascii="Times New Roman" w:hAnsi="Times New Roman" w:cs="Times New Roman"/>
          <w:sz w:val="20"/>
          <w:szCs w:val="20"/>
        </w:rPr>
        <w:t>7. Ответственность сторон</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За неисполнение или ненадлежащее исполнение обязательств по настоящему Соглашению стороны несут ответственность в соответствии с действующим законодательством Российской Федерации.</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Несвоевременный возврат перечисленных межбюджетных трансфертов в случае расторжения настоящего Соглашения влечет за собой уплату пеней в размере одной трехсотой действующей </w:t>
      </w:r>
      <w:hyperlink r:id="rId183" w:history="1">
        <w:r w:rsidRPr="00AB5B73">
          <w:rPr>
            <w:rStyle w:val="af5"/>
            <w:rFonts w:ascii="Times New Roman" w:hAnsi="Times New Roman"/>
            <w:sz w:val="20"/>
            <w:szCs w:val="20"/>
          </w:rPr>
          <w:t>ставки рефинансирования</w:t>
        </w:r>
      </w:hyperlink>
      <w:r w:rsidRPr="00AB5B73">
        <w:rPr>
          <w:rFonts w:ascii="Times New Roman" w:hAnsi="Times New Roman" w:cs="Times New Roman"/>
          <w:sz w:val="20"/>
          <w:szCs w:val="20"/>
        </w:rPr>
        <w:t xml:space="preserve"> Центрального банка Российской Федерации за каждый день просрочки.</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center"/>
        <w:rPr>
          <w:rFonts w:ascii="Times New Roman" w:hAnsi="Times New Roman" w:cs="Times New Roman"/>
          <w:sz w:val="20"/>
          <w:szCs w:val="20"/>
        </w:rPr>
      </w:pPr>
      <w:r w:rsidRPr="00AB5B73">
        <w:rPr>
          <w:rFonts w:ascii="Times New Roman" w:hAnsi="Times New Roman" w:cs="Times New Roman"/>
          <w:sz w:val="20"/>
          <w:szCs w:val="20"/>
        </w:rPr>
        <w:t>8. Заключительные положения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Настоящее Соглашение составлено в двух экземплярах, имеющих одинаковую юридическую силу, по одному для каждой из Сторон.</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Внесение изменений и дополнений в настоящее Соглашение осуществляется путем подписания Сторонами дополнительных соглашений.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По вопросам, не урегулированным настоящим Соглашением, Стороны руководствуются действующим законодательством.</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Споры, связанные с исполнением настоящего Соглашения, разрешаются путем проведения переговоров или в судебном порядке</w:t>
      </w:r>
    </w:p>
    <w:p w:rsidR="00DB3E10" w:rsidRPr="00AB5B73" w:rsidRDefault="00DB3E10" w:rsidP="00AB5B73">
      <w:pPr>
        <w:spacing w:line="240" w:lineRule="auto"/>
        <w:contextualSpacing/>
        <w:jc w:val="both"/>
        <w:rPr>
          <w:rFonts w:ascii="Times New Roman" w:hAnsi="Times New Roman" w:cs="Times New Roman"/>
          <w:sz w:val="20"/>
          <w:szCs w:val="20"/>
        </w:rPr>
      </w:pPr>
    </w:p>
    <w:p w:rsidR="00DB3E10" w:rsidRPr="00AB5B73" w:rsidRDefault="00DB3E10" w:rsidP="00AB5B73">
      <w:pPr>
        <w:spacing w:line="240" w:lineRule="auto"/>
        <w:contextualSpacing/>
        <w:jc w:val="center"/>
        <w:rPr>
          <w:rFonts w:ascii="Times New Roman" w:hAnsi="Times New Roman" w:cs="Times New Roman"/>
          <w:sz w:val="20"/>
          <w:szCs w:val="20"/>
        </w:rPr>
      </w:pPr>
      <w:r w:rsidRPr="00AB5B73">
        <w:rPr>
          <w:rFonts w:ascii="Times New Roman" w:hAnsi="Times New Roman" w:cs="Times New Roman"/>
          <w:sz w:val="20"/>
          <w:szCs w:val="20"/>
        </w:rPr>
        <w:t>9. Реквизиты и подписи сторон</w:t>
      </w:r>
    </w:p>
    <w:p w:rsidR="00DB3E10" w:rsidRPr="00AB5B73" w:rsidRDefault="00DB3E10" w:rsidP="00AB5B73">
      <w:pPr>
        <w:spacing w:line="240" w:lineRule="auto"/>
        <w:contextualSpacing/>
        <w:jc w:val="both"/>
        <w:rPr>
          <w:rFonts w:ascii="Times New Roman" w:hAnsi="Times New Roman" w:cs="Times New Roman"/>
          <w:sz w:val="20"/>
          <w:szCs w:val="2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69"/>
        <w:gridCol w:w="5300"/>
      </w:tblGrid>
      <w:tr w:rsidR="00DB3E10" w:rsidRPr="00AB5B73" w:rsidTr="00DB3E10">
        <w:tc>
          <w:tcPr>
            <w:tcW w:w="4869" w:type="dxa"/>
            <w:tcBorders>
              <w:top w:val="nil"/>
              <w:left w:val="nil"/>
              <w:bottom w:val="nil"/>
              <w:right w:val="nil"/>
            </w:tcBorders>
          </w:tcPr>
          <w:p w:rsidR="00DB3E10" w:rsidRPr="00AB5B73" w:rsidRDefault="00DB3E10" w:rsidP="00AB5B73">
            <w:pPr>
              <w:spacing w:line="240" w:lineRule="auto"/>
              <w:contextualSpacing/>
              <w:jc w:val="both"/>
              <w:rPr>
                <w:rFonts w:ascii="Times New Roman" w:hAnsi="Times New Roman" w:cs="Times New Roman"/>
                <w:sz w:val="20"/>
                <w:szCs w:val="20"/>
              </w:rPr>
            </w:pPr>
            <w:r w:rsidRPr="00AB5B73">
              <w:rPr>
                <w:rFonts w:ascii="Times New Roman" w:hAnsi="Times New Roman" w:cs="Times New Roman"/>
                <w:sz w:val="20"/>
                <w:szCs w:val="20"/>
              </w:rPr>
              <w:t>Глава Дубенского муниципального района Республики Мордовия</w:t>
            </w:r>
          </w:p>
          <w:p w:rsidR="00DB3E10" w:rsidRPr="00AB5B73" w:rsidRDefault="00DB3E10" w:rsidP="00AB5B73">
            <w:pPr>
              <w:spacing w:line="240" w:lineRule="auto"/>
              <w:contextualSpacing/>
              <w:jc w:val="both"/>
              <w:rPr>
                <w:rFonts w:ascii="Times New Roman" w:hAnsi="Times New Roman" w:cs="Times New Roman"/>
                <w:sz w:val="20"/>
                <w:szCs w:val="20"/>
              </w:rPr>
            </w:pPr>
          </w:p>
          <w:p w:rsidR="00DB3E10" w:rsidRPr="00AB5B73" w:rsidRDefault="00DB3E10" w:rsidP="00AB5B73">
            <w:pPr>
              <w:spacing w:line="240" w:lineRule="auto"/>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__________________ </w:t>
            </w:r>
            <w:proofErr w:type="spellStart"/>
            <w:r w:rsidRPr="00AB5B73">
              <w:rPr>
                <w:rFonts w:ascii="Times New Roman" w:hAnsi="Times New Roman" w:cs="Times New Roman"/>
                <w:sz w:val="20"/>
                <w:szCs w:val="20"/>
              </w:rPr>
              <w:t>В.Н.Нефедов</w:t>
            </w:r>
            <w:proofErr w:type="spellEnd"/>
          </w:p>
        </w:tc>
        <w:tc>
          <w:tcPr>
            <w:tcW w:w="5300" w:type="dxa"/>
            <w:tcBorders>
              <w:top w:val="nil"/>
              <w:left w:val="nil"/>
              <w:bottom w:val="nil"/>
              <w:right w:val="nil"/>
            </w:tcBorders>
          </w:tcPr>
          <w:p w:rsidR="00DB3E10" w:rsidRPr="00AB5B73" w:rsidRDefault="00DB3E10" w:rsidP="00AB5B73">
            <w:pPr>
              <w:spacing w:line="240" w:lineRule="auto"/>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Глава </w:t>
            </w:r>
            <w:proofErr w:type="spellStart"/>
            <w:r w:rsidRPr="00AB5B73">
              <w:rPr>
                <w:rFonts w:ascii="Times New Roman" w:hAnsi="Times New Roman" w:cs="Times New Roman"/>
                <w:sz w:val="20"/>
                <w:szCs w:val="20"/>
              </w:rPr>
              <w:t>Пуркаевского</w:t>
            </w:r>
            <w:proofErr w:type="spellEnd"/>
            <w:r w:rsidRPr="00AB5B73">
              <w:rPr>
                <w:rFonts w:ascii="Times New Roman" w:hAnsi="Times New Roman" w:cs="Times New Roman"/>
                <w:sz w:val="20"/>
                <w:szCs w:val="20"/>
              </w:rPr>
              <w:t xml:space="preserve"> сельского поселения Дубенского муниципального района Республики Мордовия</w:t>
            </w:r>
          </w:p>
          <w:p w:rsidR="00DB3E10" w:rsidRPr="00AB5B73" w:rsidRDefault="00DB3E10" w:rsidP="00AB5B73">
            <w:pPr>
              <w:spacing w:line="240" w:lineRule="auto"/>
              <w:contextualSpacing/>
              <w:jc w:val="both"/>
              <w:rPr>
                <w:rFonts w:ascii="Times New Roman" w:hAnsi="Times New Roman" w:cs="Times New Roman"/>
                <w:sz w:val="20"/>
                <w:szCs w:val="20"/>
              </w:rPr>
            </w:pPr>
          </w:p>
          <w:p w:rsidR="00DB3E10" w:rsidRPr="00AB5B73" w:rsidRDefault="00DB3E10" w:rsidP="00AB5B73">
            <w:pPr>
              <w:spacing w:line="240" w:lineRule="auto"/>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__________________ </w:t>
            </w:r>
            <w:r w:rsidRPr="00AB5B73">
              <w:rPr>
                <w:rFonts w:ascii="Times New Roman" w:hAnsi="Times New Roman" w:cs="Times New Roman"/>
                <w:color w:val="000000"/>
                <w:sz w:val="20"/>
                <w:szCs w:val="20"/>
              </w:rPr>
              <w:t xml:space="preserve">Т.В. </w:t>
            </w:r>
            <w:proofErr w:type="spellStart"/>
            <w:r w:rsidRPr="00AB5B73">
              <w:rPr>
                <w:rFonts w:ascii="Times New Roman" w:hAnsi="Times New Roman" w:cs="Times New Roman"/>
                <w:color w:val="000000"/>
                <w:sz w:val="20"/>
                <w:szCs w:val="20"/>
              </w:rPr>
              <w:t>Радаева</w:t>
            </w:r>
            <w:proofErr w:type="spellEnd"/>
          </w:p>
        </w:tc>
      </w:tr>
    </w:tbl>
    <w:p w:rsidR="00DB3E10" w:rsidRPr="00AB5B73" w:rsidRDefault="00DB3E10" w:rsidP="00AB5B73">
      <w:pPr>
        <w:spacing w:line="240" w:lineRule="auto"/>
        <w:contextualSpacing/>
        <w:rPr>
          <w:rFonts w:ascii="Times New Roman" w:hAnsi="Times New Roman" w:cs="Times New Roman"/>
          <w:sz w:val="20"/>
          <w:szCs w:val="2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430"/>
        <w:gridCol w:w="4879"/>
      </w:tblGrid>
      <w:tr w:rsidR="00DB3E10" w:rsidRPr="00AB5B73" w:rsidTr="00DB3E10">
        <w:tc>
          <w:tcPr>
            <w:tcW w:w="5430" w:type="dxa"/>
            <w:tcBorders>
              <w:top w:val="nil"/>
              <w:left w:val="nil"/>
              <w:bottom w:val="nil"/>
              <w:right w:val="nil"/>
            </w:tcBorders>
          </w:tcPr>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Утверждено</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Решением Совета депутатов</w:t>
            </w:r>
          </w:p>
          <w:p w:rsidR="00DB3E10" w:rsidRPr="00AB5B73" w:rsidRDefault="00DB3E10" w:rsidP="00AB5B73">
            <w:pPr>
              <w:pStyle w:val="ac"/>
              <w:contextualSpacing/>
              <w:rPr>
                <w:rFonts w:ascii="Times New Roman" w:hAnsi="Times New Roman" w:cs="Times New Roman"/>
                <w:sz w:val="20"/>
                <w:szCs w:val="20"/>
              </w:rPr>
            </w:pPr>
            <w:proofErr w:type="spellStart"/>
            <w:r w:rsidRPr="00AB5B73">
              <w:rPr>
                <w:rFonts w:ascii="Times New Roman" w:hAnsi="Times New Roman" w:cs="Times New Roman"/>
                <w:sz w:val="20"/>
                <w:szCs w:val="20"/>
              </w:rPr>
              <w:t>Поводимовского</w:t>
            </w:r>
            <w:proofErr w:type="spellEnd"/>
            <w:r w:rsidRPr="00AB5B73">
              <w:rPr>
                <w:rFonts w:ascii="Times New Roman" w:hAnsi="Times New Roman" w:cs="Times New Roman"/>
                <w:sz w:val="20"/>
                <w:szCs w:val="20"/>
              </w:rPr>
              <w:t xml:space="preserve"> сельского поселения</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Дубенского муниципального района</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Республики Мордовия</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14.10.2021 г. N 43</w:t>
            </w:r>
          </w:p>
        </w:tc>
        <w:tc>
          <w:tcPr>
            <w:tcW w:w="4879" w:type="dxa"/>
            <w:tcBorders>
              <w:top w:val="nil"/>
              <w:left w:val="nil"/>
              <w:bottom w:val="nil"/>
              <w:right w:val="nil"/>
            </w:tcBorders>
          </w:tcPr>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Утверждено</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Решением Совета депутатов</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Дубенского муниципального района</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Республики Мордовия</w:t>
            </w:r>
          </w:p>
          <w:p w:rsidR="00DB3E10" w:rsidRPr="00AB5B73" w:rsidRDefault="00DB3E10" w:rsidP="00AB5B73">
            <w:pPr>
              <w:pStyle w:val="ac"/>
              <w:contextualSpacing/>
              <w:rPr>
                <w:rFonts w:ascii="Times New Roman" w:hAnsi="Times New Roman" w:cs="Times New Roman"/>
                <w:sz w:val="20"/>
                <w:szCs w:val="20"/>
              </w:rPr>
            </w:pPr>
            <w:r w:rsidRPr="00AB5B73">
              <w:rPr>
                <w:rFonts w:ascii="Times New Roman" w:hAnsi="Times New Roman" w:cs="Times New Roman"/>
                <w:sz w:val="20"/>
                <w:szCs w:val="20"/>
              </w:rPr>
              <w:t>26.10.2021 г. N 13</w:t>
            </w:r>
          </w:p>
        </w:tc>
      </w:tr>
    </w:tbl>
    <w:p w:rsidR="00DB3E10" w:rsidRPr="00AB5B73" w:rsidRDefault="00DB3E10" w:rsidP="00AB5B73">
      <w:pPr>
        <w:spacing w:line="240" w:lineRule="auto"/>
        <w:contextualSpacing/>
        <w:rPr>
          <w:rFonts w:ascii="Times New Roman" w:hAnsi="Times New Roman" w:cs="Times New Roman"/>
          <w:sz w:val="20"/>
          <w:szCs w:val="20"/>
        </w:rPr>
      </w:pPr>
    </w:p>
    <w:p w:rsidR="00DB3E10" w:rsidRPr="00AB5B73" w:rsidRDefault="00DB3E10" w:rsidP="00AB5B73">
      <w:pPr>
        <w:spacing w:line="240" w:lineRule="auto"/>
        <w:contextualSpacing/>
        <w:jc w:val="center"/>
        <w:rPr>
          <w:rFonts w:ascii="Times New Roman" w:hAnsi="Times New Roman" w:cs="Times New Roman"/>
          <w:sz w:val="20"/>
          <w:szCs w:val="20"/>
        </w:rPr>
      </w:pPr>
      <w:r w:rsidRPr="00AB5B73">
        <w:rPr>
          <w:rFonts w:ascii="Times New Roman" w:hAnsi="Times New Roman" w:cs="Times New Roman"/>
          <w:sz w:val="20"/>
          <w:szCs w:val="20"/>
        </w:rPr>
        <w:t>Соглашение</w:t>
      </w:r>
      <w:r w:rsidRPr="00AB5B73">
        <w:rPr>
          <w:rFonts w:ascii="Times New Roman" w:hAnsi="Times New Roman" w:cs="Times New Roman"/>
          <w:sz w:val="20"/>
          <w:szCs w:val="20"/>
        </w:rPr>
        <w:br/>
        <w:t xml:space="preserve">между Администрацией Дубенского муниципального района и Администрацией </w:t>
      </w:r>
      <w:proofErr w:type="spellStart"/>
      <w:r w:rsidRPr="00AB5B73">
        <w:rPr>
          <w:rFonts w:ascii="Times New Roman" w:hAnsi="Times New Roman" w:cs="Times New Roman"/>
          <w:sz w:val="20"/>
          <w:szCs w:val="20"/>
        </w:rPr>
        <w:t>Поводимовского</w:t>
      </w:r>
      <w:proofErr w:type="spellEnd"/>
      <w:r w:rsidRPr="00AB5B73">
        <w:rPr>
          <w:rFonts w:ascii="Times New Roman" w:hAnsi="Times New Roman" w:cs="Times New Roman"/>
          <w:sz w:val="20"/>
          <w:szCs w:val="20"/>
        </w:rPr>
        <w:t xml:space="preserve"> сельского поселения о передаче части полномочий по осуществлению внутреннего муниципального финансового контроля</w:t>
      </w:r>
    </w:p>
    <w:p w:rsidR="00DB3E10" w:rsidRPr="00AB5B73" w:rsidRDefault="00DB3E10" w:rsidP="00AB5B73">
      <w:pPr>
        <w:spacing w:line="240" w:lineRule="auto"/>
        <w:contextualSpacing/>
        <w:jc w:val="center"/>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 xml:space="preserve">В соответствии с </w:t>
      </w:r>
      <w:hyperlink r:id="rId184" w:history="1">
        <w:r w:rsidRPr="00AB5B73">
          <w:rPr>
            <w:rStyle w:val="af5"/>
            <w:rFonts w:ascii="Times New Roman" w:hAnsi="Times New Roman"/>
            <w:sz w:val="20"/>
            <w:szCs w:val="20"/>
          </w:rPr>
          <w:t>частью 4 статьи 15</w:t>
        </w:r>
      </w:hyperlink>
      <w:r w:rsidRPr="00AB5B73">
        <w:rPr>
          <w:rFonts w:ascii="Times New Roman" w:hAnsi="Times New Roman" w:cs="Times New Roman"/>
          <w:sz w:val="20"/>
          <w:szCs w:val="20"/>
        </w:rPr>
        <w:t xml:space="preserve"> Федерального закона от 6 октября 2003 г. N 131-ФЗ "Об общих принципах организации местного самоуправления в Российской Федерации" Глава Дубенского муниципального района Нефедов Виктор Николаевич, действующий на основании </w:t>
      </w:r>
      <w:hyperlink r:id="rId185" w:history="1">
        <w:r w:rsidRPr="00AB5B73">
          <w:rPr>
            <w:rStyle w:val="af5"/>
            <w:rFonts w:ascii="Times New Roman" w:hAnsi="Times New Roman"/>
            <w:sz w:val="20"/>
            <w:szCs w:val="20"/>
          </w:rPr>
          <w:t>Устава</w:t>
        </w:r>
      </w:hyperlink>
      <w:r w:rsidRPr="00AB5B73">
        <w:rPr>
          <w:rFonts w:ascii="Times New Roman" w:hAnsi="Times New Roman" w:cs="Times New Roman"/>
          <w:sz w:val="20"/>
          <w:szCs w:val="20"/>
        </w:rPr>
        <w:t xml:space="preserve"> Дубенского муниципального района, и Глава </w:t>
      </w:r>
      <w:proofErr w:type="spellStart"/>
      <w:r w:rsidRPr="00AB5B73">
        <w:rPr>
          <w:rFonts w:ascii="Times New Roman" w:hAnsi="Times New Roman" w:cs="Times New Roman"/>
          <w:sz w:val="20"/>
          <w:szCs w:val="20"/>
        </w:rPr>
        <w:t>Поводимовского</w:t>
      </w:r>
      <w:proofErr w:type="spellEnd"/>
      <w:r w:rsidRPr="00AB5B73">
        <w:rPr>
          <w:rFonts w:ascii="Times New Roman" w:hAnsi="Times New Roman" w:cs="Times New Roman"/>
          <w:sz w:val="20"/>
          <w:szCs w:val="20"/>
        </w:rPr>
        <w:t xml:space="preserve"> сельского поселения </w:t>
      </w:r>
      <w:r w:rsidRPr="00AB5B73">
        <w:rPr>
          <w:rFonts w:ascii="Times New Roman" w:hAnsi="Times New Roman" w:cs="Times New Roman"/>
          <w:color w:val="000000"/>
          <w:sz w:val="20"/>
          <w:szCs w:val="20"/>
        </w:rPr>
        <w:t>Нефедова Любовь Анатольевна</w:t>
      </w:r>
      <w:r w:rsidRPr="00AB5B73">
        <w:rPr>
          <w:rFonts w:ascii="Times New Roman" w:hAnsi="Times New Roman" w:cs="Times New Roman"/>
          <w:sz w:val="20"/>
          <w:szCs w:val="20"/>
        </w:rPr>
        <w:t xml:space="preserve">, действующая на основании Устава </w:t>
      </w:r>
      <w:proofErr w:type="spellStart"/>
      <w:r w:rsidRPr="00AB5B73">
        <w:rPr>
          <w:rFonts w:ascii="Times New Roman" w:hAnsi="Times New Roman" w:cs="Times New Roman"/>
          <w:sz w:val="20"/>
          <w:szCs w:val="20"/>
        </w:rPr>
        <w:t>Поводимовского</w:t>
      </w:r>
      <w:proofErr w:type="spellEnd"/>
      <w:r w:rsidRPr="00AB5B73">
        <w:rPr>
          <w:rFonts w:ascii="Times New Roman" w:hAnsi="Times New Roman" w:cs="Times New Roman"/>
          <w:sz w:val="20"/>
          <w:szCs w:val="20"/>
        </w:rPr>
        <w:t xml:space="preserve"> сельского поселения заключили настоящее Соглашение о нижеследующем.</w:t>
      </w:r>
      <w:proofErr w:type="gramEnd"/>
    </w:p>
    <w:p w:rsidR="00DB3E10" w:rsidRPr="00AB5B73" w:rsidRDefault="00DB3E10" w:rsidP="00AB5B73">
      <w:pPr>
        <w:spacing w:line="240" w:lineRule="auto"/>
        <w:contextualSpacing/>
        <w:jc w:val="center"/>
        <w:rPr>
          <w:rFonts w:ascii="Times New Roman" w:hAnsi="Times New Roman" w:cs="Times New Roman"/>
          <w:sz w:val="20"/>
          <w:szCs w:val="20"/>
        </w:rPr>
      </w:pPr>
      <w:r w:rsidRPr="00AB5B73">
        <w:rPr>
          <w:rFonts w:ascii="Times New Roman" w:hAnsi="Times New Roman" w:cs="Times New Roman"/>
          <w:sz w:val="20"/>
          <w:szCs w:val="20"/>
        </w:rPr>
        <w:t>1. Предмет Соглашения</w:t>
      </w:r>
    </w:p>
    <w:p w:rsidR="00DB3E10" w:rsidRPr="00AB5B73" w:rsidRDefault="00DB3E10" w:rsidP="00AB5B73">
      <w:pPr>
        <w:spacing w:line="240" w:lineRule="auto"/>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 xml:space="preserve">Администрация </w:t>
      </w:r>
      <w:proofErr w:type="spellStart"/>
      <w:r w:rsidRPr="00AB5B73">
        <w:rPr>
          <w:rFonts w:ascii="Times New Roman" w:hAnsi="Times New Roman" w:cs="Times New Roman"/>
          <w:sz w:val="20"/>
          <w:szCs w:val="20"/>
        </w:rPr>
        <w:t>Поводимовского</w:t>
      </w:r>
      <w:proofErr w:type="spellEnd"/>
      <w:r w:rsidRPr="00AB5B73">
        <w:rPr>
          <w:rFonts w:ascii="Times New Roman" w:hAnsi="Times New Roman" w:cs="Times New Roman"/>
          <w:sz w:val="20"/>
          <w:szCs w:val="20"/>
        </w:rPr>
        <w:t xml:space="preserve"> сельского поселения передает, а администрация Дубенского муниципального района принимает к исполнению часть полномочий по осуществлению внутреннего муниципального финансового контроля, отнесенных в соответствии с </w:t>
      </w:r>
      <w:hyperlink r:id="rId186" w:history="1">
        <w:r w:rsidRPr="00AB5B73">
          <w:rPr>
            <w:rStyle w:val="af5"/>
            <w:rFonts w:ascii="Times New Roman" w:hAnsi="Times New Roman"/>
            <w:sz w:val="20"/>
            <w:szCs w:val="20"/>
          </w:rPr>
          <w:t>пунктом 1 части 1 статьи 14</w:t>
        </w:r>
      </w:hyperlink>
      <w:r w:rsidRPr="00AB5B73">
        <w:rPr>
          <w:rFonts w:ascii="Times New Roman" w:hAnsi="Times New Roman" w:cs="Times New Roman"/>
          <w:sz w:val="20"/>
          <w:szCs w:val="20"/>
        </w:rPr>
        <w:t xml:space="preserve"> Федерального закона от 06.10.2003 г. N 131-ФЗ "Об общих принципах организации местного самоуправления в Российской Федерации" к вопросам местного значения сельского, городского поселения (далее - поселения) по:</w:t>
      </w:r>
      <w:proofErr w:type="gramEnd"/>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соблюдением </w:t>
      </w:r>
      <w:hyperlink r:id="rId187" w:history="1">
        <w:r w:rsidRPr="00AB5B73">
          <w:rPr>
            <w:rStyle w:val="af5"/>
            <w:rFonts w:ascii="Times New Roman" w:hAnsi="Times New Roman"/>
            <w:sz w:val="20"/>
            <w:szCs w:val="20"/>
          </w:rPr>
          <w:t>бюджетного законодательства</w:t>
        </w:r>
      </w:hyperlink>
      <w:r w:rsidRPr="00AB5B73">
        <w:rPr>
          <w:rFonts w:ascii="Times New Roman" w:hAnsi="Times New Roman" w:cs="Times New Roman"/>
          <w:sz w:val="20"/>
          <w:szCs w:val="20"/>
        </w:rPr>
        <w:t xml:space="preserve"> Российской Федерации и иных нормативных правовых актов, регулирующих бюджетные правоотношения;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полнотой и достоверностью отчетности о реализации муниципальных программ, в том числе отчетности об исполнении муниципальных заданий;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соблюдением требований к обоснованию закупок, предусмотренных </w:t>
      </w:r>
      <w:hyperlink r:id="rId188" w:history="1">
        <w:r w:rsidRPr="00AB5B73">
          <w:rPr>
            <w:rStyle w:val="af5"/>
            <w:rFonts w:ascii="Times New Roman" w:hAnsi="Times New Roman"/>
            <w:sz w:val="20"/>
            <w:szCs w:val="20"/>
          </w:rPr>
          <w:t>статьей 18</w:t>
        </w:r>
      </w:hyperlink>
      <w:r w:rsidRPr="00AB5B73">
        <w:rPr>
          <w:rFonts w:ascii="Times New Roman" w:hAnsi="Times New Roman" w:cs="Times New Roman"/>
          <w:sz w:val="20"/>
          <w:szCs w:val="20"/>
        </w:rPr>
        <w:t xml:space="preserve"> Федерального закона от 05.04.2013 г. N 44-ФЗ "О контрактной системе в сфере закупок товаров, работ, услуг для обеспечения государственных и муниципальных нужд", и обоснованности закупок;</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соблюдением правил нормирования в сфере закупок, предусмотренного </w:t>
      </w:r>
      <w:hyperlink r:id="rId189" w:history="1">
        <w:r w:rsidRPr="00AB5B73">
          <w:rPr>
            <w:rStyle w:val="af5"/>
            <w:rFonts w:ascii="Times New Roman" w:hAnsi="Times New Roman"/>
            <w:sz w:val="20"/>
            <w:szCs w:val="20"/>
          </w:rPr>
          <w:t>статьей 19</w:t>
        </w:r>
      </w:hyperlink>
      <w:r w:rsidRPr="00AB5B73">
        <w:rPr>
          <w:rFonts w:ascii="Times New Roman" w:hAnsi="Times New Roman" w:cs="Times New Roman"/>
          <w:sz w:val="20"/>
          <w:szCs w:val="20"/>
        </w:rPr>
        <w:t xml:space="preserve"> Федерального закона от 05.04.2013 г. N 44-ФЗ "О контрактной системе в сфере закупок товаров, работ, услуг для обеспечения государственных и муниципальных нужд";</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обоснованием начальной (максимальной) цены контракта, цены контракта, заключаемого с единственным поставщиком (подрядчиком, исполнителем), включенной в план-график;</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применением заказчиком мер ответственности и совершения иных действий в случае нарушения поставщиком (подрядчиком, исполнителем) условий контракта;</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соответствием поставленного товара, выполненной работы (ее результата) или оказанной услуги условиям контракта;</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своевременностью, полнотой и достоверностью отражения в документах учета поставленного товара, выполненной работы (ее результата) или оказанной услуги;</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контролю за</w:t>
      </w:r>
      <w:proofErr w:type="gramEnd"/>
      <w:r w:rsidRPr="00AB5B73">
        <w:rPr>
          <w:rFonts w:ascii="Times New Roman" w:hAnsi="Times New Roman" w:cs="Times New Roman"/>
          <w:sz w:val="20"/>
          <w:szCs w:val="20"/>
        </w:rPr>
        <w:t xml:space="preserve"> соответствием использования поставленного товара, выполненной работы (ее результата) или оказанной услуги целям осуществления закупки.</w:t>
      </w:r>
    </w:p>
    <w:p w:rsidR="00DB3E10" w:rsidRPr="00AB5B73" w:rsidRDefault="00DB3E10" w:rsidP="00AB5B73">
      <w:pPr>
        <w:spacing w:line="240" w:lineRule="auto"/>
        <w:contextualSpacing/>
        <w:jc w:val="both"/>
        <w:rPr>
          <w:rFonts w:ascii="Times New Roman" w:hAnsi="Times New Roman" w:cs="Times New Roman"/>
          <w:sz w:val="20"/>
          <w:szCs w:val="20"/>
        </w:rPr>
      </w:pPr>
    </w:p>
    <w:p w:rsidR="00DB3E10" w:rsidRPr="00AB5B73" w:rsidRDefault="00DB3E10" w:rsidP="00AB5B73">
      <w:pPr>
        <w:spacing w:line="240" w:lineRule="auto"/>
        <w:contextualSpacing/>
        <w:jc w:val="center"/>
        <w:rPr>
          <w:rFonts w:ascii="Times New Roman" w:hAnsi="Times New Roman" w:cs="Times New Roman"/>
          <w:sz w:val="20"/>
          <w:szCs w:val="20"/>
        </w:rPr>
      </w:pPr>
      <w:r w:rsidRPr="00AB5B73">
        <w:rPr>
          <w:rFonts w:ascii="Times New Roman" w:hAnsi="Times New Roman" w:cs="Times New Roman"/>
          <w:sz w:val="20"/>
          <w:szCs w:val="20"/>
        </w:rPr>
        <w:t>2. Права и обязанности Сторон</w:t>
      </w:r>
    </w:p>
    <w:p w:rsidR="00DB3E10" w:rsidRPr="00AB5B73" w:rsidRDefault="00DB3E10" w:rsidP="00AB5B73">
      <w:pPr>
        <w:spacing w:line="240" w:lineRule="auto"/>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Органы местного самоуправления муниципального района при осуществлении переданных полномочий имеют право:</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на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запрашивать и получать материалы, документы и информацию по вопросам, связанным с выполнением условий настоящего Соглашения;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посещать территорию и истребовать документы, относящиеся к предмету контрольного мероприятия;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самостоятельно определять объекты контроля, формы, цели, задачи проводимых мероприятий, способы их проведения в соответствии Порядком осуществления полномочий по внутреннему муниципальному финансовому контролю;</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дополнительно использовать собственные финансовые средства для осуществления переданных полномочий в случаях и порядке, предусмотренных Уставом.</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Органы местного самоуправления муниципального района при осуществлении переданных полномочий обязаны:</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осуществлять переданные полномочия в соответствии с действующим законодательством, иными нормативными правовыми актами и настоящим Соглашением;</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предоставлять отчет об осуществлении переданных полномочий в орган местного самоуправления сельского, городского поселения ежегодно не позднее марта месяца года, следующего за </w:t>
      </w:r>
      <w:proofErr w:type="gramStart"/>
      <w:r w:rsidRPr="00AB5B73">
        <w:rPr>
          <w:rFonts w:ascii="Times New Roman" w:hAnsi="Times New Roman" w:cs="Times New Roman"/>
          <w:sz w:val="20"/>
          <w:szCs w:val="20"/>
        </w:rPr>
        <w:t>отчетным</w:t>
      </w:r>
      <w:proofErr w:type="gramEnd"/>
      <w:r w:rsidRPr="00AB5B73">
        <w:rPr>
          <w:rFonts w:ascii="Times New Roman" w:hAnsi="Times New Roman" w:cs="Times New Roman"/>
          <w:sz w:val="20"/>
          <w:szCs w:val="20"/>
        </w:rPr>
        <w:t>;</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использовать выделяемые органом местного самоуправления сельского, городского поселения средства исключительно на осуществление переданных полномочий.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Органы местного самоуправления сельского, городского поселения имеют право:</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осуществлять </w:t>
      </w:r>
      <w:proofErr w:type="gramStart"/>
      <w:r w:rsidRPr="00AB5B73">
        <w:rPr>
          <w:rFonts w:ascii="Times New Roman" w:hAnsi="Times New Roman" w:cs="Times New Roman"/>
          <w:sz w:val="20"/>
          <w:szCs w:val="20"/>
        </w:rPr>
        <w:t>контроль за</w:t>
      </w:r>
      <w:proofErr w:type="gramEnd"/>
      <w:r w:rsidRPr="00AB5B73">
        <w:rPr>
          <w:rFonts w:ascii="Times New Roman" w:hAnsi="Times New Roman" w:cs="Times New Roman"/>
          <w:sz w:val="20"/>
          <w:szCs w:val="20"/>
        </w:rPr>
        <w:t xml:space="preserve"> исполнением переданных полномочий;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запрашивать и получать в установленном порядке от органа местного самоуправления муниципального района документы и иную информацию, связанную с осуществлением переданных ей полномочий;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направлять предложения о проведении контрольных мероприятий.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Органы местного самоуправления сельского, городского поселения обязаны:</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создать надлежащие условия для проведения контрольных мероприятий, обеспечить передачу органу муниципального района необходимой информации и документации для осуществления переданных полномочий, предоставить необходимое помещение, оргтехнику, услуги связи и т. д.;</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осуществлять финансирование мероприятий по осуществлению переданных, в соответствии с настоящим Соглашением, полномочий согласно </w:t>
      </w:r>
      <w:hyperlink w:anchor="sub_1300" w:history="1">
        <w:r w:rsidRPr="00AB5B73">
          <w:rPr>
            <w:rStyle w:val="af5"/>
            <w:rFonts w:ascii="Times New Roman" w:hAnsi="Times New Roman"/>
            <w:sz w:val="20"/>
            <w:szCs w:val="20"/>
          </w:rPr>
          <w:t>разделу 3</w:t>
        </w:r>
      </w:hyperlink>
      <w:r w:rsidRPr="00AB5B73">
        <w:rPr>
          <w:rFonts w:ascii="Times New Roman" w:hAnsi="Times New Roman" w:cs="Times New Roman"/>
          <w:sz w:val="20"/>
          <w:szCs w:val="20"/>
        </w:rPr>
        <w:t xml:space="preserve"> настоящего Соглашения;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обеспечить передачу финансовых средств, необходимых для осуществления переданных полномочий.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center"/>
        <w:rPr>
          <w:rFonts w:ascii="Times New Roman" w:hAnsi="Times New Roman" w:cs="Times New Roman"/>
          <w:sz w:val="20"/>
          <w:szCs w:val="20"/>
        </w:rPr>
      </w:pPr>
      <w:r w:rsidRPr="00AB5B73">
        <w:rPr>
          <w:rFonts w:ascii="Times New Roman" w:hAnsi="Times New Roman" w:cs="Times New Roman"/>
          <w:sz w:val="20"/>
          <w:szCs w:val="20"/>
        </w:rPr>
        <w:t>3. Финансовые средства, необходимые для осуществления переданных полномочий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proofErr w:type="gramStart"/>
      <w:r w:rsidRPr="00AB5B73">
        <w:rPr>
          <w:rFonts w:ascii="Times New Roman" w:hAnsi="Times New Roman" w:cs="Times New Roman"/>
          <w:sz w:val="20"/>
          <w:szCs w:val="20"/>
        </w:rPr>
        <w:t xml:space="preserve">Финансовые средства для осуществления органами местного самоуправления муниципального района переданных полномочий, предоставляются местному бюджету муниципального района за счет межбюджетных трансфертов, предоставляемых из бюджета сельского, городского поселения в бюджет муниципального района в соответствии с </w:t>
      </w:r>
      <w:hyperlink r:id="rId190" w:history="1">
        <w:r w:rsidRPr="00AB5B73">
          <w:rPr>
            <w:rStyle w:val="af5"/>
            <w:rFonts w:ascii="Times New Roman" w:hAnsi="Times New Roman"/>
            <w:sz w:val="20"/>
            <w:szCs w:val="20"/>
          </w:rPr>
          <w:t>Бюджетным кодексом</w:t>
        </w:r>
      </w:hyperlink>
      <w:r w:rsidRPr="00AB5B73">
        <w:rPr>
          <w:rFonts w:ascii="Times New Roman" w:hAnsi="Times New Roman" w:cs="Times New Roman"/>
          <w:sz w:val="20"/>
          <w:szCs w:val="20"/>
        </w:rPr>
        <w:t xml:space="preserve"> Российской Федерации  в размере денежных средств, предусмотренных и утвержденных решением Совета депутатов Поселения на очередной финансовый год и плановый период в бюджете сельского поселения на</w:t>
      </w:r>
      <w:proofErr w:type="gramEnd"/>
      <w:r w:rsidRPr="00AB5B73">
        <w:rPr>
          <w:rFonts w:ascii="Times New Roman" w:hAnsi="Times New Roman" w:cs="Times New Roman"/>
          <w:sz w:val="20"/>
          <w:szCs w:val="20"/>
        </w:rPr>
        <w:t xml:space="preserve"> </w:t>
      </w:r>
      <w:r w:rsidRPr="00AB5B73">
        <w:rPr>
          <w:rStyle w:val="afff4"/>
          <w:rFonts w:ascii="Times New Roman" w:hAnsi="Times New Roman" w:cs="Times New Roman"/>
          <w:sz w:val="20"/>
          <w:szCs w:val="20"/>
        </w:rPr>
        <w:t>осуществление</w:t>
      </w:r>
      <w:r w:rsidRPr="00AB5B73">
        <w:rPr>
          <w:rFonts w:ascii="Times New Roman" w:hAnsi="Times New Roman" w:cs="Times New Roman"/>
          <w:sz w:val="20"/>
          <w:szCs w:val="20"/>
        </w:rPr>
        <w:t xml:space="preserve"> данных полномочий.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Межбюджетные трансферты, полученные бюджетом муниципального района из бюджета городского, сельского поселения и не использованные в текущем финансовом году, могут быть использованы в следующем финансовом году </w:t>
      </w:r>
      <w:proofErr w:type="gramStart"/>
      <w:r w:rsidRPr="00AB5B73">
        <w:rPr>
          <w:rFonts w:ascii="Times New Roman" w:hAnsi="Times New Roman" w:cs="Times New Roman"/>
          <w:sz w:val="20"/>
          <w:szCs w:val="20"/>
        </w:rPr>
        <w:t>на те</w:t>
      </w:r>
      <w:proofErr w:type="gramEnd"/>
      <w:r w:rsidRPr="00AB5B73">
        <w:rPr>
          <w:rFonts w:ascii="Times New Roman" w:hAnsi="Times New Roman" w:cs="Times New Roman"/>
          <w:sz w:val="20"/>
          <w:szCs w:val="20"/>
        </w:rPr>
        <w:t xml:space="preserve"> же цели. При отказе от заключения Соглашения на следующий год неиспользованный остаток межбюджетных трансфертов подлежит возврату в бюджет сельского поселения в течени</w:t>
      </w:r>
      <w:proofErr w:type="gramStart"/>
      <w:r w:rsidRPr="00AB5B73">
        <w:rPr>
          <w:rFonts w:ascii="Times New Roman" w:hAnsi="Times New Roman" w:cs="Times New Roman"/>
          <w:sz w:val="20"/>
          <w:szCs w:val="20"/>
        </w:rPr>
        <w:t>и</w:t>
      </w:r>
      <w:proofErr w:type="gramEnd"/>
      <w:r w:rsidRPr="00AB5B73">
        <w:rPr>
          <w:rFonts w:ascii="Times New Roman" w:hAnsi="Times New Roman" w:cs="Times New Roman"/>
          <w:sz w:val="20"/>
          <w:szCs w:val="20"/>
        </w:rPr>
        <w:t xml:space="preserve"> трех месяцев.</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Расходование средств, переданных в виде межбюджетных трансфертов, на цели, не предусмотренные Соглашением, не допускается.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center"/>
        <w:rPr>
          <w:rFonts w:ascii="Times New Roman" w:hAnsi="Times New Roman" w:cs="Times New Roman"/>
          <w:sz w:val="20"/>
          <w:szCs w:val="20"/>
        </w:rPr>
      </w:pPr>
      <w:r w:rsidRPr="00AB5B73">
        <w:rPr>
          <w:rFonts w:ascii="Times New Roman" w:hAnsi="Times New Roman" w:cs="Times New Roman"/>
          <w:sz w:val="20"/>
          <w:szCs w:val="20"/>
        </w:rPr>
        <w:t>4. Порядок передачи и использования материальных ресурсов</w:t>
      </w:r>
    </w:p>
    <w:p w:rsidR="00DB3E10" w:rsidRPr="00AB5B73" w:rsidRDefault="00DB3E10" w:rsidP="00AB5B73">
      <w:pPr>
        <w:spacing w:line="240" w:lineRule="auto"/>
        <w:ind w:firstLine="709"/>
        <w:contextualSpacing/>
        <w:jc w:val="center"/>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Для осуществления переданных полномочий органам местного самоуправления муниципального района в случае необходимости передается в пользование имущество по договору безвозмездного пользования.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Органам местного самоуправления муниципального района запрещается использование материальных ресурсов, полученных на осуществление переданных полномочий, предусмотренных настоящим Соглашением, на иные цели.</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center"/>
        <w:rPr>
          <w:rFonts w:ascii="Times New Roman" w:hAnsi="Times New Roman" w:cs="Times New Roman"/>
          <w:sz w:val="20"/>
          <w:szCs w:val="20"/>
        </w:rPr>
      </w:pPr>
      <w:r w:rsidRPr="00AB5B73">
        <w:rPr>
          <w:rFonts w:ascii="Times New Roman" w:hAnsi="Times New Roman" w:cs="Times New Roman"/>
          <w:sz w:val="20"/>
          <w:szCs w:val="20"/>
        </w:rPr>
        <w:t>5. Вступление в силу и срок действия Соглашения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Настоящее Соглашение заключено сроком до 31.12.2021 года и вступает в силу с 01.07.2021 года.</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Изменения и дополнения в настоящее Соглашение могут быть внесены по взаимному согласию Сторон путем составления дополнительного соглашения в письменной форме, которое утверждается представительными органами соответствующих муниципальных образований.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При отсутствии письменного обращения какой-либо из сторон о прекращении действия Соглашения или изменения финансового обеспечения Соглашения, направленного за три месяца до истечения срока действия Соглашения, Соглашение считается пролонгированным на один календарный год.</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center"/>
        <w:rPr>
          <w:rFonts w:ascii="Times New Roman" w:hAnsi="Times New Roman" w:cs="Times New Roman"/>
          <w:sz w:val="20"/>
          <w:szCs w:val="20"/>
        </w:rPr>
      </w:pPr>
      <w:r w:rsidRPr="00AB5B73">
        <w:rPr>
          <w:rFonts w:ascii="Times New Roman" w:hAnsi="Times New Roman" w:cs="Times New Roman"/>
          <w:sz w:val="20"/>
          <w:szCs w:val="20"/>
        </w:rPr>
        <w:t>6. Основания и порядок расторжения Соглашения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Настоящее Соглашение может быть расторгнуто (в том числе досрочно):</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по соглашению сторон, оформленному в письменном виде;</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в одностороннем порядке, в случае неисполнения или ненадлежащего исполнения полномочий в соответствии с действующим законодательством;</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в случае изменения действующего законодательства, в связи с которым реализация переданных полномочий становится невозможной.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Уведомление о расторжении настоящего Соглашения в одностороннем порядке направляется другой Стороне в письменном виде. Соглашение считается расторгнутым по истечении 30 дней со дня направления указанного уведомления.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При досрочном расторжении настоящего Соглашения муниципальный район обеспечивает в течение трех месяцев со дня расторжения Соглашения возврат в бюджет сельского поселения часть объема межбюджетных трансфертов, приходящуюся на не проведенные мероприятия.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center"/>
        <w:rPr>
          <w:rFonts w:ascii="Times New Roman" w:hAnsi="Times New Roman" w:cs="Times New Roman"/>
          <w:sz w:val="20"/>
          <w:szCs w:val="20"/>
        </w:rPr>
      </w:pPr>
      <w:r w:rsidRPr="00AB5B73">
        <w:rPr>
          <w:rFonts w:ascii="Times New Roman" w:hAnsi="Times New Roman" w:cs="Times New Roman"/>
          <w:sz w:val="20"/>
          <w:szCs w:val="20"/>
        </w:rPr>
        <w:t>7. Ответственность сторон</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За неисполнение или ненадлежащее исполнение обязательств по настоящему Соглашению стороны несут ответственность в соответствии с действующим законодательством Российской Федерации.</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Несвоевременный возврат перечисленных межбюджетных трансфертов в случае расторжения настоящего Соглашения влечет за собой уплату пеней в размере одной трехсотой действующей </w:t>
      </w:r>
      <w:hyperlink r:id="rId191" w:history="1">
        <w:r w:rsidRPr="00AB5B73">
          <w:rPr>
            <w:rStyle w:val="af5"/>
            <w:rFonts w:ascii="Times New Roman" w:hAnsi="Times New Roman"/>
            <w:sz w:val="20"/>
            <w:szCs w:val="20"/>
          </w:rPr>
          <w:t>ставки рефинансирования</w:t>
        </w:r>
      </w:hyperlink>
      <w:r w:rsidRPr="00AB5B73">
        <w:rPr>
          <w:rFonts w:ascii="Times New Roman" w:hAnsi="Times New Roman" w:cs="Times New Roman"/>
          <w:sz w:val="20"/>
          <w:szCs w:val="20"/>
        </w:rPr>
        <w:t xml:space="preserve"> Центрального банка Российской Федерации за каждый день просрочки.</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center"/>
        <w:rPr>
          <w:rFonts w:ascii="Times New Roman" w:hAnsi="Times New Roman" w:cs="Times New Roman"/>
          <w:sz w:val="20"/>
          <w:szCs w:val="20"/>
        </w:rPr>
      </w:pPr>
      <w:r w:rsidRPr="00AB5B73">
        <w:rPr>
          <w:rFonts w:ascii="Times New Roman" w:hAnsi="Times New Roman" w:cs="Times New Roman"/>
          <w:sz w:val="20"/>
          <w:szCs w:val="20"/>
        </w:rPr>
        <w:t>8. Заключительные положения</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Настоящее Соглашение составлено в двух экземплярах, имеющих одинаковую юридическую силу, по одному для каждой из Сторон.</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Внесение изменений и дополнений в настоящее Соглашение осуществляется путем подписания Сторонами дополнительных соглашений.</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По вопросам, не урегулированным настоящим Соглашением, Стороны руководствуются действующим законодательством.</w:t>
      </w:r>
    </w:p>
    <w:p w:rsidR="00DB3E10" w:rsidRPr="00AB5B73" w:rsidRDefault="00DB3E10" w:rsidP="00AB5B73">
      <w:pPr>
        <w:spacing w:line="240" w:lineRule="auto"/>
        <w:ind w:firstLine="709"/>
        <w:contextualSpacing/>
        <w:jc w:val="both"/>
        <w:rPr>
          <w:rFonts w:ascii="Times New Roman" w:hAnsi="Times New Roman" w:cs="Times New Roman"/>
          <w:sz w:val="20"/>
          <w:szCs w:val="20"/>
        </w:rPr>
      </w:pPr>
      <w:r w:rsidRPr="00AB5B73">
        <w:rPr>
          <w:rFonts w:ascii="Times New Roman" w:hAnsi="Times New Roman" w:cs="Times New Roman"/>
          <w:sz w:val="20"/>
          <w:szCs w:val="20"/>
        </w:rPr>
        <w:t>Споры, связанные с исполнением настоящего Соглашения, разрешаются путем проведения переговоров или в судебном порядке</w:t>
      </w:r>
    </w:p>
    <w:p w:rsidR="00DB3E10" w:rsidRPr="00AB5B73" w:rsidRDefault="00DB3E10" w:rsidP="00AB5B73">
      <w:pPr>
        <w:spacing w:line="240" w:lineRule="auto"/>
        <w:contextualSpacing/>
        <w:jc w:val="both"/>
        <w:rPr>
          <w:rFonts w:ascii="Times New Roman" w:hAnsi="Times New Roman" w:cs="Times New Roman"/>
          <w:sz w:val="20"/>
          <w:szCs w:val="20"/>
        </w:rPr>
      </w:pPr>
    </w:p>
    <w:p w:rsidR="00DB3E10" w:rsidRPr="00AB5B73" w:rsidRDefault="00DB3E10" w:rsidP="00AB5B73">
      <w:pPr>
        <w:spacing w:line="240" w:lineRule="auto"/>
        <w:contextualSpacing/>
        <w:jc w:val="center"/>
        <w:rPr>
          <w:rFonts w:ascii="Times New Roman" w:hAnsi="Times New Roman" w:cs="Times New Roman"/>
          <w:sz w:val="20"/>
          <w:szCs w:val="20"/>
        </w:rPr>
      </w:pPr>
      <w:r w:rsidRPr="00AB5B73">
        <w:rPr>
          <w:rFonts w:ascii="Times New Roman" w:hAnsi="Times New Roman" w:cs="Times New Roman"/>
          <w:sz w:val="20"/>
          <w:szCs w:val="20"/>
        </w:rPr>
        <w:t>9. Реквизиты и подписи сторон</w:t>
      </w:r>
    </w:p>
    <w:p w:rsidR="00DB3E10" w:rsidRPr="00AB5B73" w:rsidRDefault="00DB3E10" w:rsidP="00AB5B73">
      <w:pPr>
        <w:spacing w:line="240" w:lineRule="auto"/>
        <w:contextualSpacing/>
        <w:jc w:val="both"/>
        <w:rPr>
          <w:rFonts w:ascii="Times New Roman" w:hAnsi="Times New Roman" w:cs="Times New Roman"/>
          <w:sz w:val="20"/>
          <w:szCs w:val="2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69"/>
        <w:gridCol w:w="5300"/>
      </w:tblGrid>
      <w:tr w:rsidR="00DB3E10" w:rsidRPr="00AB5B73" w:rsidTr="00DB3E10">
        <w:tc>
          <w:tcPr>
            <w:tcW w:w="4869" w:type="dxa"/>
            <w:tcBorders>
              <w:top w:val="nil"/>
              <w:left w:val="nil"/>
              <w:bottom w:val="nil"/>
              <w:right w:val="nil"/>
            </w:tcBorders>
          </w:tcPr>
          <w:p w:rsidR="00DB3E10" w:rsidRPr="00AB5B73" w:rsidRDefault="00DB3E10" w:rsidP="00AB5B73">
            <w:pPr>
              <w:spacing w:line="240" w:lineRule="auto"/>
              <w:contextualSpacing/>
              <w:jc w:val="both"/>
              <w:rPr>
                <w:rFonts w:ascii="Times New Roman" w:hAnsi="Times New Roman" w:cs="Times New Roman"/>
                <w:sz w:val="20"/>
                <w:szCs w:val="20"/>
              </w:rPr>
            </w:pPr>
            <w:r w:rsidRPr="00AB5B73">
              <w:rPr>
                <w:rFonts w:ascii="Times New Roman" w:hAnsi="Times New Roman" w:cs="Times New Roman"/>
                <w:sz w:val="20"/>
                <w:szCs w:val="20"/>
              </w:rPr>
              <w:t>Глава Дубенского муниципального района Республики Мордовия</w:t>
            </w:r>
          </w:p>
          <w:p w:rsidR="00DB3E10" w:rsidRPr="00AB5B73" w:rsidRDefault="00DB3E10" w:rsidP="00AB5B73">
            <w:pPr>
              <w:spacing w:line="240" w:lineRule="auto"/>
              <w:contextualSpacing/>
              <w:jc w:val="both"/>
              <w:rPr>
                <w:rFonts w:ascii="Times New Roman" w:hAnsi="Times New Roman" w:cs="Times New Roman"/>
                <w:sz w:val="20"/>
                <w:szCs w:val="20"/>
              </w:rPr>
            </w:pPr>
          </w:p>
          <w:p w:rsidR="00DB3E10" w:rsidRPr="00AB5B73" w:rsidRDefault="00DB3E10" w:rsidP="00AB5B73">
            <w:pPr>
              <w:spacing w:line="240" w:lineRule="auto"/>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__________________ </w:t>
            </w:r>
            <w:proofErr w:type="spellStart"/>
            <w:r w:rsidRPr="00AB5B73">
              <w:rPr>
                <w:rFonts w:ascii="Times New Roman" w:hAnsi="Times New Roman" w:cs="Times New Roman"/>
                <w:sz w:val="20"/>
                <w:szCs w:val="20"/>
              </w:rPr>
              <w:t>В.Н.Нефедов</w:t>
            </w:r>
            <w:proofErr w:type="spellEnd"/>
          </w:p>
        </w:tc>
        <w:tc>
          <w:tcPr>
            <w:tcW w:w="5300" w:type="dxa"/>
            <w:tcBorders>
              <w:top w:val="nil"/>
              <w:left w:val="nil"/>
              <w:bottom w:val="nil"/>
              <w:right w:val="nil"/>
            </w:tcBorders>
          </w:tcPr>
          <w:p w:rsidR="00DB3E10" w:rsidRPr="00AB5B73" w:rsidRDefault="00DB3E10" w:rsidP="00AB5B73">
            <w:pPr>
              <w:spacing w:line="240" w:lineRule="auto"/>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Глава </w:t>
            </w:r>
            <w:proofErr w:type="spellStart"/>
            <w:r w:rsidRPr="00AB5B73">
              <w:rPr>
                <w:rFonts w:ascii="Times New Roman" w:hAnsi="Times New Roman" w:cs="Times New Roman"/>
                <w:sz w:val="20"/>
                <w:szCs w:val="20"/>
              </w:rPr>
              <w:t>Поводимовского</w:t>
            </w:r>
            <w:proofErr w:type="spellEnd"/>
            <w:r w:rsidRPr="00AB5B73">
              <w:rPr>
                <w:rFonts w:ascii="Times New Roman" w:hAnsi="Times New Roman" w:cs="Times New Roman"/>
                <w:sz w:val="20"/>
                <w:szCs w:val="20"/>
              </w:rPr>
              <w:t xml:space="preserve"> сельского поселения Дубенского муниципального района Республики Мордовия</w:t>
            </w:r>
          </w:p>
          <w:p w:rsidR="00DB3E10" w:rsidRPr="00AB5B73" w:rsidRDefault="00DB3E10" w:rsidP="00AB5B73">
            <w:pPr>
              <w:spacing w:line="240" w:lineRule="auto"/>
              <w:contextualSpacing/>
              <w:jc w:val="both"/>
              <w:rPr>
                <w:rFonts w:ascii="Times New Roman" w:hAnsi="Times New Roman" w:cs="Times New Roman"/>
                <w:sz w:val="20"/>
                <w:szCs w:val="20"/>
              </w:rPr>
            </w:pPr>
          </w:p>
          <w:p w:rsidR="00DB3E10" w:rsidRPr="00AB5B73" w:rsidRDefault="00DB3E10" w:rsidP="00AB5B73">
            <w:pPr>
              <w:spacing w:line="240" w:lineRule="auto"/>
              <w:contextualSpacing/>
              <w:jc w:val="both"/>
              <w:rPr>
                <w:rFonts w:ascii="Times New Roman" w:hAnsi="Times New Roman" w:cs="Times New Roman"/>
                <w:sz w:val="20"/>
                <w:szCs w:val="20"/>
              </w:rPr>
            </w:pPr>
            <w:r w:rsidRPr="00AB5B73">
              <w:rPr>
                <w:rFonts w:ascii="Times New Roman" w:hAnsi="Times New Roman" w:cs="Times New Roman"/>
                <w:sz w:val="20"/>
                <w:szCs w:val="20"/>
              </w:rPr>
              <w:t xml:space="preserve">__________________ </w:t>
            </w:r>
            <w:r w:rsidRPr="00AB5B73">
              <w:rPr>
                <w:rFonts w:ascii="Times New Roman" w:hAnsi="Times New Roman" w:cs="Times New Roman"/>
                <w:color w:val="000000"/>
                <w:sz w:val="20"/>
                <w:szCs w:val="20"/>
              </w:rPr>
              <w:t>Л.А. Нефедова</w:t>
            </w:r>
          </w:p>
        </w:tc>
      </w:tr>
    </w:tbl>
    <w:p w:rsidR="00DB3E10" w:rsidRDefault="00DB3E10" w:rsidP="00AB5B73">
      <w:pPr>
        <w:spacing w:line="240" w:lineRule="auto"/>
        <w:contextualSpacing/>
        <w:rPr>
          <w:rFonts w:ascii="Times New Roman" w:hAnsi="Times New Roman" w:cs="Times New Roman"/>
          <w:sz w:val="20"/>
          <w:szCs w:val="20"/>
        </w:rPr>
      </w:pPr>
    </w:p>
    <w:p w:rsidR="001E2884" w:rsidRPr="00CB1853" w:rsidRDefault="001E2884" w:rsidP="001E2884">
      <w:pPr>
        <w:spacing w:after="0"/>
        <w:jc w:val="right"/>
        <w:rPr>
          <w:rFonts w:ascii="Times New Roman" w:hAnsi="Times New Roman" w:cs="Times New Roman"/>
          <w:sz w:val="28"/>
          <w:szCs w:val="28"/>
        </w:rPr>
      </w:pPr>
    </w:p>
    <w:p w:rsidR="001E2884" w:rsidRPr="001E2884" w:rsidRDefault="001E2884" w:rsidP="001E2884">
      <w:pPr>
        <w:pStyle w:val="30"/>
        <w:jc w:val="center"/>
        <w:rPr>
          <w:rFonts w:ascii="Times New Roman" w:hAnsi="Times New Roman" w:cs="Times New Roman"/>
          <w:color w:val="auto"/>
          <w:sz w:val="20"/>
          <w:szCs w:val="20"/>
        </w:rPr>
      </w:pPr>
      <w:r w:rsidRPr="001E2884">
        <w:rPr>
          <w:rFonts w:ascii="Times New Roman" w:hAnsi="Times New Roman" w:cs="Times New Roman"/>
          <w:color w:val="auto"/>
          <w:sz w:val="20"/>
          <w:szCs w:val="20"/>
        </w:rPr>
        <w:t>СОВЕТ ДЕПУТАТОВ ДУБЕНСКОГО МУНИЦИПАЛЬНОГО РАЙОНА</w:t>
      </w:r>
    </w:p>
    <w:p w:rsidR="001E2884" w:rsidRPr="001E2884" w:rsidRDefault="001E2884" w:rsidP="001E2884">
      <w:pPr>
        <w:jc w:val="center"/>
        <w:rPr>
          <w:rFonts w:ascii="Times New Roman" w:hAnsi="Times New Roman" w:cs="Times New Roman"/>
          <w:b/>
          <w:sz w:val="20"/>
          <w:szCs w:val="20"/>
        </w:rPr>
      </w:pPr>
      <w:r w:rsidRPr="001E2884">
        <w:rPr>
          <w:rFonts w:ascii="Times New Roman" w:hAnsi="Times New Roman" w:cs="Times New Roman"/>
          <w:b/>
          <w:sz w:val="20"/>
          <w:szCs w:val="20"/>
        </w:rPr>
        <w:t>РЕСПУБЛИКИ МОРДОВИЯ СЕДЬМОГО СОЗЫВА</w:t>
      </w:r>
    </w:p>
    <w:p w:rsidR="001E2884" w:rsidRPr="001E2884" w:rsidRDefault="001E2884" w:rsidP="001E2884">
      <w:pPr>
        <w:pStyle w:val="af1"/>
        <w:spacing w:line="218" w:lineRule="auto"/>
        <w:jc w:val="left"/>
        <w:rPr>
          <w:rFonts w:ascii="Times New Roman" w:hAnsi="Times New Roman"/>
          <w:b w:val="0"/>
          <w:sz w:val="20"/>
        </w:rPr>
      </w:pPr>
    </w:p>
    <w:p w:rsidR="001E2884" w:rsidRPr="001E2884" w:rsidRDefault="001E2884" w:rsidP="001E2884">
      <w:pPr>
        <w:pStyle w:val="af1"/>
        <w:spacing w:line="218" w:lineRule="auto"/>
        <w:rPr>
          <w:rFonts w:ascii="Times New Roman" w:hAnsi="Times New Roman"/>
          <w:i w:val="0"/>
          <w:sz w:val="20"/>
        </w:rPr>
      </w:pPr>
      <w:r w:rsidRPr="001E2884">
        <w:rPr>
          <w:rFonts w:ascii="Times New Roman" w:hAnsi="Times New Roman"/>
          <w:i w:val="0"/>
          <w:sz w:val="20"/>
        </w:rPr>
        <w:t>РЕШЕНИЕ</w:t>
      </w:r>
    </w:p>
    <w:p w:rsidR="001E2884" w:rsidRPr="001E2884" w:rsidRDefault="001E2884" w:rsidP="001E2884">
      <w:pPr>
        <w:pStyle w:val="af1"/>
        <w:spacing w:line="218" w:lineRule="auto"/>
        <w:rPr>
          <w:rFonts w:ascii="Times New Roman" w:hAnsi="Times New Roman"/>
          <w:i w:val="0"/>
          <w:sz w:val="20"/>
        </w:rPr>
      </w:pPr>
    </w:p>
    <w:p w:rsidR="001E2884" w:rsidRPr="001E2884" w:rsidRDefault="001E2884" w:rsidP="001E2884">
      <w:pPr>
        <w:pStyle w:val="af1"/>
        <w:spacing w:line="218" w:lineRule="auto"/>
        <w:rPr>
          <w:rFonts w:ascii="Times New Roman" w:hAnsi="Times New Roman"/>
          <w:i w:val="0"/>
          <w:sz w:val="20"/>
        </w:rPr>
      </w:pPr>
      <w:r w:rsidRPr="001E2884">
        <w:rPr>
          <w:rFonts w:ascii="Times New Roman" w:hAnsi="Times New Roman"/>
          <w:i w:val="0"/>
          <w:sz w:val="20"/>
        </w:rPr>
        <w:t>с. Дубенки</w:t>
      </w:r>
    </w:p>
    <w:p w:rsidR="001E2884" w:rsidRPr="001E2884" w:rsidRDefault="001E2884" w:rsidP="001E2884">
      <w:pPr>
        <w:pStyle w:val="af1"/>
        <w:spacing w:line="218" w:lineRule="auto"/>
        <w:rPr>
          <w:rFonts w:ascii="Times New Roman" w:hAnsi="Times New Roman"/>
          <w:b w:val="0"/>
          <w:sz w:val="20"/>
        </w:rPr>
      </w:pPr>
    </w:p>
    <w:p w:rsidR="001E2884" w:rsidRPr="001E2884" w:rsidRDefault="001E2884" w:rsidP="001E2884">
      <w:pPr>
        <w:spacing w:after="0"/>
        <w:jc w:val="center"/>
        <w:rPr>
          <w:rFonts w:ascii="Times New Roman" w:hAnsi="Times New Roman" w:cs="Times New Roman"/>
          <w:sz w:val="20"/>
          <w:szCs w:val="20"/>
        </w:rPr>
      </w:pPr>
      <w:r w:rsidRPr="001E2884">
        <w:rPr>
          <w:rFonts w:ascii="Times New Roman" w:hAnsi="Times New Roman" w:cs="Times New Roman"/>
          <w:sz w:val="20"/>
          <w:szCs w:val="20"/>
        </w:rPr>
        <w:t xml:space="preserve">26.10.2021 года                                                                                        №14 </w:t>
      </w:r>
    </w:p>
    <w:p w:rsidR="001E2884" w:rsidRPr="001E2884" w:rsidRDefault="001E2884" w:rsidP="001E2884">
      <w:pPr>
        <w:spacing w:after="0"/>
        <w:jc w:val="center"/>
        <w:rPr>
          <w:rFonts w:ascii="Times New Roman" w:hAnsi="Times New Roman" w:cs="Times New Roman"/>
          <w:sz w:val="20"/>
          <w:szCs w:val="20"/>
        </w:rPr>
      </w:pPr>
    </w:p>
    <w:p w:rsidR="001E2884" w:rsidRDefault="001E2884" w:rsidP="001E2884">
      <w:pPr>
        <w:spacing w:after="0"/>
        <w:jc w:val="center"/>
        <w:rPr>
          <w:rFonts w:ascii="Times New Roman" w:hAnsi="Times New Roman" w:cs="Times New Roman"/>
          <w:sz w:val="20"/>
          <w:szCs w:val="20"/>
        </w:rPr>
      </w:pPr>
      <w:r w:rsidRPr="001E2884">
        <w:rPr>
          <w:rFonts w:ascii="Times New Roman" w:hAnsi="Times New Roman" w:cs="Times New Roman"/>
          <w:sz w:val="20"/>
          <w:szCs w:val="20"/>
        </w:rPr>
        <w:t xml:space="preserve">О передаче Счетной палате Республики Мордовия полномочий по осуществлению </w:t>
      </w:r>
      <w:proofErr w:type="gramStart"/>
      <w:r w:rsidRPr="001E2884">
        <w:rPr>
          <w:rFonts w:ascii="Times New Roman" w:hAnsi="Times New Roman" w:cs="Times New Roman"/>
          <w:sz w:val="20"/>
          <w:szCs w:val="20"/>
        </w:rPr>
        <w:t>внешнего</w:t>
      </w:r>
      <w:proofErr w:type="gramEnd"/>
      <w:r w:rsidRPr="001E2884">
        <w:rPr>
          <w:rFonts w:ascii="Times New Roman" w:hAnsi="Times New Roman" w:cs="Times New Roman"/>
          <w:sz w:val="20"/>
          <w:szCs w:val="20"/>
        </w:rPr>
        <w:t xml:space="preserve"> </w:t>
      </w:r>
    </w:p>
    <w:p w:rsidR="001E2884" w:rsidRPr="001E2884" w:rsidRDefault="001E2884" w:rsidP="001E2884">
      <w:pPr>
        <w:spacing w:after="0"/>
        <w:jc w:val="center"/>
        <w:rPr>
          <w:rFonts w:ascii="Times New Roman" w:hAnsi="Times New Roman" w:cs="Times New Roman"/>
          <w:sz w:val="20"/>
          <w:szCs w:val="20"/>
        </w:rPr>
      </w:pPr>
      <w:r w:rsidRPr="001E2884">
        <w:rPr>
          <w:rFonts w:ascii="Times New Roman" w:hAnsi="Times New Roman" w:cs="Times New Roman"/>
          <w:sz w:val="20"/>
          <w:szCs w:val="20"/>
        </w:rPr>
        <w:t xml:space="preserve">муниципального финансового контроля в Дубенском муниципальном районе Республики Мордовия </w:t>
      </w:r>
    </w:p>
    <w:p w:rsidR="001E2884" w:rsidRPr="001E2884" w:rsidRDefault="001E2884" w:rsidP="001E2884">
      <w:pPr>
        <w:widowControl w:val="0"/>
        <w:autoSpaceDE w:val="0"/>
        <w:autoSpaceDN w:val="0"/>
        <w:adjustRightInd w:val="0"/>
        <w:spacing w:after="0"/>
        <w:jc w:val="center"/>
        <w:outlineLvl w:val="0"/>
        <w:rPr>
          <w:rFonts w:ascii="Times New Roman" w:hAnsi="Times New Roman" w:cs="Times New Roman"/>
          <w:b/>
          <w:bCs/>
          <w:sz w:val="20"/>
          <w:szCs w:val="20"/>
        </w:rPr>
      </w:pPr>
    </w:p>
    <w:p w:rsidR="001E2884" w:rsidRPr="001E2884" w:rsidRDefault="001E2884" w:rsidP="001E2884">
      <w:pPr>
        <w:pStyle w:val="s1"/>
        <w:shd w:val="clear" w:color="auto" w:fill="FFFFFF"/>
        <w:spacing w:before="0" w:beforeAutospacing="0" w:after="0" w:afterAutospacing="0" w:line="276" w:lineRule="auto"/>
        <w:ind w:firstLine="709"/>
        <w:jc w:val="both"/>
        <w:rPr>
          <w:sz w:val="20"/>
          <w:szCs w:val="20"/>
        </w:rPr>
      </w:pPr>
      <w:r w:rsidRPr="001E2884">
        <w:rPr>
          <w:sz w:val="20"/>
          <w:szCs w:val="20"/>
        </w:rPr>
        <w:t xml:space="preserve">В соответствии с </w:t>
      </w:r>
      <w:hyperlink r:id="rId192" w:anchor="/document/12182695/entry/312" w:history="1">
        <w:r w:rsidRPr="001E2884">
          <w:rPr>
            <w:sz w:val="20"/>
            <w:szCs w:val="20"/>
          </w:rPr>
          <w:t>частью 12 статьи 3</w:t>
        </w:r>
      </w:hyperlink>
      <w:r w:rsidRPr="001E2884">
        <w:rPr>
          <w:sz w:val="20"/>
          <w:szCs w:val="20"/>
        </w:rPr>
        <w:t xml:space="preserve"> Федерального закона от 07.02.2011 </w:t>
      </w:r>
      <w:r w:rsidRPr="001E2884">
        <w:rPr>
          <w:sz w:val="20"/>
          <w:szCs w:val="20"/>
        </w:rPr>
        <w:br/>
        <w:t xml:space="preserve">№ 6-ФЗ «Об общих принципах организации и деятельности контрольно-счетных органов субъектов Российской Федерации и муниципальных образований», пунктом 14 статьи 16, со статьей 18.1 Закона Республики Мордовия от 28.12.2011 №82-З «О Счетной палате Республики Мордовия», </w:t>
      </w:r>
    </w:p>
    <w:p w:rsidR="001E2884" w:rsidRPr="001E2884" w:rsidRDefault="001E2884" w:rsidP="001E2884">
      <w:pPr>
        <w:pStyle w:val="s1"/>
        <w:shd w:val="clear" w:color="auto" w:fill="FFFFFF"/>
        <w:spacing w:before="0" w:beforeAutospacing="0" w:after="0" w:afterAutospacing="0" w:line="276" w:lineRule="auto"/>
        <w:ind w:firstLine="709"/>
        <w:jc w:val="both"/>
        <w:rPr>
          <w:sz w:val="20"/>
          <w:szCs w:val="20"/>
        </w:rPr>
      </w:pPr>
      <w:r w:rsidRPr="001E2884">
        <w:rPr>
          <w:sz w:val="20"/>
          <w:szCs w:val="20"/>
        </w:rPr>
        <w:t>Совет депутатов Дубенского муниципального района Республики Мордовия РЕШИЛ:</w:t>
      </w:r>
    </w:p>
    <w:p w:rsidR="001E2884" w:rsidRPr="001E2884" w:rsidRDefault="001E2884" w:rsidP="003C4D2A">
      <w:pPr>
        <w:pStyle w:val="ad"/>
        <w:numPr>
          <w:ilvl w:val="0"/>
          <w:numId w:val="20"/>
        </w:numPr>
        <w:tabs>
          <w:tab w:val="left" w:pos="1134"/>
        </w:tabs>
        <w:spacing w:line="276" w:lineRule="auto"/>
        <w:ind w:left="0" w:firstLine="709"/>
        <w:jc w:val="both"/>
        <w:rPr>
          <w:bCs/>
        </w:rPr>
      </w:pPr>
      <w:r w:rsidRPr="001E2884">
        <w:t xml:space="preserve">Обратиться </w:t>
      </w:r>
      <w:proofErr w:type="gramStart"/>
      <w:r w:rsidRPr="001E2884">
        <w:t xml:space="preserve">в Счетную палату Республики Мордовия с предложением о заключении соглашения о передаче </w:t>
      </w:r>
      <w:r w:rsidRPr="001E2884">
        <w:rPr>
          <w:bCs/>
        </w:rPr>
        <w:t>полномочий по осуществлению</w:t>
      </w:r>
      <w:proofErr w:type="gramEnd"/>
      <w:r w:rsidRPr="001E2884">
        <w:rPr>
          <w:bCs/>
        </w:rPr>
        <w:t xml:space="preserve"> внешнего муниципального финансового контроля.</w:t>
      </w:r>
    </w:p>
    <w:p w:rsidR="001E2884" w:rsidRPr="001E2884" w:rsidRDefault="001E2884" w:rsidP="003C4D2A">
      <w:pPr>
        <w:pStyle w:val="ad"/>
        <w:numPr>
          <w:ilvl w:val="0"/>
          <w:numId w:val="20"/>
        </w:numPr>
        <w:tabs>
          <w:tab w:val="left" w:pos="1134"/>
        </w:tabs>
        <w:spacing w:line="276" w:lineRule="auto"/>
        <w:ind w:left="0" w:firstLine="709"/>
        <w:jc w:val="both"/>
        <w:rPr>
          <w:bCs/>
        </w:rPr>
      </w:pPr>
      <w:r w:rsidRPr="001E2884">
        <w:rPr>
          <w:bCs/>
        </w:rPr>
        <w:t>Для заключения с</w:t>
      </w:r>
      <w:r w:rsidRPr="001E2884">
        <w:t xml:space="preserve">оглашения о передаче </w:t>
      </w:r>
      <w:r w:rsidRPr="001E2884">
        <w:rPr>
          <w:bCs/>
        </w:rPr>
        <w:t>полномочий по осуществлению внешнего муниципального финансового контроля направить копию данного решения в Счетную палату в течение 5 рабочих дней после его принятия.</w:t>
      </w:r>
    </w:p>
    <w:p w:rsidR="001E2884" w:rsidRPr="001E2884" w:rsidRDefault="001E2884" w:rsidP="003C4D2A">
      <w:pPr>
        <w:pStyle w:val="ConsNormal"/>
        <w:numPr>
          <w:ilvl w:val="0"/>
          <w:numId w:val="20"/>
        </w:numPr>
        <w:tabs>
          <w:tab w:val="left" w:pos="1134"/>
        </w:tabs>
        <w:ind w:left="0" w:right="0" w:firstLine="709"/>
        <w:jc w:val="both"/>
        <w:rPr>
          <w:rFonts w:ascii="Times New Roman" w:hAnsi="Times New Roman" w:cs="Times New Roman"/>
        </w:rPr>
      </w:pPr>
      <w:r w:rsidRPr="001E2884">
        <w:rPr>
          <w:rFonts w:ascii="Times New Roman" w:hAnsi="Times New Roman" w:cs="Times New Roman"/>
        </w:rPr>
        <w:t xml:space="preserve">Настоящее решение вступает в силу после </w:t>
      </w:r>
      <w:hyperlink r:id="rId193" w:history="1">
        <w:r w:rsidRPr="001E2884">
          <w:rPr>
            <w:rFonts w:ascii="Times New Roman" w:hAnsi="Times New Roman" w:cs="Times New Roman"/>
          </w:rPr>
          <w:t>официального опубликования</w:t>
        </w:r>
      </w:hyperlink>
      <w:r w:rsidRPr="001E2884">
        <w:rPr>
          <w:rFonts w:ascii="Times New Roman" w:hAnsi="Times New Roman" w:cs="Times New Roman"/>
        </w:rPr>
        <w:t>.</w:t>
      </w:r>
    </w:p>
    <w:p w:rsidR="001E2884" w:rsidRPr="001E2884" w:rsidRDefault="001E2884" w:rsidP="001E2884">
      <w:pPr>
        <w:spacing w:after="0"/>
        <w:jc w:val="both"/>
        <w:rPr>
          <w:rFonts w:ascii="Times New Roman" w:hAnsi="Times New Roman" w:cs="Times New Roman"/>
          <w:bCs/>
          <w:sz w:val="20"/>
          <w:szCs w:val="20"/>
        </w:rPr>
      </w:pPr>
    </w:p>
    <w:p w:rsidR="001E2884" w:rsidRPr="001E2884" w:rsidRDefault="001E2884" w:rsidP="001E2884">
      <w:pPr>
        <w:spacing w:after="0"/>
        <w:jc w:val="both"/>
        <w:rPr>
          <w:rFonts w:ascii="Times New Roman" w:hAnsi="Times New Roman" w:cs="Times New Roman"/>
          <w:bCs/>
          <w:sz w:val="20"/>
          <w:szCs w:val="20"/>
        </w:rPr>
      </w:pPr>
    </w:p>
    <w:tbl>
      <w:tblPr>
        <w:tblW w:w="0" w:type="auto"/>
        <w:tblLook w:val="04A0" w:firstRow="1" w:lastRow="0" w:firstColumn="1" w:lastColumn="0" w:noHBand="0" w:noVBand="1"/>
      </w:tblPr>
      <w:tblGrid>
        <w:gridCol w:w="4697"/>
        <w:gridCol w:w="5049"/>
      </w:tblGrid>
      <w:tr w:rsidR="001E2884" w:rsidRPr="001E2884" w:rsidTr="00F952C6">
        <w:trPr>
          <w:trHeight w:val="882"/>
        </w:trPr>
        <w:tc>
          <w:tcPr>
            <w:tcW w:w="4697" w:type="dxa"/>
          </w:tcPr>
          <w:p w:rsidR="001E2884" w:rsidRPr="001E2884" w:rsidRDefault="001E2884" w:rsidP="00F952C6">
            <w:pPr>
              <w:pStyle w:val="af6"/>
            </w:pPr>
            <w:r w:rsidRPr="001E2884">
              <w:t xml:space="preserve">Глава Дубенского муниципального района                        </w:t>
            </w:r>
          </w:p>
        </w:tc>
        <w:tc>
          <w:tcPr>
            <w:tcW w:w="5049" w:type="dxa"/>
          </w:tcPr>
          <w:p w:rsidR="001E2884" w:rsidRPr="001E2884" w:rsidRDefault="001E2884" w:rsidP="00F952C6">
            <w:pPr>
              <w:pStyle w:val="af6"/>
              <w:ind w:left="123"/>
            </w:pPr>
            <w:r w:rsidRPr="001E2884">
              <w:t>Председатель Совета депутатов</w:t>
            </w:r>
          </w:p>
          <w:p w:rsidR="001E2884" w:rsidRPr="001E2884" w:rsidRDefault="001E2884" w:rsidP="00F952C6">
            <w:pPr>
              <w:pStyle w:val="af6"/>
              <w:ind w:left="123"/>
            </w:pPr>
            <w:r w:rsidRPr="001E2884">
              <w:t xml:space="preserve">Дубенского муниципального района  </w:t>
            </w:r>
          </w:p>
        </w:tc>
      </w:tr>
      <w:tr w:rsidR="001E2884" w:rsidRPr="001E2884" w:rsidTr="00F952C6">
        <w:trPr>
          <w:trHeight w:val="323"/>
        </w:trPr>
        <w:tc>
          <w:tcPr>
            <w:tcW w:w="4697" w:type="dxa"/>
          </w:tcPr>
          <w:p w:rsidR="001E2884" w:rsidRPr="001E2884" w:rsidRDefault="001E2884" w:rsidP="00F952C6">
            <w:pPr>
              <w:pStyle w:val="af6"/>
            </w:pPr>
            <w:r w:rsidRPr="001E2884">
              <w:t xml:space="preserve">                                   </w:t>
            </w:r>
            <w:proofErr w:type="spellStart"/>
            <w:r w:rsidRPr="001E2884">
              <w:t>В.Н.Нефедов</w:t>
            </w:r>
            <w:proofErr w:type="spellEnd"/>
          </w:p>
        </w:tc>
        <w:tc>
          <w:tcPr>
            <w:tcW w:w="5049" w:type="dxa"/>
          </w:tcPr>
          <w:p w:rsidR="001E2884" w:rsidRPr="001E2884" w:rsidRDefault="001E2884" w:rsidP="00F952C6">
            <w:pPr>
              <w:pStyle w:val="af6"/>
              <w:ind w:left="123"/>
            </w:pPr>
            <w:r w:rsidRPr="001E2884">
              <w:t xml:space="preserve">                                      А. И. </w:t>
            </w:r>
            <w:proofErr w:type="spellStart"/>
            <w:r w:rsidRPr="001E2884">
              <w:t>Сайгачев</w:t>
            </w:r>
            <w:proofErr w:type="spellEnd"/>
          </w:p>
        </w:tc>
      </w:tr>
    </w:tbl>
    <w:p w:rsidR="001E2884" w:rsidRPr="001E2884" w:rsidRDefault="001E2884" w:rsidP="001E2884">
      <w:pPr>
        <w:spacing w:after="0"/>
        <w:jc w:val="both"/>
        <w:rPr>
          <w:rFonts w:ascii="Times New Roman" w:hAnsi="Times New Roman" w:cs="Times New Roman"/>
          <w:bCs/>
          <w:sz w:val="20"/>
          <w:szCs w:val="20"/>
        </w:rPr>
      </w:pPr>
    </w:p>
    <w:p w:rsidR="001E2884" w:rsidRPr="001E2884" w:rsidRDefault="001E2884" w:rsidP="001E2884">
      <w:pPr>
        <w:spacing w:line="240" w:lineRule="auto"/>
        <w:contextualSpacing/>
        <w:jc w:val="right"/>
        <w:rPr>
          <w:rFonts w:ascii="Times New Roman" w:hAnsi="Times New Roman" w:cs="Times New Roman"/>
          <w:sz w:val="20"/>
          <w:szCs w:val="20"/>
        </w:rPr>
      </w:pPr>
      <w:r w:rsidRPr="001E2884">
        <w:rPr>
          <w:rFonts w:ascii="Times New Roman" w:hAnsi="Times New Roman" w:cs="Times New Roman"/>
          <w:sz w:val="20"/>
          <w:szCs w:val="20"/>
        </w:rPr>
        <w:t xml:space="preserve">УТВЕРЖДЕНО </w:t>
      </w:r>
    </w:p>
    <w:p w:rsidR="001E2884" w:rsidRPr="001E2884" w:rsidRDefault="001E2884" w:rsidP="001E2884">
      <w:pPr>
        <w:spacing w:line="240" w:lineRule="auto"/>
        <w:contextualSpacing/>
        <w:jc w:val="right"/>
        <w:rPr>
          <w:rFonts w:ascii="Times New Roman" w:hAnsi="Times New Roman" w:cs="Times New Roman"/>
          <w:sz w:val="20"/>
          <w:szCs w:val="20"/>
        </w:rPr>
      </w:pPr>
      <w:r w:rsidRPr="001E2884">
        <w:rPr>
          <w:rFonts w:ascii="Times New Roman" w:hAnsi="Times New Roman" w:cs="Times New Roman"/>
          <w:sz w:val="20"/>
          <w:szCs w:val="20"/>
        </w:rPr>
        <w:t xml:space="preserve">Решением Совета депутатов </w:t>
      </w:r>
    </w:p>
    <w:p w:rsidR="001E2884" w:rsidRPr="001E2884" w:rsidRDefault="001E2884" w:rsidP="001E2884">
      <w:pPr>
        <w:spacing w:line="240" w:lineRule="auto"/>
        <w:contextualSpacing/>
        <w:jc w:val="right"/>
        <w:rPr>
          <w:rFonts w:ascii="Times New Roman" w:hAnsi="Times New Roman" w:cs="Times New Roman"/>
          <w:sz w:val="20"/>
          <w:szCs w:val="20"/>
        </w:rPr>
      </w:pPr>
      <w:r w:rsidRPr="001E2884">
        <w:rPr>
          <w:rFonts w:ascii="Times New Roman" w:hAnsi="Times New Roman" w:cs="Times New Roman"/>
          <w:sz w:val="20"/>
          <w:szCs w:val="20"/>
        </w:rPr>
        <w:t xml:space="preserve">Дубенского муниципального района </w:t>
      </w:r>
    </w:p>
    <w:p w:rsidR="001E2884" w:rsidRPr="001E2884" w:rsidRDefault="001E2884" w:rsidP="001E2884">
      <w:pPr>
        <w:spacing w:line="240" w:lineRule="auto"/>
        <w:contextualSpacing/>
        <w:jc w:val="right"/>
        <w:rPr>
          <w:rFonts w:ascii="Times New Roman" w:hAnsi="Times New Roman" w:cs="Times New Roman"/>
          <w:sz w:val="20"/>
          <w:szCs w:val="20"/>
        </w:rPr>
      </w:pPr>
      <w:r w:rsidRPr="001E2884">
        <w:rPr>
          <w:rFonts w:ascii="Times New Roman" w:hAnsi="Times New Roman" w:cs="Times New Roman"/>
          <w:sz w:val="20"/>
          <w:szCs w:val="20"/>
        </w:rPr>
        <w:t xml:space="preserve">Республики Мордовия от 26.10.2021 №14 </w:t>
      </w:r>
    </w:p>
    <w:p w:rsidR="001E2884" w:rsidRPr="001E2884" w:rsidRDefault="001E2884" w:rsidP="001E2884">
      <w:pPr>
        <w:spacing w:line="240" w:lineRule="auto"/>
        <w:contextualSpacing/>
        <w:jc w:val="center"/>
        <w:rPr>
          <w:rFonts w:ascii="Times New Roman" w:hAnsi="Times New Roman" w:cs="Times New Roman"/>
          <w:sz w:val="20"/>
          <w:szCs w:val="20"/>
        </w:rPr>
      </w:pPr>
    </w:p>
    <w:p w:rsidR="001E2884" w:rsidRPr="001E2884" w:rsidRDefault="001E2884" w:rsidP="001E2884">
      <w:pPr>
        <w:spacing w:line="240" w:lineRule="auto"/>
        <w:contextualSpacing/>
        <w:jc w:val="center"/>
        <w:rPr>
          <w:rFonts w:ascii="Times New Roman" w:hAnsi="Times New Roman" w:cs="Times New Roman"/>
          <w:sz w:val="20"/>
          <w:szCs w:val="20"/>
        </w:rPr>
      </w:pPr>
      <w:r w:rsidRPr="001E2884">
        <w:rPr>
          <w:rFonts w:ascii="Times New Roman" w:hAnsi="Times New Roman" w:cs="Times New Roman"/>
          <w:sz w:val="20"/>
          <w:szCs w:val="20"/>
        </w:rPr>
        <w:t>Типовая форма</w:t>
      </w:r>
    </w:p>
    <w:p w:rsidR="001E2884" w:rsidRPr="001E2884" w:rsidRDefault="001E2884" w:rsidP="001E2884">
      <w:pPr>
        <w:spacing w:line="240" w:lineRule="auto"/>
        <w:contextualSpacing/>
        <w:jc w:val="center"/>
        <w:rPr>
          <w:rFonts w:ascii="Times New Roman" w:hAnsi="Times New Roman" w:cs="Times New Roman"/>
          <w:sz w:val="20"/>
          <w:szCs w:val="20"/>
        </w:rPr>
      </w:pPr>
      <w:r w:rsidRPr="001E2884">
        <w:rPr>
          <w:rFonts w:ascii="Times New Roman" w:hAnsi="Times New Roman" w:cs="Times New Roman"/>
          <w:sz w:val="20"/>
          <w:szCs w:val="20"/>
        </w:rPr>
        <w:t>соглашения с представительным органом муниципального образования Республики Мордовия о передаче Счетной палате Республики Мордовия полномочий по осуществлению внешнего муниципального финансового контроля</w:t>
      </w:r>
    </w:p>
    <w:p w:rsidR="001E2884" w:rsidRPr="001E2884" w:rsidRDefault="001E2884" w:rsidP="001E2884">
      <w:pPr>
        <w:spacing w:line="240" w:lineRule="auto"/>
        <w:contextualSpacing/>
        <w:jc w:val="center"/>
        <w:rPr>
          <w:rFonts w:ascii="Times New Roman" w:hAnsi="Times New Roman" w:cs="Times New Roman"/>
          <w:sz w:val="20"/>
          <w:szCs w:val="20"/>
        </w:rPr>
      </w:pPr>
    </w:p>
    <w:p w:rsidR="001E2884" w:rsidRPr="001E2884" w:rsidRDefault="001E2884" w:rsidP="001E2884">
      <w:pPr>
        <w:spacing w:line="240" w:lineRule="auto"/>
        <w:contextualSpacing/>
        <w:jc w:val="center"/>
        <w:rPr>
          <w:rFonts w:ascii="Times New Roman" w:hAnsi="Times New Roman" w:cs="Times New Roman"/>
          <w:sz w:val="20"/>
          <w:szCs w:val="20"/>
        </w:rPr>
      </w:pPr>
    </w:p>
    <w:p w:rsidR="001E2884" w:rsidRPr="001E2884" w:rsidRDefault="001E2884" w:rsidP="001E2884">
      <w:pPr>
        <w:spacing w:line="240" w:lineRule="auto"/>
        <w:contextualSpacing/>
        <w:jc w:val="center"/>
        <w:rPr>
          <w:rFonts w:ascii="Times New Roman" w:hAnsi="Times New Roman" w:cs="Times New Roman"/>
          <w:b/>
          <w:bCs/>
          <w:sz w:val="20"/>
          <w:szCs w:val="20"/>
        </w:rPr>
      </w:pPr>
      <w:r w:rsidRPr="001E2884">
        <w:rPr>
          <w:rFonts w:ascii="Times New Roman" w:hAnsi="Times New Roman" w:cs="Times New Roman"/>
          <w:b/>
          <w:bCs/>
          <w:sz w:val="20"/>
          <w:szCs w:val="20"/>
        </w:rPr>
        <w:t>СОГЛАШЕНИЕ</w:t>
      </w:r>
    </w:p>
    <w:p w:rsidR="001E2884" w:rsidRPr="001E2884" w:rsidRDefault="001E2884" w:rsidP="001E2884">
      <w:pPr>
        <w:spacing w:line="240" w:lineRule="auto"/>
        <w:contextualSpacing/>
        <w:jc w:val="center"/>
        <w:rPr>
          <w:rFonts w:ascii="Times New Roman" w:hAnsi="Times New Roman" w:cs="Times New Roman"/>
          <w:b/>
          <w:bCs/>
          <w:sz w:val="20"/>
          <w:szCs w:val="20"/>
        </w:rPr>
      </w:pPr>
      <w:r w:rsidRPr="001E2884">
        <w:rPr>
          <w:rFonts w:ascii="Times New Roman" w:hAnsi="Times New Roman" w:cs="Times New Roman"/>
          <w:b/>
          <w:bCs/>
          <w:sz w:val="20"/>
          <w:szCs w:val="20"/>
        </w:rPr>
        <w:t>о передаче полномочий по осуществлению</w:t>
      </w:r>
    </w:p>
    <w:p w:rsidR="001E2884" w:rsidRPr="001E2884" w:rsidRDefault="001E2884" w:rsidP="001E2884">
      <w:pPr>
        <w:spacing w:line="240" w:lineRule="auto"/>
        <w:contextualSpacing/>
        <w:jc w:val="center"/>
        <w:rPr>
          <w:rFonts w:ascii="Times New Roman" w:hAnsi="Times New Roman" w:cs="Times New Roman"/>
          <w:b/>
          <w:bCs/>
          <w:sz w:val="20"/>
          <w:szCs w:val="20"/>
        </w:rPr>
      </w:pPr>
      <w:r w:rsidRPr="001E2884">
        <w:rPr>
          <w:rFonts w:ascii="Times New Roman" w:hAnsi="Times New Roman" w:cs="Times New Roman"/>
          <w:b/>
          <w:bCs/>
          <w:sz w:val="20"/>
          <w:szCs w:val="20"/>
        </w:rPr>
        <w:t>внешнего муниципального финансового контроля</w:t>
      </w:r>
    </w:p>
    <w:p w:rsidR="001E2884" w:rsidRPr="001E2884" w:rsidRDefault="001E2884" w:rsidP="001E2884">
      <w:pPr>
        <w:spacing w:line="240" w:lineRule="auto"/>
        <w:contextualSpacing/>
        <w:jc w:val="center"/>
        <w:rPr>
          <w:rFonts w:ascii="Times New Roman" w:hAnsi="Times New Roman" w:cs="Times New Roman"/>
          <w:sz w:val="20"/>
          <w:szCs w:val="20"/>
        </w:rPr>
      </w:pPr>
    </w:p>
    <w:p w:rsidR="001E2884" w:rsidRPr="001E2884" w:rsidRDefault="001E2884" w:rsidP="001E2884">
      <w:pPr>
        <w:spacing w:line="240" w:lineRule="auto"/>
        <w:contextualSpacing/>
        <w:jc w:val="center"/>
        <w:rPr>
          <w:rFonts w:ascii="Times New Roman" w:hAnsi="Times New Roman" w:cs="Times New Roman"/>
          <w:sz w:val="20"/>
          <w:szCs w:val="20"/>
        </w:rPr>
      </w:pPr>
      <w:r w:rsidRPr="001E2884">
        <w:rPr>
          <w:rFonts w:ascii="Times New Roman" w:hAnsi="Times New Roman" w:cs="Times New Roman"/>
          <w:sz w:val="20"/>
          <w:szCs w:val="20"/>
        </w:rPr>
        <w:t>г. Саранск</w:t>
      </w:r>
      <w:r w:rsidRPr="001E2884">
        <w:rPr>
          <w:rFonts w:ascii="Times New Roman" w:hAnsi="Times New Roman" w:cs="Times New Roman"/>
          <w:sz w:val="20"/>
          <w:szCs w:val="20"/>
        </w:rPr>
        <w:tab/>
      </w:r>
      <w:r w:rsidRPr="001E2884">
        <w:rPr>
          <w:rFonts w:ascii="Times New Roman" w:hAnsi="Times New Roman" w:cs="Times New Roman"/>
          <w:sz w:val="20"/>
          <w:szCs w:val="20"/>
        </w:rPr>
        <w:tab/>
      </w:r>
      <w:r w:rsidRPr="001E2884">
        <w:rPr>
          <w:rFonts w:ascii="Times New Roman" w:hAnsi="Times New Roman" w:cs="Times New Roman"/>
          <w:sz w:val="20"/>
          <w:szCs w:val="20"/>
        </w:rPr>
        <w:tab/>
      </w:r>
      <w:r w:rsidRPr="001E2884">
        <w:rPr>
          <w:rFonts w:ascii="Times New Roman" w:hAnsi="Times New Roman" w:cs="Times New Roman"/>
          <w:sz w:val="20"/>
          <w:szCs w:val="20"/>
        </w:rPr>
        <w:tab/>
      </w:r>
      <w:r w:rsidRPr="001E2884">
        <w:rPr>
          <w:rFonts w:ascii="Times New Roman" w:hAnsi="Times New Roman" w:cs="Times New Roman"/>
          <w:sz w:val="20"/>
          <w:szCs w:val="20"/>
        </w:rPr>
        <w:tab/>
      </w:r>
      <w:r w:rsidRPr="001E2884">
        <w:rPr>
          <w:rFonts w:ascii="Times New Roman" w:hAnsi="Times New Roman" w:cs="Times New Roman"/>
          <w:sz w:val="20"/>
          <w:szCs w:val="20"/>
        </w:rPr>
        <w:tab/>
      </w:r>
      <w:r w:rsidRPr="001E2884">
        <w:rPr>
          <w:rFonts w:ascii="Times New Roman" w:hAnsi="Times New Roman" w:cs="Times New Roman"/>
          <w:sz w:val="20"/>
          <w:szCs w:val="20"/>
        </w:rPr>
        <w:tab/>
      </w:r>
      <w:r w:rsidRPr="001E2884">
        <w:rPr>
          <w:rFonts w:ascii="Times New Roman" w:hAnsi="Times New Roman" w:cs="Times New Roman"/>
          <w:sz w:val="20"/>
          <w:szCs w:val="20"/>
        </w:rPr>
        <w:tab/>
        <w:t xml:space="preserve">    «___» _________ 20 ___ г.</w:t>
      </w:r>
    </w:p>
    <w:p w:rsidR="001E2884" w:rsidRPr="001E2884" w:rsidRDefault="001E2884" w:rsidP="001E2884">
      <w:pPr>
        <w:spacing w:line="240" w:lineRule="auto"/>
        <w:ind w:firstLine="709"/>
        <w:contextualSpacing/>
        <w:jc w:val="both"/>
        <w:rPr>
          <w:rFonts w:ascii="Times New Roman" w:hAnsi="Times New Roman" w:cs="Times New Roman"/>
          <w:sz w:val="20"/>
          <w:szCs w:val="20"/>
        </w:rPr>
      </w:pPr>
    </w:p>
    <w:p w:rsidR="001E2884" w:rsidRPr="001E2884" w:rsidRDefault="001E2884" w:rsidP="001E2884">
      <w:pPr>
        <w:spacing w:line="240" w:lineRule="auto"/>
        <w:ind w:firstLine="709"/>
        <w:contextualSpacing/>
        <w:jc w:val="both"/>
        <w:rPr>
          <w:rFonts w:ascii="Times New Roman" w:hAnsi="Times New Roman" w:cs="Times New Roman"/>
          <w:sz w:val="20"/>
          <w:szCs w:val="20"/>
        </w:rPr>
      </w:pPr>
      <w:r w:rsidRPr="001E2884">
        <w:rPr>
          <w:rFonts w:ascii="Times New Roman" w:hAnsi="Times New Roman" w:cs="Times New Roman"/>
          <w:sz w:val="20"/>
          <w:szCs w:val="20"/>
        </w:rPr>
        <w:t>В соответствии с Федеральным законом от 06.10.2003 № 131-ФЗ «Об общих принципах организации местного самоуправления в Российской Федерации», Федеральным законом от 07.02.2011 № 6-ФЗ «Об общих принципах организации и деятельности контрольно-счетных органов субъектов Российской Федерации и муниципальных образований» (далее – Федеральный закон от 07.02.2011 №  6-ФЗ), со статьей 18.1. Закона Республики Мордовия от 28.12.2011 № 82-З «О Счетной палате Республики Мордовия», руководствуясь положениями Бюджетного кодекса Российской Федерации, представительный орган муниципального образования ______________________________________________________________________</w:t>
      </w:r>
    </w:p>
    <w:p w:rsidR="001E2884" w:rsidRPr="001E2884" w:rsidRDefault="001E2884" w:rsidP="001E2884">
      <w:pPr>
        <w:spacing w:line="240" w:lineRule="auto"/>
        <w:contextualSpacing/>
        <w:jc w:val="center"/>
        <w:rPr>
          <w:rFonts w:ascii="Times New Roman" w:hAnsi="Times New Roman" w:cs="Times New Roman"/>
          <w:sz w:val="20"/>
          <w:szCs w:val="20"/>
        </w:rPr>
      </w:pPr>
      <w:r w:rsidRPr="001E2884">
        <w:rPr>
          <w:rFonts w:ascii="Times New Roman" w:hAnsi="Times New Roman" w:cs="Times New Roman"/>
          <w:sz w:val="20"/>
          <w:szCs w:val="20"/>
        </w:rPr>
        <w:t>наименование представительного органа муниципального образования</w:t>
      </w:r>
    </w:p>
    <w:p w:rsidR="001E2884" w:rsidRPr="001E2884" w:rsidRDefault="001E2884" w:rsidP="001E2884">
      <w:pPr>
        <w:spacing w:line="240" w:lineRule="auto"/>
        <w:contextualSpacing/>
        <w:jc w:val="both"/>
        <w:rPr>
          <w:rFonts w:ascii="Times New Roman" w:hAnsi="Times New Roman" w:cs="Times New Roman"/>
          <w:sz w:val="20"/>
          <w:szCs w:val="20"/>
        </w:rPr>
      </w:pPr>
      <w:r w:rsidRPr="001E2884">
        <w:rPr>
          <w:rFonts w:ascii="Times New Roman" w:hAnsi="Times New Roman" w:cs="Times New Roman"/>
          <w:sz w:val="20"/>
          <w:szCs w:val="20"/>
        </w:rPr>
        <w:t xml:space="preserve">(далее – Представительный орган муниципального образования) в лице _____________________________________________________________________, </w:t>
      </w:r>
    </w:p>
    <w:p w:rsidR="001E2884" w:rsidRPr="001E2884" w:rsidRDefault="001E2884" w:rsidP="001E2884">
      <w:pPr>
        <w:spacing w:line="240" w:lineRule="auto"/>
        <w:ind w:firstLine="709"/>
        <w:contextualSpacing/>
        <w:jc w:val="center"/>
        <w:rPr>
          <w:rFonts w:ascii="Times New Roman" w:hAnsi="Times New Roman" w:cs="Times New Roman"/>
          <w:sz w:val="20"/>
          <w:szCs w:val="20"/>
        </w:rPr>
      </w:pPr>
      <w:r w:rsidRPr="001E2884">
        <w:rPr>
          <w:rFonts w:ascii="Times New Roman" w:hAnsi="Times New Roman" w:cs="Times New Roman"/>
          <w:sz w:val="20"/>
          <w:szCs w:val="20"/>
        </w:rPr>
        <w:t>ФИО руководителя Представительного органа муниципального образования</w:t>
      </w:r>
    </w:p>
    <w:p w:rsidR="001E2884" w:rsidRPr="001E2884" w:rsidRDefault="001E2884" w:rsidP="001E2884">
      <w:pPr>
        <w:spacing w:line="240" w:lineRule="auto"/>
        <w:contextualSpacing/>
        <w:jc w:val="both"/>
        <w:rPr>
          <w:rFonts w:ascii="Times New Roman" w:hAnsi="Times New Roman" w:cs="Times New Roman"/>
          <w:sz w:val="20"/>
          <w:szCs w:val="20"/>
        </w:rPr>
      </w:pPr>
      <w:r w:rsidRPr="001E2884">
        <w:rPr>
          <w:rFonts w:ascii="Times New Roman" w:hAnsi="Times New Roman" w:cs="Times New Roman"/>
          <w:sz w:val="20"/>
          <w:szCs w:val="20"/>
        </w:rPr>
        <w:t xml:space="preserve">действующего на основании Устава муниципального образования ______________________________________________________________________, </w:t>
      </w:r>
    </w:p>
    <w:p w:rsidR="001E2884" w:rsidRPr="001E2884" w:rsidRDefault="001E2884" w:rsidP="001E2884">
      <w:pPr>
        <w:spacing w:line="240" w:lineRule="auto"/>
        <w:contextualSpacing/>
        <w:jc w:val="center"/>
        <w:rPr>
          <w:rFonts w:ascii="Times New Roman" w:hAnsi="Times New Roman" w:cs="Times New Roman"/>
          <w:sz w:val="20"/>
          <w:szCs w:val="20"/>
        </w:rPr>
      </w:pPr>
      <w:r w:rsidRPr="001E2884">
        <w:rPr>
          <w:rFonts w:ascii="Times New Roman" w:hAnsi="Times New Roman" w:cs="Times New Roman"/>
          <w:sz w:val="20"/>
          <w:szCs w:val="20"/>
        </w:rPr>
        <w:t xml:space="preserve">реквизиты решения Представительного органа муниципального образования, принявшего устав </w:t>
      </w:r>
    </w:p>
    <w:p w:rsidR="001E2884" w:rsidRPr="001E2884" w:rsidRDefault="001E2884" w:rsidP="001E2884">
      <w:pPr>
        <w:spacing w:line="240" w:lineRule="auto"/>
        <w:contextualSpacing/>
        <w:jc w:val="center"/>
        <w:rPr>
          <w:rFonts w:ascii="Times New Roman" w:hAnsi="Times New Roman" w:cs="Times New Roman"/>
          <w:sz w:val="20"/>
          <w:szCs w:val="20"/>
        </w:rPr>
      </w:pPr>
      <w:r w:rsidRPr="001E2884">
        <w:rPr>
          <w:rFonts w:ascii="Times New Roman" w:hAnsi="Times New Roman" w:cs="Times New Roman"/>
          <w:sz w:val="20"/>
          <w:szCs w:val="20"/>
        </w:rPr>
        <w:t>(в том числе указываются реквизиты решения, внесшего последние изменения в устав)</w:t>
      </w:r>
    </w:p>
    <w:p w:rsidR="001E2884" w:rsidRPr="001E2884" w:rsidRDefault="001E2884" w:rsidP="001E2884">
      <w:pPr>
        <w:spacing w:line="240" w:lineRule="auto"/>
        <w:contextualSpacing/>
        <w:jc w:val="both"/>
        <w:rPr>
          <w:rFonts w:ascii="Times New Roman" w:hAnsi="Times New Roman" w:cs="Times New Roman"/>
          <w:sz w:val="20"/>
          <w:szCs w:val="20"/>
        </w:rPr>
      </w:pPr>
      <w:proofErr w:type="gramStart"/>
      <w:r w:rsidRPr="001E2884">
        <w:rPr>
          <w:rFonts w:ascii="Times New Roman" w:hAnsi="Times New Roman" w:cs="Times New Roman"/>
          <w:sz w:val="20"/>
          <w:szCs w:val="20"/>
        </w:rPr>
        <w:t xml:space="preserve">на основании решения Представительного органа муниципального образования от «_____» ___________20___ года «О заключении соглашения о передаче полномочий по осуществлению внешнего муниципального финансового контроля» и Счетная палата Республики Мордовия в лице Председателя Счетной палаты Республики Мордовия </w:t>
      </w:r>
      <w:proofErr w:type="spellStart"/>
      <w:r w:rsidRPr="001E2884">
        <w:rPr>
          <w:rFonts w:ascii="Times New Roman" w:hAnsi="Times New Roman" w:cs="Times New Roman"/>
          <w:sz w:val="20"/>
          <w:szCs w:val="20"/>
        </w:rPr>
        <w:t>Ларькова</w:t>
      </w:r>
      <w:proofErr w:type="spellEnd"/>
      <w:r w:rsidRPr="001E2884">
        <w:rPr>
          <w:rFonts w:ascii="Times New Roman" w:hAnsi="Times New Roman" w:cs="Times New Roman"/>
          <w:sz w:val="20"/>
          <w:szCs w:val="20"/>
        </w:rPr>
        <w:t xml:space="preserve"> Николая Сергеевича, действующего на основании Закона Республики Мордовия от 28.12.2011 № 82-З «О Счетной палате Республики Мордовия» (далее – Закон от 28.12.2011 № 82-З), именуемые далее Сторонами, заключили</w:t>
      </w:r>
      <w:proofErr w:type="gramEnd"/>
      <w:r w:rsidRPr="001E2884">
        <w:rPr>
          <w:rFonts w:ascii="Times New Roman" w:hAnsi="Times New Roman" w:cs="Times New Roman"/>
          <w:sz w:val="20"/>
          <w:szCs w:val="20"/>
        </w:rPr>
        <w:t xml:space="preserve"> настоящее Соглашение о передаче полномочий по осуществлению внешнего муниципального финансового контроля (далее – Соглашение). </w:t>
      </w:r>
    </w:p>
    <w:p w:rsidR="001E2884" w:rsidRPr="001E2884" w:rsidRDefault="001E2884" w:rsidP="001E2884">
      <w:pPr>
        <w:spacing w:line="240" w:lineRule="auto"/>
        <w:ind w:firstLine="709"/>
        <w:contextualSpacing/>
        <w:jc w:val="both"/>
        <w:rPr>
          <w:rFonts w:ascii="Times New Roman" w:hAnsi="Times New Roman" w:cs="Times New Roman"/>
          <w:sz w:val="20"/>
          <w:szCs w:val="20"/>
        </w:rPr>
      </w:pPr>
    </w:p>
    <w:p w:rsidR="001E2884" w:rsidRPr="001E2884" w:rsidRDefault="001E2884" w:rsidP="001E2884">
      <w:pPr>
        <w:pStyle w:val="afa"/>
        <w:contextualSpacing/>
        <w:jc w:val="center"/>
        <w:rPr>
          <w:rFonts w:ascii="Times New Roman" w:hAnsi="Times New Roman" w:cs="Times New Roman"/>
          <w:b/>
          <w:sz w:val="20"/>
          <w:szCs w:val="20"/>
        </w:rPr>
      </w:pPr>
      <w:r w:rsidRPr="001E2884">
        <w:rPr>
          <w:rFonts w:ascii="Times New Roman" w:hAnsi="Times New Roman" w:cs="Times New Roman"/>
          <w:b/>
          <w:sz w:val="20"/>
          <w:szCs w:val="20"/>
        </w:rPr>
        <w:t>1. Предмет Соглашения</w:t>
      </w:r>
    </w:p>
    <w:p w:rsidR="001E2884" w:rsidRPr="001E2884" w:rsidRDefault="001E2884" w:rsidP="003C4D2A">
      <w:pPr>
        <w:numPr>
          <w:ilvl w:val="0"/>
          <w:numId w:val="21"/>
        </w:numPr>
        <w:spacing w:after="0" w:line="240" w:lineRule="auto"/>
        <w:ind w:left="0" w:firstLine="709"/>
        <w:contextualSpacing/>
        <w:jc w:val="both"/>
        <w:rPr>
          <w:rFonts w:ascii="Times New Roman" w:hAnsi="Times New Roman" w:cs="Times New Roman"/>
          <w:sz w:val="20"/>
          <w:szCs w:val="20"/>
        </w:rPr>
      </w:pPr>
      <w:r w:rsidRPr="001E2884">
        <w:rPr>
          <w:rFonts w:ascii="Times New Roman" w:hAnsi="Times New Roman" w:cs="Times New Roman"/>
          <w:sz w:val="20"/>
          <w:szCs w:val="20"/>
        </w:rPr>
        <w:t>Представительный орган муниципального образования ______________________________________________________________________</w:t>
      </w:r>
    </w:p>
    <w:p w:rsidR="001E2884" w:rsidRPr="001E2884" w:rsidRDefault="001E2884" w:rsidP="001E2884">
      <w:pPr>
        <w:spacing w:line="240" w:lineRule="auto"/>
        <w:ind w:firstLine="709"/>
        <w:contextualSpacing/>
        <w:jc w:val="center"/>
        <w:rPr>
          <w:rFonts w:ascii="Times New Roman" w:hAnsi="Times New Roman" w:cs="Times New Roman"/>
          <w:sz w:val="20"/>
          <w:szCs w:val="20"/>
        </w:rPr>
      </w:pPr>
      <w:r w:rsidRPr="001E2884">
        <w:rPr>
          <w:rFonts w:ascii="Times New Roman" w:hAnsi="Times New Roman" w:cs="Times New Roman"/>
          <w:sz w:val="20"/>
          <w:szCs w:val="20"/>
        </w:rPr>
        <w:t>наименование Представительного органа муниципального образования</w:t>
      </w:r>
    </w:p>
    <w:p w:rsidR="001E2884" w:rsidRPr="001E2884" w:rsidRDefault="001E2884" w:rsidP="001E2884">
      <w:pPr>
        <w:pStyle w:val="afb"/>
        <w:spacing w:after="0"/>
        <w:ind w:left="0"/>
        <w:contextualSpacing/>
        <w:jc w:val="both"/>
        <w:rPr>
          <w:rFonts w:ascii="Times New Roman" w:eastAsia="MS Mincho" w:hAnsi="Times New Roman" w:cs="Times New Roman"/>
          <w:sz w:val="20"/>
          <w:szCs w:val="20"/>
        </w:rPr>
      </w:pPr>
      <w:r w:rsidRPr="001E2884">
        <w:rPr>
          <w:rFonts w:ascii="Times New Roman" w:hAnsi="Times New Roman" w:cs="Times New Roman"/>
          <w:sz w:val="20"/>
          <w:szCs w:val="20"/>
        </w:rPr>
        <w:t>передает, а Счетная палата Республики Мордовия (далее – Счетная палата) принимает полномочия по осуществлению внешнего муниципального финансового контроля в соответствии с частями 2 и 3 статьи 9 Федерального закона от 07.02.2011 № 6-ФЗ</w:t>
      </w:r>
      <w:r w:rsidRPr="001E2884">
        <w:rPr>
          <w:rFonts w:ascii="Times New Roman" w:eastAsia="MS Mincho" w:hAnsi="Times New Roman" w:cs="Times New Roman"/>
          <w:sz w:val="20"/>
          <w:szCs w:val="20"/>
        </w:rPr>
        <w:t xml:space="preserve"> в</w:t>
      </w:r>
      <w:r w:rsidRPr="001E2884">
        <w:rPr>
          <w:rFonts w:ascii="Times New Roman" w:hAnsi="Times New Roman" w:cs="Times New Roman"/>
          <w:sz w:val="20"/>
          <w:szCs w:val="20"/>
        </w:rPr>
        <w:t xml:space="preserve"> муниципальном образовании Республики Мордовия </w:t>
      </w:r>
      <w:r w:rsidRPr="001E2884">
        <w:rPr>
          <w:rFonts w:ascii="Times New Roman" w:eastAsia="MS Mincho" w:hAnsi="Times New Roman" w:cs="Times New Roman"/>
          <w:sz w:val="20"/>
          <w:szCs w:val="20"/>
        </w:rPr>
        <w:t>______________________________________________________________________</w:t>
      </w:r>
    </w:p>
    <w:p w:rsidR="001E2884" w:rsidRPr="001E2884" w:rsidRDefault="001E2884" w:rsidP="001E2884">
      <w:pPr>
        <w:spacing w:line="240" w:lineRule="auto"/>
        <w:ind w:left="2836" w:firstLine="709"/>
        <w:contextualSpacing/>
        <w:rPr>
          <w:rFonts w:ascii="Times New Roman" w:eastAsia="Times New Roman" w:hAnsi="Times New Roman" w:cs="Times New Roman"/>
          <w:sz w:val="20"/>
          <w:szCs w:val="20"/>
        </w:rPr>
      </w:pPr>
      <w:r w:rsidRPr="001E2884">
        <w:rPr>
          <w:rFonts w:ascii="Times New Roman" w:hAnsi="Times New Roman" w:cs="Times New Roman"/>
          <w:sz w:val="20"/>
          <w:szCs w:val="20"/>
        </w:rPr>
        <w:t>наименование муниципального образования</w:t>
      </w:r>
    </w:p>
    <w:p w:rsidR="001E2884" w:rsidRPr="001E2884" w:rsidRDefault="001E2884" w:rsidP="001E2884">
      <w:pPr>
        <w:pStyle w:val="afb"/>
        <w:spacing w:after="0"/>
        <w:ind w:left="0"/>
        <w:contextualSpacing/>
        <w:jc w:val="both"/>
        <w:rPr>
          <w:rFonts w:ascii="Times New Roman" w:eastAsia="MS Mincho" w:hAnsi="Times New Roman" w:cs="Times New Roman"/>
          <w:sz w:val="20"/>
          <w:szCs w:val="20"/>
        </w:rPr>
      </w:pPr>
      <w:r w:rsidRPr="001E2884">
        <w:rPr>
          <w:rFonts w:ascii="Times New Roman" w:hAnsi="Times New Roman" w:cs="Times New Roman"/>
          <w:sz w:val="20"/>
          <w:szCs w:val="20"/>
        </w:rPr>
        <w:t xml:space="preserve"> (далее – муниципальное образование)</w:t>
      </w:r>
      <w:r w:rsidRPr="001E2884">
        <w:rPr>
          <w:rFonts w:ascii="Times New Roman" w:eastAsia="MS Mincho" w:hAnsi="Times New Roman" w:cs="Times New Roman"/>
          <w:sz w:val="20"/>
          <w:szCs w:val="20"/>
        </w:rPr>
        <w:t>.</w:t>
      </w:r>
    </w:p>
    <w:p w:rsidR="001E2884" w:rsidRPr="001E2884" w:rsidRDefault="001E2884" w:rsidP="001E2884">
      <w:pPr>
        <w:spacing w:line="240" w:lineRule="auto"/>
        <w:ind w:firstLine="709"/>
        <w:contextualSpacing/>
        <w:rPr>
          <w:rFonts w:ascii="Times New Roman" w:eastAsia="Times New Roman" w:hAnsi="Times New Roman" w:cs="Times New Roman"/>
          <w:sz w:val="20"/>
          <w:szCs w:val="20"/>
        </w:rPr>
      </w:pPr>
    </w:p>
    <w:p w:rsidR="001E2884" w:rsidRPr="001E2884" w:rsidRDefault="001E2884" w:rsidP="001E2884">
      <w:pPr>
        <w:pStyle w:val="afa"/>
        <w:contextualSpacing/>
        <w:jc w:val="center"/>
        <w:rPr>
          <w:rFonts w:ascii="Times New Roman" w:hAnsi="Times New Roman" w:cs="Times New Roman"/>
          <w:b/>
          <w:sz w:val="20"/>
          <w:szCs w:val="20"/>
        </w:rPr>
      </w:pPr>
      <w:r w:rsidRPr="001E2884">
        <w:rPr>
          <w:rFonts w:ascii="Times New Roman" w:hAnsi="Times New Roman" w:cs="Times New Roman"/>
          <w:b/>
          <w:sz w:val="20"/>
          <w:szCs w:val="20"/>
        </w:rPr>
        <w:t xml:space="preserve">2. Условия и порядок реализации Счетной палатой </w:t>
      </w:r>
    </w:p>
    <w:p w:rsidR="001E2884" w:rsidRPr="001E2884" w:rsidRDefault="001E2884" w:rsidP="001E2884">
      <w:pPr>
        <w:pStyle w:val="afa"/>
        <w:contextualSpacing/>
        <w:jc w:val="center"/>
        <w:rPr>
          <w:rFonts w:ascii="Times New Roman" w:hAnsi="Times New Roman" w:cs="Times New Roman"/>
          <w:b/>
          <w:sz w:val="20"/>
          <w:szCs w:val="20"/>
        </w:rPr>
      </w:pPr>
      <w:r w:rsidRPr="001E2884">
        <w:rPr>
          <w:rFonts w:ascii="Times New Roman" w:hAnsi="Times New Roman" w:cs="Times New Roman"/>
          <w:b/>
          <w:sz w:val="20"/>
          <w:szCs w:val="20"/>
        </w:rPr>
        <w:t>переданных полномочий по осуществлению внешнего муниципального финансового контроля</w:t>
      </w:r>
    </w:p>
    <w:p w:rsidR="001E2884" w:rsidRPr="001E2884" w:rsidRDefault="001E2884" w:rsidP="001E2884">
      <w:pPr>
        <w:spacing w:line="240" w:lineRule="auto"/>
        <w:ind w:firstLine="709"/>
        <w:contextualSpacing/>
        <w:jc w:val="both"/>
        <w:rPr>
          <w:rFonts w:ascii="Times New Roman" w:hAnsi="Times New Roman" w:cs="Times New Roman"/>
          <w:sz w:val="20"/>
          <w:szCs w:val="20"/>
        </w:rPr>
      </w:pPr>
      <w:r w:rsidRPr="001E2884">
        <w:rPr>
          <w:rFonts w:ascii="Times New Roman" w:hAnsi="Times New Roman" w:cs="Times New Roman"/>
          <w:sz w:val="20"/>
          <w:szCs w:val="20"/>
        </w:rPr>
        <w:t>2.1. Полномочия по осуществлению внешнего муниципального финансового контроля осуществляются Счетной палатой в форме контрольных и экспертно-аналитических мероприятий, включенных в план работы Счетной палаты в соответствии с законодательством.</w:t>
      </w:r>
    </w:p>
    <w:p w:rsidR="001E2884" w:rsidRPr="001E2884" w:rsidRDefault="001E2884" w:rsidP="001E2884">
      <w:pPr>
        <w:spacing w:line="240" w:lineRule="auto"/>
        <w:ind w:firstLine="709"/>
        <w:contextualSpacing/>
        <w:jc w:val="both"/>
        <w:rPr>
          <w:rFonts w:ascii="Times New Roman" w:hAnsi="Times New Roman" w:cs="Times New Roman"/>
          <w:sz w:val="20"/>
          <w:szCs w:val="20"/>
        </w:rPr>
      </w:pPr>
      <w:r w:rsidRPr="001E2884">
        <w:rPr>
          <w:rFonts w:ascii="Times New Roman" w:hAnsi="Times New Roman" w:cs="Times New Roman"/>
          <w:sz w:val="20"/>
          <w:szCs w:val="20"/>
        </w:rPr>
        <w:t xml:space="preserve">Обязательному включению в план работы Счетной палаты подлежат внешняя проверка годового отчета об исполнении бюджета муниципального образования, экспертиза проекта решения о местном бюджете муниципального образования на очередной финансовый год и плановый период. </w:t>
      </w:r>
    </w:p>
    <w:p w:rsidR="001E2884" w:rsidRPr="001E2884" w:rsidRDefault="001E2884" w:rsidP="001E2884">
      <w:pPr>
        <w:pStyle w:val="30"/>
        <w:keepNext w:val="0"/>
        <w:ind w:firstLine="709"/>
        <w:contextualSpacing/>
        <w:jc w:val="both"/>
        <w:rPr>
          <w:rFonts w:ascii="Times New Roman" w:hAnsi="Times New Roman" w:cs="Times New Roman"/>
          <w:color w:val="auto"/>
          <w:sz w:val="20"/>
          <w:szCs w:val="20"/>
        </w:rPr>
      </w:pPr>
      <w:r w:rsidRPr="001E2884">
        <w:rPr>
          <w:rFonts w:ascii="Times New Roman" w:hAnsi="Times New Roman" w:cs="Times New Roman"/>
          <w:color w:val="auto"/>
          <w:sz w:val="20"/>
          <w:szCs w:val="20"/>
        </w:rPr>
        <w:t>Включение в план работы Счетной палаты иных контрольных и экспертно-аналитических мероприятий осуществляется на основании решения Представительного органа муниципального образования и/или письменного обращения Главы муниципального образования о проведении соответствующего мероприятия, по результатам рассмотрения Председателем Счетной палаты указанного обращения.</w:t>
      </w:r>
    </w:p>
    <w:p w:rsidR="001E2884" w:rsidRPr="001E2884" w:rsidRDefault="001E2884" w:rsidP="001E2884">
      <w:pPr>
        <w:spacing w:line="240" w:lineRule="auto"/>
        <w:ind w:firstLine="709"/>
        <w:contextualSpacing/>
        <w:jc w:val="both"/>
        <w:rPr>
          <w:rFonts w:ascii="Times New Roman" w:hAnsi="Times New Roman" w:cs="Times New Roman"/>
          <w:sz w:val="20"/>
          <w:szCs w:val="20"/>
        </w:rPr>
      </w:pPr>
      <w:r w:rsidRPr="001E2884">
        <w:rPr>
          <w:rFonts w:ascii="Times New Roman" w:hAnsi="Times New Roman" w:cs="Times New Roman"/>
          <w:sz w:val="20"/>
          <w:szCs w:val="20"/>
        </w:rPr>
        <w:t xml:space="preserve">Не подлежат включению в план </w:t>
      </w:r>
      <w:proofErr w:type="gramStart"/>
      <w:r w:rsidRPr="001E2884">
        <w:rPr>
          <w:rFonts w:ascii="Times New Roman" w:hAnsi="Times New Roman" w:cs="Times New Roman"/>
          <w:sz w:val="20"/>
          <w:szCs w:val="20"/>
        </w:rPr>
        <w:t>работы Счетной палаты предложения Представительного органа муниципального образования</w:t>
      </w:r>
      <w:proofErr w:type="gramEnd"/>
      <w:r w:rsidRPr="001E2884">
        <w:rPr>
          <w:rFonts w:ascii="Times New Roman" w:hAnsi="Times New Roman" w:cs="Times New Roman"/>
          <w:sz w:val="20"/>
          <w:szCs w:val="20"/>
        </w:rPr>
        <w:t xml:space="preserve"> о проведении контрольных или экспертно-аналитических мероприятий по вопросам, не относящимся к полномочиям контрольно-счетного органа муниципального образования, предусмотренным статьей 9 Федерального закона от 07.02.2011 № 6-ФЗ.</w:t>
      </w:r>
    </w:p>
    <w:p w:rsidR="001E2884" w:rsidRPr="001E2884" w:rsidRDefault="001E2884" w:rsidP="001E2884">
      <w:pPr>
        <w:spacing w:line="240" w:lineRule="auto"/>
        <w:ind w:firstLine="709"/>
        <w:contextualSpacing/>
        <w:jc w:val="both"/>
        <w:rPr>
          <w:rFonts w:ascii="Times New Roman" w:hAnsi="Times New Roman" w:cs="Times New Roman"/>
          <w:sz w:val="20"/>
          <w:szCs w:val="20"/>
        </w:rPr>
      </w:pPr>
      <w:r w:rsidRPr="001E2884">
        <w:rPr>
          <w:rFonts w:ascii="Times New Roman" w:hAnsi="Times New Roman" w:cs="Times New Roman"/>
          <w:sz w:val="20"/>
          <w:szCs w:val="20"/>
        </w:rPr>
        <w:t>2.2. Финансово-экономическая экспертиза проектов муниципальных правовых актов, подлежащих экспертизе в соответствии с бюджетным законодательством и законодательством о внешнем финансовом контроле, осуществляется на основании письменного обращения Представительного органа муниципального образования.</w:t>
      </w:r>
    </w:p>
    <w:p w:rsidR="001E2884" w:rsidRPr="001E2884" w:rsidRDefault="001E2884" w:rsidP="001E2884">
      <w:pPr>
        <w:spacing w:line="240" w:lineRule="auto"/>
        <w:ind w:firstLine="709"/>
        <w:contextualSpacing/>
        <w:jc w:val="both"/>
        <w:rPr>
          <w:rFonts w:ascii="Times New Roman" w:hAnsi="Times New Roman" w:cs="Times New Roman"/>
          <w:sz w:val="20"/>
          <w:szCs w:val="20"/>
        </w:rPr>
      </w:pPr>
      <w:r w:rsidRPr="001E2884">
        <w:rPr>
          <w:rFonts w:ascii="Times New Roman" w:hAnsi="Times New Roman" w:cs="Times New Roman"/>
          <w:sz w:val="20"/>
          <w:szCs w:val="20"/>
        </w:rPr>
        <w:t xml:space="preserve">2.3. Счетная палата самостоятельно определяет формы и методы </w:t>
      </w:r>
      <w:proofErr w:type="gramStart"/>
      <w:r w:rsidRPr="001E2884">
        <w:rPr>
          <w:rFonts w:ascii="Times New Roman" w:hAnsi="Times New Roman" w:cs="Times New Roman"/>
          <w:sz w:val="20"/>
          <w:szCs w:val="20"/>
        </w:rPr>
        <w:t>осуществления</w:t>
      </w:r>
      <w:proofErr w:type="gramEnd"/>
      <w:r w:rsidRPr="001E2884">
        <w:rPr>
          <w:rFonts w:ascii="Times New Roman" w:hAnsi="Times New Roman" w:cs="Times New Roman"/>
          <w:sz w:val="20"/>
          <w:szCs w:val="20"/>
        </w:rPr>
        <w:t xml:space="preserve"> переданных настоящим Соглашением полномочий.</w:t>
      </w:r>
    </w:p>
    <w:p w:rsidR="001E2884" w:rsidRPr="001E2884" w:rsidRDefault="001E2884" w:rsidP="001E2884">
      <w:pPr>
        <w:spacing w:line="240" w:lineRule="auto"/>
        <w:ind w:firstLine="709"/>
        <w:contextualSpacing/>
        <w:jc w:val="both"/>
        <w:rPr>
          <w:rFonts w:ascii="Times New Roman" w:hAnsi="Times New Roman" w:cs="Times New Roman"/>
          <w:sz w:val="20"/>
          <w:szCs w:val="20"/>
        </w:rPr>
      </w:pPr>
      <w:r w:rsidRPr="001E2884">
        <w:rPr>
          <w:rFonts w:ascii="Times New Roman" w:hAnsi="Times New Roman" w:cs="Times New Roman"/>
          <w:sz w:val="20"/>
          <w:szCs w:val="20"/>
        </w:rPr>
        <w:t>2.4. Подготовка и проведение Счетной палатой контрольных и экспертно-аналитических мероприятий в рамках настоящего Соглашения, а также оформление их результатов осуществляются в порядке, установленном Регламентом Счетной палаты и стандартами внешнего финансового контроля.</w:t>
      </w:r>
    </w:p>
    <w:p w:rsidR="001E2884" w:rsidRPr="001E2884" w:rsidRDefault="001E2884" w:rsidP="001E2884">
      <w:pPr>
        <w:spacing w:line="240" w:lineRule="auto"/>
        <w:ind w:firstLine="709"/>
        <w:contextualSpacing/>
        <w:jc w:val="both"/>
        <w:rPr>
          <w:rFonts w:ascii="Times New Roman" w:hAnsi="Times New Roman" w:cs="Times New Roman"/>
          <w:sz w:val="20"/>
          <w:szCs w:val="20"/>
        </w:rPr>
      </w:pPr>
      <w:r w:rsidRPr="001E2884">
        <w:rPr>
          <w:rFonts w:ascii="Times New Roman" w:hAnsi="Times New Roman" w:cs="Times New Roman"/>
          <w:sz w:val="20"/>
          <w:szCs w:val="20"/>
        </w:rPr>
        <w:t>2.5. В целях реализации переданных полномочий Счетная палата вправе разрабатывать и утверждать стандарты внешнего муниципального финансового контроля.</w:t>
      </w:r>
    </w:p>
    <w:p w:rsidR="001E2884" w:rsidRPr="001E2884" w:rsidRDefault="001E2884" w:rsidP="001E2884">
      <w:pPr>
        <w:autoSpaceDE w:val="0"/>
        <w:autoSpaceDN w:val="0"/>
        <w:adjustRightInd w:val="0"/>
        <w:spacing w:line="240" w:lineRule="auto"/>
        <w:ind w:firstLine="709"/>
        <w:contextualSpacing/>
        <w:jc w:val="both"/>
        <w:rPr>
          <w:rFonts w:ascii="Times New Roman" w:hAnsi="Times New Roman" w:cs="Times New Roman"/>
          <w:sz w:val="20"/>
          <w:szCs w:val="20"/>
        </w:rPr>
      </w:pPr>
      <w:r w:rsidRPr="001E2884">
        <w:rPr>
          <w:rFonts w:ascii="Times New Roman" w:hAnsi="Times New Roman" w:cs="Times New Roman"/>
          <w:sz w:val="20"/>
          <w:szCs w:val="20"/>
        </w:rPr>
        <w:t>2.6. Счетная палата в рамках выполнения настоящего Соглашения наделяется всеми правами, предусмотренными Федеральным законом от 07.02.2011 № 6-ФЗ для контрольно-счетных органов и их должностных лиц.</w:t>
      </w:r>
    </w:p>
    <w:p w:rsidR="001E2884" w:rsidRPr="001E2884" w:rsidRDefault="001E2884" w:rsidP="001E2884">
      <w:pPr>
        <w:autoSpaceDE w:val="0"/>
        <w:autoSpaceDN w:val="0"/>
        <w:adjustRightInd w:val="0"/>
        <w:spacing w:line="240" w:lineRule="auto"/>
        <w:ind w:firstLine="709"/>
        <w:contextualSpacing/>
        <w:jc w:val="both"/>
        <w:rPr>
          <w:rFonts w:ascii="Times New Roman" w:hAnsi="Times New Roman" w:cs="Times New Roman"/>
          <w:sz w:val="20"/>
          <w:szCs w:val="20"/>
        </w:rPr>
      </w:pPr>
      <w:r w:rsidRPr="001E2884">
        <w:rPr>
          <w:rFonts w:ascii="Times New Roman" w:hAnsi="Times New Roman" w:cs="Times New Roman"/>
          <w:sz w:val="20"/>
          <w:szCs w:val="20"/>
        </w:rPr>
        <w:t>2.7. Документы и материалы, необходимые для проведения контрольных и экспертно-аналитических мероприятий, представляются Счетной палате в течение 14 дней со дня поступления соответствующего запроса.</w:t>
      </w:r>
    </w:p>
    <w:p w:rsidR="001E2884" w:rsidRPr="001E2884" w:rsidRDefault="001E2884" w:rsidP="001E2884">
      <w:pPr>
        <w:pStyle w:val="30"/>
        <w:keepNext w:val="0"/>
        <w:ind w:firstLine="709"/>
        <w:contextualSpacing/>
        <w:jc w:val="both"/>
        <w:rPr>
          <w:rFonts w:ascii="Times New Roman" w:hAnsi="Times New Roman" w:cs="Times New Roman"/>
          <w:color w:val="auto"/>
          <w:sz w:val="20"/>
          <w:szCs w:val="20"/>
        </w:rPr>
      </w:pPr>
      <w:r w:rsidRPr="001E2884">
        <w:rPr>
          <w:rFonts w:ascii="Times New Roman" w:hAnsi="Times New Roman" w:cs="Times New Roman"/>
          <w:color w:val="auto"/>
          <w:sz w:val="20"/>
          <w:szCs w:val="20"/>
        </w:rPr>
        <w:t>2.8. </w:t>
      </w:r>
      <w:proofErr w:type="gramStart"/>
      <w:r w:rsidRPr="001E2884">
        <w:rPr>
          <w:rFonts w:ascii="Times New Roman" w:hAnsi="Times New Roman" w:cs="Times New Roman"/>
          <w:color w:val="auto"/>
          <w:sz w:val="20"/>
          <w:szCs w:val="20"/>
        </w:rPr>
        <w:t xml:space="preserve">При проведении экспертизы проекта решения о местном бюджете муниципального образования на очередной финансовый год и плановый период (далее – проект решения) одновременно с проектом решения в Счетную палату предоставляются документы и материалы в составе, определенном статьей 184.2 Бюджетного кодекса Российской Федерации и решением Представительного органа муниципального образования о бюджетном процессе в муниципальном образовании. </w:t>
      </w:r>
      <w:proofErr w:type="gramEnd"/>
    </w:p>
    <w:p w:rsidR="001E2884" w:rsidRPr="001E2884" w:rsidRDefault="001E2884" w:rsidP="001E2884">
      <w:pPr>
        <w:pStyle w:val="30"/>
        <w:keepNext w:val="0"/>
        <w:ind w:firstLine="709"/>
        <w:contextualSpacing/>
        <w:jc w:val="both"/>
        <w:rPr>
          <w:rFonts w:ascii="Times New Roman" w:hAnsi="Times New Roman" w:cs="Times New Roman"/>
          <w:b w:val="0"/>
          <w:bCs w:val="0"/>
          <w:color w:val="auto"/>
          <w:sz w:val="20"/>
          <w:szCs w:val="20"/>
        </w:rPr>
      </w:pPr>
      <w:r w:rsidRPr="001E2884">
        <w:rPr>
          <w:rFonts w:ascii="Times New Roman" w:hAnsi="Times New Roman" w:cs="Times New Roman"/>
          <w:color w:val="auto"/>
          <w:sz w:val="20"/>
          <w:szCs w:val="20"/>
        </w:rPr>
        <w:t>Материалы в целях проведения экспертизы проекта решения направляются в Счетную палату в сроки, установленные муниципальным правовым актом Представительного органа муниципального образования, но не позднее 15 ноября текущего года.</w:t>
      </w:r>
    </w:p>
    <w:p w:rsidR="001E2884" w:rsidRPr="001E2884" w:rsidRDefault="001E2884" w:rsidP="001E2884">
      <w:pPr>
        <w:spacing w:line="240" w:lineRule="auto"/>
        <w:ind w:firstLine="709"/>
        <w:contextualSpacing/>
        <w:jc w:val="both"/>
        <w:rPr>
          <w:rFonts w:ascii="Times New Roman" w:hAnsi="Times New Roman" w:cs="Times New Roman"/>
          <w:sz w:val="20"/>
          <w:szCs w:val="20"/>
        </w:rPr>
      </w:pPr>
      <w:r w:rsidRPr="001E2884">
        <w:rPr>
          <w:rFonts w:ascii="Times New Roman" w:hAnsi="Times New Roman" w:cs="Times New Roman"/>
          <w:sz w:val="20"/>
          <w:szCs w:val="20"/>
        </w:rPr>
        <w:t xml:space="preserve">По итогам экспертизы в </w:t>
      </w:r>
      <w:proofErr w:type="gramStart"/>
      <w:r w:rsidRPr="001E2884">
        <w:rPr>
          <w:rFonts w:ascii="Times New Roman" w:hAnsi="Times New Roman" w:cs="Times New Roman"/>
          <w:sz w:val="20"/>
          <w:szCs w:val="20"/>
        </w:rPr>
        <w:t>срок</w:t>
      </w:r>
      <w:proofErr w:type="gramEnd"/>
      <w:r w:rsidRPr="001E2884">
        <w:rPr>
          <w:rFonts w:ascii="Times New Roman" w:hAnsi="Times New Roman" w:cs="Times New Roman"/>
          <w:sz w:val="20"/>
          <w:szCs w:val="20"/>
        </w:rPr>
        <w:t xml:space="preserve"> не превышающий 1 месяц составляется заключение, направляемое в адрес Представительного органа муниципального образования и Главы муниципального образования.</w:t>
      </w:r>
    </w:p>
    <w:p w:rsidR="001E2884" w:rsidRPr="001E2884" w:rsidRDefault="001E2884" w:rsidP="001E2884">
      <w:pPr>
        <w:spacing w:line="240" w:lineRule="auto"/>
        <w:ind w:firstLine="709"/>
        <w:contextualSpacing/>
        <w:jc w:val="both"/>
        <w:rPr>
          <w:rFonts w:ascii="Times New Roman" w:hAnsi="Times New Roman" w:cs="Times New Roman"/>
          <w:sz w:val="20"/>
          <w:szCs w:val="20"/>
        </w:rPr>
      </w:pPr>
      <w:r w:rsidRPr="001E2884">
        <w:rPr>
          <w:rFonts w:ascii="Times New Roman" w:hAnsi="Times New Roman" w:cs="Times New Roman"/>
          <w:sz w:val="20"/>
          <w:szCs w:val="20"/>
        </w:rPr>
        <w:t>2.9. </w:t>
      </w:r>
      <w:proofErr w:type="gramStart"/>
      <w:r w:rsidRPr="001E2884">
        <w:rPr>
          <w:rFonts w:ascii="Times New Roman" w:hAnsi="Times New Roman" w:cs="Times New Roman"/>
          <w:sz w:val="20"/>
          <w:szCs w:val="20"/>
        </w:rPr>
        <w:t>При проведении внешней проверки годового отчета об исполнении бюджета муниципального образования (далее – внешняя проверка) осуществляется внешняя проверка бюджетной отчетности главных администраторов бюджетных средств и подготовка заключения на годовой отчет об исполнении местного бюджета в соответствии с Бюджетном кодексом Российской Федерации и утвержденными Счетной палатой стандартами.</w:t>
      </w:r>
      <w:proofErr w:type="gramEnd"/>
    </w:p>
    <w:p w:rsidR="001E2884" w:rsidRPr="001E2884" w:rsidRDefault="001E2884" w:rsidP="001E2884">
      <w:pPr>
        <w:spacing w:line="240" w:lineRule="auto"/>
        <w:ind w:firstLine="709"/>
        <w:contextualSpacing/>
        <w:jc w:val="both"/>
        <w:rPr>
          <w:rFonts w:ascii="Times New Roman" w:hAnsi="Times New Roman" w:cs="Times New Roman"/>
          <w:sz w:val="20"/>
          <w:szCs w:val="20"/>
        </w:rPr>
      </w:pPr>
      <w:r w:rsidRPr="001E2884">
        <w:rPr>
          <w:rFonts w:ascii="Times New Roman" w:hAnsi="Times New Roman" w:cs="Times New Roman"/>
          <w:sz w:val="20"/>
          <w:szCs w:val="20"/>
        </w:rPr>
        <w:t>Перечень документов и материалов, представляемых в Счетную палату в целях проведения внешней проверки, а также информация о сроках, способах и форме представления сведений формируется Счетной палатой и доводится до органов местного самоуправления дополнительно в срок до 15 февраля текущего финансового года.</w:t>
      </w:r>
    </w:p>
    <w:p w:rsidR="001E2884" w:rsidRPr="001E2884" w:rsidRDefault="001E2884" w:rsidP="001E2884">
      <w:pPr>
        <w:spacing w:line="240" w:lineRule="auto"/>
        <w:ind w:firstLine="709"/>
        <w:contextualSpacing/>
        <w:jc w:val="both"/>
        <w:rPr>
          <w:rFonts w:ascii="Times New Roman" w:hAnsi="Times New Roman" w:cs="Times New Roman"/>
          <w:sz w:val="20"/>
          <w:szCs w:val="20"/>
        </w:rPr>
      </w:pPr>
      <w:r w:rsidRPr="001E2884">
        <w:rPr>
          <w:rFonts w:ascii="Times New Roman" w:hAnsi="Times New Roman" w:cs="Times New Roman"/>
          <w:sz w:val="20"/>
          <w:szCs w:val="20"/>
        </w:rPr>
        <w:t>По итогам внешней проверки составляется заключение, направляемое в адрес Представительного органа муниципального образования и Главы муниципального образования.</w:t>
      </w:r>
    </w:p>
    <w:p w:rsidR="001E2884" w:rsidRPr="001E2884" w:rsidRDefault="001E2884" w:rsidP="001E2884">
      <w:pPr>
        <w:spacing w:line="240" w:lineRule="auto"/>
        <w:ind w:firstLine="709"/>
        <w:contextualSpacing/>
        <w:jc w:val="both"/>
        <w:rPr>
          <w:rFonts w:ascii="Times New Roman" w:hAnsi="Times New Roman" w:cs="Times New Roman"/>
          <w:sz w:val="20"/>
          <w:szCs w:val="20"/>
        </w:rPr>
      </w:pPr>
      <w:r w:rsidRPr="001E2884">
        <w:rPr>
          <w:rFonts w:ascii="Times New Roman" w:hAnsi="Times New Roman" w:cs="Times New Roman"/>
          <w:sz w:val="20"/>
          <w:szCs w:val="20"/>
        </w:rPr>
        <w:t>Местная администрация представляет отчет об исполнении местного бюджета для подготовки заключения на него не позднее 1 апреля текущего года. Подготовка заключения на годовой отчет об исполнении местного бюджета проводится в срок, не превышающий один месяц.</w:t>
      </w:r>
    </w:p>
    <w:p w:rsidR="001E2884" w:rsidRPr="001E2884" w:rsidRDefault="001E2884" w:rsidP="001E2884">
      <w:pPr>
        <w:autoSpaceDE w:val="0"/>
        <w:autoSpaceDN w:val="0"/>
        <w:adjustRightInd w:val="0"/>
        <w:spacing w:line="240" w:lineRule="auto"/>
        <w:ind w:firstLine="709"/>
        <w:contextualSpacing/>
        <w:jc w:val="both"/>
        <w:rPr>
          <w:rFonts w:ascii="Times New Roman" w:hAnsi="Times New Roman" w:cs="Times New Roman"/>
          <w:sz w:val="20"/>
          <w:szCs w:val="20"/>
        </w:rPr>
      </w:pPr>
      <w:r w:rsidRPr="001E2884">
        <w:rPr>
          <w:rFonts w:ascii="Times New Roman" w:hAnsi="Times New Roman" w:cs="Times New Roman"/>
          <w:sz w:val="20"/>
          <w:szCs w:val="20"/>
        </w:rPr>
        <w:t>2.10. В целях координации своей деятельности Стороны вправе создавать консультативные, совещательные и иные рабочие органы, проводить консультации и иные мероприятия.</w:t>
      </w:r>
    </w:p>
    <w:p w:rsidR="001E2884" w:rsidRPr="001E2884" w:rsidRDefault="001E2884" w:rsidP="001E2884">
      <w:pPr>
        <w:autoSpaceDE w:val="0"/>
        <w:autoSpaceDN w:val="0"/>
        <w:adjustRightInd w:val="0"/>
        <w:spacing w:line="240" w:lineRule="auto"/>
        <w:ind w:firstLine="709"/>
        <w:contextualSpacing/>
        <w:jc w:val="both"/>
        <w:rPr>
          <w:rFonts w:ascii="Times New Roman" w:hAnsi="Times New Roman" w:cs="Times New Roman"/>
          <w:sz w:val="20"/>
          <w:szCs w:val="20"/>
        </w:rPr>
      </w:pPr>
      <w:r w:rsidRPr="001E2884">
        <w:rPr>
          <w:rFonts w:ascii="Times New Roman" w:hAnsi="Times New Roman" w:cs="Times New Roman"/>
          <w:sz w:val="20"/>
          <w:szCs w:val="20"/>
        </w:rPr>
        <w:t>2.11. Счетная палата осуществляет переданные в соответствии с настоящим Соглашением полномочия в случае, если объем финансового обеспечения ее деятельности позволяет обеспечить возможность их осуществления.</w:t>
      </w:r>
    </w:p>
    <w:p w:rsidR="001E2884" w:rsidRPr="001E2884" w:rsidRDefault="001E2884" w:rsidP="001E2884">
      <w:pPr>
        <w:autoSpaceDE w:val="0"/>
        <w:autoSpaceDN w:val="0"/>
        <w:adjustRightInd w:val="0"/>
        <w:spacing w:line="240" w:lineRule="auto"/>
        <w:ind w:firstLine="709"/>
        <w:contextualSpacing/>
        <w:jc w:val="both"/>
        <w:rPr>
          <w:rFonts w:ascii="Times New Roman" w:hAnsi="Times New Roman" w:cs="Times New Roman"/>
          <w:sz w:val="20"/>
          <w:szCs w:val="20"/>
        </w:rPr>
      </w:pPr>
      <w:r w:rsidRPr="001E2884">
        <w:rPr>
          <w:rFonts w:ascii="Times New Roman" w:hAnsi="Times New Roman" w:cs="Times New Roman"/>
          <w:sz w:val="20"/>
          <w:szCs w:val="20"/>
        </w:rPr>
        <w:t>2.12. В целях реализации настоящего Соглашения Представительный орган муниципального образования принимает решение о возложении на председателя Представительного органа обязанностей по обеспечению необходимых условий для проведения Счетной палатой контрольных и экспертно-аналитических мероприятий, своевременному направлению в Счетную палату достоверной информации, предусмотренной настоящим Соглашением.</w:t>
      </w:r>
    </w:p>
    <w:p w:rsidR="001E2884" w:rsidRPr="001E2884" w:rsidRDefault="001E2884" w:rsidP="001E2884">
      <w:pPr>
        <w:spacing w:line="240" w:lineRule="auto"/>
        <w:ind w:firstLine="709"/>
        <w:contextualSpacing/>
        <w:jc w:val="center"/>
        <w:rPr>
          <w:rFonts w:ascii="Times New Roman" w:hAnsi="Times New Roman" w:cs="Times New Roman"/>
          <w:bCs/>
          <w:sz w:val="20"/>
          <w:szCs w:val="20"/>
        </w:rPr>
      </w:pPr>
    </w:p>
    <w:p w:rsidR="001E2884" w:rsidRPr="001E2884" w:rsidRDefault="001E2884" w:rsidP="001E2884">
      <w:pPr>
        <w:spacing w:line="240" w:lineRule="auto"/>
        <w:contextualSpacing/>
        <w:jc w:val="center"/>
        <w:rPr>
          <w:rFonts w:ascii="Times New Roman" w:hAnsi="Times New Roman" w:cs="Times New Roman"/>
          <w:b/>
          <w:bCs/>
          <w:sz w:val="20"/>
          <w:szCs w:val="20"/>
        </w:rPr>
      </w:pPr>
      <w:r w:rsidRPr="001E2884">
        <w:rPr>
          <w:rFonts w:ascii="Times New Roman" w:hAnsi="Times New Roman" w:cs="Times New Roman"/>
          <w:b/>
          <w:bCs/>
          <w:sz w:val="20"/>
          <w:szCs w:val="20"/>
        </w:rPr>
        <w:t>3. Права и обязанности сторон</w:t>
      </w:r>
    </w:p>
    <w:p w:rsidR="001E2884" w:rsidRPr="001E2884" w:rsidRDefault="001E2884" w:rsidP="001E2884">
      <w:pPr>
        <w:spacing w:line="240" w:lineRule="auto"/>
        <w:ind w:firstLine="709"/>
        <w:contextualSpacing/>
        <w:jc w:val="both"/>
        <w:rPr>
          <w:rFonts w:ascii="Times New Roman" w:hAnsi="Times New Roman" w:cs="Times New Roman"/>
          <w:sz w:val="20"/>
          <w:szCs w:val="20"/>
        </w:rPr>
      </w:pPr>
      <w:r w:rsidRPr="001E2884">
        <w:rPr>
          <w:rFonts w:ascii="Times New Roman" w:hAnsi="Times New Roman" w:cs="Times New Roman"/>
          <w:sz w:val="20"/>
          <w:szCs w:val="20"/>
        </w:rPr>
        <w:t>3.1. Представительный орган муниципального образования:</w:t>
      </w:r>
    </w:p>
    <w:p w:rsidR="001E2884" w:rsidRPr="001E2884" w:rsidRDefault="001E2884" w:rsidP="001E2884">
      <w:pPr>
        <w:spacing w:line="240" w:lineRule="auto"/>
        <w:ind w:firstLine="709"/>
        <w:contextualSpacing/>
        <w:jc w:val="both"/>
        <w:rPr>
          <w:rFonts w:ascii="Times New Roman" w:hAnsi="Times New Roman" w:cs="Times New Roman"/>
          <w:sz w:val="20"/>
          <w:szCs w:val="20"/>
        </w:rPr>
      </w:pPr>
      <w:r w:rsidRPr="001E2884">
        <w:rPr>
          <w:rFonts w:ascii="Times New Roman" w:hAnsi="Times New Roman" w:cs="Times New Roman"/>
          <w:sz w:val="20"/>
          <w:szCs w:val="20"/>
        </w:rPr>
        <w:t>3.1.1. предоставляет информацию Счетной палате, необходимую для осуществления переданных полномочий по внешнему муниципальному финансовому контролю;</w:t>
      </w:r>
    </w:p>
    <w:p w:rsidR="001E2884" w:rsidRPr="001E2884" w:rsidRDefault="001E2884" w:rsidP="001E2884">
      <w:pPr>
        <w:spacing w:line="240" w:lineRule="auto"/>
        <w:ind w:firstLine="709"/>
        <w:contextualSpacing/>
        <w:jc w:val="both"/>
        <w:rPr>
          <w:rFonts w:ascii="Times New Roman" w:hAnsi="Times New Roman" w:cs="Times New Roman"/>
          <w:sz w:val="20"/>
          <w:szCs w:val="20"/>
        </w:rPr>
      </w:pPr>
      <w:r w:rsidRPr="001E2884">
        <w:rPr>
          <w:rFonts w:ascii="Times New Roman" w:hAnsi="Times New Roman" w:cs="Times New Roman"/>
          <w:sz w:val="20"/>
          <w:szCs w:val="20"/>
        </w:rPr>
        <w:t>3.1.2. обеспечивает необходимые условия для проведения контрольных и экспертно-аналитических мероприятий Счетной палатой;</w:t>
      </w:r>
    </w:p>
    <w:p w:rsidR="001E2884" w:rsidRPr="001E2884" w:rsidRDefault="001E2884" w:rsidP="001E2884">
      <w:pPr>
        <w:spacing w:line="240" w:lineRule="auto"/>
        <w:ind w:firstLine="709"/>
        <w:contextualSpacing/>
        <w:jc w:val="both"/>
        <w:rPr>
          <w:rFonts w:ascii="Times New Roman" w:hAnsi="Times New Roman" w:cs="Times New Roman"/>
          <w:sz w:val="20"/>
          <w:szCs w:val="20"/>
        </w:rPr>
      </w:pPr>
      <w:r w:rsidRPr="001E2884">
        <w:rPr>
          <w:rFonts w:ascii="Times New Roman" w:hAnsi="Times New Roman" w:cs="Times New Roman"/>
          <w:sz w:val="20"/>
          <w:szCs w:val="20"/>
        </w:rPr>
        <w:t>3.1.3. обеспечивает предоставление информации и сведений Счетной палате органами местного самоуправления муниципального образования, необходимых для исполнения переданных полномочий по внешнему муниципальному финансовому контролю;</w:t>
      </w:r>
    </w:p>
    <w:p w:rsidR="001E2884" w:rsidRPr="001E2884" w:rsidRDefault="001E2884" w:rsidP="001E2884">
      <w:pPr>
        <w:spacing w:line="240" w:lineRule="auto"/>
        <w:ind w:firstLine="709"/>
        <w:contextualSpacing/>
        <w:jc w:val="both"/>
        <w:rPr>
          <w:rFonts w:ascii="Times New Roman" w:hAnsi="Times New Roman" w:cs="Times New Roman"/>
          <w:sz w:val="20"/>
          <w:szCs w:val="20"/>
        </w:rPr>
      </w:pPr>
      <w:r w:rsidRPr="001E2884">
        <w:rPr>
          <w:rFonts w:ascii="Times New Roman" w:hAnsi="Times New Roman" w:cs="Times New Roman"/>
          <w:sz w:val="20"/>
          <w:szCs w:val="20"/>
        </w:rPr>
        <w:t>3.1.4. вправе направлять предложения о проведении контрольных и экспертно-аналитических мероприятий для включения в план работы Счетной палаты на следующий календарный год в срок до 20 ноября текущего года;</w:t>
      </w:r>
    </w:p>
    <w:p w:rsidR="001E2884" w:rsidRPr="001E2884" w:rsidRDefault="001E2884" w:rsidP="001E2884">
      <w:pPr>
        <w:spacing w:line="240" w:lineRule="auto"/>
        <w:ind w:firstLine="709"/>
        <w:contextualSpacing/>
        <w:jc w:val="both"/>
        <w:rPr>
          <w:rFonts w:ascii="Times New Roman" w:hAnsi="Times New Roman" w:cs="Times New Roman"/>
          <w:sz w:val="20"/>
          <w:szCs w:val="20"/>
        </w:rPr>
      </w:pPr>
      <w:r w:rsidRPr="001E2884">
        <w:rPr>
          <w:rFonts w:ascii="Times New Roman" w:hAnsi="Times New Roman" w:cs="Times New Roman"/>
          <w:sz w:val="20"/>
          <w:szCs w:val="20"/>
        </w:rPr>
        <w:t>3.1.5. рассматривает отчеты и заключения, а также предложения Счетной палаты по результатам проведения контрольных и экспертно-аналитических мероприятий;</w:t>
      </w:r>
    </w:p>
    <w:p w:rsidR="001E2884" w:rsidRPr="001E2884" w:rsidRDefault="001E2884" w:rsidP="001E2884">
      <w:pPr>
        <w:spacing w:line="240" w:lineRule="auto"/>
        <w:ind w:firstLine="709"/>
        <w:contextualSpacing/>
        <w:jc w:val="both"/>
        <w:rPr>
          <w:rFonts w:ascii="Times New Roman" w:hAnsi="Times New Roman" w:cs="Times New Roman"/>
          <w:sz w:val="20"/>
          <w:szCs w:val="20"/>
        </w:rPr>
      </w:pPr>
      <w:r w:rsidRPr="001E2884">
        <w:rPr>
          <w:rFonts w:ascii="Times New Roman" w:hAnsi="Times New Roman" w:cs="Times New Roman"/>
          <w:sz w:val="20"/>
          <w:szCs w:val="20"/>
        </w:rPr>
        <w:t xml:space="preserve">3.1.6. вправе опубликовывать информацию о проведенных контрольных и экспертно-аналитических мероприятиях в средствах массовой информации, направлять отчеты и заключения Счетной палаты другим органам и организациям, а также размещать их на официальном сайте органа местного самоуправления муниципального образования; </w:t>
      </w:r>
    </w:p>
    <w:p w:rsidR="001E2884" w:rsidRPr="001E2884" w:rsidRDefault="001E2884" w:rsidP="001E2884">
      <w:pPr>
        <w:spacing w:line="240" w:lineRule="auto"/>
        <w:ind w:firstLine="709"/>
        <w:contextualSpacing/>
        <w:jc w:val="both"/>
        <w:rPr>
          <w:rFonts w:ascii="Times New Roman" w:hAnsi="Times New Roman" w:cs="Times New Roman"/>
          <w:sz w:val="20"/>
          <w:szCs w:val="20"/>
        </w:rPr>
      </w:pPr>
      <w:r w:rsidRPr="001E2884">
        <w:rPr>
          <w:rFonts w:ascii="Times New Roman" w:hAnsi="Times New Roman" w:cs="Times New Roman"/>
          <w:sz w:val="20"/>
          <w:szCs w:val="20"/>
        </w:rPr>
        <w:t>3.1.7. незамедлительно рассматривает обращения Счетной палаты по вопросам устранения препятствий для выполнения предусмотренных настоящим Соглашением полномочий, принимает необходимые для их устранения меры.</w:t>
      </w:r>
    </w:p>
    <w:p w:rsidR="001E2884" w:rsidRPr="001E2884" w:rsidRDefault="001E2884" w:rsidP="001E2884">
      <w:pPr>
        <w:spacing w:line="240" w:lineRule="auto"/>
        <w:ind w:firstLine="709"/>
        <w:contextualSpacing/>
        <w:jc w:val="both"/>
        <w:rPr>
          <w:rFonts w:ascii="Times New Roman" w:hAnsi="Times New Roman" w:cs="Times New Roman"/>
          <w:sz w:val="20"/>
          <w:szCs w:val="20"/>
        </w:rPr>
      </w:pPr>
      <w:r w:rsidRPr="001E2884">
        <w:rPr>
          <w:rFonts w:ascii="Times New Roman" w:hAnsi="Times New Roman" w:cs="Times New Roman"/>
          <w:sz w:val="20"/>
          <w:szCs w:val="20"/>
        </w:rPr>
        <w:t>3.2. Счетная палата:</w:t>
      </w:r>
    </w:p>
    <w:p w:rsidR="001E2884" w:rsidRPr="001E2884" w:rsidRDefault="001E2884" w:rsidP="001E2884">
      <w:pPr>
        <w:shd w:val="clear" w:color="auto" w:fill="FFFFFF"/>
        <w:spacing w:line="240" w:lineRule="auto"/>
        <w:ind w:firstLine="709"/>
        <w:contextualSpacing/>
        <w:jc w:val="both"/>
        <w:rPr>
          <w:rFonts w:ascii="Times New Roman" w:hAnsi="Times New Roman" w:cs="Times New Roman"/>
          <w:sz w:val="20"/>
          <w:szCs w:val="20"/>
        </w:rPr>
      </w:pPr>
      <w:proofErr w:type="gramStart"/>
      <w:r w:rsidRPr="001E2884">
        <w:rPr>
          <w:rFonts w:ascii="Times New Roman" w:hAnsi="Times New Roman" w:cs="Times New Roman"/>
          <w:sz w:val="20"/>
          <w:szCs w:val="20"/>
        </w:rPr>
        <w:t>3.2.1. ежегодно включает в планы своей работы мероприятия по осуществлению внешней проверки годового отчета об исполнении бюджета муниципального образования и экспертизу проекта решения о местном бюджете муниципального образования на очередной финансовый год и плановый период;</w:t>
      </w:r>
      <w:proofErr w:type="gramEnd"/>
    </w:p>
    <w:p w:rsidR="001E2884" w:rsidRPr="001E2884" w:rsidRDefault="001E2884" w:rsidP="001E2884">
      <w:pPr>
        <w:shd w:val="clear" w:color="auto" w:fill="FFFFFF"/>
        <w:spacing w:line="240" w:lineRule="auto"/>
        <w:ind w:firstLine="709"/>
        <w:contextualSpacing/>
        <w:jc w:val="both"/>
        <w:rPr>
          <w:rFonts w:ascii="Times New Roman" w:hAnsi="Times New Roman" w:cs="Times New Roman"/>
          <w:sz w:val="20"/>
          <w:szCs w:val="20"/>
        </w:rPr>
      </w:pPr>
      <w:r w:rsidRPr="001E2884">
        <w:rPr>
          <w:rFonts w:ascii="Times New Roman" w:hAnsi="Times New Roman" w:cs="Times New Roman"/>
          <w:sz w:val="20"/>
          <w:szCs w:val="20"/>
        </w:rPr>
        <w:t>3.2.2. рассматривает предложения о проведении контрольных и экспертно-аналитических мероприятий для включения в план работы Счетной палаты;</w:t>
      </w:r>
    </w:p>
    <w:p w:rsidR="001E2884" w:rsidRPr="001E2884" w:rsidRDefault="001E2884" w:rsidP="001E2884">
      <w:pPr>
        <w:shd w:val="clear" w:color="auto" w:fill="FFFFFF"/>
        <w:spacing w:line="240" w:lineRule="auto"/>
        <w:ind w:firstLine="709"/>
        <w:contextualSpacing/>
        <w:jc w:val="both"/>
        <w:rPr>
          <w:rFonts w:ascii="Times New Roman" w:hAnsi="Times New Roman" w:cs="Times New Roman"/>
          <w:sz w:val="20"/>
          <w:szCs w:val="20"/>
        </w:rPr>
      </w:pPr>
      <w:r w:rsidRPr="001E2884">
        <w:rPr>
          <w:rFonts w:ascii="Times New Roman" w:hAnsi="Times New Roman" w:cs="Times New Roman"/>
          <w:sz w:val="20"/>
          <w:szCs w:val="20"/>
        </w:rPr>
        <w:t>3.2.3. самостоятельно определяет формы, цели, задачи проводимых мероприятий, способы их проведения, проверяемые органы и организации в соответствии со своим Регламентом и стандартами внешнего финансового контроля;</w:t>
      </w:r>
    </w:p>
    <w:p w:rsidR="001E2884" w:rsidRPr="001E2884" w:rsidRDefault="001E2884" w:rsidP="001E2884">
      <w:pPr>
        <w:shd w:val="clear" w:color="auto" w:fill="FFFFFF"/>
        <w:spacing w:line="240" w:lineRule="auto"/>
        <w:ind w:firstLine="709"/>
        <w:contextualSpacing/>
        <w:jc w:val="both"/>
        <w:rPr>
          <w:rFonts w:ascii="Times New Roman" w:hAnsi="Times New Roman" w:cs="Times New Roman"/>
          <w:sz w:val="20"/>
          <w:szCs w:val="20"/>
        </w:rPr>
      </w:pPr>
      <w:r w:rsidRPr="001E2884">
        <w:rPr>
          <w:rFonts w:ascii="Times New Roman" w:hAnsi="Times New Roman" w:cs="Times New Roman"/>
          <w:sz w:val="20"/>
          <w:szCs w:val="20"/>
        </w:rPr>
        <w:t>3.2.4. имеет право проводить контрольные и экспертно-аналитические мероприятия совместно с другими органами и организациями, с привлечением их специалистов и независимых экспертов;</w:t>
      </w:r>
    </w:p>
    <w:p w:rsidR="001E2884" w:rsidRPr="001E2884" w:rsidRDefault="001E2884" w:rsidP="001E2884">
      <w:pPr>
        <w:shd w:val="clear" w:color="auto" w:fill="FFFFFF"/>
        <w:spacing w:line="240" w:lineRule="auto"/>
        <w:ind w:firstLine="709"/>
        <w:contextualSpacing/>
        <w:jc w:val="both"/>
        <w:rPr>
          <w:rFonts w:ascii="Times New Roman" w:hAnsi="Times New Roman" w:cs="Times New Roman"/>
          <w:sz w:val="20"/>
          <w:szCs w:val="20"/>
        </w:rPr>
      </w:pPr>
      <w:r w:rsidRPr="001E2884">
        <w:rPr>
          <w:rFonts w:ascii="Times New Roman" w:hAnsi="Times New Roman" w:cs="Times New Roman"/>
          <w:sz w:val="20"/>
          <w:szCs w:val="20"/>
        </w:rPr>
        <w:t>3.2.5. направляет отчеты и заключения по результатам проведенных мероприятий в Представительный орган муниципального образования и Главе муниципального образования;</w:t>
      </w:r>
    </w:p>
    <w:p w:rsidR="001E2884" w:rsidRPr="001E2884" w:rsidRDefault="001E2884" w:rsidP="001E2884">
      <w:pPr>
        <w:shd w:val="clear" w:color="auto" w:fill="FFFFFF"/>
        <w:spacing w:line="240" w:lineRule="auto"/>
        <w:ind w:firstLine="709"/>
        <w:contextualSpacing/>
        <w:jc w:val="both"/>
        <w:rPr>
          <w:rFonts w:ascii="Times New Roman" w:hAnsi="Times New Roman" w:cs="Times New Roman"/>
          <w:sz w:val="20"/>
          <w:szCs w:val="20"/>
        </w:rPr>
      </w:pPr>
      <w:r w:rsidRPr="001E2884">
        <w:rPr>
          <w:rFonts w:ascii="Times New Roman" w:hAnsi="Times New Roman" w:cs="Times New Roman"/>
          <w:sz w:val="20"/>
          <w:szCs w:val="20"/>
        </w:rPr>
        <w:t>3.2.6. вправе направлять представления и предписания органам местного самоуправления и муниципальным органам, другим проверяемым органам и организациям, принимать другие предусмотренные законодательством меры по устранению и предотвращению выявляемых нарушений;</w:t>
      </w:r>
    </w:p>
    <w:p w:rsidR="001E2884" w:rsidRPr="001E2884" w:rsidRDefault="001E2884" w:rsidP="001E2884">
      <w:pPr>
        <w:shd w:val="clear" w:color="auto" w:fill="FFFFFF"/>
        <w:spacing w:line="240" w:lineRule="auto"/>
        <w:ind w:firstLine="709"/>
        <w:contextualSpacing/>
        <w:jc w:val="both"/>
        <w:rPr>
          <w:rFonts w:ascii="Times New Roman" w:hAnsi="Times New Roman" w:cs="Times New Roman"/>
          <w:sz w:val="20"/>
          <w:szCs w:val="20"/>
        </w:rPr>
      </w:pPr>
      <w:r w:rsidRPr="001E2884">
        <w:rPr>
          <w:rFonts w:ascii="Times New Roman" w:hAnsi="Times New Roman" w:cs="Times New Roman"/>
          <w:sz w:val="20"/>
          <w:szCs w:val="20"/>
        </w:rPr>
        <w:t>3.2.7. в случае возникновения препятствий для осуществления предусмотренных настоящим Соглашением полномочий незамедлительно обращается в Представительный орган муниципального образования с предложениями по их устранению;</w:t>
      </w:r>
    </w:p>
    <w:p w:rsidR="001E2884" w:rsidRPr="001E2884" w:rsidRDefault="001E2884" w:rsidP="001E2884">
      <w:pPr>
        <w:shd w:val="clear" w:color="auto" w:fill="FFFFFF"/>
        <w:spacing w:line="240" w:lineRule="auto"/>
        <w:ind w:firstLine="709"/>
        <w:contextualSpacing/>
        <w:jc w:val="both"/>
        <w:rPr>
          <w:rFonts w:ascii="Times New Roman" w:hAnsi="Times New Roman" w:cs="Times New Roman"/>
          <w:sz w:val="20"/>
          <w:szCs w:val="20"/>
        </w:rPr>
      </w:pPr>
      <w:r w:rsidRPr="001E2884">
        <w:rPr>
          <w:rFonts w:ascii="Times New Roman" w:hAnsi="Times New Roman" w:cs="Times New Roman"/>
          <w:sz w:val="20"/>
          <w:szCs w:val="20"/>
        </w:rPr>
        <w:t>3.2.8. вправе исключить из плана работы соответствующие контрольные и экспертно-аналитические мероприятия в случае необеспечения Представительным органом муниципального образования представления органами местного самоуправления муниципального образования информации и сведений, необходимых для исполнения переданных полномочий;</w:t>
      </w:r>
    </w:p>
    <w:p w:rsidR="001E2884" w:rsidRPr="001E2884" w:rsidRDefault="001E2884" w:rsidP="001E2884">
      <w:pPr>
        <w:shd w:val="clear" w:color="auto" w:fill="FFFFFF"/>
        <w:spacing w:line="240" w:lineRule="auto"/>
        <w:ind w:firstLine="709"/>
        <w:contextualSpacing/>
        <w:jc w:val="both"/>
        <w:rPr>
          <w:rFonts w:ascii="Times New Roman" w:hAnsi="Times New Roman" w:cs="Times New Roman"/>
          <w:sz w:val="20"/>
          <w:szCs w:val="20"/>
        </w:rPr>
      </w:pPr>
      <w:r w:rsidRPr="001E2884">
        <w:rPr>
          <w:rFonts w:ascii="Times New Roman" w:hAnsi="Times New Roman" w:cs="Times New Roman"/>
          <w:sz w:val="20"/>
          <w:szCs w:val="20"/>
        </w:rPr>
        <w:t>3.2.9. ежегодно в срок до 30 апреля предоставляет Представительному органу муниципального образования информацию об осуществлении предусмотренных настоящим Соглашением полномочий.</w:t>
      </w:r>
    </w:p>
    <w:p w:rsidR="001E2884" w:rsidRPr="001E2884" w:rsidRDefault="001E2884" w:rsidP="001E2884">
      <w:pPr>
        <w:spacing w:line="240" w:lineRule="auto"/>
        <w:ind w:firstLine="709"/>
        <w:contextualSpacing/>
        <w:jc w:val="both"/>
        <w:rPr>
          <w:rFonts w:ascii="Times New Roman" w:hAnsi="Times New Roman" w:cs="Times New Roman"/>
          <w:sz w:val="20"/>
          <w:szCs w:val="20"/>
        </w:rPr>
      </w:pPr>
      <w:r w:rsidRPr="001E2884">
        <w:rPr>
          <w:rFonts w:ascii="Times New Roman" w:hAnsi="Times New Roman" w:cs="Times New Roman"/>
          <w:sz w:val="20"/>
          <w:szCs w:val="20"/>
        </w:rPr>
        <w:t>3.3. Стороны имеют право принимать иные меры, необходимые для реализации настоящего Соглашения.</w:t>
      </w:r>
    </w:p>
    <w:p w:rsidR="001E2884" w:rsidRPr="001E2884" w:rsidRDefault="001E2884" w:rsidP="001E2884">
      <w:pPr>
        <w:spacing w:line="240" w:lineRule="auto"/>
        <w:ind w:firstLine="567"/>
        <w:contextualSpacing/>
        <w:jc w:val="center"/>
        <w:rPr>
          <w:rFonts w:ascii="Times New Roman" w:hAnsi="Times New Roman" w:cs="Times New Roman"/>
          <w:bCs/>
          <w:sz w:val="20"/>
          <w:szCs w:val="20"/>
        </w:rPr>
      </w:pPr>
    </w:p>
    <w:p w:rsidR="001E2884" w:rsidRPr="001E2884" w:rsidRDefault="001E2884" w:rsidP="001E2884">
      <w:pPr>
        <w:spacing w:line="240" w:lineRule="auto"/>
        <w:contextualSpacing/>
        <w:jc w:val="center"/>
        <w:rPr>
          <w:rFonts w:ascii="Times New Roman" w:hAnsi="Times New Roman" w:cs="Times New Roman"/>
          <w:b/>
          <w:bCs/>
          <w:sz w:val="20"/>
          <w:szCs w:val="20"/>
        </w:rPr>
      </w:pPr>
      <w:r w:rsidRPr="001E2884">
        <w:rPr>
          <w:rFonts w:ascii="Times New Roman" w:hAnsi="Times New Roman" w:cs="Times New Roman"/>
          <w:b/>
          <w:bCs/>
          <w:sz w:val="20"/>
          <w:szCs w:val="20"/>
        </w:rPr>
        <w:t>4. Срок действия Соглашения</w:t>
      </w:r>
    </w:p>
    <w:p w:rsidR="001E2884" w:rsidRPr="001E2884" w:rsidRDefault="001E2884" w:rsidP="001E2884">
      <w:pPr>
        <w:spacing w:line="240" w:lineRule="auto"/>
        <w:ind w:firstLine="567"/>
        <w:contextualSpacing/>
        <w:jc w:val="both"/>
        <w:rPr>
          <w:rFonts w:ascii="Times New Roman" w:hAnsi="Times New Roman" w:cs="Times New Roman"/>
          <w:sz w:val="20"/>
          <w:szCs w:val="20"/>
        </w:rPr>
      </w:pPr>
      <w:r w:rsidRPr="001E2884">
        <w:rPr>
          <w:rFonts w:ascii="Times New Roman" w:hAnsi="Times New Roman" w:cs="Times New Roman"/>
          <w:sz w:val="20"/>
          <w:szCs w:val="20"/>
        </w:rPr>
        <w:t>4.1. Настоящее Соглашение вступает в силу с момента его подписания и действует до «___» ______________ 20 ___ года.</w:t>
      </w:r>
    </w:p>
    <w:p w:rsidR="001E2884" w:rsidRPr="001E2884" w:rsidRDefault="001E2884" w:rsidP="001E2884">
      <w:pPr>
        <w:spacing w:line="240" w:lineRule="auto"/>
        <w:ind w:firstLine="567"/>
        <w:contextualSpacing/>
        <w:jc w:val="both"/>
        <w:rPr>
          <w:rFonts w:ascii="Times New Roman" w:hAnsi="Times New Roman" w:cs="Times New Roman"/>
          <w:sz w:val="20"/>
          <w:szCs w:val="20"/>
        </w:rPr>
      </w:pPr>
    </w:p>
    <w:p w:rsidR="001E2884" w:rsidRPr="001E2884" w:rsidRDefault="001E2884" w:rsidP="001E2884">
      <w:pPr>
        <w:spacing w:line="240" w:lineRule="auto"/>
        <w:contextualSpacing/>
        <w:jc w:val="center"/>
        <w:rPr>
          <w:rFonts w:ascii="Times New Roman" w:hAnsi="Times New Roman" w:cs="Times New Roman"/>
          <w:b/>
          <w:bCs/>
          <w:sz w:val="20"/>
          <w:szCs w:val="20"/>
        </w:rPr>
      </w:pPr>
      <w:r w:rsidRPr="001E2884">
        <w:rPr>
          <w:rFonts w:ascii="Times New Roman" w:hAnsi="Times New Roman" w:cs="Times New Roman"/>
          <w:b/>
          <w:bCs/>
          <w:sz w:val="20"/>
          <w:szCs w:val="20"/>
        </w:rPr>
        <w:t>5. Порядок внесения изменений в Соглашение</w:t>
      </w:r>
    </w:p>
    <w:p w:rsidR="001E2884" w:rsidRPr="001E2884" w:rsidRDefault="001E2884" w:rsidP="001E2884">
      <w:pPr>
        <w:shd w:val="clear" w:color="auto" w:fill="FFFFFF"/>
        <w:spacing w:line="240" w:lineRule="auto"/>
        <w:ind w:firstLine="567"/>
        <w:contextualSpacing/>
        <w:jc w:val="both"/>
        <w:rPr>
          <w:rFonts w:ascii="Times New Roman" w:hAnsi="Times New Roman" w:cs="Times New Roman"/>
          <w:bCs/>
          <w:spacing w:val="-2"/>
          <w:sz w:val="20"/>
          <w:szCs w:val="20"/>
        </w:rPr>
      </w:pPr>
      <w:r w:rsidRPr="001E2884">
        <w:rPr>
          <w:rFonts w:ascii="Times New Roman" w:hAnsi="Times New Roman" w:cs="Times New Roman"/>
          <w:bCs/>
          <w:spacing w:val="-2"/>
          <w:sz w:val="20"/>
          <w:szCs w:val="20"/>
        </w:rPr>
        <w:t>5.1. Изменения в Соглашение вносятся путем заключения дополнительных соглашений.</w:t>
      </w:r>
    </w:p>
    <w:p w:rsidR="001E2884" w:rsidRPr="001E2884" w:rsidRDefault="001E2884" w:rsidP="001E2884">
      <w:pPr>
        <w:shd w:val="clear" w:color="auto" w:fill="FFFFFF"/>
        <w:spacing w:line="240" w:lineRule="auto"/>
        <w:ind w:firstLine="567"/>
        <w:contextualSpacing/>
        <w:jc w:val="both"/>
        <w:rPr>
          <w:rFonts w:ascii="Times New Roman" w:hAnsi="Times New Roman" w:cs="Times New Roman"/>
          <w:bCs/>
          <w:spacing w:val="-2"/>
          <w:sz w:val="20"/>
          <w:szCs w:val="20"/>
        </w:rPr>
      </w:pPr>
      <w:r w:rsidRPr="001E2884">
        <w:rPr>
          <w:rFonts w:ascii="Times New Roman" w:hAnsi="Times New Roman" w:cs="Times New Roman"/>
          <w:bCs/>
          <w:spacing w:val="-2"/>
          <w:sz w:val="20"/>
          <w:szCs w:val="20"/>
        </w:rPr>
        <w:t>5.2.</w:t>
      </w:r>
      <w:r w:rsidRPr="001E2884">
        <w:rPr>
          <w:rFonts w:ascii="Times New Roman" w:hAnsi="Times New Roman" w:cs="Times New Roman"/>
          <w:sz w:val="20"/>
          <w:szCs w:val="20"/>
        </w:rPr>
        <w:t> </w:t>
      </w:r>
      <w:r w:rsidRPr="001E2884">
        <w:rPr>
          <w:rFonts w:ascii="Times New Roman" w:hAnsi="Times New Roman" w:cs="Times New Roman"/>
          <w:bCs/>
          <w:spacing w:val="-2"/>
          <w:sz w:val="20"/>
          <w:szCs w:val="20"/>
        </w:rPr>
        <w:t>В случае внесения изменений в Соглашение Сторона – инициатор изменений Соглашения направляет противоположной Стороне уведомление, в котором указывает причины внесения изменений в Соглашение, срок, с которого Соглашение изменяется, а также проект дополнительного соглашения.</w:t>
      </w:r>
    </w:p>
    <w:p w:rsidR="001E2884" w:rsidRPr="001E2884" w:rsidRDefault="001E2884" w:rsidP="001E2884">
      <w:pPr>
        <w:shd w:val="clear" w:color="auto" w:fill="FFFFFF"/>
        <w:spacing w:line="240" w:lineRule="auto"/>
        <w:ind w:firstLine="567"/>
        <w:contextualSpacing/>
        <w:jc w:val="both"/>
        <w:rPr>
          <w:rFonts w:ascii="Times New Roman" w:hAnsi="Times New Roman" w:cs="Times New Roman"/>
          <w:bCs/>
          <w:spacing w:val="-2"/>
          <w:sz w:val="20"/>
          <w:szCs w:val="20"/>
        </w:rPr>
      </w:pPr>
      <w:r w:rsidRPr="001E2884">
        <w:rPr>
          <w:rFonts w:ascii="Times New Roman" w:hAnsi="Times New Roman" w:cs="Times New Roman"/>
          <w:bCs/>
          <w:spacing w:val="-2"/>
          <w:sz w:val="20"/>
          <w:szCs w:val="20"/>
        </w:rPr>
        <w:t>5.3. Изменения в Соглашение подписываются Сторонами.</w:t>
      </w:r>
    </w:p>
    <w:p w:rsidR="001E2884" w:rsidRPr="001E2884" w:rsidRDefault="001E2884" w:rsidP="001E2884">
      <w:pPr>
        <w:shd w:val="clear" w:color="auto" w:fill="FFFFFF"/>
        <w:spacing w:line="240" w:lineRule="auto"/>
        <w:ind w:firstLine="567"/>
        <w:contextualSpacing/>
        <w:jc w:val="both"/>
        <w:rPr>
          <w:rFonts w:ascii="Times New Roman" w:hAnsi="Times New Roman" w:cs="Times New Roman"/>
          <w:bCs/>
          <w:spacing w:val="-2"/>
          <w:sz w:val="20"/>
          <w:szCs w:val="20"/>
        </w:rPr>
      </w:pPr>
      <w:r w:rsidRPr="001E2884">
        <w:rPr>
          <w:rFonts w:ascii="Times New Roman" w:hAnsi="Times New Roman" w:cs="Times New Roman"/>
          <w:bCs/>
          <w:spacing w:val="-2"/>
          <w:sz w:val="20"/>
          <w:szCs w:val="20"/>
        </w:rPr>
        <w:t>5.4. Изменения в Соглашение вступают в силу в срок, предусмотренный дополнительным соглашением.</w:t>
      </w:r>
    </w:p>
    <w:p w:rsidR="001E2884" w:rsidRPr="001E2884" w:rsidRDefault="001E2884" w:rsidP="001E2884">
      <w:pPr>
        <w:shd w:val="clear" w:color="auto" w:fill="FFFFFF"/>
        <w:spacing w:line="240" w:lineRule="auto"/>
        <w:ind w:firstLine="567"/>
        <w:contextualSpacing/>
        <w:jc w:val="both"/>
        <w:rPr>
          <w:rFonts w:ascii="Times New Roman" w:hAnsi="Times New Roman" w:cs="Times New Roman"/>
          <w:bCs/>
          <w:spacing w:val="-2"/>
          <w:sz w:val="20"/>
          <w:szCs w:val="20"/>
        </w:rPr>
      </w:pPr>
    </w:p>
    <w:p w:rsidR="001E2884" w:rsidRPr="001E2884" w:rsidRDefault="001E2884" w:rsidP="001E2884">
      <w:pPr>
        <w:spacing w:line="240" w:lineRule="auto"/>
        <w:contextualSpacing/>
        <w:jc w:val="center"/>
        <w:rPr>
          <w:rFonts w:ascii="Times New Roman" w:hAnsi="Times New Roman" w:cs="Times New Roman"/>
          <w:b/>
          <w:bCs/>
          <w:spacing w:val="-2"/>
          <w:sz w:val="20"/>
          <w:szCs w:val="20"/>
        </w:rPr>
      </w:pPr>
      <w:r w:rsidRPr="001E2884">
        <w:rPr>
          <w:rFonts w:ascii="Times New Roman" w:hAnsi="Times New Roman" w:cs="Times New Roman"/>
          <w:b/>
          <w:bCs/>
          <w:spacing w:val="-2"/>
          <w:sz w:val="20"/>
          <w:szCs w:val="20"/>
        </w:rPr>
        <w:t>6. Основания и порядок расторжения соглашения</w:t>
      </w:r>
    </w:p>
    <w:p w:rsidR="001E2884" w:rsidRPr="001E2884" w:rsidRDefault="001E2884" w:rsidP="001E2884">
      <w:pPr>
        <w:spacing w:line="240" w:lineRule="auto"/>
        <w:ind w:firstLine="567"/>
        <w:contextualSpacing/>
        <w:jc w:val="both"/>
        <w:rPr>
          <w:rFonts w:ascii="Times New Roman" w:hAnsi="Times New Roman" w:cs="Times New Roman"/>
          <w:sz w:val="20"/>
          <w:szCs w:val="20"/>
        </w:rPr>
      </w:pPr>
    </w:p>
    <w:p w:rsidR="001E2884" w:rsidRPr="001E2884" w:rsidRDefault="001E2884" w:rsidP="001E2884">
      <w:pPr>
        <w:spacing w:line="240" w:lineRule="auto"/>
        <w:ind w:firstLine="567"/>
        <w:contextualSpacing/>
        <w:jc w:val="both"/>
        <w:rPr>
          <w:rFonts w:ascii="Times New Roman" w:hAnsi="Times New Roman" w:cs="Times New Roman"/>
          <w:sz w:val="20"/>
          <w:szCs w:val="20"/>
        </w:rPr>
      </w:pPr>
      <w:r w:rsidRPr="001E2884">
        <w:rPr>
          <w:rFonts w:ascii="Times New Roman" w:hAnsi="Times New Roman" w:cs="Times New Roman"/>
          <w:sz w:val="20"/>
          <w:szCs w:val="20"/>
        </w:rPr>
        <w:t>6.1. Расторжение Соглашения до окончания срока его действия, предусмотренного пунктом 4.1 настоящего Соглашения, может осуществляться в следующих случаях:</w:t>
      </w:r>
    </w:p>
    <w:p w:rsidR="001E2884" w:rsidRPr="001E2884" w:rsidRDefault="001E2884" w:rsidP="001E2884">
      <w:pPr>
        <w:spacing w:line="240" w:lineRule="auto"/>
        <w:ind w:firstLine="567"/>
        <w:contextualSpacing/>
        <w:jc w:val="both"/>
        <w:rPr>
          <w:rFonts w:ascii="Times New Roman" w:hAnsi="Times New Roman" w:cs="Times New Roman"/>
          <w:sz w:val="20"/>
          <w:szCs w:val="20"/>
        </w:rPr>
      </w:pPr>
      <w:r w:rsidRPr="001E2884">
        <w:rPr>
          <w:rFonts w:ascii="Times New Roman" w:hAnsi="Times New Roman" w:cs="Times New Roman"/>
          <w:sz w:val="20"/>
          <w:szCs w:val="20"/>
        </w:rPr>
        <w:t>1) по взаимному согласию Сторон путем заключения соглашения о расторжении;</w:t>
      </w:r>
    </w:p>
    <w:p w:rsidR="001E2884" w:rsidRPr="001E2884" w:rsidRDefault="001E2884" w:rsidP="001E2884">
      <w:pPr>
        <w:spacing w:line="240" w:lineRule="auto"/>
        <w:ind w:firstLine="567"/>
        <w:contextualSpacing/>
        <w:jc w:val="both"/>
        <w:rPr>
          <w:rFonts w:ascii="Times New Roman" w:hAnsi="Times New Roman" w:cs="Times New Roman"/>
          <w:sz w:val="20"/>
          <w:szCs w:val="20"/>
        </w:rPr>
      </w:pPr>
      <w:r w:rsidRPr="001E2884">
        <w:rPr>
          <w:rFonts w:ascii="Times New Roman" w:hAnsi="Times New Roman" w:cs="Times New Roman"/>
          <w:sz w:val="20"/>
          <w:szCs w:val="20"/>
        </w:rPr>
        <w:t>2) путем одностороннего отказа от исполнения Соглашения любой из Сторон:</w:t>
      </w:r>
    </w:p>
    <w:p w:rsidR="001E2884" w:rsidRPr="001E2884" w:rsidRDefault="001E2884" w:rsidP="001E2884">
      <w:pPr>
        <w:spacing w:line="240" w:lineRule="auto"/>
        <w:ind w:firstLine="567"/>
        <w:contextualSpacing/>
        <w:jc w:val="both"/>
        <w:rPr>
          <w:rFonts w:ascii="Times New Roman" w:hAnsi="Times New Roman" w:cs="Times New Roman"/>
          <w:sz w:val="20"/>
          <w:szCs w:val="20"/>
        </w:rPr>
      </w:pPr>
      <w:r w:rsidRPr="001E2884">
        <w:rPr>
          <w:rFonts w:ascii="Times New Roman" w:hAnsi="Times New Roman" w:cs="Times New Roman"/>
          <w:sz w:val="20"/>
          <w:szCs w:val="20"/>
        </w:rPr>
        <w:t>- в случае нарушения одной из Сторон условий настоящего Соглашения;</w:t>
      </w:r>
    </w:p>
    <w:p w:rsidR="001E2884" w:rsidRPr="001E2884" w:rsidRDefault="001E2884" w:rsidP="001E2884">
      <w:pPr>
        <w:spacing w:line="240" w:lineRule="auto"/>
        <w:ind w:firstLine="567"/>
        <w:contextualSpacing/>
        <w:jc w:val="both"/>
        <w:rPr>
          <w:rFonts w:ascii="Times New Roman" w:hAnsi="Times New Roman" w:cs="Times New Roman"/>
          <w:sz w:val="20"/>
          <w:szCs w:val="20"/>
        </w:rPr>
      </w:pPr>
      <w:r w:rsidRPr="001E2884">
        <w:rPr>
          <w:rFonts w:ascii="Times New Roman" w:hAnsi="Times New Roman" w:cs="Times New Roman"/>
          <w:sz w:val="20"/>
          <w:szCs w:val="20"/>
        </w:rPr>
        <w:t>- по заявлению одной из Сторон о расторжении.</w:t>
      </w:r>
    </w:p>
    <w:p w:rsidR="001E2884" w:rsidRPr="001E2884" w:rsidRDefault="001E2884" w:rsidP="001E2884">
      <w:pPr>
        <w:spacing w:line="240" w:lineRule="auto"/>
        <w:ind w:firstLine="567"/>
        <w:contextualSpacing/>
        <w:jc w:val="both"/>
        <w:rPr>
          <w:rFonts w:ascii="Times New Roman" w:hAnsi="Times New Roman" w:cs="Times New Roman"/>
          <w:sz w:val="20"/>
          <w:szCs w:val="20"/>
        </w:rPr>
      </w:pPr>
      <w:r w:rsidRPr="001E2884">
        <w:rPr>
          <w:rFonts w:ascii="Times New Roman" w:hAnsi="Times New Roman" w:cs="Times New Roman"/>
          <w:sz w:val="20"/>
          <w:szCs w:val="20"/>
        </w:rPr>
        <w:t>6.2. В случае заключения соглашения о расторжении Соглашения по взаимному согласию Сторон, Соглашение считается расторгнутым в срок, предусмотренный соглашением о расторжении.</w:t>
      </w:r>
    </w:p>
    <w:p w:rsidR="001E2884" w:rsidRPr="001E2884" w:rsidRDefault="001E2884" w:rsidP="001E2884">
      <w:pPr>
        <w:spacing w:line="240" w:lineRule="auto"/>
        <w:ind w:firstLine="567"/>
        <w:contextualSpacing/>
        <w:jc w:val="both"/>
        <w:rPr>
          <w:rFonts w:ascii="Times New Roman" w:hAnsi="Times New Roman" w:cs="Times New Roman"/>
          <w:sz w:val="20"/>
          <w:szCs w:val="20"/>
        </w:rPr>
      </w:pPr>
      <w:r w:rsidRPr="001E2884">
        <w:rPr>
          <w:rFonts w:ascii="Times New Roman" w:hAnsi="Times New Roman" w:cs="Times New Roman"/>
          <w:sz w:val="20"/>
          <w:szCs w:val="20"/>
        </w:rPr>
        <w:t>6.3. </w:t>
      </w:r>
      <w:proofErr w:type="gramStart"/>
      <w:r w:rsidRPr="001E2884">
        <w:rPr>
          <w:rFonts w:ascii="Times New Roman" w:hAnsi="Times New Roman" w:cs="Times New Roman"/>
          <w:sz w:val="20"/>
          <w:szCs w:val="20"/>
        </w:rPr>
        <w:t>В случае одностороннего отказа от исполнения Соглашения по причине нарушения условий Соглашения Сторона, по чьей инициативе расторгается Соглашение, направляет противоположной Стороне уведомление, в котором указывает причины расторжения Соглашения и срок, с которого Соглашение расторгается.</w:t>
      </w:r>
      <w:proofErr w:type="gramEnd"/>
      <w:r w:rsidRPr="001E2884">
        <w:rPr>
          <w:rFonts w:ascii="Times New Roman" w:hAnsi="Times New Roman" w:cs="Times New Roman"/>
          <w:sz w:val="20"/>
          <w:szCs w:val="20"/>
        </w:rPr>
        <w:t xml:space="preserve"> Указанный срок не может быть установлен ранее получения Уведомления противоположной Стороной.</w:t>
      </w:r>
    </w:p>
    <w:p w:rsidR="001E2884" w:rsidRPr="001E2884" w:rsidRDefault="001E2884" w:rsidP="001E2884">
      <w:pPr>
        <w:spacing w:line="240" w:lineRule="auto"/>
        <w:ind w:firstLine="567"/>
        <w:contextualSpacing/>
        <w:jc w:val="both"/>
        <w:rPr>
          <w:rFonts w:ascii="Times New Roman" w:hAnsi="Times New Roman" w:cs="Times New Roman"/>
          <w:sz w:val="20"/>
          <w:szCs w:val="20"/>
        </w:rPr>
      </w:pPr>
      <w:r w:rsidRPr="001E2884">
        <w:rPr>
          <w:rFonts w:ascii="Times New Roman" w:hAnsi="Times New Roman" w:cs="Times New Roman"/>
          <w:sz w:val="20"/>
          <w:szCs w:val="20"/>
        </w:rPr>
        <w:t>6.4. В случае расторжения Соглашения в одностороннем порядке по заявлению одной из Сторон Сторона – инициатор расторжения Соглашения обязана письменно уведомить другую Сторону о расторжении Соглашения в срок не позднее трех месяцев до предполагаемой даты расторжения.</w:t>
      </w:r>
    </w:p>
    <w:p w:rsidR="001E2884" w:rsidRPr="001E2884" w:rsidRDefault="001E2884" w:rsidP="001E2884">
      <w:pPr>
        <w:spacing w:line="240" w:lineRule="auto"/>
        <w:ind w:firstLine="567"/>
        <w:contextualSpacing/>
        <w:jc w:val="both"/>
        <w:rPr>
          <w:rFonts w:ascii="Times New Roman" w:hAnsi="Times New Roman" w:cs="Times New Roman"/>
          <w:sz w:val="20"/>
          <w:szCs w:val="20"/>
        </w:rPr>
      </w:pPr>
    </w:p>
    <w:p w:rsidR="001E2884" w:rsidRPr="001E2884" w:rsidRDefault="001E2884" w:rsidP="001E2884">
      <w:pPr>
        <w:shd w:val="clear" w:color="auto" w:fill="FFFFFF"/>
        <w:spacing w:line="240" w:lineRule="auto"/>
        <w:contextualSpacing/>
        <w:jc w:val="center"/>
        <w:rPr>
          <w:rFonts w:ascii="Times New Roman" w:hAnsi="Times New Roman" w:cs="Times New Roman"/>
          <w:b/>
          <w:spacing w:val="-2"/>
          <w:sz w:val="20"/>
          <w:szCs w:val="20"/>
        </w:rPr>
      </w:pPr>
      <w:r w:rsidRPr="001E2884">
        <w:rPr>
          <w:rFonts w:ascii="Times New Roman" w:hAnsi="Times New Roman" w:cs="Times New Roman"/>
          <w:b/>
          <w:bCs/>
          <w:sz w:val="20"/>
          <w:szCs w:val="20"/>
        </w:rPr>
        <w:t>7. </w:t>
      </w:r>
      <w:r w:rsidRPr="001E2884">
        <w:rPr>
          <w:rFonts w:ascii="Times New Roman" w:hAnsi="Times New Roman" w:cs="Times New Roman"/>
          <w:b/>
          <w:spacing w:val="-2"/>
          <w:sz w:val="20"/>
          <w:szCs w:val="20"/>
        </w:rPr>
        <w:t>Ответственность сторон, порядок разрешения споров</w:t>
      </w:r>
    </w:p>
    <w:p w:rsidR="001E2884" w:rsidRPr="001E2884" w:rsidRDefault="001E2884" w:rsidP="001E2884">
      <w:pPr>
        <w:shd w:val="clear" w:color="auto" w:fill="FFFFFF"/>
        <w:spacing w:line="240" w:lineRule="auto"/>
        <w:ind w:firstLine="567"/>
        <w:contextualSpacing/>
        <w:jc w:val="both"/>
        <w:rPr>
          <w:rFonts w:ascii="Times New Roman" w:hAnsi="Times New Roman" w:cs="Times New Roman"/>
          <w:bCs/>
          <w:spacing w:val="-2"/>
          <w:sz w:val="20"/>
          <w:szCs w:val="20"/>
        </w:rPr>
      </w:pPr>
      <w:r w:rsidRPr="001E2884">
        <w:rPr>
          <w:rFonts w:ascii="Times New Roman" w:hAnsi="Times New Roman" w:cs="Times New Roman"/>
          <w:bCs/>
          <w:spacing w:val="-2"/>
          <w:sz w:val="20"/>
          <w:szCs w:val="20"/>
        </w:rPr>
        <w:t>7.1. Стороны несут ответственность за неисполнение (ненадлежащее исполнение) предусмотренных настоящим Соглашением обязанностей в соответствии с законодательством Российской Федерации и настоящим Соглашением.</w:t>
      </w:r>
    </w:p>
    <w:p w:rsidR="001E2884" w:rsidRPr="001E2884" w:rsidRDefault="001E2884" w:rsidP="001E2884">
      <w:pPr>
        <w:shd w:val="clear" w:color="auto" w:fill="FFFFFF"/>
        <w:spacing w:line="240" w:lineRule="auto"/>
        <w:ind w:firstLine="567"/>
        <w:contextualSpacing/>
        <w:jc w:val="both"/>
        <w:rPr>
          <w:rFonts w:ascii="Times New Roman" w:hAnsi="Times New Roman" w:cs="Times New Roman"/>
          <w:bCs/>
          <w:spacing w:val="-2"/>
          <w:sz w:val="20"/>
          <w:szCs w:val="20"/>
        </w:rPr>
      </w:pPr>
      <w:r w:rsidRPr="001E2884">
        <w:rPr>
          <w:rFonts w:ascii="Times New Roman" w:hAnsi="Times New Roman" w:cs="Times New Roman"/>
          <w:bCs/>
          <w:spacing w:val="-2"/>
          <w:sz w:val="20"/>
          <w:szCs w:val="20"/>
        </w:rPr>
        <w:t>7.2. Споры и разногласия, возникающие в отношении осуществления переданных полномочий по внешнему муниципальному финансовому контролю, а также вследствие неисполнения или ненадлежащего исполнения Сторонами обязательств по настоящему Соглашению, разрешаются путем переговоров, а в случае невозможности разрешения существующих разногласий путем переговоров рассматриваются в судебном порядке.</w:t>
      </w:r>
    </w:p>
    <w:p w:rsidR="001E2884" w:rsidRPr="001E2884" w:rsidRDefault="001E2884" w:rsidP="001E2884">
      <w:pPr>
        <w:shd w:val="clear" w:color="auto" w:fill="FFFFFF"/>
        <w:spacing w:line="240" w:lineRule="auto"/>
        <w:ind w:firstLine="567"/>
        <w:contextualSpacing/>
        <w:jc w:val="both"/>
        <w:rPr>
          <w:rFonts w:ascii="Times New Roman" w:hAnsi="Times New Roman" w:cs="Times New Roman"/>
          <w:bCs/>
          <w:spacing w:val="-2"/>
          <w:sz w:val="20"/>
          <w:szCs w:val="20"/>
        </w:rPr>
      </w:pPr>
      <w:r w:rsidRPr="001E2884">
        <w:rPr>
          <w:rFonts w:ascii="Times New Roman" w:hAnsi="Times New Roman" w:cs="Times New Roman"/>
          <w:bCs/>
          <w:spacing w:val="-2"/>
          <w:sz w:val="20"/>
          <w:szCs w:val="20"/>
        </w:rPr>
        <w:t>7.3. Стороны не несут ответственность за неисполнение или ненадлежащее исполнение обязательств по настоящему Соглашению, если докажут, что надлежащее исполнение обязательств оказалось невозможным вследствие наступления обстоятельств непреодолимой силы или по вине другой Стороны.</w:t>
      </w:r>
    </w:p>
    <w:p w:rsidR="001E2884" w:rsidRPr="001E2884" w:rsidRDefault="001E2884" w:rsidP="001E2884">
      <w:pPr>
        <w:shd w:val="clear" w:color="auto" w:fill="FFFFFF"/>
        <w:spacing w:line="240" w:lineRule="auto"/>
        <w:ind w:firstLine="567"/>
        <w:contextualSpacing/>
        <w:jc w:val="both"/>
        <w:rPr>
          <w:rFonts w:ascii="Times New Roman" w:hAnsi="Times New Roman" w:cs="Times New Roman"/>
          <w:bCs/>
          <w:spacing w:val="-2"/>
          <w:sz w:val="20"/>
          <w:szCs w:val="20"/>
        </w:rPr>
      </w:pPr>
    </w:p>
    <w:p w:rsidR="001E2884" w:rsidRPr="001E2884" w:rsidRDefault="001E2884" w:rsidP="001E2884">
      <w:pPr>
        <w:shd w:val="clear" w:color="auto" w:fill="FFFFFF"/>
        <w:spacing w:line="240" w:lineRule="auto"/>
        <w:contextualSpacing/>
        <w:jc w:val="center"/>
        <w:rPr>
          <w:rFonts w:ascii="Times New Roman" w:hAnsi="Times New Roman" w:cs="Times New Roman"/>
          <w:b/>
          <w:spacing w:val="-2"/>
          <w:sz w:val="20"/>
          <w:szCs w:val="20"/>
        </w:rPr>
      </w:pPr>
      <w:r w:rsidRPr="001E2884">
        <w:rPr>
          <w:rFonts w:ascii="Times New Roman" w:hAnsi="Times New Roman" w:cs="Times New Roman"/>
          <w:b/>
          <w:bCs/>
          <w:sz w:val="20"/>
          <w:szCs w:val="20"/>
        </w:rPr>
        <w:t>8. </w:t>
      </w:r>
      <w:r w:rsidRPr="001E2884">
        <w:rPr>
          <w:rFonts w:ascii="Times New Roman" w:hAnsi="Times New Roman" w:cs="Times New Roman"/>
          <w:b/>
          <w:spacing w:val="-2"/>
          <w:sz w:val="20"/>
          <w:szCs w:val="20"/>
        </w:rPr>
        <w:t>Заключительные положения</w:t>
      </w:r>
    </w:p>
    <w:p w:rsidR="001E2884" w:rsidRPr="001E2884" w:rsidRDefault="001E2884" w:rsidP="001E2884">
      <w:pPr>
        <w:shd w:val="clear" w:color="auto" w:fill="FFFFFF"/>
        <w:spacing w:line="240" w:lineRule="auto"/>
        <w:ind w:firstLine="567"/>
        <w:contextualSpacing/>
        <w:jc w:val="both"/>
        <w:rPr>
          <w:rFonts w:ascii="Times New Roman" w:hAnsi="Times New Roman" w:cs="Times New Roman"/>
          <w:sz w:val="20"/>
          <w:szCs w:val="20"/>
        </w:rPr>
      </w:pPr>
      <w:r w:rsidRPr="001E2884">
        <w:rPr>
          <w:rFonts w:ascii="Times New Roman" w:hAnsi="Times New Roman" w:cs="Times New Roman"/>
          <w:sz w:val="20"/>
          <w:szCs w:val="20"/>
        </w:rPr>
        <w:t>8.1. Настоящее Соглашение составлено в двух экземплярах, имеющих одинаковую юридическую силу, по одному для каждой из Сторон.</w:t>
      </w:r>
    </w:p>
    <w:p w:rsidR="001E2884" w:rsidRPr="001E2884" w:rsidRDefault="001E2884" w:rsidP="001E2884">
      <w:pPr>
        <w:shd w:val="clear" w:color="auto" w:fill="FFFFFF"/>
        <w:spacing w:line="240" w:lineRule="auto"/>
        <w:ind w:firstLine="709"/>
        <w:contextualSpacing/>
        <w:jc w:val="both"/>
        <w:rPr>
          <w:rFonts w:ascii="Times New Roman" w:hAnsi="Times New Roman" w:cs="Times New Roman"/>
          <w:sz w:val="20"/>
          <w:szCs w:val="20"/>
        </w:rPr>
      </w:pPr>
    </w:p>
    <w:p w:rsidR="001E2884" w:rsidRPr="001E2884" w:rsidRDefault="001E2884" w:rsidP="001E2884">
      <w:pPr>
        <w:shd w:val="clear" w:color="auto" w:fill="FFFFFF"/>
        <w:spacing w:line="240" w:lineRule="auto"/>
        <w:contextualSpacing/>
        <w:jc w:val="center"/>
        <w:rPr>
          <w:rFonts w:ascii="Times New Roman" w:hAnsi="Times New Roman" w:cs="Times New Roman"/>
          <w:b/>
          <w:bCs/>
          <w:sz w:val="20"/>
          <w:szCs w:val="20"/>
        </w:rPr>
      </w:pPr>
      <w:r w:rsidRPr="001E2884">
        <w:rPr>
          <w:rFonts w:ascii="Times New Roman" w:hAnsi="Times New Roman" w:cs="Times New Roman"/>
          <w:b/>
          <w:bCs/>
          <w:sz w:val="20"/>
          <w:szCs w:val="20"/>
        </w:rPr>
        <w:t>9. Реквизиты и подписи Сторон</w:t>
      </w:r>
    </w:p>
    <w:tbl>
      <w:tblPr>
        <w:tblW w:w="10173" w:type="dxa"/>
        <w:tblLook w:val="04A0" w:firstRow="1" w:lastRow="0" w:firstColumn="1" w:lastColumn="0" w:noHBand="0" w:noVBand="1"/>
      </w:tblPr>
      <w:tblGrid>
        <w:gridCol w:w="5046"/>
        <w:gridCol w:w="5127"/>
      </w:tblGrid>
      <w:tr w:rsidR="001E2884" w:rsidRPr="001E2884" w:rsidTr="00F952C6">
        <w:tc>
          <w:tcPr>
            <w:tcW w:w="5046" w:type="dxa"/>
          </w:tcPr>
          <w:p w:rsidR="001E2884" w:rsidRPr="001E2884" w:rsidRDefault="001E2884" w:rsidP="00F952C6">
            <w:pPr>
              <w:shd w:val="clear" w:color="auto" w:fill="FFFFFF"/>
              <w:spacing w:line="240" w:lineRule="auto"/>
              <w:contextualSpacing/>
              <w:rPr>
                <w:rFonts w:ascii="Times New Roman" w:eastAsia="Times New Roman" w:hAnsi="Times New Roman" w:cs="Times New Roman"/>
                <w:b/>
                <w:bCs/>
                <w:sz w:val="20"/>
                <w:szCs w:val="20"/>
              </w:rPr>
            </w:pPr>
          </w:p>
          <w:p w:rsidR="001E2884" w:rsidRPr="001E2884" w:rsidRDefault="001E2884" w:rsidP="00F952C6">
            <w:pPr>
              <w:shd w:val="clear" w:color="auto" w:fill="FFFFFF"/>
              <w:spacing w:line="240" w:lineRule="auto"/>
              <w:contextualSpacing/>
              <w:rPr>
                <w:rFonts w:ascii="Times New Roman" w:hAnsi="Times New Roman" w:cs="Times New Roman"/>
                <w:b/>
                <w:bCs/>
                <w:sz w:val="20"/>
                <w:szCs w:val="20"/>
              </w:rPr>
            </w:pPr>
            <w:r w:rsidRPr="001E2884">
              <w:rPr>
                <w:rFonts w:ascii="Times New Roman" w:hAnsi="Times New Roman" w:cs="Times New Roman"/>
                <w:b/>
                <w:bCs/>
                <w:sz w:val="20"/>
                <w:szCs w:val="20"/>
              </w:rPr>
              <w:t>Совет депутатов ___________________ муниципального района</w:t>
            </w:r>
          </w:p>
          <w:p w:rsidR="001E2884" w:rsidRPr="001E2884" w:rsidRDefault="001E2884" w:rsidP="00F952C6">
            <w:pPr>
              <w:shd w:val="clear" w:color="auto" w:fill="FFFFFF"/>
              <w:spacing w:line="240" w:lineRule="auto"/>
              <w:contextualSpacing/>
              <w:rPr>
                <w:rFonts w:ascii="Times New Roman" w:hAnsi="Times New Roman" w:cs="Times New Roman"/>
                <w:sz w:val="20"/>
                <w:szCs w:val="20"/>
              </w:rPr>
            </w:pPr>
            <w:r w:rsidRPr="001E2884">
              <w:rPr>
                <w:rFonts w:ascii="Times New Roman" w:hAnsi="Times New Roman" w:cs="Times New Roman"/>
                <w:sz w:val="20"/>
                <w:szCs w:val="20"/>
              </w:rPr>
              <w:t>__________________________________,</w:t>
            </w:r>
          </w:p>
          <w:p w:rsidR="001E2884" w:rsidRPr="001E2884" w:rsidRDefault="001E2884" w:rsidP="00F952C6">
            <w:pPr>
              <w:shd w:val="clear" w:color="auto" w:fill="FFFFFF"/>
              <w:spacing w:line="240" w:lineRule="auto"/>
              <w:contextualSpacing/>
              <w:rPr>
                <w:rFonts w:ascii="Times New Roman" w:hAnsi="Times New Roman" w:cs="Times New Roman"/>
                <w:sz w:val="20"/>
                <w:szCs w:val="20"/>
              </w:rPr>
            </w:pPr>
            <w:r w:rsidRPr="001E2884">
              <w:rPr>
                <w:rFonts w:ascii="Times New Roman" w:hAnsi="Times New Roman" w:cs="Times New Roman"/>
                <w:sz w:val="20"/>
                <w:szCs w:val="20"/>
              </w:rPr>
              <w:t>__________________________________</w:t>
            </w:r>
          </w:p>
          <w:p w:rsidR="001E2884" w:rsidRPr="001E2884" w:rsidRDefault="001E2884" w:rsidP="00F952C6">
            <w:pPr>
              <w:shd w:val="clear" w:color="auto" w:fill="FFFFFF"/>
              <w:spacing w:line="240" w:lineRule="auto"/>
              <w:contextualSpacing/>
              <w:rPr>
                <w:rFonts w:ascii="Times New Roman" w:hAnsi="Times New Roman" w:cs="Times New Roman"/>
                <w:bCs/>
                <w:spacing w:val="-2"/>
                <w:sz w:val="20"/>
                <w:szCs w:val="20"/>
              </w:rPr>
            </w:pPr>
            <w:r w:rsidRPr="001E2884">
              <w:rPr>
                <w:rFonts w:ascii="Times New Roman" w:hAnsi="Times New Roman" w:cs="Times New Roman"/>
                <w:bCs/>
                <w:spacing w:val="-2"/>
                <w:sz w:val="20"/>
                <w:szCs w:val="20"/>
              </w:rPr>
              <w:t>(наименование муниципального района, адрес)</w:t>
            </w:r>
          </w:p>
          <w:p w:rsidR="001E2884" w:rsidRPr="001E2884" w:rsidRDefault="001E2884" w:rsidP="00F952C6">
            <w:pPr>
              <w:spacing w:line="240" w:lineRule="auto"/>
              <w:contextualSpacing/>
              <w:rPr>
                <w:rFonts w:ascii="Times New Roman" w:hAnsi="Times New Roman" w:cs="Times New Roman"/>
                <w:sz w:val="20"/>
                <w:szCs w:val="20"/>
              </w:rPr>
            </w:pPr>
            <w:r w:rsidRPr="001E2884">
              <w:rPr>
                <w:rFonts w:ascii="Times New Roman" w:hAnsi="Times New Roman" w:cs="Times New Roman"/>
                <w:sz w:val="20"/>
                <w:szCs w:val="20"/>
                <w:u w:val="single"/>
              </w:rPr>
              <w:t>______________</w:t>
            </w:r>
            <w:r w:rsidRPr="001E2884">
              <w:rPr>
                <w:rFonts w:ascii="Times New Roman" w:hAnsi="Times New Roman" w:cs="Times New Roman"/>
                <w:sz w:val="20"/>
                <w:szCs w:val="20"/>
                <w:u w:val="single"/>
                <w:shd w:val="clear" w:color="auto" w:fill="FFFFFF"/>
              </w:rPr>
              <w:t xml:space="preserve"> Председатель</w:t>
            </w:r>
            <w:r w:rsidRPr="001E2884">
              <w:rPr>
                <w:rFonts w:ascii="Times New Roman" w:hAnsi="Times New Roman" w:cs="Times New Roman"/>
                <w:sz w:val="20"/>
                <w:szCs w:val="20"/>
                <w:shd w:val="clear" w:color="auto" w:fill="FFFFFF"/>
              </w:rPr>
              <w:t>____________</w:t>
            </w:r>
          </w:p>
          <w:p w:rsidR="001E2884" w:rsidRPr="001E2884" w:rsidRDefault="001E2884" w:rsidP="00F952C6">
            <w:pPr>
              <w:spacing w:line="240" w:lineRule="auto"/>
              <w:contextualSpacing/>
              <w:rPr>
                <w:rFonts w:ascii="Times New Roman" w:hAnsi="Times New Roman" w:cs="Times New Roman"/>
                <w:sz w:val="20"/>
                <w:szCs w:val="20"/>
              </w:rPr>
            </w:pPr>
            <w:r w:rsidRPr="001E2884">
              <w:rPr>
                <w:rFonts w:ascii="Times New Roman" w:hAnsi="Times New Roman" w:cs="Times New Roman"/>
                <w:sz w:val="20"/>
                <w:szCs w:val="20"/>
              </w:rPr>
              <w:t>(должность)</w:t>
            </w:r>
          </w:p>
          <w:p w:rsidR="001E2884" w:rsidRPr="001E2884" w:rsidRDefault="001E2884" w:rsidP="00F952C6">
            <w:pPr>
              <w:spacing w:line="240" w:lineRule="auto"/>
              <w:contextualSpacing/>
              <w:rPr>
                <w:rFonts w:ascii="Times New Roman" w:hAnsi="Times New Roman" w:cs="Times New Roman"/>
                <w:sz w:val="20"/>
                <w:szCs w:val="20"/>
              </w:rPr>
            </w:pPr>
          </w:p>
          <w:p w:rsidR="001E2884" w:rsidRPr="001E2884" w:rsidRDefault="001E2884" w:rsidP="00F952C6">
            <w:pPr>
              <w:spacing w:line="240" w:lineRule="auto"/>
              <w:contextualSpacing/>
              <w:rPr>
                <w:rFonts w:ascii="Times New Roman" w:hAnsi="Times New Roman" w:cs="Times New Roman"/>
                <w:sz w:val="20"/>
                <w:szCs w:val="20"/>
              </w:rPr>
            </w:pPr>
            <w:r w:rsidRPr="001E2884">
              <w:rPr>
                <w:rFonts w:ascii="Times New Roman" w:hAnsi="Times New Roman" w:cs="Times New Roman"/>
                <w:sz w:val="20"/>
                <w:szCs w:val="20"/>
              </w:rPr>
              <w:t>_________________             ________________________</w:t>
            </w:r>
          </w:p>
          <w:p w:rsidR="001E2884" w:rsidRPr="001E2884" w:rsidRDefault="001E2884" w:rsidP="00F952C6">
            <w:pPr>
              <w:spacing w:line="240" w:lineRule="auto"/>
              <w:contextualSpacing/>
              <w:rPr>
                <w:rFonts w:ascii="Times New Roman" w:hAnsi="Times New Roman" w:cs="Times New Roman"/>
                <w:sz w:val="20"/>
                <w:szCs w:val="20"/>
              </w:rPr>
            </w:pPr>
            <w:r w:rsidRPr="001E2884">
              <w:rPr>
                <w:rFonts w:ascii="Times New Roman" w:hAnsi="Times New Roman" w:cs="Times New Roman"/>
                <w:sz w:val="20"/>
                <w:szCs w:val="20"/>
              </w:rPr>
              <w:t xml:space="preserve">          (подпись)                                      (Ф.И.О.)</w:t>
            </w:r>
          </w:p>
          <w:p w:rsidR="001E2884" w:rsidRPr="001E2884" w:rsidRDefault="001E2884" w:rsidP="00F952C6">
            <w:pPr>
              <w:spacing w:line="240" w:lineRule="auto"/>
              <w:contextualSpacing/>
              <w:rPr>
                <w:rFonts w:ascii="Times New Roman" w:hAnsi="Times New Roman" w:cs="Times New Roman"/>
                <w:bCs/>
                <w:sz w:val="20"/>
                <w:szCs w:val="20"/>
              </w:rPr>
            </w:pPr>
          </w:p>
          <w:p w:rsidR="001E2884" w:rsidRPr="001E2884" w:rsidRDefault="001E2884" w:rsidP="00F952C6">
            <w:pPr>
              <w:spacing w:line="240" w:lineRule="auto"/>
              <w:contextualSpacing/>
              <w:rPr>
                <w:rFonts w:ascii="Times New Roman" w:hAnsi="Times New Roman" w:cs="Times New Roman"/>
                <w:sz w:val="20"/>
                <w:szCs w:val="20"/>
              </w:rPr>
            </w:pPr>
            <w:r w:rsidRPr="001E2884">
              <w:rPr>
                <w:rFonts w:ascii="Times New Roman" w:hAnsi="Times New Roman" w:cs="Times New Roman"/>
                <w:sz w:val="20"/>
                <w:szCs w:val="20"/>
              </w:rPr>
              <w:t xml:space="preserve">«_______»________________ 20___ г. </w:t>
            </w:r>
          </w:p>
          <w:p w:rsidR="001E2884" w:rsidRDefault="001E2884" w:rsidP="00F952C6">
            <w:pPr>
              <w:spacing w:line="240" w:lineRule="auto"/>
              <w:contextualSpacing/>
              <w:jc w:val="both"/>
              <w:rPr>
                <w:rFonts w:ascii="Times New Roman" w:hAnsi="Times New Roman" w:cs="Times New Roman"/>
                <w:sz w:val="20"/>
                <w:szCs w:val="20"/>
              </w:rPr>
            </w:pPr>
          </w:p>
          <w:p w:rsidR="001E2884" w:rsidRPr="00B551C1" w:rsidRDefault="00B551C1" w:rsidP="00F952C6">
            <w:pPr>
              <w:spacing w:line="240" w:lineRule="auto"/>
              <w:contextualSpacing/>
              <w:jc w:val="both"/>
              <w:rPr>
                <w:rFonts w:ascii="Times New Roman" w:hAnsi="Times New Roman" w:cs="Times New Roman"/>
                <w:sz w:val="20"/>
                <w:szCs w:val="20"/>
              </w:rPr>
            </w:pPr>
            <w:proofErr w:type="spellStart"/>
            <w:r w:rsidRPr="001E2884">
              <w:rPr>
                <w:rFonts w:ascii="Times New Roman" w:hAnsi="Times New Roman" w:cs="Times New Roman"/>
                <w:sz w:val="20"/>
                <w:szCs w:val="20"/>
              </w:rPr>
              <w:t>м</w:t>
            </w:r>
            <w:proofErr w:type="gramStart"/>
            <w:r w:rsidRPr="001E2884">
              <w:rPr>
                <w:rFonts w:ascii="Times New Roman" w:hAnsi="Times New Roman" w:cs="Times New Roman"/>
                <w:sz w:val="20"/>
                <w:szCs w:val="20"/>
              </w:rPr>
              <w:t>.п</w:t>
            </w:r>
            <w:proofErr w:type="spellEnd"/>
            <w:proofErr w:type="gramEnd"/>
          </w:p>
        </w:tc>
        <w:tc>
          <w:tcPr>
            <w:tcW w:w="5127" w:type="dxa"/>
          </w:tcPr>
          <w:p w:rsidR="001E2884" w:rsidRPr="001E2884" w:rsidRDefault="001E2884" w:rsidP="00F952C6">
            <w:pPr>
              <w:shd w:val="clear" w:color="auto" w:fill="FFFFFF"/>
              <w:spacing w:line="240" w:lineRule="auto"/>
              <w:contextualSpacing/>
              <w:rPr>
                <w:rFonts w:ascii="Times New Roman" w:eastAsia="Times New Roman" w:hAnsi="Times New Roman" w:cs="Times New Roman"/>
                <w:b/>
                <w:bCs/>
                <w:sz w:val="20"/>
                <w:szCs w:val="20"/>
              </w:rPr>
            </w:pPr>
          </w:p>
          <w:p w:rsidR="001E2884" w:rsidRPr="001E2884" w:rsidRDefault="001E2884" w:rsidP="00F952C6">
            <w:pPr>
              <w:shd w:val="clear" w:color="auto" w:fill="FFFFFF"/>
              <w:spacing w:line="240" w:lineRule="auto"/>
              <w:contextualSpacing/>
              <w:rPr>
                <w:rFonts w:ascii="Times New Roman" w:hAnsi="Times New Roman" w:cs="Times New Roman"/>
                <w:b/>
                <w:bCs/>
                <w:sz w:val="20"/>
                <w:szCs w:val="20"/>
              </w:rPr>
            </w:pPr>
            <w:r w:rsidRPr="001E2884">
              <w:rPr>
                <w:rFonts w:ascii="Times New Roman" w:hAnsi="Times New Roman" w:cs="Times New Roman"/>
                <w:b/>
                <w:bCs/>
                <w:sz w:val="20"/>
                <w:szCs w:val="20"/>
              </w:rPr>
              <w:t>Счетная палата</w:t>
            </w:r>
          </w:p>
          <w:p w:rsidR="001E2884" w:rsidRPr="001E2884" w:rsidRDefault="001E2884" w:rsidP="00F952C6">
            <w:pPr>
              <w:shd w:val="clear" w:color="auto" w:fill="FFFFFF"/>
              <w:spacing w:line="240" w:lineRule="auto"/>
              <w:contextualSpacing/>
              <w:rPr>
                <w:rFonts w:ascii="Times New Roman" w:hAnsi="Times New Roman" w:cs="Times New Roman"/>
                <w:b/>
                <w:bCs/>
                <w:sz w:val="20"/>
                <w:szCs w:val="20"/>
              </w:rPr>
            </w:pPr>
            <w:r w:rsidRPr="001E2884">
              <w:rPr>
                <w:rFonts w:ascii="Times New Roman" w:hAnsi="Times New Roman" w:cs="Times New Roman"/>
                <w:b/>
                <w:bCs/>
                <w:sz w:val="20"/>
                <w:szCs w:val="20"/>
              </w:rPr>
              <w:t>Республики Мордовия</w:t>
            </w:r>
          </w:p>
          <w:p w:rsidR="001E2884" w:rsidRPr="001E2884" w:rsidRDefault="001E2884" w:rsidP="00F952C6">
            <w:pPr>
              <w:spacing w:line="240" w:lineRule="auto"/>
              <w:contextualSpacing/>
              <w:rPr>
                <w:rFonts w:ascii="Times New Roman" w:hAnsi="Times New Roman" w:cs="Times New Roman"/>
                <w:sz w:val="20"/>
                <w:szCs w:val="20"/>
                <w:shd w:val="clear" w:color="auto" w:fill="FFFFFF"/>
              </w:rPr>
            </w:pPr>
            <w:r w:rsidRPr="001E2884">
              <w:rPr>
                <w:rFonts w:ascii="Times New Roman" w:hAnsi="Times New Roman" w:cs="Times New Roman"/>
                <w:sz w:val="20"/>
                <w:szCs w:val="20"/>
                <w:shd w:val="clear" w:color="auto" w:fill="FFFFFF"/>
              </w:rPr>
              <w:t>430002, Республика Мордовия, г. Саранск, ул. Советская, 35</w:t>
            </w:r>
          </w:p>
          <w:p w:rsidR="001E2884" w:rsidRPr="001E2884" w:rsidRDefault="001E2884" w:rsidP="00F952C6">
            <w:pPr>
              <w:spacing w:line="240" w:lineRule="auto"/>
              <w:contextualSpacing/>
              <w:rPr>
                <w:rFonts w:ascii="Times New Roman" w:hAnsi="Times New Roman" w:cs="Times New Roman"/>
                <w:sz w:val="20"/>
                <w:szCs w:val="20"/>
                <w:shd w:val="clear" w:color="auto" w:fill="FFFFFF"/>
              </w:rPr>
            </w:pPr>
            <w:r w:rsidRPr="001E2884">
              <w:rPr>
                <w:rFonts w:ascii="Times New Roman" w:hAnsi="Times New Roman" w:cs="Times New Roman"/>
                <w:sz w:val="20"/>
                <w:szCs w:val="20"/>
                <w:shd w:val="clear" w:color="auto" w:fill="FFFFFF"/>
              </w:rPr>
              <w:t>Председатель Счетной палаты Республики Мордовия</w:t>
            </w:r>
          </w:p>
          <w:p w:rsidR="001E2884" w:rsidRPr="001E2884" w:rsidRDefault="001E2884" w:rsidP="00F952C6">
            <w:pPr>
              <w:spacing w:line="240" w:lineRule="auto"/>
              <w:contextualSpacing/>
              <w:rPr>
                <w:rFonts w:ascii="Times New Roman" w:hAnsi="Times New Roman" w:cs="Times New Roman"/>
                <w:sz w:val="20"/>
                <w:szCs w:val="20"/>
                <w:shd w:val="clear" w:color="auto" w:fill="FFFFFF"/>
              </w:rPr>
            </w:pPr>
          </w:p>
          <w:p w:rsidR="001E2884" w:rsidRPr="001E2884" w:rsidRDefault="001E2884" w:rsidP="00F952C6">
            <w:pPr>
              <w:spacing w:line="240" w:lineRule="auto"/>
              <w:contextualSpacing/>
              <w:rPr>
                <w:rFonts w:ascii="Times New Roman" w:hAnsi="Times New Roman" w:cs="Times New Roman"/>
                <w:sz w:val="20"/>
                <w:szCs w:val="20"/>
              </w:rPr>
            </w:pPr>
            <w:r w:rsidRPr="001E2884">
              <w:rPr>
                <w:rFonts w:ascii="Times New Roman" w:hAnsi="Times New Roman" w:cs="Times New Roman"/>
                <w:sz w:val="20"/>
                <w:szCs w:val="20"/>
              </w:rPr>
              <w:t>_________________             ____</w:t>
            </w:r>
            <w:r w:rsidRPr="001E2884">
              <w:rPr>
                <w:rFonts w:ascii="Times New Roman" w:hAnsi="Times New Roman" w:cs="Times New Roman"/>
                <w:sz w:val="20"/>
                <w:szCs w:val="20"/>
                <w:u w:val="single"/>
                <w:shd w:val="clear" w:color="auto" w:fill="FFFFFF"/>
              </w:rPr>
              <w:t>Ларьков Н.С.</w:t>
            </w:r>
            <w:r w:rsidRPr="001E2884">
              <w:rPr>
                <w:rFonts w:ascii="Times New Roman" w:hAnsi="Times New Roman" w:cs="Times New Roman"/>
                <w:sz w:val="20"/>
                <w:szCs w:val="20"/>
                <w:shd w:val="clear" w:color="auto" w:fill="FFFFFF"/>
              </w:rPr>
              <w:t>__</w:t>
            </w:r>
          </w:p>
          <w:p w:rsidR="001E2884" w:rsidRPr="001E2884" w:rsidRDefault="001E2884" w:rsidP="00F952C6">
            <w:pPr>
              <w:shd w:val="clear" w:color="auto" w:fill="FFFFFF"/>
              <w:spacing w:line="240" w:lineRule="auto"/>
              <w:contextualSpacing/>
              <w:rPr>
                <w:rFonts w:ascii="Times New Roman" w:hAnsi="Times New Roman" w:cs="Times New Roman"/>
                <w:sz w:val="20"/>
                <w:szCs w:val="20"/>
              </w:rPr>
            </w:pPr>
            <w:r w:rsidRPr="001E2884">
              <w:rPr>
                <w:rFonts w:ascii="Times New Roman" w:hAnsi="Times New Roman" w:cs="Times New Roman"/>
                <w:sz w:val="20"/>
                <w:szCs w:val="20"/>
              </w:rPr>
              <w:t xml:space="preserve">          (подпись)                                      (Ф.И.О.)</w:t>
            </w:r>
          </w:p>
          <w:p w:rsidR="001E2884" w:rsidRPr="001E2884" w:rsidRDefault="001E2884" w:rsidP="00F952C6">
            <w:pPr>
              <w:shd w:val="clear" w:color="auto" w:fill="FFFFFF"/>
              <w:spacing w:line="240" w:lineRule="auto"/>
              <w:contextualSpacing/>
              <w:rPr>
                <w:rFonts w:ascii="Times New Roman" w:hAnsi="Times New Roman" w:cs="Times New Roman"/>
                <w:sz w:val="20"/>
                <w:szCs w:val="20"/>
              </w:rPr>
            </w:pPr>
          </w:p>
          <w:p w:rsidR="001E2884" w:rsidRPr="001E2884" w:rsidRDefault="001E2884" w:rsidP="00F952C6">
            <w:pPr>
              <w:spacing w:line="240" w:lineRule="auto"/>
              <w:contextualSpacing/>
              <w:rPr>
                <w:rFonts w:ascii="Times New Roman" w:hAnsi="Times New Roman" w:cs="Times New Roman"/>
                <w:sz w:val="20"/>
                <w:szCs w:val="20"/>
              </w:rPr>
            </w:pPr>
            <w:r w:rsidRPr="001E2884">
              <w:rPr>
                <w:rFonts w:ascii="Times New Roman" w:hAnsi="Times New Roman" w:cs="Times New Roman"/>
                <w:sz w:val="20"/>
                <w:szCs w:val="20"/>
              </w:rPr>
              <w:t xml:space="preserve">«_______»________________ 20___ г. </w:t>
            </w:r>
          </w:p>
          <w:p w:rsidR="001E2884" w:rsidRPr="001E2884" w:rsidRDefault="001E2884" w:rsidP="00F952C6">
            <w:pPr>
              <w:spacing w:line="240" w:lineRule="auto"/>
              <w:contextualSpacing/>
              <w:rPr>
                <w:rFonts w:ascii="Times New Roman" w:hAnsi="Times New Roman" w:cs="Times New Roman"/>
                <w:sz w:val="20"/>
                <w:szCs w:val="20"/>
              </w:rPr>
            </w:pPr>
          </w:p>
          <w:p w:rsidR="001E2884" w:rsidRPr="001E2884" w:rsidRDefault="001E2884" w:rsidP="00F952C6">
            <w:pPr>
              <w:spacing w:line="240" w:lineRule="auto"/>
              <w:contextualSpacing/>
              <w:jc w:val="both"/>
              <w:rPr>
                <w:rFonts w:ascii="Times New Roman" w:eastAsia="Times New Roman" w:hAnsi="Times New Roman" w:cs="Times New Roman"/>
                <w:b/>
                <w:bCs/>
                <w:sz w:val="20"/>
                <w:szCs w:val="20"/>
              </w:rPr>
            </w:pPr>
            <w:proofErr w:type="spellStart"/>
            <w:r w:rsidRPr="001E2884">
              <w:rPr>
                <w:rFonts w:ascii="Times New Roman" w:hAnsi="Times New Roman" w:cs="Times New Roman"/>
                <w:sz w:val="20"/>
                <w:szCs w:val="20"/>
              </w:rPr>
              <w:t>м.п</w:t>
            </w:r>
            <w:proofErr w:type="spellEnd"/>
            <w:r w:rsidRPr="001E2884">
              <w:rPr>
                <w:rFonts w:ascii="Times New Roman" w:hAnsi="Times New Roman" w:cs="Times New Roman"/>
                <w:sz w:val="20"/>
                <w:szCs w:val="20"/>
              </w:rPr>
              <w:t>.</w:t>
            </w:r>
          </w:p>
        </w:tc>
      </w:tr>
    </w:tbl>
    <w:p w:rsidR="00B551C1" w:rsidRPr="00B551C1" w:rsidRDefault="00B551C1" w:rsidP="00B551C1">
      <w:pPr>
        <w:ind w:left="709"/>
        <w:jc w:val="center"/>
        <w:rPr>
          <w:rFonts w:ascii="Times New Roman" w:hAnsi="Times New Roman" w:cs="Times New Roman"/>
          <w:b/>
          <w:sz w:val="20"/>
          <w:szCs w:val="20"/>
        </w:rPr>
      </w:pPr>
    </w:p>
    <w:p w:rsidR="00B551C1" w:rsidRDefault="00B551C1" w:rsidP="00B551C1">
      <w:pPr>
        <w:spacing w:line="240" w:lineRule="auto"/>
        <w:ind w:left="709"/>
        <w:contextualSpacing/>
        <w:jc w:val="center"/>
        <w:rPr>
          <w:rFonts w:ascii="Times New Roman" w:hAnsi="Times New Roman" w:cs="Times New Roman"/>
          <w:b/>
          <w:sz w:val="20"/>
          <w:szCs w:val="20"/>
        </w:rPr>
      </w:pPr>
      <w:r w:rsidRPr="00B551C1">
        <w:rPr>
          <w:rFonts w:ascii="Times New Roman" w:hAnsi="Times New Roman" w:cs="Times New Roman"/>
          <w:b/>
          <w:sz w:val="20"/>
          <w:szCs w:val="20"/>
        </w:rPr>
        <w:t>СОВЕТ ДЕПУ</w:t>
      </w:r>
      <w:r w:rsidRPr="00B551C1">
        <w:rPr>
          <w:rFonts w:ascii="Times New Roman" w:hAnsi="Times New Roman" w:cs="Times New Roman"/>
          <w:b/>
          <w:sz w:val="20"/>
          <w:szCs w:val="20"/>
        </w:rPr>
        <w:t xml:space="preserve">ТАТОВ ДУБЕНСКОГО МУНИЦИПАЛЬНОГО </w:t>
      </w:r>
      <w:r w:rsidRPr="00B551C1">
        <w:rPr>
          <w:rFonts w:ascii="Times New Roman" w:hAnsi="Times New Roman" w:cs="Times New Roman"/>
          <w:b/>
          <w:sz w:val="20"/>
          <w:szCs w:val="20"/>
        </w:rPr>
        <w:t xml:space="preserve">РАЙОНА </w:t>
      </w:r>
    </w:p>
    <w:p w:rsidR="00B551C1" w:rsidRPr="00B551C1" w:rsidRDefault="00B551C1" w:rsidP="00B551C1">
      <w:pPr>
        <w:spacing w:line="240" w:lineRule="auto"/>
        <w:ind w:left="709"/>
        <w:contextualSpacing/>
        <w:jc w:val="center"/>
        <w:rPr>
          <w:rFonts w:ascii="Times New Roman" w:hAnsi="Times New Roman" w:cs="Times New Roman"/>
          <w:b/>
          <w:sz w:val="20"/>
          <w:szCs w:val="20"/>
        </w:rPr>
      </w:pPr>
      <w:r w:rsidRPr="00B551C1">
        <w:rPr>
          <w:rFonts w:ascii="Times New Roman" w:hAnsi="Times New Roman" w:cs="Times New Roman"/>
          <w:b/>
          <w:sz w:val="20"/>
          <w:szCs w:val="20"/>
        </w:rPr>
        <w:t>РЕСПУБЛИКИ МОРДОВИЯ СЕДЬМОГО СОЗЫВА</w:t>
      </w:r>
    </w:p>
    <w:p w:rsidR="00B551C1" w:rsidRDefault="00B551C1" w:rsidP="00B551C1">
      <w:pPr>
        <w:jc w:val="center"/>
        <w:rPr>
          <w:rFonts w:ascii="Times New Roman" w:hAnsi="Times New Roman" w:cs="Times New Roman"/>
          <w:b/>
          <w:sz w:val="20"/>
          <w:szCs w:val="20"/>
        </w:rPr>
      </w:pPr>
    </w:p>
    <w:p w:rsidR="00B551C1" w:rsidRPr="00B551C1" w:rsidRDefault="00B551C1" w:rsidP="00B551C1">
      <w:pPr>
        <w:jc w:val="center"/>
        <w:rPr>
          <w:rFonts w:ascii="Times New Roman" w:hAnsi="Times New Roman" w:cs="Times New Roman"/>
          <w:b/>
          <w:sz w:val="20"/>
          <w:szCs w:val="20"/>
        </w:rPr>
      </w:pPr>
      <w:r w:rsidRPr="00B551C1">
        <w:rPr>
          <w:rFonts w:ascii="Times New Roman" w:hAnsi="Times New Roman" w:cs="Times New Roman"/>
          <w:b/>
          <w:sz w:val="20"/>
          <w:szCs w:val="20"/>
        </w:rPr>
        <w:t>РЕШЕНИЕ</w:t>
      </w:r>
    </w:p>
    <w:p w:rsidR="00B551C1" w:rsidRPr="00B551C1" w:rsidRDefault="00B551C1" w:rsidP="00B551C1">
      <w:pPr>
        <w:spacing w:after="0"/>
        <w:contextualSpacing/>
        <w:jc w:val="center"/>
        <w:rPr>
          <w:rFonts w:ascii="Times New Roman" w:hAnsi="Times New Roman" w:cs="Times New Roman"/>
          <w:sz w:val="20"/>
          <w:szCs w:val="20"/>
        </w:rPr>
      </w:pPr>
      <w:r w:rsidRPr="00B551C1">
        <w:rPr>
          <w:rFonts w:ascii="Times New Roman" w:hAnsi="Times New Roman" w:cs="Times New Roman"/>
          <w:sz w:val="20"/>
          <w:szCs w:val="20"/>
        </w:rPr>
        <w:t xml:space="preserve">26.10.2021 г.                        </w:t>
      </w:r>
      <w:r w:rsidRPr="00B551C1">
        <w:rPr>
          <w:rFonts w:ascii="Times New Roman" w:hAnsi="Times New Roman" w:cs="Times New Roman"/>
          <w:sz w:val="20"/>
          <w:szCs w:val="20"/>
        </w:rPr>
        <w:t xml:space="preserve">          </w:t>
      </w:r>
      <w:r>
        <w:rPr>
          <w:rFonts w:ascii="Times New Roman" w:hAnsi="Times New Roman" w:cs="Times New Roman"/>
          <w:sz w:val="20"/>
          <w:szCs w:val="20"/>
        </w:rPr>
        <w:t xml:space="preserve">                         </w:t>
      </w:r>
      <w:r w:rsidRPr="00B551C1">
        <w:rPr>
          <w:rFonts w:ascii="Times New Roman" w:hAnsi="Times New Roman" w:cs="Times New Roman"/>
          <w:sz w:val="20"/>
          <w:szCs w:val="20"/>
        </w:rPr>
        <w:t xml:space="preserve">                           </w:t>
      </w:r>
      <w:r w:rsidRPr="00B551C1">
        <w:rPr>
          <w:rFonts w:ascii="Times New Roman" w:hAnsi="Times New Roman" w:cs="Times New Roman"/>
          <w:sz w:val="20"/>
          <w:szCs w:val="20"/>
        </w:rPr>
        <w:t xml:space="preserve">                             №15</w:t>
      </w:r>
    </w:p>
    <w:p w:rsidR="00B551C1" w:rsidRPr="00B551C1" w:rsidRDefault="00B551C1" w:rsidP="00B551C1">
      <w:pPr>
        <w:jc w:val="center"/>
        <w:rPr>
          <w:rFonts w:ascii="Times New Roman" w:hAnsi="Times New Roman" w:cs="Times New Roman"/>
          <w:sz w:val="20"/>
          <w:szCs w:val="20"/>
        </w:rPr>
      </w:pPr>
      <w:r w:rsidRPr="00B551C1">
        <w:rPr>
          <w:rFonts w:ascii="Times New Roman" w:hAnsi="Times New Roman" w:cs="Times New Roman"/>
          <w:sz w:val="20"/>
          <w:szCs w:val="20"/>
        </w:rPr>
        <w:t>с. Дубенки</w:t>
      </w:r>
    </w:p>
    <w:p w:rsidR="00B551C1" w:rsidRPr="00B551C1" w:rsidRDefault="00B551C1" w:rsidP="00B551C1">
      <w:pPr>
        <w:spacing w:after="0"/>
        <w:ind w:firstLine="709"/>
        <w:contextualSpacing/>
        <w:jc w:val="center"/>
        <w:rPr>
          <w:rFonts w:ascii="Times New Roman" w:hAnsi="Times New Roman" w:cs="Times New Roman"/>
          <w:sz w:val="20"/>
          <w:szCs w:val="20"/>
        </w:rPr>
      </w:pPr>
      <w:r w:rsidRPr="00B551C1">
        <w:rPr>
          <w:rFonts w:ascii="Times New Roman" w:hAnsi="Times New Roman" w:cs="Times New Roman"/>
          <w:sz w:val="20"/>
          <w:szCs w:val="20"/>
        </w:rPr>
        <w:t xml:space="preserve">О создании административной комиссии </w:t>
      </w:r>
    </w:p>
    <w:p w:rsidR="00B551C1" w:rsidRPr="00B551C1" w:rsidRDefault="00B551C1" w:rsidP="00B551C1">
      <w:pPr>
        <w:spacing w:after="0"/>
        <w:ind w:firstLine="709"/>
        <w:contextualSpacing/>
        <w:jc w:val="center"/>
        <w:rPr>
          <w:rFonts w:ascii="Times New Roman" w:hAnsi="Times New Roman" w:cs="Times New Roman"/>
          <w:sz w:val="20"/>
          <w:szCs w:val="20"/>
        </w:rPr>
      </w:pPr>
      <w:r w:rsidRPr="00B551C1">
        <w:rPr>
          <w:rFonts w:ascii="Times New Roman" w:hAnsi="Times New Roman" w:cs="Times New Roman"/>
          <w:sz w:val="20"/>
          <w:szCs w:val="20"/>
        </w:rPr>
        <w:t>Дубенского муниципального района Республики Мордовия</w:t>
      </w:r>
    </w:p>
    <w:p w:rsidR="00B551C1" w:rsidRPr="00B551C1" w:rsidRDefault="00B551C1" w:rsidP="00B551C1">
      <w:pPr>
        <w:spacing w:after="0"/>
        <w:ind w:firstLine="709"/>
        <w:contextualSpacing/>
        <w:jc w:val="both"/>
        <w:rPr>
          <w:rFonts w:ascii="Times New Roman" w:hAnsi="Times New Roman" w:cs="Times New Roman"/>
          <w:sz w:val="20"/>
          <w:szCs w:val="20"/>
        </w:rPr>
      </w:pPr>
    </w:p>
    <w:p w:rsidR="00B551C1" w:rsidRPr="00B551C1" w:rsidRDefault="00B551C1" w:rsidP="00B551C1">
      <w:pPr>
        <w:spacing w:after="0"/>
        <w:ind w:firstLine="709"/>
        <w:contextualSpacing/>
        <w:jc w:val="both"/>
        <w:rPr>
          <w:rFonts w:ascii="Times New Roman" w:hAnsi="Times New Roman" w:cs="Times New Roman"/>
          <w:sz w:val="20"/>
          <w:szCs w:val="20"/>
        </w:rPr>
      </w:pPr>
      <w:r w:rsidRPr="00B551C1">
        <w:rPr>
          <w:rFonts w:ascii="Times New Roman" w:hAnsi="Times New Roman" w:cs="Times New Roman"/>
          <w:sz w:val="20"/>
          <w:szCs w:val="20"/>
        </w:rPr>
        <w:t>В соответствии с пунктом 5 части 1, частью 2 статьи 1.3.1 Кодекса Российской Федерации об административных правонарушениях и статьями 3 – 6, 15.1 Закона Республики Мордовия от 17 октября 2002 г. № 45-З «Об административных комиссиях в Республике Мордовия» Совет депутатов Дубенского муниципального района Республики Мордовия решил:</w:t>
      </w:r>
    </w:p>
    <w:p w:rsidR="00B551C1" w:rsidRPr="00B551C1" w:rsidRDefault="00B551C1" w:rsidP="00B551C1">
      <w:pPr>
        <w:spacing w:after="0"/>
        <w:ind w:firstLine="709"/>
        <w:contextualSpacing/>
        <w:jc w:val="both"/>
        <w:rPr>
          <w:rFonts w:ascii="Times New Roman" w:hAnsi="Times New Roman" w:cs="Times New Roman"/>
          <w:sz w:val="20"/>
          <w:szCs w:val="20"/>
        </w:rPr>
      </w:pPr>
      <w:r w:rsidRPr="00B551C1">
        <w:rPr>
          <w:rFonts w:ascii="Times New Roman" w:hAnsi="Times New Roman" w:cs="Times New Roman"/>
          <w:sz w:val="20"/>
          <w:szCs w:val="20"/>
        </w:rPr>
        <w:t>1. Создать административную комиссию Дубенского муниципального района Республики Мордовия.</w:t>
      </w:r>
    </w:p>
    <w:p w:rsidR="00B551C1" w:rsidRPr="00B551C1" w:rsidRDefault="00B551C1" w:rsidP="00B551C1">
      <w:pPr>
        <w:spacing w:after="0"/>
        <w:ind w:firstLine="709"/>
        <w:contextualSpacing/>
        <w:jc w:val="both"/>
        <w:rPr>
          <w:rFonts w:ascii="Times New Roman" w:hAnsi="Times New Roman" w:cs="Times New Roman"/>
          <w:sz w:val="20"/>
          <w:szCs w:val="20"/>
        </w:rPr>
      </w:pPr>
      <w:r w:rsidRPr="00B551C1">
        <w:rPr>
          <w:rFonts w:ascii="Times New Roman" w:hAnsi="Times New Roman" w:cs="Times New Roman"/>
          <w:sz w:val="20"/>
          <w:szCs w:val="20"/>
        </w:rPr>
        <w:t>2. Утвердить прилагаемый состав административной комиссии Дубенского муниципального района Республики Мордовия.</w:t>
      </w:r>
    </w:p>
    <w:p w:rsidR="00B551C1" w:rsidRPr="00B551C1" w:rsidRDefault="00B551C1" w:rsidP="00B551C1">
      <w:pPr>
        <w:spacing w:after="0"/>
        <w:ind w:firstLine="709"/>
        <w:contextualSpacing/>
        <w:jc w:val="both"/>
        <w:rPr>
          <w:rFonts w:ascii="Times New Roman" w:hAnsi="Times New Roman" w:cs="Times New Roman"/>
          <w:sz w:val="20"/>
          <w:szCs w:val="20"/>
        </w:rPr>
      </w:pPr>
      <w:r w:rsidRPr="00B551C1">
        <w:rPr>
          <w:rFonts w:ascii="Times New Roman" w:hAnsi="Times New Roman" w:cs="Times New Roman"/>
          <w:sz w:val="20"/>
          <w:szCs w:val="20"/>
        </w:rPr>
        <w:t>3. Признать утратившими силу:</w:t>
      </w:r>
    </w:p>
    <w:p w:rsidR="00B551C1" w:rsidRPr="00B551C1" w:rsidRDefault="00B551C1" w:rsidP="00B551C1">
      <w:pPr>
        <w:spacing w:after="0"/>
        <w:ind w:firstLine="709"/>
        <w:contextualSpacing/>
        <w:jc w:val="both"/>
        <w:rPr>
          <w:rFonts w:ascii="Times New Roman" w:hAnsi="Times New Roman" w:cs="Times New Roman"/>
          <w:sz w:val="20"/>
          <w:szCs w:val="20"/>
        </w:rPr>
      </w:pPr>
      <w:r w:rsidRPr="00B551C1">
        <w:rPr>
          <w:rFonts w:ascii="Times New Roman" w:hAnsi="Times New Roman" w:cs="Times New Roman"/>
          <w:sz w:val="20"/>
          <w:szCs w:val="20"/>
        </w:rPr>
        <w:t>решение Совета депутатов Дубенского муниципального района Республики Мордовия от 07 ноября 2016г. № 28 «О создании административной комиссии Дубенского муниципального района Республики Мордовия»;</w:t>
      </w:r>
    </w:p>
    <w:p w:rsidR="00B551C1" w:rsidRPr="00B551C1" w:rsidRDefault="00B551C1" w:rsidP="00B551C1">
      <w:pPr>
        <w:spacing w:after="0"/>
        <w:ind w:firstLine="709"/>
        <w:contextualSpacing/>
        <w:jc w:val="both"/>
        <w:rPr>
          <w:rFonts w:ascii="Times New Roman" w:hAnsi="Times New Roman" w:cs="Times New Roman"/>
          <w:sz w:val="20"/>
          <w:szCs w:val="20"/>
        </w:rPr>
      </w:pPr>
      <w:r w:rsidRPr="00B551C1">
        <w:rPr>
          <w:rFonts w:ascii="Times New Roman" w:hAnsi="Times New Roman" w:cs="Times New Roman"/>
          <w:sz w:val="20"/>
          <w:szCs w:val="20"/>
        </w:rPr>
        <w:t>решение Совета депутатов Дубенского муниципального района Республики Мордовия от 11 ноября 2017 г. № 66 «О внесении изменений в Решение совета депутатов Дубенского муниципального района №28 от 07.11.2016г. « Об утверждении административной комиссии Дубенского   муниципального района».</w:t>
      </w:r>
    </w:p>
    <w:p w:rsidR="00B551C1" w:rsidRPr="00B551C1" w:rsidRDefault="00B551C1" w:rsidP="00B551C1">
      <w:pPr>
        <w:spacing w:after="0"/>
        <w:ind w:firstLine="709"/>
        <w:contextualSpacing/>
        <w:jc w:val="both"/>
        <w:rPr>
          <w:rFonts w:ascii="Times New Roman" w:hAnsi="Times New Roman" w:cs="Times New Roman"/>
          <w:sz w:val="20"/>
          <w:szCs w:val="20"/>
        </w:rPr>
      </w:pPr>
      <w:r w:rsidRPr="00B551C1">
        <w:rPr>
          <w:rFonts w:ascii="Times New Roman" w:hAnsi="Times New Roman" w:cs="Times New Roman"/>
          <w:sz w:val="20"/>
          <w:szCs w:val="20"/>
        </w:rPr>
        <w:t>решение Совета депутатов Дубенского муниципального района Республики Мордовия от 16 июля 2018 г. № 141 «О внесении изменений в Решение совета депутатов Дубенского муниципального района №28 от 07.11.2016г. « Об утверждении административной комиссии Дубенского   муниципального района».</w:t>
      </w:r>
    </w:p>
    <w:p w:rsidR="00B551C1" w:rsidRPr="00B551C1" w:rsidRDefault="00B551C1" w:rsidP="00B551C1">
      <w:pPr>
        <w:spacing w:after="0"/>
        <w:ind w:firstLine="709"/>
        <w:contextualSpacing/>
        <w:jc w:val="both"/>
        <w:rPr>
          <w:rFonts w:ascii="Times New Roman" w:hAnsi="Times New Roman" w:cs="Times New Roman"/>
          <w:sz w:val="20"/>
          <w:szCs w:val="20"/>
        </w:rPr>
      </w:pPr>
      <w:r w:rsidRPr="00B551C1">
        <w:rPr>
          <w:rFonts w:ascii="Times New Roman" w:hAnsi="Times New Roman" w:cs="Times New Roman"/>
          <w:sz w:val="20"/>
          <w:szCs w:val="20"/>
        </w:rPr>
        <w:t>решение Совета депутатов Дубенского муниципального района Республики Мордовия от 05 ноября 2019 г. № 211 «О внесении изменений в Решение совета депутатов Дубенского муниципального района №28 от 07.11.2016г. « Об утверждении административной комиссии Дубенского муниципального района».</w:t>
      </w:r>
    </w:p>
    <w:p w:rsidR="00B551C1" w:rsidRPr="00B551C1" w:rsidRDefault="00B551C1" w:rsidP="00B551C1">
      <w:pPr>
        <w:spacing w:after="0"/>
        <w:ind w:firstLine="709"/>
        <w:contextualSpacing/>
        <w:jc w:val="both"/>
        <w:rPr>
          <w:rFonts w:ascii="Times New Roman" w:hAnsi="Times New Roman" w:cs="Times New Roman"/>
          <w:sz w:val="20"/>
          <w:szCs w:val="20"/>
        </w:rPr>
      </w:pPr>
      <w:r w:rsidRPr="00B551C1">
        <w:rPr>
          <w:rFonts w:ascii="Times New Roman" w:hAnsi="Times New Roman" w:cs="Times New Roman"/>
          <w:sz w:val="20"/>
          <w:szCs w:val="20"/>
        </w:rPr>
        <w:t>4. Настоящее решение вступает в силу со дня его официального опубликования.</w:t>
      </w:r>
    </w:p>
    <w:p w:rsidR="00B551C1" w:rsidRPr="00B551C1" w:rsidRDefault="00B551C1" w:rsidP="00B551C1">
      <w:pPr>
        <w:spacing w:after="0" w:line="240" w:lineRule="auto"/>
        <w:contextualSpacing/>
        <w:rPr>
          <w:rFonts w:ascii="Times New Roman" w:hAnsi="Times New Roman" w:cs="Times New Roman"/>
          <w:sz w:val="20"/>
          <w:szCs w:val="20"/>
        </w:rPr>
      </w:pPr>
    </w:p>
    <w:p w:rsidR="00B551C1" w:rsidRPr="00B551C1" w:rsidRDefault="00B551C1" w:rsidP="00B551C1">
      <w:pPr>
        <w:spacing w:after="0" w:line="240" w:lineRule="auto"/>
        <w:contextualSpacing/>
        <w:rPr>
          <w:rFonts w:ascii="Times New Roman" w:hAnsi="Times New Roman" w:cs="Times New Roman"/>
          <w:sz w:val="20"/>
          <w:szCs w:val="20"/>
        </w:rPr>
      </w:pPr>
    </w:p>
    <w:p w:rsidR="00B551C1" w:rsidRPr="00B551C1" w:rsidRDefault="00B551C1" w:rsidP="00B551C1">
      <w:pPr>
        <w:spacing w:after="0" w:line="240" w:lineRule="auto"/>
        <w:ind w:firstLine="709"/>
        <w:contextualSpacing/>
        <w:rPr>
          <w:rFonts w:ascii="Times New Roman" w:hAnsi="Times New Roman" w:cs="Times New Roman"/>
          <w:sz w:val="20"/>
          <w:szCs w:val="20"/>
        </w:rPr>
      </w:pPr>
      <w:r w:rsidRPr="00B551C1">
        <w:rPr>
          <w:rFonts w:ascii="Times New Roman" w:hAnsi="Times New Roman" w:cs="Times New Roman"/>
          <w:sz w:val="20"/>
          <w:szCs w:val="20"/>
        </w:rPr>
        <w:t>Глава Дубенского                                       Председатель Совета депутатов</w:t>
      </w:r>
    </w:p>
    <w:p w:rsidR="00B551C1" w:rsidRPr="00B551C1" w:rsidRDefault="00B551C1" w:rsidP="00B551C1">
      <w:pPr>
        <w:spacing w:after="0" w:line="240" w:lineRule="auto"/>
        <w:ind w:firstLine="709"/>
        <w:contextualSpacing/>
        <w:rPr>
          <w:rFonts w:ascii="Times New Roman" w:hAnsi="Times New Roman" w:cs="Times New Roman"/>
          <w:sz w:val="20"/>
          <w:szCs w:val="20"/>
        </w:rPr>
      </w:pPr>
      <w:r w:rsidRPr="00B551C1">
        <w:rPr>
          <w:rFonts w:ascii="Times New Roman" w:hAnsi="Times New Roman" w:cs="Times New Roman"/>
          <w:sz w:val="20"/>
          <w:szCs w:val="20"/>
        </w:rPr>
        <w:t>муниципального   района                          Дубенского муниципального района</w:t>
      </w:r>
    </w:p>
    <w:p w:rsidR="00B551C1" w:rsidRPr="00B551C1" w:rsidRDefault="00B551C1" w:rsidP="00B551C1">
      <w:pPr>
        <w:spacing w:after="0" w:line="240" w:lineRule="auto"/>
        <w:contextualSpacing/>
        <w:rPr>
          <w:rFonts w:ascii="Times New Roman" w:hAnsi="Times New Roman" w:cs="Times New Roman"/>
          <w:sz w:val="20"/>
          <w:szCs w:val="20"/>
        </w:rPr>
      </w:pPr>
    </w:p>
    <w:p w:rsidR="00B551C1" w:rsidRPr="00B551C1" w:rsidRDefault="00B551C1" w:rsidP="00B551C1">
      <w:pPr>
        <w:spacing w:after="0" w:line="240" w:lineRule="auto"/>
        <w:contextualSpacing/>
        <w:rPr>
          <w:rFonts w:ascii="Times New Roman" w:hAnsi="Times New Roman" w:cs="Times New Roman"/>
          <w:sz w:val="20"/>
          <w:szCs w:val="20"/>
        </w:rPr>
      </w:pPr>
      <w:r w:rsidRPr="00B551C1">
        <w:rPr>
          <w:rFonts w:ascii="Times New Roman" w:hAnsi="Times New Roman" w:cs="Times New Roman"/>
          <w:sz w:val="20"/>
          <w:szCs w:val="20"/>
        </w:rPr>
        <w:t xml:space="preserve">           ______________/Нефедов В.Н./                ______________/</w:t>
      </w:r>
      <w:proofErr w:type="spellStart"/>
      <w:r w:rsidRPr="00B551C1">
        <w:rPr>
          <w:rFonts w:ascii="Times New Roman" w:hAnsi="Times New Roman" w:cs="Times New Roman"/>
          <w:sz w:val="20"/>
          <w:szCs w:val="20"/>
        </w:rPr>
        <w:t>Сайгачев</w:t>
      </w:r>
      <w:proofErr w:type="spellEnd"/>
      <w:r w:rsidRPr="00B551C1">
        <w:rPr>
          <w:rFonts w:ascii="Times New Roman" w:hAnsi="Times New Roman" w:cs="Times New Roman"/>
          <w:sz w:val="20"/>
          <w:szCs w:val="20"/>
        </w:rPr>
        <w:t xml:space="preserve"> А.И./</w:t>
      </w:r>
    </w:p>
    <w:p w:rsidR="00B551C1" w:rsidRPr="00B551C1" w:rsidRDefault="00B551C1" w:rsidP="00B551C1">
      <w:pPr>
        <w:spacing w:after="0" w:line="240" w:lineRule="auto"/>
        <w:ind w:left="4678"/>
        <w:contextualSpacing/>
        <w:jc w:val="right"/>
        <w:rPr>
          <w:rFonts w:ascii="Times New Roman" w:hAnsi="Times New Roman" w:cs="Times New Roman"/>
          <w:sz w:val="20"/>
          <w:szCs w:val="20"/>
        </w:rPr>
      </w:pPr>
      <w:r w:rsidRPr="00B551C1">
        <w:rPr>
          <w:rFonts w:ascii="Times New Roman" w:hAnsi="Times New Roman" w:cs="Times New Roman"/>
          <w:sz w:val="20"/>
          <w:szCs w:val="20"/>
        </w:rPr>
        <w:t>Утвержден</w:t>
      </w:r>
    </w:p>
    <w:p w:rsidR="00B551C1" w:rsidRPr="00B551C1" w:rsidRDefault="00B551C1" w:rsidP="00B551C1">
      <w:pPr>
        <w:spacing w:after="0" w:line="240" w:lineRule="auto"/>
        <w:ind w:left="4678"/>
        <w:contextualSpacing/>
        <w:jc w:val="right"/>
        <w:rPr>
          <w:rFonts w:ascii="Times New Roman" w:hAnsi="Times New Roman" w:cs="Times New Roman"/>
          <w:sz w:val="20"/>
          <w:szCs w:val="20"/>
        </w:rPr>
      </w:pPr>
      <w:r w:rsidRPr="00B551C1">
        <w:rPr>
          <w:rFonts w:ascii="Times New Roman" w:hAnsi="Times New Roman" w:cs="Times New Roman"/>
          <w:sz w:val="20"/>
          <w:szCs w:val="20"/>
        </w:rPr>
        <w:t>решением Совета депутатов</w:t>
      </w:r>
    </w:p>
    <w:p w:rsidR="00B551C1" w:rsidRPr="00B551C1" w:rsidRDefault="00B551C1" w:rsidP="00B551C1">
      <w:pPr>
        <w:spacing w:after="0" w:line="240" w:lineRule="auto"/>
        <w:ind w:left="4678"/>
        <w:contextualSpacing/>
        <w:jc w:val="right"/>
        <w:rPr>
          <w:rFonts w:ascii="Times New Roman" w:hAnsi="Times New Roman" w:cs="Times New Roman"/>
          <w:sz w:val="20"/>
          <w:szCs w:val="20"/>
        </w:rPr>
      </w:pPr>
      <w:r w:rsidRPr="00B551C1">
        <w:rPr>
          <w:rFonts w:ascii="Times New Roman" w:hAnsi="Times New Roman" w:cs="Times New Roman"/>
          <w:sz w:val="20"/>
          <w:szCs w:val="20"/>
        </w:rPr>
        <w:t>Дубенского муниципального района</w:t>
      </w:r>
    </w:p>
    <w:p w:rsidR="00B551C1" w:rsidRPr="00B551C1" w:rsidRDefault="00B551C1" w:rsidP="00B551C1">
      <w:pPr>
        <w:spacing w:after="0" w:line="240" w:lineRule="auto"/>
        <w:ind w:left="4678"/>
        <w:contextualSpacing/>
        <w:jc w:val="right"/>
        <w:rPr>
          <w:rFonts w:ascii="Times New Roman" w:hAnsi="Times New Roman" w:cs="Times New Roman"/>
          <w:sz w:val="20"/>
          <w:szCs w:val="20"/>
        </w:rPr>
      </w:pPr>
      <w:r w:rsidRPr="00B551C1">
        <w:rPr>
          <w:rFonts w:ascii="Times New Roman" w:hAnsi="Times New Roman" w:cs="Times New Roman"/>
          <w:sz w:val="20"/>
          <w:szCs w:val="20"/>
        </w:rPr>
        <w:t>от 26.10. 2021 г. № 15</w:t>
      </w:r>
    </w:p>
    <w:p w:rsidR="00B551C1" w:rsidRPr="00B551C1" w:rsidRDefault="00B551C1" w:rsidP="00B551C1">
      <w:pPr>
        <w:spacing w:after="0"/>
        <w:ind w:firstLine="709"/>
        <w:contextualSpacing/>
        <w:jc w:val="both"/>
        <w:rPr>
          <w:rFonts w:ascii="Times New Roman" w:hAnsi="Times New Roman" w:cs="Times New Roman"/>
          <w:sz w:val="20"/>
          <w:szCs w:val="20"/>
        </w:rPr>
      </w:pPr>
    </w:p>
    <w:p w:rsidR="00B551C1" w:rsidRPr="00B551C1" w:rsidRDefault="00B551C1" w:rsidP="00B551C1">
      <w:pPr>
        <w:spacing w:after="0"/>
        <w:contextualSpacing/>
        <w:jc w:val="center"/>
        <w:rPr>
          <w:rFonts w:ascii="Times New Roman" w:hAnsi="Times New Roman" w:cs="Times New Roman"/>
          <w:b/>
          <w:sz w:val="20"/>
          <w:szCs w:val="20"/>
        </w:rPr>
      </w:pPr>
      <w:r w:rsidRPr="00B551C1">
        <w:rPr>
          <w:rFonts w:ascii="Times New Roman" w:hAnsi="Times New Roman" w:cs="Times New Roman"/>
          <w:b/>
          <w:sz w:val="20"/>
          <w:szCs w:val="20"/>
        </w:rPr>
        <w:t>Состав</w:t>
      </w:r>
    </w:p>
    <w:p w:rsidR="00B551C1" w:rsidRPr="00B551C1" w:rsidRDefault="00B551C1" w:rsidP="00B551C1">
      <w:pPr>
        <w:spacing w:after="0"/>
        <w:contextualSpacing/>
        <w:jc w:val="center"/>
        <w:rPr>
          <w:rFonts w:ascii="Times New Roman" w:hAnsi="Times New Roman" w:cs="Times New Roman"/>
          <w:sz w:val="20"/>
          <w:szCs w:val="20"/>
        </w:rPr>
      </w:pPr>
      <w:r w:rsidRPr="00B551C1">
        <w:rPr>
          <w:rFonts w:ascii="Times New Roman" w:hAnsi="Times New Roman" w:cs="Times New Roman"/>
          <w:sz w:val="20"/>
          <w:szCs w:val="20"/>
        </w:rPr>
        <w:t>административной комиссии</w:t>
      </w:r>
    </w:p>
    <w:p w:rsidR="00B551C1" w:rsidRPr="00B551C1" w:rsidRDefault="00B551C1" w:rsidP="00B551C1">
      <w:pPr>
        <w:spacing w:after="0"/>
        <w:contextualSpacing/>
        <w:jc w:val="center"/>
        <w:rPr>
          <w:rFonts w:ascii="Times New Roman" w:hAnsi="Times New Roman" w:cs="Times New Roman"/>
          <w:sz w:val="20"/>
          <w:szCs w:val="20"/>
        </w:rPr>
      </w:pPr>
      <w:r w:rsidRPr="00B551C1">
        <w:rPr>
          <w:rFonts w:ascii="Times New Roman" w:hAnsi="Times New Roman" w:cs="Times New Roman"/>
          <w:sz w:val="20"/>
          <w:szCs w:val="20"/>
        </w:rPr>
        <w:t>Дубенского муниципального района Республики Мордовия</w:t>
      </w:r>
    </w:p>
    <w:p w:rsidR="00B551C1" w:rsidRPr="00B551C1" w:rsidRDefault="00B551C1" w:rsidP="00B551C1">
      <w:pPr>
        <w:spacing w:after="0"/>
        <w:ind w:firstLine="709"/>
        <w:contextualSpacing/>
        <w:jc w:val="both"/>
        <w:rPr>
          <w:rFonts w:ascii="Times New Roman" w:hAnsi="Times New Roman" w:cs="Times New Roman"/>
          <w:sz w:val="20"/>
          <w:szCs w:val="20"/>
        </w:rPr>
      </w:pPr>
    </w:p>
    <w:tbl>
      <w:tblPr>
        <w:tblStyle w:val="a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0"/>
        <w:gridCol w:w="709"/>
        <w:gridCol w:w="6202"/>
      </w:tblGrid>
      <w:tr w:rsidR="00B551C1" w:rsidRPr="00B551C1" w:rsidTr="008F4D97">
        <w:tc>
          <w:tcPr>
            <w:tcW w:w="2660" w:type="dxa"/>
          </w:tcPr>
          <w:p w:rsidR="00B551C1" w:rsidRPr="00B551C1" w:rsidRDefault="00B551C1" w:rsidP="00F952C6">
            <w:pPr>
              <w:contextualSpacing/>
              <w:jc w:val="both"/>
              <w:rPr>
                <w:rFonts w:ascii="Times New Roman" w:hAnsi="Times New Roman" w:cs="Times New Roman"/>
                <w:sz w:val="20"/>
                <w:szCs w:val="20"/>
              </w:rPr>
            </w:pPr>
            <w:r w:rsidRPr="00B551C1">
              <w:rPr>
                <w:rFonts w:ascii="Times New Roman" w:hAnsi="Times New Roman" w:cs="Times New Roman"/>
                <w:sz w:val="20"/>
                <w:szCs w:val="20"/>
              </w:rPr>
              <w:t>Малкина Татьяна Ивановна</w:t>
            </w:r>
          </w:p>
          <w:p w:rsidR="00B551C1" w:rsidRPr="00B551C1" w:rsidRDefault="00B551C1" w:rsidP="00F952C6">
            <w:pPr>
              <w:contextualSpacing/>
              <w:jc w:val="both"/>
              <w:rPr>
                <w:rFonts w:ascii="Times New Roman" w:hAnsi="Times New Roman" w:cs="Times New Roman"/>
                <w:sz w:val="20"/>
                <w:szCs w:val="20"/>
              </w:rPr>
            </w:pPr>
          </w:p>
        </w:tc>
        <w:tc>
          <w:tcPr>
            <w:tcW w:w="709" w:type="dxa"/>
          </w:tcPr>
          <w:p w:rsidR="00B551C1" w:rsidRPr="00B551C1" w:rsidRDefault="00B551C1" w:rsidP="00F952C6">
            <w:pPr>
              <w:contextualSpacing/>
              <w:jc w:val="both"/>
              <w:rPr>
                <w:rFonts w:ascii="Times New Roman" w:hAnsi="Times New Roman" w:cs="Times New Roman"/>
                <w:sz w:val="20"/>
                <w:szCs w:val="20"/>
              </w:rPr>
            </w:pPr>
            <w:r w:rsidRPr="00B551C1">
              <w:rPr>
                <w:rFonts w:ascii="Times New Roman" w:hAnsi="Times New Roman" w:cs="Times New Roman"/>
                <w:sz w:val="20"/>
                <w:szCs w:val="20"/>
              </w:rPr>
              <w:t>-</w:t>
            </w:r>
          </w:p>
        </w:tc>
        <w:tc>
          <w:tcPr>
            <w:tcW w:w="6202" w:type="dxa"/>
          </w:tcPr>
          <w:p w:rsidR="00B551C1" w:rsidRPr="00B551C1" w:rsidRDefault="00B551C1" w:rsidP="00F952C6">
            <w:pPr>
              <w:contextualSpacing/>
              <w:jc w:val="both"/>
              <w:rPr>
                <w:rFonts w:ascii="Times New Roman" w:hAnsi="Times New Roman" w:cs="Times New Roman"/>
                <w:sz w:val="20"/>
                <w:szCs w:val="20"/>
              </w:rPr>
            </w:pPr>
            <w:r w:rsidRPr="00B551C1">
              <w:rPr>
                <w:rFonts w:ascii="Times New Roman" w:hAnsi="Times New Roman" w:cs="Times New Roman"/>
                <w:sz w:val="20"/>
                <w:szCs w:val="20"/>
              </w:rPr>
              <w:t>руководитель аппарата администрации Дубенского муниципального района.</w:t>
            </w:r>
          </w:p>
        </w:tc>
      </w:tr>
      <w:tr w:rsidR="00B551C1" w:rsidRPr="00B551C1" w:rsidTr="008F4D97">
        <w:tc>
          <w:tcPr>
            <w:tcW w:w="2660" w:type="dxa"/>
          </w:tcPr>
          <w:p w:rsidR="00B551C1" w:rsidRPr="00B551C1" w:rsidRDefault="00B551C1" w:rsidP="00F952C6">
            <w:pPr>
              <w:contextualSpacing/>
              <w:jc w:val="both"/>
              <w:rPr>
                <w:rFonts w:ascii="Times New Roman" w:eastAsia="Times New Roman" w:hAnsi="Times New Roman" w:cs="Times New Roman"/>
                <w:sz w:val="20"/>
                <w:szCs w:val="20"/>
                <w:lang w:eastAsia="ru-RU"/>
              </w:rPr>
            </w:pPr>
            <w:proofErr w:type="spellStart"/>
            <w:r w:rsidRPr="00B551C1">
              <w:rPr>
                <w:rFonts w:ascii="Times New Roman" w:eastAsia="Times New Roman" w:hAnsi="Times New Roman" w:cs="Times New Roman"/>
                <w:sz w:val="20"/>
                <w:szCs w:val="20"/>
                <w:lang w:eastAsia="ru-RU"/>
              </w:rPr>
              <w:t>Ликин</w:t>
            </w:r>
            <w:proofErr w:type="spellEnd"/>
            <w:r w:rsidRPr="00B551C1">
              <w:rPr>
                <w:rFonts w:ascii="Times New Roman" w:eastAsia="Times New Roman" w:hAnsi="Times New Roman" w:cs="Times New Roman"/>
                <w:sz w:val="20"/>
                <w:szCs w:val="20"/>
                <w:lang w:eastAsia="ru-RU"/>
              </w:rPr>
              <w:t xml:space="preserve"> Юрий Аркадьевич</w:t>
            </w:r>
          </w:p>
          <w:p w:rsidR="00B551C1" w:rsidRPr="00B551C1" w:rsidRDefault="00B551C1" w:rsidP="00F952C6">
            <w:pPr>
              <w:contextualSpacing/>
              <w:jc w:val="both"/>
              <w:rPr>
                <w:rFonts w:ascii="Times New Roman" w:hAnsi="Times New Roman" w:cs="Times New Roman"/>
                <w:sz w:val="20"/>
                <w:szCs w:val="20"/>
              </w:rPr>
            </w:pPr>
          </w:p>
        </w:tc>
        <w:tc>
          <w:tcPr>
            <w:tcW w:w="709" w:type="dxa"/>
          </w:tcPr>
          <w:p w:rsidR="00B551C1" w:rsidRPr="00B551C1" w:rsidRDefault="00B551C1" w:rsidP="00F952C6">
            <w:pPr>
              <w:contextualSpacing/>
              <w:jc w:val="both"/>
              <w:rPr>
                <w:rFonts w:ascii="Times New Roman" w:hAnsi="Times New Roman" w:cs="Times New Roman"/>
                <w:sz w:val="20"/>
                <w:szCs w:val="20"/>
              </w:rPr>
            </w:pPr>
            <w:r w:rsidRPr="00B551C1">
              <w:rPr>
                <w:rFonts w:ascii="Times New Roman" w:hAnsi="Times New Roman" w:cs="Times New Roman"/>
                <w:sz w:val="20"/>
                <w:szCs w:val="20"/>
              </w:rPr>
              <w:t>-</w:t>
            </w:r>
          </w:p>
        </w:tc>
        <w:tc>
          <w:tcPr>
            <w:tcW w:w="6202" w:type="dxa"/>
          </w:tcPr>
          <w:p w:rsidR="00B551C1" w:rsidRPr="00B551C1" w:rsidRDefault="00B551C1" w:rsidP="00F952C6">
            <w:pPr>
              <w:contextualSpacing/>
              <w:jc w:val="both"/>
              <w:rPr>
                <w:rFonts w:ascii="Times New Roman" w:eastAsia="Times New Roman" w:hAnsi="Times New Roman" w:cs="Times New Roman"/>
                <w:sz w:val="20"/>
                <w:szCs w:val="20"/>
                <w:lang w:eastAsia="ru-RU"/>
              </w:rPr>
            </w:pPr>
            <w:r w:rsidRPr="00B551C1">
              <w:rPr>
                <w:rFonts w:ascii="Times New Roman" w:eastAsia="Times New Roman" w:hAnsi="Times New Roman" w:cs="Times New Roman"/>
                <w:sz w:val="20"/>
                <w:szCs w:val="20"/>
                <w:lang w:eastAsia="ru-RU"/>
              </w:rPr>
              <w:t>Заместитель начальника ОП N 17 ММО МВД России "</w:t>
            </w:r>
            <w:proofErr w:type="spellStart"/>
            <w:r w:rsidRPr="00B551C1">
              <w:rPr>
                <w:rFonts w:ascii="Times New Roman" w:eastAsia="Times New Roman" w:hAnsi="Times New Roman" w:cs="Times New Roman"/>
                <w:sz w:val="20"/>
                <w:szCs w:val="20"/>
                <w:lang w:eastAsia="ru-RU"/>
              </w:rPr>
              <w:t>Чамзинский</w:t>
            </w:r>
            <w:proofErr w:type="spellEnd"/>
            <w:r w:rsidRPr="00B551C1">
              <w:rPr>
                <w:rFonts w:ascii="Times New Roman" w:eastAsia="Times New Roman" w:hAnsi="Times New Roman" w:cs="Times New Roman"/>
                <w:sz w:val="20"/>
                <w:szCs w:val="20"/>
                <w:lang w:eastAsia="ru-RU"/>
              </w:rPr>
              <w:t>", майор полиции (по согласованию).</w:t>
            </w:r>
          </w:p>
          <w:p w:rsidR="00B551C1" w:rsidRPr="00B551C1" w:rsidRDefault="00B551C1" w:rsidP="00F952C6">
            <w:pPr>
              <w:contextualSpacing/>
              <w:jc w:val="both"/>
              <w:rPr>
                <w:rFonts w:ascii="Times New Roman" w:hAnsi="Times New Roman" w:cs="Times New Roman"/>
                <w:sz w:val="20"/>
                <w:szCs w:val="20"/>
              </w:rPr>
            </w:pPr>
          </w:p>
        </w:tc>
      </w:tr>
      <w:tr w:rsidR="00B551C1" w:rsidRPr="00B551C1" w:rsidTr="008F4D97">
        <w:tc>
          <w:tcPr>
            <w:tcW w:w="2660" w:type="dxa"/>
          </w:tcPr>
          <w:p w:rsidR="00B551C1" w:rsidRPr="00B551C1" w:rsidRDefault="00B551C1" w:rsidP="00F952C6">
            <w:pPr>
              <w:contextualSpacing/>
              <w:jc w:val="both"/>
              <w:rPr>
                <w:rFonts w:ascii="Times New Roman" w:hAnsi="Times New Roman" w:cs="Times New Roman"/>
                <w:sz w:val="20"/>
                <w:szCs w:val="20"/>
              </w:rPr>
            </w:pPr>
            <w:r w:rsidRPr="00B551C1">
              <w:rPr>
                <w:rFonts w:ascii="Times New Roman" w:hAnsi="Times New Roman" w:cs="Times New Roman"/>
                <w:sz w:val="20"/>
                <w:szCs w:val="20"/>
              </w:rPr>
              <w:t>Христофорова Ирина Викторовна</w:t>
            </w:r>
          </w:p>
          <w:p w:rsidR="00B551C1" w:rsidRPr="00B551C1" w:rsidRDefault="00B551C1" w:rsidP="00F952C6">
            <w:pPr>
              <w:contextualSpacing/>
              <w:jc w:val="both"/>
              <w:rPr>
                <w:rFonts w:ascii="Times New Roman" w:hAnsi="Times New Roman" w:cs="Times New Roman"/>
                <w:sz w:val="20"/>
                <w:szCs w:val="20"/>
              </w:rPr>
            </w:pPr>
          </w:p>
          <w:p w:rsidR="00B551C1" w:rsidRPr="00B551C1" w:rsidRDefault="00B551C1" w:rsidP="00F952C6">
            <w:pPr>
              <w:contextualSpacing/>
              <w:jc w:val="both"/>
              <w:rPr>
                <w:rFonts w:ascii="Times New Roman" w:hAnsi="Times New Roman" w:cs="Times New Roman"/>
                <w:sz w:val="20"/>
                <w:szCs w:val="20"/>
              </w:rPr>
            </w:pPr>
          </w:p>
          <w:p w:rsidR="00B551C1" w:rsidRPr="00B551C1" w:rsidRDefault="00B551C1" w:rsidP="00F952C6">
            <w:pPr>
              <w:contextualSpacing/>
              <w:jc w:val="both"/>
              <w:rPr>
                <w:rFonts w:ascii="Times New Roman" w:hAnsi="Times New Roman" w:cs="Times New Roman"/>
                <w:sz w:val="20"/>
                <w:szCs w:val="20"/>
              </w:rPr>
            </w:pPr>
            <w:proofErr w:type="spellStart"/>
            <w:r w:rsidRPr="00B551C1">
              <w:rPr>
                <w:rFonts w:ascii="Times New Roman" w:hAnsi="Times New Roman" w:cs="Times New Roman"/>
                <w:sz w:val="20"/>
                <w:szCs w:val="20"/>
              </w:rPr>
              <w:t>Малыйкина</w:t>
            </w:r>
            <w:proofErr w:type="spellEnd"/>
            <w:r w:rsidRPr="00B551C1">
              <w:rPr>
                <w:rFonts w:ascii="Times New Roman" w:hAnsi="Times New Roman" w:cs="Times New Roman"/>
                <w:sz w:val="20"/>
                <w:szCs w:val="20"/>
              </w:rPr>
              <w:t xml:space="preserve"> Татьяна Александровна</w:t>
            </w:r>
          </w:p>
        </w:tc>
        <w:tc>
          <w:tcPr>
            <w:tcW w:w="709" w:type="dxa"/>
          </w:tcPr>
          <w:p w:rsidR="00B551C1" w:rsidRPr="00B551C1" w:rsidRDefault="00B551C1" w:rsidP="00F952C6">
            <w:pPr>
              <w:contextualSpacing/>
              <w:jc w:val="both"/>
              <w:rPr>
                <w:rFonts w:ascii="Times New Roman" w:hAnsi="Times New Roman" w:cs="Times New Roman"/>
                <w:sz w:val="20"/>
                <w:szCs w:val="20"/>
              </w:rPr>
            </w:pPr>
            <w:r w:rsidRPr="00B551C1">
              <w:rPr>
                <w:rFonts w:ascii="Times New Roman" w:hAnsi="Times New Roman" w:cs="Times New Roman"/>
                <w:sz w:val="20"/>
                <w:szCs w:val="20"/>
              </w:rPr>
              <w:t>-</w:t>
            </w:r>
          </w:p>
          <w:p w:rsidR="00B551C1" w:rsidRPr="00B551C1" w:rsidRDefault="00B551C1" w:rsidP="00F952C6">
            <w:pPr>
              <w:contextualSpacing/>
              <w:jc w:val="both"/>
              <w:rPr>
                <w:rFonts w:ascii="Times New Roman" w:hAnsi="Times New Roman" w:cs="Times New Roman"/>
                <w:sz w:val="20"/>
                <w:szCs w:val="20"/>
              </w:rPr>
            </w:pPr>
          </w:p>
          <w:p w:rsidR="00B551C1" w:rsidRPr="00B551C1" w:rsidRDefault="00B551C1" w:rsidP="00F952C6">
            <w:pPr>
              <w:contextualSpacing/>
              <w:jc w:val="both"/>
              <w:rPr>
                <w:rFonts w:ascii="Times New Roman" w:hAnsi="Times New Roman" w:cs="Times New Roman"/>
                <w:sz w:val="20"/>
                <w:szCs w:val="20"/>
              </w:rPr>
            </w:pPr>
          </w:p>
          <w:p w:rsidR="00B551C1" w:rsidRPr="00B551C1" w:rsidRDefault="00B551C1" w:rsidP="00F952C6">
            <w:pPr>
              <w:contextualSpacing/>
              <w:jc w:val="both"/>
              <w:rPr>
                <w:rFonts w:ascii="Times New Roman" w:hAnsi="Times New Roman" w:cs="Times New Roman"/>
                <w:sz w:val="20"/>
                <w:szCs w:val="20"/>
              </w:rPr>
            </w:pPr>
          </w:p>
          <w:p w:rsidR="00B551C1" w:rsidRPr="00B551C1" w:rsidRDefault="00B551C1" w:rsidP="00F952C6">
            <w:pPr>
              <w:contextualSpacing/>
              <w:jc w:val="both"/>
              <w:rPr>
                <w:rFonts w:ascii="Times New Roman" w:hAnsi="Times New Roman" w:cs="Times New Roman"/>
                <w:sz w:val="20"/>
                <w:szCs w:val="20"/>
              </w:rPr>
            </w:pPr>
            <w:r w:rsidRPr="00B551C1">
              <w:rPr>
                <w:rFonts w:ascii="Times New Roman" w:hAnsi="Times New Roman" w:cs="Times New Roman"/>
                <w:sz w:val="20"/>
                <w:szCs w:val="20"/>
              </w:rPr>
              <w:t>-</w:t>
            </w:r>
          </w:p>
        </w:tc>
        <w:tc>
          <w:tcPr>
            <w:tcW w:w="6202" w:type="dxa"/>
          </w:tcPr>
          <w:p w:rsidR="00B551C1" w:rsidRPr="00B551C1" w:rsidRDefault="00B551C1" w:rsidP="00F952C6">
            <w:pPr>
              <w:contextualSpacing/>
              <w:jc w:val="both"/>
              <w:rPr>
                <w:rFonts w:ascii="Times New Roman" w:eastAsia="Times New Roman" w:hAnsi="Times New Roman" w:cs="Times New Roman"/>
                <w:sz w:val="20"/>
                <w:szCs w:val="20"/>
                <w:lang w:eastAsia="ru-RU"/>
              </w:rPr>
            </w:pPr>
            <w:r w:rsidRPr="00B551C1">
              <w:rPr>
                <w:rFonts w:ascii="Times New Roman" w:eastAsia="Times New Roman" w:hAnsi="Times New Roman" w:cs="Times New Roman"/>
                <w:sz w:val="20"/>
                <w:szCs w:val="20"/>
                <w:lang w:eastAsia="ru-RU"/>
              </w:rPr>
              <w:t>Главный специалист организационно-правого управления администрации Дубенского муниципального района.</w:t>
            </w:r>
          </w:p>
          <w:p w:rsidR="00B551C1" w:rsidRPr="00B551C1" w:rsidRDefault="00B551C1" w:rsidP="00F952C6">
            <w:pPr>
              <w:contextualSpacing/>
              <w:jc w:val="both"/>
              <w:rPr>
                <w:rFonts w:ascii="Times New Roman" w:eastAsia="Times New Roman" w:hAnsi="Times New Roman" w:cs="Times New Roman"/>
                <w:sz w:val="20"/>
                <w:szCs w:val="20"/>
                <w:lang w:eastAsia="ru-RU"/>
              </w:rPr>
            </w:pPr>
          </w:p>
          <w:p w:rsidR="00B551C1" w:rsidRPr="00B551C1" w:rsidRDefault="00B551C1" w:rsidP="00F952C6">
            <w:pPr>
              <w:contextualSpacing/>
              <w:jc w:val="both"/>
              <w:rPr>
                <w:rFonts w:ascii="Times New Roman" w:eastAsia="Times New Roman" w:hAnsi="Times New Roman" w:cs="Times New Roman"/>
                <w:sz w:val="20"/>
                <w:szCs w:val="20"/>
                <w:lang w:eastAsia="ru-RU"/>
              </w:rPr>
            </w:pPr>
            <w:r w:rsidRPr="00B551C1">
              <w:rPr>
                <w:rFonts w:ascii="Times New Roman" w:eastAsia="Times New Roman" w:hAnsi="Times New Roman" w:cs="Times New Roman"/>
                <w:sz w:val="20"/>
                <w:szCs w:val="20"/>
                <w:lang w:eastAsia="ru-RU"/>
              </w:rPr>
              <w:t>Заместитель начальника организационно-правового управления - заведующий юридическим отделом организационно-правового управления администрации Дубенского муниципального района</w:t>
            </w:r>
          </w:p>
          <w:p w:rsidR="00B551C1" w:rsidRPr="00B551C1" w:rsidRDefault="00B551C1" w:rsidP="00F952C6">
            <w:pPr>
              <w:contextualSpacing/>
              <w:jc w:val="both"/>
              <w:rPr>
                <w:rFonts w:ascii="Times New Roman" w:hAnsi="Times New Roman" w:cs="Times New Roman"/>
                <w:sz w:val="20"/>
                <w:szCs w:val="20"/>
              </w:rPr>
            </w:pPr>
          </w:p>
        </w:tc>
      </w:tr>
      <w:tr w:rsidR="00B551C1" w:rsidRPr="00B551C1" w:rsidTr="008F4D97">
        <w:tc>
          <w:tcPr>
            <w:tcW w:w="2660" w:type="dxa"/>
          </w:tcPr>
          <w:p w:rsidR="00B551C1" w:rsidRPr="00B551C1" w:rsidRDefault="00B551C1" w:rsidP="00F952C6">
            <w:pPr>
              <w:contextualSpacing/>
              <w:jc w:val="both"/>
              <w:rPr>
                <w:rFonts w:ascii="Times New Roman" w:hAnsi="Times New Roman" w:cs="Times New Roman"/>
                <w:sz w:val="20"/>
                <w:szCs w:val="20"/>
              </w:rPr>
            </w:pPr>
            <w:proofErr w:type="spellStart"/>
            <w:r w:rsidRPr="00B551C1">
              <w:rPr>
                <w:rFonts w:ascii="Times New Roman" w:hAnsi="Times New Roman" w:cs="Times New Roman"/>
                <w:sz w:val="20"/>
                <w:szCs w:val="20"/>
              </w:rPr>
              <w:t>Семкина</w:t>
            </w:r>
            <w:proofErr w:type="spellEnd"/>
            <w:r w:rsidRPr="00B551C1">
              <w:rPr>
                <w:rFonts w:ascii="Times New Roman" w:hAnsi="Times New Roman" w:cs="Times New Roman"/>
                <w:sz w:val="20"/>
                <w:szCs w:val="20"/>
              </w:rPr>
              <w:t xml:space="preserve"> Земфира </w:t>
            </w:r>
            <w:proofErr w:type="spellStart"/>
            <w:r w:rsidRPr="00B551C1">
              <w:rPr>
                <w:rFonts w:ascii="Times New Roman" w:hAnsi="Times New Roman" w:cs="Times New Roman"/>
                <w:sz w:val="20"/>
                <w:szCs w:val="20"/>
              </w:rPr>
              <w:t>Тагировна</w:t>
            </w:r>
            <w:proofErr w:type="spellEnd"/>
          </w:p>
          <w:p w:rsidR="00B551C1" w:rsidRPr="00B551C1" w:rsidRDefault="00B551C1" w:rsidP="00F952C6">
            <w:pPr>
              <w:contextualSpacing/>
              <w:jc w:val="both"/>
              <w:rPr>
                <w:rFonts w:ascii="Times New Roman" w:hAnsi="Times New Roman" w:cs="Times New Roman"/>
                <w:sz w:val="20"/>
                <w:szCs w:val="20"/>
              </w:rPr>
            </w:pPr>
          </w:p>
        </w:tc>
        <w:tc>
          <w:tcPr>
            <w:tcW w:w="709" w:type="dxa"/>
          </w:tcPr>
          <w:p w:rsidR="00B551C1" w:rsidRPr="00B551C1" w:rsidRDefault="00B551C1" w:rsidP="00F952C6">
            <w:pPr>
              <w:contextualSpacing/>
              <w:jc w:val="both"/>
              <w:rPr>
                <w:rFonts w:ascii="Times New Roman" w:hAnsi="Times New Roman" w:cs="Times New Roman"/>
                <w:sz w:val="20"/>
                <w:szCs w:val="20"/>
              </w:rPr>
            </w:pPr>
            <w:r w:rsidRPr="00B551C1">
              <w:rPr>
                <w:rFonts w:ascii="Times New Roman" w:hAnsi="Times New Roman" w:cs="Times New Roman"/>
                <w:sz w:val="20"/>
                <w:szCs w:val="20"/>
              </w:rPr>
              <w:t>-</w:t>
            </w:r>
          </w:p>
        </w:tc>
        <w:tc>
          <w:tcPr>
            <w:tcW w:w="6202" w:type="dxa"/>
          </w:tcPr>
          <w:p w:rsidR="00B551C1" w:rsidRPr="00B551C1" w:rsidRDefault="00B551C1" w:rsidP="00F952C6">
            <w:pPr>
              <w:contextualSpacing/>
              <w:jc w:val="both"/>
              <w:rPr>
                <w:rFonts w:ascii="Times New Roman" w:eastAsia="Times New Roman" w:hAnsi="Times New Roman" w:cs="Times New Roman"/>
                <w:sz w:val="20"/>
                <w:szCs w:val="20"/>
                <w:lang w:eastAsia="ru-RU"/>
              </w:rPr>
            </w:pPr>
            <w:r w:rsidRPr="00B551C1">
              <w:rPr>
                <w:rFonts w:ascii="Times New Roman" w:eastAsia="Times New Roman" w:hAnsi="Times New Roman" w:cs="Times New Roman"/>
                <w:sz w:val="20"/>
                <w:szCs w:val="20"/>
                <w:lang w:eastAsia="ru-RU"/>
              </w:rPr>
              <w:t>Заместитель начальника отдела строительства, архитектуры и ЖКХ администрации Дубенского муниципального района.</w:t>
            </w:r>
          </w:p>
          <w:p w:rsidR="00B551C1" w:rsidRPr="00B551C1" w:rsidRDefault="00B551C1" w:rsidP="00F952C6">
            <w:pPr>
              <w:contextualSpacing/>
              <w:jc w:val="both"/>
              <w:rPr>
                <w:rFonts w:ascii="Times New Roman" w:hAnsi="Times New Roman" w:cs="Times New Roman"/>
                <w:sz w:val="20"/>
                <w:szCs w:val="20"/>
              </w:rPr>
            </w:pPr>
          </w:p>
        </w:tc>
      </w:tr>
      <w:tr w:rsidR="00B551C1" w:rsidRPr="00B551C1" w:rsidTr="008F4D97">
        <w:tc>
          <w:tcPr>
            <w:tcW w:w="2660" w:type="dxa"/>
          </w:tcPr>
          <w:p w:rsidR="00B551C1" w:rsidRPr="00B551C1" w:rsidRDefault="00B551C1" w:rsidP="00F952C6">
            <w:pPr>
              <w:contextualSpacing/>
              <w:jc w:val="both"/>
              <w:rPr>
                <w:rFonts w:ascii="Times New Roman" w:hAnsi="Times New Roman" w:cs="Times New Roman"/>
                <w:sz w:val="20"/>
                <w:szCs w:val="20"/>
              </w:rPr>
            </w:pPr>
            <w:proofErr w:type="spellStart"/>
            <w:r w:rsidRPr="00B551C1">
              <w:rPr>
                <w:rFonts w:ascii="Times New Roman" w:hAnsi="Times New Roman" w:cs="Times New Roman"/>
                <w:sz w:val="20"/>
                <w:szCs w:val="20"/>
              </w:rPr>
              <w:t>Юнаева</w:t>
            </w:r>
            <w:proofErr w:type="spellEnd"/>
            <w:r w:rsidRPr="00B551C1">
              <w:rPr>
                <w:rFonts w:ascii="Times New Roman" w:hAnsi="Times New Roman" w:cs="Times New Roman"/>
                <w:sz w:val="20"/>
                <w:szCs w:val="20"/>
              </w:rPr>
              <w:t xml:space="preserve"> Светлана Викторовна</w:t>
            </w:r>
          </w:p>
          <w:p w:rsidR="00B551C1" w:rsidRPr="00B551C1" w:rsidRDefault="00B551C1" w:rsidP="00F952C6">
            <w:pPr>
              <w:contextualSpacing/>
              <w:jc w:val="both"/>
              <w:rPr>
                <w:rFonts w:ascii="Times New Roman" w:hAnsi="Times New Roman" w:cs="Times New Roman"/>
                <w:sz w:val="20"/>
                <w:szCs w:val="20"/>
              </w:rPr>
            </w:pPr>
          </w:p>
          <w:p w:rsidR="00B551C1" w:rsidRPr="00B551C1" w:rsidRDefault="00B551C1" w:rsidP="00F952C6">
            <w:pPr>
              <w:contextualSpacing/>
              <w:jc w:val="both"/>
              <w:rPr>
                <w:rFonts w:ascii="Times New Roman" w:hAnsi="Times New Roman" w:cs="Times New Roman"/>
                <w:sz w:val="20"/>
                <w:szCs w:val="20"/>
              </w:rPr>
            </w:pPr>
          </w:p>
          <w:p w:rsidR="00B551C1" w:rsidRPr="00B551C1" w:rsidRDefault="00B551C1" w:rsidP="00F952C6">
            <w:pPr>
              <w:contextualSpacing/>
              <w:jc w:val="both"/>
              <w:rPr>
                <w:rFonts w:ascii="Times New Roman" w:hAnsi="Times New Roman" w:cs="Times New Roman"/>
                <w:sz w:val="20"/>
                <w:szCs w:val="20"/>
              </w:rPr>
            </w:pPr>
            <w:proofErr w:type="spellStart"/>
            <w:r w:rsidRPr="00B551C1">
              <w:rPr>
                <w:rFonts w:ascii="Times New Roman" w:hAnsi="Times New Roman" w:cs="Times New Roman"/>
                <w:sz w:val="20"/>
                <w:szCs w:val="20"/>
              </w:rPr>
              <w:t>Грохина</w:t>
            </w:r>
            <w:proofErr w:type="spellEnd"/>
            <w:r w:rsidRPr="00B551C1">
              <w:rPr>
                <w:rFonts w:ascii="Times New Roman" w:hAnsi="Times New Roman" w:cs="Times New Roman"/>
                <w:sz w:val="20"/>
                <w:szCs w:val="20"/>
              </w:rPr>
              <w:t xml:space="preserve"> Татьяна </w:t>
            </w:r>
          </w:p>
          <w:p w:rsidR="00B551C1" w:rsidRPr="00B551C1" w:rsidRDefault="00B551C1" w:rsidP="00F952C6">
            <w:pPr>
              <w:contextualSpacing/>
              <w:jc w:val="both"/>
              <w:rPr>
                <w:rFonts w:ascii="Times New Roman" w:hAnsi="Times New Roman" w:cs="Times New Roman"/>
                <w:sz w:val="20"/>
                <w:szCs w:val="20"/>
              </w:rPr>
            </w:pPr>
            <w:r w:rsidRPr="00B551C1">
              <w:rPr>
                <w:rFonts w:ascii="Times New Roman" w:hAnsi="Times New Roman" w:cs="Times New Roman"/>
                <w:sz w:val="20"/>
                <w:szCs w:val="20"/>
              </w:rPr>
              <w:t>Андреевна</w:t>
            </w:r>
          </w:p>
        </w:tc>
        <w:tc>
          <w:tcPr>
            <w:tcW w:w="709" w:type="dxa"/>
          </w:tcPr>
          <w:p w:rsidR="00B551C1" w:rsidRPr="00B551C1" w:rsidRDefault="00B551C1" w:rsidP="00F952C6">
            <w:pPr>
              <w:contextualSpacing/>
              <w:jc w:val="both"/>
              <w:rPr>
                <w:rFonts w:ascii="Times New Roman" w:hAnsi="Times New Roman" w:cs="Times New Roman"/>
                <w:sz w:val="20"/>
                <w:szCs w:val="20"/>
              </w:rPr>
            </w:pPr>
            <w:r w:rsidRPr="00B551C1">
              <w:rPr>
                <w:rFonts w:ascii="Times New Roman" w:hAnsi="Times New Roman" w:cs="Times New Roman"/>
                <w:sz w:val="20"/>
                <w:szCs w:val="20"/>
              </w:rPr>
              <w:t>-</w:t>
            </w:r>
          </w:p>
          <w:p w:rsidR="00B551C1" w:rsidRPr="00B551C1" w:rsidRDefault="00B551C1" w:rsidP="00F952C6">
            <w:pPr>
              <w:contextualSpacing/>
              <w:jc w:val="both"/>
              <w:rPr>
                <w:rFonts w:ascii="Times New Roman" w:hAnsi="Times New Roman" w:cs="Times New Roman"/>
                <w:sz w:val="20"/>
                <w:szCs w:val="20"/>
              </w:rPr>
            </w:pPr>
          </w:p>
          <w:p w:rsidR="00B551C1" w:rsidRPr="00B551C1" w:rsidRDefault="00B551C1" w:rsidP="00F952C6">
            <w:pPr>
              <w:contextualSpacing/>
              <w:jc w:val="both"/>
              <w:rPr>
                <w:rFonts w:ascii="Times New Roman" w:hAnsi="Times New Roman" w:cs="Times New Roman"/>
                <w:sz w:val="20"/>
                <w:szCs w:val="20"/>
              </w:rPr>
            </w:pPr>
          </w:p>
          <w:p w:rsidR="00B551C1" w:rsidRPr="00B551C1" w:rsidRDefault="00B551C1" w:rsidP="00F952C6">
            <w:pPr>
              <w:contextualSpacing/>
              <w:jc w:val="both"/>
              <w:rPr>
                <w:rFonts w:ascii="Times New Roman" w:hAnsi="Times New Roman" w:cs="Times New Roman"/>
                <w:sz w:val="20"/>
                <w:szCs w:val="20"/>
              </w:rPr>
            </w:pPr>
            <w:r w:rsidRPr="00B551C1">
              <w:rPr>
                <w:rFonts w:ascii="Times New Roman" w:hAnsi="Times New Roman" w:cs="Times New Roman"/>
                <w:sz w:val="20"/>
                <w:szCs w:val="20"/>
              </w:rPr>
              <w:t>-</w:t>
            </w:r>
          </w:p>
        </w:tc>
        <w:tc>
          <w:tcPr>
            <w:tcW w:w="6202" w:type="dxa"/>
          </w:tcPr>
          <w:p w:rsidR="00B551C1" w:rsidRPr="00B551C1" w:rsidRDefault="00B551C1" w:rsidP="00F952C6">
            <w:pPr>
              <w:contextualSpacing/>
              <w:jc w:val="both"/>
              <w:rPr>
                <w:rFonts w:ascii="Times New Roman" w:eastAsia="Times New Roman" w:hAnsi="Times New Roman" w:cs="Times New Roman"/>
                <w:sz w:val="20"/>
                <w:szCs w:val="20"/>
                <w:lang w:eastAsia="ru-RU"/>
              </w:rPr>
            </w:pPr>
            <w:r w:rsidRPr="00B551C1">
              <w:rPr>
                <w:rFonts w:ascii="Times New Roman" w:hAnsi="Times New Roman" w:cs="Times New Roman"/>
                <w:iCs/>
                <w:sz w:val="20"/>
                <w:szCs w:val="20"/>
                <w:shd w:val="clear" w:color="auto" w:fill="FFFFFF"/>
              </w:rPr>
              <w:t>Заместитель директора по воспитательной работе муниципального бюджетного образовательного учреждения  «Дубенская СОШ»</w:t>
            </w:r>
          </w:p>
          <w:p w:rsidR="00B551C1" w:rsidRPr="00B551C1" w:rsidRDefault="00B551C1" w:rsidP="00F952C6">
            <w:pPr>
              <w:contextualSpacing/>
              <w:jc w:val="both"/>
              <w:rPr>
                <w:rFonts w:ascii="Times New Roman" w:eastAsia="Times New Roman" w:hAnsi="Times New Roman" w:cs="Times New Roman"/>
                <w:sz w:val="20"/>
                <w:szCs w:val="20"/>
                <w:lang w:eastAsia="ru-RU"/>
              </w:rPr>
            </w:pPr>
          </w:p>
          <w:p w:rsidR="00B551C1" w:rsidRPr="00B551C1" w:rsidRDefault="00B551C1" w:rsidP="00F952C6">
            <w:pPr>
              <w:contextualSpacing/>
              <w:jc w:val="both"/>
              <w:rPr>
                <w:rFonts w:ascii="Times New Roman" w:hAnsi="Times New Roman" w:cs="Times New Roman"/>
                <w:sz w:val="20"/>
                <w:szCs w:val="20"/>
              </w:rPr>
            </w:pPr>
            <w:r w:rsidRPr="00B551C1">
              <w:rPr>
                <w:rFonts w:ascii="Times New Roman" w:eastAsia="Times New Roman" w:hAnsi="Times New Roman" w:cs="Times New Roman"/>
                <w:sz w:val="20"/>
                <w:szCs w:val="20"/>
                <w:lang w:eastAsia="ru-RU"/>
              </w:rPr>
              <w:t>Директор муниципального бюджетное учреждение дополнительного образования "Центр детского творчества" Дубенского муниципального района Республики Мордовия (по согласованию)</w:t>
            </w:r>
          </w:p>
        </w:tc>
      </w:tr>
    </w:tbl>
    <w:p w:rsidR="00B551C1" w:rsidRPr="00B551C1" w:rsidRDefault="00B551C1" w:rsidP="00B551C1">
      <w:pPr>
        <w:spacing w:after="0"/>
        <w:contextualSpacing/>
        <w:rPr>
          <w:rFonts w:ascii="Times New Roman" w:hAnsi="Times New Roman" w:cs="Times New Roman"/>
          <w:b/>
          <w:sz w:val="20"/>
          <w:szCs w:val="20"/>
        </w:rPr>
      </w:pPr>
    </w:p>
    <w:p w:rsidR="00B551C1" w:rsidRDefault="00B551C1" w:rsidP="00B551C1">
      <w:pPr>
        <w:spacing w:after="0"/>
        <w:ind w:firstLine="709"/>
        <w:contextualSpacing/>
        <w:jc w:val="right"/>
        <w:rPr>
          <w:rFonts w:ascii="Times New Roman" w:hAnsi="Times New Roman" w:cs="Times New Roman"/>
          <w:b/>
          <w:sz w:val="20"/>
          <w:szCs w:val="20"/>
        </w:rPr>
      </w:pPr>
    </w:p>
    <w:p w:rsidR="00B551C1" w:rsidRPr="00B551C1" w:rsidRDefault="00B551C1" w:rsidP="00B551C1">
      <w:pPr>
        <w:spacing w:after="0"/>
        <w:ind w:firstLine="709"/>
        <w:contextualSpacing/>
        <w:jc w:val="right"/>
        <w:rPr>
          <w:rFonts w:ascii="Times New Roman" w:hAnsi="Times New Roman" w:cs="Times New Roman"/>
          <w:b/>
          <w:sz w:val="20"/>
          <w:szCs w:val="20"/>
        </w:rPr>
      </w:pPr>
      <w:r w:rsidRPr="00B551C1">
        <w:rPr>
          <w:rFonts w:ascii="Times New Roman" w:hAnsi="Times New Roman" w:cs="Times New Roman"/>
          <w:b/>
          <w:sz w:val="20"/>
          <w:szCs w:val="20"/>
        </w:rPr>
        <w:t>ПРОЕКТ</w:t>
      </w:r>
    </w:p>
    <w:p w:rsidR="00B551C1" w:rsidRPr="00B551C1" w:rsidRDefault="00B551C1" w:rsidP="00B551C1">
      <w:pPr>
        <w:spacing w:after="0"/>
        <w:ind w:left="4395"/>
        <w:contextualSpacing/>
        <w:rPr>
          <w:rFonts w:ascii="Times New Roman" w:hAnsi="Times New Roman" w:cs="Times New Roman"/>
          <w:sz w:val="20"/>
          <w:szCs w:val="20"/>
        </w:rPr>
      </w:pPr>
      <w:r w:rsidRPr="00B551C1">
        <w:rPr>
          <w:rFonts w:ascii="Times New Roman" w:hAnsi="Times New Roman" w:cs="Times New Roman"/>
          <w:sz w:val="20"/>
          <w:szCs w:val="20"/>
        </w:rPr>
        <w:t xml:space="preserve">Председателю Совета депутатов </w:t>
      </w:r>
      <w:r w:rsidRPr="00B551C1">
        <w:rPr>
          <w:rFonts w:ascii="Times New Roman" w:hAnsi="Times New Roman" w:cs="Times New Roman"/>
          <w:sz w:val="20"/>
          <w:szCs w:val="20"/>
        </w:rPr>
        <w:br/>
        <w:t>Дубенского  муниципального района</w:t>
      </w:r>
    </w:p>
    <w:p w:rsidR="00B551C1" w:rsidRPr="00B551C1" w:rsidRDefault="00B551C1" w:rsidP="00B551C1">
      <w:pPr>
        <w:spacing w:after="0"/>
        <w:ind w:left="4395"/>
        <w:contextualSpacing/>
        <w:rPr>
          <w:rFonts w:ascii="Times New Roman" w:hAnsi="Times New Roman" w:cs="Times New Roman"/>
          <w:sz w:val="20"/>
          <w:szCs w:val="20"/>
        </w:rPr>
      </w:pPr>
      <w:r w:rsidRPr="00B551C1">
        <w:rPr>
          <w:rFonts w:ascii="Times New Roman" w:hAnsi="Times New Roman" w:cs="Times New Roman"/>
          <w:sz w:val="20"/>
          <w:szCs w:val="20"/>
        </w:rPr>
        <w:t>Республики Мордовия</w:t>
      </w:r>
    </w:p>
    <w:p w:rsidR="00B551C1" w:rsidRPr="00B551C1" w:rsidRDefault="00B551C1" w:rsidP="00B551C1">
      <w:pPr>
        <w:spacing w:after="0"/>
        <w:ind w:left="4395"/>
        <w:contextualSpacing/>
        <w:jc w:val="both"/>
        <w:rPr>
          <w:rFonts w:ascii="Times New Roman" w:hAnsi="Times New Roman" w:cs="Times New Roman"/>
          <w:sz w:val="20"/>
          <w:szCs w:val="20"/>
          <w:u w:val="single"/>
        </w:rPr>
      </w:pPr>
      <w:proofErr w:type="spellStart"/>
      <w:r w:rsidRPr="00B551C1">
        <w:rPr>
          <w:rFonts w:ascii="Times New Roman" w:hAnsi="Times New Roman" w:cs="Times New Roman"/>
          <w:sz w:val="20"/>
          <w:szCs w:val="20"/>
          <w:u w:val="single"/>
        </w:rPr>
        <w:t>Сайгачеву</w:t>
      </w:r>
      <w:proofErr w:type="spellEnd"/>
      <w:r w:rsidRPr="00B551C1">
        <w:rPr>
          <w:rFonts w:ascii="Times New Roman" w:hAnsi="Times New Roman" w:cs="Times New Roman"/>
          <w:sz w:val="20"/>
          <w:szCs w:val="20"/>
          <w:u w:val="single"/>
        </w:rPr>
        <w:t xml:space="preserve"> А.И.                                                .</w:t>
      </w:r>
    </w:p>
    <w:p w:rsidR="00B551C1" w:rsidRPr="00B551C1" w:rsidRDefault="00B551C1" w:rsidP="00B551C1">
      <w:pPr>
        <w:spacing w:after="0"/>
        <w:ind w:left="4395"/>
        <w:contextualSpacing/>
        <w:jc w:val="center"/>
        <w:rPr>
          <w:rFonts w:ascii="Times New Roman" w:hAnsi="Times New Roman" w:cs="Times New Roman"/>
          <w:sz w:val="20"/>
          <w:szCs w:val="20"/>
        </w:rPr>
      </w:pPr>
      <w:r w:rsidRPr="00B551C1">
        <w:rPr>
          <w:rFonts w:ascii="Times New Roman" w:hAnsi="Times New Roman" w:cs="Times New Roman"/>
          <w:sz w:val="20"/>
          <w:szCs w:val="20"/>
        </w:rPr>
        <w:t>(инициалы, фамилия)</w:t>
      </w:r>
    </w:p>
    <w:p w:rsidR="00B551C1" w:rsidRPr="00B551C1" w:rsidRDefault="00B551C1" w:rsidP="00B551C1">
      <w:pPr>
        <w:spacing w:after="0"/>
        <w:ind w:left="4395"/>
        <w:contextualSpacing/>
        <w:jc w:val="both"/>
        <w:rPr>
          <w:rFonts w:ascii="Times New Roman" w:hAnsi="Times New Roman" w:cs="Times New Roman"/>
          <w:sz w:val="20"/>
          <w:szCs w:val="20"/>
        </w:rPr>
      </w:pPr>
      <w:r w:rsidRPr="00B551C1">
        <w:rPr>
          <w:rFonts w:ascii="Times New Roman" w:hAnsi="Times New Roman" w:cs="Times New Roman"/>
          <w:i/>
          <w:sz w:val="20"/>
          <w:szCs w:val="20"/>
        </w:rPr>
        <w:t>от</w:t>
      </w:r>
      <w:r w:rsidRPr="00B551C1">
        <w:rPr>
          <w:rFonts w:ascii="Times New Roman" w:hAnsi="Times New Roman" w:cs="Times New Roman"/>
          <w:sz w:val="20"/>
          <w:szCs w:val="20"/>
        </w:rPr>
        <w:t>___________________________________</w:t>
      </w:r>
    </w:p>
    <w:p w:rsidR="00B551C1" w:rsidRPr="00B551C1" w:rsidRDefault="00B551C1" w:rsidP="00B551C1">
      <w:pPr>
        <w:spacing w:after="0"/>
        <w:ind w:left="4395"/>
        <w:contextualSpacing/>
        <w:jc w:val="both"/>
        <w:rPr>
          <w:rFonts w:ascii="Times New Roman" w:hAnsi="Times New Roman" w:cs="Times New Roman"/>
          <w:sz w:val="20"/>
          <w:szCs w:val="20"/>
        </w:rPr>
      </w:pPr>
      <w:r w:rsidRPr="00B551C1">
        <w:rPr>
          <w:rFonts w:ascii="Times New Roman" w:hAnsi="Times New Roman" w:cs="Times New Roman"/>
          <w:sz w:val="20"/>
          <w:szCs w:val="20"/>
        </w:rPr>
        <w:t xml:space="preserve">                    (фамилия, имя, отчество в родительном падеже)</w:t>
      </w:r>
    </w:p>
    <w:p w:rsidR="00B551C1" w:rsidRPr="00B551C1" w:rsidRDefault="00B551C1" w:rsidP="00B551C1">
      <w:pPr>
        <w:spacing w:after="0"/>
        <w:ind w:left="4395"/>
        <w:contextualSpacing/>
        <w:jc w:val="both"/>
        <w:rPr>
          <w:rFonts w:ascii="Times New Roman" w:hAnsi="Times New Roman" w:cs="Times New Roman"/>
          <w:sz w:val="20"/>
          <w:szCs w:val="20"/>
        </w:rPr>
      </w:pPr>
      <w:r w:rsidRPr="00B551C1">
        <w:rPr>
          <w:rFonts w:ascii="Times New Roman" w:hAnsi="Times New Roman" w:cs="Times New Roman"/>
          <w:sz w:val="20"/>
          <w:szCs w:val="20"/>
        </w:rPr>
        <w:t xml:space="preserve">Место проживания: </w:t>
      </w:r>
    </w:p>
    <w:p w:rsidR="00B551C1" w:rsidRPr="00B551C1" w:rsidRDefault="00B551C1" w:rsidP="00B551C1">
      <w:pPr>
        <w:spacing w:after="0"/>
        <w:ind w:left="4395"/>
        <w:contextualSpacing/>
        <w:jc w:val="both"/>
        <w:rPr>
          <w:rFonts w:ascii="Times New Roman" w:hAnsi="Times New Roman" w:cs="Times New Roman"/>
          <w:sz w:val="20"/>
          <w:szCs w:val="20"/>
        </w:rPr>
      </w:pPr>
      <w:r w:rsidRPr="00B551C1">
        <w:rPr>
          <w:rFonts w:ascii="Times New Roman" w:hAnsi="Times New Roman" w:cs="Times New Roman"/>
          <w:sz w:val="20"/>
          <w:szCs w:val="20"/>
        </w:rPr>
        <w:t>_____________________________________</w:t>
      </w:r>
    </w:p>
    <w:p w:rsidR="00B551C1" w:rsidRPr="00B551C1" w:rsidRDefault="00B551C1" w:rsidP="00B551C1">
      <w:pPr>
        <w:spacing w:after="0"/>
        <w:ind w:left="4395"/>
        <w:contextualSpacing/>
        <w:rPr>
          <w:rFonts w:ascii="Times New Roman" w:hAnsi="Times New Roman" w:cs="Times New Roman"/>
          <w:sz w:val="20"/>
          <w:szCs w:val="20"/>
        </w:rPr>
      </w:pPr>
      <w:r w:rsidRPr="00B551C1">
        <w:rPr>
          <w:rFonts w:ascii="Times New Roman" w:hAnsi="Times New Roman" w:cs="Times New Roman"/>
          <w:sz w:val="20"/>
          <w:szCs w:val="20"/>
        </w:rPr>
        <w:t>Место работы: _____________________________________</w:t>
      </w:r>
    </w:p>
    <w:p w:rsidR="00B551C1" w:rsidRPr="00B551C1" w:rsidRDefault="00B551C1" w:rsidP="00B551C1">
      <w:pPr>
        <w:spacing w:after="0"/>
        <w:ind w:left="4395"/>
        <w:contextualSpacing/>
        <w:jc w:val="both"/>
        <w:rPr>
          <w:rFonts w:ascii="Times New Roman" w:hAnsi="Times New Roman" w:cs="Times New Roman"/>
          <w:sz w:val="20"/>
          <w:szCs w:val="20"/>
        </w:rPr>
      </w:pPr>
      <w:r w:rsidRPr="00B551C1">
        <w:rPr>
          <w:rFonts w:ascii="Times New Roman" w:hAnsi="Times New Roman" w:cs="Times New Roman"/>
          <w:sz w:val="20"/>
          <w:szCs w:val="20"/>
        </w:rPr>
        <w:t>_____________________________________</w:t>
      </w:r>
    </w:p>
    <w:p w:rsidR="00B551C1" w:rsidRPr="00B551C1" w:rsidRDefault="00B551C1" w:rsidP="00B551C1">
      <w:pPr>
        <w:spacing w:after="0"/>
        <w:ind w:left="4395"/>
        <w:contextualSpacing/>
        <w:jc w:val="both"/>
        <w:rPr>
          <w:rFonts w:ascii="Times New Roman" w:hAnsi="Times New Roman" w:cs="Times New Roman"/>
          <w:sz w:val="20"/>
          <w:szCs w:val="20"/>
        </w:rPr>
      </w:pPr>
      <w:r w:rsidRPr="00B551C1">
        <w:rPr>
          <w:rFonts w:ascii="Times New Roman" w:hAnsi="Times New Roman" w:cs="Times New Roman"/>
          <w:sz w:val="20"/>
          <w:szCs w:val="20"/>
        </w:rPr>
        <w:t>Телефон______________________________</w:t>
      </w:r>
    </w:p>
    <w:p w:rsidR="00B551C1" w:rsidRPr="00B551C1" w:rsidRDefault="00B551C1" w:rsidP="00B551C1">
      <w:pPr>
        <w:spacing w:after="0"/>
        <w:ind w:left="4395"/>
        <w:contextualSpacing/>
        <w:jc w:val="both"/>
        <w:rPr>
          <w:rFonts w:ascii="Times New Roman" w:hAnsi="Times New Roman" w:cs="Times New Roman"/>
          <w:sz w:val="20"/>
          <w:szCs w:val="20"/>
        </w:rPr>
      </w:pPr>
    </w:p>
    <w:p w:rsidR="00B551C1" w:rsidRPr="00B551C1" w:rsidRDefault="00B551C1" w:rsidP="00B551C1">
      <w:pPr>
        <w:spacing w:after="0" w:line="240" w:lineRule="auto"/>
        <w:contextualSpacing/>
        <w:jc w:val="center"/>
        <w:rPr>
          <w:rFonts w:ascii="Times New Roman" w:hAnsi="Times New Roman" w:cs="Times New Roman"/>
          <w:b/>
          <w:sz w:val="20"/>
          <w:szCs w:val="20"/>
        </w:rPr>
      </w:pPr>
      <w:r w:rsidRPr="00B551C1">
        <w:rPr>
          <w:rFonts w:ascii="Times New Roman" w:hAnsi="Times New Roman" w:cs="Times New Roman"/>
          <w:b/>
          <w:sz w:val="20"/>
          <w:szCs w:val="20"/>
        </w:rPr>
        <w:t xml:space="preserve">Согласие </w:t>
      </w:r>
    </w:p>
    <w:p w:rsidR="00B551C1" w:rsidRPr="00B551C1" w:rsidRDefault="00B551C1" w:rsidP="00B551C1">
      <w:pPr>
        <w:spacing w:after="0" w:line="240" w:lineRule="auto"/>
        <w:contextualSpacing/>
        <w:jc w:val="center"/>
        <w:rPr>
          <w:rFonts w:ascii="Times New Roman" w:hAnsi="Times New Roman" w:cs="Times New Roman"/>
          <w:b/>
          <w:sz w:val="20"/>
          <w:szCs w:val="20"/>
        </w:rPr>
      </w:pPr>
      <w:r w:rsidRPr="00B551C1">
        <w:rPr>
          <w:rFonts w:ascii="Times New Roman" w:hAnsi="Times New Roman" w:cs="Times New Roman"/>
          <w:b/>
          <w:sz w:val="20"/>
          <w:szCs w:val="20"/>
        </w:rPr>
        <w:t xml:space="preserve">на утверждение членом административной комиссии </w:t>
      </w:r>
    </w:p>
    <w:p w:rsidR="00B551C1" w:rsidRPr="00B551C1" w:rsidRDefault="00B551C1" w:rsidP="00B551C1">
      <w:pPr>
        <w:spacing w:after="0" w:line="240" w:lineRule="auto"/>
        <w:contextualSpacing/>
        <w:jc w:val="center"/>
        <w:rPr>
          <w:rFonts w:ascii="Times New Roman" w:hAnsi="Times New Roman" w:cs="Times New Roman"/>
          <w:b/>
          <w:sz w:val="20"/>
          <w:szCs w:val="20"/>
        </w:rPr>
      </w:pPr>
      <w:r w:rsidRPr="00B551C1">
        <w:rPr>
          <w:rFonts w:ascii="Times New Roman" w:hAnsi="Times New Roman" w:cs="Times New Roman"/>
          <w:b/>
          <w:sz w:val="20"/>
          <w:szCs w:val="20"/>
        </w:rPr>
        <w:t>и обработку персональных данных</w:t>
      </w:r>
    </w:p>
    <w:p w:rsidR="00B551C1" w:rsidRPr="00B551C1" w:rsidRDefault="00B551C1" w:rsidP="00B551C1">
      <w:pPr>
        <w:spacing w:after="0"/>
        <w:ind w:firstLine="709"/>
        <w:contextualSpacing/>
        <w:jc w:val="both"/>
        <w:rPr>
          <w:rFonts w:ascii="Times New Roman" w:hAnsi="Times New Roman" w:cs="Times New Roman"/>
          <w:sz w:val="20"/>
          <w:szCs w:val="20"/>
        </w:rPr>
      </w:pPr>
    </w:p>
    <w:p w:rsidR="00B551C1" w:rsidRPr="00B551C1" w:rsidRDefault="00B551C1" w:rsidP="00B551C1">
      <w:pPr>
        <w:spacing w:after="0"/>
        <w:ind w:firstLine="709"/>
        <w:contextualSpacing/>
        <w:jc w:val="both"/>
        <w:rPr>
          <w:rFonts w:ascii="Times New Roman" w:hAnsi="Times New Roman" w:cs="Times New Roman"/>
          <w:sz w:val="20"/>
          <w:szCs w:val="20"/>
        </w:rPr>
      </w:pPr>
      <w:r w:rsidRPr="00B551C1">
        <w:rPr>
          <w:rFonts w:ascii="Times New Roman" w:hAnsi="Times New Roman" w:cs="Times New Roman"/>
          <w:sz w:val="20"/>
          <w:szCs w:val="20"/>
        </w:rPr>
        <w:t>Я, ____________________________________________, паспорт серия __________ №__________выдан «____» ___________ 20___г. ________________________________________________________________________, зарегистрированный по адресу: _____________________________________________, даю согласие на утверждение моей кандидатуры членом административной комиссии Дубенского муниципального района Республики Мордовия (далее – административная комиссия).</w:t>
      </w:r>
    </w:p>
    <w:p w:rsidR="00B551C1" w:rsidRPr="00B551C1" w:rsidRDefault="00B551C1" w:rsidP="00B551C1">
      <w:pPr>
        <w:spacing w:after="0"/>
        <w:ind w:firstLine="709"/>
        <w:contextualSpacing/>
        <w:jc w:val="both"/>
        <w:rPr>
          <w:rFonts w:ascii="Times New Roman" w:hAnsi="Times New Roman" w:cs="Times New Roman"/>
          <w:sz w:val="20"/>
          <w:szCs w:val="20"/>
        </w:rPr>
      </w:pPr>
      <w:r w:rsidRPr="00B551C1">
        <w:rPr>
          <w:rFonts w:ascii="Times New Roman" w:hAnsi="Times New Roman" w:cs="Times New Roman"/>
          <w:sz w:val="20"/>
          <w:szCs w:val="20"/>
        </w:rPr>
        <w:t xml:space="preserve">Настоящим также на основании статей 9, 10 Федерального закона от 27 июля </w:t>
      </w:r>
      <w:r w:rsidRPr="00B551C1">
        <w:rPr>
          <w:rFonts w:ascii="Times New Roman" w:hAnsi="Times New Roman" w:cs="Times New Roman"/>
          <w:sz w:val="20"/>
          <w:szCs w:val="20"/>
        </w:rPr>
        <w:br/>
        <w:t>2006 г. № 152-ФЗ «О персональных данных» даю согласие Совету депутатов Дубенского муниципального района Республики Мордовия (далее – оператор) на обработку моих персональных данных.</w:t>
      </w:r>
    </w:p>
    <w:p w:rsidR="00B551C1" w:rsidRPr="00B551C1" w:rsidRDefault="00B551C1" w:rsidP="00B551C1">
      <w:pPr>
        <w:spacing w:after="0"/>
        <w:ind w:firstLine="709"/>
        <w:contextualSpacing/>
        <w:jc w:val="both"/>
        <w:rPr>
          <w:rFonts w:ascii="Times New Roman" w:hAnsi="Times New Roman" w:cs="Times New Roman"/>
          <w:sz w:val="20"/>
          <w:szCs w:val="20"/>
        </w:rPr>
      </w:pPr>
      <w:r w:rsidRPr="00B551C1">
        <w:rPr>
          <w:rFonts w:ascii="Times New Roman" w:hAnsi="Times New Roman" w:cs="Times New Roman"/>
          <w:sz w:val="20"/>
          <w:szCs w:val="20"/>
        </w:rPr>
        <w:t>Цель обработки персональных данных: обеспечение соблюдения требований законодательства Российской Федерации и Республики Мордовия при создании административной комиссии и осуществлении данной комиссией своей деятельности.</w:t>
      </w:r>
    </w:p>
    <w:p w:rsidR="00B551C1" w:rsidRPr="00B551C1" w:rsidRDefault="00B551C1" w:rsidP="00B551C1">
      <w:pPr>
        <w:spacing w:after="0"/>
        <w:ind w:firstLine="709"/>
        <w:contextualSpacing/>
        <w:jc w:val="both"/>
        <w:rPr>
          <w:rFonts w:ascii="Times New Roman" w:hAnsi="Times New Roman" w:cs="Times New Roman"/>
          <w:sz w:val="20"/>
          <w:szCs w:val="20"/>
        </w:rPr>
      </w:pPr>
      <w:proofErr w:type="gramStart"/>
      <w:r w:rsidRPr="00B551C1">
        <w:rPr>
          <w:rFonts w:ascii="Times New Roman" w:hAnsi="Times New Roman" w:cs="Times New Roman"/>
          <w:sz w:val="20"/>
          <w:szCs w:val="20"/>
        </w:rPr>
        <w:t>Перечень персональных данных, на обработку которых дается согласие: фамилия, имя, отчество; год, месяц, дата и место рождения; реквизиты документа, удостоверяющего личность; адрес фактического проживания и регистрации по месту жительства и (или) пребывания; почтовый и электронный адреса; номера телефонов; сведения об образовании, профессии, специальности и квалификации, реквизиты документов об образовании; место работы и занимаемая должность;</w:t>
      </w:r>
      <w:proofErr w:type="gramEnd"/>
      <w:r w:rsidRPr="00B551C1">
        <w:rPr>
          <w:rFonts w:ascii="Times New Roman" w:hAnsi="Times New Roman" w:cs="Times New Roman"/>
          <w:sz w:val="20"/>
          <w:szCs w:val="20"/>
        </w:rPr>
        <w:t xml:space="preserve"> наличие (отсутствие) судимости и (или) факта уголовного преследования либо прекращения уголовного преследования; наличие факта нахождения (отсутствии нахождения) </w:t>
      </w:r>
      <w:proofErr w:type="gramStart"/>
      <w:r w:rsidRPr="00B551C1">
        <w:rPr>
          <w:rFonts w:ascii="Times New Roman" w:hAnsi="Times New Roman" w:cs="Times New Roman"/>
          <w:sz w:val="20"/>
          <w:szCs w:val="20"/>
        </w:rPr>
        <w:t>на</w:t>
      </w:r>
      <w:proofErr w:type="gramEnd"/>
      <w:r w:rsidRPr="00B551C1">
        <w:rPr>
          <w:rFonts w:ascii="Times New Roman" w:hAnsi="Times New Roman" w:cs="Times New Roman"/>
          <w:sz w:val="20"/>
          <w:szCs w:val="20"/>
        </w:rPr>
        <w:t xml:space="preserve"> </w:t>
      </w:r>
    </w:p>
    <w:p w:rsidR="00B551C1" w:rsidRPr="00B551C1" w:rsidRDefault="00B551C1" w:rsidP="00B551C1">
      <w:pPr>
        <w:spacing w:after="0"/>
        <w:ind w:firstLine="709"/>
        <w:contextualSpacing/>
        <w:jc w:val="both"/>
        <w:rPr>
          <w:rFonts w:ascii="Times New Roman" w:hAnsi="Times New Roman" w:cs="Times New Roman"/>
          <w:sz w:val="20"/>
          <w:szCs w:val="20"/>
        </w:rPr>
      </w:pPr>
      <w:proofErr w:type="gramStart"/>
      <w:r w:rsidRPr="00B551C1">
        <w:rPr>
          <w:rFonts w:ascii="Times New Roman" w:hAnsi="Times New Roman" w:cs="Times New Roman"/>
          <w:sz w:val="20"/>
          <w:szCs w:val="20"/>
        </w:rPr>
        <w:t>учете</w:t>
      </w:r>
      <w:proofErr w:type="gramEnd"/>
      <w:r w:rsidRPr="00B551C1">
        <w:rPr>
          <w:rFonts w:ascii="Times New Roman" w:hAnsi="Times New Roman" w:cs="Times New Roman"/>
          <w:sz w:val="20"/>
          <w:szCs w:val="20"/>
        </w:rPr>
        <w:t xml:space="preserve"> в наркологическом или психоневрологическом диспансере в связи с лечением от алкоголизма, наркомании, токсикомании, хронических и затяжных психических расстройств.</w:t>
      </w:r>
    </w:p>
    <w:p w:rsidR="00B551C1" w:rsidRPr="00B551C1" w:rsidRDefault="00B551C1" w:rsidP="00B551C1">
      <w:pPr>
        <w:spacing w:after="0"/>
        <w:ind w:firstLine="709"/>
        <w:contextualSpacing/>
        <w:jc w:val="both"/>
        <w:rPr>
          <w:rFonts w:ascii="Times New Roman" w:hAnsi="Times New Roman" w:cs="Times New Roman"/>
          <w:sz w:val="20"/>
          <w:szCs w:val="20"/>
        </w:rPr>
      </w:pPr>
      <w:r w:rsidRPr="00B551C1">
        <w:rPr>
          <w:rFonts w:ascii="Times New Roman" w:hAnsi="Times New Roman" w:cs="Times New Roman"/>
          <w:sz w:val="20"/>
          <w:szCs w:val="20"/>
        </w:rPr>
        <w:t>Обработка вышеуказанных персональных данных будет осуществляться путем смешанной (автоматизированной, не автоматизированной) обработки персональных данных.</w:t>
      </w:r>
    </w:p>
    <w:p w:rsidR="00B551C1" w:rsidRPr="00B551C1" w:rsidRDefault="00B551C1" w:rsidP="00B551C1">
      <w:pPr>
        <w:spacing w:after="0"/>
        <w:ind w:firstLine="709"/>
        <w:contextualSpacing/>
        <w:jc w:val="both"/>
        <w:rPr>
          <w:rFonts w:ascii="Times New Roman" w:hAnsi="Times New Roman" w:cs="Times New Roman"/>
          <w:sz w:val="20"/>
          <w:szCs w:val="20"/>
        </w:rPr>
      </w:pPr>
      <w:r w:rsidRPr="00B551C1">
        <w:rPr>
          <w:rFonts w:ascii="Times New Roman" w:hAnsi="Times New Roman" w:cs="Times New Roman"/>
          <w:sz w:val="20"/>
          <w:szCs w:val="20"/>
        </w:rPr>
        <w:t>По поручению оператора обработку вышеуказанных персональных данных в объеме, указанном в настоящем согласии, осуществляет Администрация Дубенского муниципального района Республики Мордовия.</w:t>
      </w:r>
    </w:p>
    <w:p w:rsidR="00B551C1" w:rsidRPr="00B551C1" w:rsidRDefault="00B551C1" w:rsidP="00B551C1">
      <w:pPr>
        <w:spacing w:after="0"/>
        <w:ind w:firstLine="709"/>
        <w:contextualSpacing/>
        <w:jc w:val="both"/>
        <w:rPr>
          <w:rFonts w:ascii="Times New Roman" w:hAnsi="Times New Roman" w:cs="Times New Roman"/>
          <w:sz w:val="20"/>
          <w:szCs w:val="20"/>
        </w:rPr>
      </w:pPr>
      <w:proofErr w:type="gramStart"/>
      <w:r w:rsidRPr="00B551C1">
        <w:rPr>
          <w:rFonts w:ascii="Times New Roman" w:hAnsi="Times New Roman" w:cs="Times New Roman"/>
          <w:sz w:val="20"/>
          <w:szCs w:val="20"/>
        </w:rPr>
        <w:t>Оператору предоставляется право осуществлять следующие действия (операции) с вышеуказанными персональными данными: сбор, запись, систематизация, накопление, хранение, уточнение (обновление, изменение), извлечение, использование, передача (распространение, предоставление, доступ), обезличивание, удаление.</w:t>
      </w:r>
      <w:proofErr w:type="gramEnd"/>
    </w:p>
    <w:p w:rsidR="00B551C1" w:rsidRPr="00B551C1" w:rsidRDefault="00B551C1" w:rsidP="00B551C1">
      <w:pPr>
        <w:spacing w:after="0"/>
        <w:ind w:firstLine="709"/>
        <w:contextualSpacing/>
        <w:jc w:val="both"/>
        <w:rPr>
          <w:rFonts w:ascii="Times New Roman" w:hAnsi="Times New Roman" w:cs="Times New Roman"/>
          <w:sz w:val="20"/>
          <w:szCs w:val="20"/>
        </w:rPr>
      </w:pPr>
      <w:proofErr w:type="gramStart"/>
      <w:r w:rsidRPr="00B551C1">
        <w:rPr>
          <w:rFonts w:ascii="Times New Roman" w:hAnsi="Times New Roman" w:cs="Times New Roman"/>
          <w:sz w:val="20"/>
          <w:szCs w:val="20"/>
        </w:rPr>
        <w:t>Оператор вправе вносить обрабатываемые персональные данные в списки (реестры) и отчетные формы, предоставление которых предусмотрено нормативными правовыми актами Российской Федерации и Республики Мордовия, договорами и соглашениями о взаимодействии с государственными и муниципальными органами, иными организациями, в том числе, с целью выполнения своих функций и обязательств, предусмотренных нормативными правовыми актами, договорами, соглашениями, вправе осуществлять передачу вышеуказанных персональных данных государственным и муниципальным</w:t>
      </w:r>
      <w:proofErr w:type="gramEnd"/>
      <w:r w:rsidRPr="00B551C1">
        <w:rPr>
          <w:rFonts w:ascii="Times New Roman" w:hAnsi="Times New Roman" w:cs="Times New Roman"/>
          <w:sz w:val="20"/>
          <w:szCs w:val="20"/>
        </w:rPr>
        <w:t xml:space="preserve"> органам, иным организациям с соблюдением мер, обеспечивающих защиту моих персональных данных от несанкционированного доступа, а также при условии, что прием и обработку моих персональных данных будут осуществлять лица, обязанные сохранять профессиональную и служебную тайну.</w:t>
      </w:r>
    </w:p>
    <w:p w:rsidR="00B551C1" w:rsidRPr="00B551C1" w:rsidRDefault="00B551C1" w:rsidP="00B551C1">
      <w:pPr>
        <w:spacing w:after="0"/>
        <w:ind w:firstLine="709"/>
        <w:contextualSpacing/>
        <w:jc w:val="both"/>
        <w:rPr>
          <w:rFonts w:ascii="Times New Roman" w:hAnsi="Times New Roman" w:cs="Times New Roman"/>
          <w:sz w:val="20"/>
          <w:szCs w:val="20"/>
        </w:rPr>
      </w:pPr>
      <w:r w:rsidRPr="00B551C1">
        <w:rPr>
          <w:rFonts w:ascii="Times New Roman" w:hAnsi="Times New Roman" w:cs="Times New Roman"/>
          <w:sz w:val="20"/>
          <w:szCs w:val="20"/>
        </w:rPr>
        <w:t>Настоящее согласие дано мной «____» __________ 2021 г. и действует бессрочно.</w:t>
      </w:r>
    </w:p>
    <w:p w:rsidR="00B551C1" w:rsidRPr="00B551C1" w:rsidRDefault="00B551C1" w:rsidP="00B551C1">
      <w:pPr>
        <w:spacing w:after="0"/>
        <w:ind w:firstLine="709"/>
        <w:contextualSpacing/>
        <w:jc w:val="both"/>
        <w:rPr>
          <w:rFonts w:ascii="Times New Roman" w:hAnsi="Times New Roman" w:cs="Times New Roman"/>
          <w:sz w:val="20"/>
          <w:szCs w:val="20"/>
        </w:rPr>
      </w:pPr>
      <w:r w:rsidRPr="00B551C1">
        <w:rPr>
          <w:rFonts w:ascii="Times New Roman" w:hAnsi="Times New Roman" w:cs="Times New Roman"/>
          <w:sz w:val="20"/>
          <w:szCs w:val="20"/>
        </w:rPr>
        <w:t>Оставляю за собой право отозвать настоящее согласие посредством составления соответствующего письменного документа, который может быть мной направлен в адрес оператора по почте заказным письмом с уведомлением о вручении либо вручен лично под расписку представителю оператора.</w:t>
      </w:r>
    </w:p>
    <w:p w:rsidR="00B551C1" w:rsidRPr="00B551C1" w:rsidRDefault="00B551C1" w:rsidP="00B551C1">
      <w:pPr>
        <w:spacing w:after="0"/>
        <w:ind w:firstLine="709"/>
        <w:contextualSpacing/>
        <w:jc w:val="both"/>
        <w:rPr>
          <w:rFonts w:ascii="Times New Roman" w:hAnsi="Times New Roman" w:cs="Times New Roman"/>
          <w:sz w:val="20"/>
          <w:szCs w:val="20"/>
        </w:rPr>
      </w:pPr>
      <w:r w:rsidRPr="00B551C1">
        <w:rPr>
          <w:rFonts w:ascii="Times New Roman" w:hAnsi="Times New Roman" w:cs="Times New Roman"/>
          <w:sz w:val="20"/>
          <w:szCs w:val="20"/>
        </w:rPr>
        <w:t xml:space="preserve">Хранение персональных данных осуществляется в сроки, установленные законодательством Российской Федерации. </w:t>
      </w:r>
    </w:p>
    <w:p w:rsidR="00B551C1" w:rsidRPr="00B551C1" w:rsidRDefault="00B551C1" w:rsidP="00B551C1">
      <w:pPr>
        <w:spacing w:after="0"/>
        <w:ind w:firstLine="709"/>
        <w:contextualSpacing/>
        <w:jc w:val="both"/>
        <w:rPr>
          <w:rFonts w:ascii="Times New Roman" w:hAnsi="Times New Roman" w:cs="Times New Roman"/>
          <w:sz w:val="20"/>
          <w:szCs w:val="20"/>
        </w:rPr>
      </w:pPr>
      <w:r w:rsidRPr="00B551C1">
        <w:rPr>
          <w:rFonts w:ascii="Times New Roman" w:hAnsi="Times New Roman" w:cs="Times New Roman"/>
          <w:sz w:val="20"/>
          <w:szCs w:val="20"/>
        </w:rPr>
        <w:t>Персональные данные уничтожаются: по достижении целей обработки персональных данных; при ликвидации или реорганизации оператора; на основании письменного обращения субъекта персональных данных с требованием о прекращении обработки персональных данных в течение трех рабочих дней, о чем в течение десяти рабочих дней субъекту персональных данных направляется письменное уведомление.</w:t>
      </w:r>
    </w:p>
    <w:p w:rsidR="00B551C1" w:rsidRPr="00B551C1" w:rsidRDefault="00B551C1" w:rsidP="00B551C1">
      <w:pPr>
        <w:spacing w:after="0"/>
        <w:ind w:firstLine="709"/>
        <w:contextualSpacing/>
        <w:jc w:val="both"/>
        <w:rPr>
          <w:rFonts w:ascii="Times New Roman" w:hAnsi="Times New Roman" w:cs="Times New Roman"/>
          <w:sz w:val="20"/>
          <w:szCs w:val="20"/>
        </w:rPr>
      </w:pPr>
    </w:p>
    <w:p w:rsidR="00B551C1" w:rsidRPr="00B551C1" w:rsidRDefault="00B551C1" w:rsidP="00B551C1">
      <w:pPr>
        <w:spacing w:after="0"/>
        <w:ind w:firstLine="709"/>
        <w:contextualSpacing/>
        <w:jc w:val="right"/>
        <w:rPr>
          <w:rFonts w:ascii="Times New Roman" w:hAnsi="Times New Roman" w:cs="Times New Roman"/>
          <w:sz w:val="20"/>
          <w:szCs w:val="20"/>
        </w:rPr>
      </w:pPr>
      <w:r w:rsidRPr="00B551C1">
        <w:rPr>
          <w:rFonts w:ascii="Times New Roman" w:hAnsi="Times New Roman" w:cs="Times New Roman"/>
          <w:sz w:val="20"/>
          <w:szCs w:val="20"/>
        </w:rPr>
        <w:t>________________/______________</w:t>
      </w:r>
    </w:p>
    <w:p w:rsidR="00B551C1" w:rsidRPr="00B551C1" w:rsidRDefault="00B551C1" w:rsidP="00B551C1">
      <w:pPr>
        <w:spacing w:after="0"/>
        <w:ind w:firstLine="709"/>
        <w:contextualSpacing/>
        <w:jc w:val="center"/>
        <w:rPr>
          <w:rFonts w:ascii="Times New Roman" w:hAnsi="Times New Roman" w:cs="Times New Roman"/>
          <w:sz w:val="20"/>
          <w:szCs w:val="20"/>
        </w:rPr>
      </w:pPr>
      <w:r w:rsidRPr="00B551C1">
        <w:rPr>
          <w:rFonts w:ascii="Times New Roman" w:hAnsi="Times New Roman" w:cs="Times New Roman"/>
          <w:sz w:val="20"/>
          <w:szCs w:val="20"/>
        </w:rPr>
        <w:t xml:space="preserve">                                                                                                        подпись        фамилия, инициалы</w:t>
      </w:r>
    </w:p>
    <w:p w:rsidR="00237CC6" w:rsidRPr="00B551C1" w:rsidRDefault="00B551C1" w:rsidP="00B551C1">
      <w:pPr>
        <w:spacing w:after="0"/>
        <w:ind w:firstLine="709"/>
        <w:contextualSpacing/>
        <w:jc w:val="right"/>
        <w:rPr>
          <w:rFonts w:ascii="Times New Roman" w:hAnsi="Times New Roman" w:cs="Times New Roman"/>
          <w:sz w:val="20"/>
          <w:szCs w:val="20"/>
        </w:rPr>
      </w:pPr>
      <w:r w:rsidRPr="00B551C1">
        <w:rPr>
          <w:rFonts w:ascii="Times New Roman" w:hAnsi="Times New Roman" w:cs="Times New Roman"/>
          <w:sz w:val="20"/>
          <w:szCs w:val="20"/>
        </w:rPr>
        <w:t>«___» ___________ 2021 г.</w:t>
      </w:r>
    </w:p>
    <w:p w:rsidR="00D938A3" w:rsidRPr="0019055F" w:rsidRDefault="00D938A3" w:rsidP="00D938A3">
      <w:pPr>
        <w:pStyle w:val="7"/>
        <w:ind w:left="0" w:firstLine="0"/>
        <w:contextualSpacing/>
        <w:jc w:val="both"/>
        <w:rPr>
          <w:b/>
          <w:sz w:val="20"/>
        </w:rPr>
      </w:pPr>
      <w:r w:rsidRPr="0019055F">
        <w:rPr>
          <w:b/>
          <w:sz w:val="20"/>
        </w:rPr>
        <w:t>Информационный бюллетень Дубенского муниципального района</w:t>
      </w:r>
    </w:p>
    <w:p w:rsidR="00D938A3" w:rsidRPr="0019055F" w:rsidRDefault="00D938A3" w:rsidP="00D938A3">
      <w:pPr>
        <w:pStyle w:val="7"/>
        <w:ind w:left="0" w:firstLine="0"/>
        <w:contextualSpacing/>
        <w:jc w:val="both"/>
        <w:rPr>
          <w:b/>
          <w:sz w:val="20"/>
        </w:rPr>
      </w:pPr>
      <w:r w:rsidRPr="0019055F">
        <w:rPr>
          <w:b/>
          <w:sz w:val="20"/>
        </w:rPr>
        <w:t>Республики Мордовия №</w:t>
      </w:r>
      <w:r w:rsidR="00542A68" w:rsidRPr="0019055F">
        <w:rPr>
          <w:b/>
          <w:sz w:val="20"/>
        </w:rPr>
        <w:t>3</w:t>
      </w:r>
      <w:r w:rsidR="002A5175">
        <w:rPr>
          <w:b/>
          <w:sz w:val="20"/>
        </w:rPr>
        <w:t>3</w:t>
      </w:r>
      <w:r w:rsidR="00542A68" w:rsidRPr="0019055F">
        <w:rPr>
          <w:b/>
          <w:sz w:val="20"/>
        </w:rPr>
        <w:t xml:space="preserve"> (36</w:t>
      </w:r>
      <w:r w:rsidR="002A5175">
        <w:rPr>
          <w:b/>
          <w:sz w:val="20"/>
        </w:rPr>
        <w:t>3</w:t>
      </w:r>
      <w:r w:rsidRPr="0019055F">
        <w:rPr>
          <w:b/>
          <w:sz w:val="20"/>
        </w:rPr>
        <w:t xml:space="preserve">) </w:t>
      </w:r>
      <w:r w:rsidR="0082328A">
        <w:rPr>
          <w:b/>
          <w:sz w:val="20"/>
        </w:rPr>
        <w:t>29</w:t>
      </w:r>
      <w:r w:rsidR="00C16732" w:rsidRPr="0019055F">
        <w:rPr>
          <w:b/>
          <w:sz w:val="20"/>
        </w:rPr>
        <w:t>.10</w:t>
      </w:r>
      <w:r w:rsidRPr="0019055F">
        <w:rPr>
          <w:b/>
          <w:sz w:val="20"/>
        </w:rPr>
        <w:t xml:space="preserve">.2021 г. </w:t>
      </w:r>
    </w:p>
    <w:p w:rsidR="00D938A3" w:rsidRPr="0019055F" w:rsidRDefault="00D938A3" w:rsidP="00D938A3">
      <w:pPr>
        <w:pStyle w:val="7"/>
        <w:ind w:left="0" w:firstLine="0"/>
        <w:contextualSpacing/>
        <w:jc w:val="both"/>
        <w:rPr>
          <w:b/>
          <w:sz w:val="20"/>
        </w:rPr>
      </w:pPr>
      <w:r w:rsidRPr="0019055F">
        <w:rPr>
          <w:b/>
          <w:sz w:val="20"/>
        </w:rPr>
        <w:t>Учредитель: Совет депутатов Дубенского муниципального района Республики Мордовия</w:t>
      </w:r>
    </w:p>
    <w:p w:rsidR="00D938A3" w:rsidRPr="0019055F" w:rsidRDefault="00D938A3" w:rsidP="00D938A3">
      <w:pPr>
        <w:pStyle w:val="7"/>
        <w:ind w:left="0" w:firstLine="0"/>
        <w:contextualSpacing/>
        <w:jc w:val="both"/>
        <w:rPr>
          <w:b/>
          <w:sz w:val="20"/>
        </w:rPr>
      </w:pPr>
      <w:r w:rsidRPr="0019055F">
        <w:rPr>
          <w:b/>
          <w:sz w:val="20"/>
        </w:rPr>
        <w:t>Редакционная коллегия:</w:t>
      </w:r>
    </w:p>
    <w:p w:rsidR="00D938A3" w:rsidRPr="0019055F" w:rsidRDefault="00D938A3" w:rsidP="00D938A3">
      <w:pPr>
        <w:pStyle w:val="7"/>
        <w:ind w:left="0" w:firstLine="0"/>
        <w:contextualSpacing/>
        <w:jc w:val="both"/>
        <w:rPr>
          <w:b/>
          <w:sz w:val="20"/>
        </w:rPr>
      </w:pPr>
      <w:proofErr w:type="spellStart"/>
      <w:r w:rsidRPr="0019055F">
        <w:rPr>
          <w:b/>
          <w:sz w:val="20"/>
        </w:rPr>
        <w:t>Сайгачев</w:t>
      </w:r>
      <w:proofErr w:type="spellEnd"/>
      <w:r w:rsidRPr="0019055F">
        <w:rPr>
          <w:b/>
          <w:sz w:val="20"/>
        </w:rPr>
        <w:t xml:space="preserve"> А.И. (редактор</w:t>
      </w:r>
      <w:proofErr w:type="gramStart"/>
      <w:r w:rsidRPr="0019055F">
        <w:rPr>
          <w:b/>
          <w:sz w:val="20"/>
        </w:rPr>
        <w:t xml:space="preserve">)., </w:t>
      </w:r>
      <w:proofErr w:type="gramEnd"/>
      <w:r w:rsidRPr="0019055F">
        <w:rPr>
          <w:b/>
          <w:sz w:val="20"/>
        </w:rPr>
        <w:t xml:space="preserve">Маркова Е.Г., Малкина Т.И., </w:t>
      </w:r>
      <w:proofErr w:type="spellStart"/>
      <w:r w:rsidRPr="0019055F">
        <w:rPr>
          <w:b/>
          <w:sz w:val="20"/>
        </w:rPr>
        <w:t>Малыйкина</w:t>
      </w:r>
      <w:proofErr w:type="spellEnd"/>
      <w:r w:rsidRPr="0019055F">
        <w:rPr>
          <w:b/>
          <w:sz w:val="20"/>
        </w:rPr>
        <w:t xml:space="preserve"> Т.А., Харитонов С.Н.</w:t>
      </w:r>
    </w:p>
    <w:p w:rsidR="00D938A3" w:rsidRPr="0019055F" w:rsidRDefault="00D938A3" w:rsidP="00D938A3">
      <w:pPr>
        <w:pStyle w:val="7"/>
        <w:ind w:left="0" w:firstLine="0"/>
        <w:contextualSpacing/>
        <w:jc w:val="both"/>
        <w:rPr>
          <w:b/>
          <w:sz w:val="20"/>
        </w:rPr>
      </w:pPr>
      <w:r w:rsidRPr="0019055F">
        <w:rPr>
          <w:b/>
          <w:sz w:val="20"/>
        </w:rPr>
        <w:t>431770, Республика Мордовия, Дубенский район, с. Дубенки, ул. Денисова, 4</w:t>
      </w:r>
    </w:p>
    <w:p w:rsidR="00D938A3" w:rsidRPr="0019055F" w:rsidRDefault="00D938A3" w:rsidP="00D938A3">
      <w:pPr>
        <w:pStyle w:val="7"/>
        <w:ind w:left="0" w:firstLine="0"/>
        <w:contextualSpacing/>
        <w:jc w:val="both"/>
        <w:rPr>
          <w:b/>
          <w:sz w:val="20"/>
        </w:rPr>
      </w:pPr>
      <w:r w:rsidRPr="0019055F">
        <w:rPr>
          <w:b/>
          <w:sz w:val="20"/>
        </w:rPr>
        <w:t>Телефоны: 2-30-05; 2-30-07; 2-30-06</w:t>
      </w:r>
    </w:p>
    <w:p w:rsidR="00D938A3" w:rsidRPr="0019055F" w:rsidRDefault="00D938A3" w:rsidP="00D938A3">
      <w:pPr>
        <w:pStyle w:val="7"/>
        <w:ind w:left="0" w:firstLine="0"/>
        <w:contextualSpacing/>
        <w:jc w:val="both"/>
        <w:rPr>
          <w:b/>
          <w:sz w:val="20"/>
        </w:rPr>
      </w:pPr>
      <w:r w:rsidRPr="0019055F">
        <w:rPr>
          <w:b/>
          <w:sz w:val="20"/>
        </w:rPr>
        <w:t>Тираж - 50 экз.</w:t>
      </w:r>
    </w:p>
    <w:p w:rsidR="00D938A3" w:rsidRPr="0019055F" w:rsidRDefault="00D938A3" w:rsidP="00D938A3">
      <w:pPr>
        <w:pStyle w:val="7"/>
        <w:ind w:left="0" w:firstLine="0"/>
        <w:contextualSpacing/>
        <w:jc w:val="both"/>
        <w:rPr>
          <w:b/>
          <w:sz w:val="20"/>
        </w:rPr>
      </w:pPr>
      <w:r w:rsidRPr="0019055F">
        <w:rPr>
          <w:b/>
          <w:sz w:val="20"/>
        </w:rPr>
        <w:t>Время подписания в печать - 15:00 час.</w:t>
      </w:r>
    </w:p>
    <w:p w:rsidR="00D938A3" w:rsidRPr="0019055F" w:rsidRDefault="00D938A3" w:rsidP="00D938A3">
      <w:pPr>
        <w:pStyle w:val="7"/>
        <w:ind w:left="0" w:firstLine="0"/>
        <w:contextualSpacing/>
        <w:jc w:val="both"/>
        <w:rPr>
          <w:b/>
          <w:sz w:val="20"/>
        </w:rPr>
      </w:pPr>
      <w:r w:rsidRPr="0019055F">
        <w:rPr>
          <w:b/>
          <w:sz w:val="20"/>
        </w:rPr>
        <w:t>Номер подписан – 14:30 час.</w:t>
      </w:r>
    </w:p>
    <w:p w:rsidR="0082328A" w:rsidRPr="008F4D97" w:rsidRDefault="0082328A" w:rsidP="008F4D97">
      <w:pPr>
        <w:pStyle w:val="7"/>
        <w:ind w:left="0" w:firstLine="0"/>
        <w:contextualSpacing/>
        <w:jc w:val="both"/>
        <w:rPr>
          <w:b/>
          <w:sz w:val="20"/>
        </w:rPr>
        <w:sectPr w:rsidR="0082328A" w:rsidRPr="008F4D97" w:rsidSect="00F30F58">
          <w:pgSz w:w="11906" w:h="16838" w:code="9"/>
          <w:pgMar w:top="851" w:right="851" w:bottom="851" w:left="1134" w:header="709" w:footer="709" w:gutter="0"/>
          <w:pgNumType w:start="237"/>
          <w:cols w:space="708"/>
          <w:docGrid w:linePitch="360"/>
        </w:sectPr>
      </w:pPr>
      <w:r>
        <w:rPr>
          <w:b/>
          <w:sz w:val="20"/>
        </w:rPr>
        <w:t>Бесплатно</w:t>
      </w:r>
      <w:bookmarkStart w:id="132" w:name="_GoBack"/>
      <w:bookmarkEnd w:id="132"/>
    </w:p>
    <w:p w:rsidR="00C43A18" w:rsidRPr="0019055F" w:rsidRDefault="00C43A18" w:rsidP="00D938A3">
      <w:pPr>
        <w:spacing w:line="240" w:lineRule="auto"/>
        <w:contextualSpacing/>
        <w:jc w:val="both"/>
        <w:rPr>
          <w:rFonts w:ascii="Times New Roman" w:hAnsi="Times New Roman" w:cs="Times New Roman"/>
          <w:sz w:val="20"/>
          <w:szCs w:val="20"/>
          <w:lang w:eastAsia="ar-SA"/>
        </w:rPr>
      </w:pPr>
    </w:p>
    <w:sectPr w:rsidR="00C43A18" w:rsidRPr="0019055F" w:rsidSect="00F30F58">
      <w:headerReference w:type="default" r:id="rId194"/>
      <w:footerReference w:type="default" r:id="rId195"/>
      <w:pgSz w:w="11906" w:h="16838" w:code="9"/>
      <w:pgMar w:top="851" w:right="851"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4D2A" w:rsidRDefault="003C4D2A" w:rsidP="00D40BA9">
      <w:pPr>
        <w:spacing w:after="0" w:line="240" w:lineRule="auto"/>
      </w:pPr>
      <w:r>
        <w:separator/>
      </w:r>
    </w:p>
  </w:endnote>
  <w:endnote w:type="continuationSeparator" w:id="0">
    <w:p w:rsidR="003C4D2A" w:rsidRDefault="003C4D2A"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Arial Unicode MS"/>
    <w:charset w:val="02"/>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altName w:val="Times New Roman"/>
    <w:charset w:val="CC"/>
    <w:family w:val="roman"/>
    <w:pitch w:val="variable"/>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3E10" w:rsidRDefault="00DB3E1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4D2A" w:rsidRDefault="003C4D2A" w:rsidP="00D40BA9">
      <w:pPr>
        <w:spacing w:after="0" w:line="240" w:lineRule="auto"/>
      </w:pPr>
      <w:r>
        <w:separator/>
      </w:r>
    </w:p>
  </w:footnote>
  <w:footnote w:type="continuationSeparator" w:id="0">
    <w:p w:rsidR="003C4D2A" w:rsidRDefault="003C4D2A"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3E10" w:rsidRDefault="00DB3E10">
    <w:pPr>
      <w:pStyle w:val="a5"/>
      <w:spacing w:line="14" w:lineRule="auto"/>
      <w:rPr>
        <w:b/>
        <w:i/>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3E10" w:rsidRPr="00CC334C" w:rsidRDefault="00DB3E10" w:rsidP="00745D24">
    <w:pPr>
      <w:pStyle w:val="aff1"/>
      <w:rPr>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2" type="#_x0000_t75" style="width:11.25pt;height:11.25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0000003"/>
    <w:multiLevelType w:val="multilevel"/>
    <w:tmpl w:val="00000003"/>
    <w:name w:val="WW8Num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00000007"/>
    <w:multiLevelType w:val="multilevel"/>
    <w:tmpl w:val="00000007"/>
    <w:name w:val="WW8Num7"/>
    <w:lvl w:ilvl="0">
      <w:start w:val="1"/>
      <w:numFmt w:val="bullet"/>
      <w:lvlText w:val=""/>
      <w:lvlJc w:val="left"/>
      <w:pPr>
        <w:tabs>
          <w:tab w:val="num" w:pos="1353"/>
        </w:tabs>
        <w:ind w:left="1353" w:hanging="360"/>
      </w:pPr>
      <w:rPr>
        <w:rFonts w:ascii="Symbol" w:hAnsi="Symbol"/>
      </w:rPr>
    </w:lvl>
    <w:lvl w:ilvl="1">
      <w:start w:val="1"/>
      <w:numFmt w:val="bullet"/>
      <w:lvlText w:val=""/>
      <w:lvlJc w:val="left"/>
      <w:pPr>
        <w:tabs>
          <w:tab w:val="num" w:pos="1967"/>
        </w:tabs>
        <w:ind w:left="1967" w:hanging="396"/>
      </w:pPr>
      <w:rPr>
        <w:rFonts w:ascii="Symbol" w:hAnsi="Symbol"/>
      </w:rPr>
    </w:lvl>
    <w:lvl w:ilvl="2">
      <w:start w:val="1"/>
      <w:numFmt w:val="bullet"/>
      <w:lvlText w:val=""/>
      <w:lvlJc w:val="left"/>
      <w:pPr>
        <w:tabs>
          <w:tab w:val="num" w:pos="2651"/>
        </w:tabs>
        <w:ind w:left="2651" w:hanging="360"/>
      </w:pPr>
      <w:rPr>
        <w:rFonts w:ascii="Wingdings" w:hAnsi="Wingdings"/>
      </w:rPr>
    </w:lvl>
    <w:lvl w:ilvl="3">
      <w:start w:val="1"/>
      <w:numFmt w:val="bullet"/>
      <w:lvlText w:val=""/>
      <w:lvlJc w:val="left"/>
      <w:pPr>
        <w:tabs>
          <w:tab w:val="num" w:pos="3371"/>
        </w:tabs>
        <w:ind w:left="3371" w:hanging="360"/>
      </w:pPr>
      <w:rPr>
        <w:rFonts w:ascii="Symbol" w:hAnsi="Symbol"/>
      </w:rPr>
    </w:lvl>
    <w:lvl w:ilvl="4">
      <w:start w:val="1"/>
      <w:numFmt w:val="bullet"/>
      <w:lvlText w:val="o"/>
      <w:lvlJc w:val="left"/>
      <w:pPr>
        <w:tabs>
          <w:tab w:val="num" w:pos="4091"/>
        </w:tabs>
        <w:ind w:left="4091" w:hanging="360"/>
      </w:pPr>
      <w:rPr>
        <w:rFonts w:ascii="Courier New" w:hAnsi="Courier New"/>
      </w:rPr>
    </w:lvl>
    <w:lvl w:ilvl="5">
      <w:start w:val="1"/>
      <w:numFmt w:val="bullet"/>
      <w:lvlText w:val=""/>
      <w:lvlJc w:val="left"/>
      <w:pPr>
        <w:tabs>
          <w:tab w:val="num" w:pos="4811"/>
        </w:tabs>
        <w:ind w:left="4811" w:hanging="360"/>
      </w:pPr>
      <w:rPr>
        <w:rFonts w:ascii="Wingdings" w:hAnsi="Wingdings"/>
      </w:rPr>
    </w:lvl>
    <w:lvl w:ilvl="6">
      <w:start w:val="1"/>
      <w:numFmt w:val="bullet"/>
      <w:lvlText w:val=""/>
      <w:lvlJc w:val="left"/>
      <w:pPr>
        <w:tabs>
          <w:tab w:val="num" w:pos="5531"/>
        </w:tabs>
        <w:ind w:left="5531" w:hanging="360"/>
      </w:pPr>
      <w:rPr>
        <w:rFonts w:ascii="Symbol" w:hAnsi="Symbol"/>
      </w:rPr>
    </w:lvl>
    <w:lvl w:ilvl="7">
      <w:start w:val="1"/>
      <w:numFmt w:val="bullet"/>
      <w:lvlText w:val="o"/>
      <w:lvlJc w:val="left"/>
      <w:pPr>
        <w:tabs>
          <w:tab w:val="num" w:pos="6251"/>
        </w:tabs>
        <w:ind w:left="6251" w:hanging="360"/>
      </w:pPr>
      <w:rPr>
        <w:rFonts w:ascii="Courier New" w:hAnsi="Courier New"/>
      </w:rPr>
    </w:lvl>
    <w:lvl w:ilvl="8">
      <w:start w:val="1"/>
      <w:numFmt w:val="bullet"/>
      <w:lvlText w:val=""/>
      <w:lvlJc w:val="left"/>
      <w:pPr>
        <w:tabs>
          <w:tab w:val="num" w:pos="6971"/>
        </w:tabs>
        <w:ind w:left="6971" w:hanging="360"/>
      </w:pPr>
      <w:rPr>
        <w:rFonts w:ascii="Wingdings" w:hAnsi="Wingdings"/>
      </w:rPr>
    </w:lvl>
  </w:abstractNum>
  <w:abstractNum w:abstractNumId="5">
    <w:nsid w:val="07451CB8"/>
    <w:multiLevelType w:val="hybridMultilevel"/>
    <w:tmpl w:val="013E247E"/>
    <w:lvl w:ilvl="0" w:tplc="7B1EA36A">
      <w:start w:val="1"/>
      <w:numFmt w:val="decimal"/>
      <w:lvlText w:val="%1."/>
      <w:lvlJc w:val="left"/>
      <w:pPr>
        <w:ind w:left="720" w:hanging="360"/>
      </w:pPr>
      <w:rPr>
        <w:rFonts w:ascii="Times New Roman" w:hAnsi="Times New Roman" w:cs="Times New Roman" w:hint="default"/>
        <w:b w:val="0"/>
        <w:color w:val="22272F"/>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06D4A4C"/>
    <w:multiLevelType w:val="hybridMultilevel"/>
    <w:tmpl w:val="0E5AE3F8"/>
    <w:lvl w:ilvl="0" w:tplc="C74C213A">
      <w:start w:val="1"/>
      <w:numFmt w:val="decimal"/>
      <w:lvlText w:val="%1."/>
      <w:lvlJc w:val="left"/>
      <w:pPr>
        <w:ind w:left="786"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1BD031F8"/>
    <w:multiLevelType w:val="hybridMultilevel"/>
    <w:tmpl w:val="F6EE9DD6"/>
    <w:lvl w:ilvl="0" w:tplc="83B2E796">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8">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9">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0">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11">
    <w:nsid w:val="33423109"/>
    <w:multiLevelType w:val="hybridMultilevel"/>
    <w:tmpl w:val="E19A7E2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13">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14">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15">
    <w:nsid w:val="4A956BD0"/>
    <w:multiLevelType w:val="hybridMultilevel"/>
    <w:tmpl w:val="498E61B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B5F4795"/>
    <w:multiLevelType w:val="hybridMultilevel"/>
    <w:tmpl w:val="CEC275C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18">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9">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20">
    <w:nsid w:val="5BB91519"/>
    <w:multiLevelType w:val="hybridMultilevel"/>
    <w:tmpl w:val="70A854A6"/>
    <w:lvl w:ilvl="0" w:tplc="47420DAA">
      <w:start w:val="1"/>
      <w:numFmt w:val="decimal"/>
      <w:lvlText w:val="%1."/>
      <w:lvlJc w:val="left"/>
      <w:pPr>
        <w:ind w:left="14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22">
    <w:nsid w:val="68927AB1"/>
    <w:multiLevelType w:val="hybridMultilevel"/>
    <w:tmpl w:val="72CECB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24">
    <w:nsid w:val="74A3696B"/>
    <w:multiLevelType w:val="hybridMultilevel"/>
    <w:tmpl w:val="27207C44"/>
    <w:lvl w:ilvl="0" w:tplc="6E4A7904">
      <w:start w:val="1"/>
      <w:numFmt w:val="decimal"/>
      <w:lvlText w:val="%1."/>
      <w:lvlJc w:val="left"/>
      <w:pPr>
        <w:ind w:left="1572" w:hanging="100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9"/>
  </w:num>
  <w:num w:numId="2">
    <w:abstractNumId w:val="9"/>
  </w:num>
  <w:num w:numId="3">
    <w:abstractNumId w:val="18"/>
  </w:num>
  <w:num w:numId="4">
    <w:abstractNumId w:val="0"/>
  </w:num>
  <w:num w:numId="5">
    <w:abstractNumId w:val="10"/>
  </w:num>
  <w:num w:numId="6">
    <w:abstractNumId w:val="21"/>
  </w:num>
  <w:num w:numId="7">
    <w:abstractNumId w:val="17"/>
  </w:num>
  <w:num w:numId="8">
    <w:abstractNumId w:val="14"/>
  </w:num>
  <w:num w:numId="9">
    <w:abstractNumId w:val="23"/>
  </w:num>
  <w:num w:numId="10">
    <w:abstractNumId w:val="13"/>
  </w:num>
  <w:num w:numId="11">
    <w:abstractNumId w:val="8"/>
  </w:num>
  <w:num w:numId="12">
    <w:abstractNumId w:val="12"/>
  </w:num>
  <w:num w:numId="13">
    <w:abstractNumId w:val="6"/>
  </w:num>
  <w:num w:numId="14">
    <w:abstractNumId w:val="20"/>
  </w:num>
  <w:num w:numId="15">
    <w:abstractNumId w:val="22"/>
  </w:num>
  <w:num w:numId="16">
    <w:abstractNumId w:val="16"/>
  </w:num>
  <w:num w:numId="17">
    <w:abstractNumId w:val="15"/>
  </w:num>
  <w:num w:numId="18">
    <w:abstractNumId w:val="11"/>
  </w:num>
  <w:num w:numId="19">
    <w:abstractNumId w:val="24"/>
  </w:num>
  <w:num w:numId="20">
    <w:abstractNumId w:val="5"/>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10"/>
  <w:displayHorizontalDrawingGridEvery w:val="2"/>
  <w:characterSpacingControl w:val="doNotCompress"/>
  <w:savePreviewPicture/>
  <w:hdrShapeDefaults>
    <o:shapedefaults v:ext="edit" spidmax="2049"/>
  </w:hdrShapeDefaults>
  <w:footnotePr>
    <w:pos w:val="beneathText"/>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62A"/>
    <w:rsid w:val="0000224C"/>
    <w:rsid w:val="00004A88"/>
    <w:rsid w:val="00007EB8"/>
    <w:rsid w:val="000110F9"/>
    <w:rsid w:val="000121ED"/>
    <w:rsid w:val="00012669"/>
    <w:rsid w:val="0001361F"/>
    <w:rsid w:val="00015B7B"/>
    <w:rsid w:val="000165FA"/>
    <w:rsid w:val="00016CCD"/>
    <w:rsid w:val="0001747A"/>
    <w:rsid w:val="00020327"/>
    <w:rsid w:val="00020B68"/>
    <w:rsid w:val="0002137E"/>
    <w:rsid w:val="00024DC7"/>
    <w:rsid w:val="00026EE7"/>
    <w:rsid w:val="0002709F"/>
    <w:rsid w:val="00035490"/>
    <w:rsid w:val="00037D0D"/>
    <w:rsid w:val="00044741"/>
    <w:rsid w:val="00044F8A"/>
    <w:rsid w:val="00051D52"/>
    <w:rsid w:val="00053331"/>
    <w:rsid w:val="00053CFA"/>
    <w:rsid w:val="00055B1B"/>
    <w:rsid w:val="00063FA7"/>
    <w:rsid w:val="00065E13"/>
    <w:rsid w:val="000679BC"/>
    <w:rsid w:val="0007100E"/>
    <w:rsid w:val="00077588"/>
    <w:rsid w:val="0009005E"/>
    <w:rsid w:val="000959ED"/>
    <w:rsid w:val="000A1D81"/>
    <w:rsid w:val="000A296F"/>
    <w:rsid w:val="000A3CAA"/>
    <w:rsid w:val="000A5705"/>
    <w:rsid w:val="000B0DA2"/>
    <w:rsid w:val="000B2801"/>
    <w:rsid w:val="000B334C"/>
    <w:rsid w:val="000B3EDA"/>
    <w:rsid w:val="000B3F69"/>
    <w:rsid w:val="000B56C8"/>
    <w:rsid w:val="000B5B42"/>
    <w:rsid w:val="000C26E9"/>
    <w:rsid w:val="000C273B"/>
    <w:rsid w:val="000C2FC9"/>
    <w:rsid w:val="000C48D7"/>
    <w:rsid w:val="000C6326"/>
    <w:rsid w:val="000D089B"/>
    <w:rsid w:val="000D49ED"/>
    <w:rsid w:val="000D6E0C"/>
    <w:rsid w:val="000D7D3A"/>
    <w:rsid w:val="000E486F"/>
    <w:rsid w:val="000F12C5"/>
    <w:rsid w:val="000F1E7F"/>
    <w:rsid w:val="001010AA"/>
    <w:rsid w:val="0010266C"/>
    <w:rsid w:val="001026E8"/>
    <w:rsid w:val="0010439F"/>
    <w:rsid w:val="001055FA"/>
    <w:rsid w:val="00106F09"/>
    <w:rsid w:val="00111E8B"/>
    <w:rsid w:val="001138B3"/>
    <w:rsid w:val="00113DAB"/>
    <w:rsid w:val="00113FC9"/>
    <w:rsid w:val="001216BA"/>
    <w:rsid w:val="001249FF"/>
    <w:rsid w:val="0013018B"/>
    <w:rsid w:val="0013158B"/>
    <w:rsid w:val="001337BC"/>
    <w:rsid w:val="00133FF6"/>
    <w:rsid w:val="00136BE2"/>
    <w:rsid w:val="00141B1C"/>
    <w:rsid w:val="0014635A"/>
    <w:rsid w:val="00164D2C"/>
    <w:rsid w:val="001654C8"/>
    <w:rsid w:val="0016627A"/>
    <w:rsid w:val="00170F3A"/>
    <w:rsid w:val="00171E2F"/>
    <w:rsid w:val="00172B05"/>
    <w:rsid w:val="00173E00"/>
    <w:rsid w:val="001806E8"/>
    <w:rsid w:val="00183324"/>
    <w:rsid w:val="00183A69"/>
    <w:rsid w:val="00187AB2"/>
    <w:rsid w:val="0019055F"/>
    <w:rsid w:val="0019318B"/>
    <w:rsid w:val="00193267"/>
    <w:rsid w:val="00194F5C"/>
    <w:rsid w:val="001A1ACE"/>
    <w:rsid w:val="001A1B6E"/>
    <w:rsid w:val="001A5180"/>
    <w:rsid w:val="001A519A"/>
    <w:rsid w:val="001A7418"/>
    <w:rsid w:val="001A781F"/>
    <w:rsid w:val="001A7B42"/>
    <w:rsid w:val="001B2EFF"/>
    <w:rsid w:val="001B5DD7"/>
    <w:rsid w:val="001B67D9"/>
    <w:rsid w:val="001B761E"/>
    <w:rsid w:val="001C1132"/>
    <w:rsid w:val="001C12C5"/>
    <w:rsid w:val="001D0C29"/>
    <w:rsid w:val="001D23F9"/>
    <w:rsid w:val="001D257E"/>
    <w:rsid w:val="001D5735"/>
    <w:rsid w:val="001E08D8"/>
    <w:rsid w:val="001E13F3"/>
    <w:rsid w:val="001E24AD"/>
    <w:rsid w:val="001E2884"/>
    <w:rsid w:val="001E4E1F"/>
    <w:rsid w:val="001E71AA"/>
    <w:rsid w:val="001E77A0"/>
    <w:rsid w:val="001F037B"/>
    <w:rsid w:val="001F0EAE"/>
    <w:rsid w:val="00200C55"/>
    <w:rsid w:val="002014C0"/>
    <w:rsid w:val="0020353F"/>
    <w:rsid w:val="00204631"/>
    <w:rsid w:val="00205AC1"/>
    <w:rsid w:val="002072DF"/>
    <w:rsid w:val="0020795D"/>
    <w:rsid w:val="002107B0"/>
    <w:rsid w:val="00211099"/>
    <w:rsid w:val="00212E69"/>
    <w:rsid w:val="00213724"/>
    <w:rsid w:val="00221D18"/>
    <w:rsid w:val="00221F2C"/>
    <w:rsid w:val="00222EFF"/>
    <w:rsid w:val="00224064"/>
    <w:rsid w:val="002243E9"/>
    <w:rsid w:val="002262CC"/>
    <w:rsid w:val="00235DE9"/>
    <w:rsid w:val="00237CC6"/>
    <w:rsid w:val="00244B4E"/>
    <w:rsid w:val="00246F61"/>
    <w:rsid w:val="00250CA2"/>
    <w:rsid w:val="0025133E"/>
    <w:rsid w:val="002513C1"/>
    <w:rsid w:val="00252B2D"/>
    <w:rsid w:val="00253CF6"/>
    <w:rsid w:val="002553C5"/>
    <w:rsid w:val="00255A2E"/>
    <w:rsid w:val="00256BC5"/>
    <w:rsid w:val="002603E9"/>
    <w:rsid w:val="00261020"/>
    <w:rsid w:val="00263080"/>
    <w:rsid w:val="002634BE"/>
    <w:rsid w:val="00270140"/>
    <w:rsid w:val="00272032"/>
    <w:rsid w:val="002766F9"/>
    <w:rsid w:val="002812E3"/>
    <w:rsid w:val="002830E3"/>
    <w:rsid w:val="0028415E"/>
    <w:rsid w:val="00284645"/>
    <w:rsid w:val="00284BD6"/>
    <w:rsid w:val="002852A0"/>
    <w:rsid w:val="00285C2A"/>
    <w:rsid w:val="00291BCB"/>
    <w:rsid w:val="00292E7A"/>
    <w:rsid w:val="002934AB"/>
    <w:rsid w:val="002936EA"/>
    <w:rsid w:val="00294AB1"/>
    <w:rsid w:val="002A0CA1"/>
    <w:rsid w:val="002A13EC"/>
    <w:rsid w:val="002A4792"/>
    <w:rsid w:val="002A5175"/>
    <w:rsid w:val="002A6098"/>
    <w:rsid w:val="002A69BD"/>
    <w:rsid w:val="002A6E25"/>
    <w:rsid w:val="002A7878"/>
    <w:rsid w:val="002B1ADE"/>
    <w:rsid w:val="002B3F17"/>
    <w:rsid w:val="002B5977"/>
    <w:rsid w:val="002C2AF5"/>
    <w:rsid w:val="002C4A70"/>
    <w:rsid w:val="002C574C"/>
    <w:rsid w:val="002C6BF5"/>
    <w:rsid w:val="002C7EC3"/>
    <w:rsid w:val="002D17A5"/>
    <w:rsid w:val="002D2247"/>
    <w:rsid w:val="002D7F30"/>
    <w:rsid w:val="002E08C5"/>
    <w:rsid w:val="002E2A1E"/>
    <w:rsid w:val="002E7030"/>
    <w:rsid w:val="002F0554"/>
    <w:rsid w:val="002F4750"/>
    <w:rsid w:val="00302336"/>
    <w:rsid w:val="00305E8D"/>
    <w:rsid w:val="00306F3A"/>
    <w:rsid w:val="00311DD1"/>
    <w:rsid w:val="00314F20"/>
    <w:rsid w:val="00320DC1"/>
    <w:rsid w:val="00322058"/>
    <w:rsid w:val="003248A3"/>
    <w:rsid w:val="003256B3"/>
    <w:rsid w:val="003272D3"/>
    <w:rsid w:val="00341A70"/>
    <w:rsid w:val="00342771"/>
    <w:rsid w:val="00343BFD"/>
    <w:rsid w:val="00345444"/>
    <w:rsid w:val="00347FE8"/>
    <w:rsid w:val="0035255C"/>
    <w:rsid w:val="00355139"/>
    <w:rsid w:val="00362495"/>
    <w:rsid w:val="00362764"/>
    <w:rsid w:val="00363C2F"/>
    <w:rsid w:val="00363E69"/>
    <w:rsid w:val="00365729"/>
    <w:rsid w:val="0036674D"/>
    <w:rsid w:val="00373FAC"/>
    <w:rsid w:val="00380D30"/>
    <w:rsid w:val="00381329"/>
    <w:rsid w:val="00381722"/>
    <w:rsid w:val="00384DB4"/>
    <w:rsid w:val="00386282"/>
    <w:rsid w:val="00390F38"/>
    <w:rsid w:val="003924DE"/>
    <w:rsid w:val="00393EEC"/>
    <w:rsid w:val="00395E23"/>
    <w:rsid w:val="00396FE4"/>
    <w:rsid w:val="003A76CB"/>
    <w:rsid w:val="003B1E06"/>
    <w:rsid w:val="003B3C4F"/>
    <w:rsid w:val="003B6F8C"/>
    <w:rsid w:val="003C3C33"/>
    <w:rsid w:val="003C4D2A"/>
    <w:rsid w:val="003C5367"/>
    <w:rsid w:val="003C5B83"/>
    <w:rsid w:val="003C6492"/>
    <w:rsid w:val="003D2D18"/>
    <w:rsid w:val="003D70EE"/>
    <w:rsid w:val="003D7243"/>
    <w:rsid w:val="003E1131"/>
    <w:rsid w:val="003E305C"/>
    <w:rsid w:val="003F19DB"/>
    <w:rsid w:val="003F34B0"/>
    <w:rsid w:val="003F561D"/>
    <w:rsid w:val="0040603B"/>
    <w:rsid w:val="00406FE8"/>
    <w:rsid w:val="00411942"/>
    <w:rsid w:val="00412D38"/>
    <w:rsid w:val="004135C6"/>
    <w:rsid w:val="004148E3"/>
    <w:rsid w:val="00415109"/>
    <w:rsid w:val="00415B63"/>
    <w:rsid w:val="004162AC"/>
    <w:rsid w:val="0041647A"/>
    <w:rsid w:val="00416898"/>
    <w:rsid w:val="00420F4F"/>
    <w:rsid w:val="0042420F"/>
    <w:rsid w:val="00432946"/>
    <w:rsid w:val="0043352F"/>
    <w:rsid w:val="00437738"/>
    <w:rsid w:val="004412BC"/>
    <w:rsid w:val="00441AAC"/>
    <w:rsid w:val="0044210C"/>
    <w:rsid w:val="00447BC3"/>
    <w:rsid w:val="00451686"/>
    <w:rsid w:val="00451FB4"/>
    <w:rsid w:val="0045312A"/>
    <w:rsid w:val="00460863"/>
    <w:rsid w:val="004622C1"/>
    <w:rsid w:val="0046261A"/>
    <w:rsid w:val="0046510B"/>
    <w:rsid w:val="004732A3"/>
    <w:rsid w:val="00473E58"/>
    <w:rsid w:val="00480DF9"/>
    <w:rsid w:val="004832C5"/>
    <w:rsid w:val="004928FF"/>
    <w:rsid w:val="00492D36"/>
    <w:rsid w:val="00495C2B"/>
    <w:rsid w:val="004A0F8B"/>
    <w:rsid w:val="004A3163"/>
    <w:rsid w:val="004A5869"/>
    <w:rsid w:val="004A6382"/>
    <w:rsid w:val="004A744C"/>
    <w:rsid w:val="004B016A"/>
    <w:rsid w:val="004B3EFE"/>
    <w:rsid w:val="004B410A"/>
    <w:rsid w:val="004C1AEB"/>
    <w:rsid w:val="004C1EE9"/>
    <w:rsid w:val="004C55DF"/>
    <w:rsid w:val="004C5753"/>
    <w:rsid w:val="004D0D92"/>
    <w:rsid w:val="004D1A23"/>
    <w:rsid w:val="004D2D06"/>
    <w:rsid w:val="004D43AC"/>
    <w:rsid w:val="004D5FB5"/>
    <w:rsid w:val="004D7D13"/>
    <w:rsid w:val="004E5D7B"/>
    <w:rsid w:val="004F0D75"/>
    <w:rsid w:val="004F0F0A"/>
    <w:rsid w:val="004F2C78"/>
    <w:rsid w:val="004F5A13"/>
    <w:rsid w:val="00506DB8"/>
    <w:rsid w:val="00507705"/>
    <w:rsid w:val="00510D6E"/>
    <w:rsid w:val="005113ED"/>
    <w:rsid w:val="00511DEB"/>
    <w:rsid w:val="00512B21"/>
    <w:rsid w:val="00513F9E"/>
    <w:rsid w:val="00515396"/>
    <w:rsid w:val="0052578C"/>
    <w:rsid w:val="00534749"/>
    <w:rsid w:val="00534D9A"/>
    <w:rsid w:val="0053540C"/>
    <w:rsid w:val="0053573E"/>
    <w:rsid w:val="00535D0A"/>
    <w:rsid w:val="005429AB"/>
    <w:rsid w:val="00542A68"/>
    <w:rsid w:val="00545050"/>
    <w:rsid w:val="00547197"/>
    <w:rsid w:val="005548AF"/>
    <w:rsid w:val="00556830"/>
    <w:rsid w:val="00557C30"/>
    <w:rsid w:val="005615FE"/>
    <w:rsid w:val="0056307D"/>
    <w:rsid w:val="005631BD"/>
    <w:rsid w:val="00571E9C"/>
    <w:rsid w:val="005752C9"/>
    <w:rsid w:val="00580711"/>
    <w:rsid w:val="00586ACA"/>
    <w:rsid w:val="00587F10"/>
    <w:rsid w:val="0059717B"/>
    <w:rsid w:val="005976DF"/>
    <w:rsid w:val="0059784A"/>
    <w:rsid w:val="005A00F8"/>
    <w:rsid w:val="005A2006"/>
    <w:rsid w:val="005A3656"/>
    <w:rsid w:val="005A68DF"/>
    <w:rsid w:val="005A78BA"/>
    <w:rsid w:val="005B0157"/>
    <w:rsid w:val="005B14B9"/>
    <w:rsid w:val="005B6848"/>
    <w:rsid w:val="005B6EC3"/>
    <w:rsid w:val="005C247A"/>
    <w:rsid w:val="005C36CB"/>
    <w:rsid w:val="005C4A7A"/>
    <w:rsid w:val="005C5441"/>
    <w:rsid w:val="005C5AA8"/>
    <w:rsid w:val="005D0446"/>
    <w:rsid w:val="005D0C80"/>
    <w:rsid w:val="005D15F9"/>
    <w:rsid w:val="005E348A"/>
    <w:rsid w:val="005E48E9"/>
    <w:rsid w:val="005E5A31"/>
    <w:rsid w:val="005E6DE3"/>
    <w:rsid w:val="005E716D"/>
    <w:rsid w:val="005F4996"/>
    <w:rsid w:val="00600E50"/>
    <w:rsid w:val="006015FA"/>
    <w:rsid w:val="00603722"/>
    <w:rsid w:val="0060397A"/>
    <w:rsid w:val="0060583C"/>
    <w:rsid w:val="006105F4"/>
    <w:rsid w:val="00612E79"/>
    <w:rsid w:val="00615B44"/>
    <w:rsid w:val="00617559"/>
    <w:rsid w:val="00620F7D"/>
    <w:rsid w:val="00623C2F"/>
    <w:rsid w:val="00624AF1"/>
    <w:rsid w:val="0063169E"/>
    <w:rsid w:val="0063498B"/>
    <w:rsid w:val="006353D0"/>
    <w:rsid w:val="0063685E"/>
    <w:rsid w:val="00640DA7"/>
    <w:rsid w:val="00641B1B"/>
    <w:rsid w:val="0064711D"/>
    <w:rsid w:val="00650E93"/>
    <w:rsid w:val="00653AAE"/>
    <w:rsid w:val="00653D58"/>
    <w:rsid w:val="00654972"/>
    <w:rsid w:val="0066653C"/>
    <w:rsid w:val="00666DFC"/>
    <w:rsid w:val="00675400"/>
    <w:rsid w:val="00676BB9"/>
    <w:rsid w:val="00680BF5"/>
    <w:rsid w:val="006915DE"/>
    <w:rsid w:val="006A005E"/>
    <w:rsid w:val="006A16CF"/>
    <w:rsid w:val="006A17D8"/>
    <w:rsid w:val="006A62F0"/>
    <w:rsid w:val="006A664E"/>
    <w:rsid w:val="006B09B6"/>
    <w:rsid w:val="006C1406"/>
    <w:rsid w:val="006C1447"/>
    <w:rsid w:val="006C3F58"/>
    <w:rsid w:val="006C4EC4"/>
    <w:rsid w:val="006D3054"/>
    <w:rsid w:val="006D31B6"/>
    <w:rsid w:val="006D362A"/>
    <w:rsid w:val="006D38C1"/>
    <w:rsid w:val="006D4F06"/>
    <w:rsid w:val="006D6806"/>
    <w:rsid w:val="006E44CF"/>
    <w:rsid w:val="006E5DCA"/>
    <w:rsid w:val="006E6D3B"/>
    <w:rsid w:val="006E7DCD"/>
    <w:rsid w:val="006F0264"/>
    <w:rsid w:val="006F0B84"/>
    <w:rsid w:val="006F0F79"/>
    <w:rsid w:val="006F395C"/>
    <w:rsid w:val="00700012"/>
    <w:rsid w:val="00702016"/>
    <w:rsid w:val="007051B1"/>
    <w:rsid w:val="0071193E"/>
    <w:rsid w:val="00712886"/>
    <w:rsid w:val="00714170"/>
    <w:rsid w:val="00716147"/>
    <w:rsid w:val="00717B54"/>
    <w:rsid w:val="0072013B"/>
    <w:rsid w:val="00721CF8"/>
    <w:rsid w:val="00727505"/>
    <w:rsid w:val="007278A2"/>
    <w:rsid w:val="007328A8"/>
    <w:rsid w:val="00734B6B"/>
    <w:rsid w:val="00735DED"/>
    <w:rsid w:val="007373FD"/>
    <w:rsid w:val="00741574"/>
    <w:rsid w:val="0074247C"/>
    <w:rsid w:val="00745D24"/>
    <w:rsid w:val="00745E70"/>
    <w:rsid w:val="0075053D"/>
    <w:rsid w:val="00752F09"/>
    <w:rsid w:val="00753D58"/>
    <w:rsid w:val="00756939"/>
    <w:rsid w:val="00756AF9"/>
    <w:rsid w:val="007647F3"/>
    <w:rsid w:val="00766B23"/>
    <w:rsid w:val="00767BC0"/>
    <w:rsid w:val="00767DD3"/>
    <w:rsid w:val="007700D6"/>
    <w:rsid w:val="0077225F"/>
    <w:rsid w:val="007743D6"/>
    <w:rsid w:val="00782BD3"/>
    <w:rsid w:val="00785C01"/>
    <w:rsid w:val="0078759C"/>
    <w:rsid w:val="0079071A"/>
    <w:rsid w:val="0079368D"/>
    <w:rsid w:val="00793963"/>
    <w:rsid w:val="00793ECC"/>
    <w:rsid w:val="007A112B"/>
    <w:rsid w:val="007A455F"/>
    <w:rsid w:val="007A4DF1"/>
    <w:rsid w:val="007A513D"/>
    <w:rsid w:val="007B0EB2"/>
    <w:rsid w:val="007B2C18"/>
    <w:rsid w:val="007B336C"/>
    <w:rsid w:val="007B5B31"/>
    <w:rsid w:val="007C20E6"/>
    <w:rsid w:val="007D226E"/>
    <w:rsid w:val="007D2C78"/>
    <w:rsid w:val="007D3F59"/>
    <w:rsid w:val="007D4B39"/>
    <w:rsid w:val="007D55D6"/>
    <w:rsid w:val="007E7E0D"/>
    <w:rsid w:val="007E7F2C"/>
    <w:rsid w:val="007F2153"/>
    <w:rsid w:val="007F3EA8"/>
    <w:rsid w:val="007F3F10"/>
    <w:rsid w:val="007F4363"/>
    <w:rsid w:val="007F5A21"/>
    <w:rsid w:val="007F5BF1"/>
    <w:rsid w:val="00802EEE"/>
    <w:rsid w:val="00803F9C"/>
    <w:rsid w:val="00807CDF"/>
    <w:rsid w:val="008119AA"/>
    <w:rsid w:val="00816847"/>
    <w:rsid w:val="0082124B"/>
    <w:rsid w:val="0082328A"/>
    <w:rsid w:val="00825675"/>
    <w:rsid w:val="00826379"/>
    <w:rsid w:val="00826C81"/>
    <w:rsid w:val="00827576"/>
    <w:rsid w:val="00833582"/>
    <w:rsid w:val="00836770"/>
    <w:rsid w:val="00837885"/>
    <w:rsid w:val="008412BE"/>
    <w:rsid w:val="008439B7"/>
    <w:rsid w:val="008440C3"/>
    <w:rsid w:val="008445BB"/>
    <w:rsid w:val="00844F56"/>
    <w:rsid w:val="00845C94"/>
    <w:rsid w:val="008466EC"/>
    <w:rsid w:val="00850285"/>
    <w:rsid w:val="00864362"/>
    <w:rsid w:val="00875666"/>
    <w:rsid w:val="00876C30"/>
    <w:rsid w:val="00876EFF"/>
    <w:rsid w:val="008803C9"/>
    <w:rsid w:val="00882B74"/>
    <w:rsid w:val="0088466E"/>
    <w:rsid w:val="00886A05"/>
    <w:rsid w:val="00892964"/>
    <w:rsid w:val="008953DB"/>
    <w:rsid w:val="0089573B"/>
    <w:rsid w:val="008970A9"/>
    <w:rsid w:val="008A1928"/>
    <w:rsid w:val="008A221A"/>
    <w:rsid w:val="008A23A4"/>
    <w:rsid w:val="008A56DA"/>
    <w:rsid w:val="008B00B4"/>
    <w:rsid w:val="008B325B"/>
    <w:rsid w:val="008B46D5"/>
    <w:rsid w:val="008B47B5"/>
    <w:rsid w:val="008C0919"/>
    <w:rsid w:val="008C53E6"/>
    <w:rsid w:val="008C58C9"/>
    <w:rsid w:val="008C69AC"/>
    <w:rsid w:val="008D163E"/>
    <w:rsid w:val="008D2E41"/>
    <w:rsid w:val="008D3A4F"/>
    <w:rsid w:val="008D615D"/>
    <w:rsid w:val="008D62E2"/>
    <w:rsid w:val="008D6825"/>
    <w:rsid w:val="008D7802"/>
    <w:rsid w:val="008E0B8A"/>
    <w:rsid w:val="008E24C2"/>
    <w:rsid w:val="008E2DAC"/>
    <w:rsid w:val="008E2F80"/>
    <w:rsid w:val="008E2F89"/>
    <w:rsid w:val="008E6C6A"/>
    <w:rsid w:val="008F3727"/>
    <w:rsid w:val="008F3F9D"/>
    <w:rsid w:val="008F4D97"/>
    <w:rsid w:val="008F5D2A"/>
    <w:rsid w:val="008F7F98"/>
    <w:rsid w:val="0090584C"/>
    <w:rsid w:val="00906CF9"/>
    <w:rsid w:val="00906F76"/>
    <w:rsid w:val="00914C97"/>
    <w:rsid w:val="00917340"/>
    <w:rsid w:val="009176BA"/>
    <w:rsid w:val="00920E47"/>
    <w:rsid w:val="0092129F"/>
    <w:rsid w:val="009214FB"/>
    <w:rsid w:val="009258A7"/>
    <w:rsid w:val="00930480"/>
    <w:rsid w:val="00933B6B"/>
    <w:rsid w:val="009362AB"/>
    <w:rsid w:val="00937C6B"/>
    <w:rsid w:val="00945E6E"/>
    <w:rsid w:val="00946844"/>
    <w:rsid w:val="00947247"/>
    <w:rsid w:val="00951BBA"/>
    <w:rsid w:val="00956220"/>
    <w:rsid w:val="00964678"/>
    <w:rsid w:val="0096657A"/>
    <w:rsid w:val="009729C9"/>
    <w:rsid w:val="00976742"/>
    <w:rsid w:val="0098049E"/>
    <w:rsid w:val="00980A28"/>
    <w:rsid w:val="009863F3"/>
    <w:rsid w:val="00987799"/>
    <w:rsid w:val="0099140E"/>
    <w:rsid w:val="0099313F"/>
    <w:rsid w:val="0099533B"/>
    <w:rsid w:val="0099563C"/>
    <w:rsid w:val="0099615D"/>
    <w:rsid w:val="00996BBD"/>
    <w:rsid w:val="009A246B"/>
    <w:rsid w:val="009A29C7"/>
    <w:rsid w:val="009A3359"/>
    <w:rsid w:val="009A4845"/>
    <w:rsid w:val="009A4CB3"/>
    <w:rsid w:val="009A54AB"/>
    <w:rsid w:val="009A5A0A"/>
    <w:rsid w:val="009A6D31"/>
    <w:rsid w:val="009B0E49"/>
    <w:rsid w:val="009B3B19"/>
    <w:rsid w:val="009B7D73"/>
    <w:rsid w:val="009C0CA3"/>
    <w:rsid w:val="009C0FB2"/>
    <w:rsid w:val="009C10A2"/>
    <w:rsid w:val="009C4A85"/>
    <w:rsid w:val="009C69AC"/>
    <w:rsid w:val="009D0806"/>
    <w:rsid w:val="009D1B44"/>
    <w:rsid w:val="009D3B0E"/>
    <w:rsid w:val="009D5D22"/>
    <w:rsid w:val="009D642F"/>
    <w:rsid w:val="009D7DD2"/>
    <w:rsid w:val="009D7EA5"/>
    <w:rsid w:val="009E3B8A"/>
    <w:rsid w:val="009E6A1B"/>
    <w:rsid w:val="009F025C"/>
    <w:rsid w:val="009F08DD"/>
    <w:rsid w:val="009F1528"/>
    <w:rsid w:val="009F3D90"/>
    <w:rsid w:val="009F7B97"/>
    <w:rsid w:val="00A04F0E"/>
    <w:rsid w:val="00A04F8D"/>
    <w:rsid w:val="00A06850"/>
    <w:rsid w:val="00A07DE5"/>
    <w:rsid w:val="00A12F4D"/>
    <w:rsid w:val="00A16F8D"/>
    <w:rsid w:val="00A173A0"/>
    <w:rsid w:val="00A1761B"/>
    <w:rsid w:val="00A176A7"/>
    <w:rsid w:val="00A201EB"/>
    <w:rsid w:val="00A204A7"/>
    <w:rsid w:val="00A25A9D"/>
    <w:rsid w:val="00A268ED"/>
    <w:rsid w:val="00A302D7"/>
    <w:rsid w:val="00A304A4"/>
    <w:rsid w:val="00A37B9A"/>
    <w:rsid w:val="00A441FC"/>
    <w:rsid w:val="00A4726E"/>
    <w:rsid w:val="00A506DE"/>
    <w:rsid w:val="00A519DC"/>
    <w:rsid w:val="00A52989"/>
    <w:rsid w:val="00A544CD"/>
    <w:rsid w:val="00A54CBC"/>
    <w:rsid w:val="00A54EAD"/>
    <w:rsid w:val="00A5638D"/>
    <w:rsid w:val="00A5718A"/>
    <w:rsid w:val="00A6073E"/>
    <w:rsid w:val="00A61F12"/>
    <w:rsid w:val="00A62BC4"/>
    <w:rsid w:val="00A6420A"/>
    <w:rsid w:val="00A70FE8"/>
    <w:rsid w:val="00A835EC"/>
    <w:rsid w:val="00A8675F"/>
    <w:rsid w:val="00A909F4"/>
    <w:rsid w:val="00A93362"/>
    <w:rsid w:val="00A9576E"/>
    <w:rsid w:val="00AA440D"/>
    <w:rsid w:val="00AA4C06"/>
    <w:rsid w:val="00AA5C4A"/>
    <w:rsid w:val="00AA72D4"/>
    <w:rsid w:val="00AB03C1"/>
    <w:rsid w:val="00AB1A4B"/>
    <w:rsid w:val="00AB1EE7"/>
    <w:rsid w:val="00AB3332"/>
    <w:rsid w:val="00AB3DB9"/>
    <w:rsid w:val="00AB49AD"/>
    <w:rsid w:val="00AB5449"/>
    <w:rsid w:val="00AB5B73"/>
    <w:rsid w:val="00AB7E3E"/>
    <w:rsid w:val="00AC075A"/>
    <w:rsid w:val="00AC4412"/>
    <w:rsid w:val="00AC7A87"/>
    <w:rsid w:val="00AD0814"/>
    <w:rsid w:val="00AD64D8"/>
    <w:rsid w:val="00AD7DDB"/>
    <w:rsid w:val="00AE04FD"/>
    <w:rsid w:val="00AE0EF0"/>
    <w:rsid w:val="00AE1F7F"/>
    <w:rsid w:val="00AE6F53"/>
    <w:rsid w:val="00AF2441"/>
    <w:rsid w:val="00AF6C5C"/>
    <w:rsid w:val="00B05BCD"/>
    <w:rsid w:val="00B074A4"/>
    <w:rsid w:val="00B163DB"/>
    <w:rsid w:val="00B20397"/>
    <w:rsid w:val="00B24CB9"/>
    <w:rsid w:val="00B27BD9"/>
    <w:rsid w:val="00B33177"/>
    <w:rsid w:val="00B341BA"/>
    <w:rsid w:val="00B34F57"/>
    <w:rsid w:val="00B3766C"/>
    <w:rsid w:val="00B40335"/>
    <w:rsid w:val="00B41E03"/>
    <w:rsid w:val="00B476C5"/>
    <w:rsid w:val="00B508D0"/>
    <w:rsid w:val="00B551C1"/>
    <w:rsid w:val="00B566A1"/>
    <w:rsid w:val="00B61046"/>
    <w:rsid w:val="00B61515"/>
    <w:rsid w:val="00B63C89"/>
    <w:rsid w:val="00B64B83"/>
    <w:rsid w:val="00B65CD0"/>
    <w:rsid w:val="00B6743B"/>
    <w:rsid w:val="00B71C78"/>
    <w:rsid w:val="00B73132"/>
    <w:rsid w:val="00B7432B"/>
    <w:rsid w:val="00B749FF"/>
    <w:rsid w:val="00B811AF"/>
    <w:rsid w:val="00B81487"/>
    <w:rsid w:val="00B825AD"/>
    <w:rsid w:val="00B872B1"/>
    <w:rsid w:val="00B9000E"/>
    <w:rsid w:val="00B93A43"/>
    <w:rsid w:val="00B93CD7"/>
    <w:rsid w:val="00B94089"/>
    <w:rsid w:val="00B97D29"/>
    <w:rsid w:val="00BA3ECD"/>
    <w:rsid w:val="00BA47FF"/>
    <w:rsid w:val="00BA65DD"/>
    <w:rsid w:val="00BA785D"/>
    <w:rsid w:val="00BB4DDA"/>
    <w:rsid w:val="00BB7B1F"/>
    <w:rsid w:val="00BC3FBD"/>
    <w:rsid w:val="00BC56C6"/>
    <w:rsid w:val="00BD0AF2"/>
    <w:rsid w:val="00BD1CA4"/>
    <w:rsid w:val="00BD2E56"/>
    <w:rsid w:val="00BD3ACD"/>
    <w:rsid w:val="00BD4F90"/>
    <w:rsid w:val="00BD792B"/>
    <w:rsid w:val="00BE09B4"/>
    <w:rsid w:val="00BE0BAF"/>
    <w:rsid w:val="00BE4304"/>
    <w:rsid w:val="00BE51C4"/>
    <w:rsid w:val="00BE5B1A"/>
    <w:rsid w:val="00BE5B57"/>
    <w:rsid w:val="00BF4FF1"/>
    <w:rsid w:val="00BF59E7"/>
    <w:rsid w:val="00C10B68"/>
    <w:rsid w:val="00C14B8E"/>
    <w:rsid w:val="00C16732"/>
    <w:rsid w:val="00C231ED"/>
    <w:rsid w:val="00C23CE0"/>
    <w:rsid w:val="00C247A0"/>
    <w:rsid w:val="00C2788A"/>
    <w:rsid w:val="00C27A11"/>
    <w:rsid w:val="00C31288"/>
    <w:rsid w:val="00C321A3"/>
    <w:rsid w:val="00C378BA"/>
    <w:rsid w:val="00C37DEE"/>
    <w:rsid w:val="00C43A18"/>
    <w:rsid w:val="00C4787D"/>
    <w:rsid w:val="00C5335C"/>
    <w:rsid w:val="00C564A2"/>
    <w:rsid w:val="00C57B01"/>
    <w:rsid w:val="00C60C74"/>
    <w:rsid w:val="00C649B0"/>
    <w:rsid w:val="00C71F1E"/>
    <w:rsid w:val="00C72D02"/>
    <w:rsid w:val="00C73871"/>
    <w:rsid w:val="00C753E9"/>
    <w:rsid w:val="00C77475"/>
    <w:rsid w:val="00C82BDD"/>
    <w:rsid w:val="00C847C2"/>
    <w:rsid w:val="00C87B9B"/>
    <w:rsid w:val="00C920C6"/>
    <w:rsid w:val="00C94681"/>
    <w:rsid w:val="00C963F9"/>
    <w:rsid w:val="00C979FA"/>
    <w:rsid w:val="00CA5403"/>
    <w:rsid w:val="00CA5AB7"/>
    <w:rsid w:val="00CB7530"/>
    <w:rsid w:val="00CC61A2"/>
    <w:rsid w:val="00CC72DB"/>
    <w:rsid w:val="00CD318D"/>
    <w:rsid w:val="00CD3E69"/>
    <w:rsid w:val="00CD6996"/>
    <w:rsid w:val="00CE50F1"/>
    <w:rsid w:val="00D0138E"/>
    <w:rsid w:val="00D015C5"/>
    <w:rsid w:val="00D06423"/>
    <w:rsid w:val="00D10888"/>
    <w:rsid w:val="00D11BBA"/>
    <w:rsid w:val="00D12E6E"/>
    <w:rsid w:val="00D13727"/>
    <w:rsid w:val="00D16C2C"/>
    <w:rsid w:val="00D1794C"/>
    <w:rsid w:val="00D20CDE"/>
    <w:rsid w:val="00D25C98"/>
    <w:rsid w:val="00D26E90"/>
    <w:rsid w:val="00D33EFB"/>
    <w:rsid w:val="00D40BA9"/>
    <w:rsid w:val="00D43BC9"/>
    <w:rsid w:val="00D43CE2"/>
    <w:rsid w:val="00D4474C"/>
    <w:rsid w:val="00D52959"/>
    <w:rsid w:val="00D52A02"/>
    <w:rsid w:val="00D52B21"/>
    <w:rsid w:val="00D54BEC"/>
    <w:rsid w:val="00D55C13"/>
    <w:rsid w:val="00D56441"/>
    <w:rsid w:val="00D6154C"/>
    <w:rsid w:val="00D623F9"/>
    <w:rsid w:val="00D6461E"/>
    <w:rsid w:val="00D6664D"/>
    <w:rsid w:val="00D66690"/>
    <w:rsid w:val="00D70023"/>
    <w:rsid w:val="00D7048F"/>
    <w:rsid w:val="00D70B00"/>
    <w:rsid w:val="00D71B27"/>
    <w:rsid w:val="00D71EAB"/>
    <w:rsid w:val="00D76CBF"/>
    <w:rsid w:val="00D80816"/>
    <w:rsid w:val="00D82FAD"/>
    <w:rsid w:val="00D839F9"/>
    <w:rsid w:val="00D859EF"/>
    <w:rsid w:val="00D86265"/>
    <w:rsid w:val="00D938A3"/>
    <w:rsid w:val="00D93EEF"/>
    <w:rsid w:val="00D9429F"/>
    <w:rsid w:val="00D942B6"/>
    <w:rsid w:val="00DA405E"/>
    <w:rsid w:val="00DA4D6B"/>
    <w:rsid w:val="00DA51DB"/>
    <w:rsid w:val="00DA7124"/>
    <w:rsid w:val="00DB05C5"/>
    <w:rsid w:val="00DB0839"/>
    <w:rsid w:val="00DB0F02"/>
    <w:rsid w:val="00DB2D5A"/>
    <w:rsid w:val="00DB3E10"/>
    <w:rsid w:val="00DB60F7"/>
    <w:rsid w:val="00DC086D"/>
    <w:rsid w:val="00DC100F"/>
    <w:rsid w:val="00DC1B77"/>
    <w:rsid w:val="00DC3058"/>
    <w:rsid w:val="00DC3302"/>
    <w:rsid w:val="00DD0F5A"/>
    <w:rsid w:val="00DD3D24"/>
    <w:rsid w:val="00DD46E8"/>
    <w:rsid w:val="00DD489F"/>
    <w:rsid w:val="00DD5132"/>
    <w:rsid w:val="00DD5184"/>
    <w:rsid w:val="00DE0D99"/>
    <w:rsid w:val="00DE273C"/>
    <w:rsid w:val="00DF0C2A"/>
    <w:rsid w:val="00DF2237"/>
    <w:rsid w:val="00DF757C"/>
    <w:rsid w:val="00E001A3"/>
    <w:rsid w:val="00E0798B"/>
    <w:rsid w:val="00E1192C"/>
    <w:rsid w:val="00E15D3E"/>
    <w:rsid w:val="00E17062"/>
    <w:rsid w:val="00E17FA9"/>
    <w:rsid w:val="00E217FE"/>
    <w:rsid w:val="00E2436C"/>
    <w:rsid w:val="00E27359"/>
    <w:rsid w:val="00E27A43"/>
    <w:rsid w:val="00E300DD"/>
    <w:rsid w:val="00E31DF5"/>
    <w:rsid w:val="00E33737"/>
    <w:rsid w:val="00E3641D"/>
    <w:rsid w:val="00E365B6"/>
    <w:rsid w:val="00E44FB3"/>
    <w:rsid w:val="00E5013F"/>
    <w:rsid w:val="00E57710"/>
    <w:rsid w:val="00E62936"/>
    <w:rsid w:val="00E64901"/>
    <w:rsid w:val="00E70337"/>
    <w:rsid w:val="00E71119"/>
    <w:rsid w:val="00E71C2C"/>
    <w:rsid w:val="00E7323E"/>
    <w:rsid w:val="00E733FF"/>
    <w:rsid w:val="00E755F5"/>
    <w:rsid w:val="00E75624"/>
    <w:rsid w:val="00E81037"/>
    <w:rsid w:val="00E8228A"/>
    <w:rsid w:val="00E85622"/>
    <w:rsid w:val="00E91793"/>
    <w:rsid w:val="00E93183"/>
    <w:rsid w:val="00E936D0"/>
    <w:rsid w:val="00E95D7B"/>
    <w:rsid w:val="00E96F47"/>
    <w:rsid w:val="00EB02A9"/>
    <w:rsid w:val="00EB17FD"/>
    <w:rsid w:val="00EB1CF1"/>
    <w:rsid w:val="00EB66F5"/>
    <w:rsid w:val="00EC4879"/>
    <w:rsid w:val="00EC60F4"/>
    <w:rsid w:val="00EC650C"/>
    <w:rsid w:val="00EC781F"/>
    <w:rsid w:val="00EC7D94"/>
    <w:rsid w:val="00EC7FB4"/>
    <w:rsid w:val="00ED2767"/>
    <w:rsid w:val="00ED3844"/>
    <w:rsid w:val="00ED607C"/>
    <w:rsid w:val="00EE07C9"/>
    <w:rsid w:val="00EE7BC6"/>
    <w:rsid w:val="00EF3000"/>
    <w:rsid w:val="00EF4328"/>
    <w:rsid w:val="00EF5401"/>
    <w:rsid w:val="00F00D6B"/>
    <w:rsid w:val="00F018F4"/>
    <w:rsid w:val="00F01F05"/>
    <w:rsid w:val="00F04CA0"/>
    <w:rsid w:val="00F1561A"/>
    <w:rsid w:val="00F17B91"/>
    <w:rsid w:val="00F2178F"/>
    <w:rsid w:val="00F23261"/>
    <w:rsid w:val="00F24CD9"/>
    <w:rsid w:val="00F25193"/>
    <w:rsid w:val="00F2674D"/>
    <w:rsid w:val="00F30F58"/>
    <w:rsid w:val="00F33BDE"/>
    <w:rsid w:val="00F42EC5"/>
    <w:rsid w:val="00F4451E"/>
    <w:rsid w:val="00F45060"/>
    <w:rsid w:val="00F450F3"/>
    <w:rsid w:val="00F4540A"/>
    <w:rsid w:val="00F47635"/>
    <w:rsid w:val="00F4767E"/>
    <w:rsid w:val="00F51BB4"/>
    <w:rsid w:val="00F53324"/>
    <w:rsid w:val="00F54308"/>
    <w:rsid w:val="00F55668"/>
    <w:rsid w:val="00F60847"/>
    <w:rsid w:val="00F631A1"/>
    <w:rsid w:val="00F63F84"/>
    <w:rsid w:val="00F6698B"/>
    <w:rsid w:val="00F67D05"/>
    <w:rsid w:val="00F70D85"/>
    <w:rsid w:val="00F73E5C"/>
    <w:rsid w:val="00F74398"/>
    <w:rsid w:val="00F76893"/>
    <w:rsid w:val="00F8324E"/>
    <w:rsid w:val="00F8382A"/>
    <w:rsid w:val="00F83DE2"/>
    <w:rsid w:val="00F85784"/>
    <w:rsid w:val="00F86CC4"/>
    <w:rsid w:val="00F86E9A"/>
    <w:rsid w:val="00F87AC2"/>
    <w:rsid w:val="00F87DBB"/>
    <w:rsid w:val="00F929F5"/>
    <w:rsid w:val="00F9584B"/>
    <w:rsid w:val="00F95E92"/>
    <w:rsid w:val="00F970C2"/>
    <w:rsid w:val="00FA15D6"/>
    <w:rsid w:val="00FA20D6"/>
    <w:rsid w:val="00FA2BF7"/>
    <w:rsid w:val="00FA3249"/>
    <w:rsid w:val="00FB4991"/>
    <w:rsid w:val="00FB6A8B"/>
    <w:rsid w:val="00FB6FC8"/>
    <w:rsid w:val="00FB7D98"/>
    <w:rsid w:val="00FC1795"/>
    <w:rsid w:val="00FC5776"/>
    <w:rsid w:val="00FC7D78"/>
    <w:rsid w:val="00FD06A2"/>
    <w:rsid w:val="00FD077D"/>
    <w:rsid w:val="00FD16B9"/>
    <w:rsid w:val="00FD3462"/>
    <w:rsid w:val="00FD6A39"/>
    <w:rsid w:val="00FE1520"/>
    <w:rsid w:val="00FE3ADE"/>
    <w:rsid w:val="00FE722D"/>
    <w:rsid w:val="00FF072A"/>
    <w:rsid w:val="00FF0E48"/>
    <w:rsid w:val="00FF1A9E"/>
    <w:rsid w:val="00FF4231"/>
    <w:rsid w:val="00FF45B1"/>
    <w:rsid w:val="00FF6C9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qFormat="1"/>
    <w:lsdException w:name="heading 5" w:uiPriority="0" w:qFormat="1"/>
    <w:lsdException w:name="heading 6" w:uiPriority="0" w:qFormat="1"/>
    <w:lsdException w:name="heading 7" w:uiPriority="0" w:qFormat="1"/>
    <w:lsdException w:name="heading 8"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qFormat="1"/>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iPriority w:val="99"/>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uiPriority w:val="99"/>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uiPriority w:val="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qFormat/>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99"/>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uiPriority w:val="2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qFormat/>
    <w:rsid w:val="00D06423"/>
    <w:rPr>
      <w:b/>
      <w:bCs/>
      <w:color w:val="26282F"/>
    </w:rPr>
  </w:style>
  <w:style w:type="paragraph" w:styleId="af">
    <w:name w:val="Balloon Text"/>
    <w:basedOn w:val="a1"/>
    <w:link w:val="af0"/>
    <w:uiPriority w:val="99"/>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uiPriority w:val="99"/>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uiPriority w:val="59"/>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nhideWhenUsed/>
    <w:rsid w:val="00362495"/>
    <w:pPr>
      <w:spacing w:after="120"/>
      <w:ind w:left="283"/>
    </w:pPr>
  </w:style>
  <w:style w:type="character" w:customStyle="1" w:styleId="afc">
    <w:name w:val="Основной текст с отступом Знак"/>
    <w:basedOn w:val="a2"/>
    <w:link w:val="afb"/>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uiPriority w:val="9"/>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uiPriority w:val="9"/>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uiPriority w:val="9"/>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rsid w:val="00D40BA9"/>
  </w:style>
  <w:style w:type="paragraph" w:styleId="aff3">
    <w:name w:val="footer"/>
    <w:basedOn w:val="a1"/>
    <w:link w:val="aff4"/>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uiPriority w:val="99"/>
    <w:qFormat/>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uiPriority w:val="99"/>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rsid w:val="007F3F10"/>
    <w:rPr>
      <w:sz w:val="16"/>
      <w:szCs w:val="16"/>
    </w:rPr>
  </w:style>
  <w:style w:type="paragraph" w:styleId="afffffff6">
    <w:name w:val="annotation text"/>
    <w:basedOn w:val="a1"/>
    <w:link w:val="afffffff7"/>
    <w:uiPriority w:val="99"/>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rsid w:val="007F3F10"/>
    <w:rPr>
      <w:b/>
      <w:bCs/>
    </w:rPr>
  </w:style>
  <w:style w:type="character" w:customStyle="1" w:styleId="afffffff9">
    <w:name w:val="Тема примечания Знак"/>
    <w:basedOn w:val="afffffff7"/>
    <w:link w:val="afffffff8"/>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8"/>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3">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4">
    <w:name w:val="footnote reference"/>
    <w:rsid w:val="0040603B"/>
    <w:rPr>
      <w:vertAlign w:val="superscript"/>
    </w:rPr>
  </w:style>
  <w:style w:type="paragraph" w:customStyle="1" w:styleId="afffffffff5">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6">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8"/>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7">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8"/>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8"/>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8"/>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8"/>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8"/>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8"/>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8">
    <w:name w:val="line number"/>
    <w:basedOn w:val="a2"/>
    <w:rsid w:val="00714170"/>
  </w:style>
  <w:style w:type="paragraph" w:customStyle="1" w:styleId="afffffffff9">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a">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8"/>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8"/>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8"/>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8"/>
    <w:rsid w:val="00B3766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b">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8"/>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8"/>
    <w:uiPriority w:val="99"/>
    <w:locked/>
    <w:rsid w:val="007A455F"/>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
    <w:name w:val="Знак1 Знак Знак Знак Знак Знак Знак Знак Знак Знак"/>
    <w:basedOn w:val="a1"/>
    <w:next w:val="a1"/>
    <w:semiHidden/>
    <w:rsid w:val="007D226E"/>
    <w:pPr>
      <w:spacing w:after="160" w:line="240" w:lineRule="exact"/>
    </w:pPr>
    <w:rPr>
      <w:rFonts w:ascii="Arial" w:eastAsia="Times New Roman" w:hAnsi="Arial" w:cs="Arial"/>
      <w:sz w:val="20"/>
      <w:szCs w:val="20"/>
      <w:lang w:val="en-US" w:eastAsia="en-US"/>
    </w:rPr>
  </w:style>
  <w:style w:type="paragraph" w:customStyle="1" w:styleId="3e">
    <w:name w:val="Обычный3"/>
    <w:rsid w:val="007D226E"/>
    <w:pPr>
      <w:spacing w:after="0" w:line="240" w:lineRule="auto"/>
      <w:ind w:firstLine="720"/>
    </w:pPr>
    <w:rPr>
      <w:rFonts w:ascii="Times New Roman" w:eastAsia="Times New Roman" w:hAnsi="Times New Roman" w:cs="Times New Roman"/>
      <w:snapToGrid w:val="0"/>
      <w:sz w:val="20"/>
      <w:szCs w:val="20"/>
    </w:rPr>
  </w:style>
  <w:style w:type="paragraph" w:customStyle="1" w:styleId="CharChar6">
    <w:name w:val="Char Char"/>
    <w:basedOn w:val="a1"/>
    <w:rsid w:val="007D226E"/>
    <w:pPr>
      <w:spacing w:after="160" w:line="240" w:lineRule="exact"/>
    </w:pPr>
    <w:rPr>
      <w:rFonts w:ascii="Verdana" w:eastAsia="Times New Roman" w:hAnsi="Verdana" w:cs="Times New Roman"/>
      <w:sz w:val="20"/>
      <w:szCs w:val="20"/>
      <w:lang w:val="en-US" w:eastAsia="en-US"/>
    </w:rPr>
  </w:style>
  <w:style w:type="paragraph" w:customStyle="1" w:styleId="xl244">
    <w:name w:val="xl244"/>
    <w:basedOn w:val="a1"/>
    <w:rsid w:val="0014635A"/>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245">
    <w:name w:val="xl245"/>
    <w:basedOn w:val="a1"/>
    <w:rsid w:val="001463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46">
    <w:name w:val="xl246"/>
    <w:basedOn w:val="a1"/>
    <w:rsid w:val="0014635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47">
    <w:name w:val="xl247"/>
    <w:basedOn w:val="a1"/>
    <w:rsid w:val="001463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248">
    <w:name w:val="xl248"/>
    <w:basedOn w:val="a1"/>
    <w:rsid w:val="001463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49">
    <w:name w:val="xl249"/>
    <w:basedOn w:val="a1"/>
    <w:rsid w:val="001463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0">
    <w:name w:val="xl250"/>
    <w:basedOn w:val="a1"/>
    <w:rsid w:val="001463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1">
    <w:name w:val="xl251"/>
    <w:basedOn w:val="a1"/>
    <w:rsid w:val="0014635A"/>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252">
    <w:name w:val="xl252"/>
    <w:basedOn w:val="a1"/>
    <w:rsid w:val="0014635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3">
    <w:name w:val="xl253"/>
    <w:basedOn w:val="a1"/>
    <w:rsid w:val="0014635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4">
    <w:name w:val="xl254"/>
    <w:basedOn w:val="a1"/>
    <w:rsid w:val="001463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255">
    <w:name w:val="xl255"/>
    <w:basedOn w:val="a1"/>
    <w:rsid w:val="001463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56">
    <w:name w:val="xl256"/>
    <w:basedOn w:val="a1"/>
    <w:rsid w:val="0014635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7">
    <w:name w:val="xl257"/>
    <w:basedOn w:val="a1"/>
    <w:rsid w:val="0014635A"/>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8">
    <w:name w:val="xl258"/>
    <w:basedOn w:val="a1"/>
    <w:rsid w:val="0014635A"/>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9">
    <w:name w:val="xl259"/>
    <w:basedOn w:val="a1"/>
    <w:rsid w:val="0014635A"/>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0">
    <w:name w:val="xl260"/>
    <w:basedOn w:val="a1"/>
    <w:rsid w:val="0014635A"/>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1">
    <w:name w:val="xl261"/>
    <w:basedOn w:val="a1"/>
    <w:rsid w:val="0014635A"/>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2">
    <w:name w:val="xl262"/>
    <w:basedOn w:val="a1"/>
    <w:rsid w:val="0014635A"/>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63">
    <w:name w:val="xl263"/>
    <w:basedOn w:val="a1"/>
    <w:rsid w:val="0014635A"/>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4">
    <w:name w:val="xl264"/>
    <w:basedOn w:val="a1"/>
    <w:rsid w:val="0014635A"/>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265">
    <w:name w:val="xl265"/>
    <w:basedOn w:val="a1"/>
    <w:rsid w:val="0014635A"/>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132">
    <w:name w:val="Без интервала13"/>
    <w:basedOn w:val="a1"/>
    <w:uiPriority w:val="99"/>
    <w:qFormat/>
    <w:rsid w:val="00EB1CF1"/>
    <w:pPr>
      <w:spacing w:after="0" w:line="240" w:lineRule="auto"/>
    </w:pPr>
    <w:rPr>
      <w:rFonts w:ascii="Calibri" w:eastAsia="Times New Roman" w:hAnsi="Calibri" w:cs="Times New Roman"/>
      <w:sz w:val="24"/>
      <w:szCs w:val="32"/>
      <w:lang w:val="en-US" w:eastAsia="en-US"/>
    </w:rPr>
  </w:style>
  <w:style w:type="paragraph" w:customStyle="1" w:styleId="ConsDocList">
    <w:name w:val="ConsDocList"/>
    <w:rsid w:val="00EB1CF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d2e0e1ebe8f6fbeceeedeef8e8f0e8ededfbe9">
    <w:name w:val="Тd2аe0бe1лebиe8цf6ыfb (мecоeeнedоeeшf8иe8рf0иe8нedнedыfbйe9)"/>
    <w:basedOn w:val="a1"/>
    <w:uiPriority w:val="99"/>
    <w:qFormat/>
    <w:rsid w:val="00E217FE"/>
    <w:pPr>
      <w:widowControl w:val="0"/>
      <w:spacing w:after="0" w:line="240" w:lineRule="auto"/>
      <w:jc w:val="both"/>
    </w:pPr>
    <w:rPr>
      <w:rFonts w:ascii="Courier New" w:eastAsia="Times New Roman" w:hAnsi="Courier New" w:cs="Courier New"/>
      <w:sz w:val="24"/>
      <w:szCs w:val="24"/>
    </w:rPr>
  </w:style>
  <w:style w:type="paragraph" w:customStyle="1" w:styleId="cdeef0ece0ebfcedfbe9f2e0e1ebe8f6e0">
    <w:name w:val="Нcdоeeрf0мecаe0лebьfcнedыfbйe9 (тf2аe0бe1лebиe8цf6аe0)"/>
    <w:basedOn w:val="a1"/>
    <w:uiPriority w:val="99"/>
    <w:qFormat/>
    <w:rsid w:val="00E217FE"/>
    <w:pPr>
      <w:widowControl w:val="0"/>
      <w:spacing w:after="0" w:line="240" w:lineRule="auto"/>
      <w:jc w:val="both"/>
    </w:pPr>
    <w:rPr>
      <w:rFonts w:ascii="Arial" w:eastAsia="Times New Roman" w:hAnsi="Arial" w:cs="Arial"/>
      <w:sz w:val="24"/>
      <w:szCs w:val="24"/>
    </w:rPr>
  </w:style>
  <w:style w:type="character" w:customStyle="1" w:styleId="d6e2e5f2eee2eee5e2fbe4e5ebe5ede8e5">
    <w:name w:val="Цd6вe2еe5тf2оeeвe2оeeеe5 вe2ыfbдe4еe5лebеe5нedиe8еe5"/>
    <w:uiPriority w:val="99"/>
    <w:qFormat/>
    <w:rsid w:val="00E217FE"/>
    <w:rPr>
      <w:b/>
      <w:bCs/>
      <w:color w:val="26282F"/>
    </w:rPr>
  </w:style>
  <w:style w:type="paragraph" w:customStyle="1" w:styleId="afffffffffc">
    <w:name w:val="НижКолонтитулПерв"/>
    <w:basedOn w:val="aff3"/>
    <w:rsid w:val="00FD3462"/>
    <w:pPr>
      <w:keepLines/>
      <w:tabs>
        <w:tab w:val="clear" w:pos="4677"/>
        <w:tab w:val="clear" w:pos="9355"/>
        <w:tab w:val="center" w:pos="4320"/>
      </w:tabs>
      <w:jc w:val="center"/>
    </w:pPr>
    <w:rPr>
      <w:rFonts w:ascii="Times New Roman" w:eastAsia="Times New Roman" w:hAnsi="Times New Roman" w:cs="Times New Roman"/>
      <w:sz w:val="20"/>
      <w:szCs w:val="20"/>
    </w:rPr>
  </w:style>
  <w:style w:type="paragraph" w:customStyle="1" w:styleId="afffffffffd">
    <w:name w:val="Знак Знак Знак Знак"/>
    <w:basedOn w:val="a1"/>
    <w:rsid w:val="00FD3462"/>
    <w:pPr>
      <w:spacing w:after="160" w:line="240" w:lineRule="exact"/>
    </w:pPr>
    <w:rPr>
      <w:rFonts w:ascii="Verdana" w:eastAsia="Times New Roman" w:hAnsi="Verdana" w:cs="Times New Roman"/>
      <w:sz w:val="24"/>
      <w:szCs w:val="24"/>
      <w:lang w:val="en-US" w:eastAsia="en-US"/>
    </w:rPr>
  </w:style>
  <w:style w:type="paragraph" w:customStyle="1" w:styleId="afffffffffe">
    <w:name w:val="Осичкин"/>
    <w:basedOn w:val="aff9"/>
    <w:rsid w:val="00FD3462"/>
    <w:pPr>
      <w:keepNext/>
      <w:keepLines/>
      <w:ind w:firstLine="567"/>
      <w:jc w:val="both"/>
    </w:pPr>
    <w:rPr>
      <w:rFonts w:ascii="Times New Roman" w:hAnsi="Times New Roman"/>
      <w:sz w:val="28"/>
      <w:szCs w:val="28"/>
    </w:rPr>
  </w:style>
  <w:style w:type="paragraph" w:customStyle="1" w:styleId="headertext">
    <w:name w:val="headertext"/>
    <w:basedOn w:val="a1"/>
    <w:rsid w:val="0016627A"/>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Normal">
    <w:name w:val="Table Normal"/>
    <w:uiPriority w:val="2"/>
    <w:semiHidden/>
    <w:unhideWhenUsed/>
    <w:qFormat/>
    <w:rsid w:val="00E365B6"/>
    <w:pPr>
      <w:widowControl w:val="0"/>
      <w:autoSpaceDE w:val="0"/>
      <w:autoSpaceDN w:val="0"/>
      <w:spacing w:after="0" w:line="240" w:lineRule="auto"/>
    </w:pPr>
    <w:rPr>
      <w:rFonts w:ascii="Calibri" w:eastAsia="Calibri" w:hAnsi="Calibri" w:cs="Times New Roman"/>
      <w:lang w:val="en-US" w:eastAsia="en-US"/>
    </w:rPr>
    <w:tblPr>
      <w:tblInd w:w="0" w:type="dxa"/>
      <w:tblCellMar>
        <w:top w:w="0" w:type="dxa"/>
        <w:left w:w="0" w:type="dxa"/>
        <w:bottom w:w="0" w:type="dxa"/>
        <w:right w:w="0" w:type="dxa"/>
      </w:tblCellMar>
    </w:tblPr>
  </w:style>
  <w:style w:type="character" w:customStyle="1" w:styleId="affffffffff">
    <w:name w:val="Заголовок Знак"/>
    <w:uiPriority w:val="1"/>
    <w:rsid w:val="00E365B6"/>
    <w:rPr>
      <w:b/>
      <w:bCs/>
      <w:sz w:val="22"/>
      <w:szCs w:val="22"/>
      <w:lang w:eastAsia="en-US"/>
    </w:rPr>
  </w:style>
  <w:style w:type="paragraph" w:customStyle="1" w:styleId="TableParagraph">
    <w:name w:val="Table Paragraph"/>
    <w:basedOn w:val="a1"/>
    <w:uiPriority w:val="1"/>
    <w:qFormat/>
    <w:rsid w:val="00E365B6"/>
    <w:pPr>
      <w:widowControl w:val="0"/>
      <w:autoSpaceDE w:val="0"/>
      <w:autoSpaceDN w:val="0"/>
      <w:spacing w:after="0" w:line="240" w:lineRule="auto"/>
    </w:pPr>
    <w:rPr>
      <w:rFonts w:ascii="Times New Roman" w:eastAsia="Times New Roman" w:hAnsi="Times New Roman" w:cs="Times New Roman"/>
      <w:lang w:eastAsia="en-US"/>
    </w:rPr>
  </w:style>
  <w:style w:type="paragraph" w:customStyle="1" w:styleId="s16">
    <w:name w:val="s_16"/>
    <w:basedOn w:val="a1"/>
    <w:rsid w:val="00DB3E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mpty">
    <w:name w:val="empty"/>
    <w:basedOn w:val="a1"/>
    <w:rsid w:val="00DB3E10"/>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qFormat="1"/>
    <w:lsdException w:name="heading 5" w:uiPriority="0" w:qFormat="1"/>
    <w:lsdException w:name="heading 6" w:uiPriority="0" w:qFormat="1"/>
    <w:lsdException w:name="heading 7" w:uiPriority="0" w:qFormat="1"/>
    <w:lsdException w:name="heading 8"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qFormat="1"/>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iPriority w:val="99"/>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uiPriority w:val="99"/>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uiPriority w:val="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qFormat/>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99"/>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uiPriority w:val="2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qFormat/>
    <w:rsid w:val="00D06423"/>
    <w:rPr>
      <w:b/>
      <w:bCs/>
      <w:color w:val="26282F"/>
    </w:rPr>
  </w:style>
  <w:style w:type="paragraph" w:styleId="af">
    <w:name w:val="Balloon Text"/>
    <w:basedOn w:val="a1"/>
    <w:link w:val="af0"/>
    <w:uiPriority w:val="99"/>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uiPriority w:val="99"/>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uiPriority w:val="59"/>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nhideWhenUsed/>
    <w:rsid w:val="00362495"/>
    <w:pPr>
      <w:spacing w:after="120"/>
      <w:ind w:left="283"/>
    </w:pPr>
  </w:style>
  <w:style w:type="character" w:customStyle="1" w:styleId="afc">
    <w:name w:val="Основной текст с отступом Знак"/>
    <w:basedOn w:val="a2"/>
    <w:link w:val="afb"/>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uiPriority w:val="9"/>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uiPriority w:val="9"/>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uiPriority w:val="9"/>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rsid w:val="00D40BA9"/>
  </w:style>
  <w:style w:type="paragraph" w:styleId="aff3">
    <w:name w:val="footer"/>
    <w:basedOn w:val="a1"/>
    <w:link w:val="aff4"/>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uiPriority w:val="99"/>
    <w:qFormat/>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uiPriority w:val="99"/>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rsid w:val="007F3F10"/>
    <w:rPr>
      <w:sz w:val="16"/>
      <w:szCs w:val="16"/>
    </w:rPr>
  </w:style>
  <w:style w:type="paragraph" w:styleId="afffffff6">
    <w:name w:val="annotation text"/>
    <w:basedOn w:val="a1"/>
    <w:link w:val="afffffff7"/>
    <w:uiPriority w:val="99"/>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rsid w:val="007F3F10"/>
    <w:rPr>
      <w:b/>
      <w:bCs/>
    </w:rPr>
  </w:style>
  <w:style w:type="character" w:customStyle="1" w:styleId="afffffff9">
    <w:name w:val="Тема примечания Знак"/>
    <w:basedOn w:val="afffffff7"/>
    <w:link w:val="afffffff8"/>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8"/>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3">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4">
    <w:name w:val="footnote reference"/>
    <w:rsid w:val="0040603B"/>
    <w:rPr>
      <w:vertAlign w:val="superscript"/>
    </w:rPr>
  </w:style>
  <w:style w:type="paragraph" w:customStyle="1" w:styleId="afffffffff5">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6">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8"/>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7">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8"/>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8"/>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8"/>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8"/>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8"/>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8"/>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8">
    <w:name w:val="line number"/>
    <w:basedOn w:val="a2"/>
    <w:rsid w:val="00714170"/>
  </w:style>
  <w:style w:type="paragraph" w:customStyle="1" w:styleId="afffffffff9">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a">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8"/>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8"/>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8"/>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8"/>
    <w:rsid w:val="00B3766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b">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8"/>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8"/>
    <w:uiPriority w:val="99"/>
    <w:locked/>
    <w:rsid w:val="007A455F"/>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
    <w:name w:val="Знак1 Знак Знак Знак Знак Знак Знак Знак Знак Знак"/>
    <w:basedOn w:val="a1"/>
    <w:next w:val="a1"/>
    <w:semiHidden/>
    <w:rsid w:val="007D226E"/>
    <w:pPr>
      <w:spacing w:after="160" w:line="240" w:lineRule="exact"/>
    </w:pPr>
    <w:rPr>
      <w:rFonts w:ascii="Arial" w:eastAsia="Times New Roman" w:hAnsi="Arial" w:cs="Arial"/>
      <w:sz w:val="20"/>
      <w:szCs w:val="20"/>
      <w:lang w:val="en-US" w:eastAsia="en-US"/>
    </w:rPr>
  </w:style>
  <w:style w:type="paragraph" w:customStyle="1" w:styleId="3e">
    <w:name w:val="Обычный3"/>
    <w:rsid w:val="007D226E"/>
    <w:pPr>
      <w:spacing w:after="0" w:line="240" w:lineRule="auto"/>
      <w:ind w:firstLine="720"/>
    </w:pPr>
    <w:rPr>
      <w:rFonts w:ascii="Times New Roman" w:eastAsia="Times New Roman" w:hAnsi="Times New Roman" w:cs="Times New Roman"/>
      <w:snapToGrid w:val="0"/>
      <w:sz w:val="20"/>
      <w:szCs w:val="20"/>
    </w:rPr>
  </w:style>
  <w:style w:type="paragraph" w:customStyle="1" w:styleId="CharChar6">
    <w:name w:val="Char Char"/>
    <w:basedOn w:val="a1"/>
    <w:rsid w:val="007D226E"/>
    <w:pPr>
      <w:spacing w:after="160" w:line="240" w:lineRule="exact"/>
    </w:pPr>
    <w:rPr>
      <w:rFonts w:ascii="Verdana" w:eastAsia="Times New Roman" w:hAnsi="Verdana" w:cs="Times New Roman"/>
      <w:sz w:val="20"/>
      <w:szCs w:val="20"/>
      <w:lang w:val="en-US" w:eastAsia="en-US"/>
    </w:rPr>
  </w:style>
  <w:style w:type="paragraph" w:customStyle="1" w:styleId="xl244">
    <w:name w:val="xl244"/>
    <w:basedOn w:val="a1"/>
    <w:rsid w:val="0014635A"/>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245">
    <w:name w:val="xl245"/>
    <w:basedOn w:val="a1"/>
    <w:rsid w:val="001463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46">
    <w:name w:val="xl246"/>
    <w:basedOn w:val="a1"/>
    <w:rsid w:val="0014635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47">
    <w:name w:val="xl247"/>
    <w:basedOn w:val="a1"/>
    <w:rsid w:val="001463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248">
    <w:name w:val="xl248"/>
    <w:basedOn w:val="a1"/>
    <w:rsid w:val="001463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49">
    <w:name w:val="xl249"/>
    <w:basedOn w:val="a1"/>
    <w:rsid w:val="001463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0">
    <w:name w:val="xl250"/>
    <w:basedOn w:val="a1"/>
    <w:rsid w:val="001463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1">
    <w:name w:val="xl251"/>
    <w:basedOn w:val="a1"/>
    <w:rsid w:val="0014635A"/>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252">
    <w:name w:val="xl252"/>
    <w:basedOn w:val="a1"/>
    <w:rsid w:val="0014635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3">
    <w:name w:val="xl253"/>
    <w:basedOn w:val="a1"/>
    <w:rsid w:val="0014635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4">
    <w:name w:val="xl254"/>
    <w:basedOn w:val="a1"/>
    <w:rsid w:val="001463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255">
    <w:name w:val="xl255"/>
    <w:basedOn w:val="a1"/>
    <w:rsid w:val="001463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56">
    <w:name w:val="xl256"/>
    <w:basedOn w:val="a1"/>
    <w:rsid w:val="0014635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7">
    <w:name w:val="xl257"/>
    <w:basedOn w:val="a1"/>
    <w:rsid w:val="0014635A"/>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8">
    <w:name w:val="xl258"/>
    <w:basedOn w:val="a1"/>
    <w:rsid w:val="0014635A"/>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9">
    <w:name w:val="xl259"/>
    <w:basedOn w:val="a1"/>
    <w:rsid w:val="0014635A"/>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0">
    <w:name w:val="xl260"/>
    <w:basedOn w:val="a1"/>
    <w:rsid w:val="0014635A"/>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1">
    <w:name w:val="xl261"/>
    <w:basedOn w:val="a1"/>
    <w:rsid w:val="0014635A"/>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2">
    <w:name w:val="xl262"/>
    <w:basedOn w:val="a1"/>
    <w:rsid w:val="0014635A"/>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63">
    <w:name w:val="xl263"/>
    <w:basedOn w:val="a1"/>
    <w:rsid w:val="0014635A"/>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4">
    <w:name w:val="xl264"/>
    <w:basedOn w:val="a1"/>
    <w:rsid w:val="0014635A"/>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265">
    <w:name w:val="xl265"/>
    <w:basedOn w:val="a1"/>
    <w:rsid w:val="0014635A"/>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132">
    <w:name w:val="Без интервала13"/>
    <w:basedOn w:val="a1"/>
    <w:uiPriority w:val="99"/>
    <w:qFormat/>
    <w:rsid w:val="00EB1CF1"/>
    <w:pPr>
      <w:spacing w:after="0" w:line="240" w:lineRule="auto"/>
    </w:pPr>
    <w:rPr>
      <w:rFonts w:ascii="Calibri" w:eastAsia="Times New Roman" w:hAnsi="Calibri" w:cs="Times New Roman"/>
      <w:sz w:val="24"/>
      <w:szCs w:val="32"/>
      <w:lang w:val="en-US" w:eastAsia="en-US"/>
    </w:rPr>
  </w:style>
  <w:style w:type="paragraph" w:customStyle="1" w:styleId="ConsDocList">
    <w:name w:val="ConsDocList"/>
    <w:rsid w:val="00EB1CF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d2e0e1ebe8f6fbeceeedeef8e8f0e8ededfbe9">
    <w:name w:val="Тd2аe0бe1лebиe8цf6ыfb (мecоeeнedоeeшf8иe8рf0иe8нedнedыfbйe9)"/>
    <w:basedOn w:val="a1"/>
    <w:uiPriority w:val="99"/>
    <w:qFormat/>
    <w:rsid w:val="00E217FE"/>
    <w:pPr>
      <w:widowControl w:val="0"/>
      <w:spacing w:after="0" w:line="240" w:lineRule="auto"/>
      <w:jc w:val="both"/>
    </w:pPr>
    <w:rPr>
      <w:rFonts w:ascii="Courier New" w:eastAsia="Times New Roman" w:hAnsi="Courier New" w:cs="Courier New"/>
      <w:sz w:val="24"/>
      <w:szCs w:val="24"/>
    </w:rPr>
  </w:style>
  <w:style w:type="paragraph" w:customStyle="1" w:styleId="cdeef0ece0ebfcedfbe9f2e0e1ebe8f6e0">
    <w:name w:val="Нcdоeeрf0мecаe0лebьfcнedыfbйe9 (тf2аe0бe1лebиe8цf6аe0)"/>
    <w:basedOn w:val="a1"/>
    <w:uiPriority w:val="99"/>
    <w:qFormat/>
    <w:rsid w:val="00E217FE"/>
    <w:pPr>
      <w:widowControl w:val="0"/>
      <w:spacing w:after="0" w:line="240" w:lineRule="auto"/>
      <w:jc w:val="both"/>
    </w:pPr>
    <w:rPr>
      <w:rFonts w:ascii="Arial" w:eastAsia="Times New Roman" w:hAnsi="Arial" w:cs="Arial"/>
      <w:sz w:val="24"/>
      <w:szCs w:val="24"/>
    </w:rPr>
  </w:style>
  <w:style w:type="character" w:customStyle="1" w:styleId="d6e2e5f2eee2eee5e2fbe4e5ebe5ede8e5">
    <w:name w:val="Цd6вe2еe5тf2оeeвe2оeeеe5 вe2ыfbдe4еe5лebеe5нedиe8еe5"/>
    <w:uiPriority w:val="99"/>
    <w:qFormat/>
    <w:rsid w:val="00E217FE"/>
    <w:rPr>
      <w:b/>
      <w:bCs/>
      <w:color w:val="26282F"/>
    </w:rPr>
  </w:style>
  <w:style w:type="paragraph" w:customStyle="1" w:styleId="afffffffffc">
    <w:name w:val="НижКолонтитулПерв"/>
    <w:basedOn w:val="aff3"/>
    <w:rsid w:val="00FD3462"/>
    <w:pPr>
      <w:keepLines/>
      <w:tabs>
        <w:tab w:val="clear" w:pos="4677"/>
        <w:tab w:val="clear" w:pos="9355"/>
        <w:tab w:val="center" w:pos="4320"/>
      </w:tabs>
      <w:jc w:val="center"/>
    </w:pPr>
    <w:rPr>
      <w:rFonts w:ascii="Times New Roman" w:eastAsia="Times New Roman" w:hAnsi="Times New Roman" w:cs="Times New Roman"/>
      <w:sz w:val="20"/>
      <w:szCs w:val="20"/>
    </w:rPr>
  </w:style>
  <w:style w:type="paragraph" w:customStyle="1" w:styleId="afffffffffd">
    <w:name w:val="Знак Знак Знак Знак"/>
    <w:basedOn w:val="a1"/>
    <w:rsid w:val="00FD3462"/>
    <w:pPr>
      <w:spacing w:after="160" w:line="240" w:lineRule="exact"/>
    </w:pPr>
    <w:rPr>
      <w:rFonts w:ascii="Verdana" w:eastAsia="Times New Roman" w:hAnsi="Verdana" w:cs="Times New Roman"/>
      <w:sz w:val="24"/>
      <w:szCs w:val="24"/>
      <w:lang w:val="en-US" w:eastAsia="en-US"/>
    </w:rPr>
  </w:style>
  <w:style w:type="paragraph" w:customStyle="1" w:styleId="afffffffffe">
    <w:name w:val="Осичкин"/>
    <w:basedOn w:val="aff9"/>
    <w:rsid w:val="00FD3462"/>
    <w:pPr>
      <w:keepNext/>
      <w:keepLines/>
      <w:ind w:firstLine="567"/>
      <w:jc w:val="both"/>
    </w:pPr>
    <w:rPr>
      <w:rFonts w:ascii="Times New Roman" w:hAnsi="Times New Roman"/>
      <w:sz w:val="28"/>
      <w:szCs w:val="28"/>
    </w:rPr>
  </w:style>
  <w:style w:type="paragraph" w:customStyle="1" w:styleId="headertext">
    <w:name w:val="headertext"/>
    <w:basedOn w:val="a1"/>
    <w:rsid w:val="0016627A"/>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Normal">
    <w:name w:val="Table Normal"/>
    <w:uiPriority w:val="2"/>
    <w:semiHidden/>
    <w:unhideWhenUsed/>
    <w:qFormat/>
    <w:rsid w:val="00E365B6"/>
    <w:pPr>
      <w:widowControl w:val="0"/>
      <w:autoSpaceDE w:val="0"/>
      <w:autoSpaceDN w:val="0"/>
      <w:spacing w:after="0" w:line="240" w:lineRule="auto"/>
    </w:pPr>
    <w:rPr>
      <w:rFonts w:ascii="Calibri" w:eastAsia="Calibri" w:hAnsi="Calibri" w:cs="Times New Roman"/>
      <w:lang w:val="en-US" w:eastAsia="en-US"/>
    </w:rPr>
    <w:tblPr>
      <w:tblInd w:w="0" w:type="dxa"/>
      <w:tblCellMar>
        <w:top w:w="0" w:type="dxa"/>
        <w:left w:w="0" w:type="dxa"/>
        <w:bottom w:w="0" w:type="dxa"/>
        <w:right w:w="0" w:type="dxa"/>
      </w:tblCellMar>
    </w:tblPr>
  </w:style>
  <w:style w:type="character" w:customStyle="1" w:styleId="affffffffff">
    <w:name w:val="Заголовок Знак"/>
    <w:uiPriority w:val="1"/>
    <w:rsid w:val="00E365B6"/>
    <w:rPr>
      <w:b/>
      <w:bCs/>
      <w:sz w:val="22"/>
      <w:szCs w:val="22"/>
      <w:lang w:eastAsia="en-US"/>
    </w:rPr>
  </w:style>
  <w:style w:type="paragraph" w:customStyle="1" w:styleId="TableParagraph">
    <w:name w:val="Table Paragraph"/>
    <w:basedOn w:val="a1"/>
    <w:uiPriority w:val="1"/>
    <w:qFormat/>
    <w:rsid w:val="00E365B6"/>
    <w:pPr>
      <w:widowControl w:val="0"/>
      <w:autoSpaceDE w:val="0"/>
      <w:autoSpaceDN w:val="0"/>
      <w:spacing w:after="0" w:line="240" w:lineRule="auto"/>
    </w:pPr>
    <w:rPr>
      <w:rFonts w:ascii="Times New Roman" w:eastAsia="Times New Roman" w:hAnsi="Times New Roman" w:cs="Times New Roman"/>
      <w:lang w:eastAsia="en-US"/>
    </w:rPr>
  </w:style>
  <w:style w:type="paragraph" w:customStyle="1" w:styleId="s16">
    <w:name w:val="s_16"/>
    <w:basedOn w:val="a1"/>
    <w:rsid w:val="00DB3E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mpty">
    <w:name w:val="empty"/>
    <w:basedOn w:val="a1"/>
    <w:rsid w:val="00DB3E1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73695">
      <w:bodyDiv w:val="1"/>
      <w:marLeft w:val="0"/>
      <w:marRight w:val="0"/>
      <w:marTop w:val="0"/>
      <w:marBottom w:val="0"/>
      <w:divBdr>
        <w:top w:val="none" w:sz="0" w:space="0" w:color="auto"/>
        <w:left w:val="none" w:sz="0" w:space="0" w:color="auto"/>
        <w:bottom w:val="none" w:sz="0" w:space="0" w:color="auto"/>
        <w:right w:val="none" w:sz="0" w:space="0" w:color="auto"/>
      </w:divBdr>
    </w:div>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100146045">
      <w:bodyDiv w:val="1"/>
      <w:marLeft w:val="0"/>
      <w:marRight w:val="0"/>
      <w:marTop w:val="0"/>
      <w:marBottom w:val="0"/>
      <w:divBdr>
        <w:top w:val="none" w:sz="0" w:space="0" w:color="auto"/>
        <w:left w:val="none" w:sz="0" w:space="0" w:color="auto"/>
        <w:bottom w:val="none" w:sz="0" w:space="0" w:color="auto"/>
        <w:right w:val="none" w:sz="0" w:space="0" w:color="auto"/>
      </w:divBdr>
    </w:div>
    <w:div w:id="474950521">
      <w:bodyDiv w:val="1"/>
      <w:marLeft w:val="0"/>
      <w:marRight w:val="0"/>
      <w:marTop w:val="0"/>
      <w:marBottom w:val="0"/>
      <w:divBdr>
        <w:top w:val="none" w:sz="0" w:space="0" w:color="auto"/>
        <w:left w:val="none" w:sz="0" w:space="0" w:color="auto"/>
        <w:bottom w:val="none" w:sz="0" w:space="0" w:color="auto"/>
        <w:right w:val="none" w:sz="0" w:space="0" w:color="auto"/>
      </w:divBdr>
    </w:div>
    <w:div w:id="606540373">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84400823">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422407235">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529218647">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679572911">
      <w:bodyDiv w:val="1"/>
      <w:marLeft w:val="0"/>
      <w:marRight w:val="0"/>
      <w:marTop w:val="0"/>
      <w:marBottom w:val="0"/>
      <w:divBdr>
        <w:top w:val="none" w:sz="0" w:space="0" w:color="auto"/>
        <w:left w:val="none" w:sz="0" w:space="0" w:color="auto"/>
        <w:bottom w:val="none" w:sz="0" w:space="0" w:color="auto"/>
        <w:right w:val="none" w:sz="0" w:space="0" w:color="auto"/>
      </w:divBdr>
    </w:div>
    <w:div w:id="1750467884">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8896106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1970428496">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 w:id="2118714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internet.garant.ru/document/redirect/70353464/19" TargetMode="External"/><Relationship Id="rId21" Type="http://schemas.openxmlformats.org/officeDocument/2006/relationships/hyperlink" Target="http://internet.garant.ru/document/redirect/12138291/0" TargetMode="External"/><Relationship Id="rId42" Type="http://schemas.openxmlformats.org/officeDocument/2006/relationships/hyperlink" Target="http://internet.garant.ru/document/redirect/71444830/20" TargetMode="External"/><Relationship Id="rId63" Type="http://schemas.openxmlformats.org/officeDocument/2006/relationships/image" Target="media/image22.png"/><Relationship Id="rId84" Type="http://schemas.openxmlformats.org/officeDocument/2006/relationships/hyperlink" Target="https://login.consultant.ru/link/?req=doc&amp;base=LAW&amp;n=358750&amp;date=25.06.2021&amp;demo=1&amp;dst=100512&amp;fld=134" TargetMode="External"/><Relationship Id="rId138" Type="http://schemas.openxmlformats.org/officeDocument/2006/relationships/hyperlink" Target="http://internet.garant.ru/document/redirect/186367/140101" TargetMode="External"/><Relationship Id="rId159" Type="http://schemas.openxmlformats.org/officeDocument/2006/relationships/hyperlink" Target="http://internet.garant.ru/document/redirect/10180094/200" TargetMode="External"/><Relationship Id="rId170" Type="http://schemas.openxmlformats.org/officeDocument/2006/relationships/hyperlink" Target="http://internet.garant.ru/document/redirect/186367/140101" TargetMode="External"/><Relationship Id="rId191" Type="http://schemas.openxmlformats.org/officeDocument/2006/relationships/hyperlink" Target="http://internet.garant.ru/document/redirect/10180094/200" TargetMode="External"/><Relationship Id="rId107" Type="http://schemas.openxmlformats.org/officeDocument/2006/relationships/hyperlink" Target="http://internet.garant.ru/document/redirect/12112604/20001" TargetMode="External"/><Relationship Id="rId11" Type="http://schemas.openxmlformats.org/officeDocument/2006/relationships/image" Target="media/image4.png"/><Relationship Id="rId32" Type="http://schemas.openxmlformats.org/officeDocument/2006/relationships/hyperlink" Target="http://internet.garant.ru/document/redirect/71444830/0" TargetMode="External"/><Relationship Id="rId53" Type="http://schemas.openxmlformats.org/officeDocument/2006/relationships/hyperlink" Target="http://internet.garant.ru/document/redirect/12177515/1101" TargetMode="External"/><Relationship Id="rId74" Type="http://schemas.openxmlformats.org/officeDocument/2006/relationships/hyperlink" Target="https://internet.garant.ru/" TargetMode="External"/><Relationship Id="rId128" Type="http://schemas.openxmlformats.org/officeDocument/2006/relationships/hyperlink" Target="http://internet.garant.ru/document/redirect/186367/1504" TargetMode="External"/><Relationship Id="rId149" Type="http://schemas.openxmlformats.org/officeDocument/2006/relationships/hyperlink" Target="http://internet.garant.ru/document/redirect/70353464/19" TargetMode="External"/><Relationship Id="rId5" Type="http://schemas.openxmlformats.org/officeDocument/2006/relationships/settings" Target="settings.xml"/><Relationship Id="rId95" Type="http://schemas.openxmlformats.org/officeDocument/2006/relationships/hyperlink" Target="http://internet.garant.ru/document/redirect/8916657/365" TargetMode="External"/><Relationship Id="rId160" Type="http://schemas.openxmlformats.org/officeDocument/2006/relationships/hyperlink" Target="http://internet.garant.ru/document/redirect/186367/1504" TargetMode="External"/><Relationship Id="rId181" Type="http://schemas.openxmlformats.org/officeDocument/2006/relationships/hyperlink" Target="http://internet.garant.ru/document/redirect/70353464/19" TargetMode="External"/><Relationship Id="rId22" Type="http://schemas.openxmlformats.org/officeDocument/2006/relationships/hyperlink" Target="http://internet.garant.ru/document/redirect/186367/0" TargetMode="External"/><Relationship Id="rId43" Type="http://schemas.openxmlformats.org/officeDocument/2006/relationships/hyperlink" Target="http://internet.garant.ru/document/redirect/71444830/0" TargetMode="External"/><Relationship Id="rId64" Type="http://schemas.openxmlformats.org/officeDocument/2006/relationships/image" Target="media/image23.png"/><Relationship Id="rId118" Type="http://schemas.openxmlformats.org/officeDocument/2006/relationships/hyperlink" Target="http://internet.garant.ru/document/redirect/12112604/0" TargetMode="External"/><Relationship Id="rId139" Type="http://schemas.openxmlformats.org/officeDocument/2006/relationships/hyperlink" Target="http://internet.garant.ru/document/redirect/12112604/20001" TargetMode="External"/><Relationship Id="rId85" Type="http://schemas.openxmlformats.org/officeDocument/2006/relationships/hyperlink" Target="https://login.consultant.ru/link/?req=doc&amp;base=LAW&amp;n=358750&amp;date=25.06.2021&amp;demo=1" TargetMode="External"/><Relationship Id="rId150" Type="http://schemas.openxmlformats.org/officeDocument/2006/relationships/hyperlink" Target="http://internet.garant.ru/document/redirect/12112604/0" TargetMode="External"/><Relationship Id="rId171" Type="http://schemas.openxmlformats.org/officeDocument/2006/relationships/hyperlink" Target="http://internet.garant.ru/document/redirect/12112604/20001" TargetMode="External"/><Relationship Id="rId192" Type="http://schemas.openxmlformats.org/officeDocument/2006/relationships/hyperlink" Target="https://internet.garant.ru/" TargetMode="External"/><Relationship Id="rId12" Type="http://schemas.openxmlformats.org/officeDocument/2006/relationships/image" Target="media/image5.png"/><Relationship Id="rId33" Type="http://schemas.openxmlformats.org/officeDocument/2006/relationships/hyperlink" Target="http://internet.garant.ru/document/redirect/12177515/706" TargetMode="External"/><Relationship Id="rId108" Type="http://schemas.openxmlformats.org/officeDocument/2006/relationships/hyperlink" Target="http://internet.garant.ru/document/redirect/70353464/18" TargetMode="External"/><Relationship Id="rId129" Type="http://schemas.openxmlformats.org/officeDocument/2006/relationships/hyperlink" Target="http://internet.garant.ru/document/redirect/44919100/10000" TargetMode="External"/><Relationship Id="rId54" Type="http://schemas.openxmlformats.org/officeDocument/2006/relationships/image" Target="media/image13.png"/><Relationship Id="rId75" Type="http://schemas.openxmlformats.org/officeDocument/2006/relationships/hyperlink" Target="https://internet.garant.ru/" TargetMode="External"/><Relationship Id="rId96" Type="http://schemas.openxmlformats.org/officeDocument/2006/relationships/hyperlink" Target="http://internet.garant.ru/document/redirect/186367/1504" TargetMode="External"/><Relationship Id="rId140" Type="http://schemas.openxmlformats.org/officeDocument/2006/relationships/hyperlink" Target="http://internet.garant.ru/document/redirect/70353464/18" TargetMode="External"/><Relationship Id="rId161" Type="http://schemas.openxmlformats.org/officeDocument/2006/relationships/hyperlink" Target="http://internet.garant.ru/document/redirect/44919100/10000" TargetMode="External"/><Relationship Id="rId182" Type="http://schemas.openxmlformats.org/officeDocument/2006/relationships/hyperlink" Target="http://internet.garant.ru/document/redirect/12112604/0" TargetMode="External"/><Relationship Id="rId6" Type="http://schemas.openxmlformats.org/officeDocument/2006/relationships/webSettings" Target="webSettings.xml"/><Relationship Id="rId23" Type="http://schemas.openxmlformats.org/officeDocument/2006/relationships/hyperlink" Target="http://internet.garant.ru/document/redirect/12177515/0" TargetMode="External"/><Relationship Id="rId119" Type="http://schemas.openxmlformats.org/officeDocument/2006/relationships/hyperlink" Target="http://internet.garant.ru/document/redirect/10180094/200" TargetMode="External"/><Relationship Id="rId44" Type="http://schemas.openxmlformats.org/officeDocument/2006/relationships/hyperlink" Target="http://internet.garant.ru/document/redirect/12177515/1510" TargetMode="External"/><Relationship Id="rId65" Type="http://schemas.openxmlformats.org/officeDocument/2006/relationships/image" Target="media/image24.png"/><Relationship Id="rId86" Type="http://schemas.openxmlformats.org/officeDocument/2006/relationships/hyperlink" Target="https://login.consultant.ru/link/?req=doc&amp;base=LAW&amp;n=358750&amp;date=25.06.2021&amp;demo=1" TargetMode="External"/><Relationship Id="rId130" Type="http://schemas.openxmlformats.org/officeDocument/2006/relationships/hyperlink" Target="http://internet.garant.ru/document/redirect/186367/140101" TargetMode="External"/><Relationship Id="rId151" Type="http://schemas.openxmlformats.org/officeDocument/2006/relationships/hyperlink" Target="http://internet.garant.ru/document/redirect/10180094/200" TargetMode="External"/><Relationship Id="rId172" Type="http://schemas.openxmlformats.org/officeDocument/2006/relationships/hyperlink" Target="http://internet.garant.ru/document/redirect/70353464/18" TargetMode="External"/><Relationship Id="rId193" Type="http://schemas.openxmlformats.org/officeDocument/2006/relationships/hyperlink" Target="http://internet.garant.ru/document/redirect/44912033/0" TargetMode="External"/><Relationship Id="rId13" Type="http://schemas.openxmlformats.org/officeDocument/2006/relationships/header" Target="header1.xml"/><Relationship Id="rId109" Type="http://schemas.openxmlformats.org/officeDocument/2006/relationships/hyperlink" Target="http://internet.garant.ru/document/redirect/70353464/19" TargetMode="External"/><Relationship Id="rId34" Type="http://schemas.openxmlformats.org/officeDocument/2006/relationships/hyperlink" Target="http://internet.garant.ru/document/redirect/12177515/91" TargetMode="External"/><Relationship Id="rId55" Type="http://schemas.openxmlformats.org/officeDocument/2006/relationships/image" Target="media/image14.png"/><Relationship Id="rId76" Type="http://schemas.openxmlformats.org/officeDocument/2006/relationships/hyperlink" Target="https://internet.garant.ru/" TargetMode="External"/><Relationship Id="rId97" Type="http://schemas.openxmlformats.org/officeDocument/2006/relationships/hyperlink" Target="http://internet.garant.ru/document/redirect/44919100/10000" TargetMode="External"/><Relationship Id="rId120" Type="http://schemas.openxmlformats.org/officeDocument/2006/relationships/hyperlink" Target="http://internet.garant.ru/document/redirect/186367/1504" TargetMode="External"/><Relationship Id="rId141" Type="http://schemas.openxmlformats.org/officeDocument/2006/relationships/hyperlink" Target="http://internet.garant.ru/document/redirect/70353464/19" TargetMode="External"/><Relationship Id="rId7" Type="http://schemas.openxmlformats.org/officeDocument/2006/relationships/footnotes" Target="footnotes.xml"/><Relationship Id="rId71" Type="http://schemas.openxmlformats.org/officeDocument/2006/relationships/hyperlink" Target="http://internet.garant.ru/document?id=10080094&amp;sub=100" TargetMode="External"/><Relationship Id="rId92" Type="http://schemas.openxmlformats.org/officeDocument/2006/relationships/hyperlink" Target="http://internet.garant.ru/document/redirect/12112604/0" TargetMode="External"/><Relationship Id="rId162" Type="http://schemas.openxmlformats.org/officeDocument/2006/relationships/hyperlink" Target="http://internet.garant.ru/document/redirect/186367/140101" TargetMode="External"/><Relationship Id="rId183" Type="http://schemas.openxmlformats.org/officeDocument/2006/relationships/hyperlink" Target="http://internet.garant.ru/document/redirect/10180094/200" TargetMode="External"/><Relationship Id="rId2" Type="http://schemas.openxmlformats.org/officeDocument/2006/relationships/numbering" Target="numbering.xml"/><Relationship Id="rId29" Type="http://schemas.openxmlformats.org/officeDocument/2006/relationships/hyperlink" Target="http://internet.garant.ru/document/redirect/12144695/0" TargetMode="External"/><Relationship Id="rId24" Type="http://schemas.openxmlformats.org/officeDocument/2006/relationships/hyperlink" Target="http://internet.garant.ru/document/redirect/12144695/0" TargetMode="External"/><Relationship Id="rId40" Type="http://schemas.openxmlformats.org/officeDocument/2006/relationships/hyperlink" Target="http://internet.garant.ru/document/redirect/8916657/107" TargetMode="External"/><Relationship Id="rId45" Type="http://schemas.openxmlformats.org/officeDocument/2006/relationships/hyperlink" Target="http://internet.garant.ru/document/redirect/12177515/160013" TargetMode="External"/><Relationship Id="rId66" Type="http://schemas.openxmlformats.org/officeDocument/2006/relationships/hyperlink" Target="https://internet.garant.ru/" TargetMode="External"/><Relationship Id="rId87" Type="http://schemas.openxmlformats.org/officeDocument/2006/relationships/hyperlink" Target="https://login.consultant.ru/link/?req=doc&amp;base=LAW&amp;n=378980&amp;date=25.06.2021&amp;demo=1&amp;dst=100014&amp;fld=134" TargetMode="External"/><Relationship Id="rId110" Type="http://schemas.openxmlformats.org/officeDocument/2006/relationships/hyperlink" Target="http://internet.garant.ru/document/redirect/12112604/0" TargetMode="External"/><Relationship Id="rId115" Type="http://schemas.openxmlformats.org/officeDocument/2006/relationships/hyperlink" Target="http://internet.garant.ru/document/redirect/12112604/20001" TargetMode="External"/><Relationship Id="rId131" Type="http://schemas.openxmlformats.org/officeDocument/2006/relationships/hyperlink" Target="http://internet.garant.ru/document/redirect/12112604/20001" TargetMode="External"/><Relationship Id="rId136" Type="http://schemas.openxmlformats.org/officeDocument/2006/relationships/hyperlink" Target="http://internet.garant.ru/document/redirect/186367/1504" TargetMode="External"/><Relationship Id="rId157" Type="http://schemas.openxmlformats.org/officeDocument/2006/relationships/hyperlink" Target="http://internet.garant.ru/document/redirect/70353464/19" TargetMode="External"/><Relationship Id="rId178" Type="http://schemas.openxmlformats.org/officeDocument/2006/relationships/hyperlink" Target="http://internet.garant.ru/document/redirect/186367/140101" TargetMode="External"/><Relationship Id="rId61" Type="http://schemas.openxmlformats.org/officeDocument/2006/relationships/image" Target="media/image20.png"/><Relationship Id="rId82" Type="http://schemas.openxmlformats.org/officeDocument/2006/relationships/hyperlink" Target="https://internet.garant.ru/" TargetMode="External"/><Relationship Id="rId152" Type="http://schemas.openxmlformats.org/officeDocument/2006/relationships/hyperlink" Target="http://internet.garant.ru/document/redirect/186367/1504" TargetMode="External"/><Relationship Id="rId173" Type="http://schemas.openxmlformats.org/officeDocument/2006/relationships/hyperlink" Target="http://internet.garant.ru/document/redirect/70353464/19" TargetMode="External"/><Relationship Id="rId194" Type="http://schemas.openxmlformats.org/officeDocument/2006/relationships/header" Target="header2.xml"/><Relationship Id="rId19" Type="http://schemas.openxmlformats.org/officeDocument/2006/relationships/image" Target="media/image11.png"/><Relationship Id="rId14" Type="http://schemas.openxmlformats.org/officeDocument/2006/relationships/image" Target="media/image6.png"/><Relationship Id="rId30" Type="http://schemas.openxmlformats.org/officeDocument/2006/relationships/hyperlink" Target="http://internet.garant.ru/document/redirect/12144695/1000" TargetMode="External"/><Relationship Id="rId35" Type="http://schemas.openxmlformats.org/officeDocument/2006/relationships/hyperlink" Target="http://internet.garant.ru/document/redirect/12177515/16011" TargetMode="External"/><Relationship Id="rId56" Type="http://schemas.openxmlformats.org/officeDocument/2006/relationships/image" Target="media/image15.png"/><Relationship Id="rId77" Type="http://schemas.openxmlformats.org/officeDocument/2006/relationships/hyperlink" Target="https://internet.garant.ru/" TargetMode="External"/><Relationship Id="rId100" Type="http://schemas.openxmlformats.org/officeDocument/2006/relationships/hyperlink" Target="http://internet.garant.ru/document/redirect/70353464/18" TargetMode="External"/><Relationship Id="rId105" Type="http://schemas.openxmlformats.org/officeDocument/2006/relationships/hyperlink" Target="http://internet.garant.ru/document/redirect/44919100/10000" TargetMode="External"/><Relationship Id="rId126" Type="http://schemas.openxmlformats.org/officeDocument/2006/relationships/hyperlink" Target="http://internet.garant.ru/document/redirect/12112604/0" TargetMode="External"/><Relationship Id="rId147" Type="http://schemas.openxmlformats.org/officeDocument/2006/relationships/hyperlink" Target="http://internet.garant.ru/document/redirect/12112604/20001" TargetMode="External"/><Relationship Id="rId168" Type="http://schemas.openxmlformats.org/officeDocument/2006/relationships/hyperlink" Target="http://internet.garant.ru/document/redirect/186367/1504" TargetMode="External"/><Relationship Id="rId8" Type="http://schemas.openxmlformats.org/officeDocument/2006/relationships/endnotes" Target="endnotes.xml"/><Relationship Id="rId51" Type="http://schemas.openxmlformats.org/officeDocument/2006/relationships/hyperlink" Target="http://internet.garant.ru/document/redirect/8916657/264" TargetMode="External"/><Relationship Id="rId72" Type="http://schemas.openxmlformats.org/officeDocument/2006/relationships/hyperlink" Target="consultantplus://offline/ref=5B6858A3B3F22D335866165A437EB00C0E2E9C5F3616691EE1E3A2F35BB0F2EF1C8DAF25F1E0D127A6EA7D28pDL" TargetMode="External"/><Relationship Id="rId93" Type="http://schemas.openxmlformats.org/officeDocument/2006/relationships/hyperlink" Target="http://internet.garant.ru/document/redirect/44919100/10000" TargetMode="External"/><Relationship Id="rId98" Type="http://schemas.openxmlformats.org/officeDocument/2006/relationships/hyperlink" Target="http://internet.garant.ru/document/redirect/186367/140101" TargetMode="External"/><Relationship Id="rId121" Type="http://schemas.openxmlformats.org/officeDocument/2006/relationships/hyperlink" Target="http://internet.garant.ru/document/redirect/44919100/10000" TargetMode="External"/><Relationship Id="rId142" Type="http://schemas.openxmlformats.org/officeDocument/2006/relationships/hyperlink" Target="http://internet.garant.ru/document/redirect/12112604/0" TargetMode="External"/><Relationship Id="rId163" Type="http://schemas.openxmlformats.org/officeDocument/2006/relationships/hyperlink" Target="http://internet.garant.ru/document/redirect/12112604/20001" TargetMode="External"/><Relationship Id="rId184" Type="http://schemas.openxmlformats.org/officeDocument/2006/relationships/hyperlink" Target="http://internet.garant.ru/document/redirect/186367/1504" TargetMode="External"/><Relationship Id="rId189" Type="http://schemas.openxmlformats.org/officeDocument/2006/relationships/hyperlink" Target="http://internet.garant.ru/document/redirect/70353464/19" TargetMode="External"/><Relationship Id="rId3" Type="http://schemas.openxmlformats.org/officeDocument/2006/relationships/styles" Target="styles.xml"/><Relationship Id="rId25" Type="http://schemas.openxmlformats.org/officeDocument/2006/relationships/hyperlink" Target="http://internet.garant.ru/document/redirect/12177515/0" TargetMode="External"/><Relationship Id="rId46" Type="http://schemas.openxmlformats.org/officeDocument/2006/relationships/hyperlink" Target="http://internet.garant.ru/document/redirect/12177515/160013" TargetMode="External"/><Relationship Id="rId67" Type="http://schemas.openxmlformats.org/officeDocument/2006/relationships/hyperlink" Target="https://internet.garant.ru/" TargetMode="External"/><Relationship Id="rId116" Type="http://schemas.openxmlformats.org/officeDocument/2006/relationships/hyperlink" Target="http://internet.garant.ru/document/redirect/70353464/18" TargetMode="External"/><Relationship Id="rId137" Type="http://schemas.openxmlformats.org/officeDocument/2006/relationships/hyperlink" Target="http://internet.garant.ru/document/redirect/44919100/10000" TargetMode="External"/><Relationship Id="rId158" Type="http://schemas.openxmlformats.org/officeDocument/2006/relationships/hyperlink" Target="http://internet.garant.ru/document/redirect/12112604/0" TargetMode="External"/><Relationship Id="rId20" Type="http://schemas.openxmlformats.org/officeDocument/2006/relationships/image" Target="media/image12.png"/><Relationship Id="rId41" Type="http://schemas.openxmlformats.org/officeDocument/2006/relationships/hyperlink" Target="http://internet.garant.ru/document/redirect/8916657/107" TargetMode="External"/><Relationship Id="rId62" Type="http://schemas.openxmlformats.org/officeDocument/2006/relationships/image" Target="media/image21.png"/><Relationship Id="rId83" Type="http://schemas.openxmlformats.org/officeDocument/2006/relationships/hyperlink" Target="https://internet.garant.ru/" TargetMode="External"/><Relationship Id="rId88" Type="http://schemas.openxmlformats.org/officeDocument/2006/relationships/hyperlink" Target="https://login.consultant.ru/link/?req=doc&amp;base=LAW&amp;n=358750&amp;date=25.06.2021&amp;demo=1&amp;dst=100998&amp;fld=134" TargetMode="External"/><Relationship Id="rId111" Type="http://schemas.openxmlformats.org/officeDocument/2006/relationships/hyperlink" Target="http://internet.garant.ru/document/redirect/10180094/200" TargetMode="External"/><Relationship Id="rId132" Type="http://schemas.openxmlformats.org/officeDocument/2006/relationships/hyperlink" Target="http://internet.garant.ru/document/redirect/70353464/18" TargetMode="External"/><Relationship Id="rId153" Type="http://schemas.openxmlformats.org/officeDocument/2006/relationships/hyperlink" Target="http://internet.garant.ru/document/redirect/44919100/10000" TargetMode="External"/><Relationship Id="rId174" Type="http://schemas.openxmlformats.org/officeDocument/2006/relationships/hyperlink" Target="http://internet.garant.ru/document/redirect/12112604/0" TargetMode="External"/><Relationship Id="rId179" Type="http://schemas.openxmlformats.org/officeDocument/2006/relationships/hyperlink" Target="http://internet.garant.ru/document/redirect/12112604/20001" TargetMode="External"/><Relationship Id="rId195" Type="http://schemas.openxmlformats.org/officeDocument/2006/relationships/footer" Target="footer1.xml"/><Relationship Id="rId190" Type="http://schemas.openxmlformats.org/officeDocument/2006/relationships/hyperlink" Target="http://internet.garant.ru/document/redirect/12112604/0" TargetMode="External"/><Relationship Id="rId15" Type="http://schemas.openxmlformats.org/officeDocument/2006/relationships/image" Target="media/image7.png"/><Relationship Id="rId36" Type="http://schemas.openxmlformats.org/officeDocument/2006/relationships/hyperlink" Target="http://internet.garant.ru/document/redirect/10164504/3" TargetMode="External"/><Relationship Id="rId57" Type="http://schemas.openxmlformats.org/officeDocument/2006/relationships/image" Target="media/image16.png"/><Relationship Id="rId106" Type="http://schemas.openxmlformats.org/officeDocument/2006/relationships/hyperlink" Target="http://internet.garant.ru/document/redirect/186367/140101" TargetMode="External"/><Relationship Id="rId127" Type="http://schemas.openxmlformats.org/officeDocument/2006/relationships/hyperlink" Target="http://internet.garant.ru/document/redirect/10180094/200" TargetMode="External"/><Relationship Id="rId10" Type="http://schemas.openxmlformats.org/officeDocument/2006/relationships/image" Target="media/image3.png"/><Relationship Id="rId31" Type="http://schemas.openxmlformats.org/officeDocument/2006/relationships/hyperlink" Target="http://internet.garant.ru/document/redirect/12148944/0" TargetMode="External"/><Relationship Id="rId52" Type="http://schemas.openxmlformats.org/officeDocument/2006/relationships/hyperlink" Target="http://internet.garant.ru/document/redirect/12177515/11025" TargetMode="External"/><Relationship Id="rId73" Type="http://schemas.openxmlformats.org/officeDocument/2006/relationships/hyperlink" Target="https://internet.garant.ru/" TargetMode="External"/><Relationship Id="rId78" Type="http://schemas.openxmlformats.org/officeDocument/2006/relationships/hyperlink" Target="https://internet.garant.ru/" TargetMode="External"/><Relationship Id="rId94" Type="http://schemas.openxmlformats.org/officeDocument/2006/relationships/hyperlink" Target="http://internet.garant.ru/document/redirect/72715919/0" TargetMode="External"/><Relationship Id="rId99" Type="http://schemas.openxmlformats.org/officeDocument/2006/relationships/hyperlink" Target="http://internet.garant.ru/document/redirect/12112604/20001" TargetMode="External"/><Relationship Id="rId101" Type="http://schemas.openxmlformats.org/officeDocument/2006/relationships/hyperlink" Target="http://internet.garant.ru/document/redirect/70353464/19" TargetMode="External"/><Relationship Id="rId122" Type="http://schemas.openxmlformats.org/officeDocument/2006/relationships/hyperlink" Target="http://internet.garant.ru/document/redirect/186367/140101" TargetMode="External"/><Relationship Id="rId143" Type="http://schemas.openxmlformats.org/officeDocument/2006/relationships/hyperlink" Target="http://internet.garant.ru/document/redirect/10180094/200" TargetMode="External"/><Relationship Id="rId148" Type="http://schemas.openxmlformats.org/officeDocument/2006/relationships/hyperlink" Target="http://internet.garant.ru/document/redirect/70353464/18" TargetMode="External"/><Relationship Id="rId164" Type="http://schemas.openxmlformats.org/officeDocument/2006/relationships/hyperlink" Target="http://internet.garant.ru/document/redirect/70353464/18" TargetMode="External"/><Relationship Id="rId169" Type="http://schemas.openxmlformats.org/officeDocument/2006/relationships/hyperlink" Target="http://internet.garant.ru/document/redirect/44919100/10000" TargetMode="External"/><Relationship Id="rId185" Type="http://schemas.openxmlformats.org/officeDocument/2006/relationships/hyperlink" Target="http://internet.garant.ru/document/redirect/44919100/10000" TargetMode="External"/><Relationship Id="rId4" Type="http://schemas.microsoft.com/office/2007/relationships/stylesWithEffects" Target="stylesWithEffects.xml"/><Relationship Id="rId9" Type="http://schemas.openxmlformats.org/officeDocument/2006/relationships/image" Target="media/image2.png"/><Relationship Id="rId180" Type="http://schemas.openxmlformats.org/officeDocument/2006/relationships/hyperlink" Target="http://internet.garant.ru/document/redirect/70353464/18" TargetMode="External"/><Relationship Id="rId26" Type="http://schemas.openxmlformats.org/officeDocument/2006/relationships/hyperlink" Target="http://internet.garant.ru/document/redirect/12177515/73" TargetMode="External"/><Relationship Id="rId47" Type="http://schemas.openxmlformats.org/officeDocument/2006/relationships/hyperlink" Target="http://internet.garant.ru/document/redirect/12177515/160013" TargetMode="External"/><Relationship Id="rId68" Type="http://schemas.openxmlformats.org/officeDocument/2006/relationships/hyperlink" Target="https://internet.garant.ru/" TargetMode="External"/><Relationship Id="rId89" Type="http://schemas.openxmlformats.org/officeDocument/2006/relationships/hyperlink" Target="garantF1://44803686.0" TargetMode="External"/><Relationship Id="rId112" Type="http://schemas.openxmlformats.org/officeDocument/2006/relationships/hyperlink" Target="http://internet.garant.ru/document/redirect/186367/1504" TargetMode="External"/><Relationship Id="rId133" Type="http://schemas.openxmlformats.org/officeDocument/2006/relationships/hyperlink" Target="http://internet.garant.ru/document/redirect/70353464/19" TargetMode="External"/><Relationship Id="rId154" Type="http://schemas.openxmlformats.org/officeDocument/2006/relationships/hyperlink" Target="http://internet.garant.ru/document/redirect/186367/140101" TargetMode="External"/><Relationship Id="rId175" Type="http://schemas.openxmlformats.org/officeDocument/2006/relationships/hyperlink" Target="http://internet.garant.ru/document/redirect/10180094/200" TargetMode="External"/><Relationship Id="rId196" Type="http://schemas.openxmlformats.org/officeDocument/2006/relationships/fontTable" Target="fontTable.xml"/><Relationship Id="rId16" Type="http://schemas.openxmlformats.org/officeDocument/2006/relationships/image" Target="media/image8.png"/><Relationship Id="rId37" Type="http://schemas.openxmlformats.org/officeDocument/2006/relationships/hyperlink" Target="http://internet.garant.ru/document/redirect/8916657/264" TargetMode="External"/><Relationship Id="rId58" Type="http://schemas.openxmlformats.org/officeDocument/2006/relationships/image" Target="media/image17.png"/><Relationship Id="rId79" Type="http://schemas.openxmlformats.org/officeDocument/2006/relationships/hyperlink" Target="https://internet.garant.ru/" TargetMode="External"/><Relationship Id="rId102" Type="http://schemas.openxmlformats.org/officeDocument/2006/relationships/hyperlink" Target="http://internet.garant.ru/document/redirect/12112604/0" TargetMode="External"/><Relationship Id="rId123" Type="http://schemas.openxmlformats.org/officeDocument/2006/relationships/hyperlink" Target="http://internet.garant.ru/document/redirect/12112604/20001" TargetMode="External"/><Relationship Id="rId144" Type="http://schemas.openxmlformats.org/officeDocument/2006/relationships/hyperlink" Target="http://internet.garant.ru/document/redirect/186367/1504" TargetMode="External"/><Relationship Id="rId90" Type="http://schemas.openxmlformats.org/officeDocument/2006/relationships/hyperlink" Target="garantF1://12025505.0" TargetMode="External"/><Relationship Id="rId165" Type="http://schemas.openxmlformats.org/officeDocument/2006/relationships/hyperlink" Target="http://internet.garant.ru/document/redirect/70353464/19" TargetMode="External"/><Relationship Id="rId186" Type="http://schemas.openxmlformats.org/officeDocument/2006/relationships/hyperlink" Target="http://internet.garant.ru/document/redirect/186367/140101" TargetMode="External"/><Relationship Id="rId27" Type="http://schemas.openxmlformats.org/officeDocument/2006/relationships/hyperlink" Target="http://internet.garant.ru/document/redirect/73070414/0" TargetMode="External"/><Relationship Id="rId48" Type="http://schemas.openxmlformats.org/officeDocument/2006/relationships/hyperlink" Target="http://internet.garant.ru/document/redirect/12177515/160013" TargetMode="External"/><Relationship Id="rId69" Type="http://schemas.openxmlformats.org/officeDocument/2006/relationships/hyperlink" Target="http://internet.garant.ru/document?id=10800200&amp;sub=0" TargetMode="External"/><Relationship Id="rId113" Type="http://schemas.openxmlformats.org/officeDocument/2006/relationships/hyperlink" Target="http://internet.garant.ru/document/redirect/44919100/10000" TargetMode="External"/><Relationship Id="rId134" Type="http://schemas.openxmlformats.org/officeDocument/2006/relationships/hyperlink" Target="http://internet.garant.ru/document/redirect/12112604/0" TargetMode="External"/><Relationship Id="rId80" Type="http://schemas.openxmlformats.org/officeDocument/2006/relationships/hyperlink" Target="https://internet.garant.ru/" TargetMode="External"/><Relationship Id="rId155" Type="http://schemas.openxmlformats.org/officeDocument/2006/relationships/hyperlink" Target="http://internet.garant.ru/document/redirect/12112604/20001" TargetMode="External"/><Relationship Id="rId176" Type="http://schemas.openxmlformats.org/officeDocument/2006/relationships/hyperlink" Target="http://internet.garant.ru/document/redirect/186367/1504" TargetMode="External"/><Relationship Id="rId197" Type="http://schemas.openxmlformats.org/officeDocument/2006/relationships/theme" Target="theme/theme1.xml"/><Relationship Id="rId17" Type="http://schemas.openxmlformats.org/officeDocument/2006/relationships/image" Target="media/image9.png"/><Relationship Id="rId38" Type="http://schemas.openxmlformats.org/officeDocument/2006/relationships/hyperlink" Target="http://internet.garant.ru/document/redirect/8916657/107" TargetMode="External"/><Relationship Id="rId59" Type="http://schemas.openxmlformats.org/officeDocument/2006/relationships/image" Target="media/image18.png"/><Relationship Id="rId103" Type="http://schemas.openxmlformats.org/officeDocument/2006/relationships/hyperlink" Target="http://internet.garant.ru/document/redirect/10180094/200" TargetMode="External"/><Relationship Id="rId124" Type="http://schemas.openxmlformats.org/officeDocument/2006/relationships/hyperlink" Target="http://internet.garant.ru/document/redirect/70353464/18" TargetMode="External"/><Relationship Id="rId70" Type="http://schemas.openxmlformats.org/officeDocument/2006/relationships/hyperlink" Target="consultantplus://offline/ref=D0FC4C04F011009EB9C4B9E6EE79A05BEFE693236C51F7D75577006B5B4CC4669D13F60CB32A165D5AD7B1207BlBg1N" TargetMode="External"/><Relationship Id="rId91" Type="http://schemas.openxmlformats.org/officeDocument/2006/relationships/hyperlink" Target="garantF1://44803686.0" TargetMode="External"/><Relationship Id="rId145" Type="http://schemas.openxmlformats.org/officeDocument/2006/relationships/hyperlink" Target="http://internet.garant.ru/document/redirect/44919100/10000" TargetMode="External"/><Relationship Id="rId166" Type="http://schemas.openxmlformats.org/officeDocument/2006/relationships/hyperlink" Target="http://internet.garant.ru/document/redirect/12112604/0" TargetMode="External"/><Relationship Id="rId187" Type="http://schemas.openxmlformats.org/officeDocument/2006/relationships/hyperlink" Target="http://internet.garant.ru/document/redirect/12112604/20001" TargetMode="External"/><Relationship Id="rId1" Type="http://schemas.openxmlformats.org/officeDocument/2006/relationships/customXml" Target="../customXml/item1.xml"/><Relationship Id="rId28" Type="http://schemas.openxmlformats.org/officeDocument/2006/relationships/hyperlink" Target="http://internet.garant.ru/document/redirect/12138291/0" TargetMode="External"/><Relationship Id="rId49" Type="http://schemas.openxmlformats.org/officeDocument/2006/relationships/hyperlink" Target="http://internet.garant.ru/document/redirect/12177515/7014" TargetMode="External"/><Relationship Id="rId114" Type="http://schemas.openxmlformats.org/officeDocument/2006/relationships/hyperlink" Target="http://internet.garant.ru/document/redirect/186367/140101" TargetMode="External"/><Relationship Id="rId60" Type="http://schemas.openxmlformats.org/officeDocument/2006/relationships/image" Target="media/image19.png"/><Relationship Id="rId81" Type="http://schemas.openxmlformats.org/officeDocument/2006/relationships/hyperlink" Target="https://internet.garant.ru/" TargetMode="External"/><Relationship Id="rId135" Type="http://schemas.openxmlformats.org/officeDocument/2006/relationships/hyperlink" Target="http://internet.garant.ru/document/redirect/10180094/200" TargetMode="External"/><Relationship Id="rId156" Type="http://schemas.openxmlformats.org/officeDocument/2006/relationships/hyperlink" Target="http://internet.garant.ru/document/redirect/70353464/18" TargetMode="External"/><Relationship Id="rId177" Type="http://schemas.openxmlformats.org/officeDocument/2006/relationships/hyperlink" Target="http://internet.garant.ru/document/redirect/44919100/10000" TargetMode="External"/><Relationship Id="rId18" Type="http://schemas.openxmlformats.org/officeDocument/2006/relationships/image" Target="media/image10.png"/><Relationship Id="rId39" Type="http://schemas.openxmlformats.org/officeDocument/2006/relationships/hyperlink" Target="http://internet.garant.ru/document/redirect/12184522/21" TargetMode="External"/><Relationship Id="rId50" Type="http://schemas.openxmlformats.org/officeDocument/2006/relationships/hyperlink" Target="http://internet.garant.ru/document/redirect/12177515/160013" TargetMode="External"/><Relationship Id="rId104" Type="http://schemas.openxmlformats.org/officeDocument/2006/relationships/hyperlink" Target="http://internet.garant.ru/document/redirect/186367/1504" TargetMode="External"/><Relationship Id="rId125" Type="http://schemas.openxmlformats.org/officeDocument/2006/relationships/hyperlink" Target="http://internet.garant.ru/document/redirect/70353464/19" TargetMode="External"/><Relationship Id="rId146" Type="http://schemas.openxmlformats.org/officeDocument/2006/relationships/hyperlink" Target="http://internet.garant.ru/document/redirect/186367/140101" TargetMode="External"/><Relationship Id="rId167" Type="http://schemas.openxmlformats.org/officeDocument/2006/relationships/hyperlink" Target="http://internet.garant.ru/document/redirect/10180094/200" TargetMode="External"/><Relationship Id="rId188" Type="http://schemas.openxmlformats.org/officeDocument/2006/relationships/hyperlink" Target="http://internet.garant.ru/document/redirect/70353464/1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A6CA2E-CFB3-4A64-8EC4-DBB8DCE0A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1743</TotalTime>
  <Pages>105</Pages>
  <Words>54571</Words>
  <Characters>311061</Characters>
  <Application>Microsoft Office Word</Application>
  <DocSecurity>0</DocSecurity>
  <Lines>2592</Lines>
  <Paragraphs>729</Paragraphs>
  <ScaleCrop>false</ScaleCrop>
  <HeadingPairs>
    <vt:vector size="4" baseType="variant">
      <vt:variant>
        <vt:lpstr>Название</vt:lpstr>
      </vt:variant>
      <vt:variant>
        <vt:i4>1</vt:i4>
      </vt:variant>
      <vt:variant>
        <vt:lpstr>Заголовки</vt:lpstr>
      </vt:variant>
      <vt:variant>
        <vt:i4>30</vt:i4>
      </vt:variant>
    </vt:vector>
  </HeadingPairs>
  <TitlesOfParts>
    <vt:vector size="31" baseType="lpstr">
      <vt:lpstr/>
      <vt:lpstr>РЕСПУБЛИКА МОРДОВИЯ</vt:lpstr>
      <vt:lpstr>    6. Состав комиссии</vt:lpstr>
      <vt:lpstr>РЕСПУБЛИКА МОРДОВИЯ</vt:lpstr>
      <vt:lpstr>Об утверждении Административного регламента по предоставлению муниципальной услу</vt:lpstr>
      <vt:lpstr/>
      <vt:lpstr>Административный регламент по предоставлению муниципальной услуги "Признание жил</vt:lpstr>
      <vt:lpstr>Раздел 1. Общие положения</vt:lpstr>
      <vt:lpstr>Подраздел 1. Предмет регулирования Административного регламента</vt:lpstr>
      <vt:lpstr>Подраздел 2. Круг заявителей</vt:lpstr>
      <vt:lpstr>Подраздел 3. Требования к порядку информирования о предоставлении муниципальной </vt:lpstr>
      <vt:lpstr>Раздел 2. Стандарт предоставления муниципальной услуги</vt:lpstr>
      <vt:lpstr>Подраздел 1. Наименование муниципальной услуги</vt:lpstr>
      <vt:lpstr>Подраздел 2. Наименование органа, предоставляющего муниципальную услугу</vt:lpstr>
      <vt:lpstr>Подраздел 3. Описание результата предоставления муниципальной услуги</vt:lpstr>
      <vt:lpstr>Подраздел 4. Срок предоставления муниципальной услуги</vt:lpstr>
      <vt:lpstr>Подраздел 5.Перечень нормативно-правовых актов, регулирующих предоставление муни</vt:lpstr>
      <vt:lpstr>Подраздел 6. Исчерпывающий перечень документов, необходимых для предоставления м</vt:lpstr>
      <vt:lpstr>Подраздел 7. Исчерпывающий перечень оснований для отказа в приеме документов, дл</vt:lpstr>
      <vt:lpstr>Подраздел 8. Порядок, размер и основание взимания платы с заявителя при предоста</vt:lpstr>
      <vt:lpstr>Подраздел 9. Максимальный срок ожидания в очереди при подаче запроса о предостав</vt:lpstr>
      <vt:lpstr>Подраздел 10. Требования к помещениям, в которых предоставляется муниципальная у</vt:lpstr>
      <vt:lpstr>Подраздел 11. Показатели доступности и качества муниципальной услуги, в том числ</vt:lpstr>
      <vt:lpstr>Подраздел 12. Особенности предоставления муниципальной услуги через МФЦ</vt:lpstr>
      <vt:lpstr>Раздел 3. Состав, последовательность и сроки выполнения административных процеду</vt:lpstr>
      <vt:lpstr>Подраздел 1. Перечень административных процедур</vt:lpstr>
      <vt:lpstr>Подраздел 2. Прием и регистрация заявления и документов, необходимых для предост</vt:lpstr>
      <vt:lpstr>Подраздел 3. Рассмотрение заявления о предоставлении муниципальной услуги и прил</vt:lpstr>
      <vt:lpstr>Подраздел 4. Выдача заявителю результата предоставления муниципальной услуги</vt:lpstr>
      <vt:lpstr>Раздел 4. Формы контроля за исполнением Административного регламента</vt:lpstr>
      <vt:lpstr>Раздел 5. Досудебный (внесудебный) порядок обжалования решений и действий (безде</vt:lpstr>
    </vt:vector>
  </TitlesOfParts>
  <Company>Администрация</Company>
  <LinksUpToDate>false</LinksUpToDate>
  <CharactersWithSpaces>364903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11</dc:creator>
  <cp:lastModifiedBy>Юрист</cp:lastModifiedBy>
  <cp:revision>294</cp:revision>
  <cp:lastPrinted>2021-06-25T08:45:00Z</cp:lastPrinted>
  <dcterms:created xsi:type="dcterms:W3CDTF">2021-03-23T14:32:00Z</dcterms:created>
  <dcterms:modified xsi:type="dcterms:W3CDTF">2021-11-03T11:20:00Z</dcterms:modified>
</cp:coreProperties>
</file>