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C2F" w:rsidRDefault="008A0C2F" w:rsidP="008A0C2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 КАБАЕВСКОГО</w:t>
      </w:r>
      <w:r w:rsidRPr="00E42A9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 </w:t>
      </w:r>
    </w:p>
    <w:p w:rsidR="008A0C2F" w:rsidRPr="00E42A91" w:rsidRDefault="008A0C2F" w:rsidP="008A0C2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A91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</w:p>
    <w:p w:rsidR="008A0C2F" w:rsidRPr="00E42A91" w:rsidRDefault="008A0C2F" w:rsidP="008A0C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0C2F" w:rsidRPr="00E42A91" w:rsidRDefault="008A0C2F" w:rsidP="008A0C2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42A9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ПОСТАНОВЛЕНИЕ</w:t>
      </w:r>
    </w:p>
    <w:p w:rsidR="008A0C2F" w:rsidRPr="00E42A91" w:rsidRDefault="008A0C2F" w:rsidP="008A0C2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8A0C2F" w:rsidRPr="00E42A91" w:rsidRDefault="008A0C2F" w:rsidP="008A0C2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42A9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абаево</w:t>
      </w:r>
      <w:proofErr w:type="spellEnd"/>
    </w:p>
    <w:p w:rsidR="008A0C2F" w:rsidRPr="00E42A91" w:rsidRDefault="008A0C2F" w:rsidP="008A0C2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14.07.</w:t>
      </w:r>
      <w:r w:rsidRPr="00E42A9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42A91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8A0C2F" w:rsidRPr="00E42A91" w:rsidRDefault="008A0C2F" w:rsidP="008A0C2F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E42A91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</w:p>
    <w:p w:rsidR="008A0C2F" w:rsidRPr="00447F10" w:rsidRDefault="008A0C2F" w:rsidP="008A0C2F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</w:p>
    <w:p w:rsidR="008A0C2F" w:rsidRPr="0036580A" w:rsidRDefault="008A0C2F" w:rsidP="008A0C2F">
      <w:pPr>
        <w:jc w:val="center"/>
        <w:rPr>
          <w:rFonts w:ascii="Times New Roman" w:hAnsi="Times New Roman"/>
          <w:b/>
          <w:bCs/>
          <w:kern w:val="2"/>
          <w:sz w:val="28"/>
          <w:szCs w:val="28"/>
        </w:rPr>
      </w:pPr>
      <w:r w:rsidRPr="0036580A">
        <w:rPr>
          <w:rFonts w:ascii="Times New Roman" w:hAnsi="Times New Roman"/>
          <w:b/>
          <w:bCs/>
          <w:kern w:val="2"/>
          <w:sz w:val="28"/>
          <w:szCs w:val="28"/>
        </w:rPr>
        <w:t>ОБ УТВЕРЖДЕНИИ ПОЛОЖЕНИЯ ОБ ОРГАНИЗАЦИИ ДЕЯТЕЛ</w:t>
      </w:r>
      <w:r w:rsidRPr="0036580A">
        <w:rPr>
          <w:rFonts w:ascii="Times New Roman" w:hAnsi="Times New Roman"/>
          <w:b/>
          <w:bCs/>
          <w:kern w:val="2"/>
          <w:sz w:val="28"/>
          <w:szCs w:val="28"/>
        </w:rPr>
        <w:t>Ь</w:t>
      </w:r>
      <w:r w:rsidRPr="0036580A">
        <w:rPr>
          <w:rFonts w:ascii="Times New Roman" w:hAnsi="Times New Roman"/>
          <w:b/>
          <w:bCs/>
          <w:kern w:val="2"/>
          <w:sz w:val="28"/>
          <w:szCs w:val="28"/>
        </w:rPr>
        <w:t>НОСТИ  КАБАЕВСКОГО СЕЛЬСКОГО ПО СЕЛЕНИЯ ДУБЕНСКОГО МУНИЦИПАЛЬНОГО РАЙОНА РЕСПУБЛИКИ МОРДОВИЯ ПО ВЫЯВЛЕНИЮ ОБЛАДАТЕЛЕЙ РАНЕЕ УЧТЕННЫХ ОБЪЕКТОВ НЕДВИЖИМОСТИ</w:t>
      </w:r>
    </w:p>
    <w:p w:rsidR="008A0C2F" w:rsidRPr="0036580A" w:rsidRDefault="008A0C2F" w:rsidP="008A0C2F">
      <w:pPr>
        <w:rPr>
          <w:rFonts w:ascii="Times New Roman" w:hAnsi="Times New Roman"/>
          <w:b/>
        </w:rPr>
      </w:pPr>
    </w:p>
    <w:p w:rsidR="008A0C2F" w:rsidRPr="00447F10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</w:p>
    <w:p w:rsidR="008A0C2F" w:rsidRPr="00447F10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447F10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>с п. 40 ст. 14 Федерального закона от 06.10.2003 № 131-ФЗ «Об общих принципах организации местного самоуправления в Росси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ской Федерации», </w:t>
      </w:r>
      <w:r w:rsidRPr="00447F10">
        <w:rPr>
          <w:rFonts w:ascii="Times New Roman" w:hAnsi="Times New Roman"/>
          <w:sz w:val="28"/>
          <w:szCs w:val="28"/>
        </w:rPr>
        <w:t>стать</w:t>
      </w:r>
      <w:r>
        <w:rPr>
          <w:rFonts w:ascii="Times New Roman" w:hAnsi="Times New Roman"/>
          <w:sz w:val="28"/>
          <w:szCs w:val="28"/>
        </w:rPr>
        <w:t>ей</w:t>
      </w:r>
      <w:r w:rsidRPr="00447F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69.1</w:t>
      </w:r>
      <w:r w:rsidRPr="00447F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Федерального закона от 13.07.2015 </w:t>
      </w:r>
      <w:r>
        <w:rPr>
          <w:rFonts w:ascii="Times New Roman" w:hAnsi="Times New Roman"/>
          <w:sz w:val="28"/>
          <w:szCs w:val="28"/>
        </w:rPr>
        <w:br/>
        <w:t>№ 218-ФЗ «О государственной регистрации недвижимости»</w:t>
      </w:r>
      <w:r w:rsidRPr="00447F1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руководствуясь Уставом</w:t>
      </w:r>
      <w:r w:rsidRPr="0057422C">
        <w:rPr>
          <w:sz w:val="28"/>
          <w:szCs w:val="28"/>
        </w:rPr>
        <w:t xml:space="preserve"> </w:t>
      </w:r>
      <w:proofErr w:type="spellStart"/>
      <w:r w:rsidRPr="0057422C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57422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</w:t>
      </w:r>
      <w:r w:rsidRPr="00447F10">
        <w:rPr>
          <w:rFonts w:ascii="Times New Roman" w:hAnsi="Times New Roman"/>
          <w:sz w:val="28"/>
          <w:szCs w:val="28"/>
        </w:rPr>
        <w:t xml:space="preserve">: 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447F10">
        <w:rPr>
          <w:rFonts w:ascii="Times New Roman" w:hAnsi="Times New Roman"/>
          <w:sz w:val="28"/>
          <w:szCs w:val="28"/>
        </w:rPr>
        <w:t xml:space="preserve">1. Утвердить прилагаемое Положение об организации деятельности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447F10">
        <w:rPr>
          <w:rFonts w:ascii="Times New Roman" w:hAnsi="Times New Roman"/>
          <w:sz w:val="28"/>
          <w:szCs w:val="28"/>
        </w:rPr>
        <w:t xml:space="preserve">по выявлению </w:t>
      </w:r>
      <w:r>
        <w:rPr>
          <w:rFonts w:ascii="Times New Roman" w:hAnsi="Times New Roman"/>
          <w:sz w:val="28"/>
          <w:szCs w:val="28"/>
        </w:rPr>
        <w:t>правообладателей ранее учтенных объектов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движимости.</w:t>
      </w:r>
    </w:p>
    <w:p w:rsidR="008A0C2F" w:rsidRPr="00447F10" w:rsidRDefault="008A0C2F" w:rsidP="008A0C2F">
      <w:pPr>
        <w:suppressAutoHyphens/>
        <w:ind w:firstLine="709"/>
        <w:rPr>
          <w:rFonts w:ascii="Times New Roman" w:hAnsi="Times New Roman"/>
          <w:b/>
          <w:i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A42FC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42F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42FCE">
        <w:rPr>
          <w:rFonts w:ascii="Times New Roman" w:hAnsi="Times New Roman"/>
          <w:sz w:val="28"/>
          <w:szCs w:val="28"/>
        </w:rPr>
        <w:t xml:space="preserve"> выполнением настоящего </w:t>
      </w:r>
      <w:r>
        <w:rPr>
          <w:rFonts w:ascii="Times New Roman" w:hAnsi="Times New Roman"/>
          <w:sz w:val="28"/>
          <w:szCs w:val="28"/>
        </w:rPr>
        <w:t>постановления оставляю за собой</w:t>
      </w:r>
    </w:p>
    <w:p w:rsidR="008A0C2F" w:rsidRPr="00447F10" w:rsidRDefault="008A0C2F" w:rsidP="008A0C2F">
      <w:pPr>
        <w:ind w:firstLine="709"/>
        <w:rPr>
          <w:rFonts w:ascii="Times New Roman" w:hAnsi="Times New Roman"/>
          <w:b/>
          <w:i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47F10">
        <w:rPr>
          <w:rFonts w:ascii="Times New Roman" w:hAnsi="Times New Roman"/>
          <w:sz w:val="28"/>
          <w:szCs w:val="28"/>
        </w:rPr>
        <w:t xml:space="preserve">.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447F10">
        <w:rPr>
          <w:rFonts w:ascii="Times New Roman" w:hAnsi="Times New Roman"/>
          <w:sz w:val="28"/>
          <w:szCs w:val="28"/>
        </w:rPr>
        <w:t xml:space="preserve"> вступает в силу после дня его официал</w:t>
      </w:r>
      <w:r w:rsidRPr="00447F10">
        <w:rPr>
          <w:rFonts w:ascii="Times New Roman" w:hAnsi="Times New Roman"/>
          <w:sz w:val="28"/>
          <w:szCs w:val="28"/>
        </w:rPr>
        <w:t>ь</w:t>
      </w:r>
      <w:r w:rsidRPr="00447F10">
        <w:rPr>
          <w:rFonts w:ascii="Times New Roman" w:hAnsi="Times New Roman"/>
          <w:sz w:val="28"/>
          <w:szCs w:val="28"/>
        </w:rPr>
        <w:t>ного опубликования.</w:t>
      </w:r>
    </w:p>
    <w:p w:rsidR="008A0C2F" w:rsidRPr="00447F10" w:rsidRDefault="008A0C2F" w:rsidP="008A0C2F">
      <w:pPr>
        <w:ind w:firstLine="540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pStyle w:val="ConsPlusTitle"/>
        <w:widowControl/>
        <w:rPr>
          <w:rFonts w:ascii="Times New Roman" w:hAnsi="Times New Roman" w:cs="Times New Roman"/>
          <w:b w:val="0"/>
          <w:kern w:val="2"/>
          <w:sz w:val="28"/>
          <w:szCs w:val="28"/>
        </w:rPr>
      </w:pPr>
    </w:p>
    <w:p w:rsidR="008A0C2F" w:rsidRDefault="008A0C2F" w:rsidP="008A0C2F">
      <w:pPr>
        <w:pStyle w:val="ConsPlusTitle"/>
        <w:widowControl/>
        <w:rPr>
          <w:rFonts w:ascii="Times New Roman" w:hAnsi="Times New Roman" w:cs="Times New Roman"/>
          <w:b w:val="0"/>
          <w:kern w:val="2"/>
          <w:sz w:val="28"/>
          <w:szCs w:val="28"/>
        </w:rPr>
      </w:pPr>
    </w:p>
    <w:p w:rsidR="008A0C2F" w:rsidRDefault="008A0C2F" w:rsidP="008A0C2F">
      <w:pPr>
        <w:pStyle w:val="ConsPlusTitle"/>
        <w:widowControl/>
        <w:rPr>
          <w:rFonts w:ascii="Times New Roman" w:hAnsi="Times New Roman" w:cs="Times New Roman"/>
          <w:b w:val="0"/>
          <w:kern w:val="2"/>
          <w:sz w:val="28"/>
          <w:szCs w:val="28"/>
        </w:rPr>
      </w:pPr>
    </w:p>
    <w:p w:rsidR="008A0C2F" w:rsidRPr="008A0C2F" w:rsidRDefault="008A0C2F" w:rsidP="008A0C2F">
      <w:pPr>
        <w:pStyle w:val="ConsPlusTitle"/>
        <w:widowControl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8A0C2F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Глава </w:t>
      </w:r>
      <w:proofErr w:type="spellStart"/>
      <w:r w:rsidRPr="008A0C2F">
        <w:rPr>
          <w:rFonts w:ascii="Times New Roman" w:hAnsi="Times New Roman" w:cs="Times New Roman"/>
          <w:b w:val="0"/>
          <w:kern w:val="2"/>
          <w:sz w:val="28"/>
          <w:szCs w:val="28"/>
        </w:rPr>
        <w:t>Кабаевского</w:t>
      </w:r>
      <w:proofErr w:type="spellEnd"/>
      <w:r w:rsidRPr="008A0C2F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сельского поселения:                     </w:t>
      </w:r>
      <w:proofErr w:type="spellStart"/>
      <w:r>
        <w:rPr>
          <w:rFonts w:ascii="Times New Roman" w:hAnsi="Times New Roman" w:cs="Times New Roman"/>
          <w:b w:val="0"/>
          <w:kern w:val="2"/>
          <w:sz w:val="28"/>
          <w:szCs w:val="28"/>
        </w:rPr>
        <w:t>Кечуткин</w:t>
      </w:r>
      <w:proofErr w:type="spellEnd"/>
      <w:r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 М.Г.</w:t>
      </w:r>
    </w:p>
    <w:p w:rsidR="008A0C2F" w:rsidRDefault="008A0C2F" w:rsidP="008A0C2F">
      <w:pPr>
        <w:ind w:right="4818" w:firstLine="0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kern w:val="2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sz w:val="28"/>
          <w:szCs w:val="28"/>
        </w:rPr>
      </w:pPr>
    </w:p>
    <w:p w:rsidR="008A0C2F" w:rsidRDefault="008A0C2F" w:rsidP="008A0C2F">
      <w:pPr>
        <w:suppressAutoHyphens/>
        <w:ind w:left="5103"/>
        <w:jc w:val="center"/>
        <w:rPr>
          <w:rFonts w:ascii="Times New Roman" w:hAnsi="Times New Roman"/>
          <w:sz w:val="28"/>
          <w:szCs w:val="28"/>
        </w:rPr>
      </w:pPr>
    </w:p>
    <w:p w:rsidR="008A0C2F" w:rsidRPr="00E645B2" w:rsidRDefault="008A0C2F" w:rsidP="008A0C2F">
      <w:pPr>
        <w:suppressAutoHyphens/>
        <w:ind w:left="5103"/>
        <w:jc w:val="center"/>
        <w:rPr>
          <w:rFonts w:ascii="Times New Roman" w:hAnsi="Times New Roman"/>
          <w:sz w:val="28"/>
          <w:szCs w:val="28"/>
        </w:rPr>
      </w:pPr>
      <w:r w:rsidRPr="00E645B2">
        <w:rPr>
          <w:rFonts w:ascii="Times New Roman" w:hAnsi="Times New Roman"/>
          <w:sz w:val="28"/>
          <w:szCs w:val="28"/>
        </w:rPr>
        <w:t>ПРИЛОЖЕНИЕ</w:t>
      </w:r>
    </w:p>
    <w:p w:rsidR="008A0C2F" w:rsidRPr="00E645B2" w:rsidRDefault="008A0C2F" w:rsidP="008A0C2F">
      <w:pPr>
        <w:suppressAutoHyphens/>
        <w:ind w:left="5103"/>
        <w:rPr>
          <w:rFonts w:ascii="Times New Roman" w:hAnsi="Times New Roman"/>
          <w:sz w:val="28"/>
          <w:szCs w:val="28"/>
        </w:rPr>
      </w:pPr>
      <w:r w:rsidRPr="00E645B2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A0C2F" w:rsidRPr="00E645B2" w:rsidRDefault="008A0C2F" w:rsidP="008A0C2F">
      <w:pPr>
        <w:suppressAutoHyphens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от 14.07.2021  № 42</w:t>
      </w:r>
    </w:p>
    <w:p w:rsidR="008A0C2F" w:rsidRPr="00447F10" w:rsidRDefault="008A0C2F" w:rsidP="008A0C2F">
      <w:pPr>
        <w:keepNext/>
        <w:jc w:val="center"/>
        <w:rPr>
          <w:rFonts w:ascii="Times New Roman" w:hAnsi="Times New Roman"/>
          <w:b/>
          <w:sz w:val="28"/>
          <w:szCs w:val="28"/>
        </w:rPr>
      </w:pPr>
    </w:p>
    <w:p w:rsidR="008A0C2F" w:rsidRPr="00447F10" w:rsidRDefault="008A0C2F" w:rsidP="008A0C2F">
      <w:pPr>
        <w:keepNext/>
        <w:jc w:val="center"/>
        <w:rPr>
          <w:rFonts w:ascii="Times New Roman" w:hAnsi="Times New Roman"/>
          <w:b/>
          <w:sz w:val="28"/>
          <w:szCs w:val="28"/>
        </w:rPr>
      </w:pPr>
    </w:p>
    <w:p w:rsidR="008A0C2F" w:rsidRPr="0036580A" w:rsidRDefault="008A0C2F" w:rsidP="008A0C2F">
      <w:pPr>
        <w:jc w:val="center"/>
        <w:rPr>
          <w:rFonts w:ascii="Times New Roman" w:hAnsi="Times New Roman"/>
          <w:bCs/>
          <w:kern w:val="2"/>
          <w:sz w:val="28"/>
          <w:szCs w:val="28"/>
        </w:rPr>
      </w:pPr>
      <w:r w:rsidRPr="0036580A">
        <w:rPr>
          <w:rFonts w:ascii="Times New Roman" w:hAnsi="Times New Roman"/>
          <w:bCs/>
          <w:kern w:val="2"/>
          <w:sz w:val="28"/>
          <w:szCs w:val="28"/>
        </w:rPr>
        <w:t>ПОЛОЖЕНИЕ</w:t>
      </w:r>
    </w:p>
    <w:p w:rsidR="008A0C2F" w:rsidRPr="0036580A" w:rsidRDefault="008A0C2F" w:rsidP="008A0C2F">
      <w:pPr>
        <w:jc w:val="center"/>
        <w:rPr>
          <w:rFonts w:ascii="Times New Roman" w:hAnsi="Times New Roman"/>
          <w:bCs/>
          <w:kern w:val="2"/>
          <w:sz w:val="28"/>
          <w:szCs w:val="28"/>
        </w:rPr>
      </w:pPr>
      <w:r w:rsidRPr="0036580A">
        <w:rPr>
          <w:rFonts w:ascii="Times New Roman" w:hAnsi="Times New Roman"/>
          <w:bCs/>
          <w:kern w:val="2"/>
          <w:sz w:val="28"/>
          <w:szCs w:val="28"/>
        </w:rPr>
        <w:t>ОБ ОРГАНИЗАЦИИ ДЕЯТЕЛЬНОСТ КАБАЕВСКОГО СЕЛЬСКОГО ПО СЕЛЕНИЯ ДУБЕНСКОГО МУНИЦИПАЛЬНОГО РАЙОНА РЕСПУБЛИКИ МОРДОВИЯ</w:t>
      </w:r>
      <w:r w:rsidRPr="0036580A">
        <w:rPr>
          <w:rFonts w:ascii="Times New Roman" w:hAnsi="Times New Roman"/>
          <w:i/>
          <w:kern w:val="2"/>
          <w:sz w:val="28"/>
          <w:szCs w:val="28"/>
        </w:rPr>
        <w:br/>
      </w:r>
      <w:r w:rsidRPr="0036580A">
        <w:rPr>
          <w:rFonts w:ascii="Times New Roman" w:hAnsi="Times New Roman"/>
          <w:bCs/>
          <w:kern w:val="2"/>
          <w:sz w:val="28"/>
          <w:szCs w:val="28"/>
        </w:rPr>
        <w:t>ПО ВЫЯВЛЕНИЮ ОБЛАДАТЕЛЕЙ РАНЕЕ УЧТЕННЫХ ОБЪЕКТОВ НЕДВИЖИМОСТИ</w:t>
      </w:r>
    </w:p>
    <w:p w:rsidR="008A0C2F" w:rsidRPr="00447F10" w:rsidRDefault="008A0C2F" w:rsidP="008A0C2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0C2F" w:rsidRPr="00447F10" w:rsidRDefault="008A0C2F" w:rsidP="008A0C2F">
      <w:pPr>
        <w:ind w:firstLine="709"/>
        <w:rPr>
          <w:rFonts w:ascii="Times New Roman" w:hAnsi="Times New Roman"/>
          <w:kern w:val="2"/>
          <w:sz w:val="28"/>
          <w:szCs w:val="28"/>
        </w:rPr>
      </w:pPr>
      <w:r w:rsidRPr="00447F10">
        <w:rPr>
          <w:rFonts w:ascii="Times New Roman" w:hAnsi="Times New Roman"/>
          <w:bCs/>
          <w:sz w:val="28"/>
          <w:szCs w:val="28"/>
        </w:rPr>
        <w:t xml:space="preserve">1. Настоящее Положение регулирует общественные отношения в сфере организации деятельности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47F10">
        <w:rPr>
          <w:rFonts w:ascii="Times New Roman" w:hAnsi="Times New Roman"/>
          <w:bCs/>
          <w:sz w:val="28"/>
          <w:szCs w:val="28"/>
        </w:rPr>
        <w:t xml:space="preserve">по </w:t>
      </w:r>
      <w:r w:rsidRPr="00447F10">
        <w:rPr>
          <w:rFonts w:ascii="Times New Roman" w:hAnsi="Times New Roman"/>
          <w:sz w:val="28"/>
          <w:szCs w:val="28"/>
        </w:rPr>
        <w:t xml:space="preserve">выявлению </w:t>
      </w:r>
      <w:r>
        <w:rPr>
          <w:rFonts w:ascii="Times New Roman" w:hAnsi="Times New Roman"/>
          <w:sz w:val="28"/>
          <w:szCs w:val="28"/>
        </w:rPr>
        <w:t>обладателей ранее учтенных объектов недвижимости</w:t>
      </w:r>
      <w:r w:rsidRPr="00447F10">
        <w:rPr>
          <w:rFonts w:ascii="Times New Roman" w:hAnsi="Times New Roman"/>
          <w:sz w:val="28"/>
          <w:szCs w:val="28"/>
        </w:rPr>
        <w:t>, находящихся на терри</w:t>
      </w:r>
      <w:r>
        <w:rPr>
          <w:rFonts w:ascii="Times New Roman" w:hAnsi="Times New Roman"/>
          <w:sz w:val="28"/>
          <w:szCs w:val="28"/>
        </w:rPr>
        <w:t xml:space="preserve">тории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47F10">
        <w:rPr>
          <w:rFonts w:ascii="Times New Roman" w:hAnsi="Times New Roman"/>
          <w:sz w:val="28"/>
          <w:szCs w:val="28"/>
        </w:rPr>
        <w:t xml:space="preserve">(далее </w:t>
      </w:r>
      <w:proofErr w:type="gramStart"/>
      <w:r w:rsidRPr="00447F1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бъект недвижимости</w:t>
      </w:r>
      <w:r w:rsidRPr="00447F10">
        <w:rPr>
          <w:rFonts w:ascii="Times New Roman" w:hAnsi="Times New Roman"/>
          <w:sz w:val="28"/>
          <w:szCs w:val="28"/>
        </w:rPr>
        <w:t xml:space="preserve">), принятию </w:t>
      </w:r>
      <w:r>
        <w:rPr>
          <w:rFonts w:ascii="Times New Roman" w:hAnsi="Times New Roman"/>
          <w:sz w:val="28"/>
          <w:szCs w:val="28"/>
        </w:rPr>
        <w:t>решения о выявлении правообладателя ранее учте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ного объекта недвижимости</w:t>
      </w:r>
      <w:r w:rsidRPr="00447F10">
        <w:rPr>
          <w:rFonts w:ascii="Times New Roman" w:hAnsi="Times New Roman"/>
          <w:kern w:val="2"/>
          <w:sz w:val="28"/>
          <w:szCs w:val="28"/>
        </w:rPr>
        <w:t>.</w:t>
      </w:r>
    </w:p>
    <w:p w:rsidR="008A0C2F" w:rsidRPr="00294196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447F10">
        <w:rPr>
          <w:rFonts w:ascii="Times New Roman" w:hAnsi="Times New Roman"/>
          <w:sz w:val="28"/>
          <w:szCs w:val="28"/>
        </w:rPr>
        <w:t xml:space="preserve">2. Настоящее Положение распространяется на </w:t>
      </w:r>
      <w:r>
        <w:rPr>
          <w:rFonts w:ascii="Times New Roman" w:hAnsi="Times New Roman"/>
          <w:sz w:val="28"/>
          <w:szCs w:val="28"/>
        </w:rPr>
        <w:t>объекты недвижимости</w:t>
      </w:r>
      <w:r w:rsidRPr="00447F10">
        <w:rPr>
          <w:rFonts w:ascii="Times New Roman" w:hAnsi="Times New Roman"/>
          <w:sz w:val="28"/>
          <w:szCs w:val="28"/>
        </w:rPr>
        <w:t>, котор</w:t>
      </w:r>
      <w:r>
        <w:rPr>
          <w:rFonts w:ascii="Times New Roman" w:hAnsi="Times New Roman"/>
          <w:sz w:val="28"/>
          <w:szCs w:val="28"/>
        </w:rPr>
        <w:t>ы</w:t>
      </w:r>
      <w:r w:rsidRPr="00447F10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в соответствии со статьей 69 Федерального закона от 13.07.2015</w:t>
      </w:r>
      <w:r>
        <w:rPr>
          <w:rFonts w:ascii="Times New Roman" w:hAnsi="Times New Roman"/>
          <w:sz w:val="28"/>
          <w:szCs w:val="28"/>
        </w:rPr>
        <w:br/>
        <w:t xml:space="preserve">№ 218-ФЗ «О государственной регистрации недвижимости» считаются ранее учтенными объектами недвижимости или </w:t>
      </w:r>
      <w:proofErr w:type="gramStart"/>
      <w:r>
        <w:rPr>
          <w:rFonts w:ascii="Times New Roman" w:hAnsi="Times New Roman"/>
          <w:sz w:val="28"/>
          <w:szCs w:val="28"/>
        </w:rPr>
        <w:t>сведения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о которых могут быть внесены в Единый государственный реестр недвижимости по правилам, предусмотренным для внесения сведений о ранее учтенных объектах недвиж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мости (далее – ранее учтенные объекты недвижимости).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447F10">
        <w:rPr>
          <w:rFonts w:ascii="Times New Roman" w:hAnsi="Times New Roman"/>
          <w:sz w:val="28"/>
          <w:szCs w:val="28"/>
        </w:rPr>
        <w:t xml:space="preserve">3. Осуществление </w:t>
      </w:r>
      <w:r>
        <w:rPr>
          <w:rFonts w:ascii="Times New Roman" w:hAnsi="Times New Roman"/>
          <w:sz w:val="28"/>
          <w:szCs w:val="28"/>
        </w:rPr>
        <w:t>мероприятий</w:t>
      </w:r>
      <w:r w:rsidRPr="00447F10">
        <w:rPr>
          <w:rFonts w:ascii="Times New Roman" w:hAnsi="Times New Roman"/>
          <w:sz w:val="28"/>
          <w:szCs w:val="28"/>
        </w:rPr>
        <w:t xml:space="preserve"> по выявлению </w:t>
      </w:r>
      <w:r>
        <w:rPr>
          <w:rFonts w:ascii="Times New Roman" w:hAnsi="Times New Roman"/>
          <w:sz w:val="28"/>
          <w:szCs w:val="28"/>
        </w:rPr>
        <w:t>правообладателей ранее учтенных объектов недвижимости</w:t>
      </w:r>
      <w:r w:rsidRPr="00447F10">
        <w:rPr>
          <w:rFonts w:ascii="Times New Roman" w:hAnsi="Times New Roman"/>
          <w:sz w:val="28"/>
          <w:szCs w:val="28"/>
        </w:rPr>
        <w:t xml:space="preserve"> осуществляет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</w:t>
      </w:r>
      <w:proofErr w:type="gramStart"/>
      <w:r>
        <w:rPr>
          <w:rFonts w:ascii="Times New Roman" w:hAnsi="Times New Roman"/>
          <w:sz w:val="28"/>
          <w:szCs w:val="28"/>
        </w:rPr>
        <w:t>я</w:t>
      </w:r>
      <w:r w:rsidRPr="00447F10">
        <w:rPr>
          <w:rFonts w:ascii="Times New Roman" w:hAnsi="Times New Roman"/>
          <w:sz w:val="28"/>
          <w:szCs w:val="28"/>
        </w:rPr>
        <w:t>(</w:t>
      </w:r>
      <w:proofErr w:type="gramEnd"/>
      <w:r w:rsidRPr="00447F10">
        <w:rPr>
          <w:rFonts w:ascii="Times New Roman" w:hAnsi="Times New Roman"/>
          <w:sz w:val="28"/>
          <w:szCs w:val="28"/>
        </w:rPr>
        <w:t>далее – уполномоченный орган)</w:t>
      </w:r>
      <w:r>
        <w:rPr>
          <w:rFonts w:ascii="Times New Roman" w:hAnsi="Times New Roman"/>
          <w:sz w:val="28"/>
          <w:szCs w:val="28"/>
        </w:rPr>
        <w:t>.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Уполномоченный орган проводит мероприятия по обеспечению вн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сения в Единый государственный реестр недвижимости сведений о правоо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ладателях ранее учтенных объектов недвижимости в случае, если правоуст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навливающие документы на ранее учтенные объекты </w:t>
      </w:r>
      <w:r w:rsidRPr="006A2BC6">
        <w:rPr>
          <w:rFonts w:ascii="Times New Roman" w:hAnsi="Times New Roman"/>
          <w:sz w:val="28"/>
          <w:szCs w:val="28"/>
        </w:rPr>
        <w:t>недвижимости или д</w:t>
      </w:r>
      <w:r w:rsidRPr="006A2BC6">
        <w:rPr>
          <w:rFonts w:ascii="Times New Roman" w:hAnsi="Times New Roman"/>
          <w:sz w:val="28"/>
          <w:szCs w:val="28"/>
        </w:rPr>
        <w:t>о</w:t>
      </w:r>
      <w:r w:rsidRPr="006A2BC6">
        <w:rPr>
          <w:rFonts w:ascii="Times New Roman" w:hAnsi="Times New Roman"/>
          <w:sz w:val="28"/>
          <w:szCs w:val="28"/>
        </w:rPr>
        <w:t>кументы, удостоверяющие права на ранее учтенные объекты недвижимости, были оформлены до дня вступления в силу Федерального закона от 21</w:t>
      </w:r>
      <w:r>
        <w:rPr>
          <w:rFonts w:ascii="Times New Roman" w:hAnsi="Times New Roman"/>
          <w:sz w:val="28"/>
          <w:szCs w:val="28"/>
        </w:rPr>
        <w:t>.07.1997 № 122-ФЗ «</w:t>
      </w:r>
      <w:r w:rsidRPr="006A2BC6">
        <w:rPr>
          <w:rFonts w:ascii="Times New Roman" w:hAnsi="Times New Roman"/>
          <w:sz w:val="28"/>
          <w:szCs w:val="28"/>
        </w:rPr>
        <w:t>О государственной регистрации прав на недв</w:t>
      </w:r>
      <w:r>
        <w:rPr>
          <w:rFonts w:ascii="Times New Roman" w:hAnsi="Times New Roman"/>
          <w:sz w:val="28"/>
          <w:szCs w:val="28"/>
        </w:rPr>
        <w:t>ижимое имущество и сделок с</w:t>
      </w:r>
      <w:proofErr w:type="gramEnd"/>
      <w:r>
        <w:rPr>
          <w:rFonts w:ascii="Times New Roman" w:hAnsi="Times New Roman"/>
          <w:sz w:val="28"/>
          <w:szCs w:val="28"/>
        </w:rPr>
        <w:t xml:space="preserve"> ним»</w:t>
      </w:r>
      <w:r w:rsidRPr="006A2BC6">
        <w:rPr>
          <w:rFonts w:ascii="Times New Roman" w:hAnsi="Times New Roman"/>
          <w:sz w:val="28"/>
          <w:szCs w:val="28"/>
        </w:rPr>
        <w:t xml:space="preserve"> и права на такие объекты недвижимости, по</w:t>
      </w:r>
      <w:r w:rsidRPr="006A2BC6">
        <w:rPr>
          <w:rFonts w:ascii="Times New Roman" w:hAnsi="Times New Roman"/>
          <w:sz w:val="28"/>
          <w:szCs w:val="28"/>
        </w:rPr>
        <w:t>д</w:t>
      </w:r>
      <w:r w:rsidRPr="006A2BC6">
        <w:rPr>
          <w:rFonts w:ascii="Times New Roman" w:hAnsi="Times New Roman"/>
          <w:sz w:val="28"/>
          <w:szCs w:val="28"/>
        </w:rPr>
        <w:t>тверждающиеся указанными документами, не зарегистрированы в Едином государственном реестре недвижимости.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мероприятия включают в себя: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1) </w:t>
      </w:r>
      <w:r w:rsidRPr="006A2BC6">
        <w:rPr>
          <w:rFonts w:ascii="Times New Roman" w:hAnsi="Times New Roman"/>
          <w:sz w:val="28"/>
          <w:szCs w:val="28"/>
        </w:rPr>
        <w:t>проведение анализа сведений, в том числе о правообладателях ранее учтенных объектов недвижимости, содержащихся в документах, находящи</w:t>
      </w:r>
      <w:r w:rsidRPr="006A2BC6">
        <w:rPr>
          <w:rFonts w:ascii="Times New Roman" w:hAnsi="Times New Roman"/>
          <w:sz w:val="28"/>
          <w:szCs w:val="28"/>
        </w:rPr>
        <w:t>х</w:t>
      </w:r>
      <w:r w:rsidRPr="006A2BC6">
        <w:rPr>
          <w:rFonts w:ascii="Times New Roman" w:hAnsi="Times New Roman"/>
          <w:sz w:val="28"/>
          <w:szCs w:val="28"/>
        </w:rPr>
        <w:t>ся в архивах и (ил</w:t>
      </w:r>
      <w:r>
        <w:rPr>
          <w:rFonts w:ascii="Times New Roman" w:hAnsi="Times New Roman"/>
          <w:sz w:val="28"/>
          <w:szCs w:val="28"/>
        </w:rPr>
        <w:t>и) в распоряжении уполномоченного органа, осущест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ляющего</w:t>
      </w:r>
      <w:r w:rsidRPr="006A2BC6">
        <w:rPr>
          <w:rFonts w:ascii="Times New Roman" w:hAnsi="Times New Roman"/>
          <w:sz w:val="28"/>
          <w:szCs w:val="28"/>
        </w:rPr>
        <w:t xml:space="preserve"> данные мероприятия</w:t>
      </w:r>
      <w:r>
        <w:rPr>
          <w:rFonts w:ascii="Times New Roman" w:hAnsi="Times New Roman"/>
          <w:sz w:val="28"/>
          <w:szCs w:val="28"/>
        </w:rPr>
        <w:t>;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6A2BC6">
        <w:rPr>
          <w:rFonts w:ascii="Times New Roman" w:hAnsi="Times New Roman"/>
          <w:sz w:val="28"/>
          <w:szCs w:val="28"/>
        </w:rPr>
        <w:t>направление запроса в</w:t>
      </w:r>
      <w:r>
        <w:rPr>
          <w:rFonts w:ascii="Times New Roman" w:hAnsi="Times New Roman"/>
          <w:sz w:val="28"/>
          <w:szCs w:val="28"/>
        </w:rPr>
        <w:t xml:space="preserve"> органы государственной власти</w:t>
      </w:r>
      <w:r w:rsidRPr="006A2BC6">
        <w:rPr>
          <w:rFonts w:ascii="Times New Roman" w:hAnsi="Times New Roman"/>
          <w:sz w:val="28"/>
          <w:szCs w:val="28"/>
        </w:rPr>
        <w:t xml:space="preserve">, организации, осуществлявшие до дня вступления в силу Федерального закона от 21 июля 1997 года </w:t>
      </w:r>
      <w:r>
        <w:rPr>
          <w:rFonts w:ascii="Times New Roman" w:hAnsi="Times New Roman"/>
          <w:sz w:val="28"/>
          <w:szCs w:val="28"/>
        </w:rPr>
        <w:t>№</w:t>
      </w:r>
      <w:r w:rsidRPr="006A2BC6">
        <w:rPr>
          <w:rFonts w:ascii="Times New Roman" w:hAnsi="Times New Roman"/>
          <w:sz w:val="28"/>
          <w:szCs w:val="28"/>
        </w:rPr>
        <w:t xml:space="preserve"> 122-ФЗ "О государственной регистрации прав на недвижимое имущество и сделок с ним" учет и регистрацию прав на объекты недвижим</w:t>
      </w:r>
      <w:r w:rsidRPr="006A2BC6">
        <w:rPr>
          <w:rFonts w:ascii="Times New Roman" w:hAnsi="Times New Roman"/>
          <w:sz w:val="28"/>
          <w:szCs w:val="28"/>
        </w:rPr>
        <w:t>о</w:t>
      </w:r>
      <w:r w:rsidRPr="006A2BC6">
        <w:rPr>
          <w:rFonts w:ascii="Times New Roman" w:hAnsi="Times New Roman"/>
          <w:sz w:val="28"/>
          <w:szCs w:val="28"/>
        </w:rPr>
        <w:t xml:space="preserve">сти, а также нотариусам в целях получения </w:t>
      </w:r>
      <w:proofErr w:type="gramStart"/>
      <w:r w:rsidRPr="006A2BC6">
        <w:rPr>
          <w:rFonts w:ascii="Times New Roman" w:hAnsi="Times New Roman"/>
          <w:sz w:val="28"/>
          <w:szCs w:val="28"/>
        </w:rPr>
        <w:t>сведений</w:t>
      </w:r>
      <w:proofErr w:type="gramEnd"/>
      <w:r w:rsidRPr="006A2BC6">
        <w:rPr>
          <w:rFonts w:ascii="Times New Roman" w:hAnsi="Times New Roman"/>
          <w:sz w:val="28"/>
          <w:szCs w:val="28"/>
        </w:rPr>
        <w:t xml:space="preserve"> о правообладателях р</w:t>
      </w:r>
      <w:r w:rsidRPr="006A2BC6">
        <w:rPr>
          <w:rFonts w:ascii="Times New Roman" w:hAnsi="Times New Roman"/>
          <w:sz w:val="28"/>
          <w:szCs w:val="28"/>
        </w:rPr>
        <w:t>а</w:t>
      </w:r>
      <w:r w:rsidRPr="006A2BC6">
        <w:rPr>
          <w:rFonts w:ascii="Times New Roman" w:hAnsi="Times New Roman"/>
          <w:sz w:val="28"/>
          <w:szCs w:val="28"/>
        </w:rPr>
        <w:t>нее учтенных объектов недвижимости, которые могут находиться в архивах и (или) в распоряжении таких органов, организаций или нотариусов</w:t>
      </w:r>
      <w:r>
        <w:rPr>
          <w:rFonts w:ascii="Times New Roman" w:hAnsi="Times New Roman"/>
          <w:sz w:val="28"/>
          <w:szCs w:val="28"/>
        </w:rPr>
        <w:t>;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3) официальное опубликование, в том числе размещение в информац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онно-телекоммуникационной сети «Интернет» на официальном сайте упо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номоченного органа, на территории которого расположены ранее учтенные объекты недвижимости, на информационных щитах в границах населенного пункта, на территории которого расположены ранее учтенные объекты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движимости, либо на иной территории, расположенной за границами нас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ленного пункта, </w:t>
      </w:r>
      <w:r w:rsidRPr="00112211">
        <w:rPr>
          <w:rFonts w:ascii="Times New Roman" w:hAnsi="Times New Roman"/>
          <w:sz w:val="28"/>
          <w:szCs w:val="28"/>
        </w:rPr>
        <w:t>сообщения о способах и порядке предоставления в уполн</w:t>
      </w:r>
      <w:r w:rsidRPr="00112211">
        <w:rPr>
          <w:rFonts w:ascii="Times New Roman" w:hAnsi="Times New Roman"/>
          <w:sz w:val="28"/>
          <w:szCs w:val="28"/>
        </w:rPr>
        <w:t>о</w:t>
      </w:r>
      <w:r w:rsidRPr="00112211">
        <w:rPr>
          <w:rFonts w:ascii="Times New Roman" w:hAnsi="Times New Roman"/>
          <w:sz w:val="28"/>
          <w:szCs w:val="28"/>
        </w:rPr>
        <w:t>моченные органы сведений о правообладателях</w:t>
      </w:r>
      <w:proofErr w:type="gramEnd"/>
      <w:r w:rsidRPr="00112211">
        <w:rPr>
          <w:rFonts w:ascii="Times New Roman" w:hAnsi="Times New Roman"/>
          <w:sz w:val="28"/>
          <w:szCs w:val="28"/>
        </w:rPr>
        <w:t xml:space="preserve"> ранее учтенных объектов н</w:t>
      </w:r>
      <w:r w:rsidRPr="00112211">
        <w:rPr>
          <w:rFonts w:ascii="Times New Roman" w:hAnsi="Times New Roman"/>
          <w:sz w:val="28"/>
          <w:szCs w:val="28"/>
        </w:rPr>
        <w:t>е</w:t>
      </w:r>
      <w:r w:rsidRPr="00112211">
        <w:rPr>
          <w:rFonts w:ascii="Times New Roman" w:hAnsi="Times New Roman"/>
          <w:sz w:val="28"/>
          <w:szCs w:val="28"/>
        </w:rPr>
        <w:t>движимости такими правообладателями, в том числе о порядке предоставл</w:t>
      </w:r>
      <w:r w:rsidRPr="00112211">
        <w:rPr>
          <w:rFonts w:ascii="Times New Roman" w:hAnsi="Times New Roman"/>
          <w:sz w:val="28"/>
          <w:szCs w:val="28"/>
        </w:rPr>
        <w:t>е</w:t>
      </w:r>
      <w:r w:rsidRPr="00112211">
        <w:rPr>
          <w:rFonts w:ascii="Times New Roman" w:hAnsi="Times New Roman"/>
          <w:sz w:val="28"/>
          <w:szCs w:val="28"/>
        </w:rPr>
        <w:t>ния любыми заинтересованными лицами сведений о почтовом адресе и (или) адресе электронной почты для связи с ними в связи с проведением меропри</w:t>
      </w:r>
      <w:r w:rsidRPr="00112211">
        <w:rPr>
          <w:rFonts w:ascii="Times New Roman" w:hAnsi="Times New Roman"/>
          <w:sz w:val="28"/>
          <w:szCs w:val="28"/>
        </w:rPr>
        <w:t>я</w:t>
      </w:r>
      <w:r w:rsidRPr="00112211">
        <w:rPr>
          <w:rFonts w:ascii="Times New Roman" w:hAnsi="Times New Roman"/>
          <w:sz w:val="28"/>
          <w:szCs w:val="28"/>
        </w:rPr>
        <w:t>тий, указанных в настоящей части.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</w:t>
      </w:r>
      <w:r w:rsidRPr="00112211">
        <w:rPr>
          <w:rFonts w:ascii="Times New Roman" w:hAnsi="Times New Roman"/>
          <w:sz w:val="28"/>
          <w:szCs w:val="28"/>
        </w:rPr>
        <w:t>в</w:t>
      </w:r>
      <w:r w:rsidRPr="00112211">
        <w:rPr>
          <w:rFonts w:ascii="Times New Roman" w:hAnsi="Times New Roman"/>
          <w:sz w:val="28"/>
          <w:szCs w:val="28"/>
        </w:rPr>
        <w:t>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</w:t>
      </w:r>
      <w:r w:rsidRPr="00112211">
        <w:rPr>
          <w:rFonts w:ascii="Times New Roman" w:hAnsi="Times New Roman"/>
          <w:sz w:val="28"/>
          <w:szCs w:val="28"/>
        </w:rPr>
        <w:t>о</w:t>
      </w:r>
      <w:r w:rsidRPr="00112211">
        <w:rPr>
          <w:rFonts w:ascii="Times New Roman" w:hAnsi="Times New Roman"/>
          <w:sz w:val="28"/>
          <w:szCs w:val="28"/>
        </w:rPr>
        <w:t>рядке.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112211">
        <w:rPr>
          <w:rFonts w:ascii="Times New Roman" w:hAnsi="Times New Roman"/>
          <w:sz w:val="28"/>
          <w:szCs w:val="28"/>
        </w:rPr>
        <w:t xml:space="preserve">Сведения о подлежащих выявлению 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112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настоящего</w:t>
      </w:r>
      <w:r w:rsidRPr="00112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</w:t>
      </w:r>
      <w:r w:rsidRPr="00112211">
        <w:rPr>
          <w:rFonts w:ascii="Times New Roman" w:hAnsi="Times New Roman"/>
          <w:sz w:val="28"/>
          <w:szCs w:val="28"/>
        </w:rPr>
        <w:t xml:space="preserve"> правообладателях ранее учтенных объектов недвиж</w:t>
      </w:r>
      <w:r w:rsidRPr="00112211">
        <w:rPr>
          <w:rFonts w:ascii="Times New Roman" w:hAnsi="Times New Roman"/>
          <w:sz w:val="28"/>
          <w:szCs w:val="28"/>
        </w:rPr>
        <w:t>и</w:t>
      </w:r>
      <w:r w:rsidRPr="00112211">
        <w:rPr>
          <w:rFonts w:ascii="Times New Roman" w:hAnsi="Times New Roman"/>
          <w:sz w:val="28"/>
          <w:szCs w:val="28"/>
        </w:rPr>
        <w:t>мости, в том числе документы, подтверждающие права на ранее учтенные объекты недвижимости, могут быть п</w:t>
      </w:r>
      <w:r>
        <w:rPr>
          <w:rFonts w:ascii="Times New Roman" w:hAnsi="Times New Roman"/>
          <w:sz w:val="28"/>
          <w:szCs w:val="28"/>
        </w:rPr>
        <w:t>редставлены в уполномоченный орган</w:t>
      </w:r>
      <w:r w:rsidRPr="00112211">
        <w:rPr>
          <w:rFonts w:ascii="Times New Roman" w:hAnsi="Times New Roman"/>
          <w:sz w:val="28"/>
          <w:szCs w:val="28"/>
        </w:rPr>
        <w:t xml:space="preserve">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</w:t>
      </w:r>
      <w:r w:rsidRPr="00112211">
        <w:rPr>
          <w:rFonts w:ascii="Times New Roman" w:hAnsi="Times New Roman"/>
          <w:sz w:val="28"/>
          <w:szCs w:val="28"/>
        </w:rPr>
        <w:t>н</w:t>
      </w:r>
      <w:r w:rsidRPr="00112211">
        <w:rPr>
          <w:rFonts w:ascii="Times New Roman" w:hAnsi="Times New Roman"/>
          <w:sz w:val="28"/>
          <w:szCs w:val="28"/>
        </w:rPr>
        <w:t>ных объектов недвижимости</w:t>
      </w:r>
      <w:proofErr w:type="gramEnd"/>
      <w:r w:rsidRPr="00112211">
        <w:rPr>
          <w:rFonts w:ascii="Times New Roman" w:hAnsi="Times New Roman"/>
          <w:sz w:val="28"/>
          <w:szCs w:val="28"/>
        </w:rPr>
        <w:t>.</w:t>
      </w:r>
    </w:p>
    <w:p w:rsidR="008A0C2F" w:rsidRDefault="008A0C2F" w:rsidP="008A0C2F">
      <w:pPr>
        <w:tabs>
          <w:tab w:val="left" w:pos="2115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соответствии с подпунктом 2 пункта 2 Положения уполномоче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ный орган направляет запросы, в том числе:</w:t>
      </w:r>
    </w:p>
    <w:p w:rsidR="008A0C2F" w:rsidRDefault="008A0C2F" w:rsidP="008A0C2F">
      <w:pPr>
        <w:tabs>
          <w:tab w:val="left" w:pos="2115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FB0737">
        <w:rPr>
          <w:rFonts w:ascii="Times New Roman" w:hAnsi="Times New Roman"/>
          <w:sz w:val="28"/>
          <w:szCs w:val="28"/>
        </w:rPr>
        <w:t>в федеральный орган исполнительной власти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0737">
        <w:rPr>
          <w:rFonts w:ascii="Times New Roman" w:hAnsi="Times New Roman"/>
          <w:sz w:val="28"/>
          <w:szCs w:val="28"/>
        </w:rPr>
        <w:t>в сфере внутренних дел либо его территориальный орган</w:t>
      </w:r>
      <w:r>
        <w:rPr>
          <w:rFonts w:ascii="Times New Roman" w:hAnsi="Times New Roman"/>
          <w:sz w:val="28"/>
          <w:szCs w:val="28"/>
        </w:rPr>
        <w:t xml:space="preserve"> – в целях получения информации о перви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ной выдаче и (или) замене документа, удостоверяющего личность граждан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на Российской Федерации на территории Российской Федерации, выданного лицу, выявленного в качестве правообладателя ранее учтенного </w:t>
      </w:r>
      <w:r>
        <w:rPr>
          <w:rFonts w:ascii="Times New Roman" w:hAnsi="Times New Roman"/>
          <w:sz w:val="28"/>
          <w:szCs w:val="28"/>
        </w:rPr>
        <w:lastRenderedPageBreak/>
        <w:t>объекта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движимости, об адресе регистрации такого лица по месту жительства 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или) по месту пребывания, а также о дате и месте его рождения (при условии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сутствия информации о дате и времени его рождения и подтверждающих ее документов в распоряжении уполномоченного органа);</w:t>
      </w:r>
    </w:p>
    <w:p w:rsidR="008A0C2F" w:rsidRDefault="008A0C2F" w:rsidP="008A0C2F">
      <w:pPr>
        <w:tabs>
          <w:tab w:val="left" w:pos="2115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FB0737">
        <w:rPr>
          <w:rFonts w:ascii="Times New Roman" w:hAnsi="Times New Roman"/>
          <w:sz w:val="28"/>
          <w:szCs w:val="28"/>
        </w:rPr>
        <w:t>в орган, уполномоченный на присвоение страхового номера индив</w:t>
      </w:r>
      <w:r w:rsidRPr="00FB0737">
        <w:rPr>
          <w:rFonts w:ascii="Times New Roman" w:hAnsi="Times New Roman"/>
          <w:sz w:val="28"/>
          <w:szCs w:val="28"/>
        </w:rPr>
        <w:t>и</w:t>
      </w:r>
      <w:r w:rsidRPr="00FB0737">
        <w:rPr>
          <w:rFonts w:ascii="Times New Roman" w:hAnsi="Times New Roman"/>
          <w:sz w:val="28"/>
          <w:szCs w:val="28"/>
        </w:rPr>
        <w:t xml:space="preserve">дуального лицевого счета в системе обязательного пенсионного страхования,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сведений об этом номере (при условии отсутствия ук</w:t>
      </w:r>
      <w:r w:rsidRPr="00FB0737">
        <w:rPr>
          <w:rFonts w:ascii="Times New Roman" w:hAnsi="Times New Roman"/>
          <w:sz w:val="28"/>
          <w:szCs w:val="28"/>
        </w:rPr>
        <w:t>а</w:t>
      </w:r>
      <w:r w:rsidRPr="00FB0737">
        <w:rPr>
          <w:rFonts w:ascii="Times New Roman" w:hAnsi="Times New Roman"/>
          <w:sz w:val="28"/>
          <w:szCs w:val="28"/>
        </w:rPr>
        <w:t>занных сведений и подтверждающих их документов в распоряжении упо</w:t>
      </w:r>
      <w:r w:rsidRPr="00FB0737">
        <w:rPr>
          <w:rFonts w:ascii="Times New Roman" w:hAnsi="Times New Roman"/>
          <w:sz w:val="28"/>
          <w:szCs w:val="28"/>
        </w:rPr>
        <w:t>л</w:t>
      </w:r>
      <w:r w:rsidRPr="00FB0737">
        <w:rPr>
          <w:rFonts w:ascii="Times New Roman" w:hAnsi="Times New Roman"/>
          <w:sz w:val="28"/>
          <w:szCs w:val="28"/>
        </w:rPr>
        <w:t>номоченного органа);</w:t>
      </w:r>
    </w:p>
    <w:p w:rsidR="008A0C2F" w:rsidRPr="00FB0737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>3) оператору федеральной информационной системы Единый госуда</w:t>
      </w:r>
      <w:r w:rsidRPr="00FB0737">
        <w:rPr>
          <w:rFonts w:ascii="Times New Roman" w:hAnsi="Times New Roman"/>
          <w:sz w:val="28"/>
          <w:szCs w:val="28"/>
        </w:rPr>
        <w:t>р</w:t>
      </w:r>
      <w:r w:rsidRPr="00FB0737">
        <w:rPr>
          <w:rFonts w:ascii="Times New Roman" w:hAnsi="Times New Roman"/>
          <w:sz w:val="28"/>
          <w:szCs w:val="28"/>
        </w:rPr>
        <w:t xml:space="preserve">ственный реестр записей актов гражданского состояния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 xml:space="preserve">в целях получения сведений о возможной смерти </w:t>
      </w:r>
      <w:proofErr w:type="gramStart"/>
      <w:r w:rsidRPr="00FB0737">
        <w:rPr>
          <w:rFonts w:ascii="Times New Roman" w:hAnsi="Times New Roman"/>
          <w:sz w:val="28"/>
          <w:szCs w:val="28"/>
        </w:rPr>
        <w:t>правообладателя</w:t>
      </w:r>
      <w:proofErr w:type="gramEnd"/>
      <w:r w:rsidRPr="00FB0737">
        <w:rPr>
          <w:rFonts w:ascii="Times New Roman" w:hAnsi="Times New Roman"/>
          <w:sz w:val="28"/>
          <w:szCs w:val="28"/>
        </w:rPr>
        <w:t xml:space="preserve"> ранее учтенного объекта н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движимости, перемене его имени;</w:t>
      </w:r>
    </w:p>
    <w:p w:rsidR="008A0C2F" w:rsidRPr="00FB0737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 xml:space="preserve">4) нотариусу по месту открытия наследства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ний о лицах, у которых возникли права на ранее учтенный объект недвиж</w:t>
      </w:r>
      <w:r w:rsidRPr="00FB0737">
        <w:rPr>
          <w:rFonts w:ascii="Times New Roman" w:hAnsi="Times New Roman"/>
          <w:sz w:val="28"/>
          <w:szCs w:val="28"/>
        </w:rPr>
        <w:t>и</w:t>
      </w:r>
      <w:r w:rsidRPr="00FB0737">
        <w:rPr>
          <w:rFonts w:ascii="Times New Roman" w:hAnsi="Times New Roman"/>
          <w:sz w:val="28"/>
          <w:szCs w:val="28"/>
        </w:rPr>
        <w:t>мости в результате наследования (при наличии информации о смерти прав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>обладателя ранее учтенного объекта недвижимости);</w:t>
      </w:r>
    </w:p>
    <w:p w:rsidR="008A0C2F" w:rsidRPr="00FB0737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>5) в федеральный орган исполнительной власти, осуществляющий г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 xml:space="preserve">сударственную регистрацию юридических лиц, физических лиц в качестве индивидуальных предпринимателей и крестьянских (фермерских) хозяйств,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сведений о государственной регистрации юридических лиц, физических лиц в качестве индивидуальных предпринимателей, соде</w:t>
      </w:r>
      <w:r w:rsidRPr="00FB0737">
        <w:rPr>
          <w:rFonts w:ascii="Times New Roman" w:hAnsi="Times New Roman"/>
          <w:sz w:val="28"/>
          <w:szCs w:val="28"/>
        </w:rPr>
        <w:t>р</w:t>
      </w:r>
      <w:r w:rsidRPr="00FB0737">
        <w:rPr>
          <w:rFonts w:ascii="Times New Roman" w:hAnsi="Times New Roman"/>
          <w:sz w:val="28"/>
          <w:szCs w:val="28"/>
        </w:rPr>
        <w:t>жащихся в Едином государственном реестре юридических лиц, Едином гос</w:t>
      </w:r>
      <w:r w:rsidRPr="00FB0737">
        <w:rPr>
          <w:rFonts w:ascii="Times New Roman" w:hAnsi="Times New Roman"/>
          <w:sz w:val="28"/>
          <w:szCs w:val="28"/>
        </w:rPr>
        <w:t>у</w:t>
      </w:r>
      <w:r w:rsidRPr="00FB0737">
        <w:rPr>
          <w:rFonts w:ascii="Times New Roman" w:hAnsi="Times New Roman"/>
          <w:sz w:val="28"/>
          <w:szCs w:val="28"/>
        </w:rPr>
        <w:t>дарственном реестре индивидуальных предпринимателей;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 xml:space="preserve">6) в налоговый орган по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 xml:space="preserve">в целях получения имеющихся в налоговых органах сведений о ранее учтенных объектах недвижимости, </w:t>
      </w:r>
      <w:proofErr w:type="gramStart"/>
      <w:r w:rsidRPr="00FB0737">
        <w:rPr>
          <w:rFonts w:ascii="Times New Roman" w:hAnsi="Times New Roman"/>
          <w:sz w:val="28"/>
          <w:szCs w:val="28"/>
        </w:rPr>
        <w:t>сведений</w:t>
      </w:r>
      <w:proofErr w:type="gramEnd"/>
      <w:r w:rsidRPr="00FB0737">
        <w:rPr>
          <w:rFonts w:ascii="Times New Roman" w:hAnsi="Times New Roman"/>
          <w:sz w:val="28"/>
          <w:szCs w:val="28"/>
        </w:rPr>
        <w:t xml:space="preserve"> о пр</w:t>
      </w:r>
      <w:r w:rsidRPr="00FB0737">
        <w:rPr>
          <w:rFonts w:ascii="Times New Roman" w:hAnsi="Times New Roman"/>
          <w:sz w:val="28"/>
          <w:szCs w:val="28"/>
        </w:rPr>
        <w:t>а</w:t>
      </w:r>
      <w:r w:rsidRPr="00FB0737">
        <w:rPr>
          <w:rFonts w:ascii="Times New Roman" w:hAnsi="Times New Roman"/>
          <w:sz w:val="28"/>
          <w:szCs w:val="28"/>
        </w:rPr>
        <w:t>вообладателях которых недостаточно для постановки на учет правообладат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лей ранее учтенных объектов недвижимости в налоговом органе по месту н</w:t>
      </w:r>
      <w:r w:rsidRPr="00FB0737">
        <w:rPr>
          <w:rFonts w:ascii="Times New Roman" w:hAnsi="Times New Roman"/>
          <w:sz w:val="28"/>
          <w:szCs w:val="28"/>
        </w:rPr>
        <w:t>а</w:t>
      </w:r>
      <w:r w:rsidRPr="00FB0737">
        <w:rPr>
          <w:rFonts w:ascii="Times New Roman" w:hAnsi="Times New Roman"/>
          <w:sz w:val="28"/>
          <w:szCs w:val="28"/>
        </w:rPr>
        <w:t>хождения принадлежащих им объектов недвижимости (при условии отсутс</w:t>
      </w:r>
      <w:r w:rsidRPr="00FB0737">
        <w:rPr>
          <w:rFonts w:ascii="Times New Roman" w:hAnsi="Times New Roman"/>
          <w:sz w:val="28"/>
          <w:szCs w:val="28"/>
        </w:rPr>
        <w:t>т</w:t>
      </w:r>
      <w:r w:rsidRPr="00FB0737">
        <w:rPr>
          <w:rFonts w:ascii="Times New Roman" w:hAnsi="Times New Roman"/>
          <w:sz w:val="28"/>
          <w:szCs w:val="28"/>
        </w:rPr>
        <w:t>вия указанных сведений и подтверждающих их документов в распоряжении уполномоченного органа).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FB0737">
        <w:rPr>
          <w:rFonts w:ascii="Times New Roman" w:hAnsi="Times New Roman"/>
          <w:sz w:val="28"/>
          <w:szCs w:val="28"/>
        </w:rPr>
        <w:t xml:space="preserve">Ответ на запрос, указанный в </w:t>
      </w:r>
      <w:r>
        <w:rPr>
          <w:rFonts w:ascii="Times New Roman" w:hAnsi="Times New Roman"/>
          <w:sz w:val="28"/>
          <w:szCs w:val="28"/>
        </w:rPr>
        <w:t>пункте 4 настоящего</w:t>
      </w:r>
      <w:r w:rsidRPr="00FB07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</w:t>
      </w:r>
      <w:r w:rsidRPr="00FB0737">
        <w:rPr>
          <w:rFonts w:ascii="Times New Roman" w:hAnsi="Times New Roman"/>
          <w:sz w:val="28"/>
          <w:szCs w:val="28"/>
        </w:rPr>
        <w:t>, до</w:t>
      </w:r>
      <w:r w:rsidRPr="00FB0737">
        <w:rPr>
          <w:rFonts w:ascii="Times New Roman" w:hAnsi="Times New Roman"/>
          <w:sz w:val="28"/>
          <w:szCs w:val="28"/>
        </w:rPr>
        <w:t>л</w:t>
      </w:r>
      <w:r w:rsidRPr="00FB0737">
        <w:rPr>
          <w:rFonts w:ascii="Times New Roman" w:hAnsi="Times New Roman"/>
          <w:sz w:val="28"/>
          <w:szCs w:val="28"/>
        </w:rPr>
        <w:t>жен быть дан не позднее чем через пятнадцать дней со дня получения такого запроса, если иной срок рассмотрения такого запроса не установлен закон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>дательством Российской Федерации.</w:t>
      </w:r>
    </w:p>
    <w:p w:rsidR="008A0C2F" w:rsidRPr="00F23769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После проведения мероприятий, указанных в пунктах 4 – 6 насто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щего Положения, уполномоченный орган подготавливае</w:t>
      </w:r>
      <w:r w:rsidRPr="00F23769">
        <w:rPr>
          <w:rFonts w:ascii="Times New Roman" w:hAnsi="Times New Roman"/>
          <w:sz w:val="28"/>
          <w:szCs w:val="28"/>
        </w:rPr>
        <w:t>т проект решения о выявлении правообладателя ранее учтенного объекта недвижимости (далее - проект решения), в котором указываются:</w:t>
      </w:r>
    </w:p>
    <w:p w:rsidR="008A0C2F" w:rsidRPr="00F23769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1) кадастровый номер ранее учтенного объекта недвижимости, соде</w:t>
      </w:r>
      <w:r w:rsidRPr="00F23769">
        <w:rPr>
          <w:rFonts w:ascii="Times New Roman" w:hAnsi="Times New Roman"/>
          <w:sz w:val="28"/>
          <w:szCs w:val="28"/>
        </w:rPr>
        <w:t>р</w:t>
      </w:r>
      <w:r w:rsidRPr="00F23769">
        <w:rPr>
          <w:rFonts w:ascii="Times New Roman" w:hAnsi="Times New Roman"/>
          <w:sz w:val="28"/>
          <w:szCs w:val="28"/>
        </w:rPr>
        <w:t>жащийся в Едином государственном реестре недвижимости, а в случае отсутствия такого кадастрового номера - вид, назначение, площадь, иная о</w:t>
      </w:r>
      <w:r w:rsidRPr="00F23769">
        <w:rPr>
          <w:rFonts w:ascii="Times New Roman" w:hAnsi="Times New Roman"/>
          <w:sz w:val="28"/>
          <w:szCs w:val="28"/>
        </w:rPr>
        <w:t>с</w:t>
      </w:r>
      <w:r w:rsidRPr="00F23769">
        <w:rPr>
          <w:rFonts w:ascii="Times New Roman" w:hAnsi="Times New Roman"/>
          <w:sz w:val="28"/>
          <w:szCs w:val="28"/>
        </w:rPr>
        <w:t>новная характеристика (при наличии), адрес такого объекта недвижимости (при отсутствии адреса ранее учтенного объекта недвижимости - его мест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положение);</w:t>
      </w:r>
    </w:p>
    <w:p w:rsidR="008A0C2F" w:rsidRPr="00F23769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lastRenderedPageBreak/>
        <w:t>2) в отношении выявленного правообладателя ранее учтенного объекта недвижимости, являющегося физическим лицом: фамилия, имя, отчество (при наличии), дата и место рождения, вид и реквизиты документов, удост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веряющих личность, страховой номер индивидуального лицевого счета в системе обязательного пенсионного страхования, адрес регистрации по месту жительства и (или) по месту пребывания;</w:t>
      </w:r>
    </w:p>
    <w:p w:rsidR="008A0C2F" w:rsidRPr="00F23769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3) в отношении выявленного правообладателя ранее учтенного объекта недвижимости, являющегося юридическим лицом: полное наименование юридического лица, идентификационный номер налогоплательщика, осно</w:t>
      </w:r>
      <w:r w:rsidRPr="00F23769">
        <w:rPr>
          <w:rFonts w:ascii="Times New Roman" w:hAnsi="Times New Roman"/>
          <w:sz w:val="28"/>
          <w:szCs w:val="28"/>
        </w:rPr>
        <w:t>в</w:t>
      </w:r>
      <w:r w:rsidRPr="00F23769">
        <w:rPr>
          <w:rFonts w:ascii="Times New Roman" w:hAnsi="Times New Roman"/>
          <w:sz w:val="28"/>
          <w:szCs w:val="28"/>
        </w:rPr>
        <w:t>ной государственный регистрационный номер;</w:t>
      </w:r>
    </w:p>
    <w:p w:rsidR="008A0C2F" w:rsidRPr="00F23769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4) документы, подтверждающие, что выявленное лицо является прав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обладателем ранее учтенного объекта недвижимости, их реквизиты (при н</w:t>
      </w:r>
      <w:r w:rsidRPr="00F23769">
        <w:rPr>
          <w:rFonts w:ascii="Times New Roman" w:hAnsi="Times New Roman"/>
          <w:sz w:val="28"/>
          <w:szCs w:val="28"/>
        </w:rPr>
        <w:t>а</w:t>
      </w:r>
      <w:r w:rsidRPr="00F23769">
        <w:rPr>
          <w:rFonts w:ascii="Times New Roman" w:hAnsi="Times New Roman"/>
          <w:sz w:val="28"/>
          <w:szCs w:val="28"/>
        </w:rPr>
        <w:t>личии у документов реквизитов);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5) результаты осмотра здания, сооружения или объекта незавершенн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го строительства, подтверждающие, что на момент проведения мероприятий по выявлению правообладателей таких объектов недвижимости, являющихся ранее учтенными, они не прекратили свое существование. В случае подтве</w:t>
      </w:r>
      <w:r w:rsidRPr="00F23769">
        <w:rPr>
          <w:rFonts w:ascii="Times New Roman" w:hAnsi="Times New Roman"/>
          <w:sz w:val="28"/>
          <w:szCs w:val="28"/>
        </w:rPr>
        <w:t>р</w:t>
      </w:r>
      <w:r w:rsidRPr="00F23769">
        <w:rPr>
          <w:rFonts w:ascii="Times New Roman" w:hAnsi="Times New Roman"/>
          <w:sz w:val="28"/>
          <w:szCs w:val="28"/>
        </w:rPr>
        <w:t>ждения по результатам осмотра факта существования здания, сооружения или объекта незавершенного строительства акт такого осмотра является пр</w:t>
      </w:r>
      <w:r w:rsidRPr="00F23769">
        <w:rPr>
          <w:rFonts w:ascii="Times New Roman" w:hAnsi="Times New Roman"/>
          <w:sz w:val="28"/>
          <w:szCs w:val="28"/>
        </w:rPr>
        <w:t>и</w:t>
      </w:r>
      <w:r w:rsidRPr="00F23769">
        <w:rPr>
          <w:rFonts w:ascii="Times New Roman" w:hAnsi="Times New Roman"/>
          <w:sz w:val="28"/>
          <w:szCs w:val="28"/>
        </w:rPr>
        <w:t>ложением к проекту решения.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9. Проект решения о выявлении правообладателя ранее учтенного об</w:t>
      </w:r>
      <w:r w:rsidRPr="00726BC1">
        <w:rPr>
          <w:rFonts w:ascii="Times New Roman" w:hAnsi="Times New Roman"/>
          <w:color w:val="000000"/>
          <w:sz w:val="28"/>
          <w:szCs w:val="28"/>
        </w:rPr>
        <w:t>ъ</w:t>
      </w:r>
      <w:r w:rsidRPr="00726BC1">
        <w:rPr>
          <w:rFonts w:ascii="Times New Roman" w:hAnsi="Times New Roman"/>
          <w:color w:val="000000"/>
          <w:sz w:val="28"/>
          <w:szCs w:val="28"/>
        </w:rPr>
        <w:t>екта недвижимости не подготавливается в случае, если ответы на запросы, указанные в пункте 6 настоящего Положения, содержат противоречивую и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формацию о правообладателе ранее учтенного объекта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недвижимости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либо если ранее учтенным объектом недвижимости является здание, сооружение или объект незавершенного строительства, прекратившие свое существов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ние.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10.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прекрати</w:t>
      </w:r>
      <w:r w:rsidRPr="00726BC1">
        <w:rPr>
          <w:rFonts w:ascii="Times New Roman" w:hAnsi="Times New Roman"/>
          <w:color w:val="000000"/>
          <w:sz w:val="28"/>
          <w:szCs w:val="28"/>
        </w:rPr>
        <w:t>в</w:t>
      </w:r>
      <w:r w:rsidRPr="00726BC1">
        <w:rPr>
          <w:rFonts w:ascii="Times New Roman" w:hAnsi="Times New Roman"/>
          <w:color w:val="000000"/>
          <w:sz w:val="28"/>
          <w:szCs w:val="28"/>
        </w:rPr>
        <w:t>шие свое существование, уполномоченный орган обращается в орган регис</w:t>
      </w:r>
      <w:r w:rsidRPr="00726BC1">
        <w:rPr>
          <w:rFonts w:ascii="Times New Roman" w:hAnsi="Times New Roman"/>
          <w:color w:val="000000"/>
          <w:sz w:val="28"/>
          <w:szCs w:val="28"/>
        </w:rPr>
        <w:t>т</w:t>
      </w:r>
      <w:r w:rsidRPr="00726BC1">
        <w:rPr>
          <w:rFonts w:ascii="Times New Roman" w:hAnsi="Times New Roman"/>
          <w:color w:val="000000"/>
          <w:sz w:val="28"/>
          <w:szCs w:val="28"/>
        </w:rPr>
        <w:t>рации прав с заявлением о снятии с государственного кадастрового учета т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кого объекта недвижимости. Не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позднее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чем за тридцать дней до подачи ук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занного заявления уполномоченный орган уведомляет об этом лицо, выя</w:t>
      </w:r>
      <w:r w:rsidRPr="00726BC1">
        <w:rPr>
          <w:rFonts w:ascii="Times New Roman" w:hAnsi="Times New Roman"/>
          <w:color w:val="000000"/>
          <w:sz w:val="28"/>
          <w:szCs w:val="28"/>
        </w:rPr>
        <w:t>в</w:t>
      </w:r>
      <w:r w:rsidRPr="00726BC1">
        <w:rPr>
          <w:rFonts w:ascii="Times New Roman" w:hAnsi="Times New Roman"/>
          <w:color w:val="000000"/>
          <w:sz w:val="28"/>
          <w:szCs w:val="28"/>
        </w:rPr>
        <w:t>ленное в качестве правообладателя такого объекта недвижимости, способ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ми, указанными в подпункте 2 пункта 11 настоящего Положения.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11. Уполномоченный орган в течение пяти рабочих дней с момента подготовки проекта решения:</w:t>
      </w:r>
    </w:p>
    <w:p w:rsidR="008A0C2F" w:rsidRPr="00F23769" w:rsidRDefault="008A0C2F" w:rsidP="008A0C2F">
      <w:pPr>
        <w:ind w:firstLine="709"/>
        <w:rPr>
          <w:rFonts w:ascii="Times New Roman" w:hAnsi="Times New Roman"/>
          <w:color w:val="FF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1) размещает в информационно-телекоммуникационной сети "Инте</w:t>
      </w:r>
      <w:r w:rsidRPr="00726BC1">
        <w:rPr>
          <w:rFonts w:ascii="Times New Roman" w:hAnsi="Times New Roman"/>
          <w:color w:val="000000"/>
          <w:sz w:val="28"/>
          <w:szCs w:val="28"/>
        </w:rPr>
        <w:t>р</w:t>
      </w:r>
      <w:r w:rsidRPr="00726BC1">
        <w:rPr>
          <w:rFonts w:ascii="Times New Roman" w:hAnsi="Times New Roman"/>
          <w:color w:val="000000"/>
          <w:sz w:val="28"/>
          <w:szCs w:val="28"/>
        </w:rPr>
        <w:t>нет" на официальном сайте муниципального образовани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я</w:t>
      </w:r>
      <w:r w:rsidRPr="00726BC1">
        <w:rPr>
          <w:rFonts w:ascii="Times New Roman" w:hAnsi="Times New Roman"/>
          <w:i/>
          <w:color w:val="000000"/>
          <w:kern w:val="2"/>
          <w:sz w:val="28"/>
          <w:szCs w:val="28"/>
        </w:rPr>
        <w:t>(</w:t>
      </w:r>
      <w:proofErr w:type="gramEnd"/>
      <w:r w:rsidRPr="00726BC1">
        <w:rPr>
          <w:rFonts w:ascii="Times New Roman" w:hAnsi="Times New Roman"/>
          <w:i/>
          <w:color w:val="000000"/>
          <w:sz w:val="28"/>
          <w:szCs w:val="28"/>
        </w:rPr>
        <w:t>наименование м</w:t>
      </w:r>
      <w:r w:rsidRPr="00726BC1">
        <w:rPr>
          <w:rFonts w:ascii="Times New Roman" w:hAnsi="Times New Roman"/>
          <w:i/>
          <w:color w:val="000000"/>
          <w:sz w:val="28"/>
          <w:szCs w:val="28"/>
        </w:rPr>
        <w:t>у</w:t>
      </w:r>
      <w:r w:rsidRPr="00726BC1">
        <w:rPr>
          <w:rFonts w:ascii="Times New Roman" w:hAnsi="Times New Roman"/>
          <w:i/>
          <w:color w:val="000000"/>
          <w:sz w:val="28"/>
          <w:szCs w:val="28"/>
        </w:rPr>
        <w:t>ниципального образования в соответствии с уставом муниципального обр</w:t>
      </w:r>
      <w:r w:rsidRPr="00726BC1">
        <w:rPr>
          <w:rFonts w:ascii="Times New Roman" w:hAnsi="Times New Roman"/>
          <w:i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i/>
          <w:color w:val="000000"/>
          <w:sz w:val="28"/>
          <w:szCs w:val="28"/>
        </w:rPr>
        <w:t>зования</w:t>
      </w:r>
      <w:r w:rsidRPr="00726BC1">
        <w:rPr>
          <w:rFonts w:ascii="Times New Roman" w:hAnsi="Times New Roman"/>
          <w:i/>
          <w:color w:val="000000"/>
          <w:kern w:val="2"/>
          <w:sz w:val="28"/>
          <w:szCs w:val="28"/>
        </w:rPr>
        <w:t>)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сведения о данном объекте недвижимости в объеме, предусмотре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>ном подпунктом 1 пункта 8 Положения, сроке, в течение которого в соотве</w:t>
      </w:r>
      <w:r w:rsidRPr="00726BC1">
        <w:rPr>
          <w:rFonts w:ascii="Times New Roman" w:hAnsi="Times New Roman"/>
          <w:color w:val="000000"/>
          <w:sz w:val="28"/>
          <w:szCs w:val="28"/>
        </w:rPr>
        <w:t>т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ствии с частью 13 настоящей </w:t>
      </w:r>
      <w:r w:rsidRPr="00726BC1">
        <w:rPr>
          <w:rFonts w:ascii="Times New Roman" w:hAnsi="Times New Roman"/>
          <w:color w:val="000000"/>
          <w:sz w:val="28"/>
          <w:szCs w:val="28"/>
        </w:rPr>
        <w:lastRenderedPageBreak/>
        <w:t>статьи могут быть представлены возражения относительно сведений о правообладателе ранее учтенного объекта недв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жимости, а также в отношении выявленного правообладателя ранее учтенн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го объекта недвижимости, являющегося физическим лицом, - фамилию, имя, отчество (при наличии), в отношении правообладателя, являющегося юрид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ческим лицом, - полное наименование юридического лица, идентификацио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>ный номер налогоплательщика, основной государственный регистрационный номер;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2) направляет заказным письмом с уведомлением о вручении проект решения лицу, выявленному в порядке, предусмотренном Положением, в к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честве правообладателя ранее учтенного объекта недвижимости, по адресу регистрации по месту жительства и (или) по месту пребывания (в отношении физического лица), или по адресу юридического лица в пределах его места нахождения (в отношении юридического лица) с указанием срока, в течение которого в соответствии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с пунктом 13 Положения могут быть представлены возражения относительно сведений о правообладателе ранее учтенного об</w:t>
      </w:r>
      <w:r w:rsidRPr="00726BC1">
        <w:rPr>
          <w:rFonts w:ascii="Times New Roman" w:hAnsi="Times New Roman"/>
          <w:color w:val="000000"/>
          <w:sz w:val="28"/>
          <w:szCs w:val="28"/>
        </w:rPr>
        <w:t>ъ</w:t>
      </w:r>
      <w:r w:rsidRPr="00726BC1">
        <w:rPr>
          <w:rFonts w:ascii="Times New Roman" w:hAnsi="Times New Roman"/>
          <w:color w:val="000000"/>
          <w:sz w:val="28"/>
          <w:szCs w:val="28"/>
        </w:rPr>
        <w:t>екта недвижимости, либо вручает проект решения указанному лицу с распи</w:t>
      </w:r>
      <w:r w:rsidRPr="00726BC1">
        <w:rPr>
          <w:rFonts w:ascii="Times New Roman" w:hAnsi="Times New Roman"/>
          <w:color w:val="000000"/>
          <w:sz w:val="28"/>
          <w:szCs w:val="28"/>
        </w:rPr>
        <w:t>с</w:t>
      </w:r>
      <w:r w:rsidRPr="00726BC1">
        <w:rPr>
          <w:rFonts w:ascii="Times New Roman" w:hAnsi="Times New Roman"/>
          <w:color w:val="000000"/>
          <w:sz w:val="28"/>
          <w:szCs w:val="28"/>
        </w:rPr>
        <w:t>кой в получении.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правообладателем ранее учтенного объекта недвижимости в соответствии с подпунктом 3 пункта 4 настоящего Полож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ния в уполномоченный орган в письменном виде представлены сведения об адресе электронной почты для связи с ним, указанный проект решения в форме электронного документа и (или) электронного образа документа н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правляется ему только по такому адресу электронной почты.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12.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Проект решения считается полученным лицом, выявленным в порядке, предусмотренном настоящей статьей, в качестве правообладателя 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нее учтенного объекта недвижимости,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№ 176-ФЗ «О почтовой связи» данного заказного письма либо со дня, указанного в расписке о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получении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этим лицом проекта решения, а в случае, если в соответствии с подпунктом 2 пункта11 настоящей статьи проект решения был направлен только по электронной почте - со дня направл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ния.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13.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Лицо, выявленное в порядке, предусмотренном настоящим Пол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жением,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</w:t>
      </w:r>
      <w:r w:rsidRPr="00726BC1">
        <w:rPr>
          <w:rFonts w:ascii="Times New Roman" w:hAnsi="Times New Roman"/>
          <w:color w:val="000000"/>
          <w:sz w:val="28"/>
          <w:szCs w:val="28"/>
        </w:rPr>
        <w:t>з</w:t>
      </w:r>
      <w:r w:rsidRPr="00726BC1">
        <w:rPr>
          <w:rFonts w:ascii="Times New Roman" w:hAnsi="Times New Roman"/>
          <w:color w:val="000000"/>
          <w:sz w:val="28"/>
          <w:szCs w:val="28"/>
        </w:rPr>
        <w:t>ражения относительно сведений о правообладателе ранее учтенного объекта недвижимости, указанных в проекте решения, с приложением обосновыва</w:t>
      </w:r>
      <w:r w:rsidRPr="00726BC1">
        <w:rPr>
          <w:rFonts w:ascii="Times New Roman" w:hAnsi="Times New Roman"/>
          <w:color w:val="000000"/>
          <w:sz w:val="28"/>
          <w:szCs w:val="28"/>
        </w:rPr>
        <w:t>ю</w:t>
      </w:r>
      <w:r w:rsidRPr="00726BC1">
        <w:rPr>
          <w:rFonts w:ascii="Times New Roman" w:hAnsi="Times New Roman"/>
          <w:color w:val="000000"/>
          <w:sz w:val="28"/>
          <w:szCs w:val="28"/>
        </w:rPr>
        <w:t>щих такие возражения документов (электронных образов таких документов) (при их наличии), свидетельствующих о том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>, что такое лицо не является пр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вообладателем указанного объекта недвижимости, в течение тридцати дней со дня получения указанным лицом проекта решения.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14.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в течение сорока пяти дней со дня получения </w:t>
      </w:r>
      <w:r w:rsidRPr="00726BC1">
        <w:rPr>
          <w:rFonts w:ascii="Times New Roman" w:hAnsi="Times New Roman"/>
          <w:color w:val="000000"/>
          <w:sz w:val="28"/>
          <w:szCs w:val="28"/>
        </w:rPr>
        <w:lastRenderedPageBreak/>
        <w:t>прое</w:t>
      </w:r>
      <w:r w:rsidRPr="00726BC1">
        <w:rPr>
          <w:rFonts w:ascii="Times New Roman" w:hAnsi="Times New Roman"/>
          <w:color w:val="000000"/>
          <w:sz w:val="28"/>
          <w:szCs w:val="28"/>
        </w:rPr>
        <w:t>к</w:t>
      </w:r>
      <w:r w:rsidRPr="00726BC1">
        <w:rPr>
          <w:rFonts w:ascii="Times New Roman" w:hAnsi="Times New Roman"/>
          <w:color w:val="000000"/>
          <w:sz w:val="28"/>
          <w:szCs w:val="28"/>
        </w:rPr>
        <w:t>та решения лицом, выявленным в порядке, предусмотренном настоящей статьей, в качестве правообладателя ранее учтенного объекта недвижимости, в уполномоченный орган не поступили возражения относительно сведений о правообладателе ранее учтенного объекта недвижимости, указанных в прое</w:t>
      </w:r>
      <w:r w:rsidRPr="00726BC1">
        <w:rPr>
          <w:rFonts w:ascii="Times New Roman" w:hAnsi="Times New Roman"/>
          <w:color w:val="000000"/>
          <w:sz w:val="28"/>
          <w:szCs w:val="28"/>
        </w:rPr>
        <w:t>к</w:t>
      </w:r>
      <w:r w:rsidRPr="00726BC1">
        <w:rPr>
          <w:rFonts w:ascii="Times New Roman" w:hAnsi="Times New Roman"/>
          <w:color w:val="000000"/>
          <w:sz w:val="28"/>
          <w:szCs w:val="28"/>
        </w:rPr>
        <w:t>те решения, уполномоченный орган принимает решение о выявлении прав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обладателя ранее учтенного объекта недвижимости.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15.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в течение </w:t>
      </w:r>
      <w:proofErr w:type="spellStart"/>
      <w:r w:rsidRPr="00726BC1">
        <w:rPr>
          <w:rFonts w:ascii="Times New Roman" w:hAnsi="Times New Roman"/>
          <w:color w:val="000000"/>
          <w:sz w:val="28"/>
          <w:szCs w:val="28"/>
        </w:rPr>
        <w:t>сорокапятидневного</w:t>
      </w:r>
      <w:proofErr w:type="spellEnd"/>
      <w:r w:rsidRPr="00726BC1">
        <w:rPr>
          <w:rFonts w:ascii="Times New Roman" w:hAnsi="Times New Roman"/>
          <w:color w:val="000000"/>
          <w:sz w:val="28"/>
          <w:szCs w:val="28"/>
        </w:rPr>
        <w:t xml:space="preserve"> срока от лиц, указа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>ных в пункте 13 Положения, в уполномоченный орган поступили возражения относительно сведений о правообладателе ранее учтенного объекта недв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жимости, указанных в проекте решения, решение о выявлении правооблад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теля ранее учтенного объекта недвижимости не принимается. В таком случае уполномоченный орган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имеет право обращается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в суд с заявлением о внес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нии в Единый государственный реестр недвижимости записи, предусмотре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>ной пунктом 25 части 5 статьи 8 Федерального закона от 13.07.2015 № 218-ФЗ «О государственной регистрации недвижимости».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требуется. Данное требование может быть заявлено в суд уполномоченным органом в течение одного года со дня поступления указанных возражений.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16. В срок не более пяти рабочих дней со дня принятия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решения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о выявлении правообладателя ранее учтенного объекта недвижимости уполном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ченный орган направляет в орган регистрации прав: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1) заявление о внесении в Единый государственный реестр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сти сведений, предусмотренных пунктом 25 части 5 статьи 8 Федерального закона от 13.07.2015 № 218-ФЗ «О государственной регистрации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сти», о правообладателе ранее учтенного объекта недвижимости - в случае, если сведения о ранее учтенном объекте недвижимости, за исключением св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дений о его правообладателе, содержатся в Едином государственном реестре недвижимости;</w:t>
      </w:r>
      <w:proofErr w:type="gramEnd"/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2) заявления о внесении в Единый государственный реестр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сти сведений о ранее учтенном объекте недвижимости и о внесении в Ед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ный государственный реестр недвижимости сведений о правообладателе 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нее учтенного объекта недвижимости в соответствии с пунктом 25 части 5 статьи 8 Федерального закона от 13.07.2015</w:t>
      </w:r>
      <w:r w:rsidRPr="00726BC1">
        <w:rPr>
          <w:rFonts w:ascii="Times New Roman" w:hAnsi="Times New Roman"/>
          <w:color w:val="000000"/>
          <w:sz w:val="28"/>
          <w:szCs w:val="28"/>
        </w:rPr>
        <w:br/>
        <w:t>№ 218-ФЗ «О государственной регистрации недвижимости» - в случае, если сведения о ранее учтенном объекте недвижимости, а также о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его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правообл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дателе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в Едином государственном реестре недвижимости отсутствуют.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17. Сведения, предусмотренные пунктом 25 части 5 статьи 8 Федерал</w:t>
      </w:r>
      <w:r w:rsidRPr="00726BC1">
        <w:rPr>
          <w:rFonts w:ascii="Times New Roman" w:hAnsi="Times New Roman"/>
          <w:color w:val="000000"/>
          <w:sz w:val="28"/>
          <w:szCs w:val="28"/>
        </w:rPr>
        <w:t>ь</w:t>
      </w:r>
      <w:r w:rsidRPr="00726BC1">
        <w:rPr>
          <w:rFonts w:ascii="Times New Roman" w:hAnsi="Times New Roman"/>
          <w:color w:val="000000"/>
          <w:sz w:val="28"/>
          <w:szCs w:val="28"/>
        </w:rPr>
        <w:t>ного закона от 13.07.2015 № 218-ФЗ «О государственной регистрации н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движимости</w:t>
      </w:r>
      <w:r>
        <w:rPr>
          <w:rFonts w:ascii="Times New Roman" w:hAnsi="Times New Roman"/>
          <w:sz w:val="28"/>
          <w:szCs w:val="28"/>
        </w:rPr>
        <w:t>»</w:t>
      </w:r>
      <w:r w:rsidRPr="00F23769">
        <w:rPr>
          <w:rFonts w:ascii="Times New Roman" w:hAnsi="Times New Roman"/>
          <w:color w:val="FF0000"/>
          <w:sz w:val="28"/>
          <w:szCs w:val="28"/>
        </w:rPr>
        <w:t xml:space="preserve">, 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вносятся в Единый государственный реестр недвижимости по правилам, предусмотренным для внесения в Единый государственный реестр недвижимости сведений о ранее учтенных объектах </w:t>
      </w:r>
      <w:r w:rsidRPr="00726BC1">
        <w:rPr>
          <w:rFonts w:ascii="Times New Roman" w:hAnsi="Times New Roman"/>
          <w:color w:val="000000"/>
          <w:sz w:val="28"/>
          <w:szCs w:val="28"/>
        </w:rPr>
        <w:lastRenderedPageBreak/>
        <w:t xml:space="preserve">недвижимости.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недвижимости. 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18. К заявлению, указанному в подпункте 1 пункта 16 Положения, пр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лагаются решение о выявлении правообладателя ранее учтенного объекта недвижимости и документы, содержащие сведения, полученные по запросам, направленным в соответствии с пунктом 6 настоящего Положения.</w:t>
      </w:r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19.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К заявлениям, указанным в подпункте 2 пункта 16 Положения, пр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лагаются решение о выявлении правообладателя ранее учтенного объекта недвижимости и документы, содержащие сведения, полученные по запросам, направленным в соответствии с пунктом 6 настоящего Положения, а также документы, предусмотренные пунктами 2 и (или) 3 части 5 статьи 69 Фед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рального закона от 13.07.2015 № 218-ФЗ «О государственной регистрации недвижимости».</w:t>
      </w:r>
      <w:proofErr w:type="gramEnd"/>
    </w:p>
    <w:p w:rsidR="008A0C2F" w:rsidRPr="00726BC1" w:rsidRDefault="008A0C2F" w:rsidP="008A0C2F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 xml:space="preserve">20.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В установленный пунктом 16 настоящего Положения срок уполн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моченный орган направляет копию решения о выявлении правообладателя ранее учтенного объекта недвижимости лицу, выявленному в порядке, пр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дусмотренном настоящей статьей, в качестве правообладателя ранее учте</w:t>
      </w:r>
      <w:r w:rsidRPr="00726BC1">
        <w:rPr>
          <w:rFonts w:ascii="Times New Roman" w:hAnsi="Times New Roman"/>
          <w:color w:val="000000"/>
          <w:sz w:val="28"/>
          <w:szCs w:val="28"/>
        </w:rPr>
        <w:t>н</w:t>
      </w:r>
      <w:r w:rsidRPr="00726BC1">
        <w:rPr>
          <w:rFonts w:ascii="Times New Roman" w:hAnsi="Times New Roman"/>
          <w:color w:val="000000"/>
          <w:sz w:val="28"/>
          <w:szCs w:val="28"/>
        </w:rPr>
        <w:t>ного объекта недвижимости, по адресу регистрации по месту жительства и (или) по месту пребывания (в отношении физического лица) или по адресу юридического лица в пределах его места нахождения (в отношении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юрид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ческого лица) либо вручает указанному лицу с распиской в получении.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правообладателем ранее учтенного объекта недвижимости были представлены сведения об адресе электронной почты для связи ним, копия указанного решения (электронный образ), подписанная усиленной квалиф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цированной электронной подписью, направляется ему только по такому а</w:t>
      </w:r>
      <w:r w:rsidRPr="00726BC1">
        <w:rPr>
          <w:rFonts w:ascii="Times New Roman" w:hAnsi="Times New Roman"/>
          <w:color w:val="000000"/>
          <w:sz w:val="28"/>
          <w:szCs w:val="28"/>
        </w:rPr>
        <w:t>д</w:t>
      </w:r>
      <w:r w:rsidRPr="00726BC1">
        <w:rPr>
          <w:rFonts w:ascii="Times New Roman" w:hAnsi="Times New Roman"/>
          <w:color w:val="000000"/>
          <w:sz w:val="28"/>
          <w:szCs w:val="28"/>
        </w:rPr>
        <w:t>ресу электронной почты.</w:t>
      </w: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</w:p>
    <w:p w:rsidR="008A0C2F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</w:p>
    <w:p w:rsidR="008A0C2F" w:rsidRPr="00447F10" w:rsidRDefault="008A0C2F" w:rsidP="008A0C2F">
      <w:pPr>
        <w:ind w:firstLine="709"/>
        <w:rPr>
          <w:rFonts w:ascii="Times New Roman" w:hAnsi="Times New Roman"/>
          <w:sz w:val="28"/>
          <w:szCs w:val="28"/>
        </w:rPr>
      </w:pPr>
    </w:p>
    <w:p w:rsidR="008A0C2F" w:rsidRPr="0057422C" w:rsidRDefault="008A0C2F" w:rsidP="008A0C2F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  <w:szCs w:val="28"/>
          <w:lang w:val="ru-RU"/>
        </w:rPr>
      </w:pPr>
    </w:p>
    <w:p w:rsidR="008A0C2F" w:rsidRPr="00960AB1" w:rsidRDefault="008A0C2F" w:rsidP="008A0C2F">
      <w:pPr>
        <w:rPr>
          <w:rFonts w:ascii="Times New Roman" w:hAnsi="Times New Roman" w:cs="Times New Roman"/>
        </w:rPr>
      </w:pPr>
    </w:p>
    <w:p w:rsidR="0098196B" w:rsidRDefault="0098196B"/>
    <w:sectPr w:rsidR="0098196B" w:rsidSect="006415D5">
      <w:head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139" w:rsidRPr="008604FB" w:rsidRDefault="008A0C2F" w:rsidP="00C77139">
    <w:pPr>
      <w:pStyle w:val="a3"/>
      <w:jc w:val="center"/>
      <w:rPr>
        <w:rFonts w:ascii="Times New Roman" w:hAnsi="Times New Roman"/>
      </w:rPr>
    </w:pPr>
    <w:r w:rsidRPr="008604FB">
      <w:rPr>
        <w:rFonts w:ascii="Times New Roman" w:hAnsi="Times New Roman"/>
      </w:rPr>
      <w:fldChar w:fldCharType="begin"/>
    </w:r>
    <w:r w:rsidRPr="008604FB">
      <w:rPr>
        <w:rFonts w:ascii="Times New Roman" w:hAnsi="Times New Roman"/>
      </w:rPr>
      <w:instrText>PAGE   \* MERGEFORMAT</w:instrText>
    </w:r>
    <w:r w:rsidRPr="008604F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Pr="008604FB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0C2F"/>
    <w:rsid w:val="008A0C2F"/>
    <w:rsid w:val="00981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C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A0C2F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0C2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Title">
    <w:name w:val="ConsPlusTitle"/>
    <w:rsid w:val="008A0C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A0C2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A0C2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2885</Words>
  <Characters>16445</Characters>
  <Application>Microsoft Office Word</Application>
  <DocSecurity>0</DocSecurity>
  <Lines>137</Lines>
  <Paragraphs>38</Paragraphs>
  <ScaleCrop>false</ScaleCrop>
  <Company/>
  <LinksUpToDate>false</LinksUpToDate>
  <CharactersWithSpaces>19292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1</cp:revision>
  <cp:lastPrinted>2021-11-08T08:01:00Z</cp:lastPrinted>
  <dcterms:created xsi:type="dcterms:W3CDTF">2021-11-08T07:57:00Z</dcterms:created>
  <dcterms:modified xsi:type="dcterms:W3CDTF">2021-11-08T08:03:00Z</dcterms:modified>
</cp:coreProperties>
</file>