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D6E" w:rsidRDefault="00AA0D6E" w:rsidP="00D21069">
      <w:pPr>
        <w:widowControl/>
        <w:autoSpaceDE/>
        <w:autoSpaceDN/>
        <w:adjustRightInd/>
        <w:ind w:firstLine="0"/>
        <w:jc w:val="center"/>
        <w:rPr>
          <w:rFonts w:ascii="Times New Roman" w:hAnsi="Times New Roman"/>
          <w:b/>
          <w:sz w:val="28"/>
          <w:szCs w:val="28"/>
        </w:rPr>
      </w:pPr>
      <w:bookmarkStart w:id="0" w:name="sub_2000"/>
      <w:r>
        <w:rPr>
          <w:rFonts w:ascii="Times New Roman" w:hAnsi="Times New Roman"/>
          <w:b/>
          <w:sz w:val="28"/>
          <w:szCs w:val="28"/>
        </w:rPr>
        <w:t xml:space="preserve">                                                                                                 ПРОЕКТ</w:t>
      </w:r>
    </w:p>
    <w:p w:rsidR="007070C9" w:rsidRPr="007070C9"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 xml:space="preserve">СОВЕТ ДЕПУТАТОВ </w:t>
      </w:r>
      <w:r w:rsidR="00AA0D6E">
        <w:rPr>
          <w:rFonts w:ascii="Times New Roman" w:hAnsi="Times New Roman"/>
          <w:b/>
          <w:sz w:val="28"/>
          <w:szCs w:val="28"/>
        </w:rPr>
        <w:t xml:space="preserve">ЕНГАЛЫЧЕВСКОГО СЕЛЬСКОГО ПОСЕЛЕНИЯ </w:t>
      </w:r>
      <w:r w:rsidRPr="007070C9">
        <w:rPr>
          <w:rFonts w:ascii="Times New Roman" w:hAnsi="Times New Roman"/>
          <w:b/>
          <w:sz w:val="28"/>
          <w:szCs w:val="28"/>
        </w:rPr>
        <w:t>ДУБЕНСКОГО МУНИЦИПАЛЬНОГО</w:t>
      </w:r>
      <w:r w:rsidR="00AA0D6E">
        <w:rPr>
          <w:rFonts w:ascii="Times New Roman" w:hAnsi="Times New Roman"/>
          <w:b/>
          <w:sz w:val="28"/>
          <w:szCs w:val="28"/>
        </w:rPr>
        <w:t xml:space="preserve"> РАЙОНА РЕСПУБЛИКИ МОРДОВИЯ СЕДЬМ</w:t>
      </w:r>
      <w:r w:rsidRPr="007070C9">
        <w:rPr>
          <w:rFonts w:ascii="Times New Roman" w:hAnsi="Times New Roman"/>
          <w:b/>
          <w:sz w:val="28"/>
          <w:szCs w:val="28"/>
        </w:rPr>
        <w:t>ОГО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AA0D6E" w:rsidP="00B95275">
      <w:pPr>
        <w:widowControl/>
        <w:autoSpaceDE/>
        <w:autoSpaceDN/>
        <w:adjustRightInd/>
        <w:ind w:firstLine="0"/>
        <w:jc w:val="center"/>
        <w:rPr>
          <w:rFonts w:ascii="Times New Roman" w:hAnsi="Times New Roman"/>
          <w:sz w:val="28"/>
          <w:szCs w:val="28"/>
        </w:rPr>
      </w:pPr>
      <w:r>
        <w:rPr>
          <w:rFonts w:ascii="Times New Roman" w:hAnsi="Times New Roman"/>
          <w:sz w:val="28"/>
          <w:szCs w:val="28"/>
        </w:rPr>
        <w:t>с. Енгалычево</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AA0D6E"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00.00</w:t>
      </w:r>
      <w:r w:rsidR="00F01638">
        <w:rPr>
          <w:rFonts w:ascii="Times New Roman" w:hAnsi="Times New Roman"/>
          <w:sz w:val="28"/>
          <w:szCs w:val="28"/>
        </w:rPr>
        <w:t>.2021</w:t>
      </w:r>
      <w:r>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00</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w:t>
      </w:r>
      <w:r w:rsidR="00AA0D6E">
        <w:rPr>
          <w:rFonts w:ascii="Times New Roman" w:hAnsi="Times New Roman"/>
          <w:sz w:val="28"/>
          <w:szCs w:val="28"/>
        </w:rPr>
        <w:t xml:space="preserve"> Енгалычевского сельского поселения</w:t>
      </w:r>
      <w:r w:rsidRPr="00EB68FB">
        <w:rPr>
          <w:rFonts w:ascii="Times New Roman" w:hAnsi="Times New Roman"/>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 xml:space="preserve">Дубенского муниципального района Республики Мордовия, Совет депутатов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1.1. Порядок формирования, ведения, ежегодного дополнения  и опубликования Перечня муниципального имущества</w:t>
      </w:r>
      <w:r w:rsidR="00AA0D6E">
        <w:rPr>
          <w:rFonts w:ascii="Times New Roman" w:hAnsi="Times New Roman"/>
          <w:color w:val="000000"/>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w:t>
      </w:r>
      <w:r w:rsidRPr="00EB68FB">
        <w:rPr>
          <w:rFonts w:ascii="Times New Roman" w:hAnsi="Times New Roman"/>
          <w:color w:val="000000"/>
          <w:sz w:val="28"/>
          <w:szCs w:val="28"/>
        </w:rPr>
        <w:lastRenderedPageBreak/>
        <w:t>индивидуальными предпринимателями и применяющих специальный налоговый режим «Налог на профессиональный доход» (приложение № 1).</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1.2. Виды муниципального имущества, которое используется дляформирования перечня муниципального имущества</w:t>
      </w:r>
      <w:r w:rsidR="00AA0D6E" w:rsidRPr="00AA0D6E">
        <w:rPr>
          <w:rFonts w:ascii="Times New Roman" w:hAnsi="Times New Roman"/>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 Определить администрацию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Республики Мордовия по:</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2.1. 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 xml:space="preserve">имущества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006458E2">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3. Администрации</w:t>
      </w:r>
      <w:r w:rsidRPr="00EB68FB">
        <w:rPr>
          <w:rFonts w:ascii="Times New Roman" w:hAnsi="Times New Roman"/>
          <w:color w:val="000000"/>
          <w:sz w:val="28"/>
          <w:szCs w:val="28"/>
        </w:rPr>
        <w:t xml:space="preserve">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овета депутатов</w:t>
      </w:r>
      <w:r w:rsidR="00AA0D6E" w:rsidRPr="00AA0D6E">
        <w:rPr>
          <w:rFonts w:ascii="Times New Roman" w:hAnsi="Times New Roman"/>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ш</w:t>
      </w:r>
      <w:r w:rsidR="006458E2">
        <w:rPr>
          <w:rFonts w:ascii="Times New Roman" w:hAnsi="Times New Roman"/>
          <w:color w:val="000000"/>
          <w:sz w:val="28"/>
          <w:szCs w:val="28"/>
        </w:rPr>
        <w:t>естого созыва от 29.04.2019 №58</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w:t>
      </w:r>
      <w:r w:rsidR="006458E2">
        <w:rPr>
          <w:rFonts w:ascii="Times New Roman" w:hAnsi="Times New Roman"/>
          <w:color w:val="000000"/>
          <w:sz w:val="28"/>
          <w:szCs w:val="28"/>
        </w:rPr>
        <w:t xml:space="preserve"> </w:t>
      </w:r>
      <w:r w:rsidR="006458E2">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lastRenderedPageBreak/>
        <w:t xml:space="preserve">5. </w:t>
      </w:r>
      <w:r w:rsidRPr="00EB68FB">
        <w:rPr>
          <w:rFonts w:ascii="Times New Roman" w:hAnsi="Times New Roman"/>
          <w:color w:val="000000"/>
          <w:sz w:val="28"/>
          <w:szCs w:val="28"/>
        </w:rPr>
        <w:t>Контроль за выполнением настоящего решения возложить на  заместителя главы</w:t>
      </w:r>
      <w:r>
        <w:rPr>
          <w:rFonts w:ascii="Times New Roman" w:hAnsi="Times New Roman"/>
          <w:color w:val="000000"/>
          <w:sz w:val="28"/>
          <w:szCs w:val="28"/>
        </w:rPr>
        <w:t xml:space="preserve"> </w:t>
      </w:r>
      <w:r w:rsidR="00AA0D6E">
        <w:rPr>
          <w:rFonts w:ascii="Times New Roman" w:hAnsi="Times New Roman"/>
          <w:color w:val="000000"/>
          <w:sz w:val="28"/>
          <w:szCs w:val="28"/>
        </w:rPr>
        <w:t>– Л.Н. Козлову</w:t>
      </w:r>
      <w:r w:rsidRPr="00EB68FB">
        <w:rPr>
          <w:rFonts w:ascii="Times New Roman" w:hAnsi="Times New Roman"/>
          <w:color w:val="000000"/>
          <w:sz w:val="28"/>
          <w:szCs w:val="28"/>
        </w:rPr>
        <w:t>.</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xml:space="preserve">. Опубликовать настоящее решение в официальном печатном издании </w:t>
      </w:r>
      <w:r w:rsidR="00AA0D6E">
        <w:rPr>
          <w:rFonts w:ascii="Times New Roman" w:hAnsi="Times New Roman"/>
          <w:sz w:val="28"/>
          <w:szCs w:val="28"/>
        </w:rPr>
        <w:t>Енгалычевского сельского поселения</w:t>
      </w:r>
      <w:r w:rsidR="00AA0D6E" w:rsidRPr="00134FFC">
        <w:rPr>
          <w:rFonts w:ascii="Times New Roman" w:hAnsi="Times New Roman"/>
          <w:color w:val="000000"/>
          <w:sz w:val="28"/>
          <w:szCs w:val="28"/>
        </w:rPr>
        <w:t xml:space="preserve"> </w:t>
      </w:r>
      <w:r w:rsidR="00134FFC" w:rsidRPr="00134FFC">
        <w:rPr>
          <w:rFonts w:ascii="Times New Roman" w:hAnsi="Times New Roman"/>
          <w:color w:val="000000"/>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00134FFC" w:rsidRPr="00134FFC">
        <w:rPr>
          <w:rFonts w:ascii="Times New Roman" w:hAnsi="Times New Roman"/>
          <w:color w:val="000000"/>
          <w:sz w:val="28"/>
          <w:szCs w:val="28"/>
          <w:lang w:val="en-US"/>
        </w:rPr>
        <w:t>dubenki</w:t>
      </w:r>
      <w:r w:rsidR="00134FFC" w:rsidRPr="00134FFC">
        <w:rPr>
          <w:rFonts w:ascii="Times New Roman" w:hAnsi="Times New Roman"/>
          <w:color w:val="000000"/>
          <w:sz w:val="28"/>
          <w:szCs w:val="28"/>
        </w:rPr>
        <w:t>.e-mordovia.ru.</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p>
    <w:p w:rsidR="007070C9" w:rsidRDefault="007070C9" w:rsidP="002956A0">
      <w:pPr>
        <w:widowControl/>
        <w:autoSpaceDE/>
        <w:autoSpaceDN/>
        <w:adjustRightInd/>
        <w:ind w:firstLine="0"/>
        <w:rPr>
          <w:rFonts w:ascii="Times New Roman" w:eastAsia="Calibri" w:hAnsi="Times New Roman"/>
          <w:sz w:val="28"/>
          <w:szCs w:val="28"/>
          <w:lang w:eastAsia="en-US"/>
        </w:rPr>
      </w:pPr>
    </w:p>
    <w:p w:rsidR="006458E2" w:rsidRDefault="006458E2" w:rsidP="002956A0">
      <w:pPr>
        <w:widowControl/>
        <w:autoSpaceDE/>
        <w:autoSpaceDN/>
        <w:adjustRightInd/>
        <w:ind w:firstLine="0"/>
        <w:rPr>
          <w:rFonts w:ascii="Times New Roman" w:eastAsia="Calibri" w:hAnsi="Times New Roman"/>
          <w:sz w:val="28"/>
          <w:szCs w:val="28"/>
          <w:lang w:eastAsia="en-US"/>
        </w:rPr>
      </w:pPr>
    </w:p>
    <w:p w:rsidR="006458E2" w:rsidRPr="007070C9" w:rsidRDefault="006458E2" w:rsidP="002956A0">
      <w:pPr>
        <w:widowControl/>
        <w:autoSpaceDE/>
        <w:autoSpaceDN/>
        <w:adjustRightInd/>
        <w:ind w:firstLine="0"/>
        <w:rPr>
          <w:rFonts w:ascii="Times New Roman" w:eastAsia="Calibri" w:hAnsi="Times New Roman"/>
          <w:sz w:val="28"/>
          <w:szCs w:val="28"/>
          <w:lang w:eastAsia="en-US"/>
        </w:rPr>
      </w:pPr>
    </w:p>
    <w:bookmarkEnd w:id="0"/>
    <w:p w:rsidR="00F01638" w:rsidRDefault="006458E2" w:rsidP="00961BCB">
      <w:pPr>
        <w:pStyle w:val="a3"/>
        <w:widowControl w:val="0"/>
        <w:contextualSpacing/>
        <w:jc w:val="both"/>
        <w:rPr>
          <w:rFonts w:cs="Arial"/>
          <w:iCs/>
          <w:sz w:val="28"/>
          <w:szCs w:val="28"/>
        </w:rPr>
      </w:pPr>
      <w:r>
        <w:rPr>
          <w:rFonts w:cs="Arial"/>
          <w:iCs/>
          <w:sz w:val="28"/>
          <w:szCs w:val="28"/>
        </w:rPr>
        <w:t>Глава</w:t>
      </w:r>
    </w:p>
    <w:p w:rsidR="006458E2" w:rsidRDefault="006458E2" w:rsidP="00961BCB">
      <w:pPr>
        <w:pStyle w:val="a3"/>
        <w:widowControl w:val="0"/>
        <w:contextualSpacing/>
        <w:jc w:val="both"/>
        <w:rPr>
          <w:rFonts w:cs="Arial"/>
          <w:iCs/>
          <w:sz w:val="28"/>
          <w:szCs w:val="28"/>
        </w:rPr>
      </w:pPr>
      <w:r>
        <w:rPr>
          <w:rFonts w:cs="Arial"/>
          <w:iCs/>
          <w:sz w:val="28"/>
          <w:szCs w:val="28"/>
        </w:rPr>
        <w:t>Енгалычевского сельского поселения                                      М.В. Спиридонов</w:t>
      </w: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r w:rsidR="00AA0D6E">
        <w:rPr>
          <w:rFonts w:ascii="Times New Roman" w:hAnsi="Times New Roman"/>
          <w:sz w:val="28"/>
          <w:szCs w:val="28"/>
        </w:rPr>
        <w:t>Енгалычевского сельского поселения</w:t>
      </w:r>
      <w:r w:rsidR="00AA0D6E" w:rsidRPr="00005A79">
        <w:rPr>
          <w:rFonts w:ascii="Times New Roman" w:hAnsi="Times New Roman"/>
          <w:color w:val="000000"/>
          <w:sz w:val="28"/>
          <w:szCs w:val="28"/>
        </w:rPr>
        <w:t xml:space="preserve"> </w:t>
      </w:r>
      <w:r w:rsidRPr="00005A79">
        <w:rPr>
          <w:rFonts w:ascii="Times New Roman" w:hAnsi="Times New Roman"/>
          <w:color w:val="000000"/>
          <w:sz w:val="28"/>
          <w:szCs w:val="28"/>
        </w:rPr>
        <w:t>Дубенского муниципального района Республики Мордовия</w:t>
      </w:r>
      <w:r w:rsidRPr="00005A79">
        <w:rPr>
          <w:rFonts w:ascii="Times New Roman" w:hAnsi="Times New Roman"/>
          <w:color w:val="000000"/>
          <w:sz w:val="28"/>
          <w:szCs w:val="28"/>
        </w:rPr>
        <w:br/>
        <w:t xml:space="preserve">от </w:t>
      </w:r>
      <w:r w:rsidR="006458E2">
        <w:rPr>
          <w:rFonts w:ascii="Times New Roman" w:hAnsi="Times New Roman"/>
          <w:color w:val="000000"/>
          <w:sz w:val="28"/>
          <w:szCs w:val="28"/>
        </w:rPr>
        <w:t>00.00</w:t>
      </w:r>
      <w:r w:rsidR="00912199">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6458E2">
        <w:rPr>
          <w:rFonts w:ascii="Times New Roman" w:hAnsi="Times New Roman"/>
          <w:color w:val="000000"/>
          <w:sz w:val="28"/>
          <w:szCs w:val="28"/>
        </w:rPr>
        <w:t>00</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A71DA5" w:rsidP="00EB68FB">
      <w:pPr>
        <w:widowControl/>
        <w:ind w:firstLine="0"/>
        <w:jc w:val="center"/>
        <w:outlineLvl w:val="0"/>
        <w:rPr>
          <w:rFonts w:ascii="Times New Roman" w:hAnsi="Times New Roman"/>
          <w:b/>
        </w:rPr>
      </w:pPr>
      <w:hyperlink r:id="rId7" w:history="1">
        <w:r w:rsidR="00EB68FB" w:rsidRPr="00EB68FB">
          <w:rPr>
            <w:rFonts w:ascii="Times New Roman" w:hAnsi="Times New Roman"/>
            <w:sz w:val="28"/>
            <w:szCs w:val="28"/>
          </w:rPr>
          <w:t>Порядок</w:t>
        </w:r>
      </w:hyperlink>
      <w:r w:rsidR="006458E2">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r w:rsidR="00AA0D6E">
        <w:rPr>
          <w:rFonts w:ascii="Times New Roman" w:hAnsi="Times New Roman"/>
          <w:sz w:val="28"/>
          <w:szCs w:val="28"/>
        </w:rPr>
        <w:t>Енгалычевского сельского поселения</w:t>
      </w:r>
      <w:r w:rsidR="00AA0D6E" w:rsidRPr="00EB68FB">
        <w:rPr>
          <w:rFonts w:ascii="Times New Roman" w:hAnsi="Times New Roman"/>
          <w:sz w:val="28"/>
          <w:szCs w:val="28"/>
        </w:rPr>
        <w:t xml:space="preserve">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w:t>
      </w:r>
      <w:r w:rsidR="009F5905">
        <w:rPr>
          <w:rFonts w:cs="Arial"/>
          <w:iCs/>
          <w:sz w:val="28"/>
          <w:szCs w:val="28"/>
        </w:rPr>
        <w:t>енского муниципального района Республики Мордовия</w:t>
      </w:r>
      <w:r w:rsidRPr="00EB68FB">
        <w:rPr>
          <w:rFonts w:cs="Arial"/>
          <w:iCs/>
          <w:sz w:val="28"/>
          <w:szCs w:val="28"/>
        </w:rPr>
        <w:t xml:space="preserve">,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2.1.</w:t>
      </w:r>
      <w:r w:rsidRPr="00EB68FB">
        <w:rPr>
          <w:rFonts w:cs="Arial"/>
          <w:iCs/>
          <w:sz w:val="28"/>
          <w:szCs w:val="28"/>
        </w:rPr>
        <w:tab/>
        <w:t xml:space="preserve">В Перечне содержатся сведения о муниципальном имуществе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Предоставления имущества, принадлежащего на праве собственности </w:t>
      </w:r>
      <w:r w:rsidR="00AA0D6E">
        <w:rPr>
          <w:rFonts w:cs="Arial"/>
          <w:iCs/>
          <w:sz w:val="28"/>
          <w:szCs w:val="28"/>
        </w:rPr>
        <w:t xml:space="preserve">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AA0D6E" w:rsidRPr="00AA0D6E">
        <w:rPr>
          <w:sz w:val="28"/>
          <w:szCs w:val="28"/>
        </w:rPr>
        <w:t xml:space="preserve"> </w:t>
      </w:r>
      <w:r w:rsidR="00AA0D6E">
        <w:rPr>
          <w:sz w:val="28"/>
          <w:szCs w:val="28"/>
        </w:rPr>
        <w:t>Енгалычевского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2.2.4. Повышения эффективности управления муниципальным имуществом, находящимся в собственности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lastRenderedPageBreak/>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r w:rsidR="00AA0D6E">
        <w:rPr>
          <w:sz w:val="28"/>
          <w:szCs w:val="28"/>
        </w:rPr>
        <w:t>Енгалычевском сельском поселении</w:t>
      </w:r>
      <w:r w:rsidR="00AA0D6E" w:rsidRPr="00EB68FB">
        <w:rPr>
          <w:rFonts w:cs="Arial"/>
          <w:iCs/>
          <w:sz w:val="28"/>
          <w:szCs w:val="28"/>
        </w:rPr>
        <w:t xml:space="preserve"> </w:t>
      </w:r>
      <w:r w:rsidRPr="00EB68FB">
        <w:rPr>
          <w:rFonts w:cs="Arial"/>
          <w:iCs/>
          <w:sz w:val="28"/>
          <w:szCs w:val="28"/>
        </w:rPr>
        <w:t xml:space="preserve">Дубенском муниципальном районе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Росимущества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3.2. Формирование и ведение Перечня осуществляется администрацией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w:t>
      </w:r>
      <w:r w:rsidR="009F5905">
        <w:rPr>
          <w:rFonts w:cs="Arial"/>
          <w:iCs/>
          <w:sz w:val="28"/>
          <w:szCs w:val="28"/>
        </w:rPr>
        <w:t>льного района Республики Мордовия</w:t>
      </w:r>
      <w:r w:rsidRPr="00EB68FB">
        <w:rPr>
          <w:rFonts w:cs="Arial"/>
          <w:iCs/>
          <w:sz w:val="28"/>
          <w:szCs w:val="28"/>
        </w:rPr>
        <w:t>. (далее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000734DB">
        <w:rPr>
          <w:rFonts w:cs="Arial"/>
          <w:iCs/>
          <w:sz w:val="28"/>
          <w:szCs w:val="28"/>
        </w:rPr>
        <w:t xml:space="preserve"> от 24.12.2019г №23</w:t>
      </w:r>
      <w:r w:rsidRPr="00EB68FB">
        <w:rPr>
          <w:rFonts w:cs="Arial"/>
          <w:iCs/>
          <w:sz w:val="28"/>
          <w:szCs w:val="28"/>
        </w:rPr>
        <w:t xml:space="preserve"> «Об утверждении административного регламента администрации </w:t>
      </w:r>
      <w:r w:rsidR="000734DB">
        <w:rPr>
          <w:rFonts w:cs="Arial"/>
          <w:iCs/>
          <w:sz w:val="28"/>
          <w:szCs w:val="28"/>
        </w:rPr>
        <w:t xml:space="preserve"> Енгалычевского сельского поселения </w:t>
      </w:r>
      <w:r w:rsidRPr="00EB68FB">
        <w:rPr>
          <w:rFonts w:cs="Arial"/>
          <w:iCs/>
          <w:sz w:val="28"/>
          <w:szCs w:val="28"/>
        </w:rPr>
        <w:t xml:space="preserve">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w:t>
      </w:r>
      <w:r w:rsidRPr="00EB68FB">
        <w:rPr>
          <w:rFonts w:cs="Arial"/>
          <w:iCs/>
          <w:sz w:val="28"/>
          <w:szCs w:val="28"/>
        </w:rPr>
        <w:lastRenderedPageBreak/>
        <w:t xml:space="preserve">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0734DB">
        <w:rPr>
          <w:rFonts w:cs="Arial"/>
          <w:iCs/>
          <w:sz w:val="28"/>
          <w:szCs w:val="28"/>
        </w:rPr>
        <w:t>Енгалычевского сельского поселения</w:t>
      </w:r>
      <w:r w:rsidR="000734DB"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r w:rsidR="000734DB">
        <w:rPr>
          <w:rFonts w:cs="Arial"/>
          <w:iCs/>
          <w:sz w:val="28"/>
          <w:szCs w:val="28"/>
        </w:rPr>
        <w:t xml:space="preserve">Енгалычевского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3.8.3. Отсутствуют индивидуально-определенные признакидвижимого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Уполномоченный орган вправе исключить сведения о муниципальном имуществе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 ,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w:t>
      </w:r>
      <w:r w:rsidR="000734DB" w:rsidRPr="000734DB">
        <w:rPr>
          <w:rFonts w:cs="Arial"/>
          <w:iCs/>
          <w:sz w:val="28"/>
          <w:szCs w:val="28"/>
        </w:rPr>
        <w:t xml:space="preserve"> </w:t>
      </w:r>
      <w:r w:rsidR="000734DB">
        <w:rPr>
          <w:rFonts w:cs="Arial"/>
          <w:iCs/>
          <w:sz w:val="28"/>
          <w:szCs w:val="28"/>
        </w:rPr>
        <w:t>Енгалычевского сельского поселения</w:t>
      </w:r>
      <w:r w:rsidRPr="00EB68FB">
        <w:rPr>
          <w:rFonts w:cs="Arial"/>
          <w:iCs/>
          <w:sz w:val="28"/>
          <w:szCs w:val="28"/>
        </w:rPr>
        <w:t xml:space="preserve">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3.10.2. Право собственности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r w:rsidR="00AA0D6E">
        <w:rPr>
          <w:rFonts w:ascii="Times New Roman" w:hAnsi="Times New Roman"/>
          <w:sz w:val="28"/>
          <w:szCs w:val="28"/>
        </w:rPr>
        <w:t>Енгалычевского сельского поселения</w:t>
      </w:r>
      <w:r w:rsidR="00AA0D6E" w:rsidRPr="00005A79">
        <w:rPr>
          <w:rFonts w:ascii="Times New Roman" w:hAnsi="Times New Roman"/>
          <w:color w:val="000000"/>
          <w:sz w:val="28"/>
          <w:szCs w:val="28"/>
        </w:rPr>
        <w:t xml:space="preserve"> </w:t>
      </w:r>
      <w:r w:rsidRPr="00005A79">
        <w:rPr>
          <w:rFonts w:ascii="Times New Roman" w:hAnsi="Times New Roman"/>
          <w:color w:val="000000"/>
          <w:sz w:val="28"/>
          <w:szCs w:val="28"/>
        </w:rPr>
        <w:t>Дубенского муниципального района Республики Мордовия</w:t>
      </w:r>
      <w:r w:rsidRPr="00005A79">
        <w:rPr>
          <w:rFonts w:ascii="Times New Roman" w:hAnsi="Times New Roman"/>
          <w:color w:val="000000"/>
          <w:sz w:val="28"/>
          <w:szCs w:val="28"/>
        </w:rPr>
        <w:br/>
        <w:t xml:space="preserve">от </w:t>
      </w:r>
      <w:r w:rsidR="000734DB">
        <w:rPr>
          <w:rFonts w:ascii="Times New Roman" w:hAnsi="Times New Roman"/>
          <w:color w:val="000000"/>
          <w:sz w:val="28"/>
          <w:szCs w:val="28"/>
        </w:rPr>
        <w:t>00.00</w:t>
      </w:r>
      <w:r>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0734DB">
        <w:rPr>
          <w:rFonts w:ascii="Times New Roman" w:hAnsi="Times New Roman"/>
          <w:color w:val="000000"/>
          <w:sz w:val="28"/>
          <w:szCs w:val="28"/>
        </w:rPr>
        <w:t>00</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r w:rsidRPr="009F5905">
        <w:rPr>
          <w:rFonts w:cs="Arial"/>
          <w:iCs/>
          <w:sz w:val="28"/>
          <w:szCs w:val="28"/>
        </w:rPr>
        <w:t xml:space="preserve">Виды муниципального имущества, которое используется дляформирования перечня муниципального имущества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w:t>
      </w:r>
      <w:r w:rsidRPr="009F5905">
        <w:rPr>
          <w:rFonts w:cs="Arial"/>
          <w:iCs/>
          <w:sz w:val="28"/>
          <w:szCs w:val="28"/>
        </w:rPr>
        <w:lastRenderedPageBreak/>
        <w:t xml:space="preserve">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
    <w:sectPr w:rsidR="005071BE" w:rsidSect="00EB68FB">
      <w:footerReference w:type="even" r:id="rId8"/>
      <w:footerReference w:type="default" r:id="rId9"/>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E0D" w:rsidRDefault="00A60E0D">
      <w:r>
        <w:separator/>
      </w:r>
    </w:p>
  </w:endnote>
  <w:endnote w:type="continuationSeparator" w:id="1">
    <w:p w:rsidR="00A60E0D" w:rsidRDefault="00A60E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A71DA5"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A71DA5"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0734DB">
      <w:rPr>
        <w:rStyle w:val="af6"/>
        <w:noProof/>
        <w:sz w:val="24"/>
        <w:szCs w:val="24"/>
      </w:rPr>
      <w:t>12</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E0D" w:rsidRDefault="00A60E0D">
      <w:r>
        <w:separator/>
      </w:r>
    </w:p>
  </w:footnote>
  <w:footnote w:type="continuationSeparator" w:id="1">
    <w:p w:rsidR="00A60E0D" w:rsidRDefault="00A60E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characterSpacingControl w:val="doNotCompress"/>
  <w:hdrShapeDefaults>
    <o:shapedefaults v:ext="edit" spidmax="5122"/>
  </w:hdrShapeDefaults>
  <w:footnotePr>
    <w:footnote w:id="0"/>
    <w:footnote w:id="1"/>
  </w:footnotePr>
  <w:endnotePr>
    <w:endnote w:id="0"/>
    <w:endnote w:id="1"/>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4DB"/>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458E2"/>
    <w:rsid w:val="00652573"/>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E0D"/>
    <w:rsid w:val="00A60F7E"/>
    <w:rsid w:val="00A61ABA"/>
    <w:rsid w:val="00A643B9"/>
    <w:rsid w:val="00A64DB4"/>
    <w:rsid w:val="00A65CFF"/>
    <w:rsid w:val="00A66391"/>
    <w:rsid w:val="00A71DA5"/>
    <w:rsid w:val="00A73E36"/>
    <w:rsid w:val="00A74F69"/>
    <w:rsid w:val="00A75F87"/>
    <w:rsid w:val="00A83D79"/>
    <w:rsid w:val="00A851FC"/>
    <w:rsid w:val="00A8626D"/>
    <w:rsid w:val="00A870C0"/>
    <w:rsid w:val="00A87AE7"/>
    <w:rsid w:val="00A90256"/>
    <w:rsid w:val="00A9035C"/>
    <w:rsid w:val="00A914B8"/>
    <w:rsid w:val="00A9277D"/>
    <w:rsid w:val="00A97C9C"/>
    <w:rsid w:val="00AA0D6E"/>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12</Pages>
  <Words>3815</Words>
  <Characters>21750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25514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morginskoe</cp:lastModifiedBy>
  <cp:revision>4</cp:revision>
  <cp:lastPrinted>2021-02-24T14:25:00Z</cp:lastPrinted>
  <dcterms:created xsi:type="dcterms:W3CDTF">2021-02-25T12:04:00Z</dcterms:created>
  <dcterms:modified xsi:type="dcterms:W3CDTF">2021-11-25T11:04:00Z</dcterms:modified>
</cp:coreProperties>
</file>