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D1F" w:rsidRDefault="00747D1F" w:rsidP="00747D1F">
      <w:pPr>
        <w:shd w:val="clear" w:color="auto" w:fill="FFFFFF"/>
        <w:spacing w:line="322" w:lineRule="exact"/>
        <w:ind w:right="1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АДМИНИСТРАЦИЯ АРДАТОВСКОГО СЕЛЬСКОГО ПОСЕЛЕНИЯ</w:t>
      </w:r>
    </w:p>
    <w:p w:rsidR="00747D1F" w:rsidRDefault="00747D1F" w:rsidP="00747D1F">
      <w:pPr>
        <w:shd w:val="clear" w:color="auto" w:fill="FFFFFF"/>
        <w:spacing w:line="322" w:lineRule="exact"/>
        <w:ind w:right="2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ДУБЕНСКОГО МУНИЦИПАЛЬНОГО РАЙОНА</w:t>
      </w:r>
    </w:p>
    <w:p w:rsidR="00747D1F" w:rsidRDefault="00747D1F" w:rsidP="00747D1F">
      <w:pPr>
        <w:shd w:val="clear" w:color="auto" w:fill="FFFFFF"/>
        <w:spacing w:line="322" w:lineRule="exact"/>
        <w:ind w:left="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РЕСПУБЛИКИ МОРДОВИЯ</w:t>
      </w:r>
    </w:p>
    <w:p w:rsidR="00747D1F" w:rsidRDefault="00747D1F" w:rsidP="00747D1F">
      <w:pPr>
        <w:shd w:val="clear" w:color="auto" w:fill="FFFFFF"/>
        <w:spacing w:before="322"/>
        <w:ind w:right="10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47D1F" w:rsidRDefault="00F754A3" w:rsidP="00747D1F">
      <w:pPr>
        <w:shd w:val="clear" w:color="auto" w:fill="FFFFFF"/>
        <w:tabs>
          <w:tab w:val="left" w:pos="6835"/>
        </w:tabs>
        <w:spacing w:before="312"/>
        <w:ind w:left="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27.07.2021</w:t>
      </w:r>
      <w:r>
        <w:rPr>
          <w:rFonts w:ascii="Times New Roman" w:hAnsi="Times New Roman"/>
          <w:sz w:val="28"/>
          <w:szCs w:val="28"/>
        </w:rPr>
        <w:tab/>
        <w:t xml:space="preserve">         № 15</w:t>
      </w:r>
    </w:p>
    <w:p w:rsidR="00BB0EE9" w:rsidRPr="00447F10" w:rsidRDefault="00BB0EE9" w:rsidP="00310D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kern w:val="2"/>
          <w:sz w:val="28"/>
          <w:szCs w:val="28"/>
          <w:lang w:eastAsia="ru-RU"/>
        </w:rPr>
      </w:pPr>
    </w:p>
    <w:p w:rsidR="00855C3A" w:rsidRPr="00447F10" w:rsidRDefault="00BB0EE9" w:rsidP="00310D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447F10">
        <w:rPr>
          <w:rFonts w:ascii="Times New Roman" w:eastAsia="Times New Roman" w:hAnsi="Times New Roman"/>
          <w:b/>
          <w:bCs/>
          <w:kern w:val="2"/>
          <w:sz w:val="28"/>
          <w:szCs w:val="28"/>
          <w:lang w:eastAsia="ru-RU"/>
        </w:rPr>
        <w:t>ОБ УТВЕРЖДЕНИИ ПОЛОЖЕНИЯ О</w:t>
      </w:r>
      <w:r w:rsidR="00DF2D34" w:rsidRPr="00447F10">
        <w:rPr>
          <w:rFonts w:ascii="Times New Roman" w:eastAsia="Times New Roman" w:hAnsi="Times New Roman"/>
          <w:b/>
          <w:bCs/>
          <w:kern w:val="2"/>
          <w:sz w:val="28"/>
          <w:szCs w:val="28"/>
          <w:lang w:eastAsia="ru-RU"/>
        </w:rPr>
        <w:t>Б</w:t>
      </w:r>
      <w:r w:rsidRPr="00447F10">
        <w:rPr>
          <w:rFonts w:ascii="Times New Roman" w:eastAsia="Times New Roman" w:hAnsi="Times New Roman"/>
          <w:b/>
          <w:bCs/>
          <w:kern w:val="2"/>
          <w:sz w:val="28"/>
          <w:szCs w:val="28"/>
          <w:lang w:eastAsia="ru-RU"/>
        </w:rPr>
        <w:t xml:space="preserve"> </w:t>
      </w:r>
      <w:r w:rsidR="00DF2D34" w:rsidRPr="00447F10">
        <w:rPr>
          <w:rFonts w:ascii="Times New Roman" w:eastAsia="Times New Roman" w:hAnsi="Times New Roman"/>
          <w:b/>
          <w:bCs/>
          <w:kern w:val="2"/>
          <w:sz w:val="28"/>
          <w:szCs w:val="28"/>
          <w:lang w:eastAsia="ru-RU"/>
        </w:rPr>
        <w:t>ОРГАНИЗАЦИИ ДЕЯТЕЛ</w:t>
      </w:r>
      <w:r w:rsidR="00DF2D34" w:rsidRPr="00447F10">
        <w:rPr>
          <w:rFonts w:ascii="Times New Roman" w:eastAsia="Times New Roman" w:hAnsi="Times New Roman"/>
          <w:b/>
          <w:bCs/>
          <w:kern w:val="2"/>
          <w:sz w:val="28"/>
          <w:szCs w:val="28"/>
          <w:lang w:eastAsia="ru-RU"/>
        </w:rPr>
        <w:t>Ь</w:t>
      </w:r>
      <w:r w:rsidR="00DF2D34" w:rsidRPr="00447F10">
        <w:rPr>
          <w:rFonts w:ascii="Times New Roman" w:eastAsia="Times New Roman" w:hAnsi="Times New Roman"/>
          <w:b/>
          <w:bCs/>
          <w:kern w:val="2"/>
          <w:sz w:val="28"/>
          <w:szCs w:val="28"/>
          <w:lang w:eastAsia="ru-RU"/>
        </w:rPr>
        <w:t xml:space="preserve">НОСТИ </w:t>
      </w:r>
      <w:r w:rsidR="00747D1F" w:rsidRPr="00747D1F">
        <w:rPr>
          <w:rFonts w:ascii="Times New Roman" w:eastAsia="Times New Roman" w:hAnsi="Times New Roman"/>
          <w:b/>
          <w:bCs/>
          <w:kern w:val="2"/>
          <w:sz w:val="28"/>
          <w:szCs w:val="28"/>
          <w:lang w:eastAsia="ru-RU"/>
        </w:rPr>
        <w:t>АРДАТОВСКОГО СЕЛЬСКОГО ПОСЕЛЕНИЯ</w:t>
      </w:r>
    </w:p>
    <w:p w:rsidR="00DF2D34" w:rsidRPr="00447F10" w:rsidRDefault="00855C3A" w:rsidP="005F09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kern w:val="2"/>
          <w:sz w:val="28"/>
          <w:szCs w:val="28"/>
          <w:lang w:eastAsia="ru-RU"/>
        </w:rPr>
      </w:pPr>
      <w:r w:rsidRPr="00447F10">
        <w:rPr>
          <w:rFonts w:ascii="Times New Roman" w:eastAsia="Times New Roman" w:hAnsi="Times New Roman"/>
          <w:b/>
          <w:bCs/>
          <w:kern w:val="2"/>
          <w:sz w:val="28"/>
          <w:szCs w:val="28"/>
          <w:lang w:eastAsia="ru-RU"/>
        </w:rPr>
        <w:t>ПО</w:t>
      </w:r>
      <w:r w:rsidR="00DF2D34" w:rsidRPr="00447F10">
        <w:rPr>
          <w:rFonts w:ascii="Times New Roman" w:eastAsia="Times New Roman" w:hAnsi="Times New Roman"/>
          <w:b/>
          <w:bCs/>
          <w:kern w:val="2"/>
          <w:sz w:val="28"/>
          <w:szCs w:val="28"/>
          <w:lang w:eastAsia="ru-RU"/>
        </w:rPr>
        <w:t xml:space="preserve"> ВЫЯВЛЕНИЮ </w:t>
      </w:r>
      <w:r w:rsidR="005F097E">
        <w:rPr>
          <w:rFonts w:ascii="Times New Roman" w:eastAsia="Times New Roman" w:hAnsi="Times New Roman"/>
          <w:b/>
          <w:bCs/>
          <w:kern w:val="2"/>
          <w:sz w:val="28"/>
          <w:szCs w:val="28"/>
          <w:lang w:eastAsia="ru-RU"/>
        </w:rPr>
        <w:t>ОБЛАДАТЕЛЕЙ РАНЕЕ УЧТЕННЫХ ОБЪЕКТОВ НЕДВИЖИМОСТИ</w:t>
      </w:r>
    </w:p>
    <w:p w:rsidR="00BB0EE9" w:rsidRPr="00447F10" w:rsidRDefault="00BB0EE9" w:rsidP="00310D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10D3C" w:rsidRPr="00447F10" w:rsidRDefault="00310D3C" w:rsidP="00310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EE9" w:rsidRPr="00447F10" w:rsidRDefault="00BB0EE9" w:rsidP="00310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7F10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</w:t>
      </w:r>
      <w:r w:rsidR="0005793F">
        <w:rPr>
          <w:rFonts w:ascii="Times New Roman" w:eastAsia="Times New Roman" w:hAnsi="Times New Roman"/>
          <w:sz w:val="28"/>
          <w:szCs w:val="28"/>
          <w:lang w:eastAsia="ru-RU"/>
        </w:rPr>
        <w:t>с п. 40 ст. 14 Федерального закона от 06.10.2003 № 131-ФЗ «Об общих принципах организации местного самоуправления в Росси</w:t>
      </w:r>
      <w:r w:rsidR="0005793F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="0005793F">
        <w:rPr>
          <w:rFonts w:ascii="Times New Roman" w:eastAsia="Times New Roman" w:hAnsi="Times New Roman"/>
          <w:sz w:val="28"/>
          <w:szCs w:val="28"/>
          <w:lang w:eastAsia="ru-RU"/>
        </w:rPr>
        <w:t xml:space="preserve">ской Федерации, </w:t>
      </w:r>
      <w:r w:rsidRPr="00447F10">
        <w:rPr>
          <w:rFonts w:ascii="Times New Roman" w:eastAsia="Times New Roman" w:hAnsi="Times New Roman"/>
          <w:sz w:val="28"/>
          <w:szCs w:val="28"/>
          <w:lang w:eastAsia="ru-RU"/>
        </w:rPr>
        <w:t>стать</w:t>
      </w:r>
      <w:r w:rsidR="0045429B">
        <w:rPr>
          <w:rFonts w:ascii="Times New Roman" w:eastAsia="Times New Roman" w:hAnsi="Times New Roman"/>
          <w:sz w:val="28"/>
          <w:szCs w:val="28"/>
          <w:lang w:eastAsia="ru-RU"/>
        </w:rPr>
        <w:t>ей</w:t>
      </w:r>
      <w:r w:rsidR="001D5C13" w:rsidRPr="00447F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F097E">
        <w:rPr>
          <w:rFonts w:ascii="Times New Roman" w:eastAsia="Times New Roman" w:hAnsi="Times New Roman"/>
          <w:sz w:val="28"/>
          <w:szCs w:val="28"/>
          <w:lang w:eastAsia="ru-RU"/>
        </w:rPr>
        <w:t>69.1</w:t>
      </w:r>
      <w:r w:rsidR="001D5C13" w:rsidRPr="00447F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F097E"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Федерального закона от </w:t>
      </w:r>
      <w:r w:rsidR="00294196">
        <w:rPr>
          <w:rFonts w:ascii="Times New Roman" w:eastAsia="Times New Roman" w:hAnsi="Times New Roman"/>
          <w:sz w:val="28"/>
          <w:szCs w:val="28"/>
          <w:lang w:eastAsia="ru-RU"/>
        </w:rPr>
        <w:t>13.07.2015</w:t>
      </w:r>
      <w:r w:rsidR="000579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6898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5F097E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294196">
        <w:rPr>
          <w:rFonts w:ascii="Times New Roman" w:eastAsia="Times New Roman" w:hAnsi="Times New Roman"/>
          <w:sz w:val="28"/>
          <w:szCs w:val="28"/>
          <w:lang w:eastAsia="ru-RU"/>
        </w:rPr>
        <w:t xml:space="preserve"> 218</w:t>
      </w:r>
      <w:r w:rsidR="005F097E">
        <w:rPr>
          <w:rFonts w:ascii="Times New Roman" w:eastAsia="Times New Roman" w:hAnsi="Times New Roman"/>
          <w:sz w:val="28"/>
          <w:szCs w:val="28"/>
          <w:lang w:eastAsia="ru-RU"/>
        </w:rPr>
        <w:t>-ФЗ</w:t>
      </w:r>
      <w:r w:rsidR="00294196">
        <w:rPr>
          <w:rFonts w:ascii="Times New Roman" w:eastAsia="Times New Roman" w:hAnsi="Times New Roman"/>
          <w:sz w:val="28"/>
          <w:szCs w:val="28"/>
          <w:lang w:eastAsia="ru-RU"/>
        </w:rPr>
        <w:t xml:space="preserve"> «О государственной регистрации недвижимости»</w:t>
      </w:r>
      <w:r w:rsidRPr="00447F1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747D1F">
        <w:rPr>
          <w:rFonts w:ascii="Times New Roman" w:hAnsi="Times New Roman"/>
          <w:sz w:val="28"/>
          <w:szCs w:val="28"/>
        </w:rPr>
        <w:t xml:space="preserve">руководствуясь Уставом </w:t>
      </w:r>
      <w:proofErr w:type="spellStart"/>
      <w:r w:rsidR="00747D1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747D1F">
        <w:rPr>
          <w:rFonts w:ascii="Times New Roman" w:hAnsi="Times New Roman"/>
          <w:sz w:val="28"/>
          <w:szCs w:val="28"/>
        </w:rPr>
        <w:t xml:space="preserve"> сельского поселения, администрация </w:t>
      </w:r>
      <w:proofErr w:type="spellStart"/>
      <w:r w:rsidR="00747D1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747D1F">
        <w:rPr>
          <w:rFonts w:ascii="Times New Roman" w:hAnsi="Times New Roman"/>
          <w:sz w:val="28"/>
          <w:szCs w:val="28"/>
        </w:rPr>
        <w:t xml:space="preserve"> сельского поселения постановляет</w:t>
      </w:r>
      <w:r w:rsidRPr="00447F10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:rsidR="00BB0EE9" w:rsidRDefault="00BB0EE9" w:rsidP="00310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7F10">
        <w:rPr>
          <w:rFonts w:ascii="Times New Roman" w:eastAsia="Times New Roman" w:hAnsi="Times New Roman"/>
          <w:sz w:val="28"/>
          <w:szCs w:val="28"/>
          <w:lang w:eastAsia="ru-RU"/>
        </w:rPr>
        <w:t xml:space="preserve">1. Утвердить прилагаемое Положение </w:t>
      </w:r>
      <w:r w:rsidR="00DF2D34" w:rsidRPr="00447F10">
        <w:rPr>
          <w:rFonts w:ascii="Times New Roman" w:eastAsia="Times New Roman" w:hAnsi="Times New Roman"/>
          <w:sz w:val="28"/>
          <w:szCs w:val="28"/>
          <w:lang w:eastAsia="ru-RU"/>
        </w:rPr>
        <w:t xml:space="preserve">об организации деятельности </w:t>
      </w:r>
      <w:r w:rsidR="00855C3A" w:rsidRPr="00447F1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55C3A" w:rsidRPr="00447F1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855C3A" w:rsidRPr="00447F10">
        <w:rPr>
          <w:rFonts w:ascii="Times New Roman" w:eastAsia="Times New Roman" w:hAnsi="Times New Roman"/>
          <w:sz w:val="28"/>
          <w:szCs w:val="28"/>
          <w:lang w:eastAsia="ru-RU"/>
        </w:rPr>
        <w:t xml:space="preserve">ганов местного самоуправления </w:t>
      </w:r>
      <w:r w:rsidR="00164AA1" w:rsidRPr="00447F10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="00747D1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747D1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164AA1" w:rsidRPr="00447F10">
        <w:rPr>
          <w:rFonts w:ascii="Times New Roman" w:hAnsi="Times New Roman"/>
          <w:i/>
          <w:kern w:val="2"/>
          <w:sz w:val="28"/>
          <w:szCs w:val="28"/>
        </w:rPr>
        <w:t xml:space="preserve"> </w:t>
      </w:r>
      <w:r w:rsidR="00DF2D34" w:rsidRPr="00447F10">
        <w:rPr>
          <w:rFonts w:ascii="Times New Roman" w:eastAsia="Times New Roman" w:hAnsi="Times New Roman"/>
          <w:sz w:val="28"/>
          <w:szCs w:val="28"/>
          <w:lang w:eastAsia="ru-RU"/>
        </w:rPr>
        <w:t xml:space="preserve">по </w:t>
      </w:r>
      <w:r w:rsidR="001D5C13" w:rsidRPr="00447F10">
        <w:rPr>
          <w:rFonts w:ascii="Times New Roman" w:hAnsi="Times New Roman"/>
          <w:sz w:val="28"/>
          <w:szCs w:val="28"/>
        </w:rPr>
        <w:t>выявлени</w:t>
      </w:r>
      <w:r w:rsidR="00DF2D34" w:rsidRPr="00447F10">
        <w:rPr>
          <w:rFonts w:ascii="Times New Roman" w:hAnsi="Times New Roman"/>
          <w:sz w:val="28"/>
          <w:szCs w:val="28"/>
        </w:rPr>
        <w:t>ю</w:t>
      </w:r>
      <w:r w:rsidR="001D5C13" w:rsidRPr="00447F10">
        <w:rPr>
          <w:rFonts w:ascii="Times New Roman" w:hAnsi="Times New Roman"/>
          <w:sz w:val="28"/>
          <w:szCs w:val="28"/>
        </w:rPr>
        <w:t xml:space="preserve"> </w:t>
      </w:r>
      <w:r w:rsidR="005F097E">
        <w:rPr>
          <w:rFonts w:ascii="Times New Roman" w:eastAsia="Times New Roman" w:hAnsi="Times New Roman"/>
          <w:sz w:val="28"/>
          <w:szCs w:val="28"/>
          <w:lang w:eastAsia="ru-RU"/>
        </w:rPr>
        <w:t>правообладателей ранее учтенных объе</w:t>
      </w:r>
      <w:r w:rsidR="005F097E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5F097E">
        <w:rPr>
          <w:rFonts w:ascii="Times New Roman" w:eastAsia="Times New Roman" w:hAnsi="Times New Roman"/>
          <w:sz w:val="28"/>
          <w:szCs w:val="28"/>
          <w:lang w:eastAsia="ru-RU"/>
        </w:rPr>
        <w:t>тов н</w:t>
      </w:r>
      <w:r w:rsidR="005F097E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5F097E">
        <w:rPr>
          <w:rFonts w:ascii="Times New Roman" w:eastAsia="Times New Roman" w:hAnsi="Times New Roman"/>
          <w:sz w:val="28"/>
          <w:szCs w:val="28"/>
          <w:lang w:eastAsia="ru-RU"/>
        </w:rPr>
        <w:t>движимости.</w:t>
      </w:r>
    </w:p>
    <w:p w:rsidR="007B43E1" w:rsidRPr="00447F10" w:rsidRDefault="007B43E1" w:rsidP="007B43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i/>
          <w:kern w:val="2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A42FC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42FC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42FCE">
        <w:rPr>
          <w:rFonts w:ascii="Times New Roman" w:hAnsi="Times New Roman"/>
          <w:sz w:val="28"/>
          <w:szCs w:val="28"/>
        </w:rPr>
        <w:t xml:space="preserve"> выполнением настоящего </w:t>
      </w:r>
      <w:r>
        <w:rPr>
          <w:rFonts w:ascii="Times New Roman" w:hAnsi="Times New Roman"/>
          <w:sz w:val="28"/>
          <w:szCs w:val="28"/>
        </w:rPr>
        <w:t xml:space="preserve">постановления возложить на </w:t>
      </w:r>
      <w:r w:rsidR="00747D1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заместителей главы администрации </w:t>
      </w:r>
      <w:proofErr w:type="spellStart"/>
      <w:r w:rsidR="00747D1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Ардатовского</w:t>
      </w:r>
      <w:proofErr w:type="spellEnd"/>
      <w:r w:rsidR="00747D1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сельского поселения </w:t>
      </w:r>
      <w:proofErr w:type="spellStart"/>
      <w:r w:rsidR="00747D1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>Биушкиной</w:t>
      </w:r>
      <w:proofErr w:type="spellEnd"/>
      <w:r w:rsidR="00747D1F">
        <w:rPr>
          <w:rFonts w:ascii="Times New Roman" w:eastAsia="Times New Roman" w:hAnsi="Times New Roman"/>
          <w:spacing w:val="-2"/>
          <w:sz w:val="28"/>
          <w:szCs w:val="28"/>
          <w:lang w:eastAsia="ru-RU"/>
        </w:rPr>
        <w:t xml:space="preserve"> М. И. и Савельева А. Н.</w:t>
      </w:r>
    </w:p>
    <w:p w:rsidR="00BB0EE9" w:rsidRPr="00447F10" w:rsidRDefault="007B43E1" w:rsidP="00310D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i/>
          <w:kern w:val="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BB0EE9" w:rsidRPr="00447F10">
        <w:rPr>
          <w:rFonts w:ascii="Times New Roman" w:hAnsi="Times New Roman"/>
          <w:sz w:val="28"/>
          <w:szCs w:val="28"/>
        </w:rPr>
        <w:t xml:space="preserve">. </w:t>
      </w:r>
      <w:r w:rsidR="00BB0EE9" w:rsidRPr="00447F10">
        <w:rPr>
          <w:rFonts w:ascii="Times New Roman" w:eastAsia="Times New Roman" w:hAnsi="Times New Roman"/>
          <w:sz w:val="28"/>
          <w:szCs w:val="28"/>
          <w:lang w:eastAsia="ru-RU"/>
        </w:rPr>
        <w:t xml:space="preserve">Настоящее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постановление</w:t>
      </w:r>
      <w:r w:rsidR="00BB0EE9" w:rsidRPr="00447F10">
        <w:rPr>
          <w:rFonts w:ascii="Times New Roman" w:eastAsia="Times New Roman" w:hAnsi="Times New Roman"/>
          <w:sz w:val="28"/>
          <w:szCs w:val="28"/>
          <w:lang w:eastAsia="ru-RU"/>
        </w:rPr>
        <w:t xml:space="preserve"> вступает в силу после дня его официал</w:t>
      </w:r>
      <w:r w:rsidR="00BB0EE9" w:rsidRPr="00447F10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="00BB0EE9" w:rsidRPr="00447F10">
        <w:rPr>
          <w:rFonts w:ascii="Times New Roman" w:eastAsia="Times New Roman" w:hAnsi="Times New Roman"/>
          <w:sz w:val="28"/>
          <w:szCs w:val="28"/>
          <w:lang w:eastAsia="ru-RU"/>
        </w:rPr>
        <w:t>ного опубликования.</w:t>
      </w:r>
    </w:p>
    <w:p w:rsidR="00BB0EE9" w:rsidRPr="00447F10" w:rsidRDefault="00BB0EE9" w:rsidP="00310D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kern w:val="2"/>
          <w:sz w:val="28"/>
          <w:szCs w:val="28"/>
        </w:rPr>
      </w:pPr>
    </w:p>
    <w:p w:rsidR="00745110" w:rsidRDefault="00745110" w:rsidP="00242CBB">
      <w:pPr>
        <w:pStyle w:val="ConsPlusTitle"/>
        <w:widowControl/>
        <w:jc w:val="right"/>
        <w:rPr>
          <w:kern w:val="2"/>
          <w:sz w:val="16"/>
          <w:szCs w:val="16"/>
        </w:rPr>
      </w:pPr>
    </w:p>
    <w:p w:rsidR="006F6FDF" w:rsidRDefault="006F6FDF" w:rsidP="00242CBB">
      <w:pPr>
        <w:pStyle w:val="ConsPlusTitle"/>
        <w:widowControl/>
        <w:jc w:val="right"/>
        <w:rPr>
          <w:kern w:val="2"/>
          <w:sz w:val="16"/>
          <w:szCs w:val="16"/>
        </w:rPr>
      </w:pPr>
    </w:p>
    <w:p w:rsidR="00747D1F" w:rsidRDefault="00747D1F" w:rsidP="00747D1F">
      <w:pPr>
        <w:shd w:val="clear" w:color="auto" w:fill="FFFFFF"/>
        <w:spacing w:line="322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 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747D1F" w:rsidRDefault="00747D1F" w:rsidP="00747D1F">
      <w:pPr>
        <w:shd w:val="clear" w:color="auto" w:fill="FFFFFF"/>
        <w:spacing w:line="322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                А.В. </w:t>
      </w:r>
      <w:proofErr w:type="spellStart"/>
      <w:r>
        <w:rPr>
          <w:rFonts w:ascii="Times New Roman" w:hAnsi="Times New Roman"/>
          <w:sz w:val="28"/>
          <w:szCs w:val="28"/>
        </w:rPr>
        <w:t>Еряшева</w:t>
      </w:r>
      <w:proofErr w:type="spellEnd"/>
    </w:p>
    <w:p w:rsidR="00747D1F" w:rsidRDefault="00747D1F" w:rsidP="00747D1F">
      <w:pPr>
        <w:shd w:val="clear" w:color="auto" w:fill="FFFFFF"/>
        <w:spacing w:line="322" w:lineRule="exact"/>
        <w:ind w:left="884"/>
        <w:jc w:val="both"/>
        <w:rPr>
          <w:rFonts w:ascii="Times New Roman" w:hAnsi="Times New Roman"/>
          <w:sz w:val="28"/>
          <w:szCs w:val="28"/>
        </w:rPr>
      </w:pPr>
    </w:p>
    <w:p w:rsidR="00747D1F" w:rsidRDefault="00747D1F" w:rsidP="006F6FDF">
      <w:pPr>
        <w:widowControl w:val="0"/>
        <w:suppressAutoHyphens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47D1F" w:rsidRDefault="00747D1F" w:rsidP="006F6FDF">
      <w:pPr>
        <w:widowControl w:val="0"/>
        <w:suppressAutoHyphens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47D1F" w:rsidRDefault="00747D1F" w:rsidP="006F6FDF">
      <w:pPr>
        <w:widowControl w:val="0"/>
        <w:suppressAutoHyphens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47D1F" w:rsidRDefault="00747D1F" w:rsidP="006F6FDF">
      <w:pPr>
        <w:widowControl w:val="0"/>
        <w:suppressAutoHyphens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47D1F" w:rsidRDefault="00747D1F" w:rsidP="006F6FDF">
      <w:pPr>
        <w:widowControl w:val="0"/>
        <w:suppressAutoHyphens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47D1F" w:rsidRDefault="00747D1F" w:rsidP="006F6FDF">
      <w:pPr>
        <w:widowControl w:val="0"/>
        <w:suppressAutoHyphens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47D1F" w:rsidRDefault="00747D1F" w:rsidP="006F6FDF">
      <w:pPr>
        <w:widowControl w:val="0"/>
        <w:suppressAutoHyphens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47D1F" w:rsidRDefault="00747D1F" w:rsidP="006F6FDF">
      <w:pPr>
        <w:widowControl w:val="0"/>
        <w:suppressAutoHyphens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6FDF" w:rsidRPr="00E645B2" w:rsidRDefault="006F6FDF" w:rsidP="006F6FDF">
      <w:pPr>
        <w:widowControl w:val="0"/>
        <w:suppressAutoHyphens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45B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</w:t>
      </w:r>
    </w:p>
    <w:p w:rsidR="006F6FDF" w:rsidRPr="00E645B2" w:rsidRDefault="006F6FDF" w:rsidP="006F6FDF">
      <w:pPr>
        <w:widowControl w:val="0"/>
        <w:suppressAutoHyphens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45B2">
        <w:rPr>
          <w:rFonts w:ascii="Times New Roman" w:eastAsia="Times New Roman" w:hAnsi="Times New Roman"/>
          <w:sz w:val="28"/>
          <w:szCs w:val="28"/>
          <w:lang w:eastAsia="ru-RU"/>
        </w:rPr>
        <w:t xml:space="preserve">к постановлению администрации </w:t>
      </w:r>
    </w:p>
    <w:p w:rsidR="006F6FDF" w:rsidRPr="00E645B2" w:rsidRDefault="00747D1F" w:rsidP="006F6FDF">
      <w:pPr>
        <w:widowControl w:val="0"/>
        <w:suppressAutoHyphens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6F6FDF" w:rsidRPr="00E645B2" w:rsidRDefault="006F6FDF" w:rsidP="006F6FDF">
      <w:pPr>
        <w:widowControl w:val="0"/>
        <w:suppressAutoHyphens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45B2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F754A3"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="00747D1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F754A3">
        <w:rPr>
          <w:rFonts w:ascii="Times New Roman" w:eastAsia="Times New Roman" w:hAnsi="Times New Roman"/>
          <w:sz w:val="28"/>
          <w:szCs w:val="28"/>
          <w:lang w:eastAsia="ru-RU"/>
        </w:rPr>
        <w:t>07</w:t>
      </w:r>
      <w:r w:rsidR="00747D1F">
        <w:rPr>
          <w:rFonts w:ascii="Times New Roman" w:eastAsia="Times New Roman" w:hAnsi="Times New Roman"/>
          <w:sz w:val="28"/>
          <w:szCs w:val="28"/>
          <w:lang w:eastAsia="ru-RU"/>
        </w:rPr>
        <w:t xml:space="preserve">.2021г. № </w:t>
      </w:r>
      <w:r w:rsidR="00F754A3">
        <w:rPr>
          <w:rFonts w:ascii="Times New Roman" w:eastAsia="Times New Roman" w:hAnsi="Times New Roman"/>
          <w:sz w:val="28"/>
          <w:szCs w:val="28"/>
          <w:lang w:eastAsia="ru-RU"/>
        </w:rPr>
        <w:t>15</w:t>
      </w:r>
    </w:p>
    <w:p w:rsidR="00BB0EE9" w:rsidRPr="00447F10" w:rsidRDefault="00BB0EE9" w:rsidP="00242CBB">
      <w:pPr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B0EE9" w:rsidRPr="00447F10" w:rsidRDefault="00BB0EE9" w:rsidP="00242CBB">
      <w:pPr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B26A7" w:rsidRPr="00447F10" w:rsidRDefault="006B26A7" w:rsidP="00242C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kern w:val="2"/>
          <w:sz w:val="28"/>
          <w:szCs w:val="28"/>
          <w:lang w:eastAsia="ru-RU"/>
        </w:rPr>
      </w:pPr>
      <w:r w:rsidRPr="00447F10">
        <w:rPr>
          <w:rFonts w:ascii="Times New Roman" w:eastAsia="Times New Roman" w:hAnsi="Times New Roman"/>
          <w:b/>
          <w:bCs/>
          <w:kern w:val="2"/>
          <w:sz w:val="28"/>
          <w:szCs w:val="28"/>
          <w:lang w:eastAsia="ru-RU"/>
        </w:rPr>
        <w:t>ПОЛОЖЕНИЕ</w:t>
      </w:r>
    </w:p>
    <w:p w:rsidR="0045429B" w:rsidRPr="00447F10" w:rsidRDefault="00DF2D34" w:rsidP="004542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kern w:val="2"/>
          <w:sz w:val="28"/>
          <w:szCs w:val="28"/>
          <w:lang w:eastAsia="ru-RU"/>
        </w:rPr>
      </w:pPr>
      <w:r w:rsidRPr="00447F10">
        <w:rPr>
          <w:rFonts w:ascii="Times New Roman" w:eastAsia="Times New Roman" w:hAnsi="Times New Roman"/>
          <w:b/>
          <w:bCs/>
          <w:kern w:val="2"/>
          <w:sz w:val="28"/>
          <w:szCs w:val="28"/>
          <w:lang w:eastAsia="ru-RU"/>
        </w:rPr>
        <w:t xml:space="preserve">ОБ ОРГАНИЗАЦИИ ДЕЯТЕЛЬНОСТИ </w:t>
      </w:r>
      <w:r w:rsidR="00747D1F" w:rsidRPr="00747D1F">
        <w:rPr>
          <w:rFonts w:ascii="Times New Roman" w:eastAsia="Times New Roman" w:hAnsi="Times New Roman"/>
          <w:b/>
          <w:bCs/>
          <w:kern w:val="2"/>
          <w:sz w:val="28"/>
          <w:szCs w:val="28"/>
          <w:lang w:eastAsia="ru-RU"/>
        </w:rPr>
        <w:t>АРДАТОВСКОГО СЕЛЬСКОГО ПОСЕЛЕНИЯ</w:t>
      </w:r>
      <w:r w:rsidR="00164AA1" w:rsidRPr="00447F10">
        <w:rPr>
          <w:rFonts w:ascii="Times New Roman" w:hAnsi="Times New Roman"/>
          <w:i/>
          <w:kern w:val="2"/>
          <w:sz w:val="28"/>
          <w:szCs w:val="28"/>
        </w:rPr>
        <w:br/>
      </w:r>
      <w:r w:rsidR="0045429B" w:rsidRPr="00447F10">
        <w:rPr>
          <w:rFonts w:ascii="Times New Roman" w:eastAsia="Times New Roman" w:hAnsi="Times New Roman"/>
          <w:b/>
          <w:bCs/>
          <w:kern w:val="2"/>
          <w:sz w:val="28"/>
          <w:szCs w:val="28"/>
          <w:lang w:eastAsia="ru-RU"/>
        </w:rPr>
        <w:t xml:space="preserve">ПО ВЫЯВЛЕНИЮ </w:t>
      </w:r>
      <w:r w:rsidR="0045429B">
        <w:rPr>
          <w:rFonts w:ascii="Times New Roman" w:eastAsia="Times New Roman" w:hAnsi="Times New Roman"/>
          <w:b/>
          <w:bCs/>
          <w:kern w:val="2"/>
          <w:sz w:val="28"/>
          <w:szCs w:val="28"/>
          <w:lang w:eastAsia="ru-RU"/>
        </w:rPr>
        <w:t>ОБЛАДАТЕЛЕЙ РАНЕЕ УЧТЕННЫХ ОБЪЕКТОВ НЕДВИЖИМОСТИ</w:t>
      </w:r>
    </w:p>
    <w:p w:rsidR="00BB0EE9" w:rsidRPr="00447F10" w:rsidRDefault="00BB0EE9" w:rsidP="0045429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B26A7" w:rsidRPr="00447F10" w:rsidRDefault="00BB0EE9" w:rsidP="00242C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  <w:r w:rsidRPr="00447F10">
        <w:rPr>
          <w:rFonts w:ascii="Times New Roman" w:hAnsi="Times New Roman"/>
          <w:bCs/>
          <w:sz w:val="28"/>
          <w:szCs w:val="28"/>
        </w:rPr>
        <w:t xml:space="preserve">1. Настоящее Положение регулирует общественные отношения в сфере </w:t>
      </w:r>
      <w:r w:rsidR="00DF2D34" w:rsidRPr="00447F10">
        <w:rPr>
          <w:rFonts w:ascii="Times New Roman" w:hAnsi="Times New Roman"/>
          <w:bCs/>
          <w:sz w:val="28"/>
          <w:szCs w:val="28"/>
        </w:rPr>
        <w:t xml:space="preserve">организации </w:t>
      </w:r>
      <w:r w:rsidR="00E20B9D" w:rsidRPr="00447F10">
        <w:rPr>
          <w:rFonts w:ascii="Times New Roman" w:hAnsi="Times New Roman"/>
          <w:bCs/>
          <w:sz w:val="28"/>
          <w:szCs w:val="28"/>
        </w:rPr>
        <w:t xml:space="preserve">деятельности </w:t>
      </w:r>
      <w:r w:rsidR="00164AA1" w:rsidRPr="00447F10">
        <w:rPr>
          <w:rFonts w:ascii="Times New Roman" w:hAnsi="Times New Roman"/>
          <w:bCs/>
          <w:sz w:val="28"/>
          <w:szCs w:val="28"/>
        </w:rPr>
        <w:t xml:space="preserve">органов местного самоуправления </w:t>
      </w:r>
      <w:proofErr w:type="spellStart"/>
      <w:r w:rsidR="00747D1F" w:rsidRPr="00747D1F">
        <w:rPr>
          <w:rFonts w:ascii="Times New Roman" w:hAnsi="Times New Roman"/>
          <w:kern w:val="2"/>
          <w:sz w:val="28"/>
          <w:szCs w:val="28"/>
        </w:rPr>
        <w:t>Ардатовского</w:t>
      </w:r>
      <w:proofErr w:type="spellEnd"/>
      <w:r w:rsidR="00747D1F" w:rsidRPr="00747D1F">
        <w:rPr>
          <w:rFonts w:ascii="Times New Roman" w:hAnsi="Times New Roman"/>
          <w:kern w:val="2"/>
          <w:sz w:val="28"/>
          <w:szCs w:val="28"/>
        </w:rPr>
        <w:t xml:space="preserve"> сельского поселения </w:t>
      </w:r>
      <w:r w:rsidR="00164AA1" w:rsidRPr="00447F10">
        <w:rPr>
          <w:rFonts w:ascii="Times New Roman" w:hAnsi="Times New Roman"/>
          <w:i/>
          <w:kern w:val="2"/>
          <w:sz w:val="28"/>
          <w:szCs w:val="28"/>
        </w:rPr>
        <w:t xml:space="preserve"> </w:t>
      </w:r>
      <w:r w:rsidR="00164AA1" w:rsidRPr="00447F10">
        <w:rPr>
          <w:rFonts w:ascii="Times New Roman" w:hAnsi="Times New Roman"/>
          <w:kern w:val="2"/>
          <w:sz w:val="28"/>
          <w:szCs w:val="28"/>
        </w:rPr>
        <w:t xml:space="preserve">(далее – муниципальное образование) </w:t>
      </w:r>
      <w:r w:rsidR="00E20B9D" w:rsidRPr="00447F10">
        <w:rPr>
          <w:rFonts w:ascii="Times New Roman" w:hAnsi="Times New Roman"/>
          <w:bCs/>
          <w:sz w:val="28"/>
          <w:szCs w:val="28"/>
        </w:rPr>
        <w:t xml:space="preserve">по </w:t>
      </w:r>
      <w:r w:rsidR="006B26A7" w:rsidRPr="00447F10">
        <w:rPr>
          <w:rFonts w:ascii="Times New Roman" w:hAnsi="Times New Roman"/>
          <w:sz w:val="28"/>
          <w:szCs w:val="28"/>
        </w:rPr>
        <w:t>выявлени</w:t>
      </w:r>
      <w:r w:rsidR="00E20B9D" w:rsidRPr="00447F10">
        <w:rPr>
          <w:rFonts w:ascii="Times New Roman" w:hAnsi="Times New Roman"/>
          <w:sz w:val="28"/>
          <w:szCs w:val="28"/>
        </w:rPr>
        <w:t>ю</w:t>
      </w:r>
      <w:r w:rsidR="006B26A7" w:rsidRPr="00447F10">
        <w:rPr>
          <w:rFonts w:ascii="Times New Roman" w:hAnsi="Times New Roman"/>
          <w:sz w:val="28"/>
          <w:szCs w:val="28"/>
        </w:rPr>
        <w:t xml:space="preserve"> </w:t>
      </w:r>
      <w:r w:rsidR="0045429B">
        <w:rPr>
          <w:rFonts w:ascii="Times New Roman" w:eastAsia="Times New Roman" w:hAnsi="Times New Roman"/>
          <w:sz w:val="28"/>
          <w:szCs w:val="28"/>
          <w:lang w:eastAsia="ru-RU"/>
        </w:rPr>
        <w:t>обладателей ранее учтенных объектов недвижимости</w:t>
      </w:r>
      <w:r w:rsidR="006B26A7" w:rsidRPr="00447F10">
        <w:rPr>
          <w:rFonts w:ascii="Times New Roman" w:eastAsia="Times New Roman" w:hAnsi="Times New Roman"/>
          <w:sz w:val="28"/>
          <w:szCs w:val="28"/>
          <w:lang w:eastAsia="ru-RU"/>
        </w:rPr>
        <w:t xml:space="preserve">, находящихся </w:t>
      </w:r>
      <w:r w:rsidR="006B26A7" w:rsidRPr="00447F10">
        <w:rPr>
          <w:rFonts w:ascii="Times New Roman" w:hAnsi="Times New Roman"/>
          <w:sz w:val="28"/>
          <w:szCs w:val="28"/>
        </w:rPr>
        <w:t>на терр</w:t>
      </w:r>
      <w:r w:rsidR="006B26A7" w:rsidRPr="00447F10">
        <w:rPr>
          <w:rFonts w:ascii="Times New Roman" w:hAnsi="Times New Roman"/>
          <w:sz w:val="28"/>
          <w:szCs w:val="28"/>
        </w:rPr>
        <w:t>и</w:t>
      </w:r>
      <w:r w:rsidR="006B26A7" w:rsidRPr="00447F10">
        <w:rPr>
          <w:rFonts w:ascii="Times New Roman" w:hAnsi="Times New Roman"/>
          <w:sz w:val="28"/>
          <w:szCs w:val="28"/>
        </w:rPr>
        <w:t>тории муниципального образования</w:t>
      </w:r>
      <w:r w:rsidR="00294196">
        <w:rPr>
          <w:rFonts w:ascii="Times New Roman" w:hAnsi="Times New Roman"/>
          <w:sz w:val="28"/>
          <w:szCs w:val="28"/>
        </w:rPr>
        <w:t xml:space="preserve"> </w:t>
      </w:r>
      <w:r w:rsidR="006B26A7" w:rsidRPr="00447F10">
        <w:rPr>
          <w:rFonts w:ascii="Times New Roman" w:eastAsia="Times New Roman" w:hAnsi="Times New Roman"/>
          <w:sz w:val="28"/>
          <w:szCs w:val="28"/>
          <w:lang w:eastAsia="ru-RU"/>
        </w:rPr>
        <w:t xml:space="preserve">(далее </w:t>
      </w:r>
      <w:proofErr w:type="gramStart"/>
      <w:r w:rsidR="006B26A7" w:rsidRPr="00447F10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45429B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proofErr w:type="gramEnd"/>
      <w:r w:rsidR="0045429B">
        <w:rPr>
          <w:rFonts w:ascii="Times New Roman" w:eastAsia="Times New Roman" w:hAnsi="Times New Roman"/>
          <w:sz w:val="28"/>
          <w:szCs w:val="28"/>
          <w:lang w:eastAsia="ru-RU"/>
        </w:rPr>
        <w:t>бъект недвижимости</w:t>
      </w:r>
      <w:r w:rsidR="006B26A7" w:rsidRPr="00447F10">
        <w:rPr>
          <w:rFonts w:ascii="Times New Roman" w:eastAsia="Times New Roman" w:hAnsi="Times New Roman"/>
          <w:sz w:val="28"/>
          <w:szCs w:val="28"/>
          <w:lang w:eastAsia="ru-RU"/>
        </w:rPr>
        <w:t>), прин</w:t>
      </w:r>
      <w:r w:rsidR="006B26A7" w:rsidRPr="00447F10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6B26A7" w:rsidRPr="00447F10">
        <w:rPr>
          <w:rFonts w:ascii="Times New Roman" w:eastAsia="Times New Roman" w:hAnsi="Times New Roman"/>
          <w:sz w:val="28"/>
          <w:szCs w:val="28"/>
          <w:lang w:eastAsia="ru-RU"/>
        </w:rPr>
        <w:t>ти</w:t>
      </w:r>
      <w:r w:rsidR="00E20B9D" w:rsidRPr="00447F10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6B26A7" w:rsidRPr="00447F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5429B">
        <w:rPr>
          <w:rFonts w:ascii="Times New Roman" w:eastAsia="Times New Roman" w:hAnsi="Times New Roman"/>
          <w:sz w:val="28"/>
          <w:szCs w:val="28"/>
          <w:lang w:eastAsia="ru-RU"/>
        </w:rPr>
        <w:t>реше</w:t>
      </w:r>
      <w:r w:rsidR="00294196">
        <w:rPr>
          <w:rFonts w:ascii="Times New Roman" w:eastAsia="Times New Roman" w:hAnsi="Times New Roman"/>
          <w:sz w:val="28"/>
          <w:szCs w:val="28"/>
          <w:lang w:eastAsia="ru-RU"/>
        </w:rPr>
        <w:t>ния о выявлении правообладателя ранее учтенного объекта недв</w:t>
      </w:r>
      <w:r w:rsidR="00294196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294196">
        <w:rPr>
          <w:rFonts w:ascii="Times New Roman" w:eastAsia="Times New Roman" w:hAnsi="Times New Roman"/>
          <w:sz w:val="28"/>
          <w:szCs w:val="28"/>
          <w:lang w:eastAsia="ru-RU"/>
        </w:rPr>
        <w:t>жим</w:t>
      </w:r>
      <w:r w:rsidR="00294196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294196">
        <w:rPr>
          <w:rFonts w:ascii="Times New Roman" w:eastAsia="Times New Roman" w:hAnsi="Times New Roman"/>
          <w:sz w:val="28"/>
          <w:szCs w:val="28"/>
          <w:lang w:eastAsia="ru-RU"/>
        </w:rPr>
        <w:t>сти</w:t>
      </w:r>
      <w:r w:rsidR="006B26A7" w:rsidRPr="00447F10">
        <w:rPr>
          <w:rFonts w:ascii="Times New Roman" w:hAnsi="Times New Roman"/>
          <w:kern w:val="2"/>
          <w:sz w:val="28"/>
          <w:szCs w:val="28"/>
        </w:rPr>
        <w:t>.</w:t>
      </w:r>
    </w:p>
    <w:p w:rsidR="00294196" w:rsidRPr="00294196" w:rsidRDefault="006B26A7" w:rsidP="0029419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7F10">
        <w:rPr>
          <w:rFonts w:ascii="Times New Roman" w:hAnsi="Times New Roman"/>
          <w:sz w:val="28"/>
          <w:szCs w:val="28"/>
        </w:rPr>
        <w:t xml:space="preserve">2. Настоящее </w:t>
      </w:r>
      <w:r w:rsidR="009222B5" w:rsidRPr="00447F10">
        <w:rPr>
          <w:rFonts w:ascii="Times New Roman" w:hAnsi="Times New Roman"/>
          <w:sz w:val="28"/>
          <w:szCs w:val="28"/>
        </w:rPr>
        <w:t xml:space="preserve">Положение распространяется на </w:t>
      </w:r>
      <w:r w:rsidR="00294196">
        <w:rPr>
          <w:rFonts w:ascii="Times New Roman" w:eastAsia="Times New Roman" w:hAnsi="Times New Roman"/>
          <w:sz w:val="28"/>
          <w:szCs w:val="28"/>
          <w:lang w:eastAsia="ru-RU"/>
        </w:rPr>
        <w:t>объекты недвижимости</w:t>
      </w:r>
      <w:r w:rsidR="00A0640A" w:rsidRPr="00447F10">
        <w:rPr>
          <w:rFonts w:ascii="Times New Roman" w:hAnsi="Times New Roman"/>
          <w:sz w:val="28"/>
          <w:szCs w:val="28"/>
        </w:rPr>
        <w:t xml:space="preserve">, </w:t>
      </w:r>
      <w:r w:rsidR="009222B5" w:rsidRPr="00447F10">
        <w:rPr>
          <w:rFonts w:ascii="Times New Roman" w:hAnsi="Times New Roman"/>
          <w:sz w:val="28"/>
          <w:szCs w:val="28"/>
        </w:rPr>
        <w:t>котор</w:t>
      </w:r>
      <w:r w:rsidR="00294196">
        <w:rPr>
          <w:rFonts w:ascii="Times New Roman" w:hAnsi="Times New Roman"/>
          <w:sz w:val="28"/>
          <w:szCs w:val="28"/>
        </w:rPr>
        <w:t>ы</w:t>
      </w:r>
      <w:r w:rsidR="005A042A" w:rsidRPr="00447F10">
        <w:rPr>
          <w:rFonts w:ascii="Times New Roman" w:hAnsi="Times New Roman"/>
          <w:sz w:val="28"/>
          <w:szCs w:val="28"/>
        </w:rPr>
        <w:t xml:space="preserve">е </w:t>
      </w:r>
      <w:r w:rsidR="00294196">
        <w:rPr>
          <w:rFonts w:ascii="Times New Roman" w:hAnsi="Times New Roman"/>
          <w:sz w:val="28"/>
          <w:szCs w:val="28"/>
        </w:rPr>
        <w:t xml:space="preserve">в соответствии со статьей 69 </w:t>
      </w:r>
      <w:r w:rsidR="00294196">
        <w:rPr>
          <w:rFonts w:ascii="Times New Roman" w:eastAsia="Times New Roman" w:hAnsi="Times New Roman"/>
          <w:sz w:val="28"/>
          <w:szCs w:val="28"/>
          <w:lang w:eastAsia="ru-RU"/>
        </w:rPr>
        <w:t>Федерального закона от 13.07.2015</w:t>
      </w:r>
      <w:r w:rsidR="00294196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№ 218-ФЗ «О государственной регистрации недвижимости» считаются ранее учтенными объектами недвижимости или </w:t>
      </w:r>
      <w:proofErr w:type="gramStart"/>
      <w:r w:rsidR="00294196">
        <w:rPr>
          <w:rFonts w:ascii="Times New Roman" w:eastAsia="Times New Roman" w:hAnsi="Times New Roman"/>
          <w:sz w:val="28"/>
          <w:szCs w:val="28"/>
          <w:lang w:eastAsia="ru-RU"/>
        </w:rPr>
        <w:t>сведения</w:t>
      </w:r>
      <w:proofErr w:type="gramEnd"/>
      <w:r w:rsidR="00294196">
        <w:rPr>
          <w:rFonts w:ascii="Times New Roman" w:eastAsia="Times New Roman" w:hAnsi="Times New Roman"/>
          <w:sz w:val="28"/>
          <w:szCs w:val="28"/>
          <w:lang w:eastAsia="ru-RU"/>
        </w:rPr>
        <w:t xml:space="preserve"> о которых могут быть внесены в Единый государственный реестр недвижимости по правилам, пр</w:t>
      </w:r>
      <w:r w:rsidR="00294196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294196">
        <w:rPr>
          <w:rFonts w:ascii="Times New Roman" w:eastAsia="Times New Roman" w:hAnsi="Times New Roman"/>
          <w:sz w:val="28"/>
          <w:szCs w:val="28"/>
          <w:lang w:eastAsia="ru-RU"/>
        </w:rPr>
        <w:t>дусмотренным для внесения сведений о ранее учтенных объектах недвиж</w:t>
      </w:r>
      <w:r w:rsidR="00294196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294196">
        <w:rPr>
          <w:rFonts w:ascii="Times New Roman" w:eastAsia="Times New Roman" w:hAnsi="Times New Roman"/>
          <w:sz w:val="28"/>
          <w:szCs w:val="28"/>
          <w:lang w:eastAsia="ru-RU"/>
        </w:rPr>
        <w:t>мости (далее – ранее учтенные объекты недвижимости).</w:t>
      </w:r>
    </w:p>
    <w:p w:rsidR="00456363" w:rsidRDefault="00C83F43" w:rsidP="00242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7F10">
        <w:rPr>
          <w:rFonts w:ascii="Times New Roman" w:hAnsi="Times New Roman"/>
          <w:sz w:val="28"/>
          <w:szCs w:val="28"/>
        </w:rPr>
        <w:t>3</w:t>
      </w:r>
      <w:r w:rsidR="005824BF" w:rsidRPr="00447F10">
        <w:rPr>
          <w:rFonts w:ascii="Times New Roman" w:hAnsi="Times New Roman"/>
          <w:sz w:val="28"/>
          <w:szCs w:val="28"/>
        </w:rPr>
        <w:t xml:space="preserve">. </w:t>
      </w:r>
      <w:r w:rsidR="009F7095" w:rsidRPr="00447F10">
        <w:rPr>
          <w:rFonts w:ascii="Times New Roman" w:hAnsi="Times New Roman"/>
          <w:sz w:val="28"/>
          <w:szCs w:val="28"/>
        </w:rPr>
        <w:t xml:space="preserve">Осуществление </w:t>
      </w:r>
      <w:r w:rsidR="00294196">
        <w:rPr>
          <w:rFonts w:ascii="Times New Roman" w:hAnsi="Times New Roman"/>
          <w:sz w:val="28"/>
          <w:szCs w:val="28"/>
        </w:rPr>
        <w:t>мероприятий</w:t>
      </w:r>
      <w:r w:rsidR="009F7095" w:rsidRPr="00447F10">
        <w:rPr>
          <w:rFonts w:ascii="Times New Roman" w:hAnsi="Times New Roman"/>
          <w:sz w:val="28"/>
          <w:szCs w:val="28"/>
        </w:rPr>
        <w:t xml:space="preserve"> по в</w:t>
      </w:r>
      <w:r w:rsidR="00456363" w:rsidRPr="00447F10">
        <w:rPr>
          <w:rFonts w:ascii="Times New Roman" w:hAnsi="Times New Roman"/>
          <w:sz w:val="28"/>
          <w:szCs w:val="28"/>
        </w:rPr>
        <w:t>ыявлени</w:t>
      </w:r>
      <w:r w:rsidR="009F7095" w:rsidRPr="00447F10">
        <w:rPr>
          <w:rFonts w:ascii="Times New Roman" w:hAnsi="Times New Roman"/>
          <w:sz w:val="28"/>
          <w:szCs w:val="28"/>
        </w:rPr>
        <w:t>ю</w:t>
      </w:r>
      <w:r w:rsidR="00456363" w:rsidRPr="00447F10">
        <w:rPr>
          <w:rFonts w:ascii="Times New Roman" w:hAnsi="Times New Roman"/>
          <w:sz w:val="28"/>
          <w:szCs w:val="28"/>
        </w:rPr>
        <w:t xml:space="preserve"> </w:t>
      </w:r>
      <w:r w:rsidR="00294196">
        <w:rPr>
          <w:rFonts w:ascii="Times New Roman" w:eastAsia="Times New Roman" w:hAnsi="Times New Roman"/>
          <w:sz w:val="28"/>
          <w:szCs w:val="28"/>
          <w:lang w:eastAsia="ru-RU"/>
        </w:rPr>
        <w:t>правообладателей ранее учтенных объектов недвижимости</w:t>
      </w:r>
      <w:r w:rsidR="00164AA1" w:rsidRPr="00447F10">
        <w:rPr>
          <w:rFonts w:ascii="Times New Roman" w:hAnsi="Times New Roman"/>
          <w:sz w:val="28"/>
          <w:szCs w:val="28"/>
        </w:rPr>
        <w:t xml:space="preserve"> </w:t>
      </w:r>
      <w:r w:rsidR="00456363" w:rsidRPr="00447F10">
        <w:rPr>
          <w:rFonts w:ascii="Times New Roman" w:hAnsi="Times New Roman"/>
          <w:sz w:val="28"/>
          <w:szCs w:val="28"/>
        </w:rPr>
        <w:t xml:space="preserve">осуществляет администрация </w:t>
      </w:r>
      <w:proofErr w:type="spellStart"/>
      <w:r w:rsidR="00747D1F">
        <w:rPr>
          <w:rFonts w:ascii="Times New Roman" w:hAnsi="Times New Roman"/>
          <w:sz w:val="28"/>
          <w:szCs w:val="28"/>
        </w:rPr>
        <w:t>Ардатовск</w:t>
      </w:r>
      <w:r w:rsidR="00747D1F">
        <w:rPr>
          <w:rFonts w:ascii="Times New Roman" w:hAnsi="Times New Roman"/>
          <w:sz w:val="28"/>
          <w:szCs w:val="28"/>
        </w:rPr>
        <w:t>о</w:t>
      </w:r>
      <w:r w:rsidR="00747D1F">
        <w:rPr>
          <w:rFonts w:ascii="Times New Roman" w:hAnsi="Times New Roman"/>
          <w:sz w:val="28"/>
          <w:szCs w:val="28"/>
        </w:rPr>
        <w:t>го</w:t>
      </w:r>
      <w:proofErr w:type="spellEnd"/>
      <w:r w:rsidR="00747D1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164AA1" w:rsidRPr="00447F10">
        <w:rPr>
          <w:rFonts w:ascii="Times New Roman" w:hAnsi="Times New Roman"/>
          <w:sz w:val="28"/>
          <w:szCs w:val="28"/>
        </w:rPr>
        <w:t xml:space="preserve"> </w:t>
      </w:r>
      <w:r w:rsidR="00456363" w:rsidRPr="00447F10">
        <w:rPr>
          <w:rFonts w:ascii="Times New Roman" w:hAnsi="Times New Roman"/>
          <w:sz w:val="28"/>
          <w:szCs w:val="28"/>
        </w:rPr>
        <w:t xml:space="preserve">(далее </w:t>
      </w:r>
      <w:r w:rsidR="005824BF" w:rsidRPr="00447F10">
        <w:rPr>
          <w:rFonts w:ascii="Times New Roman" w:hAnsi="Times New Roman"/>
          <w:sz w:val="28"/>
          <w:szCs w:val="28"/>
        </w:rPr>
        <w:t>–</w:t>
      </w:r>
      <w:r w:rsidR="00456363" w:rsidRPr="00447F10">
        <w:rPr>
          <w:rFonts w:ascii="Times New Roman" w:hAnsi="Times New Roman"/>
          <w:sz w:val="28"/>
          <w:szCs w:val="28"/>
        </w:rPr>
        <w:t xml:space="preserve"> </w:t>
      </w:r>
      <w:r w:rsidR="000F4CB3" w:rsidRPr="00447F10">
        <w:rPr>
          <w:rFonts w:ascii="Times New Roman" w:hAnsi="Times New Roman"/>
          <w:sz w:val="28"/>
          <w:szCs w:val="28"/>
        </w:rPr>
        <w:t>уполномоченный орган</w:t>
      </w:r>
      <w:r w:rsidR="00456363" w:rsidRPr="00447F10">
        <w:rPr>
          <w:rFonts w:ascii="Times New Roman" w:hAnsi="Times New Roman"/>
          <w:sz w:val="28"/>
          <w:szCs w:val="28"/>
        </w:rPr>
        <w:t>)</w:t>
      </w:r>
      <w:r w:rsidR="005F097E">
        <w:rPr>
          <w:rFonts w:ascii="Times New Roman" w:hAnsi="Times New Roman"/>
          <w:sz w:val="28"/>
          <w:szCs w:val="28"/>
        </w:rPr>
        <w:t>.</w:t>
      </w:r>
    </w:p>
    <w:p w:rsidR="00294196" w:rsidRDefault="006A2BC6" w:rsidP="00242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294196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294196">
        <w:rPr>
          <w:rFonts w:ascii="Times New Roman" w:hAnsi="Times New Roman"/>
          <w:sz w:val="28"/>
          <w:szCs w:val="28"/>
        </w:rPr>
        <w:t>Уполномоченный орган проводит мероприятия по обеспечению вн</w:t>
      </w:r>
      <w:r w:rsidR="00294196">
        <w:rPr>
          <w:rFonts w:ascii="Times New Roman" w:hAnsi="Times New Roman"/>
          <w:sz w:val="28"/>
          <w:szCs w:val="28"/>
        </w:rPr>
        <w:t>е</w:t>
      </w:r>
      <w:r w:rsidR="00294196">
        <w:rPr>
          <w:rFonts w:ascii="Times New Roman" w:hAnsi="Times New Roman"/>
          <w:sz w:val="28"/>
          <w:szCs w:val="28"/>
        </w:rPr>
        <w:t>сения в Единый государственный реестр недвижимости сведений о правоо</w:t>
      </w:r>
      <w:r w:rsidR="00294196">
        <w:rPr>
          <w:rFonts w:ascii="Times New Roman" w:hAnsi="Times New Roman"/>
          <w:sz w:val="28"/>
          <w:szCs w:val="28"/>
        </w:rPr>
        <w:t>б</w:t>
      </w:r>
      <w:r w:rsidR="00294196">
        <w:rPr>
          <w:rFonts w:ascii="Times New Roman" w:hAnsi="Times New Roman"/>
          <w:sz w:val="28"/>
          <w:szCs w:val="28"/>
        </w:rPr>
        <w:t>ладателях ранее учтенных объектов недвижимости в случае, если правоуст</w:t>
      </w:r>
      <w:r w:rsidR="00294196">
        <w:rPr>
          <w:rFonts w:ascii="Times New Roman" w:hAnsi="Times New Roman"/>
          <w:sz w:val="28"/>
          <w:szCs w:val="28"/>
        </w:rPr>
        <w:t>а</w:t>
      </w:r>
      <w:r w:rsidR="00294196">
        <w:rPr>
          <w:rFonts w:ascii="Times New Roman" w:hAnsi="Times New Roman"/>
          <w:sz w:val="28"/>
          <w:szCs w:val="28"/>
        </w:rPr>
        <w:t xml:space="preserve">навливающие документы на ранее учтенные объекты </w:t>
      </w:r>
      <w:r w:rsidRPr="006A2BC6">
        <w:rPr>
          <w:rFonts w:ascii="Times New Roman" w:hAnsi="Times New Roman"/>
          <w:sz w:val="28"/>
          <w:szCs w:val="28"/>
        </w:rPr>
        <w:t>недвижимости или д</w:t>
      </w:r>
      <w:r w:rsidRPr="006A2BC6">
        <w:rPr>
          <w:rFonts w:ascii="Times New Roman" w:hAnsi="Times New Roman"/>
          <w:sz w:val="28"/>
          <w:szCs w:val="28"/>
        </w:rPr>
        <w:t>о</w:t>
      </w:r>
      <w:r w:rsidRPr="006A2BC6">
        <w:rPr>
          <w:rFonts w:ascii="Times New Roman" w:hAnsi="Times New Roman"/>
          <w:sz w:val="28"/>
          <w:szCs w:val="28"/>
        </w:rPr>
        <w:t>кументы, удостоверяющие права на ранее учтенные объекты недвижимости, были оформлены до дня вступления в силу Федерального закона от 21</w:t>
      </w:r>
      <w:r>
        <w:rPr>
          <w:rFonts w:ascii="Times New Roman" w:hAnsi="Times New Roman"/>
          <w:sz w:val="28"/>
          <w:szCs w:val="28"/>
        </w:rPr>
        <w:t>.07.1997 № 122-ФЗ «</w:t>
      </w:r>
      <w:r w:rsidRPr="006A2BC6">
        <w:rPr>
          <w:rFonts w:ascii="Times New Roman" w:hAnsi="Times New Roman"/>
          <w:sz w:val="28"/>
          <w:szCs w:val="28"/>
        </w:rPr>
        <w:t>О государственной регистрации прав на недв</w:t>
      </w:r>
      <w:r>
        <w:rPr>
          <w:rFonts w:ascii="Times New Roman" w:hAnsi="Times New Roman"/>
          <w:sz w:val="28"/>
          <w:szCs w:val="28"/>
        </w:rPr>
        <w:t>ижимое имущество и сделок с</w:t>
      </w:r>
      <w:proofErr w:type="gramEnd"/>
      <w:r>
        <w:rPr>
          <w:rFonts w:ascii="Times New Roman" w:hAnsi="Times New Roman"/>
          <w:sz w:val="28"/>
          <w:szCs w:val="28"/>
        </w:rPr>
        <w:t xml:space="preserve"> ним»</w:t>
      </w:r>
      <w:r w:rsidRPr="006A2BC6">
        <w:rPr>
          <w:rFonts w:ascii="Times New Roman" w:hAnsi="Times New Roman"/>
          <w:sz w:val="28"/>
          <w:szCs w:val="28"/>
        </w:rPr>
        <w:t xml:space="preserve"> и права на такие объекты недвижимости, по</w:t>
      </w:r>
      <w:r w:rsidRPr="006A2BC6">
        <w:rPr>
          <w:rFonts w:ascii="Times New Roman" w:hAnsi="Times New Roman"/>
          <w:sz w:val="28"/>
          <w:szCs w:val="28"/>
        </w:rPr>
        <w:t>д</w:t>
      </w:r>
      <w:r w:rsidRPr="006A2BC6">
        <w:rPr>
          <w:rFonts w:ascii="Times New Roman" w:hAnsi="Times New Roman"/>
          <w:sz w:val="28"/>
          <w:szCs w:val="28"/>
        </w:rPr>
        <w:t>тверждающиеся указанными документами, не зарегистрированы в Едином государственном реестре недвижимости.</w:t>
      </w:r>
    </w:p>
    <w:p w:rsidR="006A2BC6" w:rsidRDefault="006A2BC6" w:rsidP="00242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Данные мероприятия включают в себя:</w:t>
      </w:r>
    </w:p>
    <w:p w:rsidR="006A2BC6" w:rsidRDefault="006A2BC6" w:rsidP="00242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Pr="006A2BC6">
        <w:rPr>
          <w:rFonts w:ascii="Times New Roman" w:hAnsi="Times New Roman"/>
          <w:sz w:val="28"/>
          <w:szCs w:val="28"/>
        </w:rPr>
        <w:t>проведение анализа сведений, в том числе о правообладателях ранее учтенных объектов недвижимости, содержащихся в документах, находящи</w:t>
      </w:r>
      <w:r w:rsidRPr="006A2BC6">
        <w:rPr>
          <w:rFonts w:ascii="Times New Roman" w:hAnsi="Times New Roman"/>
          <w:sz w:val="28"/>
          <w:szCs w:val="28"/>
        </w:rPr>
        <w:t>х</w:t>
      </w:r>
      <w:r w:rsidRPr="006A2BC6">
        <w:rPr>
          <w:rFonts w:ascii="Times New Roman" w:hAnsi="Times New Roman"/>
          <w:sz w:val="28"/>
          <w:szCs w:val="28"/>
        </w:rPr>
        <w:t>ся в архивах и (ил</w:t>
      </w:r>
      <w:r>
        <w:rPr>
          <w:rFonts w:ascii="Times New Roman" w:hAnsi="Times New Roman"/>
          <w:sz w:val="28"/>
          <w:szCs w:val="28"/>
        </w:rPr>
        <w:t>и) в распоряжении уполномоченного органа, осущест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ляющего</w:t>
      </w:r>
      <w:r w:rsidRPr="006A2BC6">
        <w:rPr>
          <w:rFonts w:ascii="Times New Roman" w:hAnsi="Times New Roman"/>
          <w:sz w:val="28"/>
          <w:szCs w:val="28"/>
        </w:rPr>
        <w:t xml:space="preserve"> данные мероприятия</w:t>
      </w:r>
      <w:r>
        <w:rPr>
          <w:rFonts w:ascii="Times New Roman" w:hAnsi="Times New Roman"/>
          <w:sz w:val="28"/>
          <w:szCs w:val="28"/>
        </w:rPr>
        <w:t>;</w:t>
      </w:r>
    </w:p>
    <w:p w:rsidR="006A2BC6" w:rsidRDefault="006A2BC6" w:rsidP="00242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Pr="006A2BC6">
        <w:rPr>
          <w:rFonts w:ascii="Times New Roman" w:hAnsi="Times New Roman"/>
          <w:sz w:val="28"/>
          <w:szCs w:val="28"/>
        </w:rPr>
        <w:t>направление запроса в</w:t>
      </w:r>
      <w:r>
        <w:rPr>
          <w:rFonts w:ascii="Times New Roman" w:hAnsi="Times New Roman"/>
          <w:sz w:val="28"/>
          <w:szCs w:val="28"/>
        </w:rPr>
        <w:t xml:space="preserve"> органы государственной власти</w:t>
      </w:r>
      <w:r w:rsidRPr="006A2BC6">
        <w:rPr>
          <w:rFonts w:ascii="Times New Roman" w:hAnsi="Times New Roman"/>
          <w:sz w:val="28"/>
          <w:szCs w:val="28"/>
        </w:rPr>
        <w:t xml:space="preserve">, организации, осуществлявшие до дня вступления в силу Федерального закона от 21 июля 1997 года </w:t>
      </w:r>
      <w:r w:rsidR="00726BC1">
        <w:rPr>
          <w:rFonts w:ascii="Times New Roman" w:hAnsi="Times New Roman"/>
          <w:sz w:val="28"/>
          <w:szCs w:val="28"/>
        </w:rPr>
        <w:t>№</w:t>
      </w:r>
      <w:r w:rsidRPr="006A2BC6">
        <w:rPr>
          <w:rFonts w:ascii="Times New Roman" w:hAnsi="Times New Roman"/>
          <w:sz w:val="28"/>
          <w:szCs w:val="28"/>
        </w:rPr>
        <w:t xml:space="preserve"> 122-ФЗ "О государственной регистрации прав на недвижимое имущество и сделок с ним" учет и регистрацию прав на объекты недвижим</w:t>
      </w:r>
      <w:r w:rsidRPr="006A2BC6">
        <w:rPr>
          <w:rFonts w:ascii="Times New Roman" w:hAnsi="Times New Roman"/>
          <w:sz w:val="28"/>
          <w:szCs w:val="28"/>
        </w:rPr>
        <w:t>о</w:t>
      </w:r>
      <w:r w:rsidRPr="006A2BC6">
        <w:rPr>
          <w:rFonts w:ascii="Times New Roman" w:hAnsi="Times New Roman"/>
          <w:sz w:val="28"/>
          <w:szCs w:val="28"/>
        </w:rPr>
        <w:t xml:space="preserve">сти, а также нотариусам в целях получения </w:t>
      </w:r>
      <w:proofErr w:type="gramStart"/>
      <w:r w:rsidRPr="006A2BC6">
        <w:rPr>
          <w:rFonts w:ascii="Times New Roman" w:hAnsi="Times New Roman"/>
          <w:sz w:val="28"/>
          <w:szCs w:val="28"/>
        </w:rPr>
        <w:t>сведений</w:t>
      </w:r>
      <w:proofErr w:type="gramEnd"/>
      <w:r w:rsidRPr="006A2BC6">
        <w:rPr>
          <w:rFonts w:ascii="Times New Roman" w:hAnsi="Times New Roman"/>
          <w:sz w:val="28"/>
          <w:szCs w:val="28"/>
        </w:rPr>
        <w:t xml:space="preserve"> о правообладателях р</w:t>
      </w:r>
      <w:r w:rsidRPr="006A2BC6">
        <w:rPr>
          <w:rFonts w:ascii="Times New Roman" w:hAnsi="Times New Roman"/>
          <w:sz w:val="28"/>
          <w:szCs w:val="28"/>
        </w:rPr>
        <w:t>а</w:t>
      </w:r>
      <w:r w:rsidRPr="006A2BC6">
        <w:rPr>
          <w:rFonts w:ascii="Times New Roman" w:hAnsi="Times New Roman"/>
          <w:sz w:val="28"/>
          <w:szCs w:val="28"/>
        </w:rPr>
        <w:t>нее учтенных объектов недвижимости, которые могут находиться в архивах и (или) в распоряжении таких органов, организаций или нотариусов</w:t>
      </w:r>
      <w:r>
        <w:rPr>
          <w:rFonts w:ascii="Times New Roman" w:hAnsi="Times New Roman"/>
          <w:sz w:val="28"/>
          <w:szCs w:val="28"/>
        </w:rPr>
        <w:t>;</w:t>
      </w:r>
    </w:p>
    <w:p w:rsidR="006A2BC6" w:rsidRDefault="006A2BC6" w:rsidP="00242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3) официальное опубликование, в том числе размещение в информац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онно-телекоммуникационной сети «Интернет» на официальном сайте упо</w:t>
      </w:r>
      <w:r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номоченного органа, на территории которого расположены ранее учтенные объекты недвижимости, на </w:t>
      </w:r>
      <w:r w:rsidR="00112211">
        <w:rPr>
          <w:rFonts w:ascii="Times New Roman" w:hAnsi="Times New Roman"/>
          <w:sz w:val="28"/>
          <w:szCs w:val="28"/>
        </w:rPr>
        <w:t>информационных щитах в границах населенного пункта, на территории которого расположены ранее учтенные объекты н</w:t>
      </w:r>
      <w:r w:rsidR="00112211">
        <w:rPr>
          <w:rFonts w:ascii="Times New Roman" w:hAnsi="Times New Roman"/>
          <w:sz w:val="28"/>
          <w:szCs w:val="28"/>
        </w:rPr>
        <w:t>е</w:t>
      </w:r>
      <w:r w:rsidR="00112211">
        <w:rPr>
          <w:rFonts w:ascii="Times New Roman" w:hAnsi="Times New Roman"/>
          <w:sz w:val="28"/>
          <w:szCs w:val="28"/>
        </w:rPr>
        <w:t>движимости, либо на иной территории, расположенной за границами нас</w:t>
      </w:r>
      <w:r w:rsidR="00112211">
        <w:rPr>
          <w:rFonts w:ascii="Times New Roman" w:hAnsi="Times New Roman"/>
          <w:sz w:val="28"/>
          <w:szCs w:val="28"/>
        </w:rPr>
        <w:t>е</w:t>
      </w:r>
      <w:r w:rsidR="00112211">
        <w:rPr>
          <w:rFonts w:ascii="Times New Roman" w:hAnsi="Times New Roman"/>
          <w:sz w:val="28"/>
          <w:szCs w:val="28"/>
        </w:rPr>
        <w:t xml:space="preserve">ленного пункта, </w:t>
      </w:r>
      <w:r w:rsidR="00112211" w:rsidRPr="00112211">
        <w:rPr>
          <w:rFonts w:ascii="Times New Roman" w:hAnsi="Times New Roman"/>
          <w:sz w:val="28"/>
          <w:szCs w:val="28"/>
        </w:rPr>
        <w:t>сообщения о способах и порядке предоставления в уполн</w:t>
      </w:r>
      <w:r w:rsidR="00112211" w:rsidRPr="00112211">
        <w:rPr>
          <w:rFonts w:ascii="Times New Roman" w:hAnsi="Times New Roman"/>
          <w:sz w:val="28"/>
          <w:szCs w:val="28"/>
        </w:rPr>
        <w:t>о</w:t>
      </w:r>
      <w:r w:rsidR="00112211" w:rsidRPr="00112211">
        <w:rPr>
          <w:rFonts w:ascii="Times New Roman" w:hAnsi="Times New Roman"/>
          <w:sz w:val="28"/>
          <w:szCs w:val="28"/>
        </w:rPr>
        <w:t>моченные органы сведений о правообладателях</w:t>
      </w:r>
      <w:proofErr w:type="gramEnd"/>
      <w:r w:rsidR="00112211" w:rsidRPr="00112211">
        <w:rPr>
          <w:rFonts w:ascii="Times New Roman" w:hAnsi="Times New Roman"/>
          <w:sz w:val="28"/>
          <w:szCs w:val="28"/>
        </w:rPr>
        <w:t xml:space="preserve"> ранее учтенных объектов н</w:t>
      </w:r>
      <w:r w:rsidR="00112211" w:rsidRPr="00112211">
        <w:rPr>
          <w:rFonts w:ascii="Times New Roman" w:hAnsi="Times New Roman"/>
          <w:sz w:val="28"/>
          <w:szCs w:val="28"/>
        </w:rPr>
        <w:t>е</w:t>
      </w:r>
      <w:r w:rsidR="00112211" w:rsidRPr="00112211">
        <w:rPr>
          <w:rFonts w:ascii="Times New Roman" w:hAnsi="Times New Roman"/>
          <w:sz w:val="28"/>
          <w:szCs w:val="28"/>
        </w:rPr>
        <w:t>движимости такими правообладателями, в том числе о порядке предоставл</w:t>
      </w:r>
      <w:r w:rsidR="00112211" w:rsidRPr="00112211">
        <w:rPr>
          <w:rFonts w:ascii="Times New Roman" w:hAnsi="Times New Roman"/>
          <w:sz w:val="28"/>
          <w:szCs w:val="28"/>
        </w:rPr>
        <w:t>е</w:t>
      </w:r>
      <w:r w:rsidR="00112211" w:rsidRPr="00112211">
        <w:rPr>
          <w:rFonts w:ascii="Times New Roman" w:hAnsi="Times New Roman"/>
          <w:sz w:val="28"/>
          <w:szCs w:val="28"/>
        </w:rPr>
        <w:t>ния любыми заинтересованными лицами сведений о почтовом адресе и (или) адресе электронной почты для связи с ними в связи с проведением меропри</w:t>
      </w:r>
      <w:r w:rsidR="00112211" w:rsidRPr="00112211">
        <w:rPr>
          <w:rFonts w:ascii="Times New Roman" w:hAnsi="Times New Roman"/>
          <w:sz w:val="28"/>
          <w:szCs w:val="28"/>
        </w:rPr>
        <w:t>я</w:t>
      </w:r>
      <w:r w:rsidR="00112211" w:rsidRPr="00112211">
        <w:rPr>
          <w:rFonts w:ascii="Times New Roman" w:hAnsi="Times New Roman"/>
          <w:sz w:val="28"/>
          <w:szCs w:val="28"/>
        </w:rPr>
        <w:t>тий, указанных в настоящей части. При предоставлении заинтересованными лицами сведений о почтовом адресе и (или) адресе электронной почты для связи с ними в уполномоченный орган одновременно должны быть предста</w:t>
      </w:r>
      <w:r w:rsidR="00112211" w:rsidRPr="00112211">
        <w:rPr>
          <w:rFonts w:ascii="Times New Roman" w:hAnsi="Times New Roman"/>
          <w:sz w:val="28"/>
          <w:szCs w:val="28"/>
        </w:rPr>
        <w:t>в</w:t>
      </w:r>
      <w:r w:rsidR="00112211" w:rsidRPr="00112211">
        <w:rPr>
          <w:rFonts w:ascii="Times New Roman" w:hAnsi="Times New Roman"/>
          <w:sz w:val="28"/>
          <w:szCs w:val="28"/>
        </w:rPr>
        <w:t>лены реквизиты документа, удостоверяющего личность, а также сведения о страховом номере индивидуального лицевого счета в системе обязательного пенсионного страхования, если такой номер присвоен в установленном п</w:t>
      </w:r>
      <w:r w:rsidR="00112211" w:rsidRPr="00112211">
        <w:rPr>
          <w:rFonts w:ascii="Times New Roman" w:hAnsi="Times New Roman"/>
          <w:sz w:val="28"/>
          <w:szCs w:val="28"/>
        </w:rPr>
        <w:t>о</w:t>
      </w:r>
      <w:r w:rsidR="00112211" w:rsidRPr="00112211">
        <w:rPr>
          <w:rFonts w:ascii="Times New Roman" w:hAnsi="Times New Roman"/>
          <w:sz w:val="28"/>
          <w:szCs w:val="28"/>
        </w:rPr>
        <w:t>рядке.</w:t>
      </w:r>
    </w:p>
    <w:p w:rsidR="00112211" w:rsidRDefault="00112211" w:rsidP="00242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 w:rsidRPr="00112211">
        <w:rPr>
          <w:rFonts w:ascii="Times New Roman" w:hAnsi="Times New Roman"/>
          <w:sz w:val="28"/>
          <w:szCs w:val="28"/>
        </w:rPr>
        <w:t xml:space="preserve">Сведения о подлежащих выявлению в соответствии с </w:t>
      </w:r>
      <w:r>
        <w:rPr>
          <w:rFonts w:ascii="Times New Roman" w:hAnsi="Times New Roman"/>
          <w:sz w:val="28"/>
          <w:szCs w:val="28"/>
        </w:rPr>
        <w:t>пунктом</w:t>
      </w:r>
      <w:r w:rsidRPr="001122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 н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стоящего</w:t>
      </w:r>
      <w:r w:rsidRPr="001122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Положения</w:t>
      </w:r>
      <w:r w:rsidRPr="00112211">
        <w:rPr>
          <w:rFonts w:ascii="Times New Roman" w:hAnsi="Times New Roman"/>
          <w:sz w:val="28"/>
          <w:szCs w:val="28"/>
        </w:rPr>
        <w:t xml:space="preserve"> правообладателях ранее учтенных объектов недвиж</w:t>
      </w:r>
      <w:r w:rsidRPr="00112211">
        <w:rPr>
          <w:rFonts w:ascii="Times New Roman" w:hAnsi="Times New Roman"/>
          <w:sz w:val="28"/>
          <w:szCs w:val="28"/>
        </w:rPr>
        <w:t>и</w:t>
      </w:r>
      <w:r w:rsidRPr="00112211">
        <w:rPr>
          <w:rFonts w:ascii="Times New Roman" w:hAnsi="Times New Roman"/>
          <w:sz w:val="28"/>
          <w:szCs w:val="28"/>
        </w:rPr>
        <w:t>мости, в том числе документы, подтверждающие права на ранее учтенные объекты недвижимости, могут быть п</w:t>
      </w:r>
      <w:r w:rsidR="00D5188C">
        <w:rPr>
          <w:rFonts w:ascii="Times New Roman" w:hAnsi="Times New Roman"/>
          <w:sz w:val="28"/>
          <w:szCs w:val="28"/>
        </w:rPr>
        <w:t>редставлены в уполномоченный орган</w:t>
      </w:r>
      <w:r w:rsidRPr="00112211">
        <w:rPr>
          <w:rFonts w:ascii="Times New Roman" w:hAnsi="Times New Roman"/>
          <w:sz w:val="28"/>
          <w:szCs w:val="28"/>
        </w:rPr>
        <w:t xml:space="preserve"> правообладателями таких объектов недвижимости (их уполномоченными представителями) либо иными лицами, права и законные интересы которых могут быть затронуты в связи с выявлением правообладателей ранее учте</w:t>
      </w:r>
      <w:r w:rsidRPr="00112211">
        <w:rPr>
          <w:rFonts w:ascii="Times New Roman" w:hAnsi="Times New Roman"/>
          <w:sz w:val="28"/>
          <w:szCs w:val="28"/>
        </w:rPr>
        <w:t>н</w:t>
      </w:r>
      <w:r w:rsidRPr="00112211">
        <w:rPr>
          <w:rFonts w:ascii="Times New Roman" w:hAnsi="Times New Roman"/>
          <w:sz w:val="28"/>
          <w:szCs w:val="28"/>
        </w:rPr>
        <w:t>ных объектов недвижимости</w:t>
      </w:r>
      <w:proofErr w:type="gramEnd"/>
      <w:r w:rsidRPr="00112211">
        <w:rPr>
          <w:rFonts w:ascii="Times New Roman" w:hAnsi="Times New Roman"/>
          <w:sz w:val="28"/>
          <w:szCs w:val="28"/>
        </w:rPr>
        <w:t>.</w:t>
      </w:r>
    </w:p>
    <w:p w:rsidR="00D5188C" w:rsidRDefault="00FB0737" w:rsidP="00D5188C">
      <w:pPr>
        <w:tabs>
          <w:tab w:val="left" w:pos="211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D5188C">
        <w:rPr>
          <w:rFonts w:ascii="Times New Roman" w:hAnsi="Times New Roman"/>
          <w:sz w:val="28"/>
          <w:szCs w:val="28"/>
        </w:rPr>
        <w:t>. В соответствии с подпунктом 2 пункта 2 Положения уполномоче</w:t>
      </w:r>
      <w:r w:rsidR="00D5188C">
        <w:rPr>
          <w:rFonts w:ascii="Times New Roman" w:hAnsi="Times New Roman"/>
          <w:sz w:val="28"/>
          <w:szCs w:val="28"/>
        </w:rPr>
        <w:t>н</w:t>
      </w:r>
      <w:r w:rsidR="00D5188C">
        <w:rPr>
          <w:rFonts w:ascii="Times New Roman" w:hAnsi="Times New Roman"/>
          <w:sz w:val="28"/>
          <w:szCs w:val="28"/>
        </w:rPr>
        <w:t>ный орган направляет запросы, в том числе</w:t>
      </w:r>
      <w:r w:rsidR="00A16B5B">
        <w:rPr>
          <w:rFonts w:ascii="Times New Roman" w:hAnsi="Times New Roman"/>
          <w:sz w:val="28"/>
          <w:szCs w:val="28"/>
        </w:rPr>
        <w:t>:</w:t>
      </w:r>
    </w:p>
    <w:p w:rsidR="00A16B5B" w:rsidRDefault="00A16B5B" w:rsidP="00D5188C">
      <w:pPr>
        <w:tabs>
          <w:tab w:val="left" w:pos="211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FB0737" w:rsidRPr="00FB0737">
        <w:rPr>
          <w:rFonts w:ascii="Times New Roman" w:hAnsi="Times New Roman"/>
          <w:sz w:val="28"/>
          <w:szCs w:val="28"/>
        </w:rPr>
        <w:t>в федеральный орган исполнительной власти</w:t>
      </w:r>
      <w:r w:rsidR="00FB0737">
        <w:rPr>
          <w:rFonts w:ascii="Times New Roman" w:hAnsi="Times New Roman"/>
          <w:sz w:val="28"/>
          <w:szCs w:val="28"/>
        </w:rPr>
        <w:t xml:space="preserve"> </w:t>
      </w:r>
      <w:r w:rsidR="00FB0737" w:rsidRPr="00FB0737">
        <w:rPr>
          <w:rFonts w:ascii="Times New Roman" w:hAnsi="Times New Roman"/>
          <w:sz w:val="28"/>
          <w:szCs w:val="28"/>
        </w:rPr>
        <w:t>в сфере внутренних дел либо его территориальный орган</w:t>
      </w:r>
      <w:r>
        <w:rPr>
          <w:rFonts w:ascii="Times New Roman" w:hAnsi="Times New Roman"/>
          <w:sz w:val="28"/>
          <w:szCs w:val="28"/>
        </w:rPr>
        <w:t xml:space="preserve"> – в целях получения информации о перви</w:t>
      </w:r>
      <w:r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>ной выдаче и (или) замене документа, удостоверяющего личность</w:t>
      </w:r>
      <w:r w:rsidR="00E614BB">
        <w:rPr>
          <w:rFonts w:ascii="Times New Roman" w:hAnsi="Times New Roman"/>
          <w:sz w:val="28"/>
          <w:szCs w:val="28"/>
        </w:rPr>
        <w:t xml:space="preserve"> граждан</w:t>
      </w:r>
      <w:r w:rsidR="00E614BB">
        <w:rPr>
          <w:rFonts w:ascii="Times New Roman" w:hAnsi="Times New Roman"/>
          <w:sz w:val="28"/>
          <w:szCs w:val="28"/>
        </w:rPr>
        <w:t>и</w:t>
      </w:r>
      <w:r w:rsidR="00E614BB">
        <w:rPr>
          <w:rFonts w:ascii="Times New Roman" w:hAnsi="Times New Roman"/>
          <w:sz w:val="28"/>
          <w:szCs w:val="28"/>
        </w:rPr>
        <w:t>на Российской Федерации на территории Российской Федерации, выданного лицу, выявленного в качестве правообладателя ранее учтенного объекта н</w:t>
      </w:r>
      <w:r w:rsidR="00E614BB">
        <w:rPr>
          <w:rFonts w:ascii="Times New Roman" w:hAnsi="Times New Roman"/>
          <w:sz w:val="28"/>
          <w:szCs w:val="28"/>
        </w:rPr>
        <w:t>е</w:t>
      </w:r>
      <w:r w:rsidR="00E614BB">
        <w:rPr>
          <w:rFonts w:ascii="Times New Roman" w:hAnsi="Times New Roman"/>
          <w:sz w:val="28"/>
          <w:szCs w:val="28"/>
        </w:rPr>
        <w:t xml:space="preserve">движимости, об адресе регистрации такого лица по месту жительства </w:t>
      </w:r>
      <w:proofErr w:type="gramStart"/>
      <w:r w:rsidR="00E614BB">
        <w:rPr>
          <w:rFonts w:ascii="Times New Roman" w:hAnsi="Times New Roman"/>
          <w:sz w:val="28"/>
          <w:szCs w:val="28"/>
        </w:rPr>
        <w:t>и(</w:t>
      </w:r>
      <w:proofErr w:type="gramEnd"/>
      <w:r w:rsidR="00E614BB">
        <w:rPr>
          <w:rFonts w:ascii="Times New Roman" w:hAnsi="Times New Roman"/>
          <w:sz w:val="28"/>
          <w:szCs w:val="28"/>
        </w:rPr>
        <w:t>или) по месту пребывания, а также о дате и месте его рождения (при условии о</w:t>
      </w:r>
      <w:r w:rsidR="00E614BB">
        <w:rPr>
          <w:rFonts w:ascii="Times New Roman" w:hAnsi="Times New Roman"/>
          <w:sz w:val="28"/>
          <w:szCs w:val="28"/>
        </w:rPr>
        <w:t>т</w:t>
      </w:r>
      <w:r w:rsidR="00E614BB">
        <w:rPr>
          <w:rFonts w:ascii="Times New Roman" w:hAnsi="Times New Roman"/>
          <w:sz w:val="28"/>
          <w:szCs w:val="28"/>
        </w:rPr>
        <w:t>сутствия информации о дате и времени его рождения и подтверждающих ее документов в распоряжении уполномоченного органа)</w:t>
      </w:r>
      <w:r w:rsidR="00FB0737">
        <w:rPr>
          <w:rFonts w:ascii="Times New Roman" w:hAnsi="Times New Roman"/>
          <w:sz w:val="28"/>
          <w:szCs w:val="28"/>
        </w:rPr>
        <w:t>;</w:t>
      </w:r>
    </w:p>
    <w:p w:rsidR="00E614BB" w:rsidRDefault="00E614BB" w:rsidP="00D5188C">
      <w:pPr>
        <w:tabs>
          <w:tab w:val="left" w:pos="211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FB0737" w:rsidRPr="00FB0737">
        <w:rPr>
          <w:rFonts w:ascii="Times New Roman" w:hAnsi="Times New Roman"/>
          <w:sz w:val="28"/>
          <w:szCs w:val="28"/>
        </w:rPr>
        <w:t>в орган, уполномоченный на присвоение страхового номера индив</w:t>
      </w:r>
      <w:r w:rsidR="00FB0737" w:rsidRPr="00FB0737">
        <w:rPr>
          <w:rFonts w:ascii="Times New Roman" w:hAnsi="Times New Roman"/>
          <w:sz w:val="28"/>
          <w:szCs w:val="28"/>
        </w:rPr>
        <w:t>и</w:t>
      </w:r>
      <w:r w:rsidR="00FB0737" w:rsidRPr="00FB0737">
        <w:rPr>
          <w:rFonts w:ascii="Times New Roman" w:hAnsi="Times New Roman"/>
          <w:sz w:val="28"/>
          <w:szCs w:val="28"/>
        </w:rPr>
        <w:t xml:space="preserve">дуального лицевого счета в системе обязательного пенсионного страхования, </w:t>
      </w:r>
      <w:r w:rsidR="00FB0737">
        <w:rPr>
          <w:rFonts w:ascii="Times New Roman" w:hAnsi="Times New Roman"/>
          <w:sz w:val="28"/>
          <w:szCs w:val="28"/>
        </w:rPr>
        <w:t xml:space="preserve">– </w:t>
      </w:r>
      <w:r w:rsidR="00FB0737" w:rsidRPr="00FB0737">
        <w:rPr>
          <w:rFonts w:ascii="Times New Roman" w:hAnsi="Times New Roman"/>
          <w:sz w:val="28"/>
          <w:szCs w:val="28"/>
        </w:rPr>
        <w:t>в целях получения сведений об этом номере (при условии отсутствия ук</w:t>
      </w:r>
      <w:r w:rsidR="00FB0737" w:rsidRPr="00FB0737">
        <w:rPr>
          <w:rFonts w:ascii="Times New Roman" w:hAnsi="Times New Roman"/>
          <w:sz w:val="28"/>
          <w:szCs w:val="28"/>
        </w:rPr>
        <w:t>а</w:t>
      </w:r>
      <w:r w:rsidR="00FB0737" w:rsidRPr="00FB0737">
        <w:rPr>
          <w:rFonts w:ascii="Times New Roman" w:hAnsi="Times New Roman"/>
          <w:sz w:val="28"/>
          <w:szCs w:val="28"/>
        </w:rPr>
        <w:t>занных сведений и подтверждающих их документов в распоряжении упо</w:t>
      </w:r>
      <w:r w:rsidR="00FB0737" w:rsidRPr="00FB0737">
        <w:rPr>
          <w:rFonts w:ascii="Times New Roman" w:hAnsi="Times New Roman"/>
          <w:sz w:val="28"/>
          <w:szCs w:val="28"/>
        </w:rPr>
        <w:t>л</w:t>
      </w:r>
      <w:r w:rsidR="00FB0737" w:rsidRPr="00FB0737">
        <w:rPr>
          <w:rFonts w:ascii="Times New Roman" w:hAnsi="Times New Roman"/>
          <w:sz w:val="28"/>
          <w:szCs w:val="28"/>
        </w:rPr>
        <w:t>номоченного органа);</w:t>
      </w:r>
    </w:p>
    <w:p w:rsidR="00FB0737" w:rsidRPr="00FB0737" w:rsidRDefault="00FB0737" w:rsidP="00FB073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0737">
        <w:rPr>
          <w:rFonts w:ascii="Times New Roman" w:hAnsi="Times New Roman"/>
          <w:sz w:val="28"/>
          <w:szCs w:val="28"/>
        </w:rPr>
        <w:t>3) оператору федеральной информационной системы Единый госуда</w:t>
      </w:r>
      <w:r w:rsidRPr="00FB0737">
        <w:rPr>
          <w:rFonts w:ascii="Times New Roman" w:hAnsi="Times New Roman"/>
          <w:sz w:val="28"/>
          <w:szCs w:val="28"/>
        </w:rPr>
        <w:t>р</w:t>
      </w:r>
      <w:r w:rsidRPr="00FB0737">
        <w:rPr>
          <w:rFonts w:ascii="Times New Roman" w:hAnsi="Times New Roman"/>
          <w:sz w:val="28"/>
          <w:szCs w:val="28"/>
        </w:rPr>
        <w:t xml:space="preserve">ственный реестр записей актов гражданского состояния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FB0737">
        <w:rPr>
          <w:rFonts w:ascii="Times New Roman" w:hAnsi="Times New Roman"/>
          <w:sz w:val="28"/>
          <w:szCs w:val="28"/>
        </w:rPr>
        <w:t xml:space="preserve">в целях получения сведений о возможной смерти </w:t>
      </w:r>
      <w:proofErr w:type="gramStart"/>
      <w:r w:rsidRPr="00FB0737">
        <w:rPr>
          <w:rFonts w:ascii="Times New Roman" w:hAnsi="Times New Roman"/>
          <w:sz w:val="28"/>
          <w:szCs w:val="28"/>
        </w:rPr>
        <w:t>правообладателя</w:t>
      </w:r>
      <w:proofErr w:type="gramEnd"/>
      <w:r w:rsidRPr="00FB0737">
        <w:rPr>
          <w:rFonts w:ascii="Times New Roman" w:hAnsi="Times New Roman"/>
          <w:sz w:val="28"/>
          <w:szCs w:val="28"/>
        </w:rPr>
        <w:t xml:space="preserve"> ранее учтенного объекта н</w:t>
      </w:r>
      <w:r w:rsidRPr="00FB0737">
        <w:rPr>
          <w:rFonts w:ascii="Times New Roman" w:hAnsi="Times New Roman"/>
          <w:sz w:val="28"/>
          <w:szCs w:val="28"/>
        </w:rPr>
        <w:t>е</w:t>
      </w:r>
      <w:r w:rsidRPr="00FB0737">
        <w:rPr>
          <w:rFonts w:ascii="Times New Roman" w:hAnsi="Times New Roman"/>
          <w:sz w:val="28"/>
          <w:szCs w:val="28"/>
        </w:rPr>
        <w:t>движимости, перемене его имени;</w:t>
      </w:r>
    </w:p>
    <w:p w:rsidR="00FB0737" w:rsidRPr="00FB0737" w:rsidRDefault="00FB0737" w:rsidP="00FB073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0737">
        <w:rPr>
          <w:rFonts w:ascii="Times New Roman" w:hAnsi="Times New Roman"/>
          <w:sz w:val="28"/>
          <w:szCs w:val="28"/>
        </w:rPr>
        <w:t xml:space="preserve">4) нотариусу по месту открытия наследства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FB0737">
        <w:rPr>
          <w:rFonts w:ascii="Times New Roman" w:hAnsi="Times New Roman"/>
          <w:sz w:val="28"/>
          <w:szCs w:val="28"/>
        </w:rPr>
        <w:t>в целях получения свед</w:t>
      </w:r>
      <w:r w:rsidRPr="00FB0737">
        <w:rPr>
          <w:rFonts w:ascii="Times New Roman" w:hAnsi="Times New Roman"/>
          <w:sz w:val="28"/>
          <w:szCs w:val="28"/>
        </w:rPr>
        <w:t>е</w:t>
      </w:r>
      <w:r w:rsidRPr="00FB0737">
        <w:rPr>
          <w:rFonts w:ascii="Times New Roman" w:hAnsi="Times New Roman"/>
          <w:sz w:val="28"/>
          <w:szCs w:val="28"/>
        </w:rPr>
        <w:t>ний о лицах, у которых возникли права на ранее учтенный объект недвиж</w:t>
      </w:r>
      <w:r w:rsidRPr="00FB0737">
        <w:rPr>
          <w:rFonts w:ascii="Times New Roman" w:hAnsi="Times New Roman"/>
          <w:sz w:val="28"/>
          <w:szCs w:val="28"/>
        </w:rPr>
        <w:t>и</w:t>
      </w:r>
      <w:r w:rsidRPr="00FB0737">
        <w:rPr>
          <w:rFonts w:ascii="Times New Roman" w:hAnsi="Times New Roman"/>
          <w:sz w:val="28"/>
          <w:szCs w:val="28"/>
        </w:rPr>
        <w:t>мости в результате наследования (при наличии информации о смерти прав</w:t>
      </w:r>
      <w:r w:rsidRPr="00FB0737">
        <w:rPr>
          <w:rFonts w:ascii="Times New Roman" w:hAnsi="Times New Roman"/>
          <w:sz w:val="28"/>
          <w:szCs w:val="28"/>
        </w:rPr>
        <w:t>о</w:t>
      </w:r>
      <w:r w:rsidRPr="00FB0737">
        <w:rPr>
          <w:rFonts w:ascii="Times New Roman" w:hAnsi="Times New Roman"/>
          <w:sz w:val="28"/>
          <w:szCs w:val="28"/>
        </w:rPr>
        <w:t>обладателя ранее учтенного объекта недвижимости);</w:t>
      </w:r>
    </w:p>
    <w:p w:rsidR="00FB0737" w:rsidRPr="00FB0737" w:rsidRDefault="00FB0737" w:rsidP="00FB073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0737">
        <w:rPr>
          <w:rFonts w:ascii="Times New Roman" w:hAnsi="Times New Roman"/>
          <w:sz w:val="28"/>
          <w:szCs w:val="28"/>
        </w:rPr>
        <w:t>5) в федеральный орган исполнительной власти, осуществляющий г</w:t>
      </w:r>
      <w:r w:rsidRPr="00FB0737">
        <w:rPr>
          <w:rFonts w:ascii="Times New Roman" w:hAnsi="Times New Roman"/>
          <w:sz w:val="28"/>
          <w:szCs w:val="28"/>
        </w:rPr>
        <w:t>о</w:t>
      </w:r>
      <w:r w:rsidRPr="00FB0737">
        <w:rPr>
          <w:rFonts w:ascii="Times New Roman" w:hAnsi="Times New Roman"/>
          <w:sz w:val="28"/>
          <w:szCs w:val="28"/>
        </w:rPr>
        <w:t xml:space="preserve">сударственную регистрацию юридических лиц, физических лиц в качестве индивидуальных предпринимателей и крестьянских (фермерских) хозяйств,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FB0737">
        <w:rPr>
          <w:rFonts w:ascii="Times New Roman" w:hAnsi="Times New Roman"/>
          <w:sz w:val="28"/>
          <w:szCs w:val="28"/>
        </w:rPr>
        <w:t>в целях получения сведений о государственной регистрации юридических лиц, физических лиц в качестве индивидуальных предпринимателей, соде</w:t>
      </w:r>
      <w:r w:rsidRPr="00FB0737">
        <w:rPr>
          <w:rFonts w:ascii="Times New Roman" w:hAnsi="Times New Roman"/>
          <w:sz w:val="28"/>
          <w:szCs w:val="28"/>
        </w:rPr>
        <w:t>р</w:t>
      </w:r>
      <w:r w:rsidRPr="00FB0737">
        <w:rPr>
          <w:rFonts w:ascii="Times New Roman" w:hAnsi="Times New Roman"/>
          <w:sz w:val="28"/>
          <w:szCs w:val="28"/>
        </w:rPr>
        <w:t>жащихся в Едином государственном реестре юридических лиц, Едином гос</w:t>
      </w:r>
      <w:r w:rsidRPr="00FB0737">
        <w:rPr>
          <w:rFonts w:ascii="Times New Roman" w:hAnsi="Times New Roman"/>
          <w:sz w:val="28"/>
          <w:szCs w:val="28"/>
        </w:rPr>
        <w:t>у</w:t>
      </w:r>
      <w:r w:rsidRPr="00FB0737">
        <w:rPr>
          <w:rFonts w:ascii="Times New Roman" w:hAnsi="Times New Roman"/>
          <w:sz w:val="28"/>
          <w:szCs w:val="28"/>
        </w:rPr>
        <w:t>дарственном реестре индивидуальных предпринимателей;</w:t>
      </w:r>
    </w:p>
    <w:p w:rsidR="006A2BC6" w:rsidRDefault="00FB0737" w:rsidP="00FB073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0737">
        <w:rPr>
          <w:rFonts w:ascii="Times New Roman" w:hAnsi="Times New Roman"/>
          <w:sz w:val="28"/>
          <w:szCs w:val="28"/>
        </w:rPr>
        <w:t xml:space="preserve">6) в налоговый орган по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FB0737">
        <w:rPr>
          <w:rFonts w:ascii="Times New Roman" w:hAnsi="Times New Roman"/>
          <w:sz w:val="28"/>
          <w:szCs w:val="28"/>
        </w:rPr>
        <w:t xml:space="preserve">в целях получения имеющихся в налоговых органах сведений о ранее учтенных объектах недвижимости, </w:t>
      </w:r>
      <w:proofErr w:type="gramStart"/>
      <w:r w:rsidRPr="00FB0737">
        <w:rPr>
          <w:rFonts w:ascii="Times New Roman" w:hAnsi="Times New Roman"/>
          <w:sz w:val="28"/>
          <w:szCs w:val="28"/>
        </w:rPr>
        <w:t>сведений</w:t>
      </w:r>
      <w:proofErr w:type="gramEnd"/>
      <w:r w:rsidRPr="00FB0737">
        <w:rPr>
          <w:rFonts w:ascii="Times New Roman" w:hAnsi="Times New Roman"/>
          <w:sz w:val="28"/>
          <w:szCs w:val="28"/>
        </w:rPr>
        <w:t xml:space="preserve"> о пр</w:t>
      </w:r>
      <w:r w:rsidRPr="00FB0737">
        <w:rPr>
          <w:rFonts w:ascii="Times New Roman" w:hAnsi="Times New Roman"/>
          <w:sz w:val="28"/>
          <w:szCs w:val="28"/>
        </w:rPr>
        <w:t>а</w:t>
      </w:r>
      <w:r w:rsidRPr="00FB0737">
        <w:rPr>
          <w:rFonts w:ascii="Times New Roman" w:hAnsi="Times New Roman"/>
          <w:sz w:val="28"/>
          <w:szCs w:val="28"/>
        </w:rPr>
        <w:t>вообладателях которых недостаточно для постановки на учет правообладат</w:t>
      </w:r>
      <w:r w:rsidRPr="00FB0737">
        <w:rPr>
          <w:rFonts w:ascii="Times New Roman" w:hAnsi="Times New Roman"/>
          <w:sz w:val="28"/>
          <w:szCs w:val="28"/>
        </w:rPr>
        <w:t>е</w:t>
      </w:r>
      <w:r w:rsidRPr="00FB0737">
        <w:rPr>
          <w:rFonts w:ascii="Times New Roman" w:hAnsi="Times New Roman"/>
          <w:sz w:val="28"/>
          <w:szCs w:val="28"/>
        </w:rPr>
        <w:t>лей ранее учтенных объектов недвижимости в налоговом органе по месту н</w:t>
      </w:r>
      <w:r w:rsidRPr="00FB0737">
        <w:rPr>
          <w:rFonts w:ascii="Times New Roman" w:hAnsi="Times New Roman"/>
          <w:sz w:val="28"/>
          <w:szCs w:val="28"/>
        </w:rPr>
        <w:t>а</w:t>
      </w:r>
      <w:r w:rsidRPr="00FB0737">
        <w:rPr>
          <w:rFonts w:ascii="Times New Roman" w:hAnsi="Times New Roman"/>
          <w:sz w:val="28"/>
          <w:szCs w:val="28"/>
        </w:rPr>
        <w:t>хождения принадлежащих им объектов недвижимости (при условии отсутс</w:t>
      </w:r>
      <w:r w:rsidRPr="00FB0737">
        <w:rPr>
          <w:rFonts w:ascii="Times New Roman" w:hAnsi="Times New Roman"/>
          <w:sz w:val="28"/>
          <w:szCs w:val="28"/>
        </w:rPr>
        <w:t>т</w:t>
      </w:r>
      <w:r w:rsidRPr="00FB0737">
        <w:rPr>
          <w:rFonts w:ascii="Times New Roman" w:hAnsi="Times New Roman"/>
          <w:sz w:val="28"/>
          <w:szCs w:val="28"/>
        </w:rPr>
        <w:t>вия указанных сведений и подтверждающих их документов в распоряжении уполномоченного органа).</w:t>
      </w:r>
    </w:p>
    <w:p w:rsidR="00FB0737" w:rsidRDefault="00FB0737" w:rsidP="00FB073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Pr="00FB0737">
        <w:rPr>
          <w:rFonts w:ascii="Times New Roman" w:hAnsi="Times New Roman"/>
          <w:sz w:val="28"/>
          <w:szCs w:val="28"/>
        </w:rPr>
        <w:t xml:space="preserve">Ответ на запрос, указанный в </w:t>
      </w:r>
      <w:r>
        <w:rPr>
          <w:rFonts w:ascii="Times New Roman" w:hAnsi="Times New Roman"/>
          <w:sz w:val="28"/>
          <w:szCs w:val="28"/>
        </w:rPr>
        <w:t>пункте 4 настоящего</w:t>
      </w:r>
      <w:r w:rsidRPr="00FB073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Положения</w:t>
      </w:r>
      <w:r w:rsidRPr="00FB0737">
        <w:rPr>
          <w:rFonts w:ascii="Times New Roman" w:hAnsi="Times New Roman"/>
          <w:sz w:val="28"/>
          <w:szCs w:val="28"/>
        </w:rPr>
        <w:t>, до</w:t>
      </w:r>
      <w:r w:rsidRPr="00FB0737">
        <w:rPr>
          <w:rFonts w:ascii="Times New Roman" w:hAnsi="Times New Roman"/>
          <w:sz w:val="28"/>
          <w:szCs w:val="28"/>
        </w:rPr>
        <w:t>л</w:t>
      </w:r>
      <w:r w:rsidRPr="00FB0737">
        <w:rPr>
          <w:rFonts w:ascii="Times New Roman" w:hAnsi="Times New Roman"/>
          <w:sz w:val="28"/>
          <w:szCs w:val="28"/>
        </w:rPr>
        <w:t>жен быть дан не позднее чем через пятнадцать дней со дня получения такого запроса, если иной срок рассмотрения такого запроса не установлен закон</w:t>
      </w:r>
      <w:r w:rsidRPr="00FB0737">
        <w:rPr>
          <w:rFonts w:ascii="Times New Roman" w:hAnsi="Times New Roman"/>
          <w:sz w:val="28"/>
          <w:szCs w:val="28"/>
        </w:rPr>
        <w:t>о</w:t>
      </w:r>
      <w:r w:rsidRPr="00FB0737">
        <w:rPr>
          <w:rFonts w:ascii="Times New Roman" w:hAnsi="Times New Roman"/>
          <w:sz w:val="28"/>
          <w:szCs w:val="28"/>
        </w:rPr>
        <w:t>дательством Российской Федерации.</w:t>
      </w:r>
    </w:p>
    <w:p w:rsidR="00F23769" w:rsidRPr="00F23769" w:rsidRDefault="00F23769" w:rsidP="00F2376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После проведения мероприятий, указанных в пунктах 4 – 6 насто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щего Положения, уполномоченный орган подготавливае</w:t>
      </w:r>
      <w:r w:rsidRPr="00F23769">
        <w:rPr>
          <w:rFonts w:ascii="Times New Roman" w:hAnsi="Times New Roman"/>
          <w:sz w:val="28"/>
          <w:szCs w:val="28"/>
        </w:rPr>
        <w:t>т проект решения о выявлении правообладателя ранее учтенного объекта недвижимости (далее - проект решения), в котором указываются:</w:t>
      </w:r>
    </w:p>
    <w:p w:rsidR="00F23769" w:rsidRPr="00F23769" w:rsidRDefault="00F23769" w:rsidP="00F2376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3769">
        <w:rPr>
          <w:rFonts w:ascii="Times New Roman" w:hAnsi="Times New Roman"/>
          <w:sz w:val="28"/>
          <w:szCs w:val="28"/>
        </w:rPr>
        <w:t>1) кадастровый номер ранее учтенного объекта недвижимости, соде</w:t>
      </w:r>
      <w:r w:rsidRPr="00F23769">
        <w:rPr>
          <w:rFonts w:ascii="Times New Roman" w:hAnsi="Times New Roman"/>
          <w:sz w:val="28"/>
          <w:szCs w:val="28"/>
        </w:rPr>
        <w:t>р</w:t>
      </w:r>
      <w:r w:rsidRPr="00F23769">
        <w:rPr>
          <w:rFonts w:ascii="Times New Roman" w:hAnsi="Times New Roman"/>
          <w:sz w:val="28"/>
          <w:szCs w:val="28"/>
        </w:rPr>
        <w:t>жащийся в Едином государственном реестре недвижимости, а в случае о</w:t>
      </w:r>
      <w:r w:rsidRPr="00F23769">
        <w:rPr>
          <w:rFonts w:ascii="Times New Roman" w:hAnsi="Times New Roman"/>
          <w:sz w:val="28"/>
          <w:szCs w:val="28"/>
        </w:rPr>
        <w:t>т</w:t>
      </w:r>
      <w:r w:rsidRPr="00F23769">
        <w:rPr>
          <w:rFonts w:ascii="Times New Roman" w:hAnsi="Times New Roman"/>
          <w:sz w:val="28"/>
          <w:szCs w:val="28"/>
        </w:rPr>
        <w:t>сутствия такого кадастрового номера - вид, назначение, площадь, иная о</w:t>
      </w:r>
      <w:r w:rsidRPr="00F23769">
        <w:rPr>
          <w:rFonts w:ascii="Times New Roman" w:hAnsi="Times New Roman"/>
          <w:sz w:val="28"/>
          <w:szCs w:val="28"/>
        </w:rPr>
        <w:t>с</w:t>
      </w:r>
      <w:r w:rsidRPr="00F23769">
        <w:rPr>
          <w:rFonts w:ascii="Times New Roman" w:hAnsi="Times New Roman"/>
          <w:sz w:val="28"/>
          <w:szCs w:val="28"/>
        </w:rPr>
        <w:t>новная характеристика (при наличии), адрес такого объекта недвижимости (при отсутствии адреса ранее учтенного объекта недвижимости - его мест</w:t>
      </w:r>
      <w:r w:rsidRPr="00F23769">
        <w:rPr>
          <w:rFonts w:ascii="Times New Roman" w:hAnsi="Times New Roman"/>
          <w:sz w:val="28"/>
          <w:szCs w:val="28"/>
        </w:rPr>
        <w:t>о</w:t>
      </w:r>
      <w:r w:rsidRPr="00F23769">
        <w:rPr>
          <w:rFonts w:ascii="Times New Roman" w:hAnsi="Times New Roman"/>
          <w:sz w:val="28"/>
          <w:szCs w:val="28"/>
        </w:rPr>
        <w:t>положение);</w:t>
      </w:r>
    </w:p>
    <w:p w:rsidR="00F23769" w:rsidRPr="00F23769" w:rsidRDefault="00F23769" w:rsidP="00F2376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3769">
        <w:rPr>
          <w:rFonts w:ascii="Times New Roman" w:hAnsi="Times New Roman"/>
          <w:sz w:val="28"/>
          <w:szCs w:val="28"/>
        </w:rPr>
        <w:t>2) в отношении выявленного правообладателя ранее учтенного объекта недвижимости, являющегося физическим лицом: фамилия, имя, отчество (при наличии), дата и место рождения, вид и реквизиты документов, удост</w:t>
      </w:r>
      <w:r w:rsidRPr="00F23769">
        <w:rPr>
          <w:rFonts w:ascii="Times New Roman" w:hAnsi="Times New Roman"/>
          <w:sz w:val="28"/>
          <w:szCs w:val="28"/>
        </w:rPr>
        <w:t>о</w:t>
      </w:r>
      <w:r w:rsidRPr="00F23769">
        <w:rPr>
          <w:rFonts w:ascii="Times New Roman" w:hAnsi="Times New Roman"/>
          <w:sz w:val="28"/>
          <w:szCs w:val="28"/>
        </w:rPr>
        <w:t>веряющих личность, страховой номер индивидуального лицевого счета в системе обязательного пенсионного страхования, адрес регистрации по месту жительства и (или) по месту пребывания;</w:t>
      </w:r>
    </w:p>
    <w:p w:rsidR="00F23769" w:rsidRPr="00F23769" w:rsidRDefault="00F23769" w:rsidP="00F2376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3769">
        <w:rPr>
          <w:rFonts w:ascii="Times New Roman" w:hAnsi="Times New Roman"/>
          <w:sz w:val="28"/>
          <w:szCs w:val="28"/>
        </w:rPr>
        <w:t>3) в отношении выявленного правообладателя ранее учтенного объекта недвижимости, являющегося юридическим лицом: полное наименование юридического лица, идентификационный номер налогоплательщика, осно</w:t>
      </w:r>
      <w:r w:rsidRPr="00F23769">
        <w:rPr>
          <w:rFonts w:ascii="Times New Roman" w:hAnsi="Times New Roman"/>
          <w:sz w:val="28"/>
          <w:szCs w:val="28"/>
        </w:rPr>
        <w:t>в</w:t>
      </w:r>
      <w:r w:rsidRPr="00F23769">
        <w:rPr>
          <w:rFonts w:ascii="Times New Roman" w:hAnsi="Times New Roman"/>
          <w:sz w:val="28"/>
          <w:szCs w:val="28"/>
        </w:rPr>
        <w:t>ной государственный регистрационный номер;</w:t>
      </w:r>
    </w:p>
    <w:p w:rsidR="00F23769" w:rsidRPr="00F23769" w:rsidRDefault="00F23769" w:rsidP="00F2376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3769">
        <w:rPr>
          <w:rFonts w:ascii="Times New Roman" w:hAnsi="Times New Roman"/>
          <w:sz w:val="28"/>
          <w:szCs w:val="28"/>
        </w:rPr>
        <w:t>4) документы, подтверждающие, что выявленное лицо является прав</w:t>
      </w:r>
      <w:r w:rsidRPr="00F23769">
        <w:rPr>
          <w:rFonts w:ascii="Times New Roman" w:hAnsi="Times New Roman"/>
          <w:sz w:val="28"/>
          <w:szCs w:val="28"/>
        </w:rPr>
        <w:t>о</w:t>
      </w:r>
      <w:r w:rsidRPr="00F23769">
        <w:rPr>
          <w:rFonts w:ascii="Times New Roman" w:hAnsi="Times New Roman"/>
          <w:sz w:val="28"/>
          <w:szCs w:val="28"/>
        </w:rPr>
        <w:t>обладателем ранее учтенного объекта недвижимости, их реквизиты (при н</w:t>
      </w:r>
      <w:r w:rsidRPr="00F23769">
        <w:rPr>
          <w:rFonts w:ascii="Times New Roman" w:hAnsi="Times New Roman"/>
          <w:sz w:val="28"/>
          <w:szCs w:val="28"/>
        </w:rPr>
        <w:t>а</w:t>
      </w:r>
      <w:r w:rsidRPr="00F23769">
        <w:rPr>
          <w:rFonts w:ascii="Times New Roman" w:hAnsi="Times New Roman"/>
          <w:sz w:val="28"/>
          <w:szCs w:val="28"/>
        </w:rPr>
        <w:t>личии у документов реквизитов);</w:t>
      </w:r>
    </w:p>
    <w:p w:rsidR="006A2BC6" w:rsidRDefault="00F23769" w:rsidP="00F2376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3769">
        <w:rPr>
          <w:rFonts w:ascii="Times New Roman" w:hAnsi="Times New Roman"/>
          <w:sz w:val="28"/>
          <w:szCs w:val="28"/>
        </w:rPr>
        <w:t>5) результаты осмотра здания, сооружения или объекта незавершенн</w:t>
      </w:r>
      <w:r w:rsidRPr="00F23769">
        <w:rPr>
          <w:rFonts w:ascii="Times New Roman" w:hAnsi="Times New Roman"/>
          <w:sz w:val="28"/>
          <w:szCs w:val="28"/>
        </w:rPr>
        <w:t>о</w:t>
      </w:r>
      <w:r w:rsidRPr="00F23769">
        <w:rPr>
          <w:rFonts w:ascii="Times New Roman" w:hAnsi="Times New Roman"/>
          <w:sz w:val="28"/>
          <w:szCs w:val="28"/>
        </w:rPr>
        <w:t>го строительства, подтверждающие, что на момент проведения мероприятий по выявлению правообладателей таких объектов недвижимости, являющихся ранее учтенными, они не прекратили свое существование. В случае подтве</w:t>
      </w:r>
      <w:r w:rsidRPr="00F23769">
        <w:rPr>
          <w:rFonts w:ascii="Times New Roman" w:hAnsi="Times New Roman"/>
          <w:sz w:val="28"/>
          <w:szCs w:val="28"/>
        </w:rPr>
        <w:t>р</w:t>
      </w:r>
      <w:r w:rsidRPr="00F23769">
        <w:rPr>
          <w:rFonts w:ascii="Times New Roman" w:hAnsi="Times New Roman"/>
          <w:sz w:val="28"/>
          <w:szCs w:val="28"/>
        </w:rPr>
        <w:t>ждения по результатам осмотра факта существования здания, сооружения или объекта незавершенного строительства акт такого осмотра является пр</w:t>
      </w:r>
      <w:r w:rsidRPr="00F23769">
        <w:rPr>
          <w:rFonts w:ascii="Times New Roman" w:hAnsi="Times New Roman"/>
          <w:sz w:val="28"/>
          <w:szCs w:val="28"/>
        </w:rPr>
        <w:t>и</w:t>
      </w:r>
      <w:r w:rsidRPr="00F23769">
        <w:rPr>
          <w:rFonts w:ascii="Times New Roman" w:hAnsi="Times New Roman"/>
          <w:sz w:val="28"/>
          <w:szCs w:val="28"/>
        </w:rPr>
        <w:t>ложением к проекту решения.</w:t>
      </w:r>
    </w:p>
    <w:p w:rsidR="00F23769" w:rsidRPr="00726BC1" w:rsidRDefault="00AD2109" w:rsidP="00F237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>9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. Проект решения о выявлении правообладателя ранее учтенного об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ъ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екта недвижимости не подготавливается в случае, если ответы на запросы, указанные в </w:t>
      </w:r>
      <w:r w:rsidRPr="00726BC1">
        <w:rPr>
          <w:rFonts w:ascii="Times New Roman" w:hAnsi="Times New Roman"/>
          <w:color w:val="000000"/>
          <w:sz w:val="28"/>
          <w:szCs w:val="28"/>
        </w:rPr>
        <w:t>пункте 6 настоящего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26BC1">
        <w:rPr>
          <w:rFonts w:ascii="Times New Roman" w:hAnsi="Times New Roman"/>
          <w:color w:val="000000"/>
          <w:sz w:val="28"/>
          <w:szCs w:val="28"/>
        </w:rPr>
        <w:t>Положения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, содержат противоречивую и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н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формацию о правообладателе ранее учтенного объекта </w:t>
      </w:r>
      <w:proofErr w:type="gramStart"/>
      <w:r w:rsidR="00F23769" w:rsidRPr="00726BC1">
        <w:rPr>
          <w:rFonts w:ascii="Times New Roman" w:hAnsi="Times New Roman"/>
          <w:color w:val="000000"/>
          <w:sz w:val="28"/>
          <w:szCs w:val="28"/>
        </w:rPr>
        <w:t>недвижимости</w:t>
      </w:r>
      <w:proofErr w:type="gramEnd"/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 либо если ранее учтенным объектом недвижимости является здание, сооружение или объект незавершенного строительства, прекратившие свое существов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а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ние.</w:t>
      </w:r>
    </w:p>
    <w:p w:rsidR="00F23769" w:rsidRPr="00726BC1" w:rsidRDefault="00AD2109" w:rsidP="00F237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>10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. В случае</w:t>
      </w:r>
      <w:proofErr w:type="gramStart"/>
      <w:r w:rsidR="00F23769" w:rsidRPr="00726BC1">
        <w:rPr>
          <w:rFonts w:ascii="Times New Roman" w:hAnsi="Times New Roman"/>
          <w:color w:val="000000"/>
          <w:sz w:val="28"/>
          <w:szCs w:val="28"/>
        </w:rPr>
        <w:t>,</w:t>
      </w:r>
      <w:proofErr w:type="gramEnd"/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 если ранее учтенным объектом недвижимости, сведения о котором внесены в Единый государственный реестр недвижимости, является здание, сооружение или объект незавершенного строительства, прекрати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в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шие свое существование, уполномоченный орган </w:t>
      </w:r>
      <w:r w:rsidRPr="00726BC1">
        <w:rPr>
          <w:rFonts w:ascii="Times New Roman" w:hAnsi="Times New Roman"/>
          <w:color w:val="000000"/>
          <w:sz w:val="28"/>
          <w:szCs w:val="28"/>
        </w:rPr>
        <w:t>обращается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 в орган регис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т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рации прав с заявлением о снятии с государственного кадастрового учета т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а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кого объекта недвижимости. Не </w:t>
      </w:r>
      <w:proofErr w:type="gramStart"/>
      <w:r w:rsidR="00F23769" w:rsidRPr="00726BC1">
        <w:rPr>
          <w:rFonts w:ascii="Times New Roman" w:hAnsi="Times New Roman"/>
          <w:color w:val="000000"/>
          <w:sz w:val="28"/>
          <w:szCs w:val="28"/>
        </w:rPr>
        <w:t>позднее</w:t>
      </w:r>
      <w:proofErr w:type="gramEnd"/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 чем за тридцать дней до подачи ук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а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занного заявления уполномоченный орган </w:t>
      </w:r>
      <w:r w:rsidRPr="00726BC1">
        <w:rPr>
          <w:rFonts w:ascii="Times New Roman" w:hAnsi="Times New Roman"/>
          <w:color w:val="000000"/>
          <w:sz w:val="28"/>
          <w:szCs w:val="28"/>
        </w:rPr>
        <w:t>уведомляет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 об этом лицо, выя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в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ленное в качестве правообладателя такого объекта недвижимости, способ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а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м</w:t>
      </w:r>
      <w:r w:rsidRPr="00726BC1">
        <w:rPr>
          <w:rFonts w:ascii="Times New Roman" w:hAnsi="Times New Roman"/>
          <w:color w:val="000000"/>
          <w:sz w:val="28"/>
          <w:szCs w:val="28"/>
        </w:rPr>
        <w:t>и, указанными в подпункте 2 пункта 11 настоящего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26BC1">
        <w:rPr>
          <w:rFonts w:ascii="Times New Roman" w:hAnsi="Times New Roman"/>
          <w:color w:val="000000"/>
          <w:sz w:val="28"/>
          <w:szCs w:val="28"/>
        </w:rPr>
        <w:t>Положения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.</w:t>
      </w:r>
    </w:p>
    <w:p w:rsidR="00F23769" w:rsidRPr="00726BC1" w:rsidRDefault="00AD2109" w:rsidP="00F237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>11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. Уполномоченный орган в течение пяти рабочих дней с момента подготовки проекта решения:</w:t>
      </w:r>
    </w:p>
    <w:p w:rsidR="00F23769" w:rsidRPr="00F23769" w:rsidRDefault="00F23769" w:rsidP="00F23769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1) размещает в информационно-телекоммуникационной сети "Инте</w:t>
      </w:r>
      <w:r w:rsidRPr="00726BC1">
        <w:rPr>
          <w:rFonts w:ascii="Times New Roman" w:hAnsi="Times New Roman"/>
          <w:color w:val="000000"/>
          <w:sz w:val="28"/>
          <w:szCs w:val="28"/>
        </w:rPr>
        <w:t>р</w:t>
      </w:r>
      <w:r w:rsidRPr="00726BC1">
        <w:rPr>
          <w:rFonts w:ascii="Times New Roman" w:hAnsi="Times New Roman"/>
          <w:color w:val="000000"/>
          <w:sz w:val="28"/>
          <w:szCs w:val="28"/>
        </w:rPr>
        <w:t>нет" на официальном сайте муниципального образования</w:t>
      </w:r>
      <w:r w:rsidR="00747D1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747D1F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="00747D1F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="00AD2109" w:rsidRPr="00726BC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26BC1">
        <w:rPr>
          <w:rFonts w:ascii="Times New Roman" w:hAnsi="Times New Roman"/>
          <w:color w:val="000000"/>
          <w:sz w:val="28"/>
          <w:szCs w:val="28"/>
        </w:rPr>
        <w:t>сведения о данном объекте недвижимости в объеме, пред</w:t>
      </w:r>
      <w:r w:rsidRPr="00726BC1">
        <w:rPr>
          <w:rFonts w:ascii="Times New Roman" w:hAnsi="Times New Roman"/>
          <w:color w:val="000000"/>
          <w:sz w:val="28"/>
          <w:szCs w:val="28"/>
        </w:rPr>
        <w:t>у</w:t>
      </w:r>
      <w:r w:rsidRPr="00726BC1">
        <w:rPr>
          <w:rFonts w:ascii="Times New Roman" w:hAnsi="Times New Roman"/>
          <w:color w:val="000000"/>
          <w:sz w:val="28"/>
          <w:szCs w:val="28"/>
        </w:rPr>
        <w:t xml:space="preserve">смотренном </w:t>
      </w:r>
      <w:r w:rsidR="00AD2109" w:rsidRPr="00726BC1">
        <w:rPr>
          <w:rFonts w:ascii="Times New Roman" w:hAnsi="Times New Roman"/>
          <w:color w:val="000000"/>
          <w:sz w:val="28"/>
          <w:szCs w:val="28"/>
        </w:rPr>
        <w:t>под</w:t>
      </w:r>
      <w:r w:rsidRPr="00726BC1">
        <w:rPr>
          <w:rFonts w:ascii="Times New Roman" w:hAnsi="Times New Roman"/>
          <w:color w:val="000000"/>
          <w:sz w:val="28"/>
          <w:szCs w:val="28"/>
        </w:rPr>
        <w:t xml:space="preserve">пунктом 1 </w:t>
      </w:r>
      <w:r w:rsidR="00AD2109" w:rsidRPr="00726BC1">
        <w:rPr>
          <w:rFonts w:ascii="Times New Roman" w:hAnsi="Times New Roman"/>
          <w:color w:val="000000"/>
          <w:sz w:val="28"/>
          <w:szCs w:val="28"/>
        </w:rPr>
        <w:t>пункта 8</w:t>
      </w:r>
      <w:r w:rsidRPr="00726BC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D2109" w:rsidRPr="00726BC1">
        <w:rPr>
          <w:rFonts w:ascii="Times New Roman" w:hAnsi="Times New Roman"/>
          <w:color w:val="000000"/>
          <w:sz w:val="28"/>
          <w:szCs w:val="28"/>
        </w:rPr>
        <w:t>Положения</w:t>
      </w:r>
      <w:r w:rsidRPr="00726BC1">
        <w:rPr>
          <w:rFonts w:ascii="Times New Roman" w:hAnsi="Times New Roman"/>
          <w:color w:val="000000"/>
          <w:sz w:val="28"/>
          <w:szCs w:val="28"/>
        </w:rPr>
        <w:t>, сроке, в течение кот</w:t>
      </w:r>
      <w:r w:rsidR="00AD2109" w:rsidRPr="00726BC1">
        <w:rPr>
          <w:rFonts w:ascii="Times New Roman" w:hAnsi="Times New Roman"/>
          <w:color w:val="000000"/>
          <w:sz w:val="28"/>
          <w:szCs w:val="28"/>
        </w:rPr>
        <w:t>орого в соответствии с частью 13</w:t>
      </w:r>
      <w:r w:rsidRPr="00726BC1">
        <w:rPr>
          <w:rFonts w:ascii="Times New Roman" w:hAnsi="Times New Roman"/>
          <w:color w:val="000000"/>
          <w:sz w:val="28"/>
          <w:szCs w:val="28"/>
        </w:rPr>
        <w:t xml:space="preserve"> настоящей статьи могут быть представлены возр</w:t>
      </w:r>
      <w:r w:rsidRPr="00726BC1">
        <w:rPr>
          <w:rFonts w:ascii="Times New Roman" w:hAnsi="Times New Roman"/>
          <w:color w:val="000000"/>
          <w:sz w:val="28"/>
          <w:szCs w:val="28"/>
        </w:rPr>
        <w:t>а</w:t>
      </w:r>
      <w:r w:rsidRPr="00726BC1">
        <w:rPr>
          <w:rFonts w:ascii="Times New Roman" w:hAnsi="Times New Roman"/>
          <w:color w:val="000000"/>
          <w:sz w:val="28"/>
          <w:szCs w:val="28"/>
        </w:rPr>
        <w:t>жения относительно сведений о правообладателе ранее учтенного объекта недвижимости, а также в отношении выявленного правообладателя ранее у</w:t>
      </w:r>
      <w:r w:rsidRPr="00726BC1">
        <w:rPr>
          <w:rFonts w:ascii="Times New Roman" w:hAnsi="Times New Roman"/>
          <w:color w:val="000000"/>
          <w:sz w:val="28"/>
          <w:szCs w:val="28"/>
        </w:rPr>
        <w:t>ч</w:t>
      </w:r>
      <w:r w:rsidRPr="00726BC1">
        <w:rPr>
          <w:rFonts w:ascii="Times New Roman" w:hAnsi="Times New Roman"/>
          <w:color w:val="000000"/>
          <w:sz w:val="28"/>
          <w:szCs w:val="28"/>
        </w:rPr>
        <w:t>тенного объекта недвиж</w:t>
      </w:r>
      <w:r w:rsidRPr="00726BC1">
        <w:rPr>
          <w:rFonts w:ascii="Times New Roman" w:hAnsi="Times New Roman"/>
          <w:color w:val="000000"/>
          <w:sz w:val="28"/>
          <w:szCs w:val="28"/>
        </w:rPr>
        <w:t>и</w:t>
      </w:r>
      <w:r w:rsidRPr="00726BC1">
        <w:rPr>
          <w:rFonts w:ascii="Times New Roman" w:hAnsi="Times New Roman"/>
          <w:color w:val="000000"/>
          <w:sz w:val="28"/>
          <w:szCs w:val="28"/>
        </w:rPr>
        <w:t>мости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>, являющегося физическим лицом, - фамилию, имя, отчество (при наличии), в отношении правообладателя, являющегося юридическим лицом, - полное наименование юридического лица, идентиф</w:t>
      </w:r>
      <w:r w:rsidRPr="00726BC1">
        <w:rPr>
          <w:rFonts w:ascii="Times New Roman" w:hAnsi="Times New Roman"/>
          <w:color w:val="000000"/>
          <w:sz w:val="28"/>
          <w:szCs w:val="28"/>
        </w:rPr>
        <w:t>и</w:t>
      </w:r>
      <w:r w:rsidRPr="00726BC1">
        <w:rPr>
          <w:rFonts w:ascii="Times New Roman" w:hAnsi="Times New Roman"/>
          <w:color w:val="000000"/>
          <w:sz w:val="28"/>
          <w:szCs w:val="28"/>
        </w:rPr>
        <w:t>кационный номер налогоплательщика, основной государственный регистр</w:t>
      </w:r>
      <w:r w:rsidRPr="00726BC1">
        <w:rPr>
          <w:rFonts w:ascii="Times New Roman" w:hAnsi="Times New Roman"/>
          <w:color w:val="000000"/>
          <w:sz w:val="28"/>
          <w:szCs w:val="28"/>
        </w:rPr>
        <w:t>а</w:t>
      </w:r>
      <w:r w:rsidRPr="00726BC1">
        <w:rPr>
          <w:rFonts w:ascii="Times New Roman" w:hAnsi="Times New Roman"/>
          <w:color w:val="000000"/>
          <w:sz w:val="28"/>
          <w:szCs w:val="28"/>
        </w:rPr>
        <w:t>ционный номер;</w:t>
      </w:r>
    </w:p>
    <w:p w:rsidR="00F23769" w:rsidRPr="00726BC1" w:rsidRDefault="00F23769" w:rsidP="00F237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2) направляет заказным письмом с уведомлением о вручении проект решения лицу, выявленному в по</w:t>
      </w:r>
      <w:r w:rsidR="00AD2109" w:rsidRPr="00726BC1">
        <w:rPr>
          <w:rFonts w:ascii="Times New Roman" w:hAnsi="Times New Roman"/>
          <w:color w:val="000000"/>
          <w:sz w:val="28"/>
          <w:szCs w:val="28"/>
        </w:rPr>
        <w:t>рядке, предусмотренном Положением</w:t>
      </w:r>
      <w:r w:rsidRPr="00726BC1">
        <w:rPr>
          <w:rFonts w:ascii="Times New Roman" w:hAnsi="Times New Roman"/>
          <w:color w:val="000000"/>
          <w:sz w:val="28"/>
          <w:szCs w:val="28"/>
        </w:rPr>
        <w:t>, в к</w:t>
      </w:r>
      <w:r w:rsidRPr="00726BC1">
        <w:rPr>
          <w:rFonts w:ascii="Times New Roman" w:hAnsi="Times New Roman"/>
          <w:color w:val="000000"/>
          <w:sz w:val="28"/>
          <w:szCs w:val="28"/>
        </w:rPr>
        <w:t>а</w:t>
      </w:r>
      <w:r w:rsidRPr="00726BC1">
        <w:rPr>
          <w:rFonts w:ascii="Times New Roman" w:hAnsi="Times New Roman"/>
          <w:color w:val="000000"/>
          <w:sz w:val="28"/>
          <w:szCs w:val="28"/>
        </w:rPr>
        <w:t>честве правообладателя ранее учтенного объекта недвижимости, по адресу регистрации по месту жительства и (или) по месту пребывания (в отношении физического лица), или по адресу юридического лица в пределах его места нахождения (в отношении юридического лица) с указанием срока, в течение которого в соответствии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с </w:t>
      </w:r>
      <w:r w:rsidR="00AD2109" w:rsidRPr="00726BC1">
        <w:rPr>
          <w:rFonts w:ascii="Times New Roman" w:hAnsi="Times New Roman"/>
          <w:color w:val="000000"/>
          <w:sz w:val="28"/>
          <w:szCs w:val="28"/>
        </w:rPr>
        <w:t>пунктом 13</w:t>
      </w:r>
      <w:r w:rsidRPr="00726BC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91BAA" w:rsidRPr="00726BC1">
        <w:rPr>
          <w:rFonts w:ascii="Times New Roman" w:hAnsi="Times New Roman"/>
          <w:color w:val="000000"/>
          <w:sz w:val="28"/>
          <w:szCs w:val="28"/>
        </w:rPr>
        <w:t>Положения</w:t>
      </w:r>
      <w:r w:rsidRPr="00726BC1">
        <w:rPr>
          <w:rFonts w:ascii="Times New Roman" w:hAnsi="Times New Roman"/>
          <w:color w:val="000000"/>
          <w:sz w:val="28"/>
          <w:szCs w:val="28"/>
        </w:rPr>
        <w:t xml:space="preserve"> могут быть представлены возражения относительно сведений о правообладателе ранее учтенного об</w:t>
      </w:r>
      <w:r w:rsidRPr="00726BC1">
        <w:rPr>
          <w:rFonts w:ascii="Times New Roman" w:hAnsi="Times New Roman"/>
          <w:color w:val="000000"/>
          <w:sz w:val="28"/>
          <w:szCs w:val="28"/>
        </w:rPr>
        <w:t>ъ</w:t>
      </w:r>
      <w:r w:rsidRPr="00726BC1">
        <w:rPr>
          <w:rFonts w:ascii="Times New Roman" w:hAnsi="Times New Roman"/>
          <w:color w:val="000000"/>
          <w:sz w:val="28"/>
          <w:szCs w:val="28"/>
        </w:rPr>
        <w:t>екта недвижимости, либо вручает проект решения указанному лицу с распи</w:t>
      </w:r>
      <w:r w:rsidRPr="00726BC1">
        <w:rPr>
          <w:rFonts w:ascii="Times New Roman" w:hAnsi="Times New Roman"/>
          <w:color w:val="000000"/>
          <w:sz w:val="28"/>
          <w:szCs w:val="28"/>
        </w:rPr>
        <w:t>с</w:t>
      </w:r>
      <w:r w:rsidRPr="00726BC1">
        <w:rPr>
          <w:rFonts w:ascii="Times New Roman" w:hAnsi="Times New Roman"/>
          <w:color w:val="000000"/>
          <w:sz w:val="28"/>
          <w:szCs w:val="28"/>
        </w:rPr>
        <w:t>кой в получении. В случае</w:t>
      </w: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,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если правообладателем ранее учтенного объекта недвижимости в соответствии с </w:t>
      </w:r>
      <w:r w:rsidR="00C91BAA" w:rsidRPr="00726BC1">
        <w:rPr>
          <w:rFonts w:ascii="Times New Roman" w:hAnsi="Times New Roman"/>
          <w:color w:val="000000"/>
          <w:sz w:val="28"/>
          <w:szCs w:val="28"/>
        </w:rPr>
        <w:t>под</w:t>
      </w:r>
      <w:r w:rsidRPr="00726BC1">
        <w:rPr>
          <w:rFonts w:ascii="Times New Roman" w:hAnsi="Times New Roman"/>
          <w:color w:val="000000"/>
          <w:sz w:val="28"/>
          <w:szCs w:val="28"/>
        </w:rPr>
        <w:t xml:space="preserve">пунктом 3 </w:t>
      </w:r>
      <w:r w:rsidR="00C91BAA" w:rsidRPr="00726BC1">
        <w:rPr>
          <w:rFonts w:ascii="Times New Roman" w:hAnsi="Times New Roman"/>
          <w:color w:val="000000"/>
          <w:sz w:val="28"/>
          <w:szCs w:val="28"/>
        </w:rPr>
        <w:t>пункта 4 настоящего</w:t>
      </w:r>
      <w:r w:rsidRPr="00726BC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91BAA" w:rsidRPr="00726BC1">
        <w:rPr>
          <w:rFonts w:ascii="Times New Roman" w:hAnsi="Times New Roman"/>
          <w:color w:val="000000"/>
          <w:sz w:val="28"/>
          <w:szCs w:val="28"/>
        </w:rPr>
        <w:t>Полож</w:t>
      </w:r>
      <w:r w:rsidR="00C91BAA" w:rsidRPr="00726BC1">
        <w:rPr>
          <w:rFonts w:ascii="Times New Roman" w:hAnsi="Times New Roman"/>
          <w:color w:val="000000"/>
          <w:sz w:val="28"/>
          <w:szCs w:val="28"/>
        </w:rPr>
        <w:t>е</w:t>
      </w:r>
      <w:r w:rsidR="00C91BAA" w:rsidRPr="00726BC1">
        <w:rPr>
          <w:rFonts w:ascii="Times New Roman" w:hAnsi="Times New Roman"/>
          <w:color w:val="000000"/>
          <w:sz w:val="28"/>
          <w:szCs w:val="28"/>
        </w:rPr>
        <w:t>ния</w:t>
      </w:r>
      <w:r w:rsidRPr="00726BC1">
        <w:rPr>
          <w:rFonts w:ascii="Times New Roman" w:hAnsi="Times New Roman"/>
          <w:color w:val="000000"/>
          <w:sz w:val="28"/>
          <w:szCs w:val="28"/>
        </w:rPr>
        <w:t xml:space="preserve"> в уполномоченный орган в письменном виде представлены сведения об адресе электронной почты для связи с ним, указанный проект решения в форме электронного документа и (или) электронного образа документа н</w:t>
      </w:r>
      <w:r w:rsidRPr="00726BC1">
        <w:rPr>
          <w:rFonts w:ascii="Times New Roman" w:hAnsi="Times New Roman"/>
          <w:color w:val="000000"/>
          <w:sz w:val="28"/>
          <w:szCs w:val="28"/>
        </w:rPr>
        <w:t>а</w:t>
      </w:r>
      <w:r w:rsidRPr="00726BC1">
        <w:rPr>
          <w:rFonts w:ascii="Times New Roman" w:hAnsi="Times New Roman"/>
          <w:color w:val="000000"/>
          <w:sz w:val="28"/>
          <w:szCs w:val="28"/>
        </w:rPr>
        <w:t>правляется ему только по такому адресу электронной почты.</w:t>
      </w:r>
    </w:p>
    <w:p w:rsidR="00F23769" w:rsidRPr="00726BC1" w:rsidRDefault="00C91BAA" w:rsidP="00F237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>12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gramStart"/>
      <w:r w:rsidR="00F23769" w:rsidRPr="00726BC1">
        <w:rPr>
          <w:rFonts w:ascii="Times New Roman" w:hAnsi="Times New Roman"/>
          <w:color w:val="000000"/>
          <w:sz w:val="28"/>
          <w:szCs w:val="28"/>
        </w:rPr>
        <w:t>Проект решения считается полученным лицом, выявленным в п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о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рядке, предусмотренном настоящей статьей, в качестве правообладателя р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а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нее учтенного объекта недвижимости, со дня вручения ему указанного в </w:t>
      </w:r>
      <w:r w:rsidRPr="00726BC1">
        <w:rPr>
          <w:rFonts w:ascii="Times New Roman" w:hAnsi="Times New Roman"/>
          <w:color w:val="000000"/>
          <w:sz w:val="28"/>
          <w:szCs w:val="28"/>
        </w:rPr>
        <w:t>под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пункте 2 </w:t>
      </w:r>
      <w:r w:rsidRPr="00726BC1">
        <w:rPr>
          <w:rFonts w:ascii="Times New Roman" w:hAnsi="Times New Roman"/>
          <w:color w:val="000000"/>
          <w:sz w:val="28"/>
          <w:szCs w:val="28"/>
        </w:rPr>
        <w:t>пункта11 настоящего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26BC1">
        <w:rPr>
          <w:rFonts w:ascii="Times New Roman" w:hAnsi="Times New Roman"/>
          <w:color w:val="000000"/>
          <w:sz w:val="28"/>
          <w:szCs w:val="28"/>
        </w:rPr>
        <w:t>Положения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 заказного письма или со дня возврата отправителю в соответствии с Федеральны</w:t>
      </w:r>
      <w:r w:rsidRPr="00726BC1">
        <w:rPr>
          <w:rFonts w:ascii="Times New Roman" w:hAnsi="Times New Roman"/>
          <w:color w:val="000000"/>
          <w:sz w:val="28"/>
          <w:szCs w:val="28"/>
        </w:rPr>
        <w:t>м законом от 17 июля 1999 года № 176-ФЗ «О почтовой связи»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 данного заказного письма либо со дня, указанного в расписке о</w:t>
      </w:r>
      <w:proofErr w:type="gramEnd"/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="00F23769" w:rsidRPr="00726BC1">
        <w:rPr>
          <w:rFonts w:ascii="Times New Roman" w:hAnsi="Times New Roman"/>
          <w:color w:val="000000"/>
          <w:sz w:val="28"/>
          <w:szCs w:val="28"/>
        </w:rPr>
        <w:t>получении</w:t>
      </w:r>
      <w:proofErr w:type="gramEnd"/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 этим лицом проекта решения, а в случае, если в соответствии с </w:t>
      </w:r>
      <w:r w:rsidRPr="00726BC1">
        <w:rPr>
          <w:rFonts w:ascii="Times New Roman" w:hAnsi="Times New Roman"/>
          <w:color w:val="000000"/>
          <w:sz w:val="28"/>
          <w:szCs w:val="28"/>
        </w:rPr>
        <w:t>под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пунктом 2 </w:t>
      </w:r>
      <w:r w:rsidRPr="00726BC1">
        <w:rPr>
          <w:rFonts w:ascii="Times New Roman" w:hAnsi="Times New Roman"/>
          <w:color w:val="000000"/>
          <w:sz w:val="28"/>
          <w:szCs w:val="28"/>
        </w:rPr>
        <w:t>пункта11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 настоящей статьи пр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о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ект решения был направлен только по электронной почте - со дня направл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е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ния.</w:t>
      </w:r>
    </w:p>
    <w:p w:rsidR="00F23769" w:rsidRPr="00726BC1" w:rsidRDefault="00C91BAA" w:rsidP="00F237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>13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gramStart"/>
      <w:r w:rsidR="00F23769" w:rsidRPr="00726BC1">
        <w:rPr>
          <w:rFonts w:ascii="Times New Roman" w:hAnsi="Times New Roman"/>
          <w:color w:val="000000"/>
          <w:sz w:val="28"/>
          <w:szCs w:val="28"/>
        </w:rPr>
        <w:t>Лицо, выявленное в порядке, предусмот</w:t>
      </w:r>
      <w:r w:rsidRPr="00726BC1">
        <w:rPr>
          <w:rFonts w:ascii="Times New Roman" w:hAnsi="Times New Roman"/>
          <w:color w:val="000000"/>
          <w:sz w:val="28"/>
          <w:szCs w:val="28"/>
        </w:rPr>
        <w:t>ренном настоящим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26BC1">
        <w:rPr>
          <w:rFonts w:ascii="Times New Roman" w:hAnsi="Times New Roman"/>
          <w:color w:val="000000"/>
          <w:sz w:val="28"/>
          <w:szCs w:val="28"/>
        </w:rPr>
        <w:t>Пол</w:t>
      </w:r>
      <w:r w:rsidRPr="00726BC1">
        <w:rPr>
          <w:rFonts w:ascii="Times New Roman" w:hAnsi="Times New Roman"/>
          <w:color w:val="000000"/>
          <w:sz w:val="28"/>
          <w:szCs w:val="28"/>
        </w:rPr>
        <w:t>о</w:t>
      </w:r>
      <w:r w:rsidRPr="00726BC1">
        <w:rPr>
          <w:rFonts w:ascii="Times New Roman" w:hAnsi="Times New Roman"/>
          <w:color w:val="000000"/>
          <w:sz w:val="28"/>
          <w:szCs w:val="28"/>
        </w:rPr>
        <w:t>жением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,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(электронного образа документа) во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з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ражения относительно сведений о правообладателе ранее учтенного объекта недвижимости, указанных в проекте решения, с приложением обосновыва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ю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щих такие возражения документов (электронных образов таких документов) (при их наличии), свидетельствующих о том</w:t>
      </w:r>
      <w:proofErr w:type="gramEnd"/>
      <w:r w:rsidR="00F23769" w:rsidRPr="00726BC1">
        <w:rPr>
          <w:rFonts w:ascii="Times New Roman" w:hAnsi="Times New Roman"/>
          <w:color w:val="000000"/>
          <w:sz w:val="28"/>
          <w:szCs w:val="28"/>
        </w:rPr>
        <w:t>, что такое лицо не является пр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а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вообладателем указанного объекта недвижимости, в течение тридцати дней со дня получения указанным лицом проекта решения.</w:t>
      </w:r>
    </w:p>
    <w:p w:rsidR="00F23769" w:rsidRPr="00726BC1" w:rsidRDefault="00C91BAA" w:rsidP="00F237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>14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. В случае</w:t>
      </w:r>
      <w:proofErr w:type="gramStart"/>
      <w:r w:rsidR="00F23769" w:rsidRPr="00726BC1">
        <w:rPr>
          <w:rFonts w:ascii="Times New Roman" w:hAnsi="Times New Roman"/>
          <w:color w:val="000000"/>
          <w:sz w:val="28"/>
          <w:szCs w:val="28"/>
        </w:rPr>
        <w:t>,</w:t>
      </w:r>
      <w:proofErr w:type="gramEnd"/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 если в течение сорока пяти дней со дня получения прое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к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та решения лицом, выявленным в порядке, предусмотренном настоящей статьей, в качестве правообладателя ранее учтенного объекта недвижимости, в уполномоченный орган не поступили возражения относительно сведений о правообладателе ранее учтенного объекта недвижимости, указанных в прое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к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те решения, уполномоченный орган принимает решение о выявлении прав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о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обладателя ранее учтенного объекта недвижимости.</w:t>
      </w:r>
    </w:p>
    <w:p w:rsidR="00F23769" w:rsidRPr="00726BC1" w:rsidRDefault="00C91BAA" w:rsidP="00F237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>15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. В случае</w:t>
      </w:r>
      <w:proofErr w:type="gramStart"/>
      <w:r w:rsidR="00F23769" w:rsidRPr="00726BC1">
        <w:rPr>
          <w:rFonts w:ascii="Times New Roman" w:hAnsi="Times New Roman"/>
          <w:color w:val="000000"/>
          <w:sz w:val="28"/>
          <w:szCs w:val="28"/>
        </w:rPr>
        <w:t>,</w:t>
      </w:r>
      <w:proofErr w:type="gramEnd"/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 если в течение сорокапятидневного срока от лиц, указа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н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ных в </w:t>
      </w:r>
      <w:r w:rsidRPr="00726BC1">
        <w:rPr>
          <w:rFonts w:ascii="Times New Roman" w:hAnsi="Times New Roman"/>
          <w:color w:val="000000"/>
          <w:sz w:val="28"/>
          <w:szCs w:val="28"/>
        </w:rPr>
        <w:t>пункте 13 Положения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, в уполномоченный орган поступили возражения относительно сведений о правообладателе ранее учтенного объекта недв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и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жимости, указанных в проекте решения, решение о выявлении правооблад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а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теля ранее учтенного объекта недвижимости не принимается. В таком случае </w:t>
      </w:r>
      <w:r w:rsidRPr="00726BC1">
        <w:rPr>
          <w:rFonts w:ascii="Times New Roman" w:hAnsi="Times New Roman"/>
          <w:color w:val="000000"/>
          <w:sz w:val="28"/>
          <w:szCs w:val="28"/>
        </w:rPr>
        <w:t xml:space="preserve">уполномоченный </w:t>
      </w:r>
      <w:r w:rsidR="00991BE1" w:rsidRPr="00726BC1">
        <w:rPr>
          <w:rFonts w:ascii="Times New Roman" w:hAnsi="Times New Roman"/>
          <w:color w:val="000000"/>
          <w:sz w:val="28"/>
          <w:szCs w:val="28"/>
        </w:rPr>
        <w:t>орган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="00991BE1" w:rsidRPr="00726BC1">
        <w:rPr>
          <w:rFonts w:ascii="Times New Roman" w:hAnsi="Times New Roman"/>
          <w:color w:val="000000"/>
          <w:sz w:val="28"/>
          <w:szCs w:val="28"/>
        </w:rPr>
        <w:t xml:space="preserve">имеет право </w:t>
      </w:r>
      <w:r w:rsidRPr="00726BC1">
        <w:rPr>
          <w:rFonts w:ascii="Times New Roman" w:hAnsi="Times New Roman"/>
          <w:color w:val="000000"/>
          <w:sz w:val="28"/>
          <w:szCs w:val="28"/>
        </w:rPr>
        <w:t>обращается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в суд с заявлением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 о внес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е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нии в Единый государственный реестр недвижимости записи, предусмотре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н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ной пунктом 25 части 5 статьи 8 </w:t>
      </w:r>
      <w:r w:rsidRPr="00726B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Федерального закона от 13.07.2015 № 218-ФЗ «О государственной регистрации недвижимости»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. При этом заявление </w:t>
      </w:r>
      <w:r w:rsidRPr="00726BC1">
        <w:rPr>
          <w:rFonts w:ascii="Times New Roman" w:hAnsi="Times New Roman"/>
          <w:color w:val="000000"/>
          <w:sz w:val="28"/>
          <w:szCs w:val="28"/>
        </w:rPr>
        <w:t>выше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указанного правообладателя ранее учтенного объекта недвижимости о внесении в Единый государственный реестр недвижимости данной записи не требуется. Данное требование может быть заявлено в суд уполномоченным органом в течение одного года со дня поступления указанных возражений.</w:t>
      </w:r>
    </w:p>
    <w:p w:rsidR="00F23769" w:rsidRPr="00726BC1" w:rsidRDefault="00991BE1" w:rsidP="00F237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>16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. В срок не более пяти рабочих дней со дня принятия </w:t>
      </w:r>
      <w:proofErr w:type="gramStart"/>
      <w:r w:rsidR="00F23769" w:rsidRPr="00726BC1">
        <w:rPr>
          <w:rFonts w:ascii="Times New Roman" w:hAnsi="Times New Roman"/>
          <w:color w:val="000000"/>
          <w:sz w:val="28"/>
          <w:szCs w:val="28"/>
        </w:rPr>
        <w:t>решения</w:t>
      </w:r>
      <w:proofErr w:type="gramEnd"/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 о в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ы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явлении правообладателя ранее учтенного объекта недвижимости уполном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о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ченный орган направляет в орган регистрации прав:</w:t>
      </w:r>
    </w:p>
    <w:p w:rsidR="00F23769" w:rsidRPr="00726BC1" w:rsidRDefault="00F23769" w:rsidP="00991BE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1) заявление о внесении в Единый государственный реестр недвижим</w:t>
      </w:r>
      <w:r w:rsidRPr="00726BC1">
        <w:rPr>
          <w:rFonts w:ascii="Times New Roman" w:hAnsi="Times New Roman"/>
          <w:color w:val="000000"/>
          <w:sz w:val="28"/>
          <w:szCs w:val="28"/>
        </w:rPr>
        <w:t>о</w:t>
      </w:r>
      <w:r w:rsidRPr="00726BC1">
        <w:rPr>
          <w:rFonts w:ascii="Times New Roman" w:hAnsi="Times New Roman"/>
          <w:color w:val="000000"/>
          <w:sz w:val="28"/>
          <w:szCs w:val="28"/>
        </w:rPr>
        <w:t xml:space="preserve">сти сведений, предусмотренных пунктом 25 части 5 статьи 8 </w:t>
      </w:r>
      <w:r w:rsidR="00991BE1" w:rsidRPr="00726BC1">
        <w:rPr>
          <w:rFonts w:ascii="Times New Roman" w:hAnsi="Times New Roman"/>
          <w:color w:val="000000"/>
          <w:sz w:val="28"/>
          <w:szCs w:val="28"/>
        </w:rPr>
        <w:t>Федерального закона от 13.07.2015 № 218-ФЗ «О государственной регистрации недвижим</w:t>
      </w:r>
      <w:r w:rsidR="00991BE1" w:rsidRPr="00726BC1">
        <w:rPr>
          <w:rFonts w:ascii="Times New Roman" w:hAnsi="Times New Roman"/>
          <w:color w:val="000000"/>
          <w:sz w:val="28"/>
          <w:szCs w:val="28"/>
        </w:rPr>
        <w:t>о</w:t>
      </w:r>
      <w:r w:rsidR="00991BE1" w:rsidRPr="00726BC1">
        <w:rPr>
          <w:rFonts w:ascii="Times New Roman" w:hAnsi="Times New Roman"/>
          <w:color w:val="000000"/>
          <w:sz w:val="28"/>
          <w:szCs w:val="28"/>
        </w:rPr>
        <w:t>сти»</w:t>
      </w:r>
      <w:r w:rsidRPr="00726BC1">
        <w:rPr>
          <w:rFonts w:ascii="Times New Roman" w:hAnsi="Times New Roman"/>
          <w:color w:val="000000"/>
          <w:sz w:val="28"/>
          <w:szCs w:val="28"/>
        </w:rPr>
        <w:t>, о правообладателе ранее учтенного объекта недвижимости - в случае, если сведения о ранее учтенном объекте недвижимости, за исключением св</w:t>
      </w:r>
      <w:r w:rsidRPr="00726BC1">
        <w:rPr>
          <w:rFonts w:ascii="Times New Roman" w:hAnsi="Times New Roman"/>
          <w:color w:val="000000"/>
          <w:sz w:val="28"/>
          <w:szCs w:val="28"/>
        </w:rPr>
        <w:t>е</w:t>
      </w:r>
      <w:r w:rsidRPr="00726BC1">
        <w:rPr>
          <w:rFonts w:ascii="Times New Roman" w:hAnsi="Times New Roman"/>
          <w:color w:val="000000"/>
          <w:sz w:val="28"/>
          <w:szCs w:val="28"/>
        </w:rPr>
        <w:t>дений о его правообладателе, содержатся в Едином государственном реестре недвижимости;</w:t>
      </w:r>
      <w:proofErr w:type="gramEnd"/>
    </w:p>
    <w:p w:rsidR="00F23769" w:rsidRPr="00726BC1" w:rsidRDefault="00F23769" w:rsidP="00F237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2) заявления о внесении в Единый государственный реестр недвижим</w:t>
      </w:r>
      <w:r w:rsidRPr="00726BC1">
        <w:rPr>
          <w:rFonts w:ascii="Times New Roman" w:hAnsi="Times New Roman"/>
          <w:color w:val="000000"/>
          <w:sz w:val="28"/>
          <w:szCs w:val="28"/>
        </w:rPr>
        <w:t>о</w:t>
      </w:r>
      <w:r w:rsidRPr="00726BC1">
        <w:rPr>
          <w:rFonts w:ascii="Times New Roman" w:hAnsi="Times New Roman"/>
          <w:color w:val="000000"/>
          <w:sz w:val="28"/>
          <w:szCs w:val="28"/>
        </w:rPr>
        <w:t>сти сведений о ранее учтенном объекте недвижимости и о внесении в Ед</w:t>
      </w:r>
      <w:r w:rsidRPr="00726BC1">
        <w:rPr>
          <w:rFonts w:ascii="Times New Roman" w:hAnsi="Times New Roman"/>
          <w:color w:val="000000"/>
          <w:sz w:val="28"/>
          <w:szCs w:val="28"/>
        </w:rPr>
        <w:t>и</w:t>
      </w:r>
      <w:r w:rsidRPr="00726BC1">
        <w:rPr>
          <w:rFonts w:ascii="Times New Roman" w:hAnsi="Times New Roman"/>
          <w:color w:val="000000"/>
          <w:sz w:val="28"/>
          <w:szCs w:val="28"/>
        </w:rPr>
        <w:t>ный государственный реестр недвижимости сведений о правообладателе р</w:t>
      </w:r>
      <w:r w:rsidRPr="00726BC1">
        <w:rPr>
          <w:rFonts w:ascii="Times New Roman" w:hAnsi="Times New Roman"/>
          <w:color w:val="000000"/>
          <w:sz w:val="28"/>
          <w:szCs w:val="28"/>
        </w:rPr>
        <w:t>а</w:t>
      </w:r>
      <w:r w:rsidRPr="00726BC1">
        <w:rPr>
          <w:rFonts w:ascii="Times New Roman" w:hAnsi="Times New Roman"/>
          <w:color w:val="000000"/>
          <w:sz w:val="28"/>
          <w:szCs w:val="28"/>
        </w:rPr>
        <w:t xml:space="preserve">нее учтенного объекта недвижимости в соответствии с пунктом 25 части 5 статьи 8 </w:t>
      </w:r>
      <w:r w:rsidR="00991BE1" w:rsidRPr="00726B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Федерального закона от 13.07.2015</w:t>
      </w:r>
      <w:r w:rsidR="00991BE1" w:rsidRPr="00726B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 xml:space="preserve">№ 218-ФЗ «О государственной регистрации недвижимости» </w:t>
      </w:r>
      <w:r w:rsidRPr="00726BC1">
        <w:rPr>
          <w:rFonts w:ascii="Times New Roman" w:hAnsi="Times New Roman"/>
          <w:color w:val="000000"/>
          <w:sz w:val="28"/>
          <w:szCs w:val="28"/>
        </w:rPr>
        <w:t>- в случае, если сведения о ранее учтенном объекте недвижимости, а также о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его </w:t>
      </w:r>
      <w:proofErr w:type="gramStart"/>
      <w:r w:rsidRPr="00726BC1">
        <w:rPr>
          <w:rFonts w:ascii="Times New Roman" w:hAnsi="Times New Roman"/>
          <w:color w:val="000000"/>
          <w:sz w:val="28"/>
          <w:szCs w:val="28"/>
        </w:rPr>
        <w:t>правообл</w:t>
      </w:r>
      <w:r w:rsidRPr="00726BC1">
        <w:rPr>
          <w:rFonts w:ascii="Times New Roman" w:hAnsi="Times New Roman"/>
          <w:color w:val="000000"/>
          <w:sz w:val="28"/>
          <w:szCs w:val="28"/>
        </w:rPr>
        <w:t>а</w:t>
      </w:r>
      <w:r w:rsidRPr="00726BC1">
        <w:rPr>
          <w:rFonts w:ascii="Times New Roman" w:hAnsi="Times New Roman"/>
          <w:color w:val="000000"/>
          <w:sz w:val="28"/>
          <w:szCs w:val="28"/>
        </w:rPr>
        <w:t>дателе</w:t>
      </w:r>
      <w:proofErr w:type="gramEnd"/>
      <w:r w:rsidRPr="00726BC1">
        <w:rPr>
          <w:rFonts w:ascii="Times New Roman" w:hAnsi="Times New Roman"/>
          <w:color w:val="000000"/>
          <w:sz w:val="28"/>
          <w:szCs w:val="28"/>
        </w:rPr>
        <w:t xml:space="preserve"> в Едином государственном реестре недвижимости отсутствуют.</w:t>
      </w:r>
    </w:p>
    <w:p w:rsidR="00F23769" w:rsidRPr="00726BC1" w:rsidRDefault="00991BE1" w:rsidP="00F237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>17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. Сведения, предусмотренные пунктом 25 части 5 статьи 8 </w:t>
      </w:r>
      <w:r w:rsidRPr="00726B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Федерал</w:t>
      </w:r>
      <w:r w:rsidRPr="00726B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ь</w:t>
      </w:r>
      <w:r w:rsidRPr="00726B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ного закона от 13.07.2015 № 218-ФЗ «О государственной регистрации н</w:t>
      </w:r>
      <w:r w:rsidRPr="00726B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Pr="00726B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движимости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F23769" w:rsidRPr="00F23769">
        <w:rPr>
          <w:rFonts w:ascii="Times New Roman" w:hAnsi="Times New Roman"/>
          <w:color w:val="FF0000"/>
          <w:sz w:val="28"/>
          <w:szCs w:val="28"/>
        </w:rPr>
        <w:t xml:space="preserve">, 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вносятся в Единый государственный реестр недвижимости по правилам, предусмотренным для внесения в Единый государственный реестр недвижимости сведений о ранее учтенных объектах недвижимости. Наличие в Едином государственном реестре недвижимости указанных сведений не препятствует осуществлению государственной регистрации прав на ранее учтенный объект недвижимости. </w:t>
      </w:r>
    </w:p>
    <w:p w:rsidR="00F23769" w:rsidRPr="00726BC1" w:rsidRDefault="006F6FDF" w:rsidP="00F237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>18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. К заявлению, указанному в </w:t>
      </w:r>
      <w:r w:rsidR="00991BE1" w:rsidRPr="00726BC1">
        <w:rPr>
          <w:rFonts w:ascii="Times New Roman" w:hAnsi="Times New Roman"/>
          <w:color w:val="000000"/>
          <w:sz w:val="28"/>
          <w:szCs w:val="28"/>
        </w:rPr>
        <w:t>под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пункте 1 </w:t>
      </w:r>
      <w:r w:rsidR="00991BE1" w:rsidRPr="00726BC1">
        <w:rPr>
          <w:rFonts w:ascii="Times New Roman" w:hAnsi="Times New Roman"/>
          <w:color w:val="000000"/>
          <w:sz w:val="28"/>
          <w:szCs w:val="28"/>
        </w:rPr>
        <w:t>пункта 16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91BE1" w:rsidRPr="00726BC1">
        <w:rPr>
          <w:rFonts w:ascii="Times New Roman" w:hAnsi="Times New Roman"/>
          <w:color w:val="000000"/>
          <w:sz w:val="28"/>
          <w:szCs w:val="28"/>
        </w:rPr>
        <w:t>Положения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, пр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и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лагаются решение о выявлении правообладателя ранее учтенного объекта недвижимости и документы, содержащие сведения, полученные по запросам, направ</w:t>
      </w:r>
      <w:r w:rsidR="00991BE1" w:rsidRPr="00726BC1">
        <w:rPr>
          <w:rFonts w:ascii="Times New Roman" w:hAnsi="Times New Roman"/>
          <w:color w:val="000000"/>
          <w:sz w:val="28"/>
          <w:szCs w:val="28"/>
        </w:rPr>
        <w:t>ленным в соответствии с пунктом 6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91BE1" w:rsidRPr="00726BC1">
        <w:rPr>
          <w:rFonts w:ascii="Times New Roman" w:hAnsi="Times New Roman"/>
          <w:color w:val="000000"/>
          <w:sz w:val="28"/>
          <w:szCs w:val="28"/>
        </w:rPr>
        <w:t>настоящего Положения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.</w:t>
      </w:r>
    </w:p>
    <w:p w:rsidR="00F23769" w:rsidRPr="00726BC1" w:rsidRDefault="006F6FDF" w:rsidP="00F237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>19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gramStart"/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К заявлениям, указанным в </w:t>
      </w:r>
      <w:r w:rsidR="00991BE1" w:rsidRPr="00726BC1">
        <w:rPr>
          <w:rFonts w:ascii="Times New Roman" w:hAnsi="Times New Roman"/>
          <w:color w:val="000000"/>
          <w:sz w:val="28"/>
          <w:szCs w:val="28"/>
        </w:rPr>
        <w:t>под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пункте 2 </w:t>
      </w:r>
      <w:r w:rsidR="00991BE1" w:rsidRPr="00726BC1">
        <w:rPr>
          <w:rFonts w:ascii="Times New Roman" w:hAnsi="Times New Roman"/>
          <w:color w:val="000000"/>
          <w:sz w:val="28"/>
          <w:szCs w:val="28"/>
        </w:rPr>
        <w:t>пункта 16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91BE1" w:rsidRPr="00726BC1">
        <w:rPr>
          <w:rFonts w:ascii="Times New Roman" w:hAnsi="Times New Roman"/>
          <w:color w:val="000000"/>
          <w:sz w:val="28"/>
          <w:szCs w:val="28"/>
        </w:rPr>
        <w:t>Положения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, пр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и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лагаются решение о выявлении правообладателя ранее учтенного объекта недвижимости и документы, содержащие сведения, полученные по запросам, направленным в соответствии с </w:t>
      </w:r>
      <w:r w:rsidRPr="00726BC1">
        <w:rPr>
          <w:rFonts w:ascii="Times New Roman" w:hAnsi="Times New Roman"/>
          <w:color w:val="000000"/>
          <w:sz w:val="28"/>
          <w:szCs w:val="28"/>
        </w:rPr>
        <w:t>пунктом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26BC1">
        <w:rPr>
          <w:rFonts w:ascii="Times New Roman" w:hAnsi="Times New Roman"/>
          <w:color w:val="000000"/>
          <w:sz w:val="28"/>
          <w:szCs w:val="28"/>
        </w:rPr>
        <w:t>6 настоящего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26BC1">
        <w:rPr>
          <w:rFonts w:ascii="Times New Roman" w:hAnsi="Times New Roman"/>
          <w:color w:val="000000"/>
          <w:sz w:val="28"/>
          <w:szCs w:val="28"/>
        </w:rPr>
        <w:t>Положения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, а также документы, предусмотренные пунктами 2 и (или) 3 части 5 статьи 69 </w:t>
      </w:r>
      <w:r w:rsidRPr="00726B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Фед</w:t>
      </w:r>
      <w:r w:rsidRPr="00726B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Pr="00726BC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рального закона от 13.07.2015 № 218-ФЗ «О государственной регистрации недвижимости»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</w:p>
    <w:p w:rsidR="00F23769" w:rsidRPr="00726BC1" w:rsidRDefault="006F6FDF" w:rsidP="00F2376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726BC1">
        <w:rPr>
          <w:rFonts w:ascii="Times New Roman" w:hAnsi="Times New Roman"/>
          <w:color w:val="000000"/>
          <w:sz w:val="28"/>
          <w:szCs w:val="28"/>
        </w:rPr>
        <w:t>20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gramStart"/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В установленный </w:t>
      </w:r>
      <w:r w:rsidRPr="00726BC1">
        <w:rPr>
          <w:rFonts w:ascii="Times New Roman" w:hAnsi="Times New Roman"/>
          <w:color w:val="000000"/>
          <w:sz w:val="28"/>
          <w:szCs w:val="28"/>
        </w:rPr>
        <w:t>пунктом 16 настоящего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26BC1">
        <w:rPr>
          <w:rFonts w:ascii="Times New Roman" w:hAnsi="Times New Roman"/>
          <w:color w:val="000000"/>
          <w:sz w:val="28"/>
          <w:szCs w:val="28"/>
        </w:rPr>
        <w:t>Положения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 срок уполн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о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моченный орган направляет копию решения о выявлении правообладателя ранее учтенного объекта недвижимости лицу, выявленному в порядке, пр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е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дусмотренном настоящей статьей, в качестве правообладателя ранее учте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н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ного объекта недвижимости, по адресу регистрации по месту жительства и (или) по месту пребывания (в отношении физического лица) или по адресу юридического лица в пределах его места нахождения (в отношении</w:t>
      </w:r>
      <w:proofErr w:type="gramEnd"/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 юрид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и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ческого лица) либо вручает указанному лицу с распиской в получении. В случае</w:t>
      </w:r>
      <w:proofErr w:type="gramStart"/>
      <w:r w:rsidR="00F23769" w:rsidRPr="00726BC1">
        <w:rPr>
          <w:rFonts w:ascii="Times New Roman" w:hAnsi="Times New Roman"/>
          <w:color w:val="000000"/>
          <w:sz w:val="28"/>
          <w:szCs w:val="28"/>
        </w:rPr>
        <w:t>,</w:t>
      </w:r>
      <w:proofErr w:type="gramEnd"/>
      <w:r w:rsidR="00F23769" w:rsidRPr="00726BC1">
        <w:rPr>
          <w:rFonts w:ascii="Times New Roman" w:hAnsi="Times New Roman"/>
          <w:color w:val="000000"/>
          <w:sz w:val="28"/>
          <w:szCs w:val="28"/>
        </w:rPr>
        <w:t xml:space="preserve"> если правообладателем ранее учтенного объекта недвижимости были представлены сведения об адресе электронной почты для связи ним, копия указанного решения (электронный образ), подписанная усиленной квалиф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и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цированной электронной подписью, направляется ему только по такому а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д</w:t>
      </w:r>
      <w:r w:rsidR="00F23769" w:rsidRPr="00726BC1">
        <w:rPr>
          <w:rFonts w:ascii="Times New Roman" w:hAnsi="Times New Roman"/>
          <w:color w:val="000000"/>
          <w:sz w:val="28"/>
          <w:szCs w:val="28"/>
        </w:rPr>
        <w:t>ресу электронной почты.</w:t>
      </w:r>
    </w:p>
    <w:p w:rsidR="00E614BB" w:rsidRDefault="00E614BB" w:rsidP="00242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614BB" w:rsidRDefault="00E614BB" w:rsidP="00242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222B5" w:rsidRPr="00447F10" w:rsidRDefault="009222B5" w:rsidP="00242C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9222B5" w:rsidRPr="00447F10" w:rsidSect="0072731F">
      <w:headerReference w:type="default" r:id="rId7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3B0D" w:rsidRDefault="00A73B0D" w:rsidP="00BB0EE9">
      <w:pPr>
        <w:spacing w:after="0" w:line="240" w:lineRule="auto"/>
      </w:pPr>
      <w:r>
        <w:separator/>
      </w:r>
    </w:p>
  </w:endnote>
  <w:endnote w:type="continuationSeparator" w:id="1">
    <w:p w:rsidR="00A73B0D" w:rsidRDefault="00A73B0D" w:rsidP="00BB0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3B0D" w:rsidRDefault="00A73B0D" w:rsidP="00BB0EE9">
      <w:pPr>
        <w:spacing w:after="0" w:line="240" w:lineRule="auto"/>
      </w:pPr>
      <w:r>
        <w:separator/>
      </w:r>
    </w:p>
  </w:footnote>
  <w:footnote w:type="continuationSeparator" w:id="1">
    <w:p w:rsidR="00A73B0D" w:rsidRDefault="00A73B0D" w:rsidP="00BB0E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EE9" w:rsidRPr="008604FB" w:rsidRDefault="00BB0EE9" w:rsidP="00D6279D">
    <w:pPr>
      <w:pStyle w:val="a8"/>
      <w:jc w:val="center"/>
      <w:rPr>
        <w:rFonts w:ascii="Times New Roman" w:hAnsi="Times New Roman"/>
      </w:rPr>
    </w:pPr>
    <w:r w:rsidRPr="008604FB">
      <w:rPr>
        <w:rFonts w:ascii="Times New Roman" w:hAnsi="Times New Roman"/>
      </w:rPr>
      <w:fldChar w:fldCharType="begin"/>
    </w:r>
    <w:r w:rsidRPr="008604FB">
      <w:rPr>
        <w:rFonts w:ascii="Times New Roman" w:hAnsi="Times New Roman"/>
      </w:rPr>
      <w:instrText>PAGE   \* MERGEFORMAT</w:instrText>
    </w:r>
    <w:r w:rsidRPr="008604FB">
      <w:rPr>
        <w:rFonts w:ascii="Times New Roman" w:hAnsi="Times New Roman"/>
      </w:rPr>
      <w:fldChar w:fldCharType="separate"/>
    </w:r>
    <w:r w:rsidR="00F754A3">
      <w:rPr>
        <w:rFonts w:ascii="Times New Roman" w:hAnsi="Times New Roman"/>
        <w:noProof/>
      </w:rPr>
      <w:t>2</w:t>
    </w:r>
    <w:r w:rsidRPr="008604FB">
      <w:rPr>
        <w:rFonts w:ascii="Times New Roman" w:hAnsi="Times New Roman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oNotTrackMoves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22B5"/>
    <w:rsid w:val="00041857"/>
    <w:rsid w:val="00047CCD"/>
    <w:rsid w:val="0005258C"/>
    <w:rsid w:val="0005793F"/>
    <w:rsid w:val="00077365"/>
    <w:rsid w:val="00086D77"/>
    <w:rsid w:val="000C6EF5"/>
    <w:rsid w:val="000C7851"/>
    <w:rsid w:val="000E2E79"/>
    <w:rsid w:val="000F4CB3"/>
    <w:rsid w:val="00112211"/>
    <w:rsid w:val="001259D4"/>
    <w:rsid w:val="00142A18"/>
    <w:rsid w:val="00164AA1"/>
    <w:rsid w:val="00187A60"/>
    <w:rsid w:val="001C1720"/>
    <w:rsid w:val="001D484B"/>
    <w:rsid w:val="001D5C13"/>
    <w:rsid w:val="001E5295"/>
    <w:rsid w:val="00206EE5"/>
    <w:rsid w:val="00242CBB"/>
    <w:rsid w:val="0025481A"/>
    <w:rsid w:val="002674E8"/>
    <w:rsid w:val="00280FC7"/>
    <w:rsid w:val="00294196"/>
    <w:rsid w:val="002A7BC6"/>
    <w:rsid w:val="002F0D32"/>
    <w:rsid w:val="002F2ECD"/>
    <w:rsid w:val="00310D3C"/>
    <w:rsid w:val="0031148C"/>
    <w:rsid w:val="00331EB2"/>
    <w:rsid w:val="00344545"/>
    <w:rsid w:val="00363859"/>
    <w:rsid w:val="003876BB"/>
    <w:rsid w:val="003A13DC"/>
    <w:rsid w:val="003B2D4E"/>
    <w:rsid w:val="003C4239"/>
    <w:rsid w:val="003D2485"/>
    <w:rsid w:val="003E6DD3"/>
    <w:rsid w:val="0040228C"/>
    <w:rsid w:val="00414DFC"/>
    <w:rsid w:val="00432434"/>
    <w:rsid w:val="004369B1"/>
    <w:rsid w:val="004372E5"/>
    <w:rsid w:val="00444A63"/>
    <w:rsid w:val="00444B30"/>
    <w:rsid w:val="00447F10"/>
    <w:rsid w:val="0045429B"/>
    <w:rsid w:val="00456363"/>
    <w:rsid w:val="00456CA2"/>
    <w:rsid w:val="004779C5"/>
    <w:rsid w:val="004855A1"/>
    <w:rsid w:val="004A469B"/>
    <w:rsid w:val="004B5609"/>
    <w:rsid w:val="00501483"/>
    <w:rsid w:val="00562A4D"/>
    <w:rsid w:val="005669A5"/>
    <w:rsid w:val="00581220"/>
    <w:rsid w:val="005824BF"/>
    <w:rsid w:val="005A042A"/>
    <w:rsid w:val="005B4821"/>
    <w:rsid w:val="005C30B3"/>
    <w:rsid w:val="005E4A76"/>
    <w:rsid w:val="005F097E"/>
    <w:rsid w:val="00650480"/>
    <w:rsid w:val="006674CD"/>
    <w:rsid w:val="00671766"/>
    <w:rsid w:val="006A0174"/>
    <w:rsid w:val="006A1038"/>
    <w:rsid w:val="006A2BC6"/>
    <w:rsid w:val="006B26A7"/>
    <w:rsid w:val="006B2B0F"/>
    <w:rsid w:val="006B5B2A"/>
    <w:rsid w:val="006B67E1"/>
    <w:rsid w:val="006E6898"/>
    <w:rsid w:val="006F1292"/>
    <w:rsid w:val="006F2C98"/>
    <w:rsid w:val="006F6B92"/>
    <w:rsid w:val="006F6FDF"/>
    <w:rsid w:val="00700622"/>
    <w:rsid w:val="00726BC1"/>
    <w:rsid w:val="0072731F"/>
    <w:rsid w:val="00745110"/>
    <w:rsid w:val="00747D1F"/>
    <w:rsid w:val="00752B8E"/>
    <w:rsid w:val="007B43E1"/>
    <w:rsid w:val="007D1A6D"/>
    <w:rsid w:val="007E5BA5"/>
    <w:rsid w:val="007F76F4"/>
    <w:rsid w:val="0082112F"/>
    <w:rsid w:val="00827639"/>
    <w:rsid w:val="00855C3A"/>
    <w:rsid w:val="008640D0"/>
    <w:rsid w:val="00873F6F"/>
    <w:rsid w:val="008766F6"/>
    <w:rsid w:val="008B09C6"/>
    <w:rsid w:val="008D6A3C"/>
    <w:rsid w:val="008F46E2"/>
    <w:rsid w:val="009015A5"/>
    <w:rsid w:val="009222B5"/>
    <w:rsid w:val="0092537E"/>
    <w:rsid w:val="00935B30"/>
    <w:rsid w:val="00966092"/>
    <w:rsid w:val="00991BE1"/>
    <w:rsid w:val="009C3D7C"/>
    <w:rsid w:val="009C7993"/>
    <w:rsid w:val="009E1C85"/>
    <w:rsid w:val="009F7095"/>
    <w:rsid w:val="00A0640A"/>
    <w:rsid w:val="00A16B5B"/>
    <w:rsid w:val="00A25F1B"/>
    <w:rsid w:val="00A61741"/>
    <w:rsid w:val="00A73B0D"/>
    <w:rsid w:val="00A97499"/>
    <w:rsid w:val="00AB5FD2"/>
    <w:rsid w:val="00AC506F"/>
    <w:rsid w:val="00AD120A"/>
    <w:rsid w:val="00AD2109"/>
    <w:rsid w:val="00B46C86"/>
    <w:rsid w:val="00B6778B"/>
    <w:rsid w:val="00B701E3"/>
    <w:rsid w:val="00B74A72"/>
    <w:rsid w:val="00B77205"/>
    <w:rsid w:val="00B84021"/>
    <w:rsid w:val="00B858B9"/>
    <w:rsid w:val="00BA0A1A"/>
    <w:rsid w:val="00BA7458"/>
    <w:rsid w:val="00BB0EE9"/>
    <w:rsid w:val="00BD5C49"/>
    <w:rsid w:val="00C144FF"/>
    <w:rsid w:val="00C527AD"/>
    <w:rsid w:val="00C61E7A"/>
    <w:rsid w:val="00C64566"/>
    <w:rsid w:val="00C83F43"/>
    <w:rsid w:val="00C85B74"/>
    <w:rsid w:val="00C91BAA"/>
    <w:rsid w:val="00CA05DD"/>
    <w:rsid w:val="00D158E9"/>
    <w:rsid w:val="00D5188C"/>
    <w:rsid w:val="00D6279D"/>
    <w:rsid w:val="00D96692"/>
    <w:rsid w:val="00DF2D34"/>
    <w:rsid w:val="00E05561"/>
    <w:rsid w:val="00E20B9D"/>
    <w:rsid w:val="00E50930"/>
    <w:rsid w:val="00E530BD"/>
    <w:rsid w:val="00E614BB"/>
    <w:rsid w:val="00E72C7B"/>
    <w:rsid w:val="00E82FFE"/>
    <w:rsid w:val="00F23769"/>
    <w:rsid w:val="00F6732B"/>
    <w:rsid w:val="00F754A3"/>
    <w:rsid w:val="00F76154"/>
    <w:rsid w:val="00F80ECE"/>
    <w:rsid w:val="00F84A5D"/>
    <w:rsid w:val="00FB0737"/>
    <w:rsid w:val="00FE66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222B5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9222B5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9222B5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Balloon Text"/>
    <w:basedOn w:val="a"/>
    <w:link w:val="a4"/>
    <w:uiPriority w:val="99"/>
    <w:semiHidden/>
    <w:unhideWhenUsed/>
    <w:rsid w:val="000C7851"/>
    <w:pPr>
      <w:spacing w:after="0" w:line="240" w:lineRule="auto"/>
    </w:pPr>
    <w:rPr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0C7851"/>
    <w:rPr>
      <w:rFonts w:ascii="Calibri" w:hAnsi="Calibri"/>
      <w:sz w:val="18"/>
      <w:szCs w:val="18"/>
    </w:rPr>
  </w:style>
  <w:style w:type="paragraph" w:styleId="a5">
    <w:name w:val="footnote text"/>
    <w:basedOn w:val="a"/>
    <w:link w:val="a6"/>
    <w:rsid w:val="00BB0EE9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6">
    <w:name w:val="Текст сноски Знак"/>
    <w:link w:val="a5"/>
    <w:rsid w:val="00BB0EE9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footnote reference"/>
    <w:rsid w:val="00BB0EE9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BB0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B0EE9"/>
  </w:style>
  <w:style w:type="paragraph" w:styleId="aa">
    <w:name w:val="List Paragraph"/>
    <w:basedOn w:val="a"/>
    <w:uiPriority w:val="34"/>
    <w:qFormat/>
    <w:rsid w:val="001D5C13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7273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273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2F4D5-14C6-4AAF-9182-DB6ED0BCF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2843</Words>
  <Characters>16206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ИЗПИ</Company>
  <LinksUpToDate>false</LinksUpToDate>
  <CharactersWithSpaces>19011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&amp;</dc:creator>
  <cp:keywords/>
  <dc:description/>
  <cp:lastModifiedBy>admin</cp:lastModifiedBy>
  <cp:revision>2</cp:revision>
  <cp:lastPrinted>2021-11-08T12:26:00Z</cp:lastPrinted>
  <dcterms:created xsi:type="dcterms:W3CDTF">2021-11-08T12:26:00Z</dcterms:created>
  <dcterms:modified xsi:type="dcterms:W3CDTF">2021-11-08T12:26:00Z</dcterms:modified>
</cp:coreProperties>
</file>