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Информационный бюллетень</w:t>
      </w:r>
    </w:p>
    <w:p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Дубенского муниципального района</w:t>
      </w:r>
    </w:p>
    <w:p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Республики Мордовия</w:t>
      </w:r>
    </w:p>
    <w:p w:rsidR="006D362A" w:rsidRPr="001B571A" w:rsidRDefault="006D362A" w:rsidP="000E68D6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Является официальным печатным изданием</w:t>
      </w:r>
    </w:p>
    <w:p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Дубенского муниципального района</w:t>
      </w:r>
    </w:p>
    <w:p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Республики Мордовия</w:t>
      </w:r>
    </w:p>
    <w:p w:rsidR="006D362A" w:rsidRPr="001B571A" w:rsidRDefault="006D362A" w:rsidP="000E68D6">
      <w:pPr>
        <w:pStyle w:val="7"/>
        <w:ind w:left="0" w:firstLine="0"/>
        <w:contextualSpacing/>
        <w:jc w:val="left"/>
        <w:rPr>
          <w:sz w:val="20"/>
        </w:rPr>
      </w:pPr>
    </w:p>
    <w:p w:rsidR="00345444" w:rsidRPr="001B571A" w:rsidRDefault="001B571A" w:rsidP="000E68D6">
      <w:pPr>
        <w:pStyle w:val="7"/>
        <w:ind w:left="0" w:firstLine="0"/>
        <w:contextualSpacing/>
        <w:rPr>
          <w:b/>
          <w:sz w:val="20"/>
          <w:u w:val="single"/>
        </w:rPr>
      </w:pPr>
      <w:r w:rsidRPr="001B571A">
        <w:rPr>
          <w:b/>
          <w:sz w:val="20"/>
          <w:u w:val="single"/>
        </w:rPr>
        <w:t>1</w:t>
      </w:r>
      <w:r w:rsidR="0082328A" w:rsidRPr="001B571A">
        <w:rPr>
          <w:b/>
          <w:sz w:val="20"/>
          <w:u w:val="single"/>
        </w:rPr>
        <w:t>9</w:t>
      </w:r>
      <w:r w:rsidR="00113DAB" w:rsidRPr="001B571A">
        <w:rPr>
          <w:b/>
          <w:sz w:val="20"/>
          <w:u w:val="single"/>
        </w:rPr>
        <w:t>.</w:t>
      </w:r>
      <w:r w:rsidR="000E68D6" w:rsidRPr="001B571A">
        <w:rPr>
          <w:b/>
          <w:sz w:val="20"/>
          <w:u w:val="single"/>
        </w:rPr>
        <w:t>11</w:t>
      </w:r>
      <w:r w:rsidR="003D7243" w:rsidRPr="001B571A">
        <w:rPr>
          <w:b/>
          <w:sz w:val="20"/>
          <w:u w:val="single"/>
        </w:rPr>
        <w:t>.2021</w:t>
      </w:r>
      <w:r w:rsidR="006D362A" w:rsidRPr="001B571A">
        <w:rPr>
          <w:b/>
          <w:sz w:val="20"/>
          <w:u w:val="single"/>
        </w:rPr>
        <w:t>г.</w:t>
      </w:r>
      <w:r w:rsidR="006D362A" w:rsidRPr="001B571A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1B571A">
        <w:rPr>
          <w:b/>
          <w:sz w:val="20"/>
          <w:u w:val="single"/>
        </w:rPr>
        <w:t>№</w:t>
      </w:r>
      <w:r w:rsidR="00542A68" w:rsidRPr="001B571A">
        <w:rPr>
          <w:b/>
          <w:sz w:val="20"/>
          <w:u w:val="single"/>
        </w:rPr>
        <w:t>3</w:t>
      </w:r>
      <w:r w:rsidRPr="001B571A">
        <w:rPr>
          <w:b/>
          <w:sz w:val="20"/>
          <w:u w:val="single"/>
        </w:rPr>
        <w:t>5</w:t>
      </w:r>
      <w:r w:rsidR="00542A68" w:rsidRPr="001B571A">
        <w:rPr>
          <w:b/>
          <w:sz w:val="20"/>
          <w:u w:val="single"/>
        </w:rPr>
        <w:t xml:space="preserve"> </w:t>
      </w:r>
      <w:r w:rsidR="006E6D3B" w:rsidRPr="001B571A">
        <w:rPr>
          <w:b/>
          <w:sz w:val="20"/>
          <w:u w:val="single"/>
        </w:rPr>
        <w:t>(</w:t>
      </w:r>
      <w:r w:rsidR="00C16732" w:rsidRPr="001B571A">
        <w:rPr>
          <w:b/>
          <w:sz w:val="20"/>
          <w:u w:val="single"/>
        </w:rPr>
        <w:t>36</w:t>
      </w:r>
      <w:r w:rsidRPr="001B571A">
        <w:rPr>
          <w:b/>
          <w:sz w:val="20"/>
          <w:u w:val="single"/>
        </w:rPr>
        <w:t>5</w:t>
      </w:r>
      <w:r w:rsidR="006D362A" w:rsidRPr="001B571A">
        <w:rPr>
          <w:b/>
          <w:sz w:val="20"/>
          <w:u w:val="single"/>
        </w:rPr>
        <w:t>)</w:t>
      </w:r>
    </w:p>
    <w:p w:rsidR="00C92D0B" w:rsidRDefault="00C92D0B" w:rsidP="00C92D0B">
      <w:pPr>
        <w:ind w:right="-785"/>
        <w:rPr>
          <w:b/>
          <w:sz w:val="28"/>
          <w:szCs w:val="28"/>
        </w:rPr>
      </w:pPr>
    </w:p>
    <w:p w:rsidR="00C92D0B" w:rsidRDefault="00C92D0B" w:rsidP="00C92D0B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2D0B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C92D0B" w:rsidRPr="00C92D0B" w:rsidRDefault="00C92D0B" w:rsidP="00C92D0B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2D0B">
        <w:rPr>
          <w:rFonts w:ascii="Times New Roman" w:hAnsi="Times New Roman" w:cs="Times New Roman"/>
          <w:b/>
          <w:bCs/>
          <w:sz w:val="20"/>
          <w:szCs w:val="20"/>
        </w:rPr>
        <w:t>РЕСПУБЛИКИ МОРДОВИЯ</w:t>
      </w:r>
    </w:p>
    <w:p w:rsidR="00C92D0B" w:rsidRPr="00C92D0B" w:rsidRDefault="00C92D0B" w:rsidP="00C92D0B">
      <w:pPr>
        <w:pStyle w:val="8"/>
        <w:tabs>
          <w:tab w:val="left" w:pos="-567"/>
        </w:tabs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C92D0B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C92D0B" w:rsidRPr="00C92D0B" w:rsidRDefault="00C92D0B" w:rsidP="00C92D0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C92D0B" w:rsidRPr="00C92D0B" w:rsidRDefault="00C92D0B" w:rsidP="00C92D0B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>11.11.2021                                                                                                             № 538</w:t>
      </w:r>
    </w:p>
    <w:p w:rsidR="00C92D0B" w:rsidRPr="00C92D0B" w:rsidRDefault="00C92D0B" w:rsidP="00C92D0B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>с. Дубенки</w:t>
      </w:r>
    </w:p>
    <w:p w:rsidR="00C92D0B" w:rsidRPr="00C92D0B" w:rsidRDefault="00C92D0B" w:rsidP="00C92D0B">
      <w:pPr>
        <w:tabs>
          <w:tab w:val="left" w:pos="64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C92D0B" w:rsidRPr="00C92D0B" w:rsidRDefault="00C92D0B" w:rsidP="00C92D0B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C92D0B">
        <w:rPr>
          <w:rFonts w:ascii="Times New Roman" w:hAnsi="Times New Roman" w:cs="Times New Roman"/>
          <w:sz w:val="20"/>
          <w:szCs w:val="20"/>
        </w:rPr>
        <w:t>Об установлении стоимости услуги по организации питания обучающихся школьного возраста в муниципальных общеобразовательных учреждениях Дубенского муниципального района"</w:t>
      </w:r>
      <w:proofErr w:type="gramEnd"/>
    </w:p>
    <w:p w:rsidR="00C92D0B" w:rsidRPr="00C92D0B" w:rsidRDefault="00C92D0B" w:rsidP="00C92D0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bookmarkStart w:id="0" w:name="_GoBack"/>
      <w:r w:rsidRPr="00C92D0B">
        <w:rPr>
          <w:rFonts w:ascii="Times New Roman" w:hAnsi="Times New Roman" w:cs="Times New Roman"/>
          <w:b/>
          <w:sz w:val="20"/>
          <w:szCs w:val="20"/>
        </w:rPr>
        <w:fldChar w:fldCharType="begin"/>
      </w:r>
      <w:r w:rsidRPr="00C92D0B">
        <w:rPr>
          <w:rFonts w:ascii="Times New Roman" w:hAnsi="Times New Roman" w:cs="Times New Roman"/>
          <w:b/>
          <w:sz w:val="20"/>
          <w:szCs w:val="20"/>
        </w:rPr>
        <w:instrText xml:space="preserve"> HYPERLINK "http://home.garant.ru/document?id=70191362&amp;sub=0" </w:instrText>
      </w:r>
      <w:r w:rsidRPr="00C92D0B">
        <w:rPr>
          <w:rFonts w:ascii="Times New Roman" w:hAnsi="Times New Roman" w:cs="Times New Roman"/>
          <w:b/>
          <w:sz w:val="20"/>
          <w:szCs w:val="20"/>
        </w:rPr>
        <w:fldChar w:fldCharType="separate"/>
      </w:r>
      <w:r w:rsidRPr="00C92D0B">
        <w:rPr>
          <w:rStyle w:val="af6"/>
          <w:rFonts w:ascii="Times New Roman" w:hAnsi="Times New Roman"/>
          <w:b w:val="0"/>
          <w:color w:val="auto"/>
          <w:sz w:val="20"/>
          <w:szCs w:val="20"/>
        </w:rPr>
        <w:t>Федеральным законом</w:t>
      </w:r>
      <w:r w:rsidRPr="00C92D0B">
        <w:rPr>
          <w:rStyle w:val="af6"/>
          <w:rFonts w:ascii="Times New Roman" w:hAnsi="Times New Roman"/>
          <w:b w:val="0"/>
          <w:color w:val="auto"/>
          <w:sz w:val="20"/>
          <w:szCs w:val="20"/>
        </w:rPr>
        <w:fldChar w:fldCharType="end"/>
      </w:r>
      <w:bookmarkEnd w:id="0"/>
      <w:r w:rsidRPr="00C92D0B">
        <w:rPr>
          <w:rFonts w:ascii="Times New Roman" w:hAnsi="Times New Roman" w:cs="Times New Roman"/>
          <w:sz w:val="20"/>
          <w:szCs w:val="20"/>
        </w:rPr>
        <w:t xml:space="preserve"> от 6 октября 2003 г. №131-ФЗ "Об общих принципах организации местного самоуправления в Российской Федерации", требованиям СанПиН 2.4.5.2409-08, МР</w:t>
      </w:r>
      <w:proofErr w:type="gramStart"/>
      <w:r w:rsidRPr="00C92D0B">
        <w:rPr>
          <w:rFonts w:ascii="Times New Roman" w:hAnsi="Times New Roman" w:cs="Times New Roman"/>
          <w:sz w:val="20"/>
          <w:szCs w:val="20"/>
        </w:rPr>
        <w:t>2</w:t>
      </w:r>
      <w:proofErr w:type="gramEnd"/>
      <w:r w:rsidRPr="00C92D0B">
        <w:rPr>
          <w:rFonts w:ascii="Times New Roman" w:hAnsi="Times New Roman" w:cs="Times New Roman"/>
          <w:sz w:val="20"/>
          <w:szCs w:val="20"/>
        </w:rPr>
        <w:t>.4.0179-20, утвержденными постановлением Главного государственного санитарного врача Российской Федерации от 27.10.2020 №32, Уставом Дубенского муниципального района, администрация Дубенского муниципального района постановляет:</w:t>
      </w:r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C92D0B">
        <w:rPr>
          <w:rFonts w:ascii="Times New Roman" w:hAnsi="Times New Roman" w:cs="Times New Roman"/>
          <w:sz w:val="20"/>
          <w:szCs w:val="20"/>
        </w:rPr>
        <w:t>Установить стоимость питания для обучающихся в муниципальных образовательных организациях Дубенского муниципального района в размере:</w:t>
      </w:r>
      <w:proofErr w:type="gramEnd"/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 xml:space="preserve">- однократное питание возрастной категории </w:t>
      </w:r>
      <w:proofErr w:type="gramStart"/>
      <w:r w:rsidRPr="00C92D0B">
        <w:rPr>
          <w:rFonts w:ascii="Times New Roman" w:hAnsi="Times New Roman" w:cs="Times New Roman"/>
          <w:sz w:val="20"/>
          <w:szCs w:val="20"/>
        </w:rPr>
        <w:t>обучающихся</w:t>
      </w:r>
      <w:proofErr w:type="gramEnd"/>
      <w:r w:rsidRPr="00C92D0B">
        <w:rPr>
          <w:rFonts w:ascii="Times New Roman" w:hAnsi="Times New Roman" w:cs="Times New Roman"/>
          <w:sz w:val="20"/>
          <w:szCs w:val="20"/>
        </w:rPr>
        <w:t xml:space="preserve"> (1-4 класс) -54,00 руб. (завтрак);</w:t>
      </w:r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>- двукратное питание возрастной категории обучающихся (1-4 класс) 113,00 рублей (54,00 руб. - завтрак, 59,00 руб. - обед);</w:t>
      </w:r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>- однократное питание возрастной категории обучающихся (5-11 класс) -58,00 рублей (завтрак);</w:t>
      </w:r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>- двукратное питание возрастной категории обучающихся (5-11 класс) 121,50 рублей (58,00 рублей - завтрак, 63,50 рублей - обед).</w:t>
      </w:r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C92D0B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C92D0B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C92D0B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C92D0B">
          <w:rPr>
            <w:rStyle w:val="a7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C92D0B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dubenki</w:t>
        </w:r>
        <w:proofErr w:type="spellEnd"/>
        <w:r w:rsidRPr="00C92D0B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r w:rsidRPr="00C92D0B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e</w:t>
        </w:r>
        <w:r w:rsidRPr="00C92D0B">
          <w:rPr>
            <w:rStyle w:val="a7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Pr="00C92D0B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mordovia</w:t>
        </w:r>
        <w:proofErr w:type="spellEnd"/>
        <w:r w:rsidRPr="00C92D0B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C92D0B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Pr="00C92D0B">
        <w:rPr>
          <w:rFonts w:ascii="Times New Roman" w:hAnsi="Times New Roman" w:cs="Times New Roman"/>
          <w:sz w:val="20"/>
          <w:szCs w:val="20"/>
        </w:rPr>
        <w:t>.</w:t>
      </w:r>
    </w:p>
    <w:p w:rsidR="00C92D0B" w:rsidRPr="00C92D0B" w:rsidRDefault="00C92D0B" w:rsidP="00C92D0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 xml:space="preserve">4. Настоящее постановление вступает в силу с момента подписания. </w:t>
      </w:r>
    </w:p>
    <w:p w:rsidR="00C92D0B" w:rsidRPr="00C92D0B" w:rsidRDefault="00C92D0B" w:rsidP="00C92D0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C92D0B" w:rsidRPr="00C92D0B" w:rsidRDefault="00C92D0B" w:rsidP="00C92D0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C92D0B" w:rsidRDefault="00C92D0B" w:rsidP="00C92D0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C92D0B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В.Н. Нефедов</w:t>
      </w:r>
    </w:p>
    <w:p w:rsidR="00C92D0B" w:rsidRDefault="00C92D0B" w:rsidP="00C92D0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C92D0B" w:rsidRPr="00C92D0B" w:rsidRDefault="00C92D0B" w:rsidP="00C92D0B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1B571A" w:rsidRPr="001B571A" w:rsidRDefault="001B571A" w:rsidP="001B571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B571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1B571A" w:rsidRPr="001B571A" w:rsidRDefault="001B571A" w:rsidP="001B571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B571A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1B571A" w:rsidRPr="001B571A" w:rsidRDefault="001B571A" w:rsidP="001B571A">
      <w:pPr>
        <w:pStyle w:val="8"/>
        <w:contextualSpacing/>
        <w:jc w:val="center"/>
        <w:rPr>
          <w:rFonts w:ascii="Times New Roman" w:hAnsi="Times New Roman"/>
          <w:bCs/>
          <w:i w:val="0"/>
          <w:sz w:val="20"/>
          <w:szCs w:val="20"/>
        </w:rPr>
      </w:pPr>
      <w:r w:rsidRPr="001B571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1B571A" w:rsidRPr="001B571A" w:rsidRDefault="001B571A" w:rsidP="001B571A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18.11.2021                                                                                          </w:t>
      </w:r>
      <w:r w:rsidR="00C92D0B">
        <w:rPr>
          <w:rFonts w:ascii="Times New Roman" w:hAnsi="Times New Roman" w:cs="Times New Roman"/>
          <w:sz w:val="20"/>
          <w:szCs w:val="20"/>
        </w:rPr>
        <w:t xml:space="preserve">                    №546</w:t>
      </w:r>
    </w:p>
    <w:p w:rsidR="001B571A" w:rsidRPr="001B571A" w:rsidRDefault="001B571A" w:rsidP="001B571A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с. Дубенки</w:t>
      </w:r>
    </w:p>
    <w:p w:rsidR="001B571A" w:rsidRPr="001B571A" w:rsidRDefault="001B571A" w:rsidP="001B571A">
      <w:pPr>
        <w:keepNext/>
        <w:keepLines/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Об утверждении решений об условиях приватизации муниципального имущества.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1B571A" w:rsidRPr="001B571A" w:rsidRDefault="001B571A" w:rsidP="001B571A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B571A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законом </w:t>
      </w:r>
      <w:hyperlink r:id="rId10" w:history="1">
        <w:r w:rsidRPr="001B571A">
          <w:rPr>
            <w:rStyle w:val="af6"/>
            <w:rFonts w:ascii="Times New Roman" w:hAnsi="Times New Roman"/>
            <w:color w:val="auto"/>
            <w:sz w:val="20"/>
            <w:szCs w:val="20"/>
          </w:rPr>
          <w:t>от 21.12.2001 г. № 178-ФЗ</w:t>
        </w:r>
      </w:hyperlink>
      <w:r w:rsidRPr="001B571A">
        <w:rPr>
          <w:rFonts w:ascii="Times New Roman" w:hAnsi="Times New Roman" w:cs="Times New Roman"/>
          <w:sz w:val="20"/>
          <w:szCs w:val="20"/>
        </w:rPr>
        <w:t xml:space="preserve"> «О приватизации государственного и муниципального имущества»,  </w:t>
      </w:r>
      <w:hyperlink r:id="rId11" w:history="1">
        <w:r w:rsidRPr="001B571A">
          <w:rPr>
            <w:rStyle w:val="af6"/>
            <w:rFonts w:ascii="Times New Roman" w:hAnsi="Times New Roman"/>
            <w:color w:val="auto"/>
            <w:sz w:val="20"/>
            <w:szCs w:val="20"/>
          </w:rPr>
          <w:t>Положением</w:t>
        </w:r>
      </w:hyperlink>
      <w:r w:rsidRPr="001B571A">
        <w:rPr>
          <w:rFonts w:ascii="Times New Roman" w:hAnsi="Times New Roman" w:cs="Times New Roman"/>
          <w:sz w:val="20"/>
          <w:szCs w:val="20"/>
        </w:rPr>
        <w:t xml:space="preserve"> об управлении муниципальной собственностью Дубенского муниципального района РМ, утвержденным </w:t>
      </w:r>
      <w:hyperlink r:id="rId12" w:history="1">
        <w:r w:rsidRPr="001B571A">
          <w:rPr>
            <w:rStyle w:val="af6"/>
            <w:rFonts w:ascii="Times New Roman" w:hAnsi="Times New Roman"/>
            <w:color w:val="auto"/>
            <w:sz w:val="20"/>
            <w:szCs w:val="20"/>
          </w:rPr>
          <w:t>решением</w:t>
        </w:r>
      </w:hyperlink>
      <w:r w:rsidRPr="001B571A">
        <w:rPr>
          <w:rFonts w:ascii="Times New Roman" w:hAnsi="Times New Roman" w:cs="Times New Roman"/>
          <w:sz w:val="20"/>
          <w:szCs w:val="20"/>
        </w:rPr>
        <w:t xml:space="preserve"> совета депутатов Дубенского муниципального района РМ от 11.05.2016 г. № 252, с Прогнозным </w:t>
      </w:r>
      <w:hyperlink r:id="rId13" w:history="1">
        <w:r w:rsidRPr="001B571A">
          <w:rPr>
            <w:rStyle w:val="af6"/>
            <w:rFonts w:ascii="Times New Roman" w:hAnsi="Times New Roman"/>
            <w:color w:val="auto"/>
            <w:sz w:val="20"/>
            <w:szCs w:val="20"/>
          </w:rPr>
          <w:t>планом</w:t>
        </w:r>
      </w:hyperlink>
      <w:r w:rsidRPr="001B571A">
        <w:rPr>
          <w:rFonts w:ascii="Times New Roman" w:hAnsi="Times New Roman" w:cs="Times New Roman"/>
          <w:sz w:val="20"/>
          <w:szCs w:val="20"/>
        </w:rPr>
        <w:t xml:space="preserve"> (программой) приватизации муниципального </w:t>
      </w:r>
      <w:r w:rsidRPr="001B571A">
        <w:rPr>
          <w:rStyle w:val="af6"/>
          <w:rFonts w:ascii="Times New Roman" w:hAnsi="Times New Roman"/>
          <w:color w:val="auto"/>
          <w:sz w:val="20"/>
          <w:szCs w:val="20"/>
        </w:rPr>
        <w:t>имущества</w:t>
      </w:r>
      <w:r w:rsidRPr="001B571A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  на 2021 год, утвержденным </w:t>
      </w:r>
      <w:hyperlink r:id="rId14" w:history="1">
        <w:r w:rsidRPr="001B571A">
          <w:rPr>
            <w:rStyle w:val="af6"/>
            <w:rFonts w:ascii="Times New Roman" w:hAnsi="Times New Roman"/>
            <w:color w:val="auto"/>
            <w:sz w:val="20"/>
            <w:szCs w:val="20"/>
          </w:rPr>
          <w:t>решением</w:t>
        </w:r>
      </w:hyperlink>
      <w:r w:rsidRPr="001B571A">
        <w:rPr>
          <w:rFonts w:ascii="Times New Roman" w:hAnsi="Times New Roman" w:cs="Times New Roman"/>
          <w:sz w:val="20"/>
          <w:szCs w:val="20"/>
        </w:rPr>
        <w:t xml:space="preserve"> совета депутатов Дубенского муниципального района РМ от 25.02.2021 г</w:t>
      </w:r>
      <w:proofErr w:type="gramEnd"/>
      <w:r w:rsidRPr="001B571A">
        <w:rPr>
          <w:rFonts w:ascii="Times New Roman" w:hAnsi="Times New Roman" w:cs="Times New Roman"/>
          <w:sz w:val="20"/>
          <w:szCs w:val="20"/>
        </w:rPr>
        <w:t>. № 281, администрация Дубенского муниципального района постановляет:</w:t>
      </w:r>
    </w:p>
    <w:p w:rsidR="001B571A" w:rsidRDefault="001B571A" w:rsidP="001B571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1"/>
      <w:r w:rsidRPr="001B571A">
        <w:rPr>
          <w:rFonts w:ascii="Times New Roman" w:hAnsi="Times New Roman" w:cs="Times New Roman"/>
          <w:sz w:val="20"/>
          <w:szCs w:val="20"/>
        </w:rPr>
        <w:lastRenderedPageBreak/>
        <w:t xml:space="preserve">Утвердить прилагаемое </w:t>
      </w:r>
      <w:hyperlink r:id="rId15" w:anchor="sub_100" w:history="1">
        <w:proofErr w:type="gramStart"/>
        <w:r w:rsidRPr="001B571A">
          <w:rPr>
            <w:rStyle w:val="af6"/>
            <w:rFonts w:ascii="Times New Roman" w:hAnsi="Times New Roman"/>
            <w:color w:val="auto"/>
            <w:sz w:val="20"/>
            <w:szCs w:val="20"/>
          </w:rPr>
          <w:t>решени</w:t>
        </w:r>
      </w:hyperlink>
      <w:r w:rsidRPr="001B571A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Pr="001B571A">
        <w:rPr>
          <w:rFonts w:ascii="Times New Roman" w:hAnsi="Times New Roman" w:cs="Times New Roman"/>
          <w:sz w:val="20"/>
          <w:szCs w:val="20"/>
        </w:rPr>
        <w:t xml:space="preserve"> об условиях приватизации муниципального имущества путем продажи на открытых аукционных торгах в электронной форме в соответствии с приложение №1:</w:t>
      </w:r>
    </w:p>
    <w:p w:rsidR="001B571A" w:rsidRPr="001B571A" w:rsidRDefault="001B571A" w:rsidP="001B571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Здание военного комиссариата с земельным участком по адресу: РМ, Дубенский район, с. Дубенки, ул. </w:t>
      </w:r>
      <w:proofErr w:type="spellStart"/>
      <w:r w:rsidRPr="001B571A">
        <w:rPr>
          <w:rFonts w:ascii="Times New Roman" w:hAnsi="Times New Roman" w:cs="Times New Roman"/>
          <w:sz w:val="20"/>
          <w:szCs w:val="20"/>
        </w:rPr>
        <w:t>Бровцева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>, д.130.</w:t>
      </w:r>
    </w:p>
    <w:p w:rsidR="001B571A" w:rsidRDefault="001B571A" w:rsidP="001B57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Утвердить форму заявки, приложение №2.</w:t>
      </w:r>
    </w:p>
    <w:p w:rsidR="001B571A" w:rsidRPr="001B571A" w:rsidRDefault="001B571A" w:rsidP="001B57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 </w:t>
      </w:r>
      <w:r w:rsidRPr="001B571A">
        <w:rPr>
          <w:rFonts w:ascii="Times New Roman" w:hAnsi="Times New Roman" w:cs="Times New Roman"/>
          <w:sz w:val="20"/>
          <w:szCs w:val="20"/>
        </w:rPr>
        <w:t>Установить, что дата начало приема заявок на участие в аукционе – 20 ноября 2021г с 9.00; дата окончания приема заявок на участие в аукционе – 20 декабря 2021г с 15.00.</w:t>
      </w:r>
    </w:p>
    <w:p w:rsidR="001B571A" w:rsidRPr="001B571A" w:rsidRDefault="001B571A" w:rsidP="001B57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</w:t>
      </w:r>
      <w:r w:rsidRPr="001B571A">
        <w:rPr>
          <w:rFonts w:ascii="Times New Roman" w:hAnsi="Times New Roman" w:cs="Times New Roman"/>
          <w:sz w:val="20"/>
          <w:szCs w:val="20"/>
        </w:rPr>
        <w:t>Установить дату рассмотрения заявок 21 декабря 2021 года в 10.00 на универсальной торговой платформе ЗАО «Сбербанк-АСТ» в сети Интернет http://utp.sberbank-ast.ru (торговая секция «приватизация, аренда и продажа прав»).</w:t>
      </w:r>
    </w:p>
    <w:p w:rsidR="002A7BEB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r w:rsidRPr="001B571A">
        <w:rPr>
          <w:rFonts w:ascii="Times New Roman" w:hAnsi="Times New Roman" w:cs="Times New Roman"/>
          <w:sz w:val="20"/>
          <w:szCs w:val="20"/>
        </w:rPr>
        <w:t xml:space="preserve">Назначить проведение аукциона по продаже объектов муниципальной собственности на 24 декабря 2021 года в 10 часов, 00 минут по местному времени, </w:t>
      </w:r>
      <w:r w:rsidRPr="001B571A">
        <w:rPr>
          <w:rFonts w:ascii="Times New Roman" w:eastAsia="Calibri" w:hAnsi="Times New Roman" w:cs="Times New Roman"/>
          <w:sz w:val="20"/>
          <w:szCs w:val="20"/>
        </w:rPr>
        <w:t xml:space="preserve"> путем последовательного повышения участниками начальной цены продажи на величину, равную либо кратную величине «шага аукциона».</w:t>
      </w:r>
      <w:r w:rsidRPr="001B571A">
        <w:rPr>
          <w:rFonts w:ascii="Times New Roman" w:hAnsi="Times New Roman" w:cs="Times New Roman"/>
          <w:sz w:val="20"/>
          <w:szCs w:val="20"/>
        </w:rPr>
        <w:t xml:space="preserve"> </w:t>
      </w:r>
      <w:bookmarkStart w:id="2" w:name="sub_2"/>
      <w:bookmarkEnd w:id="1"/>
    </w:p>
    <w:p w:rsidR="002A7BEB" w:rsidRDefault="002A7BEB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 </w:t>
      </w:r>
      <w:r w:rsidR="001B571A" w:rsidRPr="001B571A">
        <w:rPr>
          <w:rFonts w:ascii="Times New Roman" w:hAnsi="Times New Roman" w:cs="Times New Roman"/>
          <w:sz w:val="20"/>
          <w:szCs w:val="20"/>
        </w:rPr>
        <w:t>Утвердить состав  Комиссии по приватизации муниципального имущества Дубенского муниципального района в составе:</w:t>
      </w:r>
    </w:p>
    <w:p w:rsidR="002A7BEB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1B571A">
        <w:rPr>
          <w:rFonts w:ascii="Times New Roman" w:hAnsi="Times New Roman" w:cs="Times New Roman"/>
          <w:sz w:val="20"/>
          <w:szCs w:val="20"/>
        </w:rPr>
        <w:t>Волгушева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2A7BEB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комиссии;</w:t>
      </w:r>
    </w:p>
    <w:p w:rsidR="002A7BEB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2A7BEB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1B571A">
        <w:rPr>
          <w:rFonts w:ascii="Times New Roman" w:hAnsi="Times New Roman" w:cs="Times New Roman"/>
          <w:sz w:val="20"/>
          <w:szCs w:val="20"/>
        </w:rPr>
        <w:t>Горинова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 xml:space="preserve"> В.П. – начальник управления по строительству, ЖКХ и перспективному развитию;</w:t>
      </w:r>
    </w:p>
    <w:p w:rsidR="002A7BEB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B571A">
        <w:rPr>
          <w:rFonts w:ascii="Times New Roman" w:hAnsi="Times New Roman" w:cs="Times New Roman"/>
          <w:sz w:val="20"/>
          <w:szCs w:val="20"/>
          <w:shd w:val="clear" w:color="auto" w:fill="FFFFFF"/>
        </w:rPr>
        <w:t>Федькина Е.Ю. - заместитель начальника экономического управления;</w:t>
      </w:r>
    </w:p>
    <w:p w:rsidR="002A7BEB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1B571A">
        <w:rPr>
          <w:rFonts w:ascii="Times New Roman" w:hAnsi="Times New Roman" w:cs="Times New Roman"/>
          <w:sz w:val="20"/>
          <w:szCs w:val="20"/>
        </w:rPr>
        <w:t>Малыйкина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1B571A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bookmarkStart w:id="3" w:name="sub_3"/>
      <w:bookmarkEnd w:id="2"/>
    </w:p>
    <w:p w:rsidR="002A7BEB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6. </w:t>
      </w:r>
      <w:bookmarkEnd w:id="3"/>
      <w:proofErr w:type="gramStart"/>
      <w:r w:rsidRPr="001B571A">
        <w:rPr>
          <w:rFonts w:ascii="Times New Roman" w:hAnsi="Times New Roman" w:cs="Times New Roman"/>
          <w:sz w:val="20"/>
          <w:szCs w:val="20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http:\\dubenki.e-mordovia.ru., а также на </w:t>
      </w:r>
      <w:hyperlink r:id="rId16" w:history="1">
        <w:r w:rsidRPr="001B571A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официальном сайте</w:t>
        </w:r>
      </w:hyperlink>
      <w:r w:rsidRPr="001B571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1B571A">
        <w:rPr>
          <w:rFonts w:ascii="Times New Roman" w:hAnsi="Times New Roman" w:cs="Times New Roman"/>
          <w:sz w:val="20"/>
          <w:szCs w:val="20"/>
          <w:lang w:val="en-US"/>
        </w:rPr>
        <w:t>torgi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B571A">
        <w:rPr>
          <w:rFonts w:ascii="Times New Roman" w:hAnsi="Times New Roman" w:cs="Times New Roman"/>
          <w:sz w:val="20"/>
          <w:szCs w:val="20"/>
          <w:lang w:val="en-US"/>
        </w:rPr>
        <w:t>gov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B571A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 xml:space="preserve"> и http://utp.sberbank-ast.ru (торговая секция «приватизация, аренда и продажа прав»).</w:t>
      </w:r>
      <w:proofErr w:type="gramEnd"/>
    </w:p>
    <w:p w:rsidR="001B571A" w:rsidRDefault="001B571A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7. Настоящее постановление вступает в силу с момента подписания.</w:t>
      </w:r>
    </w:p>
    <w:p w:rsidR="002A7BEB" w:rsidRDefault="002A7BEB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2A7BEB" w:rsidRPr="001B571A" w:rsidRDefault="002A7BEB" w:rsidP="002A7B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1B571A" w:rsidRPr="001B571A" w:rsidRDefault="001B571A" w:rsidP="001B571A">
      <w:pPr>
        <w:pStyle w:val="32"/>
        <w:contextualSpacing/>
        <w:rPr>
          <w:sz w:val="20"/>
          <w:szCs w:val="20"/>
        </w:rPr>
      </w:pPr>
      <w:r w:rsidRPr="001B571A">
        <w:rPr>
          <w:sz w:val="20"/>
          <w:szCs w:val="20"/>
        </w:rPr>
        <w:t>Глава Дубенского</w:t>
      </w:r>
    </w:p>
    <w:p w:rsidR="001B571A" w:rsidRPr="001B571A" w:rsidRDefault="001B571A" w:rsidP="001B571A">
      <w:pPr>
        <w:pStyle w:val="32"/>
        <w:contextualSpacing/>
        <w:rPr>
          <w:sz w:val="20"/>
          <w:szCs w:val="20"/>
        </w:rPr>
      </w:pPr>
      <w:r w:rsidRPr="001B571A">
        <w:rPr>
          <w:sz w:val="20"/>
          <w:szCs w:val="20"/>
        </w:rPr>
        <w:t xml:space="preserve">муниципального района     </w:t>
      </w:r>
      <w:r w:rsidRPr="001B571A">
        <w:rPr>
          <w:sz w:val="20"/>
          <w:szCs w:val="20"/>
        </w:rPr>
        <w:tab/>
        <w:t xml:space="preserve">                     </w:t>
      </w:r>
      <w:r w:rsidRPr="001B571A">
        <w:rPr>
          <w:sz w:val="20"/>
          <w:szCs w:val="20"/>
        </w:rPr>
        <w:tab/>
      </w:r>
      <w:r w:rsidRPr="001B571A">
        <w:rPr>
          <w:sz w:val="20"/>
          <w:szCs w:val="20"/>
        </w:rPr>
        <w:tab/>
        <w:t xml:space="preserve">                      Нефедов В.Н.</w:t>
      </w:r>
    </w:p>
    <w:p w:rsidR="001B571A" w:rsidRPr="001B571A" w:rsidRDefault="001B571A" w:rsidP="001B571A">
      <w:pPr>
        <w:pStyle w:val="32"/>
        <w:contextualSpacing/>
        <w:rPr>
          <w:sz w:val="20"/>
          <w:szCs w:val="20"/>
        </w:rPr>
      </w:pPr>
    </w:p>
    <w:p w:rsidR="001B571A" w:rsidRPr="001B571A" w:rsidRDefault="001B571A" w:rsidP="001B571A">
      <w:pPr>
        <w:pStyle w:val="32"/>
        <w:contextualSpacing/>
        <w:rPr>
          <w:sz w:val="20"/>
          <w:szCs w:val="20"/>
        </w:rPr>
      </w:pPr>
    </w:p>
    <w:p w:rsidR="001B571A" w:rsidRPr="001B571A" w:rsidRDefault="002A7BEB" w:rsidP="001B571A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1B571A" w:rsidRPr="001B571A" w:rsidRDefault="001B571A" w:rsidP="001B571A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к  постановлению  главы администрации </w:t>
      </w:r>
    </w:p>
    <w:p w:rsidR="001B571A" w:rsidRPr="001B571A" w:rsidRDefault="001B571A" w:rsidP="001B571A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1B571A" w:rsidRPr="001B571A" w:rsidRDefault="002A7BEB" w:rsidP="002A7BEB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18.11.2021г.  №546</w:t>
      </w:r>
    </w:p>
    <w:p w:rsidR="001B571A" w:rsidRPr="001B571A" w:rsidRDefault="001B571A" w:rsidP="001B571A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B571A">
        <w:rPr>
          <w:rFonts w:ascii="Times New Roman" w:hAnsi="Times New Roman" w:cs="Times New Roman"/>
          <w:color w:val="auto"/>
          <w:sz w:val="20"/>
          <w:szCs w:val="20"/>
        </w:rPr>
        <w:t>Решение</w:t>
      </w:r>
      <w:r w:rsidRPr="001B571A">
        <w:rPr>
          <w:rFonts w:ascii="Times New Roman" w:hAnsi="Times New Roman" w:cs="Times New Roman"/>
          <w:color w:val="auto"/>
          <w:sz w:val="20"/>
          <w:szCs w:val="20"/>
        </w:rPr>
        <w:br/>
        <w:t>об условиях приватизации муниципального имущества</w:t>
      </w:r>
      <w:r w:rsidRPr="001B571A">
        <w:rPr>
          <w:rFonts w:ascii="Times New Roman" w:hAnsi="Times New Roman" w:cs="Times New Roman"/>
          <w:color w:val="auto"/>
          <w:sz w:val="20"/>
          <w:szCs w:val="20"/>
        </w:rPr>
        <w:br/>
      </w:r>
    </w:p>
    <w:p w:rsidR="001B571A" w:rsidRPr="001B571A" w:rsidRDefault="001B571A" w:rsidP="001B571A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1B571A">
        <w:rPr>
          <w:rFonts w:ascii="Times New Roman" w:hAnsi="Times New Roman" w:cs="Times New Roman"/>
          <w:b/>
          <w:sz w:val="20"/>
          <w:szCs w:val="20"/>
        </w:rPr>
        <w:t>Лот №1</w:t>
      </w:r>
    </w:p>
    <w:p w:rsidR="001B571A" w:rsidRPr="001B571A" w:rsidRDefault="001B571A" w:rsidP="002A7BEB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Сведения об имуществе: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1.1. Наименование объекта приватизации: Здание военного комиссариата с земельным участком.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1.2. Краткая характеристика объекта:     Здание военного комиссариата расположенное по адресу: РМ, Дубенский район, с. Дубенки, ул. </w:t>
      </w:r>
      <w:proofErr w:type="spellStart"/>
      <w:r w:rsidRPr="001B571A">
        <w:rPr>
          <w:rFonts w:ascii="Times New Roman" w:hAnsi="Times New Roman" w:cs="Times New Roman"/>
          <w:sz w:val="20"/>
          <w:szCs w:val="20"/>
        </w:rPr>
        <w:t>Бровцева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 xml:space="preserve">, д.130, с кадастровым № 13:06:0102001:3351, 2-х этажный, назначение – нежилое, площадь  499,65 </w:t>
      </w:r>
      <w:proofErr w:type="spellStart"/>
      <w:r w:rsidRPr="001B571A">
        <w:rPr>
          <w:rFonts w:ascii="Times New Roman" w:hAnsi="Times New Roman" w:cs="Times New Roman"/>
          <w:sz w:val="20"/>
          <w:szCs w:val="20"/>
        </w:rPr>
        <w:t>кв</w:t>
      </w:r>
      <w:proofErr w:type="gramStart"/>
      <w:r w:rsidRPr="001B571A">
        <w:rPr>
          <w:rFonts w:ascii="Times New Roman" w:hAnsi="Times New Roman" w:cs="Times New Roman"/>
          <w:sz w:val="20"/>
          <w:szCs w:val="20"/>
        </w:rPr>
        <w:t>.м</w:t>
      </w:r>
      <w:proofErr w:type="spellEnd"/>
      <w:proofErr w:type="gramEnd"/>
      <w:r w:rsidRPr="001B571A">
        <w:rPr>
          <w:rFonts w:ascii="Times New Roman" w:hAnsi="Times New Roman" w:cs="Times New Roman"/>
          <w:sz w:val="20"/>
          <w:szCs w:val="20"/>
        </w:rPr>
        <w:t xml:space="preserve"> , балансовая стоимость 4385487,92 рублей; Остаточная - 2566019,35 рублей.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Земельный участок, площадью 1627 </w:t>
      </w:r>
      <w:proofErr w:type="spellStart"/>
      <w:r w:rsidRPr="001B571A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1B571A">
        <w:rPr>
          <w:rFonts w:ascii="Times New Roman" w:hAnsi="Times New Roman" w:cs="Times New Roman"/>
          <w:sz w:val="20"/>
          <w:szCs w:val="20"/>
        </w:rPr>
        <w:t>. с кадастровым №13:06:0102001:322, земли населенных пунктов, для общественн</w:t>
      </w:r>
      <w:proofErr w:type="gramStart"/>
      <w:r w:rsidRPr="001B571A">
        <w:rPr>
          <w:rFonts w:ascii="Times New Roman" w:hAnsi="Times New Roman" w:cs="Times New Roman"/>
          <w:sz w:val="20"/>
          <w:szCs w:val="20"/>
        </w:rPr>
        <w:t>о-</w:t>
      </w:r>
      <w:proofErr w:type="gramEnd"/>
      <w:r w:rsidRPr="001B571A">
        <w:rPr>
          <w:rFonts w:ascii="Times New Roman" w:hAnsi="Times New Roman" w:cs="Times New Roman"/>
          <w:sz w:val="20"/>
          <w:szCs w:val="20"/>
        </w:rPr>
        <w:t xml:space="preserve"> делового значения.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2. Форма собственности имущества – муниципальная.</w:t>
      </w:r>
    </w:p>
    <w:p w:rsidR="001B571A" w:rsidRPr="001B571A" w:rsidRDefault="001B571A" w:rsidP="002A7BEB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3. Способ приватизации – аукцион в электронной форме с открытой формой подачи предложений о цене.</w:t>
      </w:r>
    </w:p>
    <w:p w:rsidR="002A7BEB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4. Начальная цена – 1 000 000 руб. с учетом НДС в соответствии с отчетом об оценке № 18-11/21(Д) от 18.11.2021г.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5. Задаток для участия в аукционе размере 20% от начальной цены приватизируемого имущества в размере 200 000,00 (двести тысяч) рублей. </w:t>
      </w:r>
    </w:p>
    <w:p w:rsidR="002A7BEB" w:rsidRDefault="001B571A" w:rsidP="002A7BEB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6. Шаг аукциона (величину повышения начальной цены) – 50 000,00 тыс. руб. (5% от начальной цены).</w:t>
      </w:r>
    </w:p>
    <w:p w:rsidR="001B571A" w:rsidRPr="001B571A" w:rsidRDefault="001B571A" w:rsidP="002A7BEB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7. Способ оплаты за приобретенное имущество - единовременный платеж денежными средствами в валюте Российской Федерации  в течение 10 календарных дней со дня заключения договора купли-продажи.  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1B571A" w:rsidRPr="001B571A" w:rsidRDefault="001B571A" w:rsidP="001B571A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1B571A" w:rsidRPr="001B571A" w:rsidRDefault="002A7BEB" w:rsidP="001B571A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2</w:t>
      </w:r>
    </w:p>
    <w:p w:rsidR="001B571A" w:rsidRPr="001B571A" w:rsidRDefault="001B571A" w:rsidP="001B571A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к  постановлению  главы администрации </w:t>
      </w:r>
    </w:p>
    <w:p w:rsidR="001B571A" w:rsidRPr="001B571A" w:rsidRDefault="001B571A" w:rsidP="001B571A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1B571A" w:rsidRPr="001B571A" w:rsidRDefault="001B571A" w:rsidP="001B571A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от 18.11.2021г.  №546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1B571A" w:rsidRPr="001B571A" w:rsidRDefault="001B571A" w:rsidP="001B571A">
      <w:pPr>
        <w:spacing w:line="240" w:lineRule="auto"/>
        <w:ind w:left="-284" w:right="-284" w:firstLine="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B571A">
        <w:rPr>
          <w:rFonts w:ascii="Times New Roman" w:hAnsi="Times New Roman" w:cs="Times New Roman"/>
          <w:b/>
          <w:sz w:val="20"/>
          <w:szCs w:val="20"/>
        </w:rPr>
        <w:t>Заявка на участие в электронном аукционе по продаже муниципального имущества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  «_____» ____________ 20__ г.</w:t>
      </w:r>
    </w:p>
    <w:p w:rsidR="001B571A" w:rsidRPr="001B571A" w:rsidRDefault="001B571A" w:rsidP="001B571A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1B571A">
        <w:rPr>
          <w:rFonts w:ascii="Times New Roman" w:hAnsi="Times New Roman" w:cs="Times New Roman"/>
          <w:i/>
          <w:sz w:val="20"/>
          <w:szCs w:val="20"/>
        </w:rPr>
        <w:t>заполняется юридическим лицом:</w:t>
      </w:r>
    </w:p>
    <w:p w:rsidR="001B571A" w:rsidRPr="001B571A" w:rsidRDefault="001B571A" w:rsidP="001B571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(полное наименование юридического лица, подающего заявку)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в лице _____________________________________________________________, 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(фамилия, имя, отчество, должность) 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B571A">
        <w:rPr>
          <w:rFonts w:ascii="Times New Roman" w:hAnsi="Times New Roman" w:cs="Times New Roman"/>
          <w:sz w:val="20"/>
          <w:szCs w:val="20"/>
        </w:rPr>
        <w:t>действующего</w:t>
      </w:r>
      <w:proofErr w:type="gramEnd"/>
      <w:r w:rsidRPr="001B571A">
        <w:rPr>
          <w:rFonts w:ascii="Times New Roman" w:hAnsi="Times New Roman" w:cs="Times New Roman"/>
          <w:sz w:val="20"/>
          <w:szCs w:val="20"/>
        </w:rPr>
        <w:t xml:space="preserve"> на основании ___________________________________________,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(устава, доверенности и т.д.)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именуемый  далее  Претендент,  </w:t>
      </w:r>
    </w:p>
    <w:p w:rsidR="001B571A" w:rsidRPr="001B571A" w:rsidRDefault="001B571A" w:rsidP="001B571A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1B571A">
        <w:rPr>
          <w:rFonts w:ascii="Times New Roman" w:hAnsi="Times New Roman" w:cs="Times New Roman"/>
          <w:i/>
          <w:sz w:val="20"/>
          <w:szCs w:val="20"/>
        </w:rPr>
        <w:t>заполняется физическим лицом, в том числе индивидуальным предпринимателем: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                                  (ИП заявителя; фамилия, имя, отчество физического лица, подающего заявку)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паспортные данные: серия___________________№______________________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кем </w:t>
      </w:r>
      <w:proofErr w:type="gramStart"/>
      <w:r w:rsidRPr="001B571A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Pr="001B571A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дата выдачи 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зарегистрирова</w:t>
      </w:r>
      <w:proofErr w:type="gramStart"/>
      <w:r w:rsidRPr="001B571A">
        <w:rPr>
          <w:rFonts w:ascii="Times New Roman" w:hAnsi="Times New Roman" w:cs="Times New Roman"/>
          <w:sz w:val="20"/>
          <w:szCs w:val="20"/>
        </w:rPr>
        <w:t>н(</w:t>
      </w:r>
      <w:proofErr w:type="gramEnd"/>
      <w:r w:rsidRPr="001B571A">
        <w:rPr>
          <w:rFonts w:ascii="Times New Roman" w:hAnsi="Times New Roman" w:cs="Times New Roman"/>
          <w:sz w:val="20"/>
          <w:szCs w:val="20"/>
        </w:rPr>
        <w:t>а) по адресу: ____________________________________________________________________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1B571A" w:rsidRPr="001B571A" w:rsidRDefault="001B571A" w:rsidP="001B571A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именуемый далее Претендент, </w:t>
      </w:r>
      <w:r w:rsidRPr="001B571A">
        <w:rPr>
          <w:rFonts w:ascii="Times New Roman" w:hAnsi="Times New Roman" w:cs="Times New Roman"/>
          <w:bCs/>
          <w:sz w:val="20"/>
          <w:szCs w:val="2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1B571A">
        <w:rPr>
          <w:rFonts w:ascii="Times New Roman" w:hAnsi="Times New Roman" w:cs="Times New Roman"/>
          <w:sz w:val="20"/>
          <w:szCs w:val="20"/>
        </w:rPr>
        <w:t>: 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                              (наименование имущества, его основные характеристики и местонахождение)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___________________________________________________________________начальная цена объекта (имущества) 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 </w:t>
      </w:r>
    </w:p>
    <w:p w:rsidR="001B571A" w:rsidRPr="001B571A" w:rsidRDefault="001B571A" w:rsidP="001B571A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bCs/>
          <w:sz w:val="20"/>
          <w:szCs w:val="20"/>
        </w:rPr>
        <w:t xml:space="preserve">Претендент подтверждает, что </w:t>
      </w:r>
      <w:r w:rsidRPr="001B571A">
        <w:rPr>
          <w:rFonts w:ascii="Times New Roman" w:hAnsi="Times New Roman" w:cs="Times New Roman"/>
          <w:sz w:val="20"/>
          <w:szCs w:val="20"/>
        </w:rPr>
        <w:t>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1B571A" w:rsidRPr="001B571A" w:rsidRDefault="001B571A" w:rsidP="001B571A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B571A">
        <w:rPr>
          <w:rFonts w:ascii="Times New Roman" w:hAnsi="Times New Roman" w:cs="Times New Roman"/>
          <w:bCs/>
          <w:sz w:val="20"/>
          <w:szCs w:val="20"/>
        </w:rPr>
        <w:t xml:space="preserve">Претендент подтверждает, что </w:t>
      </w:r>
      <w:r w:rsidRPr="001B571A">
        <w:rPr>
          <w:rFonts w:ascii="Times New Roman" w:hAnsi="Times New Roman" w:cs="Times New Roman"/>
          <w:sz w:val="20"/>
          <w:szCs w:val="20"/>
        </w:rPr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1B571A">
        <w:rPr>
          <w:rFonts w:ascii="Times New Roman" w:hAnsi="Times New Roman" w:cs="Times New Roman"/>
          <w:bCs/>
          <w:sz w:val="20"/>
          <w:szCs w:val="20"/>
        </w:rPr>
        <w:t>о проведении настоящей процедуры</w:t>
      </w:r>
      <w:r w:rsidRPr="001B571A">
        <w:rPr>
          <w:rFonts w:ascii="Times New Roman" w:hAnsi="Times New Roman" w:cs="Times New Roman"/>
          <w:sz w:val="20"/>
          <w:szCs w:val="20"/>
        </w:rPr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1B571A">
        <w:rPr>
          <w:rFonts w:ascii="Times New Roman" w:hAnsi="Times New Roman" w:cs="Times New Roman"/>
          <w:bCs/>
          <w:sz w:val="20"/>
          <w:szCs w:val="20"/>
        </w:rPr>
        <w:t>о проведении настоящей процедуры</w:t>
      </w:r>
      <w:r w:rsidRPr="001B571A">
        <w:rPr>
          <w:rFonts w:ascii="Times New Roman" w:hAnsi="Times New Roman" w:cs="Times New Roman"/>
          <w:sz w:val="20"/>
          <w:szCs w:val="20"/>
        </w:rPr>
        <w:t>, претензий к Продавцу не имеет.</w:t>
      </w:r>
      <w:proofErr w:type="gramEnd"/>
    </w:p>
    <w:p w:rsidR="001B571A" w:rsidRPr="001B571A" w:rsidRDefault="001B571A" w:rsidP="001B571A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B571A">
        <w:rPr>
          <w:rFonts w:ascii="Times New Roman" w:hAnsi="Times New Roman" w:cs="Times New Roman"/>
          <w:bCs/>
          <w:sz w:val="20"/>
          <w:szCs w:val="20"/>
        </w:rPr>
        <w:t>Настоящей заявкой подтверждае</w:t>
      </w:r>
      <w:proofErr w:type="gramStart"/>
      <w:r w:rsidRPr="001B571A">
        <w:rPr>
          <w:rFonts w:ascii="Times New Roman" w:hAnsi="Times New Roman" w:cs="Times New Roman"/>
          <w:bCs/>
          <w:sz w:val="20"/>
          <w:szCs w:val="20"/>
        </w:rPr>
        <w:t>м(</w:t>
      </w:r>
      <w:proofErr w:type="gramEnd"/>
      <w:r w:rsidRPr="001B571A">
        <w:rPr>
          <w:rFonts w:ascii="Times New Roman" w:hAnsi="Times New Roman" w:cs="Times New Roman"/>
          <w:bCs/>
          <w:sz w:val="20"/>
          <w:szCs w:val="20"/>
        </w:rPr>
        <w:t>-ю), что:</w:t>
      </w:r>
    </w:p>
    <w:p w:rsidR="001B571A" w:rsidRPr="001B571A" w:rsidRDefault="001B571A" w:rsidP="001B571A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B571A">
        <w:rPr>
          <w:rFonts w:ascii="Times New Roman" w:hAnsi="Times New Roman" w:cs="Times New Roman"/>
          <w:bCs/>
          <w:sz w:val="20"/>
          <w:szCs w:val="20"/>
        </w:rPr>
        <w:t>- против нас (меня) не проводится процедура ликвидации;</w:t>
      </w:r>
    </w:p>
    <w:p w:rsidR="001B571A" w:rsidRPr="001B571A" w:rsidRDefault="001B571A" w:rsidP="001B571A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B571A">
        <w:rPr>
          <w:rFonts w:ascii="Times New Roman" w:hAnsi="Times New Roman" w:cs="Times New Roman"/>
          <w:bCs/>
          <w:sz w:val="20"/>
          <w:szCs w:val="2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1B571A" w:rsidRPr="001B571A" w:rsidRDefault="001B571A" w:rsidP="001B571A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B571A">
        <w:rPr>
          <w:rFonts w:ascii="Times New Roman" w:hAnsi="Times New Roman" w:cs="Times New Roman"/>
          <w:bCs/>
          <w:sz w:val="20"/>
          <w:szCs w:val="2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1B571A" w:rsidRPr="001B571A" w:rsidRDefault="001B571A" w:rsidP="001B571A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B571A">
        <w:rPr>
          <w:rFonts w:ascii="Times New Roman" w:hAnsi="Times New Roman" w:cs="Times New Roman"/>
          <w:bCs/>
          <w:sz w:val="20"/>
          <w:szCs w:val="2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1B571A" w:rsidRPr="001B571A" w:rsidRDefault="001B571A" w:rsidP="001B571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Настоящей заявкой подтверждае</w:t>
      </w:r>
      <w:proofErr w:type="gramStart"/>
      <w:r w:rsidRPr="001B571A">
        <w:rPr>
          <w:rFonts w:ascii="Times New Roman" w:hAnsi="Times New Roman" w:cs="Times New Roman"/>
          <w:sz w:val="20"/>
          <w:szCs w:val="20"/>
        </w:rPr>
        <w:t>м(</w:t>
      </w:r>
      <w:proofErr w:type="gramEnd"/>
      <w:r w:rsidRPr="001B571A">
        <w:rPr>
          <w:rFonts w:ascii="Times New Roman" w:hAnsi="Times New Roman" w:cs="Times New Roman"/>
          <w:sz w:val="20"/>
          <w:szCs w:val="20"/>
        </w:rPr>
        <w:t>-ю) свое согласие на обработку персональных данных.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                     Адрес, телефон и банковские реквизиты Претендента: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Приложения:</w:t>
      </w:r>
    </w:p>
    <w:p w:rsidR="001B571A" w:rsidRPr="001B571A" w:rsidRDefault="001B571A" w:rsidP="001B571A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i/>
          <w:sz w:val="20"/>
          <w:szCs w:val="20"/>
        </w:rPr>
      </w:pPr>
      <w:r w:rsidRPr="001B571A">
        <w:rPr>
          <w:rFonts w:ascii="Times New Roman" w:hAnsi="Times New Roman" w:cs="Times New Roman"/>
          <w:i/>
          <w:sz w:val="20"/>
          <w:szCs w:val="20"/>
        </w:rPr>
        <w:t>Для юридических лиц:</w:t>
      </w:r>
    </w:p>
    <w:p w:rsidR="001B571A" w:rsidRPr="001B571A" w:rsidRDefault="001B571A" w:rsidP="001B571A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1. Заверенные копии учредительных документов;</w:t>
      </w:r>
    </w:p>
    <w:p w:rsidR="001B571A" w:rsidRPr="001B571A" w:rsidRDefault="001B571A" w:rsidP="001B571A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1B571A" w:rsidRPr="001B571A" w:rsidRDefault="001B571A" w:rsidP="001B571A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1B571A" w:rsidRPr="001B571A" w:rsidRDefault="001B571A" w:rsidP="001B571A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1B571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1B571A">
        <w:rPr>
          <w:rFonts w:ascii="Times New Roman" w:hAnsi="Times New Roman" w:cs="Times New Roman"/>
          <w:sz w:val="20"/>
          <w:szCs w:val="20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1B571A" w:rsidRPr="001B571A" w:rsidRDefault="001B571A" w:rsidP="001B571A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5. Иные документы, представляемые по желанию Претендента в составе заявки: ___________.</w:t>
      </w:r>
    </w:p>
    <w:p w:rsidR="001B571A" w:rsidRPr="001B571A" w:rsidRDefault="001B571A" w:rsidP="001B571A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i/>
          <w:sz w:val="20"/>
          <w:szCs w:val="20"/>
        </w:rPr>
      </w:pPr>
      <w:r w:rsidRPr="001B571A">
        <w:rPr>
          <w:rFonts w:ascii="Times New Roman" w:hAnsi="Times New Roman" w:cs="Times New Roman"/>
          <w:i/>
          <w:sz w:val="20"/>
          <w:szCs w:val="20"/>
        </w:rPr>
        <w:t>Для физических лиц:</w:t>
      </w:r>
    </w:p>
    <w:p w:rsidR="001B571A" w:rsidRPr="001B571A" w:rsidRDefault="001B571A" w:rsidP="001B571A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1. Копии всех листов документа удостоверяющего личность.</w:t>
      </w:r>
    </w:p>
    <w:p w:rsidR="001B571A" w:rsidRPr="001B571A" w:rsidRDefault="001B571A" w:rsidP="001B571A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1B571A" w:rsidRPr="001B571A" w:rsidRDefault="001B571A" w:rsidP="001B571A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3. Иные документы, представляемые по желанию Претендента в составе заявки: __________. 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Подпись Претендента (его полномочного представителя) 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</w:t>
      </w:r>
      <w:r w:rsidRPr="001B571A">
        <w:rPr>
          <w:rFonts w:ascii="Times New Roman" w:hAnsi="Times New Roman" w:cs="Times New Roman"/>
          <w:b/>
          <w:sz w:val="20"/>
          <w:szCs w:val="20"/>
        </w:rPr>
        <w:t>_______________________________          ________________________________</w:t>
      </w:r>
    </w:p>
    <w:p w:rsidR="001B571A" w:rsidRPr="001B571A" w:rsidRDefault="001B571A" w:rsidP="001B571A">
      <w:pPr>
        <w:widowControl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>(должность заявителя, подпись)</w:t>
      </w:r>
      <w:r w:rsidRPr="001B571A">
        <w:rPr>
          <w:rFonts w:ascii="Times New Roman" w:hAnsi="Times New Roman" w:cs="Times New Roman"/>
          <w:sz w:val="20"/>
          <w:szCs w:val="20"/>
        </w:rPr>
        <w:tab/>
        <w:t xml:space="preserve">                                расшифровка подписи (фамилия, инициалы)</w:t>
      </w:r>
    </w:p>
    <w:p w:rsidR="001B571A" w:rsidRPr="001B571A" w:rsidRDefault="001B571A" w:rsidP="001B571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«______»__________________20__г.</w:t>
      </w:r>
    </w:p>
    <w:p w:rsidR="007B376B" w:rsidRDefault="007B376B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B571A">
        <w:rPr>
          <w:rFonts w:ascii="Times New Roman" w:hAnsi="Times New Roman" w:cs="Times New Roman"/>
          <w:sz w:val="20"/>
          <w:szCs w:val="20"/>
        </w:rPr>
        <w:t xml:space="preserve"> </w:t>
      </w:r>
      <w:r w:rsidR="003F5C29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1B571A">
        <w:rPr>
          <w:rFonts w:ascii="Times New Roman" w:hAnsi="Times New Roman" w:cs="Times New Roman"/>
          <w:sz w:val="20"/>
          <w:szCs w:val="20"/>
        </w:rPr>
        <w:t xml:space="preserve">подпись </w:t>
      </w: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 xml:space="preserve">ИНФОРМАЦИОННОЕ СООБЩЕНИЕ 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о проведении открытого аукциона в электронной форме по продаже имущества, находящегося в муниципальной собственности Дубенского муниципального района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на электронной торговой площадке в сети Интернет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http://</w:t>
      </w:r>
      <w:proofErr w:type="spellStart"/>
      <w:r w:rsidRPr="003F5C29">
        <w:rPr>
          <w:rFonts w:ascii="Times New Roman" w:hAnsi="Times New Roman" w:cs="Times New Roman"/>
          <w:b/>
          <w:sz w:val="20"/>
          <w:szCs w:val="20"/>
          <w:lang w:val="en-US"/>
        </w:rPr>
        <w:t>utp</w:t>
      </w:r>
      <w:proofErr w:type="spellEnd"/>
      <w:r w:rsidRPr="003F5C29">
        <w:rPr>
          <w:rFonts w:ascii="Times New Roman" w:hAnsi="Times New Roman" w:cs="Times New Roman"/>
          <w:b/>
          <w:sz w:val="20"/>
          <w:szCs w:val="20"/>
        </w:rPr>
        <w:t>.sberbank-ast.ru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1. Общие положения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 xml:space="preserve">Продавец: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района Республики Мордовия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Адрес: 431770, Республика Мордовия, Дубенский район,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>, ул. Денисова, д.4.</w:t>
      </w:r>
    </w:p>
    <w:p w:rsidR="003F5C29" w:rsidRPr="003F5C29" w:rsidRDefault="003F5C29" w:rsidP="003F5C29">
      <w:pPr>
        <w:pStyle w:val="a8"/>
        <w:widowControl w:val="0"/>
        <w:tabs>
          <w:tab w:val="left" w:pos="-142"/>
        </w:tabs>
        <w:spacing w:before="120" w:after="0"/>
        <w:ind w:right="51" w:firstLine="851"/>
        <w:contextualSpacing/>
        <w:rPr>
          <w:sz w:val="20"/>
          <w:szCs w:val="20"/>
        </w:rPr>
      </w:pPr>
      <w:r w:rsidRPr="003F5C29">
        <w:rPr>
          <w:b/>
          <w:sz w:val="20"/>
          <w:szCs w:val="20"/>
        </w:rPr>
        <w:t xml:space="preserve">Оператор электронной площадки: </w:t>
      </w:r>
      <w:r w:rsidRPr="003F5C29">
        <w:rPr>
          <w:sz w:val="20"/>
          <w:szCs w:val="20"/>
        </w:rPr>
        <w:t xml:space="preserve">ЗАО «Сбербанк - АСТ», владеющее сайтом </w:t>
      </w:r>
      <w:hyperlink r:id="rId17" w:history="1">
        <w:r w:rsidRPr="003F5C29">
          <w:rPr>
            <w:rStyle w:val="a7"/>
            <w:sz w:val="20"/>
            <w:szCs w:val="20"/>
          </w:rPr>
          <w:t>http://utp.sberbank-ast.ru</w:t>
        </w:r>
      </w:hyperlink>
      <w:r w:rsidRPr="003F5C29">
        <w:rPr>
          <w:sz w:val="20"/>
          <w:szCs w:val="20"/>
        </w:rPr>
        <w:t xml:space="preserve"> в сети «Интернет»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F5C29">
        <w:rPr>
          <w:rFonts w:ascii="Times New Roman" w:hAnsi="Times New Roman" w:cs="Times New Roman"/>
          <w:sz w:val="20"/>
          <w:szCs w:val="20"/>
        </w:rPr>
        <w:t>1.1 Аукцион по продаже имущества, находящегося в муниципальной собственности Дубенского муниципального района Республики Мордовия (торги), проводится в электронной форме открытым по составу участников в соответствии с Федеральным законом от 21 декабря 2001 года № 178-ФЗ «О приватизации государственного и муниципального имущества» (далее – Закон о приватизации), постановлением Правительства РФ от 27 августа 2012 года № 860 «Об организации и проведении продажи государственного или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муниципального имущества в электронной форме», постановлением администрации Дубенского муниципального района Республики Мордовия от 03.11.2021 года</w:t>
      </w:r>
      <w:r w:rsidRPr="003F5C2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F5C29">
        <w:rPr>
          <w:rFonts w:ascii="Times New Roman" w:hAnsi="Times New Roman" w:cs="Times New Roman"/>
          <w:sz w:val="20"/>
          <w:szCs w:val="20"/>
        </w:rPr>
        <w:t>№532 «Об утверждении решений об условиях приватизации муниципального имущества».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2. Сведения об объекте приватизации (лоте)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Лот №1</w:t>
      </w:r>
    </w:p>
    <w:p w:rsidR="003F5C29" w:rsidRPr="003F5C29" w:rsidRDefault="003F5C29" w:rsidP="003F5C29">
      <w:pPr>
        <w:numPr>
          <w:ilvl w:val="0"/>
          <w:numId w:val="23"/>
        </w:numPr>
        <w:spacing w:after="0" w:line="240" w:lineRule="auto"/>
        <w:ind w:left="73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Сведения об имуществе: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1.1. Наименование объекта приватизации: Здание военного комиссариата с земельным участком.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1.2. Краткая характеристика объекта:     Здание военного комиссариата расположенное по адресу: РМ, Дубенский район, с. Дубенки, ул.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Бровцева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, д.130, с кадастровым № 13:06:0102001:3351, 2-х этажный, назначение – нежилое, площадь  499,65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кв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.м</w:t>
      </w:r>
      <w:proofErr w:type="spellEnd"/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, балансовая стоимость 4385487,92 рублей; Остаточная - 2566019,35 рублей.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Земельный участок, площадью 1627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>. с кадастровым №13:06:0102001:322, земли населенных пунктов, для общественн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о-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делового значения.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2. Форма собственности имущества – муниципальная.</w:t>
      </w:r>
    </w:p>
    <w:p w:rsidR="003F5C29" w:rsidRPr="003F5C29" w:rsidRDefault="003F5C29" w:rsidP="003F5C29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 Способ приватизации – аукцион в электронной форме с открытой формой подачи предложений о цене.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4. Начальная цена – 1 000 000 руб. с учетом НДС в соответствии с отчетом об оценке № 18-11/21(Д) от 18.11.2021г.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5. Задаток для участия в аукционе размере 20% от начальной цены приватизируемого имущества в размере 200 000,00 (двести тысяч) рублей. 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6. Шаг аукциона (величину повышения начальной цены) – 50 000,00 тыс. руб. (5% от начальной цены).</w:t>
      </w:r>
    </w:p>
    <w:p w:rsidR="003F5C29" w:rsidRPr="003F5C29" w:rsidRDefault="003F5C29" w:rsidP="003F5C29">
      <w:pPr>
        <w:pStyle w:val="210"/>
        <w:ind w:firstLine="0"/>
        <w:contextualSpacing/>
        <w:rPr>
          <w:sz w:val="20"/>
          <w:szCs w:val="20"/>
        </w:rPr>
      </w:pPr>
      <w:r w:rsidRPr="003F5C29">
        <w:rPr>
          <w:sz w:val="20"/>
          <w:szCs w:val="20"/>
        </w:rPr>
        <w:t xml:space="preserve">   7. Способ оплаты за приобретенное имущество - единовременный платеж</w:t>
      </w:r>
      <w:r w:rsidRPr="003F5C29">
        <w:rPr>
          <w:color w:val="242424"/>
          <w:sz w:val="20"/>
          <w:szCs w:val="20"/>
        </w:rPr>
        <w:t xml:space="preserve"> денежными средствами в валюте Российской Федерации </w:t>
      </w:r>
      <w:r w:rsidRPr="003F5C29">
        <w:rPr>
          <w:sz w:val="20"/>
          <w:szCs w:val="20"/>
        </w:rPr>
        <w:t xml:space="preserve"> в течение 10 календарных дней со дня заключения договора купли-продажи.  </w:t>
      </w:r>
    </w:p>
    <w:p w:rsidR="003F5C29" w:rsidRPr="003F5C29" w:rsidRDefault="003F5C29" w:rsidP="003F5C29">
      <w:pPr>
        <w:pStyle w:val="ad"/>
        <w:tabs>
          <w:tab w:val="left" w:pos="142"/>
        </w:tabs>
        <w:ind w:left="0"/>
        <w:jc w:val="center"/>
        <w:rPr>
          <w:b/>
        </w:rPr>
      </w:pPr>
    </w:p>
    <w:p w:rsidR="003F5C29" w:rsidRPr="003F5C29" w:rsidRDefault="003F5C29" w:rsidP="003F5C29">
      <w:pPr>
        <w:pStyle w:val="ad"/>
        <w:tabs>
          <w:tab w:val="left" w:pos="142"/>
        </w:tabs>
        <w:ind w:left="0"/>
        <w:jc w:val="center"/>
        <w:rPr>
          <w:b/>
        </w:rPr>
      </w:pPr>
      <w:r w:rsidRPr="003F5C29">
        <w:rPr>
          <w:b/>
        </w:rPr>
        <w:t>3. Порядок, место, даты начала и окончания срока подачи заявок с документами на участие в электронном аукционе.</w:t>
      </w:r>
    </w:p>
    <w:p w:rsidR="003F5C29" w:rsidRPr="003F5C29" w:rsidRDefault="003F5C29" w:rsidP="003F5C29">
      <w:pPr>
        <w:pStyle w:val="ad"/>
        <w:tabs>
          <w:tab w:val="left" w:pos="142"/>
        </w:tabs>
        <w:ind w:left="0"/>
        <w:jc w:val="center"/>
      </w:pP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3.1 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3.2. </w:t>
      </w:r>
      <w:r w:rsidRPr="003F5C29">
        <w:rPr>
          <w:rFonts w:ascii="Times New Roman" w:hAnsi="Times New Roman" w:cs="Times New Roman"/>
          <w:b/>
          <w:sz w:val="20"/>
          <w:szCs w:val="20"/>
        </w:rPr>
        <w:t xml:space="preserve">Дата начала приема </w:t>
      </w:r>
      <w:r w:rsidRPr="003F5C29">
        <w:rPr>
          <w:rFonts w:ascii="Times New Roman" w:hAnsi="Times New Roman" w:cs="Times New Roman"/>
          <w:sz w:val="20"/>
          <w:szCs w:val="20"/>
        </w:rPr>
        <w:t xml:space="preserve">заявок на участие в аукционе </w:t>
      </w:r>
      <w:r w:rsidRPr="003F5C29">
        <w:rPr>
          <w:rFonts w:ascii="Times New Roman" w:hAnsi="Times New Roman" w:cs="Times New Roman"/>
          <w:b/>
          <w:sz w:val="20"/>
          <w:szCs w:val="20"/>
        </w:rPr>
        <w:t>– 20 ноября 2021 года в 9:00.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 xml:space="preserve">Дата окончания приема </w:t>
      </w:r>
      <w:r w:rsidRPr="003F5C29">
        <w:rPr>
          <w:rFonts w:ascii="Times New Roman" w:hAnsi="Times New Roman" w:cs="Times New Roman"/>
          <w:sz w:val="20"/>
          <w:szCs w:val="20"/>
        </w:rPr>
        <w:t>заявок на участие в аукционе</w:t>
      </w:r>
      <w:r w:rsidRPr="003F5C29">
        <w:rPr>
          <w:rFonts w:ascii="Times New Roman" w:hAnsi="Times New Roman" w:cs="Times New Roman"/>
          <w:b/>
          <w:sz w:val="20"/>
          <w:szCs w:val="20"/>
        </w:rPr>
        <w:t xml:space="preserve"> – 20 декабря 2021 года в 15:00.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F5C29">
        <w:rPr>
          <w:rFonts w:ascii="Times New Roman" w:hAnsi="Times New Roman" w:cs="Times New Roman"/>
          <w:sz w:val="20"/>
          <w:szCs w:val="20"/>
        </w:rPr>
        <w:t>3.3 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приложением электронных образов необходимых документов, предусмотренных Федеральным законом о приватизации (приложение 1):</w:t>
      </w:r>
      <w:proofErr w:type="gramEnd"/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- физические лица и индивидуальные предприниматели - копию всех листов документа, удостоверяющего личность;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- юридические лица: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копии учредительных документов;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документ, подтверждающий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18" w:history="1">
        <w:r w:rsidRPr="003F5C29">
          <w:rPr>
            <w:rFonts w:ascii="Times New Roman" w:hAnsi="Times New Roman" w:cs="Times New Roman"/>
            <w:sz w:val="20"/>
            <w:szCs w:val="20"/>
          </w:rPr>
          <w:t>порядке</w:t>
        </w:r>
      </w:hyperlink>
      <w:r w:rsidRPr="003F5C29">
        <w:rPr>
          <w:rFonts w:ascii="Times New Roman" w:hAnsi="Times New Roman" w:cs="Times New Roman"/>
          <w:sz w:val="20"/>
          <w:szCs w:val="20"/>
        </w:rPr>
        <w:t>, или нотариально заверенная копия такой доверенности. В случае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Одно лицо имеет право подать только одну заявку на один объект приватизации.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3.4 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3.5 Заявки подаются на электронную площадку, начиная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с даты начала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3.6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3.7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П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ри приеме заявок от Претендентов Организатор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3.8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3.9 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3.10 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ии ау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кциона, при этом первоначальная заявка должна быть отозвана.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4. Порядок  регистрации на электронной площадке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4.1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Д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4.2 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4.3 Регистрация на электронной площадке проводится в соответствии с Регламентом </w:t>
      </w: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универсальной торговой платформы ЗАО «Сбербанк-АСТ»</w:t>
      </w:r>
      <w:r w:rsidRPr="003F5C29">
        <w:rPr>
          <w:rFonts w:ascii="Times New Roman" w:hAnsi="Times New Roman" w:cs="Times New Roman"/>
          <w:sz w:val="20"/>
          <w:szCs w:val="20"/>
        </w:rPr>
        <w:t>.</w:t>
      </w: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4.4</w:t>
      </w:r>
      <w:proofErr w:type="gramStart"/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</w:t>
      </w:r>
      <w:r w:rsidRPr="003F5C29">
        <w:rPr>
          <w:rFonts w:ascii="Times New Roman" w:eastAsia="Calibri" w:hAnsi="Times New Roman" w:cs="Times New Roman"/>
          <w:sz w:val="20"/>
          <w:szCs w:val="20"/>
        </w:rPr>
        <w:t>Д</w:t>
      </w:r>
      <w:proofErr w:type="gramEnd"/>
      <w:r w:rsidRPr="003F5C29">
        <w:rPr>
          <w:rFonts w:ascii="Times New Roman" w:eastAsia="Calibri" w:hAnsi="Times New Roman" w:cs="Times New Roman"/>
          <w:sz w:val="20"/>
          <w:szCs w:val="20"/>
        </w:rPr>
        <w:t xml:space="preserve">ля получения регистрации на электронной площадке претенденты представляют оператору электронной площадки: </w:t>
      </w: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 xml:space="preserve">заявление об их регистрации на электронной площадке по форме, установленной оператором электронной площадки; </w:t>
      </w: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 xml:space="preserve">адрес электронной почты этого претендента для направления оператором электронной площадки уведомлений и иной информации. </w:t>
      </w: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Оператор электронной площадки не должен требовать от претендента документы и информацию, не предусмотренные настоящим пунктом.</w:t>
      </w:r>
    </w:p>
    <w:p w:rsidR="003F5C29" w:rsidRPr="003F5C29" w:rsidRDefault="003F5C29" w:rsidP="003F5C29">
      <w:pPr>
        <w:pStyle w:val="26"/>
        <w:widowControl w:val="0"/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Регламент электронной площадки</w:t>
      </w: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и инструкция для участника торгов по работе в торговой секции «Приватизация, аренда и продажа прав»  универсальной торговой платформы ЗАО «Сбербанк-АСТ» размещен по адресу: </w:t>
      </w:r>
      <w:hyperlink r:id="rId19" w:history="1">
        <w:r w:rsidRPr="003F5C29">
          <w:rPr>
            <w:rStyle w:val="a7"/>
            <w:rFonts w:ascii="Times New Roman" w:hAnsi="Times New Roman" w:cs="Times New Roman"/>
            <w:bCs/>
            <w:sz w:val="20"/>
            <w:szCs w:val="20"/>
          </w:rPr>
          <w:t>http://utp.sberbank-ast.ru</w:t>
        </w:r>
      </w:hyperlink>
      <w:r w:rsidRPr="003F5C29">
        <w:rPr>
          <w:rFonts w:ascii="Times New Roman" w:hAnsi="Times New Roman" w:cs="Times New Roman"/>
          <w:bCs/>
          <w:sz w:val="20"/>
          <w:szCs w:val="20"/>
        </w:rPr>
        <w:t xml:space="preserve"> в</w:t>
      </w: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разделе Информация. 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5. Порядок ознакомления с документами и информацией об имуществе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5.1 Информационное сообщение о проведении аукциона размещается </w:t>
      </w:r>
      <w:r w:rsidRPr="003F5C29">
        <w:rPr>
          <w:rFonts w:ascii="Times New Roman" w:hAnsi="Times New Roman" w:cs="Times New Roman"/>
          <w:bCs/>
          <w:sz w:val="20"/>
          <w:szCs w:val="20"/>
        </w:rPr>
        <w:t xml:space="preserve">в открытой для доступа неограниченного круга лиц части электронной площадки </w:t>
      </w:r>
      <w:r w:rsidRPr="003F5C29">
        <w:rPr>
          <w:rFonts w:ascii="Times New Roman" w:hAnsi="Times New Roman" w:cs="Times New Roman"/>
          <w:sz w:val="20"/>
          <w:szCs w:val="20"/>
        </w:rPr>
        <w:t>на сайте http://</w:t>
      </w:r>
      <w:hyperlink r:id="rId20" w:history="1">
        <w:r w:rsidRPr="003F5C29">
          <w:rPr>
            <w:rStyle w:val="a7"/>
            <w:rFonts w:ascii="Times New Roman" w:hAnsi="Times New Roman" w:cs="Times New Roman"/>
            <w:sz w:val="20"/>
            <w:szCs w:val="20"/>
          </w:rPr>
          <w:t>utp.sberbank-ast.ru</w:t>
        </w:r>
      </w:hyperlink>
      <w:r w:rsidRPr="003F5C29">
        <w:rPr>
          <w:rFonts w:ascii="Times New Roman" w:hAnsi="Times New Roman" w:cs="Times New Roman"/>
          <w:sz w:val="20"/>
          <w:szCs w:val="20"/>
        </w:rPr>
        <w:t xml:space="preserve">, на официальном сайте Российской Федерации для размещения информации о проведении торгов </w:t>
      </w:r>
      <w:hyperlink r:id="rId21" w:history="1">
        <w:r w:rsidRPr="003F5C29">
          <w:rPr>
            <w:rStyle w:val="a7"/>
            <w:rFonts w:ascii="Times New Roman" w:hAnsi="Times New Roman" w:cs="Times New Roman"/>
            <w:sz w:val="20"/>
            <w:szCs w:val="20"/>
          </w:rPr>
          <w:t>www.torgi.gov.ru</w:t>
        </w:r>
      </w:hyperlink>
      <w:r w:rsidRPr="003F5C29">
        <w:rPr>
          <w:rFonts w:ascii="Times New Roman" w:hAnsi="Times New Roman" w:cs="Times New Roman"/>
          <w:sz w:val="20"/>
          <w:szCs w:val="20"/>
        </w:rPr>
        <w:t>, официальном сайте продавца.</w:t>
      </w:r>
      <w:proofErr w:type="gramEnd"/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5.2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Л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рабочих дней до даты окончания подачи заявок.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5.3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Л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Осмотр осуществляется самостоятельно в рабочее время, но не позднее, чем за два рабочих дня до даты окончания срока подачи заявок на участие в аукционе, телефон для справок 2-19-86. Плата за осмотр такого имущества не взимается.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5.4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объектов, условия договора купли-продажи и т.д.) по адресу: Республика Мордовия, Дубенский район,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, ул. Денисова, д.4, 2 этаж,  контактный телефон 2-19-86.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5.5 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F5C29">
        <w:rPr>
          <w:rFonts w:ascii="Times New Roman" w:hAnsi="Times New Roman" w:cs="Times New Roman"/>
          <w:sz w:val="20"/>
          <w:szCs w:val="20"/>
        </w:rP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имени организатора торгов).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6. Условия допуска и отказа в допуске к участию в аукционе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6.1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К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участию в процедуре продажи имущества допускаются лица, признанные Продавцом в соответствии с Федеральным законом о приватизации участниками.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6.2 Претендент не допускается к участию в аукционе по следующим основаниям: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представлены не все документы в соответствии с перечнем, указанным в информационном сообщении о проведен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ии ау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кциона, или оформление представленных документов не соответствует законодательству Российской Федерации.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не подтверждено поступление в установленный срок задатка на счет Организатора торгов, указанный в информационном сообщении.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заявка подана лицом, не уполномоченным Претендентом на осуществление таких действий.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Перечень указанных оснований отказа Претенденту в участии в аукционе является исчерпывающим.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6.3.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Информация об отказе в допуске к участию в аукционе размещается в соответствии с Законом о приватизации в </w:t>
      </w:r>
      <w:r w:rsidRPr="003F5C29">
        <w:rPr>
          <w:rFonts w:ascii="Times New Roman" w:hAnsi="Times New Roman" w:cs="Times New Roman"/>
          <w:bCs/>
          <w:sz w:val="20"/>
          <w:szCs w:val="20"/>
        </w:rPr>
        <w:t xml:space="preserve">открытой для доступа неограниченного круга лиц части электронной площадки </w:t>
      </w:r>
      <w:r w:rsidRPr="003F5C29">
        <w:rPr>
          <w:rFonts w:ascii="Times New Roman" w:hAnsi="Times New Roman" w:cs="Times New Roman"/>
          <w:sz w:val="20"/>
          <w:szCs w:val="20"/>
        </w:rPr>
        <w:t>на сайте http://</w:t>
      </w:r>
      <w:hyperlink r:id="rId22" w:history="1">
        <w:r w:rsidRPr="003F5C29">
          <w:rPr>
            <w:rStyle w:val="a7"/>
            <w:rFonts w:ascii="Times New Roman" w:hAnsi="Times New Roman" w:cs="Times New Roman"/>
            <w:sz w:val="20"/>
            <w:szCs w:val="20"/>
          </w:rPr>
          <w:t>utp.sberbank-ast.ru</w:t>
        </w:r>
      </w:hyperlink>
      <w:r w:rsidRPr="003F5C29">
        <w:rPr>
          <w:rFonts w:ascii="Times New Roman" w:hAnsi="Times New Roman" w:cs="Times New Roman"/>
          <w:sz w:val="20"/>
          <w:szCs w:val="20"/>
        </w:rPr>
        <w:t>, на официальном сайте Российской Федерации для размещения информации о проведении торгов www.torgi.gov.ru и официальном сайте Продавца - Администрации Дубенского муниципального района РМ  в срок не позднее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рабочего дня, следующего за днем принятия указанного решения.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7. Отмена и приостановление аукциона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7.1 Продавец вправе отменить аукцион не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позднее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чем за 3 (три) дня до даты проведения аукциона.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7.2 Решение об отмене аукциона размещается </w:t>
      </w:r>
      <w:r w:rsidRPr="003F5C29">
        <w:rPr>
          <w:rFonts w:ascii="Times New Roman" w:hAnsi="Times New Roman" w:cs="Times New Roman"/>
          <w:bCs/>
          <w:sz w:val="20"/>
          <w:szCs w:val="20"/>
        </w:rPr>
        <w:t xml:space="preserve">в открытой для доступа неограниченного круга лиц части электронной площадки </w:t>
      </w:r>
      <w:r w:rsidRPr="003F5C29">
        <w:rPr>
          <w:rFonts w:ascii="Times New Roman" w:hAnsi="Times New Roman" w:cs="Times New Roman"/>
          <w:sz w:val="20"/>
          <w:szCs w:val="20"/>
        </w:rPr>
        <w:t xml:space="preserve">на сайте </w:t>
      </w:r>
      <w:hyperlink r:id="rId23" w:history="1">
        <w:r w:rsidRPr="003F5C29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Pr="003F5C29">
          <w:rPr>
            <w:rStyle w:val="a7"/>
            <w:rFonts w:ascii="Times New Roman" w:hAnsi="Times New Roman" w:cs="Times New Roman"/>
            <w:sz w:val="20"/>
            <w:szCs w:val="20"/>
          </w:rPr>
          <w:t>.utp.sberbank-ast.ru</w:t>
        </w:r>
      </w:hyperlink>
      <w:r w:rsidRPr="003F5C29">
        <w:rPr>
          <w:rFonts w:ascii="Times New Roman" w:hAnsi="Times New Roman" w:cs="Times New Roman"/>
          <w:sz w:val="20"/>
          <w:szCs w:val="20"/>
        </w:rPr>
        <w:t xml:space="preserve">, на официальном сайте Российской Федерации для размещения информации о проведении торгов </w:t>
      </w:r>
      <w:hyperlink r:id="rId24" w:history="1">
        <w:r w:rsidRPr="003F5C29">
          <w:rPr>
            <w:rStyle w:val="a7"/>
            <w:rFonts w:ascii="Times New Roman" w:hAnsi="Times New Roman" w:cs="Times New Roman"/>
            <w:sz w:val="20"/>
            <w:szCs w:val="20"/>
          </w:rPr>
          <w:t>www.torgi.gov.ru</w:t>
        </w:r>
      </w:hyperlink>
      <w:r w:rsidRPr="003F5C29">
        <w:rPr>
          <w:rFonts w:ascii="Times New Roman" w:hAnsi="Times New Roman" w:cs="Times New Roman"/>
          <w:sz w:val="20"/>
          <w:szCs w:val="20"/>
        </w:rPr>
        <w:t>, на официальном сайте Продавца и</w:t>
      </w:r>
      <w:r w:rsidRPr="003F5C29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F5C29">
        <w:rPr>
          <w:rFonts w:ascii="Times New Roman" w:hAnsi="Times New Roman" w:cs="Times New Roman"/>
          <w:sz w:val="20"/>
          <w:szCs w:val="20"/>
        </w:rPr>
        <w:t>в срок не позднее рабочего дня, следующего за днем принятия указанного решения.</w:t>
      </w:r>
      <w:proofErr w:type="gramEnd"/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7.3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7.4 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8. Порядок внесения и возврата задатка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pStyle w:val="35"/>
        <w:spacing w:line="240" w:lineRule="auto"/>
        <w:ind w:firstLine="851"/>
        <w:contextualSpacing/>
        <w:rPr>
          <w:sz w:val="20"/>
        </w:rPr>
      </w:pPr>
      <w:r w:rsidRPr="003F5C29">
        <w:rPr>
          <w:bCs/>
          <w:sz w:val="20"/>
        </w:rPr>
        <w:t xml:space="preserve">8.1 Задаток вносится единым платежом </w:t>
      </w:r>
      <w:r w:rsidRPr="003F5C29">
        <w:rPr>
          <w:sz w:val="20"/>
        </w:rPr>
        <w:t>в размере 20% от начальной цены путем банковского перевода по следующим реквизитам:</w:t>
      </w:r>
    </w:p>
    <w:p w:rsidR="003F5C29" w:rsidRPr="003F5C29" w:rsidRDefault="003F5C29" w:rsidP="003F5C29">
      <w:pPr>
        <w:pStyle w:val="35"/>
        <w:spacing w:line="240" w:lineRule="auto"/>
        <w:contextualSpacing/>
        <w:rPr>
          <w:sz w:val="20"/>
        </w:rPr>
      </w:pP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eastAsia="Calibri" w:hAnsi="Times New Roman" w:cs="Times New Roman"/>
          <w:bCs/>
          <w:sz w:val="20"/>
          <w:szCs w:val="20"/>
        </w:rPr>
      </w:pPr>
    </w:p>
    <w:tbl>
      <w:tblPr>
        <w:tblW w:w="7225" w:type="dxa"/>
        <w:tblInd w:w="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3969"/>
      </w:tblGrid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Получатель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ЗАО «Сбербанк-АСТ»</w:t>
            </w:r>
          </w:p>
        </w:tc>
      </w:tr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ИНН: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7707308480</w:t>
            </w:r>
          </w:p>
        </w:tc>
      </w:tr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КПП: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770701001</w:t>
            </w:r>
          </w:p>
        </w:tc>
      </w:tr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Расчетный счет: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40702810300020038047</w:t>
            </w:r>
          </w:p>
        </w:tc>
      </w:tr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Банк получателя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Наименование банка: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ПАО «СБЕРБАНК РОССИИ» г. МОСКВА</w:t>
            </w:r>
          </w:p>
        </w:tc>
      </w:tr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БИК: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044525225</w:t>
            </w:r>
          </w:p>
        </w:tc>
      </w:tr>
      <w:tr w:rsidR="003F5C29" w:rsidRPr="003F5C29" w:rsidTr="006119ED">
        <w:tc>
          <w:tcPr>
            <w:tcW w:w="3256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Корреспондентский счет:</w:t>
            </w:r>
          </w:p>
        </w:tc>
        <w:tc>
          <w:tcPr>
            <w:tcW w:w="3969" w:type="dxa"/>
            <w:hideMark/>
          </w:tcPr>
          <w:p w:rsidR="003F5C29" w:rsidRPr="003F5C29" w:rsidRDefault="003F5C29" w:rsidP="003F5C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30101810400000000225</w:t>
            </w:r>
          </w:p>
        </w:tc>
      </w:tr>
    </w:tbl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 xml:space="preserve">8.2 </w:t>
      </w:r>
      <w:r w:rsidRPr="003F5C29">
        <w:rPr>
          <w:rFonts w:ascii="Times New Roman" w:hAnsi="Times New Roman" w:cs="Times New Roman"/>
          <w:sz w:val="20"/>
          <w:szCs w:val="20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8.3 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 </w:t>
      </w:r>
    </w:p>
    <w:p w:rsidR="003F5C29" w:rsidRPr="003F5C29" w:rsidRDefault="003F5C29" w:rsidP="003F5C2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имущества.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8.4 Информационное сообщение о проведен</w:t>
      </w:r>
      <w:proofErr w:type="gramStart"/>
      <w:r w:rsidRPr="003F5C29">
        <w:rPr>
          <w:rFonts w:ascii="Times New Roman" w:eastAsia="Calibri" w:hAnsi="Times New Roman" w:cs="Times New Roman"/>
          <w:sz w:val="20"/>
          <w:szCs w:val="20"/>
        </w:rPr>
        <w:t>ии ау</w:t>
      </w:r>
      <w:proofErr w:type="gramEnd"/>
      <w:r w:rsidRPr="003F5C29">
        <w:rPr>
          <w:rFonts w:ascii="Times New Roman" w:eastAsia="Calibri" w:hAnsi="Times New Roman" w:cs="Times New Roman"/>
          <w:sz w:val="20"/>
          <w:szCs w:val="20"/>
        </w:rPr>
        <w:t>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8.5 Задаток возвращается всем участникам аукциона, кроме победителя, в течение 5 календарных дней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с даты подведения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итогов аукциона. Задаток, перечисленный победителем аукциона, засчитывается в сумму платежа по договору купли-продажи.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При уклонении или отказе победителя аукциона от заключения в установленный срок договора купли-продажи имущества, задаток ему не возвращается.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 xml:space="preserve">9. Место, порядок, дата и время начала рассмотрения заявок на участие в электронном аукционе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9.1 Рассмотрение заявок и признание претендентов участниками аукциона состоится </w:t>
      </w:r>
      <w:r w:rsidRPr="003F5C29">
        <w:rPr>
          <w:rFonts w:ascii="Times New Roman" w:hAnsi="Times New Roman" w:cs="Times New Roman"/>
          <w:b/>
          <w:sz w:val="20"/>
          <w:szCs w:val="20"/>
        </w:rPr>
        <w:t>21 декабря 2021 года в 10:00</w:t>
      </w:r>
      <w:r w:rsidRPr="003F5C29">
        <w:rPr>
          <w:rFonts w:ascii="Times New Roman" w:hAnsi="Times New Roman" w:cs="Times New Roman"/>
          <w:sz w:val="20"/>
          <w:szCs w:val="20"/>
        </w:rPr>
        <w:t xml:space="preserve"> на универсальной торговой платформе ЗАО «Сбербанк-АСТ» в сети Интернет http://utp.sberbank-ast.ru (торговая секция «приватизация, аренда и продажа прав»).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9.2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Д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 документов в соответствии с перечнем, приведенным в информационном сообщении о проведении аукциона (приложение 1).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9.3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день определения участников аукциона, указанный в подпункте 9.1 организатор через «личный кабинет» продавца обеспечивает доступ продавца к поданным претендентами заявкам и документам, а также к журналу приема заявок.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F5C29">
        <w:rPr>
          <w:rFonts w:ascii="Times New Roman" w:hAnsi="Times New Roman" w:cs="Times New Roman"/>
          <w:sz w:val="20"/>
          <w:szCs w:val="20"/>
        </w:rPr>
        <w:t>9.4 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  <w:proofErr w:type="gramEnd"/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9.5 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9.6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Н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9.7 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25" w:history="1">
        <w:r w:rsidRPr="003F5C29">
          <w:rPr>
            <w:rStyle w:val="a7"/>
            <w:rFonts w:ascii="Times New Roman" w:hAnsi="Times New Roman" w:cs="Times New Roman"/>
            <w:sz w:val="20"/>
            <w:szCs w:val="20"/>
          </w:rPr>
          <w:t>www.torgi.gov.ru</w:t>
        </w:r>
      </w:hyperlink>
      <w:r w:rsidRPr="003F5C29">
        <w:rPr>
          <w:rFonts w:ascii="Times New Roman" w:hAnsi="Times New Roman" w:cs="Times New Roman"/>
          <w:sz w:val="20"/>
          <w:szCs w:val="20"/>
        </w:rPr>
        <w:t xml:space="preserve"> и на официальном сайте Продавца с сети «Интернет».</w:t>
      </w:r>
    </w:p>
    <w:p w:rsid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9.8 Проведение процедуры аукциона должно состояться не позднее  третьего рабочего дня со дня определения участников, указанного в информационном сообщении о проведен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ии ау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кциона в электронной форме.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Раздел 10. Место, порядок, дата и время проведения электронного аукциона по продаже имущества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10.1 </w:t>
      </w:r>
      <w:r w:rsidRPr="003F5C29">
        <w:rPr>
          <w:rFonts w:ascii="Times New Roman" w:hAnsi="Times New Roman" w:cs="Times New Roman"/>
          <w:b/>
          <w:sz w:val="20"/>
          <w:szCs w:val="20"/>
        </w:rPr>
        <w:t>Электронный аукцион состоится 24 декабря 2</w:t>
      </w:r>
      <w:r w:rsidR="002F5A32">
        <w:rPr>
          <w:rFonts w:ascii="Times New Roman" w:hAnsi="Times New Roman" w:cs="Times New Roman"/>
          <w:b/>
          <w:sz w:val="20"/>
          <w:szCs w:val="20"/>
        </w:rPr>
        <w:t xml:space="preserve">021 года в 10 час. </w:t>
      </w:r>
      <w:r w:rsidRPr="003F5C29">
        <w:rPr>
          <w:rFonts w:ascii="Times New Roman" w:hAnsi="Times New Roman" w:cs="Times New Roman"/>
          <w:b/>
          <w:sz w:val="20"/>
          <w:szCs w:val="20"/>
        </w:rPr>
        <w:t>00 мин.</w:t>
      </w:r>
      <w:r w:rsidRPr="003F5C29">
        <w:rPr>
          <w:rFonts w:ascii="Times New Roman" w:hAnsi="Times New Roman" w:cs="Times New Roman"/>
          <w:sz w:val="20"/>
          <w:szCs w:val="20"/>
        </w:rPr>
        <w:t xml:space="preserve"> на универсальной торговой платформе ЗАО «Сбербанк-АСТ» в сети Интернет http://utp.sberbank-ast.ru (торговая секция «приватизация, аренда и продажа прав») </w:t>
      </w:r>
      <w:r w:rsidRPr="003F5C29">
        <w:rPr>
          <w:rFonts w:ascii="Times New Roman" w:eastAsia="Calibri" w:hAnsi="Times New Roman" w:cs="Times New Roman"/>
          <w:sz w:val="20"/>
          <w:szCs w:val="20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10.2 «Шаг аукциона» устанавливается Продавцом в фиксированной сумме, составляющей не более 5 (пяти) процентов начальной цены продажи, и не изменяется в течение всего аукциона.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10.3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10.4</w:t>
      </w:r>
      <w:proofErr w:type="gramStart"/>
      <w:r w:rsidRPr="003F5C29">
        <w:rPr>
          <w:rFonts w:ascii="Times New Roman" w:eastAsia="Calibri" w:hAnsi="Times New Roman" w:cs="Times New Roman"/>
          <w:sz w:val="20"/>
          <w:szCs w:val="20"/>
        </w:rPr>
        <w:t xml:space="preserve"> С</w:t>
      </w:r>
      <w:proofErr w:type="gramEnd"/>
      <w:r w:rsidRPr="003F5C29">
        <w:rPr>
          <w:rFonts w:ascii="Times New Roman" w:eastAsia="Calibri" w:hAnsi="Times New Roman" w:cs="Times New Roman"/>
          <w:sz w:val="20"/>
          <w:szCs w:val="20"/>
        </w:rPr>
        <w:t>о времени начала проведения процедуры аукциона оператором электронной площадки размещается: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-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10.5</w:t>
      </w:r>
      <w:proofErr w:type="gramStart"/>
      <w:r w:rsidRPr="003F5C29">
        <w:rPr>
          <w:rFonts w:ascii="Times New Roman" w:eastAsia="Calibri" w:hAnsi="Times New Roman" w:cs="Times New Roman"/>
          <w:sz w:val="20"/>
          <w:szCs w:val="20"/>
        </w:rPr>
        <w:t xml:space="preserve"> В</w:t>
      </w:r>
      <w:proofErr w:type="gramEnd"/>
      <w:r w:rsidRPr="003F5C29">
        <w:rPr>
          <w:rFonts w:ascii="Times New Roman" w:eastAsia="Calibri" w:hAnsi="Times New Roman" w:cs="Times New Roman"/>
          <w:sz w:val="20"/>
          <w:szCs w:val="20"/>
        </w:rPr>
        <w:t xml:space="preserve">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-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-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10.6</w:t>
      </w:r>
      <w:proofErr w:type="gramStart"/>
      <w:r w:rsidRPr="003F5C29">
        <w:rPr>
          <w:rFonts w:ascii="Times New Roman" w:eastAsia="Calibri" w:hAnsi="Times New Roman" w:cs="Times New Roman"/>
          <w:sz w:val="20"/>
          <w:szCs w:val="20"/>
        </w:rPr>
        <w:t xml:space="preserve"> В</w:t>
      </w:r>
      <w:proofErr w:type="gramEnd"/>
      <w:r w:rsidRPr="003F5C29">
        <w:rPr>
          <w:rFonts w:ascii="Times New Roman" w:eastAsia="Calibri" w:hAnsi="Times New Roman" w:cs="Times New Roman"/>
          <w:sz w:val="20"/>
          <w:szCs w:val="20"/>
        </w:rPr>
        <w:t>о время проведения процедуры аукциона программными средствами электронной площадки обеспечивается: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-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-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10.7 Победителем аукциона признается участник, предложивший наиболее высокую цену имущества.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10.8 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</w:p>
    <w:p w:rsidR="003F5C29" w:rsidRPr="003F5C29" w:rsidRDefault="003F5C29" w:rsidP="003F5C29">
      <w:pPr>
        <w:pStyle w:val="ConsPlusNormal"/>
        <w:ind w:firstLine="851"/>
        <w:contextualSpacing/>
        <w:jc w:val="both"/>
        <w:rPr>
          <w:rFonts w:ascii="Times New Roman" w:hAnsi="Times New Roman" w:cs="Times New Roman"/>
        </w:rPr>
      </w:pPr>
      <w:proofErr w:type="gramStart"/>
      <w:r w:rsidRPr="003F5C29">
        <w:rPr>
          <w:rFonts w:ascii="Times New Roman" w:hAnsi="Times New Roman" w:cs="Times New Roman"/>
        </w:rPr>
        <w:t>10.9 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</w:t>
      </w:r>
      <w:proofErr w:type="gramEnd"/>
      <w:r w:rsidRPr="003F5C29">
        <w:rPr>
          <w:rFonts w:ascii="Times New Roman" w:hAnsi="Times New Roman" w:cs="Times New Roman"/>
        </w:rPr>
        <w:t xml:space="preserve"> не позднее рабочего дня, следующего за днем подведения итогов аукциона.</w:t>
      </w:r>
    </w:p>
    <w:p w:rsidR="003F5C29" w:rsidRPr="003F5C29" w:rsidRDefault="003F5C29" w:rsidP="003F5C29">
      <w:pPr>
        <w:pStyle w:val="ConsPlusNormal"/>
        <w:ind w:firstLine="851"/>
        <w:contextualSpacing/>
        <w:jc w:val="both"/>
        <w:rPr>
          <w:rFonts w:ascii="Times New Roman" w:hAnsi="Times New Roman" w:cs="Times New Roman"/>
        </w:rPr>
      </w:pPr>
      <w:r w:rsidRPr="003F5C29">
        <w:rPr>
          <w:rFonts w:ascii="Times New Roman" w:hAnsi="Times New Roman" w:cs="Times New Roman"/>
        </w:rPr>
        <w:t xml:space="preserve">10.11 Протокол об итогах аукциона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26" w:history="1">
        <w:r w:rsidRPr="003F5C29">
          <w:rPr>
            <w:rStyle w:val="a7"/>
            <w:rFonts w:ascii="Times New Roman" w:hAnsi="Times New Roman" w:cs="Times New Roman"/>
          </w:rPr>
          <w:t>www.torgi.gov.ru</w:t>
        </w:r>
      </w:hyperlink>
      <w:r w:rsidRPr="003F5C29">
        <w:rPr>
          <w:rFonts w:ascii="Times New Roman" w:hAnsi="Times New Roman" w:cs="Times New Roman"/>
        </w:rPr>
        <w:t xml:space="preserve"> и на официальном сайте продавца в течение дня, следующего за днем подписания указанного протокола.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10.12 Процедура аукциона считается завершенной с момента подписания продавцом протокола об итогах аукциона.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5C29">
        <w:rPr>
          <w:rFonts w:ascii="Times New Roman" w:eastAsia="Calibri" w:hAnsi="Times New Roman" w:cs="Times New Roman"/>
          <w:sz w:val="20"/>
          <w:szCs w:val="20"/>
        </w:rPr>
        <w:t>10.13 Аукцион признается несостоявшимся в следующих случаях: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- не было подано ни одной заявки на участие либо ни один из претендентов не признан участником;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- принято решение о признании только одного претендента участником;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- ни один из участников не сделал предложение о начальной цене имущества.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Решение о признан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ии ау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кциона несостоявшимся оформляется протоколом.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10.14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- наименование имущества и иные позволяющие его индивидуализировать сведения;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- цена сделки;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- фамилия, имя, отчество физического лица или наименование юридического лица – победителя.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Раздел 11. Заключение договора купли-продажи по итогам проведения аукциона, условия и сроки платежа, реквизиты счетов для оплаты по договору купли-продажи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11.1 Договор купли-продажи объекта приватизации (приложение 2),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с даты подведения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итогов аукциона.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Заключение договора купли - продажи имущества осуществляется в форме электронного документа.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11.2 Оплата по договору производится единовременно, денежными средствами в течение 10 рабочих дней со дня подписания договора купли-продажи. Задаток, внесенный покупателем, засчитывается в оплату приобретенного имущества.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11.3 Оплата производится путем безналичного перечисления средств Покупателем со своего расчетного счета на счет Продавца</w:t>
      </w:r>
      <w:r w:rsidRPr="003F5C2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F5C29">
        <w:rPr>
          <w:rFonts w:ascii="Times New Roman" w:hAnsi="Times New Roman" w:cs="Times New Roman"/>
          <w:sz w:val="20"/>
          <w:szCs w:val="20"/>
        </w:rPr>
        <w:t>по следующим реквизитам: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Получатель: УФК по РМ (Администрация Дубенского муниципального района РМ),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счет 03100643000000010900,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единый казначейский счет  40102810345370000076,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Банк получателя: ОТДЕЛЕНИЕ - НБ РЕСПУБЛИКА МОРДОВИЯ БАНКА РОССИИ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.С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аранск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>, БИК  018952501,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ИНН – 1306073569, КПП – 132601001, ОКТМО – 89616000, 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Покупатель извещает Продавца об оплате путем предоставления копии платежного поручения.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Моментом оплаты считается день зачисления на расчетный счет УФК по РМ (Администрации Дубенского муниципального района РМ) денежных средств, указанных в настоящем разделе.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11.4 Передача муниципального имущества и оформление права собственности на него осуществляются в соответствии с законодательством РФ и договором купли-продажи не позднее чем через тридцать дней после дня полной оплаты имущества.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11.5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П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ри уклонении (отказе) победителя аукциона от заключения в установленный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tabs>
          <w:tab w:val="left" w:pos="5670"/>
        </w:tabs>
        <w:spacing w:after="0" w:line="240" w:lineRule="auto"/>
        <w:ind w:left="5812" w:hanging="85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Приложение 1</w:t>
      </w:r>
    </w:p>
    <w:p w:rsidR="003F5C29" w:rsidRPr="003F5C29" w:rsidRDefault="003F5C29" w:rsidP="003F5C2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к информационному сообщению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line="240" w:lineRule="auto"/>
        <w:ind w:left="-284" w:right="-284" w:firstLine="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Заявка на участие в электронном аукционе по продаже муниципального </w:t>
      </w:r>
      <w:r w:rsidRPr="003F5C29">
        <w:rPr>
          <w:rFonts w:ascii="Times New Roman" w:hAnsi="Times New Roman" w:cs="Times New Roman"/>
          <w:b/>
          <w:sz w:val="20"/>
          <w:szCs w:val="20"/>
        </w:rPr>
        <w:t>имущества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«_____» ____________ 20__ г.</w:t>
      </w:r>
    </w:p>
    <w:p w:rsidR="003F5C29" w:rsidRPr="003F5C29" w:rsidRDefault="003F5C29" w:rsidP="003F5C29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3F5C29">
        <w:rPr>
          <w:rFonts w:ascii="Times New Roman" w:hAnsi="Times New Roman" w:cs="Times New Roman"/>
          <w:i/>
          <w:sz w:val="20"/>
          <w:szCs w:val="20"/>
        </w:rPr>
        <w:t>заполняется юридическим лицом:</w:t>
      </w:r>
    </w:p>
    <w:p w:rsidR="003F5C29" w:rsidRPr="003F5C29" w:rsidRDefault="003F5C29" w:rsidP="003F5C2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(полное наименование юридического лица, подающего заявку)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в лице _____________________________________________________________, 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(фамилия, имя, отчество, должность) 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F5C29">
        <w:rPr>
          <w:rFonts w:ascii="Times New Roman" w:hAnsi="Times New Roman" w:cs="Times New Roman"/>
          <w:sz w:val="20"/>
          <w:szCs w:val="20"/>
        </w:rPr>
        <w:t>действующего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на основании ___________________________________________,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(устава, доверенности и т.д.)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именуемый  далее  Претендент,  </w:t>
      </w:r>
    </w:p>
    <w:p w:rsidR="003F5C29" w:rsidRPr="003F5C29" w:rsidRDefault="003F5C29" w:rsidP="003F5C29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3F5C29">
        <w:rPr>
          <w:rFonts w:ascii="Times New Roman" w:hAnsi="Times New Roman" w:cs="Times New Roman"/>
          <w:i/>
          <w:sz w:val="20"/>
          <w:szCs w:val="20"/>
        </w:rPr>
        <w:t>заполняется физическим лицом, в том числе индивидуальным предпринимателем: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(ИП заявителя; фамилия, имя, отчество физического лица, подающего заявку)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паспортные данные: серия___________________№______________________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кем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дата выдачи 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зарегистрирова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н(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а) по адресу: ____________________________________________________________________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3F5C29" w:rsidRPr="003F5C29" w:rsidRDefault="003F5C29" w:rsidP="003F5C29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именуемый далее Претендент, </w:t>
      </w: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3F5C29">
        <w:rPr>
          <w:rFonts w:ascii="Times New Roman" w:hAnsi="Times New Roman" w:cs="Times New Roman"/>
          <w:sz w:val="20"/>
          <w:szCs w:val="20"/>
        </w:rPr>
        <w:t>: 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(наименование имущества, его основные характеристики и местонахождение)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____________________________________________________________________начальная цена объекта (имущества) 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 </w:t>
      </w:r>
    </w:p>
    <w:p w:rsidR="003F5C29" w:rsidRPr="003F5C29" w:rsidRDefault="003F5C29" w:rsidP="003F5C2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Претендент подтверждает, что </w:t>
      </w:r>
      <w:r w:rsidRPr="003F5C29">
        <w:rPr>
          <w:rFonts w:ascii="Times New Roman" w:hAnsi="Times New Roman" w:cs="Times New Roman"/>
          <w:sz w:val="20"/>
          <w:szCs w:val="20"/>
        </w:rPr>
        <w:t>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3F5C29" w:rsidRPr="003F5C29" w:rsidRDefault="003F5C29" w:rsidP="003F5C2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Претендент подтверждает, что </w:t>
      </w:r>
      <w:r w:rsidRPr="003F5C29">
        <w:rPr>
          <w:rFonts w:ascii="Times New Roman" w:hAnsi="Times New Roman" w:cs="Times New Roman"/>
          <w:sz w:val="20"/>
          <w:szCs w:val="20"/>
        </w:rPr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о проведении настоящей процедуры</w:t>
      </w:r>
      <w:r w:rsidRPr="003F5C29">
        <w:rPr>
          <w:rFonts w:ascii="Times New Roman" w:hAnsi="Times New Roman" w:cs="Times New Roman"/>
          <w:sz w:val="20"/>
          <w:szCs w:val="20"/>
        </w:rPr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о проведении настоящей процедуры</w:t>
      </w:r>
      <w:r w:rsidRPr="003F5C29">
        <w:rPr>
          <w:rFonts w:ascii="Times New Roman" w:hAnsi="Times New Roman" w:cs="Times New Roman"/>
          <w:sz w:val="20"/>
          <w:szCs w:val="20"/>
        </w:rPr>
        <w:t>, претензий к Продавцу не имеет.</w:t>
      </w:r>
      <w:proofErr w:type="gramEnd"/>
    </w:p>
    <w:p w:rsidR="003F5C29" w:rsidRPr="003F5C29" w:rsidRDefault="003F5C29" w:rsidP="003F5C2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Настоящей заявкой подтверждае</w:t>
      </w:r>
      <w:proofErr w:type="gramStart"/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м(</w:t>
      </w:r>
      <w:proofErr w:type="gramEnd"/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-ю), что:</w:t>
      </w:r>
    </w:p>
    <w:p w:rsidR="003F5C29" w:rsidRPr="003F5C29" w:rsidRDefault="003F5C29" w:rsidP="003F5C2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- против нас (меня) не проводится процедура ликвидации;</w:t>
      </w:r>
    </w:p>
    <w:p w:rsidR="003F5C29" w:rsidRPr="003F5C29" w:rsidRDefault="003F5C29" w:rsidP="003F5C2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3F5C29" w:rsidRPr="003F5C29" w:rsidRDefault="003F5C29" w:rsidP="003F5C2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3F5C29" w:rsidRPr="003F5C29" w:rsidRDefault="003F5C29" w:rsidP="003F5C2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3F5C29">
        <w:rPr>
          <w:rFonts w:ascii="Times New Roman" w:hAnsi="Times New Roman" w:cs="Times New Roman"/>
          <w:bCs/>
          <w:color w:val="000000"/>
          <w:sz w:val="20"/>
          <w:szCs w:val="2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3F5C29" w:rsidRPr="003F5C29" w:rsidRDefault="003F5C29" w:rsidP="003F5C2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Настоящей заявкой подтверждае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м(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-ю) свое согласие на обработку персональных данных.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Адрес, телефон и банковские реквизиты Претендента: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Приложения:</w:t>
      </w:r>
    </w:p>
    <w:p w:rsidR="003F5C29" w:rsidRPr="003F5C29" w:rsidRDefault="003F5C29" w:rsidP="003F5C2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i/>
          <w:sz w:val="20"/>
          <w:szCs w:val="20"/>
        </w:rPr>
      </w:pPr>
      <w:r w:rsidRPr="003F5C29">
        <w:rPr>
          <w:rFonts w:ascii="Times New Roman" w:hAnsi="Times New Roman" w:cs="Times New Roman"/>
          <w:i/>
          <w:sz w:val="20"/>
          <w:szCs w:val="20"/>
        </w:rPr>
        <w:t>Для юридических лиц:</w:t>
      </w:r>
    </w:p>
    <w:p w:rsidR="003F5C29" w:rsidRPr="003F5C29" w:rsidRDefault="003F5C29" w:rsidP="003F5C2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1. Заверенные копии учредительных документов;</w:t>
      </w:r>
    </w:p>
    <w:p w:rsidR="003F5C29" w:rsidRPr="003F5C29" w:rsidRDefault="003F5C29" w:rsidP="003F5C2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F5C29" w:rsidRPr="003F5C29" w:rsidRDefault="003F5C29" w:rsidP="003F5C2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F5C29" w:rsidRPr="003F5C29" w:rsidRDefault="003F5C29" w:rsidP="003F5C2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F5C29" w:rsidRPr="003F5C29" w:rsidRDefault="003F5C29" w:rsidP="003F5C29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 Иные документы, представляемые по желанию Претендента в составе заявки: ___________.</w:t>
      </w:r>
    </w:p>
    <w:p w:rsidR="003F5C29" w:rsidRPr="003F5C29" w:rsidRDefault="003F5C29" w:rsidP="003F5C29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i/>
          <w:sz w:val="20"/>
          <w:szCs w:val="20"/>
        </w:rPr>
      </w:pPr>
      <w:r w:rsidRPr="003F5C29">
        <w:rPr>
          <w:rFonts w:ascii="Times New Roman" w:hAnsi="Times New Roman" w:cs="Times New Roman"/>
          <w:i/>
          <w:sz w:val="20"/>
          <w:szCs w:val="20"/>
        </w:rPr>
        <w:t>Для физических лиц:</w:t>
      </w:r>
    </w:p>
    <w:p w:rsidR="003F5C29" w:rsidRPr="003F5C29" w:rsidRDefault="003F5C29" w:rsidP="003F5C29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1. Копии всех листов документа удостоверяющего личность.</w:t>
      </w:r>
    </w:p>
    <w:p w:rsidR="003F5C29" w:rsidRPr="003F5C29" w:rsidRDefault="003F5C29" w:rsidP="003F5C2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3F5C29" w:rsidRPr="003F5C29" w:rsidRDefault="003F5C29" w:rsidP="003F5C29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3. Иные документы, представляемые по желанию Претендента в составе заявки: __________. 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Подпись Претендента (его полномочного представителя) 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</w:t>
      </w:r>
      <w:r w:rsidRPr="003F5C29">
        <w:rPr>
          <w:rFonts w:ascii="Times New Roman" w:hAnsi="Times New Roman" w:cs="Times New Roman"/>
          <w:b/>
          <w:sz w:val="20"/>
          <w:szCs w:val="20"/>
        </w:rPr>
        <w:t>_______________________________          ________________________________</w:t>
      </w:r>
    </w:p>
    <w:p w:rsidR="003F5C29" w:rsidRPr="003F5C29" w:rsidRDefault="003F5C29" w:rsidP="003F5C29">
      <w:pPr>
        <w:widowControl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(должность заявителя, подпись)</w:t>
      </w:r>
      <w:r w:rsidRPr="003F5C29">
        <w:rPr>
          <w:rFonts w:ascii="Times New Roman" w:hAnsi="Times New Roman" w:cs="Times New Roman"/>
          <w:sz w:val="20"/>
          <w:szCs w:val="20"/>
        </w:rPr>
        <w:tab/>
        <w:t xml:space="preserve">                                расшифровка подписи (фамилия, инициалы)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«______»__________________20__г.</w:t>
      </w:r>
    </w:p>
    <w:p w:rsidR="003F5C29" w:rsidRPr="003F5C29" w:rsidRDefault="003F5C29" w:rsidP="003F5C29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</w:t>
      </w:r>
    </w:p>
    <w:p w:rsidR="003F5C29" w:rsidRPr="003F5C29" w:rsidRDefault="003F5C29" w:rsidP="003F5C2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Приложение 2</w:t>
      </w:r>
    </w:p>
    <w:p w:rsidR="003F5C29" w:rsidRPr="003F5C29" w:rsidRDefault="003F5C29" w:rsidP="003F5C2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к информационному сообщению </w:t>
      </w:r>
    </w:p>
    <w:p w:rsidR="003F5C29" w:rsidRPr="003F5C29" w:rsidRDefault="003F5C29" w:rsidP="003F5C29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pStyle w:val="af2"/>
        <w:contextualSpacing/>
        <w:rPr>
          <w:rFonts w:ascii="Times New Roman" w:hAnsi="Times New Roman"/>
          <w:b w:val="0"/>
          <w:bCs/>
          <w:sz w:val="20"/>
        </w:rPr>
      </w:pPr>
      <w:r w:rsidRPr="003F5C29">
        <w:rPr>
          <w:rFonts w:ascii="Times New Roman" w:hAnsi="Times New Roman"/>
          <w:b w:val="0"/>
          <w:sz w:val="20"/>
        </w:rPr>
        <w:t xml:space="preserve">Проект договора </w:t>
      </w:r>
      <w:r w:rsidRPr="003F5C29">
        <w:rPr>
          <w:rFonts w:ascii="Times New Roman" w:hAnsi="Times New Roman"/>
          <w:b w:val="0"/>
          <w:bCs/>
          <w:sz w:val="20"/>
        </w:rPr>
        <w:t xml:space="preserve">купли-продажи </w:t>
      </w:r>
    </w:p>
    <w:p w:rsidR="003F5C29" w:rsidRPr="003F5C29" w:rsidRDefault="003F5C29" w:rsidP="003F5C29">
      <w:pPr>
        <w:pStyle w:val="af2"/>
        <w:contextualSpacing/>
        <w:rPr>
          <w:rFonts w:ascii="Times New Roman" w:hAnsi="Times New Roman"/>
          <w:b w:val="0"/>
          <w:bCs/>
          <w:sz w:val="20"/>
        </w:rPr>
      </w:pPr>
      <w:r w:rsidRPr="003F5C29">
        <w:rPr>
          <w:rFonts w:ascii="Times New Roman" w:hAnsi="Times New Roman"/>
          <w:b w:val="0"/>
          <w:bCs/>
          <w:sz w:val="20"/>
        </w:rPr>
        <w:t xml:space="preserve">муниципального имущества </w:t>
      </w: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3F5C29" w:rsidRPr="003F5C29" w:rsidRDefault="003F5C29" w:rsidP="003F5C2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F5C29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«_____» _________г.</w:t>
      </w:r>
    </w:p>
    <w:p w:rsidR="003F5C29" w:rsidRPr="003F5C29" w:rsidRDefault="003F5C29" w:rsidP="003F5C2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  <w:r w:rsidRPr="003F5C29">
        <w:rPr>
          <w:rFonts w:ascii="Times New Roman" w:hAnsi="Times New Roman" w:cs="Times New Roman"/>
          <w:sz w:val="20"/>
          <w:szCs w:val="20"/>
        </w:rPr>
        <w:t>, ИНН 1306073569, ОГРН 1021301576537 зарегистрированное межрайонной инспекцией Федеральной налоговой службы №3 по Республике Мордовия, в лице  главы Нефедова Виктора Николаевича, действующий на основании Устава, именуемый в дальнейшем "Продавец»</w:t>
      </w:r>
      <w:r w:rsidRPr="003F5C29">
        <w:rPr>
          <w:rFonts w:ascii="Times New Roman" w:hAnsi="Times New Roman" w:cs="Times New Roman"/>
          <w:bCs/>
          <w:snapToGrid w:val="0"/>
          <w:sz w:val="20"/>
          <w:szCs w:val="20"/>
        </w:rPr>
        <w:t>,</w:t>
      </w:r>
      <w:r w:rsidRPr="003F5C29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r w:rsidRPr="003F5C29">
        <w:rPr>
          <w:rFonts w:ascii="Times New Roman" w:hAnsi="Times New Roman" w:cs="Times New Roman"/>
          <w:sz w:val="20"/>
          <w:szCs w:val="20"/>
        </w:rPr>
        <w:t>с одной стороны, и ___________________</w:t>
      </w:r>
      <w:r w:rsidRPr="003F5C29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3F5C29">
        <w:rPr>
          <w:rFonts w:ascii="Times New Roman" w:hAnsi="Times New Roman" w:cs="Times New Roman"/>
          <w:sz w:val="20"/>
          <w:szCs w:val="20"/>
        </w:rPr>
        <w:t>именуемый (-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е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) в дальнейшем </w:t>
      </w:r>
      <w:r w:rsidRPr="003F5C29">
        <w:rPr>
          <w:rFonts w:ascii="Times New Roman" w:hAnsi="Times New Roman" w:cs="Times New Roman"/>
          <w:b/>
          <w:bCs/>
          <w:sz w:val="20"/>
          <w:szCs w:val="20"/>
        </w:rPr>
        <w:t>«Покупатель»,</w:t>
      </w:r>
      <w:r w:rsidRPr="003F5C29">
        <w:rPr>
          <w:rFonts w:ascii="Times New Roman" w:hAnsi="Times New Roman" w:cs="Times New Roman"/>
          <w:sz w:val="20"/>
          <w:szCs w:val="20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 w:rsidRPr="003F5C29">
        <w:rPr>
          <w:rFonts w:ascii="Times New Roman" w:hAnsi="Times New Roman" w:cs="Times New Roman"/>
          <w:b/>
          <w:bCs/>
          <w:sz w:val="20"/>
          <w:szCs w:val="20"/>
        </w:rPr>
        <w:t>«Договор»)</w:t>
      </w:r>
      <w:r w:rsidRPr="003F5C29">
        <w:rPr>
          <w:rFonts w:ascii="Times New Roman" w:hAnsi="Times New Roman" w:cs="Times New Roman"/>
          <w:sz w:val="20"/>
          <w:szCs w:val="20"/>
        </w:rPr>
        <w:t xml:space="preserve"> о нижеследующем: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 xml:space="preserve">1. Предмет Договора. </w:t>
      </w:r>
    </w:p>
    <w:p w:rsidR="003F5C29" w:rsidRPr="003F5C29" w:rsidRDefault="003F5C29" w:rsidP="003F5C29">
      <w:pPr>
        <w:tabs>
          <w:tab w:val="left" w:pos="480"/>
          <w:tab w:val="left" w:pos="336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1.1 Продавец передает Покупателю принадлежащее на праве собственности имущество</w:t>
      </w:r>
      <w:r w:rsidRPr="003F5C29">
        <w:rPr>
          <w:rFonts w:ascii="Times New Roman" w:hAnsi="Times New Roman" w:cs="Times New Roman"/>
          <w:b/>
          <w:sz w:val="20"/>
          <w:szCs w:val="20"/>
        </w:rPr>
        <w:t xml:space="preserve">: ________________ </w:t>
      </w:r>
      <w:r w:rsidRPr="003F5C29">
        <w:rPr>
          <w:rFonts w:ascii="Times New Roman" w:hAnsi="Times New Roman" w:cs="Times New Roman"/>
          <w:sz w:val="20"/>
          <w:szCs w:val="20"/>
        </w:rPr>
        <w:t>(далее - «Имущество»), 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3F5C29" w:rsidRPr="003F5C29" w:rsidRDefault="003F5C29" w:rsidP="003F5C29">
      <w:pPr>
        <w:pStyle w:val="a5"/>
        <w:spacing w:after="0"/>
        <w:ind w:firstLine="851"/>
        <w:contextualSpacing/>
        <w:jc w:val="both"/>
        <w:rPr>
          <w:sz w:val="20"/>
          <w:szCs w:val="20"/>
        </w:rPr>
      </w:pPr>
      <w:r w:rsidRPr="003F5C29">
        <w:rPr>
          <w:sz w:val="20"/>
          <w:szCs w:val="20"/>
        </w:rPr>
        <w:t>1.1.1</w:t>
      </w:r>
      <w:proofErr w:type="gramStart"/>
      <w:r w:rsidRPr="003F5C29">
        <w:rPr>
          <w:sz w:val="20"/>
          <w:szCs w:val="20"/>
        </w:rPr>
        <w:t xml:space="preserve"> П</w:t>
      </w:r>
      <w:proofErr w:type="gramEnd"/>
      <w:r w:rsidRPr="003F5C29">
        <w:rPr>
          <w:sz w:val="20"/>
          <w:szCs w:val="20"/>
        </w:rPr>
        <w:t>роизвести оплату приобретаемого Имущества по цене и в порядке, установленными в разделе 2 настоящего Договора.</w:t>
      </w:r>
    </w:p>
    <w:p w:rsidR="003F5C29" w:rsidRPr="003F5C29" w:rsidRDefault="003F5C29" w:rsidP="003F5C29">
      <w:pPr>
        <w:pStyle w:val="a5"/>
        <w:spacing w:after="0"/>
        <w:ind w:firstLine="851"/>
        <w:contextualSpacing/>
        <w:jc w:val="both"/>
        <w:rPr>
          <w:sz w:val="20"/>
          <w:szCs w:val="20"/>
        </w:rPr>
      </w:pPr>
      <w:r w:rsidRPr="003F5C29">
        <w:rPr>
          <w:sz w:val="20"/>
          <w:szCs w:val="20"/>
        </w:rPr>
        <w:t>1.1.2</w:t>
      </w:r>
      <w:proofErr w:type="gramStart"/>
      <w:r w:rsidRPr="003F5C29">
        <w:rPr>
          <w:sz w:val="20"/>
          <w:szCs w:val="20"/>
        </w:rPr>
        <w:t xml:space="preserve"> П</w:t>
      </w:r>
      <w:proofErr w:type="gramEnd"/>
      <w:r w:rsidRPr="003F5C29">
        <w:rPr>
          <w:sz w:val="20"/>
          <w:szCs w:val="20"/>
        </w:rPr>
        <w:t>ринять Имущество в собственность в установленном порядке.</w:t>
      </w:r>
    </w:p>
    <w:p w:rsidR="003F5C29" w:rsidRPr="003F5C29" w:rsidRDefault="003F5C29" w:rsidP="003F5C29">
      <w:pPr>
        <w:pStyle w:val="26"/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3F5C29" w:rsidRPr="003F5C29" w:rsidRDefault="003F5C29" w:rsidP="003F5C29">
      <w:pPr>
        <w:pStyle w:val="26"/>
        <w:tabs>
          <w:tab w:val="num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__________________, _________, ____________________________________</w:t>
      </w:r>
    </w:p>
    <w:p w:rsidR="003F5C29" w:rsidRPr="003F5C29" w:rsidRDefault="003F5C29" w:rsidP="003F5C29">
      <w:pPr>
        <w:pStyle w:val="26"/>
        <w:tabs>
          <w:tab w:val="num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(наименование имущества)      (площадь)                           (местонахождение)</w:t>
      </w:r>
    </w:p>
    <w:p w:rsidR="003F5C29" w:rsidRPr="003F5C29" w:rsidRDefault="003F5C29" w:rsidP="003F5C29">
      <w:pPr>
        <w:pStyle w:val="26"/>
        <w:tabs>
          <w:tab w:val="num" w:pos="108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Имущество принадлежит на основании________________________________________________________</w:t>
      </w:r>
    </w:p>
    <w:p w:rsidR="003F5C29" w:rsidRPr="003F5C29" w:rsidRDefault="003F5C29" w:rsidP="003F5C29">
      <w:pPr>
        <w:pStyle w:val="26"/>
        <w:tabs>
          <w:tab w:val="num" w:pos="108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(документы, подтверждающие право собственности на объект недвижимости)</w:t>
      </w:r>
    </w:p>
    <w:p w:rsidR="003F5C29" w:rsidRPr="003F5C29" w:rsidRDefault="003F5C29" w:rsidP="003F5C29">
      <w:pPr>
        <w:pStyle w:val="a5"/>
        <w:spacing w:after="0"/>
        <w:contextualSpacing/>
        <w:jc w:val="center"/>
        <w:rPr>
          <w:b/>
          <w:bCs/>
          <w:sz w:val="20"/>
          <w:szCs w:val="20"/>
        </w:rPr>
      </w:pPr>
    </w:p>
    <w:p w:rsidR="003F5C29" w:rsidRPr="003F5C29" w:rsidRDefault="003F5C29" w:rsidP="003F5C29">
      <w:pPr>
        <w:pStyle w:val="a5"/>
        <w:spacing w:after="0"/>
        <w:contextualSpacing/>
        <w:jc w:val="center"/>
        <w:rPr>
          <w:b/>
          <w:bCs/>
          <w:sz w:val="20"/>
          <w:szCs w:val="20"/>
        </w:rPr>
      </w:pPr>
      <w:r w:rsidRPr="003F5C29">
        <w:rPr>
          <w:b/>
          <w:bCs/>
          <w:sz w:val="20"/>
          <w:szCs w:val="20"/>
        </w:rPr>
        <w:t>2. Оплата Имущества.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2.1 Цена продажи Имущества, указанного в п.1.2. настоящего Договора, определенная по итогам аукциона, составляет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_______ </w:t>
      </w:r>
      <w:r w:rsidRPr="003F5C29">
        <w:rPr>
          <w:rFonts w:ascii="Times New Roman" w:hAnsi="Times New Roman" w:cs="Times New Roman"/>
          <w:bCs/>
          <w:sz w:val="20"/>
          <w:szCs w:val="20"/>
        </w:rPr>
        <w:t xml:space="preserve">(__________) </w:t>
      </w:r>
      <w:proofErr w:type="gramEnd"/>
      <w:r w:rsidRPr="003F5C29">
        <w:rPr>
          <w:rFonts w:ascii="Times New Roman" w:hAnsi="Times New Roman" w:cs="Times New Roman"/>
          <w:bCs/>
          <w:sz w:val="20"/>
          <w:szCs w:val="20"/>
        </w:rPr>
        <w:t>рублей, в том числе НДС.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2.2 Задаток в сумме</w:t>
      </w:r>
      <w:proofErr w:type="gramStart"/>
      <w:r w:rsidRPr="003F5C2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F5C29">
        <w:rPr>
          <w:rFonts w:ascii="Times New Roman" w:hAnsi="Times New Roman" w:cs="Times New Roman"/>
          <w:sz w:val="20"/>
          <w:szCs w:val="20"/>
        </w:rPr>
        <w:t xml:space="preserve">_______ </w:t>
      </w:r>
      <w:r w:rsidRPr="003F5C29">
        <w:rPr>
          <w:rFonts w:ascii="Times New Roman" w:hAnsi="Times New Roman" w:cs="Times New Roman"/>
          <w:bCs/>
          <w:sz w:val="20"/>
          <w:szCs w:val="20"/>
        </w:rPr>
        <w:t xml:space="preserve">(__________) </w:t>
      </w:r>
      <w:proofErr w:type="gramEnd"/>
      <w:r w:rsidRPr="003F5C29">
        <w:rPr>
          <w:rFonts w:ascii="Times New Roman" w:hAnsi="Times New Roman" w:cs="Times New Roman"/>
          <w:bCs/>
          <w:sz w:val="20"/>
          <w:szCs w:val="20"/>
        </w:rPr>
        <w:t>рублей</w:t>
      </w:r>
      <w:r w:rsidRPr="003F5C29">
        <w:rPr>
          <w:rFonts w:ascii="Times New Roman" w:hAnsi="Times New Roman" w:cs="Times New Roman"/>
          <w:b/>
          <w:sz w:val="20"/>
          <w:szCs w:val="20"/>
        </w:rPr>
        <w:t>,</w:t>
      </w:r>
      <w:r w:rsidRPr="003F5C29">
        <w:rPr>
          <w:rFonts w:ascii="Times New Roman" w:hAnsi="Times New Roman" w:cs="Times New Roman"/>
          <w:sz w:val="20"/>
          <w:szCs w:val="20"/>
        </w:rPr>
        <w:t xml:space="preserve"> внесенный Покупателем, засчитывается в счет оплаты Имущества.</w:t>
      </w:r>
    </w:p>
    <w:p w:rsidR="003F5C29" w:rsidRPr="003F5C29" w:rsidRDefault="003F5C29" w:rsidP="003F5C29">
      <w:pPr>
        <w:pStyle w:val="a5"/>
        <w:spacing w:after="0"/>
        <w:ind w:firstLine="851"/>
        <w:contextualSpacing/>
        <w:jc w:val="both"/>
        <w:rPr>
          <w:sz w:val="20"/>
          <w:szCs w:val="20"/>
        </w:rPr>
      </w:pPr>
      <w:r w:rsidRPr="003F5C29">
        <w:rPr>
          <w:sz w:val="20"/>
          <w:szCs w:val="20"/>
        </w:rPr>
        <w:t>За вычетом суммы задатка Покупатель обязан уплатить за Имущество</w:t>
      </w:r>
      <w:proofErr w:type="gramStart"/>
      <w:r w:rsidRPr="003F5C29">
        <w:rPr>
          <w:sz w:val="20"/>
          <w:szCs w:val="20"/>
        </w:rPr>
        <w:t xml:space="preserve">             ________ (___________) </w:t>
      </w:r>
      <w:proofErr w:type="gramEnd"/>
      <w:r w:rsidRPr="003F5C29">
        <w:rPr>
          <w:sz w:val="20"/>
          <w:szCs w:val="20"/>
        </w:rPr>
        <w:t>рублей</w:t>
      </w:r>
      <w:r w:rsidRPr="003F5C29">
        <w:rPr>
          <w:b/>
          <w:sz w:val="20"/>
          <w:szCs w:val="20"/>
        </w:rPr>
        <w:t xml:space="preserve">, </w:t>
      </w:r>
      <w:r w:rsidRPr="003F5C29">
        <w:rPr>
          <w:sz w:val="20"/>
          <w:szCs w:val="20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Получатель: УФК по РМ (Администрация Дубенского муниципального района РМ),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счет 03100643000000010900,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единый казначейский счет  40102810345370000076,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Банк получателя: ОТДЕЛЕНИЕ - НБ РЕСПУБЛИКА МОРДОВИЯ БАНКА РОССИИ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.С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аранск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>, БИК  018952501,</w:t>
      </w: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ИНН – 1306073569, КПП – 132601001, ОКТМО – 89616000, 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КОД  БЮДЖЕТНОЙ КЛАССИФИКАЦИИ: 90011402053050000410.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Покупатель извещает Продавца об оплате путем предоставления копии платежного поручения.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Моментом оплаты считается день зачисления на расчетный счет УФК по РМ (Администрации Дубенского муниципального района РМ) денежных средств, указанных в настоящем разделе.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>3. Обязанности сторон.</w:t>
      </w:r>
    </w:p>
    <w:p w:rsidR="003F5C29" w:rsidRPr="003F5C29" w:rsidRDefault="003F5C29" w:rsidP="003F5C29">
      <w:pPr>
        <w:tabs>
          <w:tab w:val="left" w:pos="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3.1 Продавец обязан: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3.1.2 оказывать покупателю необходимую помощь в совершении действий предусмотренных пунктом 3.2.3.;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3.2 Покупатель обязан: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3.2.2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оплатить стоимость Имущества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в размере, порядке и сроки, указанные в пунктах 2.1.-2.3. Договора.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>4. Ответственность сторон.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4.1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З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3F5C29" w:rsidRPr="003F5C29" w:rsidRDefault="003F5C29" w:rsidP="003F5C29">
      <w:pPr>
        <w:pStyle w:val="a5"/>
        <w:spacing w:after="0"/>
        <w:ind w:firstLine="851"/>
        <w:contextualSpacing/>
        <w:jc w:val="both"/>
        <w:rPr>
          <w:sz w:val="20"/>
          <w:szCs w:val="20"/>
        </w:rPr>
      </w:pPr>
      <w:r w:rsidRPr="003F5C29">
        <w:rPr>
          <w:sz w:val="20"/>
          <w:szCs w:val="20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недостижения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4.3 Расторжение настоящего Договора не освобождает Покупателя от уплаты неустойки.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 xml:space="preserve">5. Переход права собственности на Имущество.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5.2 Оплата Покупателем Имущества подтверждается выпиской с расчетного счета УФК по РМ (Администрации Дубенского муниципального района РМ) о поступлении денежных средств на оплату Имущества в порядке, предусмотренном настоящим Договором.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5.3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 и т.д. 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5.5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Д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о возникновения права собственности на Имущество Покупатель не вправе отчуждать его и распоряжаться им иным образом. </w:t>
      </w:r>
    </w:p>
    <w:p w:rsidR="003F5C29" w:rsidRPr="003F5C29" w:rsidRDefault="003F5C29" w:rsidP="003F5C29">
      <w:pPr>
        <w:spacing w:after="0" w:line="240" w:lineRule="auto"/>
        <w:ind w:firstLine="600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noProof/>
          <w:sz w:val="20"/>
          <w:szCs w:val="20"/>
        </w:rPr>
        <w:t>6.</w:t>
      </w:r>
      <w:r w:rsidRPr="003F5C29">
        <w:rPr>
          <w:rFonts w:ascii="Times New Roman" w:hAnsi="Times New Roman" w:cs="Times New Roman"/>
          <w:b/>
          <w:bCs/>
          <w:sz w:val="20"/>
          <w:szCs w:val="20"/>
        </w:rPr>
        <w:t xml:space="preserve"> Ограничения использования и обременения Имущества.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noProof/>
          <w:sz w:val="20"/>
          <w:szCs w:val="20"/>
        </w:rPr>
        <w:t>6.1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отношении Имущества ограничений в использовании (обременений) нет.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>7. Особые условия.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 xml:space="preserve">8. Заключительные положения. </w:t>
      </w:r>
    </w:p>
    <w:p w:rsidR="003F5C29" w:rsidRPr="003F5C29" w:rsidRDefault="003F5C29" w:rsidP="003F5C29">
      <w:pPr>
        <w:pStyle w:val="26"/>
        <w:spacing w:after="0" w:line="240" w:lineRule="auto"/>
        <w:ind w:firstLine="568"/>
        <w:contextualSpacing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8.1 Договор вступает в силу с момента его подписания.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8.3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 xml:space="preserve">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Приложение к Договору:</w:t>
      </w:r>
    </w:p>
    <w:p w:rsidR="003F5C29" w:rsidRPr="003F5C29" w:rsidRDefault="003F5C29" w:rsidP="003F5C2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Акт приема - передачи Имущества.</w:t>
      </w:r>
    </w:p>
    <w:p w:rsidR="003F5C29" w:rsidRPr="003F5C29" w:rsidRDefault="003F5C29" w:rsidP="003F5C29">
      <w:pPr>
        <w:tabs>
          <w:tab w:val="left" w:pos="283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3F5C29" w:rsidRPr="003F5C29" w:rsidRDefault="003F5C29" w:rsidP="003F5C29">
      <w:pPr>
        <w:tabs>
          <w:tab w:val="left" w:pos="283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 xml:space="preserve"> Реквизиты и подписи сторон:</w:t>
      </w:r>
    </w:p>
    <w:p w:rsidR="003F5C29" w:rsidRPr="003F5C29" w:rsidRDefault="003F5C29" w:rsidP="003F5C29">
      <w:pPr>
        <w:tabs>
          <w:tab w:val="left" w:pos="283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000" w:firstRow="0" w:lastRow="0" w:firstColumn="0" w:lastColumn="0" w:noHBand="0" w:noVBand="0"/>
      </w:tblPr>
      <w:tblGrid>
        <w:gridCol w:w="5353"/>
        <w:gridCol w:w="4921"/>
      </w:tblGrid>
      <w:tr w:rsidR="003F5C29" w:rsidRPr="003F5C29" w:rsidTr="006119ED">
        <w:trPr>
          <w:trHeight w:val="4954"/>
        </w:trPr>
        <w:tc>
          <w:tcPr>
            <w:tcW w:w="5353" w:type="dxa"/>
          </w:tcPr>
          <w:p w:rsidR="003F5C29" w:rsidRPr="003F5C29" w:rsidRDefault="003F5C29" w:rsidP="003F5C29">
            <w:pPr>
              <w:spacing w:after="0" w:line="240" w:lineRule="auto"/>
              <w:ind w:left="14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 </w:t>
            </w:r>
          </w:p>
          <w:p w:rsidR="003F5C29" w:rsidRPr="003F5C29" w:rsidRDefault="003F5C29" w:rsidP="003F5C29">
            <w:pPr>
              <w:spacing w:after="0" w:line="240" w:lineRule="auto"/>
              <w:ind w:left="14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 xml:space="preserve">             подпись         </w:t>
            </w:r>
            <w:proofErr w:type="spellStart"/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921" w:type="dxa"/>
          </w:tcPr>
          <w:p w:rsidR="003F5C29" w:rsidRPr="003F5C29" w:rsidRDefault="003F5C29" w:rsidP="003F5C29">
            <w:pPr>
              <w:spacing w:after="0" w:line="240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 </w:t>
            </w:r>
          </w:p>
          <w:p w:rsidR="003F5C29" w:rsidRPr="003F5C29" w:rsidRDefault="003F5C29" w:rsidP="003F5C29">
            <w:pPr>
              <w:spacing w:after="0" w:line="240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C29">
              <w:rPr>
                <w:rFonts w:ascii="Times New Roman" w:hAnsi="Times New Roman" w:cs="Times New Roman"/>
                <w:sz w:val="20"/>
                <w:szCs w:val="20"/>
              </w:rPr>
              <w:t xml:space="preserve">            подпись           </w:t>
            </w:r>
            <w:proofErr w:type="spellStart"/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3F5C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>Продавец:</w:t>
      </w:r>
      <w:r w:rsidRPr="003F5C29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  <w:r w:rsidRPr="003F5C29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3F5C29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                                 Покупатель:</w:t>
      </w:r>
      <w:r w:rsidRPr="003F5C29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  <w:sectPr w:rsidR="003F5C29" w:rsidRPr="003F5C29" w:rsidSect="00ED01DE">
          <w:headerReference w:type="even" r:id="rId27"/>
          <w:headerReference w:type="default" r:id="rId28"/>
          <w:pgSz w:w="11907" w:h="16840" w:code="9"/>
          <w:pgMar w:top="1134" w:right="851" w:bottom="851" w:left="1418" w:header="720" w:footer="720" w:gutter="0"/>
          <w:cols w:space="720"/>
          <w:titlePg/>
        </w:sectPr>
      </w:pPr>
    </w:p>
    <w:p w:rsidR="003F5C29" w:rsidRPr="003F5C29" w:rsidRDefault="003F5C29" w:rsidP="003F5C29">
      <w:pPr>
        <w:pStyle w:val="af2"/>
        <w:ind w:firstLine="5954"/>
        <w:contextualSpacing/>
        <w:jc w:val="right"/>
        <w:rPr>
          <w:rFonts w:ascii="Times New Roman" w:hAnsi="Times New Roman"/>
          <w:b w:val="0"/>
          <w:sz w:val="20"/>
        </w:rPr>
      </w:pPr>
      <w:r w:rsidRPr="003F5C29">
        <w:rPr>
          <w:rFonts w:ascii="Times New Roman" w:hAnsi="Times New Roman"/>
          <w:b w:val="0"/>
          <w:bCs/>
          <w:sz w:val="20"/>
        </w:rPr>
        <w:t>Приложение к д</w:t>
      </w:r>
      <w:r w:rsidRPr="003F5C29">
        <w:rPr>
          <w:rFonts w:ascii="Times New Roman" w:hAnsi="Times New Roman"/>
          <w:b w:val="0"/>
          <w:sz w:val="20"/>
        </w:rPr>
        <w:t xml:space="preserve">оговору </w:t>
      </w:r>
    </w:p>
    <w:p w:rsidR="003F5C29" w:rsidRPr="003F5C29" w:rsidRDefault="003F5C29" w:rsidP="003F5C29">
      <w:pPr>
        <w:spacing w:after="0" w:line="240" w:lineRule="auto"/>
        <w:ind w:firstLine="5954"/>
        <w:contextualSpacing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3F5C29">
        <w:rPr>
          <w:rFonts w:ascii="Times New Roman" w:hAnsi="Times New Roman" w:cs="Times New Roman"/>
          <w:bCs/>
          <w:sz w:val="20"/>
          <w:szCs w:val="20"/>
        </w:rPr>
        <w:t xml:space="preserve">купли-продажи </w:t>
      </w:r>
      <w:proofErr w:type="gramStart"/>
      <w:r w:rsidRPr="003F5C29">
        <w:rPr>
          <w:rFonts w:ascii="Times New Roman" w:hAnsi="Times New Roman" w:cs="Times New Roman"/>
          <w:bCs/>
          <w:sz w:val="20"/>
          <w:szCs w:val="20"/>
        </w:rPr>
        <w:t>муниципального</w:t>
      </w:r>
      <w:proofErr w:type="gramEnd"/>
    </w:p>
    <w:p w:rsidR="003F5C29" w:rsidRPr="003F5C29" w:rsidRDefault="003F5C29" w:rsidP="003F5C29">
      <w:pPr>
        <w:spacing w:after="0" w:line="240" w:lineRule="auto"/>
        <w:ind w:firstLine="5954"/>
        <w:contextualSpacing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3F5C29">
        <w:rPr>
          <w:rFonts w:ascii="Times New Roman" w:hAnsi="Times New Roman" w:cs="Times New Roman"/>
          <w:bCs/>
          <w:sz w:val="20"/>
          <w:szCs w:val="20"/>
        </w:rPr>
        <w:t xml:space="preserve">имущества 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 xml:space="preserve">АКТ </w:t>
      </w:r>
    </w:p>
    <w:p w:rsidR="003F5C29" w:rsidRPr="003F5C29" w:rsidRDefault="003F5C29" w:rsidP="003F5C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F5C29">
        <w:rPr>
          <w:rFonts w:ascii="Times New Roman" w:hAnsi="Times New Roman" w:cs="Times New Roman"/>
          <w:b/>
          <w:bCs/>
          <w:sz w:val="20"/>
          <w:szCs w:val="20"/>
        </w:rPr>
        <w:t>ПРИЕМА-ПЕРЕДАЧИ</w:t>
      </w:r>
    </w:p>
    <w:p w:rsidR="003F5C29" w:rsidRPr="003F5C29" w:rsidRDefault="003F5C29" w:rsidP="003F5C29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3F5C29">
        <w:rPr>
          <w:rFonts w:ascii="Times New Roman" w:hAnsi="Times New Roman" w:cs="Times New Roman"/>
          <w:sz w:val="20"/>
          <w:szCs w:val="20"/>
        </w:rPr>
        <w:t>С.Дубенки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«____» _________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.</w:t>
      </w:r>
    </w:p>
    <w:p w:rsidR="003F5C29" w:rsidRPr="003F5C29" w:rsidRDefault="003F5C29" w:rsidP="003F5C29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  <w:r w:rsidRPr="003F5C29">
        <w:rPr>
          <w:rFonts w:ascii="Times New Roman" w:hAnsi="Times New Roman" w:cs="Times New Roman"/>
          <w:sz w:val="20"/>
          <w:szCs w:val="20"/>
        </w:rPr>
        <w:t>, ИНН 1306073569, ОГРН 1021301576537 зарегистрированное межрайонной инспекцией Федеральной налоговой службы №3 по Республике Мордовия, в лице  главы Нефедова Виктора Николаевича, действующий на основании Устава, именуемый в дальнейшем "Продавец»</w:t>
      </w:r>
      <w:r w:rsidRPr="003F5C29">
        <w:rPr>
          <w:rFonts w:ascii="Times New Roman" w:hAnsi="Times New Roman" w:cs="Times New Roman"/>
          <w:bCs/>
          <w:snapToGrid w:val="0"/>
          <w:sz w:val="20"/>
          <w:szCs w:val="20"/>
        </w:rPr>
        <w:t>,</w:t>
      </w:r>
      <w:r w:rsidRPr="003F5C29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r w:rsidRPr="003F5C29">
        <w:rPr>
          <w:rFonts w:ascii="Times New Roman" w:hAnsi="Times New Roman" w:cs="Times New Roman"/>
          <w:sz w:val="20"/>
          <w:szCs w:val="20"/>
        </w:rPr>
        <w:t>с одной стороны, и ___________________</w:t>
      </w:r>
      <w:r w:rsidRPr="003F5C29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3F5C29">
        <w:rPr>
          <w:rFonts w:ascii="Times New Roman" w:hAnsi="Times New Roman" w:cs="Times New Roman"/>
          <w:sz w:val="20"/>
          <w:szCs w:val="20"/>
        </w:rPr>
        <w:t>именуемый (-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3F5C29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Pr="003F5C29">
        <w:rPr>
          <w:rFonts w:ascii="Times New Roman" w:hAnsi="Times New Roman" w:cs="Times New Roman"/>
          <w:sz w:val="20"/>
          <w:szCs w:val="20"/>
        </w:rPr>
        <w:t>е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) в дальнейшем </w:t>
      </w:r>
      <w:r w:rsidRPr="003F5C29">
        <w:rPr>
          <w:rFonts w:ascii="Times New Roman" w:hAnsi="Times New Roman" w:cs="Times New Roman"/>
          <w:b/>
          <w:bCs/>
          <w:sz w:val="20"/>
          <w:szCs w:val="20"/>
        </w:rPr>
        <w:t>«Покупатель»,</w:t>
      </w:r>
      <w:r w:rsidRPr="003F5C29">
        <w:rPr>
          <w:rFonts w:ascii="Times New Roman" w:hAnsi="Times New Roman" w:cs="Times New Roman"/>
          <w:sz w:val="20"/>
          <w:szCs w:val="20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3F5C29" w:rsidRPr="003F5C29" w:rsidRDefault="003F5C29" w:rsidP="003F5C29">
      <w:pPr>
        <w:pStyle w:val="26"/>
        <w:numPr>
          <w:ilvl w:val="0"/>
          <w:numId w:val="26"/>
        </w:numPr>
        <w:tabs>
          <w:tab w:val="left" w:pos="1134"/>
        </w:tabs>
        <w:spacing w:after="0" w:line="240" w:lineRule="auto"/>
        <w:ind w:left="142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Продавец передает, а Покупатель принимает в собственность: _____________________________.</w:t>
      </w:r>
    </w:p>
    <w:p w:rsidR="003F5C29" w:rsidRPr="003F5C29" w:rsidRDefault="003F5C29" w:rsidP="003F5C29">
      <w:pPr>
        <w:pStyle w:val="26"/>
        <w:spacing w:after="0" w:line="240" w:lineRule="auto"/>
        <w:ind w:left="142"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(реквизиты имущества)</w:t>
      </w:r>
    </w:p>
    <w:p w:rsidR="003F5C29" w:rsidRPr="003F5C29" w:rsidRDefault="003F5C29" w:rsidP="003F5C29">
      <w:pPr>
        <w:pStyle w:val="26"/>
        <w:numPr>
          <w:ilvl w:val="0"/>
          <w:numId w:val="26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contextualSpacing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 w:rsidRPr="003F5C29">
        <w:rPr>
          <w:rFonts w:ascii="Times New Roman" w:hAnsi="Times New Roman" w:cs="Times New Roman"/>
          <w:snapToGrid w:val="0"/>
          <w:sz w:val="20"/>
          <w:szCs w:val="20"/>
        </w:rPr>
        <w:t xml:space="preserve">е. </w:t>
      </w:r>
    </w:p>
    <w:p w:rsidR="003F5C29" w:rsidRPr="003F5C29" w:rsidRDefault="003F5C29" w:rsidP="003F5C29">
      <w:pPr>
        <w:numPr>
          <w:ilvl w:val="0"/>
          <w:numId w:val="26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contextualSpacing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>Покупатель не имеет претензий к Продавцу в отношении качества и стоимости нежилого помещения.</w:t>
      </w:r>
    </w:p>
    <w:p w:rsidR="003F5C29" w:rsidRPr="003F5C29" w:rsidRDefault="003F5C29" w:rsidP="003F5C29">
      <w:pPr>
        <w:numPr>
          <w:ilvl w:val="0"/>
          <w:numId w:val="26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F5C29">
        <w:rPr>
          <w:rFonts w:ascii="Times New Roman" w:hAnsi="Times New Roman" w:cs="Times New Roman"/>
          <w:snapToGrid w:val="0"/>
          <w:sz w:val="20"/>
          <w:szCs w:val="20"/>
        </w:rPr>
        <w:t xml:space="preserve">Настоящий акт составлен в трех экземплярах, имеющих одинаковую юридическую силу. </w:t>
      </w:r>
    </w:p>
    <w:p w:rsidR="003F5C29" w:rsidRPr="003F5C29" w:rsidRDefault="003F5C29" w:rsidP="003F5C29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contextualSpacing/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Сдал: 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_______________________ </w:t>
      </w:r>
    </w:p>
    <w:p w:rsidR="003F5C29" w:rsidRPr="003F5C29" w:rsidRDefault="003F5C29" w:rsidP="003F5C29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м.п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>.     подпись</w:t>
      </w:r>
    </w:p>
    <w:p w:rsidR="003F5C29" w:rsidRPr="003F5C29" w:rsidRDefault="003F5C29" w:rsidP="003F5C29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Принял: </w:t>
      </w:r>
    </w:p>
    <w:p w:rsidR="003F5C29" w:rsidRPr="003F5C29" w:rsidRDefault="003F5C29" w:rsidP="003F5C2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________________________</w:t>
      </w:r>
    </w:p>
    <w:p w:rsidR="003F5C29" w:rsidRPr="003F5C29" w:rsidRDefault="003F5C29" w:rsidP="003F5C29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F5C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proofErr w:type="spellStart"/>
      <w:r w:rsidRPr="003F5C29">
        <w:rPr>
          <w:rFonts w:ascii="Times New Roman" w:hAnsi="Times New Roman" w:cs="Times New Roman"/>
          <w:sz w:val="20"/>
          <w:szCs w:val="20"/>
        </w:rPr>
        <w:t>м.п</w:t>
      </w:r>
      <w:proofErr w:type="spellEnd"/>
      <w:r w:rsidRPr="003F5C29">
        <w:rPr>
          <w:rFonts w:ascii="Times New Roman" w:hAnsi="Times New Roman" w:cs="Times New Roman"/>
          <w:sz w:val="20"/>
          <w:szCs w:val="20"/>
        </w:rPr>
        <w:t xml:space="preserve">.      подпись </w:t>
      </w:r>
    </w:p>
    <w:p w:rsidR="003F5C29" w:rsidRPr="003F5C29" w:rsidRDefault="003F5C29" w:rsidP="003F5C29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1B571A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B376B" w:rsidRPr="001B571A" w:rsidRDefault="007B376B" w:rsidP="007B376B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  <w:sectPr w:rsidR="007B376B" w:rsidRPr="001B571A" w:rsidSect="00C7644D">
          <w:headerReference w:type="even" r:id="rId29"/>
          <w:headerReference w:type="default" r:id="rId30"/>
          <w:pgSz w:w="11907" w:h="16840" w:code="9"/>
          <w:pgMar w:top="1134" w:right="851" w:bottom="1134" w:left="1418" w:header="720" w:footer="720" w:gutter="0"/>
          <w:cols w:space="720"/>
          <w:titlePg/>
        </w:sectPr>
      </w:pPr>
    </w:p>
    <w:p w:rsidR="000E68D6" w:rsidRPr="001B571A" w:rsidRDefault="000E68D6" w:rsidP="002450C1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Информационный бюллетень Дубенского муниципального района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Республики Мордовия №</w:t>
      </w:r>
      <w:r w:rsidR="00542A68" w:rsidRPr="001B571A">
        <w:rPr>
          <w:b/>
          <w:sz w:val="20"/>
        </w:rPr>
        <w:t>3</w:t>
      </w:r>
      <w:r w:rsidR="002F5A32">
        <w:rPr>
          <w:b/>
          <w:sz w:val="20"/>
        </w:rPr>
        <w:t>5</w:t>
      </w:r>
      <w:r w:rsidR="00542A68" w:rsidRPr="001B571A">
        <w:rPr>
          <w:b/>
          <w:sz w:val="20"/>
        </w:rPr>
        <w:t xml:space="preserve"> (36</w:t>
      </w:r>
      <w:r w:rsidR="002F5A32">
        <w:rPr>
          <w:b/>
          <w:sz w:val="20"/>
        </w:rPr>
        <w:t>5</w:t>
      </w:r>
      <w:r w:rsidRPr="001B571A">
        <w:rPr>
          <w:b/>
          <w:sz w:val="20"/>
        </w:rPr>
        <w:t xml:space="preserve">) </w:t>
      </w:r>
      <w:r w:rsidR="002F5A32">
        <w:rPr>
          <w:b/>
          <w:sz w:val="20"/>
        </w:rPr>
        <w:t>1</w:t>
      </w:r>
      <w:r w:rsidR="0082328A" w:rsidRPr="001B571A">
        <w:rPr>
          <w:b/>
          <w:sz w:val="20"/>
        </w:rPr>
        <w:t>9</w:t>
      </w:r>
      <w:r w:rsidR="007B376B" w:rsidRPr="001B571A">
        <w:rPr>
          <w:b/>
          <w:sz w:val="20"/>
        </w:rPr>
        <w:t>.11</w:t>
      </w:r>
      <w:r w:rsidRPr="001B571A">
        <w:rPr>
          <w:b/>
          <w:sz w:val="20"/>
        </w:rPr>
        <w:t xml:space="preserve">.2021 г. 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Редакционная коллегия: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1B571A">
        <w:rPr>
          <w:b/>
          <w:sz w:val="20"/>
        </w:rPr>
        <w:t>Сайгачев</w:t>
      </w:r>
      <w:proofErr w:type="spellEnd"/>
      <w:r w:rsidRPr="001B571A">
        <w:rPr>
          <w:b/>
          <w:sz w:val="20"/>
        </w:rPr>
        <w:t xml:space="preserve"> А.И. (редактор</w:t>
      </w:r>
      <w:proofErr w:type="gramStart"/>
      <w:r w:rsidRPr="001B571A">
        <w:rPr>
          <w:b/>
          <w:sz w:val="20"/>
        </w:rPr>
        <w:t xml:space="preserve">)., </w:t>
      </w:r>
      <w:proofErr w:type="gramEnd"/>
      <w:r w:rsidRPr="001B571A">
        <w:rPr>
          <w:b/>
          <w:sz w:val="20"/>
        </w:rPr>
        <w:t xml:space="preserve">Маркова Е.Г., Малкина Т.И., </w:t>
      </w:r>
      <w:proofErr w:type="spellStart"/>
      <w:r w:rsidRPr="001B571A">
        <w:rPr>
          <w:b/>
          <w:sz w:val="20"/>
        </w:rPr>
        <w:t>Малыйкина</w:t>
      </w:r>
      <w:proofErr w:type="spellEnd"/>
      <w:r w:rsidRPr="001B571A">
        <w:rPr>
          <w:b/>
          <w:sz w:val="20"/>
        </w:rPr>
        <w:t xml:space="preserve"> Т.А., Харитонов С.Н.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431770, Республика Мордовия, Дубенский район, с. Дубенки, ул. Денисова, 4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Телефоны: 2-30-05; 2-30-07; 2-30-06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Тираж - 50 экз.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Время подписания в печать - 15:00 час.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Номер подписан – 14:30 час.</w:t>
      </w:r>
    </w:p>
    <w:p w:rsidR="0082328A" w:rsidRPr="001B571A" w:rsidRDefault="006916EF" w:rsidP="000E68D6">
      <w:pPr>
        <w:pStyle w:val="7"/>
        <w:ind w:left="0" w:firstLine="0"/>
        <w:contextualSpacing/>
        <w:jc w:val="both"/>
        <w:rPr>
          <w:b/>
          <w:sz w:val="20"/>
        </w:rPr>
        <w:sectPr w:rsidR="0082328A" w:rsidRPr="001B571A" w:rsidSect="00F30F58">
          <w:headerReference w:type="default" r:id="rId31"/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  <w:r>
        <w:rPr>
          <w:b/>
          <w:sz w:val="20"/>
        </w:rPr>
        <w:t>Бесплатно</w:t>
      </w:r>
    </w:p>
    <w:p w:rsidR="00C43A18" w:rsidRPr="001B571A" w:rsidRDefault="00C43A18" w:rsidP="000E68D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1B571A" w:rsidSect="00F30F58">
      <w:headerReference w:type="default" r:id="rId32"/>
      <w:footerReference w:type="default" r:id="rId33"/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C2E" w:rsidRDefault="005E0C2E" w:rsidP="00D40BA9">
      <w:pPr>
        <w:spacing w:after="0" w:line="240" w:lineRule="auto"/>
      </w:pPr>
      <w:r>
        <w:separator/>
      </w:r>
    </w:p>
  </w:endnote>
  <w:endnote w:type="continuationSeparator" w:id="0">
    <w:p w:rsidR="005E0C2E" w:rsidRDefault="005E0C2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Default="007733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C2E" w:rsidRDefault="005E0C2E" w:rsidP="00D40BA9">
      <w:pPr>
        <w:spacing w:after="0" w:line="240" w:lineRule="auto"/>
      </w:pPr>
      <w:r>
        <w:separator/>
      </w:r>
    </w:p>
  </w:footnote>
  <w:footnote w:type="continuationSeparator" w:id="0">
    <w:p w:rsidR="005E0C2E" w:rsidRDefault="005E0C2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C29" w:rsidRDefault="003F5C29" w:rsidP="00B54CDE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>
      <w:rPr>
        <w:rStyle w:val="aff7"/>
        <w:noProof/>
      </w:rPr>
      <w:t>22</w:t>
    </w:r>
    <w:r>
      <w:rPr>
        <w:rStyle w:val="aff7"/>
      </w:rPr>
      <w:fldChar w:fldCharType="end"/>
    </w:r>
  </w:p>
  <w:p w:rsidR="003F5C29" w:rsidRDefault="003F5C29">
    <w:pPr>
      <w:pStyle w:val="af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C29" w:rsidRDefault="003F5C29" w:rsidP="00B54CDE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 w:rsidR="00C92D0B">
      <w:rPr>
        <w:rStyle w:val="aff7"/>
        <w:noProof/>
      </w:rPr>
      <w:t>2</w:t>
    </w:r>
    <w:r>
      <w:rPr>
        <w:rStyle w:val="aff7"/>
      </w:rPr>
      <w:fldChar w:fldCharType="end"/>
    </w:r>
  </w:p>
  <w:p w:rsidR="003F5C29" w:rsidRDefault="003F5C29">
    <w:pPr>
      <w:pStyle w:val="af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Default="00773370" w:rsidP="00C7644D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>
      <w:rPr>
        <w:rStyle w:val="aff7"/>
        <w:noProof/>
      </w:rPr>
      <w:t>22</w:t>
    </w:r>
    <w:r>
      <w:rPr>
        <w:rStyle w:val="aff7"/>
      </w:rPr>
      <w:fldChar w:fldCharType="end"/>
    </w:r>
  </w:p>
  <w:p w:rsidR="00773370" w:rsidRDefault="00773370">
    <w:pPr>
      <w:pStyle w:val="aff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Default="00773370" w:rsidP="00C7644D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 w:rsidR="000359AA">
      <w:rPr>
        <w:rStyle w:val="aff7"/>
        <w:noProof/>
      </w:rPr>
      <w:t>14</w:t>
    </w:r>
    <w:r>
      <w:rPr>
        <w:rStyle w:val="aff7"/>
      </w:rPr>
      <w:fldChar w:fldCharType="end"/>
    </w:r>
  </w:p>
  <w:p w:rsidR="00773370" w:rsidRDefault="00773370">
    <w:pPr>
      <w:pStyle w:val="aff2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Default="00773370">
    <w:pPr>
      <w:pStyle w:val="a5"/>
      <w:spacing w:line="14" w:lineRule="auto"/>
      <w:rPr>
        <w:b/>
        <w:i/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Pr="00CC334C" w:rsidRDefault="00773370" w:rsidP="00745D24">
    <w:pPr>
      <w:pStyle w:val="aff2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7451CB8"/>
    <w:multiLevelType w:val="hybridMultilevel"/>
    <w:tmpl w:val="013E247E"/>
    <w:lvl w:ilvl="0" w:tplc="7B1EA3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6D4A4C"/>
    <w:multiLevelType w:val="hybridMultilevel"/>
    <w:tmpl w:val="0E5AE3F8"/>
    <w:lvl w:ilvl="0" w:tplc="C74C2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EF64C6"/>
    <w:multiLevelType w:val="hybridMultilevel"/>
    <w:tmpl w:val="DD4EA63A"/>
    <w:lvl w:ilvl="0" w:tplc="9142F5E4">
      <w:start w:val="1"/>
      <w:numFmt w:val="decimal"/>
      <w:lvlText w:val="%1)"/>
      <w:lvlJc w:val="left"/>
      <w:pPr>
        <w:ind w:left="1054" w:hanging="360"/>
      </w:pPr>
    </w:lvl>
    <w:lvl w:ilvl="1" w:tplc="04190019">
      <w:start w:val="1"/>
      <w:numFmt w:val="lowerLetter"/>
      <w:lvlText w:val="%2."/>
      <w:lvlJc w:val="left"/>
      <w:pPr>
        <w:ind w:left="1774" w:hanging="360"/>
      </w:pPr>
    </w:lvl>
    <w:lvl w:ilvl="2" w:tplc="0419001B">
      <w:start w:val="1"/>
      <w:numFmt w:val="lowerRoman"/>
      <w:lvlText w:val="%3."/>
      <w:lvlJc w:val="right"/>
      <w:pPr>
        <w:ind w:left="2494" w:hanging="180"/>
      </w:pPr>
    </w:lvl>
    <w:lvl w:ilvl="3" w:tplc="0419000F">
      <w:start w:val="1"/>
      <w:numFmt w:val="decimal"/>
      <w:lvlText w:val="%4."/>
      <w:lvlJc w:val="left"/>
      <w:pPr>
        <w:ind w:left="3214" w:hanging="360"/>
      </w:pPr>
    </w:lvl>
    <w:lvl w:ilvl="4" w:tplc="04190019">
      <w:start w:val="1"/>
      <w:numFmt w:val="lowerLetter"/>
      <w:lvlText w:val="%5."/>
      <w:lvlJc w:val="left"/>
      <w:pPr>
        <w:ind w:left="3934" w:hanging="360"/>
      </w:pPr>
    </w:lvl>
    <w:lvl w:ilvl="5" w:tplc="0419001B">
      <w:start w:val="1"/>
      <w:numFmt w:val="lowerRoman"/>
      <w:lvlText w:val="%6."/>
      <w:lvlJc w:val="right"/>
      <w:pPr>
        <w:ind w:left="4654" w:hanging="180"/>
      </w:pPr>
    </w:lvl>
    <w:lvl w:ilvl="6" w:tplc="0419000F">
      <w:start w:val="1"/>
      <w:numFmt w:val="decimal"/>
      <w:lvlText w:val="%7."/>
      <w:lvlJc w:val="left"/>
      <w:pPr>
        <w:ind w:left="5374" w:hanging="360"/>
      </w:pPr>
    </w:lvl>
    <w:lvl w:ilvl="7" w:tplc="04190019">
      <w:start w:val="1"/>
      <w:numFmt w:val="lowerLetter"/>
      <w:lvlText w:val="%8."/>
      <w:lvlJc w:val="left"/>
      <w:pPr>
        <w:ind w:left="6094" w:hanging="360"/>
      </w:pPr>
    </w:lvl>
    <w:lvl w:ilvl="8" w:tplc="0419001B">
      <w:start w:val="1"/>
      <w:numFmt w:val="lowerRoman"/>
      <w:lvlText w:val="%9."/>
      <w:lvlJc w:val="right"/>
      <w:pPr>
        <w:ind w:left="6814" w:hanging="180"/>
      </w:pPr>
    </w:lvl>
  </w:abstractNum>
  <w:abstractNum w:abstractNumId="8">
    <w:nsid w:val="1BD031F8"/>
    <w:multiLevelType w:val="hybridMultilevel"/>
    <w:tmpl w:val="F6EE9DD6"/>
    <w:lvl w:ilvl="0" w:tplc="83B2E79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2C916D98"/>
    <w:multiLevelType w:val="hybridMultilevel"/>
    <w:tmpl w:val="7616CCB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4">
    <w:nsid w:val="33423109"/>
    <w:multiLevelType w:val="hybridMultilevel"/>
    <w:tmpl w:val="E19A7E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7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A956BD0"/>
    <w:multiLevelType w:val="hybridMultilevel"/>
    <w:tmpl w:val="498E61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F4795"/>
    <w:multiLevelType w:val="hybridMultilevel"/>
    <w:tmpl w:val="CEC275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7D1935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4">
    <w:nsid w:val="5BB91519"/>
    <w:multiLevelType w:val="hybridMultilevel"/>
    <w:tmpl w:val="70A854A6"/>
    <w:lvl w:ilvl="0" w:tplc="47420DA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8927AB1"/>
    <w:multiLevelType w:val="hybridMultilevel"/>
    <w:tmpl w:val="72CECB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EE7684E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>
    <w:nsid w:val="71B217EE"/>
    <w:multiLevelType w:val="hybridMultilevel"/>
    <w:tmpl w:val="77F80A94"/>
    <w:lvl w:ilvl="0" w:tplc="091CCBEE">
      <w:start w:val="1"/>
      <w:numFmt w:val="decimal"/>
      <w:lvlText w:val="%1."/>
      <w:lvlJc w:val="left"/>
      <w:pPr>
        <w:ind w:left="84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>
    <w:nsid w:val="74A3696B"/>
    <w:multiLevelType w:val="hybridMultilevel"/>
    <w:tmpl w:val="27207C44"/>
    <w:lvl w:ilvl="0" w:tplc="6E4A790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</w:num>
  <w:num w:numId="2">
    <w:abstractNumId w:val="11"/>
  </w:num>
  <w:num w:numId="3">
    <w:abstractNumId w:val="22"/>
  </w:num>
  <w:num w:numId="4">
    <w:abstractNumId w:val="0"/>
  </w:num>
  <w:num w:numId="5">
    <w:abstractNumId w:val="13"/>
  </w:num>
  <w:num w:numId="6">
    <w:abstractNumId w:val="25"/>
  </w:num>
  <w:num w:numId="7">
    <w:abstractNumId w:val="21"/>
  </w:num>
  <w:num w:numId="8">
    <w:abstractNumId w:val="17"/>
  </w:num>
  <w:num w:numId="9">
    <w:abstractNumId w:val="28"/>
  </w:num>
  <w:num w:numId="10">
    <w:abstractNumId w:val="16"/>
  </w:num>
  <w:num w:numId="11">
    <w:abstractNumId w:val="10"/>
  </w:num>
  <w:num w:numId="12">
    <w:abstractNumId w:val="15"/>
  </w:num>
  <w:num w:numId="13">
    <w:abstractNumId w:val="6"/>
  </w:num>
  <w:num w:numId="14">
    <w:abstractNumId w:val="24"/>
  </w:num>
  <w:num w:numId="15">
    <w:abstractNumId w:val="27"/>
  </w:num>
  <w:num w:numId="16">
    <w:abstractNumId w:val="19"/>
  </w:num>
  <w:num w:numId="17">
    <w:abstractNumId w:val="18"/>
  </w:num>
  <w:num w:numId="18">
    <w:abstractNumId w:val="14"/>
  </w:num>
  <w:num w:numId="19">
    <w:abstractNumId w:val="31"/>
  </w:num>
  <w:num w:numId="20">
    <w:abstractNumId w:val="5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</w:num>
  <w:num w:numId="23">
    <w:abstractNumId w:val="9"/>
  </w:num>
  <w:num w:numId="24">
    <w:abstractNumId w:val="29"/>
  </w:num>
  <w:num w:numId="25">
    <w:abstractNumId w:val="20"/>
  </w:num>
  <w:num w:numId="26">
    <w:abstractNumId w:val="26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10F9"/>
    <w:rsid w:val="000121ED"/>
    <w:rsid w:val="00012669"/>
    <w:rsid w:val="0001361F"/>
    <w:rsid w:val="00015B7B"/>
    <w:rsid w:val="000165FA"/>
    <w:rsid w:val="00016CCD"/>
    <w:rsid w:val="0001747A"/>
    <w:rsid w:val="00020327"/>
    <w:rsid w:val="00020B68"/>
    <w:rsid w:val="0002137E"/>
    <w:rsid w:val="00024DC7"/>
    <w:rsid w:val="00026EE7"/>
    <w:rsid w:val="0002709F"/>
    <w:rsid w:val="00035490"/>
    <w:rsid w:val="000359AA"/>
    <w:rsid w:val="00037D0D"/>
    <w:rsid w:val="00044741"/>
    <w:rsid w:val="00044F8A"/>
    <w:rsid w:val="00051D52"/>
    <w:rsid w:val="00053331"/>
    <w:rsid w:val="00053CFA"/>
    <w:rsid w:val="00055B1B"/>
    <w:rsid w:val="00063FA7"/>
    <w:rsid w:val="00065E13"/>
    <w:rsid w:val="000679BC"/>
    <w:rsid w:val="0007100E"/>
    <w:rsid w:val="00077588"/>
    <w:rsid w:val="0009005E"/>
    <w:rsid w:val="000959ED"/>
    <w:rsid w:val="000A1D81"/>
    <w:rsid w:val="000A296F"/>
    <w:rsid w:val="000A3CAA"/>
    <w:rsid w:val="000A5705"/>
    <w:rsid w:val="000B0DA2"/>
    <w:rsid w:val="000B2801"/>
    <w:rsid w:val="000B334C"/>
    <w:rsid w:val="000B3EDA"/>
    <w:rsid w:val="000B3F69"/>
    <w:rsid w:val="000B56C8"/>
    <w:rsid w:val="000B5B42"/>
    <w:rsid w:val="000C26E9"/>
    <w:rsid w:val="000C273B"/>
    <w:rsid w:val="000C2FC9"/>
    <w:rsid w:val="000C48D7"/>
    <w:rsid w:val="000C6326"/>
    <w:rsid w:val="000D089B"/>
    <w:rsid w:val="000D49ED"/>
    <w:rsid w:val="000D6E0C"/>
    <w:rsid w:val="000D7D3A"/>
    <w:rsid w:val="000E486F"/>
    <w:rsid w:val="000E68D6"/>
    <w:rsid w:val="000F12C5"/>
    <w:rsid w:val="000F1E7F"/>
    <w:rsid w:val="001010AA"/>
    <w:rsid w:val="0010266C"/>
    <w:rsid w:val="001026E8"/>
    <w:rsid w:val="0010439F"/>
    <w:rsid w:val="001055FA"/>
    <w:rsid w:val="00106F09"/>
    <w:rsid w:val="00111E8B"/>
    <w:rsid w:val="001138B3"/>
    <w:rsid w:val="00113DAB"/>
    <w:rsid w:val="00113FC9"/>
    <w:rsid w:val="001216BA"/>
    <w:rsid w:val="001249FF"/>
    <w:rsid w:val="0013018B"/>
    <w:rsid w:val="0013158B"/>
    <w:rsid w:val="001337BC"/>
    <w:rsid w:val="00133FF6"/>
    <w:rsid w:val="00136BE2"/>
    <w:rsid w:val="00141B1C"/>
    <w:rsid w:val="0014635A"/>
    <w:rsid w:val="00164D2C"/>
    <w:rsid w:val="001654C8"/>
    <w:rsid w:val="0016627A"/>
    <w:rsid w:val="00170F3A"/>
    <w:rsid w:val="00171E2F"/>
    <w:rsid w:val="00172B05"/>
    <w:rsid w:val="00173E00"/>
    <w:rsid w:val="001806E8"/>
    <w:rsid w:val="00183324"/>
    <w:rsid w:val="00183A69"/>
    <w:rsid w:val="00187AB2"/>
    <w:rsid w:val="0019055F"/>
    <w:rsid w:val="0019318B"/>
    <w:rsid w:val="00193267"/>
    <w:rsid w:val="00194F5C"/>
    <w:rsid w:val="001A1ACE"/>
    <w:rsid w:val="001A1B6E"/>
    <w:rsid w:val="001A5180"/>
    <w:rsid w:val="001A519A"/>
    <w:rsid w:val="001A7418"/>
    <w:rsid w:val="001A781F"/>
    <w:rsid w:val="001A7B42"/>
    <w:rsid w:val="001B2EFF"/>
    <w:rsid w:val="001B571A"/>
    <w:rsid w:val="001B5DD7"/>
    <w:rsid w:val="001B67D9"/>
    <w:rsid w:val="001B761E"/>
    <w:rsid w:val="001C04E4"/>
    <w:rsid w:val="001C1132"/>
    <w:rsid w:val="001C12C5"/>
    <w:rsid w:val="001D0C29"/>
    <w:rsid w:val="001D23F9"/>
    <w:rsid w:val="001D257E"/>
    <w:rsid w:val="001D5735"/>
    <w:rsid w:val="001E08D8"/>
    <w:rsid w:val="001E13F3"/>
    <w:rsid w:val="001E24AD"/>
    <w:rsid w:val="001E2884"/>
    <w:rsid w:val="001E4E1F"/>
    <w:rsid w:val="001E71AA"/>
    <w:rsid w:val="001E77A0"/>
    <w:rsid w:val="001F037B"/>
    <w:rsid w:val="001F0EAE"/>
    <w:rsid w:val="00200C55"/>
    <w:rsid w:val="002014C0"/>
    <w:rsid w:val="0020353F"/>
    <w:rsid w:val="00204631"/>
    <w:rsid w:val="00205AC1"/>
    <w:rsid w:val="002072DF"/>
    <w:rsid w:val="0020795D"/>
    <w:rsid w:val="002107B0"/>
    <w:rsid w:val="00211099"/>
    <w:rsid w:val="00212E69"/>
    <w:rsid w:val="00213724"/>
    <w:rsid w:val="00221D18"/>
    <w:rsid w:val="00221F2C"/>
    <w:rsid w:val="00222EFF"/>
    <w:rsid w:val="00224064"/>
    <w:rsid w:val="002243E9"/>
    <w:rsid w:val="002262CC"/>
    <w:rsid w:val="00235DE9"/>
    <w:rsid w:val="00237CC6"/>
    <w:rsid w:val="00244B4E"/>
    <w:rsid w:val="002450C1"/>
    <w:rsid w:val="00246F61"/>
    <w:rsid w:val="00250CA2"/>
    <w:rsid w:val="0025133E"/>
    <w:rsid w:val="002513C1"/>
    <w:rsid w:val="00252B2D"/>
    <w:rsid w:val="00253CF6"/>
    <w:rsid w:val="002553C5"/>
    <w:rsid w:val="00255A2E"/>
    <w:rsid w:val="00256BC5"/>
    <w:rsid w:val="002603E9"/>
    <w:rsid w:val="00261020"/>
    <w:rsid w:val="00263080"/>
    <w:rsid w:val="002634BE"/>
    <w:rsid w:val="00270140"/>
    <w:rsid w:val="00272032"/>
    <w:rsid w:val="002766F9"/>
    <w:rsid w:val="002812E3"/>
    <w:rsid w:val="002830E3"/>
    <w:rsid w:val="0028415E"/>
    <w:rsid w:val="00284645"/>
    <w:rsid w:val="00284BD6"/>
    <w:rsid w:val="002852A0"/>
    <w:rsid w:val="00285C2A"/>
    <w:rsid w:val="00291BCB"/>
    <w:rsid w:val="00292E7A"/>
    <w:rsid w:val="002934AB"/>
    <w:rsid w:val="002936EA"/>
    <w:rsid w:val="00294AB1"/>
    <w:rsid w:val="002A0CA1"/>
    <w:rsid w:val="002A13EC"/>
    <w:rsid w:val="002A4792"/>
    <w:rsid w:val="002A5175"/>
    <w:rsid w:val="002A6098"/>
    <w:rsid w:val="002A69BD"/>
    <w:rsid w:val="002A6E25"/>
    <w:rsid w:val="002A7878"/>
    <w:rsid w:val="002A7BEB"/>
    <w:rsid w:val="002B1ADE"/>
    <w:rsid w:val="002B3F17"/>
    <w:rsid w:val="002B5977"/>
    <w:rsid w:val="002C2AF5"/>
    <w:rsid w:val="002C4A70"/>
    <w:rsid w:val="002C574C"/>
    <w:rsid w:val="002C6BF5"/>
    <w:rsid w:val="002C7EC3"/>
    <w:rsid w:val="002D17A5"/>
    <w:rsid w:val="002D2247"/>
    <w:rsid w:val="002D7F30"/>
    <w:rsid w:val="002E08C5"/>
    <w:rsid w:val="002E2A1E"/>
    <w:rsid w:val="002E7030"/>
    <w:rsid w:val="002F0554"/>
    <w:rsid w:val="002F4750"/>
    <w:rsid w:val="002F5A32"/>
    <w:rsid w:val="00302336"/>
    <w:rsid w:val="00305E8D"/>
    <w:rsid w:val="00306F3A"/>
    <w:rsid w:val="00311DD1"/>
    <w:rsid w:val="00314F20"/>
    <w:rsid w:val="00320DC1"/>
    <w:rsid w:val="00322058"/>
    <w:rsid w:val="003248A3"/>
    <w:rsid w:val="003256B3"/>
    <w:rsid w:val="003272D3"/>
    <w:rsid w:val="00341A70"/>
    <w:rsid w:val="00342771"/>
    <w:rsid w:val="00343BFD"/>
    <w:rsid w:val="00345444"/>
    <w:rsid w:val="00347FE8"/>
    <w:rsid w:val="0035255C"/>
    <w:rsid w:val="00355139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1722"/>
    <w:rsid w:val="00384DB4"/>
    <w:rsid w:val="00386282"/>
    <w:rsid w:val="00390F38"/>
    <w:rsid w:val="003924DE"/>
    <w:rsid w:val="00393EEC"/>
    <w:rsid w:val="00395E23"/>
    <w:rsid w:val="00396FE4"/>
    <w:rsid w:val="003A76CB"/>
    <w:rsid w:val="003B1E06"/>
    <w:rsid w:val="003B3C4F"/>
    <w:rsid w:val="003B6F8C"/>
    <w:rsid w:val="003C3C33"/>
    <w:rsid w:val="003C4D2A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34B0"/>
    <w:rsid w:val="003F561D"/>
    <w:rsid w:val="003F5C29"/>
    <w:rsid w:val="0040603B"/>
    <w:rsid w:val="00406FE8"/>
    <w:rsid w:val="00411942"/>
    <w:rsid w:val="00412D38"/>
    <w:rsid w:val="004135C6"/>
    <w:rsid w:val="004148E3"/>
    <w:rsid w:val="00415109"/>
    <w:rsid w:val="00415B63"/>
    <w:rsid w:val="004162AC"/>
    <w:rsid w:val="0041647A"/>
    <w:rsid w:val="00416898"/>
    <w:rsid w:val="00420F4F"/>
    <w:rsid w:val="0042420F"/>
    <w:rsid w:val="00432946"/>
    <w:rsid w:val="0043352F"/>
    <w:rsid w:val="00437738"/>
    <w:rsid w:val="004412BC"/>
    <w:rsid w:val="00441AAC"/>
    <w:rsid w:val="0044210C"/>
    <w:rsid w:val="00447BC3"/>
    <w:rsid w:val="00451686"/>
    <w:rsid w:val="00451FB4"/>
    <w:rsid w:val="0045312A"/>
    <w:rsid w:val="00460863"/>
    <w:rsid w:val="004622C1"/>
    <w:rsid w:val="0046261A"/>
    <w:rsid w:val="0046510B"/>
    <w:rsid w:val="004732A3"/>
    <w:rsid w:val="00473E58"/>
    <w:rsid w:val="00480DF9"/>
    <w:rsid w:val="004832C5"/>
    <w:rsid w:val="004928FF"/>
    <w:rsid w:val="00492D36"/>
    <w:rsid w:val="00495C2B"/>
    <w:rsid w:val="004A0F8B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5DF"/>
    <w:rsid w:val="004C5753"/>
    <w:rsid w:val="004D0D92"/>
    <w:rsid w:val="004D1A23"/>
    <w:rsid w:val="004D2D06"/>
    <w:rsid w:val="004D43AC"/>
    <w:rsid w:val="004D5FB5"/>
    <w:rsid w:val="004D7D13"/>
    <w:rsid w:val="004E5D7B"/>
    <w:rsid w:val="004F0D75"/>
    <w:rsid w:val="004F0F0A"/>
    <w:rsid w:val="004F2C78"/>
    <w:rsid w:val="004F5A13"/>
    <w:rsid w:val="00506DB8"/>
    <w:rsid w:val="00507705"/>
    <w:rsid w:val="00510D6E"/>
    <w:rsid w:val="005113ED"/>
    <w:rsid w:val="00511DEB"/>
    <w:rsid w:val="00512B21"/>
    <w:rsid w:val="00513F9E"/>
    <w:rsid w:val="00515396"/>
    <w:rsid w:val="0052578C"/>
    <w:rsid w:val="00534749"/>
    <w:rsid w:val="00534D9A"/>
    <w:rsid w:val="0053540C"/>
    <w:rsid w:val="0053573E"/>
    <w:rsid w:val="00535D0A"/>
    <w:rsid w:val="005429AB"/>
    <w:rsid w:val="00542A68"/>
    <w:rsid w:val="00545050"/>
    <w:rsid w:val="00547197"/>
    <w:rsid w:val="005548AF"/>
    <w:rsid w:val="00556830"/>
    <w:rsid w:val="00557C30"/>
    <w:rsid w:val="005615FE"/>
    <w:rsid w:val="0056307D"/>
    <w:rsid w:val="005631BD"/>
    <w:rsid w:val="00564D51"/>
    <w:rsid w:val="00571E9C"/>
    <w:rsid w:val="005752C9"/>
    <w:rsid w:val="00580711"/>
    <w:rsid w:val="00586ACA"/>
    <w:rsid w:val="00587F10"/>
    <w:rsid w:val="0059717B"/>
    <w:rsid w:val="005976DF"/>
    <w:rsid w:val="0059784A"/>
    <w:rsid w:val="005A00F8"/>
    <w:rsid w:val="005A2006"/>
    <w:rsid w:val="005A3656"/>
    <w:rsid w:val="005A68DF"/>
    <w:rsid w:val="005A78BA"/>
    <w:rsid w:val="005B0157"/>
    <w:rsid w:val="005B14B9"/>
    <w:rsid w:val="005B6848"/>
    <w:rsid w:val="005B6EC3"/>
    <w:rsid w:val="005C247A"/>
    <w:rsid w:val="005C36CB"/>
    <w:rsid w:val="005C4A7A"/>
    <w:rsid w:val="005C5441"/>
    <w:rsid w:val="005C5AA8"/>
    <w:rsid w:val="005D0446"/>
    <w:rsid w:val="005D0C80"/>
    <w:rsid w:val="005D15F9"/>
    <w:rsid w:val="005E0C2E"/>
    <w:rsid w:val="005E348A"/>
    <w:rsid w:val="005E48E9"/>
    <w:rsid w:val="005E53FB"/>
    <w:rsid w:val="005E5A31"/>
    <w:rsid w:val="005E6DE3"/>
    <w:rsid w:val="005E716D"/>
    <w:rsid w:val="005F4996"/>
    <w:rsid w:val="00600E50"/>
    <w:rsid w:val="006015FA"/>
    <w:rsid w:val="00603722"/>
    <w:rsid w:val="0060397A"/>
    <w:rsid w:val="0060583C"/>
    <w:rsid w:val="006105F4"/>
    <w:rsid w:val="00612E79"/>
    <w:rsid w:val="00615B44"/>
    <w:rsid w:val="00617559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80BF5"/>
    <w:rsid w:val="00683CBE"/>
    <w:rsid w:val="006915DE"/>
    <w:rsid w:val="006916EF"/>
    <w:rsid w:val="006A005E"/>
    <w:rsid w:val="006A16CF"/>
    <w:rsid w:val="006A17D8"/>
    <w:rsid w:val="006A62F0"/>
    <w:rsid w:val="006A664E"/>
    <w:rsid w:val="006B09B6"/>
    <w:rsid w:val="006C1406"/>
    <w:rsid w:val="006C1447"/>
    <w:rsid w:val="006C3F58"/>
    <w:rsid w:val="006C4EC4"/>
    <w:rsid w:val="006D0044"/>
    <w:rsid w:val="006D3054"/>
    <w:rsid w:val="006D31B6"/>
    <w:rsid w:val="006D362A"/>
    <w:rsid w:val="006D38C1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505"/>
    <w:rsid w:val="007278A2"/>
    <w:rsid w:val="007328A8"/>
    <w:rsid w:val="00734B6B"/>
    <w:rsid w:val="00735DED"/>
    <w:rsid w:val="007373FD"/>
    <w:rsid w:val="00741574"/>
    <w:rsid w:val="0074247C"/>
    <w:rsid w:val="00745D24"/>
    <w:rsid w:val="00745E70"/>
    <w:rsid w:val="0075053D"/>
    <w:rsid w:val="00752F09"/>
    <w:rsid w:val="00753D58"/>
    <w:rsid w:val="00756939"/>
    <w:rsid w:val="00756AF9"/>
    <w:rsid w:val="007647F3"/>
    <w:rsid w:val="00766B23"/>
    <w:rsid w:val="00767BC0"/>
    <w:rsid w:val="00767DD3"/>
    <w:rsid w:val="007700D6"/>
    <w:rsid w:val="0077225F"/>
    <w:rsid w:val="00773370"/>
    <w:rsid w:val="007743D6"/>
    <w:rsid w:val="00775025"/>
    <w:rsid w:val="00782BD3"/>
    <w:rsid w:val="00785C01"/>
    <w:rsid w:val="0078759C"/>
    <w:rsid w:val="0079071A"/>
    <w:rsid w:val="0079368D"/>
    <w:rsid w:val="00793963"/>
    <w:rsid w:val="00793BA2"/>
    <w:rsid w:val="00793ECC"/>
    <w:rsid w:val="007A112B"/>
    <w:rsid w:val="007A455F"/>
    <w:rsid w:val="007A4DF1"/>
    <w:rsid w:val="007A513D"/>
    <w:rsid w:val="007B0EB2"/>
    <w:rsid w:val="007B2C18"/>
    <w:rsid w:val="007B336C"/>
    <w:rsid w:val="007B376B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EA8"/>
    <w:rsid w:val="007F3F10"/>
    <w:rsid w:val="007F4363"/>
    <w:rsid w:val="007F5A21"/>
    <w:rsid w:val="007F5BF1"/>
    <w:rsid w:val="00802EEE"/>
    <w:rsid w:val="00803F9C"/>
    <w:rsid w:val="00807CDF"/>
    <w:rsid w:val="008119AA"/>
    <w:rsid w:val="00816847"/>
    <w:rsid w:val="0082124B"/>
    <w:rsid w:val="0082328A"/>
    <w:rsid w:val="00825675"/>
    <w:rsid w:val="00826379"/>
    <w:rsid w:val="00826C81"/>
    <w:rsid w:val="00827576"/>
    <w:rsid w:val="00833582"/>
    <w:rsid w:val="00836770"/>
    <w:rsid w:val="00837885"/>
    <w:rsid w:val="008412BE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2B74"/>
    <w:rsid w:val="0088466E"/>
    <w:rsid w:val="00886A05"/>
    <w:rsid w:val="00892964"/>
    <w:rsid w:val="008953DB"/>
    <w:rsid w:val="0089573B"/>
    <w:rsid w:val="008970A9"/>
    <w:rsid w:val="008A1928"/>
    <w:rsid w:val="008A1990"/>
    <w:rsid w:val="008A221A"/>
    <w:rsid w:val="008A23A4"/>
    <w:rsid w:val="008A56DA"/>
    <w:rsid w:val="008B00B4"/>
    <w:rsid w:val="008B325B"/>
    <w:rsid w:val="008B46D5"/>
    <w:rsid w:val="008B47B5"/>
    <w:rsid w:val="008C0919"/>
    <w:rsid w:val="008C53E6"/>
    <w:rsid w:val="008C58C9"/>
    <w:rsid w:val="008C69AC"/>
    <w:rsid w:val="008D163E"/>
    <w:rsid w:val="008D2E41"/>
    <w:rsid w:val="008D3A4F"/>
    <w:rsid w:val="008D615D"/>
    <w:rsid w:val="008D62E2"/>
    <w:rsid w:val="008D6825"/>
    <w:rsid w:val="008D7802"/>
    <w:rsid w:val="008E0B8A"/>
    <w:rsid w:val="008E24C2"/>
    <w:rsid w:val="008E2DAC"/>
    <w:rsid w:val="008E2F80"/>
    <w:rsid w:val="008E2F89"/>
    <w:rsid w:val="008E6C6A"/>
    <w:rsid w:val="008F3727"/>
    <w:rsid w:val="008F3F9D"/>
    <w:rsid w:val="008F4D97"/>
    <w:rsid w:val="008F5D2A"/>
    <w:rsid w:val="008F7F98"/>
    <w:rsid w:val="0090584C"/>
    <w:rsid w:val="00906CF9"/>
    <w:rsid w:val="00906F76"/>
    <w:rsid w:val="00914C97"/>
    <w:rsid w:val="00917340"/>
    <w:rsid w:val="009176BA"/>
    <w:rsid w:val="00920E47"/>
    <w:rsid w:val="0092129F"/>
    <w:rsid w:val="009214FB"/>
    <w:rsid w:val="009258A7"/>
    <w:rsid w:val="00930480"/>
    <w:rsid w:val="00933B6B"/>
    <w:rsid w:val="009362AB"/>
    <w:rsid w:val="00937C6B"/>
    <w:rsid w:val="00945E6E"/>
    <w:rsid w:val="00946844"/>
    <w:rsid w:val="00947247"/>
    <w:rsid w:val="00951BBA"/>
    <w:rsid w:val="00956220"/>
    <w:rsid w:val="00964678"/>
    <w:rsid w:val="0096657A"/>
    <w:rsid w:val="009729C9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0FB2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1528"/>
    <w:rsid w:val="009F3D90"/>
    <w:rsid w:val="009F7B97"/>
    <w:rsid w:val="00A02998"/>
    <w:rsid w:val="00A04F0E"/>
    <w:rsid w:val="00A04F8D"/>
    <w:rsid w:val="00A06850"/>
    <w:rsid w:val="00A07DE5"/>
    <w:rsid w:val="00A12F4D"/>
    <w:rsid w:val="00A16F8D"/>
    <w:rsid w:val="00A173A0"/>
    <w:rsid w:val="00A1761B"/>
    <w:rsid w:val="00A176A7"/>
    <w:rsid w:val="00A201EB"/>
    <w:rsid w:val="00A204A7"/>
    <w:rsid w:val="00A25A9D"/>
    <w:rsid w:val="00A268ED"/>
    <w:rsid w:val="00A302D7"/>
    <w:rsid w:val="00A304A4"/>
    <w:rsid w:val="00A37B9A"/>
    <w:rsid w:val="00A441FC"/>
    <w:rsid w:val="00A4726E"/>
    <w:rsid w:val="00A506DE"/>
    <w:rsid w:val="00A519DC"/>
    <w:rsid w:val="00A52989"/>
    <w:rsid w:val="00A544CD"/>
    <w:rsid w:val="00A54CBC"/>
    <w:rsid w:val="00A54EAD"/>
    <w:rsid w:val="00A5638D"/>
    <w:rsid w:val="00A5718A"/>
    <w:rsid w:val="00A6073E"/>
    <w:rsid w:val="00A61F12"/>
    <w:rsid w:val="00A62BC4"/>
    <w:rsid w:val="00A6420A"/>
    <w:rsid w:val="00A70FE8"/>
    <w:rsid w:val="00A835EC"/>
    <w:rsid w:val="00A8675F"/>
    <w:rsid w:val="00A909F4"/>
    <w:rsid w:val="00A93362"/>
    <w:rsid w:val="00A9576E"/>
    <w:rsid w:val="00AA440D"/>
    <w:rsid w:val="00AA4C06"/>
    <w:rsid w:val="00AA5C4A"/>
    <w:rsid w:val="00AA72D4"/>
    <w:rsid w:val="00AB03C1"/>
    <w:rsid w:val="00AB1A4B"/>
    <w:rsid w:val="00AB1EE7"/>
    <w:rsid w:val="00AB3332"/>
    <w:rsid w:val="00AB3DB9"/>
    <w:rsid w:val="00AB49AD"/>
    <w:rsid w:val="00AB5449"/>
    <w:rsid w:val="00AB5B73"/>
    <w:rsid w:val="00AB7E3E"/>
    <w:rsid w:val="00AC075A"/>
    <w:rsid w:val="00AC4412"/>
    <w:rsid w:val="00AC7A87"/>
    <w:rsid w:val="00AD0814"/>
    <w:rsid w:val="00AD64D8"/>
    <w:rsid w:val="00AD7DDB"/>
    <w:rsid w:val="00AE04FD"/>
    <w:rsid w:val="00AE0EF0"/>
    <w:rsid w:val="00AE1F7F"/>
    <w:rsid w:val="00AE6F53"/>
    <w:rsid w:val="00AF2441"/>
    <w:rsid w:val="00AF6C5C"/>
    <w:rsid w:val="00B05BCD"/>
    <w:rsid w:val="00B074A4"/>
    <w:rsid w:val="00B07B17"/>
    <w:rsid w:val="00B163DB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551C1"/>
    <w:rsid w:val="00B566A1"/>
    <w:rsid w:val="00B61046"/>
    <w:rsid w:val="00B61515"/>
    <w:rsid w:val="00B63C89"/>
    <w:rsid w:val="00B64B83"/>
    <w:rsid w:val="00B65CD0"/>
    <w:rsid w:val="00B6743B"/>
    <w:rsid w:val="00B71C78"/>
    <w:rsid w:val="00B73132"/>
    <w:rsid w:val="00B7432B"/>
    <w:rsid w:val="00B749FF"/>
    <w:rsid w:val="00B811AF"/>
    <w:rsid w:val="00B81487"/>
    <w:rsid w:val="00B825AD"/>
    <w:rsid w:val="00B872B1"/>
    <w:rsid w:val="00B9000E"/>
    <w:rsid w:val="00B91FE6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C56C6"/>
    <w:rsid w:val="00BD0AF2"/>
    <w:rsid w:val="00BD1CA4"/>
    <w:rsid w:val="00BD2E56"/>
    <w:rsid w:val="00BD3ACD"/>
    <w:rsid w:val="00BD4F90"/>
    <w:rsid w:val="00BD792B"/>
    <w:rsid w:val="00BE09B4"/>
    <w:rsid w:val="00BE0BAF"/>
    <w:rsid w:val="00BE4304"/>
    <w:rsid w:val="00BE51C4"/>
    <w:rsid w:val="00BE5B1A"/>
    <w:rsid w:val="00BE5B57"/>
    <w:rsid w:val="00BF4FF1"/>
    <w:rsid w:val="00BF59E7"/>
    <w:rsid w:val="00C10B68"/>
    <w:rsid w:val="00C14B8E"/>
    <w:rsid w:val="00C16732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57B01"/>
    <w:rsid w:val="00C60C74"/>
    <w:rsid w:val="00C649B0"/>
    <w:rsid w:val="00C71F1E"/>
    <w:rsid w:val="00C72D02"/>
    <w:rsid w:val="00C73871"/>
    <w:rsid w:val="00C753E9"/>
    <w:rsid w:val="00C7644D"/>
    <w:rsid w:val="00C77475"/>
    <w:rsid w:val="00C82BDD"/>
    <w:rsid w:val="00C847C2"/>
    <w:rsid w:val="00C87B9B"/>
    <w:rsid w:val="00C920C6"/>
    <w:rsid w:val="00C92D0B"/>
    <w:rsid w:val="00C94681"/>
    <w:rsid w:val="00C963F9"/>
    <w:rsid w:val="00C979FA"/>
    <w:rsid w:val="00CA5403"/>
    <w:rsid w:val="00CA5AB7"/>
    <w:rsid w:val="00CB4409"/>
    <w:rsid w:val="00CB7530"/>
    <w:rsid w:val="00CC61A2"/>
    <w:rsid w:val="00CC72DB"/>
    <w:rsid w:val="00CD318D"/>
    <w:rsid w:val="00CD3E69"/>
    <w:rsid w:val="00CD6996"/>
    <w:rsid w:val="00CE50F1"/>
    <w:rsid w:val="00D0138E"/>
    <w:rsid w:val="00D015C5"/>
    <w:rsid w:val="00D06423"/>
    <w:rsid w:val="00D10888"/>
    <w:rsid w:val="00D11BBA"/>
    <w:rsid w:val="00D12E6E"/>
    <w:rsid w:val="00D13727"/>
    <w:rsid w:val="00D16C2C"/>
    <w:rsid w:val="00D1794C"/>
    <w:rsid w:val="00D20CDE"/>
    <w:rsid w:val="00D25C98"/>
    <w:rsid w:val="00D26E90"/>
    <w:rsid w:val="00D27BA4"/>
    <w:rsid w:val="00D33EFB"/>
    <w:rsid w:val="00D40BA9"/>
    <w:rsid w:val="00D43BC9"/>
    <w:rsid w:val="00D43CE2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461E"/>
    <w:rsid w:val="00D6664D"/>
    <w:rsid w:val="00D66690"/>
    <w:rsid w:val="00D70023"/>
    <w:rsid w:val="00D7048F"/>
    <w:rsid w:val="00D70B00"/>
    <w:rsid w:val="00D71B27"/>
    <w:rsid w:val="00D71EAB"/>
    <w:rsid w:val="00D76CBF"/>
    <w:rsid w:val="00D80816"/>
    <w:rsid w:val="00D82FAD"/>
    <w:rsid w:val="00D839F9"/>
    <w:rsid w:val="00D859EF"/>
    <w:rsid w:val="00D86265"/>
    <w:rsid w:val="00D938A3"/>
    <w:rsid w:val="00D93EEF"/>
    <w:rsid w:val="00D9429F"/>
    <w:rsid w:val="00D942B6"/>
    <w:rsid w:val="00DA405E"/>
    <w:rsid w:val="00DA4D6B"/>
    <w:rsid w:val="00DA51DB"/>
    <w:rsid w:val="00DA7124"/>
    <w:rsid w:val="00DB05C5"/>
    <w:rsid w:val="00DB0839"/>
    <w:rsid w:val="00DB0F02"/>
    <w:rsid w:val="00DB2D5A"/>
    <w:rsid w:val="00DB3E10"/>
    <w:rsid w:val="00DB60F7"/>
    <w:rsid w:val="00DC086D"/>
    <w:rsid w:val="00DC100F"/>
    <w:rsid w:val="00DC1B77"/>
    <w:rsid w:val="00DC3058"/>
    <w:rsid w:val="00DC3302"/>
    <w:rsid w:val="00DD0F5A"/>
    <w:rsid w:val="00DD3D24"/>
    <w:rsid w:val="00DD46E8"/>
    <w:rsid w:val="00DD489F"/>
    <w:rsid w:val="00DD5132"/>
    <w:rsid w:val="00DD5184"/>
    <w:rsid w:val="00DE0D99"/>
    <w:rsid w:val="00DE273C"/>
    <w:rsid w:val="00DF0C2A"/>
    <w:rsid w:val="00DF2237"/>
    <w:rsid w:val="00DF757C"/>
    <w:rsid w:val="00E001A3"/>
    <w:rsid w:val="00E0798B"/>
    <w:rsid w:val="00E1192C"/>
    <w:rsid w:val="00E15D3E"/>
    <w:rsid w:val="00E17062"/>
    <w:rsid w:val="00E17FA9"/>
    <w:rsid w:val="00E217FE"/>
    <w:rsid w:val="00E2436C"/>
    <w:rsid w:val="00E27359"/>
    <w:rsid w:val="00E27A43"/>
    <w:rsid w:val="00E300DD"/>
    <w:rsid w:val="00E31DF5"/>
    <w:rsid w:val="00E33737"/>
    <w:rsid w:val="00E3641D"/>
    <w:rsid w:val="00E365B6"/>
    <w:rsid w:val="00E44FB3"/>
    <w:rsid w:val="00E5013F"/>
    <w:rsid w:val="00E57710"/>
    <w:rsid w:val="00E62936"/>
    <w:rsid w:val="00E64901"/>
    <w:rsid w:val="00E70337"/>
    <w:rsid w:val="00E71119"/>
    <w:rsid w:val="00E71C2C"/>
    <w:rsid w:val="00E7323E"/>
    <w:rsid w:val="00E733FF"/>
    <w:rsid w:val="00E755F5"/>
    <w:rsid w:val="00E75624"/>
    <w:rsid w:val="00E81037"/>
    <w:rsid w:val="00E8228A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2767"/>
    <w:rsid w:val="00ED3844"/>
    <w:rsid w:val="00ED607C"/>
    <w:rsid w:val="00EE07C9"/>
    <w:rsid w:val="00EE7BC6"/>
    <w:rsid w:val="00EF3000"/>
    <w:rsid w:val="00EF4328"/>
    <w:rsid w:val="00EF5401"/>
    <w:rsid w:val="00F00D6B"/>
    <w:rsid w:val="00F018F4"/>
    <w:rsid w:val="00F01F05"/>
    <w:rsid w:val="00F04CA0"/>
    <w:rsid w:val="00F1561A"/>
    <w:rsid w:val="00F17B91"/>
    <w:rsid w:val="00F2178F"/>
    <w:rsid w:val="00F23261"/>
    <w:rsid w:val="00F24CD9"/>
    <w:rsid w:val="00F25193"/>
    <w:rsid w:val="00F2674D"/>
    <w:rsid w:val="00F27ED0"/>
    <w:rsid w:val="00F30F58"/>
    <w:rsid w:val="00F33BDE"/>
    <w:rsid w:val="00F42EC5"/>
    <w:rsid w:val="00F4451E"/>
    <w:rsid w:val="00F45060"/>
    <w:rsid w:val="00F450F3"/>
    <w:rsid w:val="00F4540A"/>
    <w:rsid w:val="00F47635"/>
    <w:rsid w:val="00F4767E"/>
    <w:rsid w:val="00F51BB4"/>
    <w:rsid w:val="00F53324"/>
    <w:rsid w:val="00F54308"/>
    <w:rsid w:val="00F55668"/>
    <w:rsid w:val="00F60847"/>
    <w:rsid w:val="00F631A1"/>
    <w:rsid w:val="00F63F84"/>
    <w:rsid w:val="00F6698B"/>
    <w:rsid w:val="00F67D05"/>
    <w:rsid w:val="00F70D85"/>
    <w:rsid w:val="00F73E5C"/>
    <w:rsid w:val="00F74398"/>
    <w:rsid w:val="00F76893"/>
    <w:rsid w:val="00F8324E"/>
    <w:rsid w:val="00F8382A"/>
    <w:rsid w:val="00F83DE2"/>
    <w:rsid w:val="00F85784"/>
    <w:rsid w:val="00F86CC4"/>
    <w:rsid w:val="00F86E9A"/>
    <w:rsid w:val="00F87AC2"/>
    <w:rsid w:val="00F87DBB"/>
    <w:rsid w:val="00F9036D"/>
    <w:rsid w:val="00F929F5"/>
    <w:rsid w:val="00F9584B"/>
    <w:rsid w:val="00F95E92"/>
    <w:rsid w:val="00F970C2"/>
    <w:rsid w:val="00FA15D6"/>
    <w:rsid w:val="00FA20D6"/>
    <w:rsid w:val="00FA2BF7"/>
    <w:rsid w:val="00FA3249"/>
    <w:rsid w:val="00FB4991"/>
    <w:rsid w:val="00FB6A8B"/>
    <w:rsid w:val="00FB6FC8"/>
    <w:rsid w:val="00FB7D98"/>
    <w:rsid w:val="00FC1795"/>
    <w:rsid w:val="00FC5776"/>
    <w:rsid w:val="00FC7D78"/>
    <w:rsid w:val="00FD06A2"/>
    <w:rsid w:val="00FD077D"/>
    <w:rsid w:val="00FD16B9"/>
    <w:rsid w:val="00FD3462"/>
    <w:rsid w:val="00FD6A39"/>
    <w:rsid w:val="00FE1520"/>
    <w:rsid w:val="00FE3ADE"/>
    <w:rsid w:val="00FE722D"/>
    <w:rsid w:val="00FF072A"/>
    <w:rsid w:val="00FF0E48"/>
    <w:rsid w:val="00FF1A9E"/>
    <w:rsid w:val="00FF4231"/>
    <w:rsid w:val="00FF45B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link w:val="ae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qFormat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d">
    <w:name w:val="НижКолонтитулПерв"/>
    <w:basedOn w:val="aff4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e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f">
    <w:name w:val="Осичкин"/>
    <w:basedOn w:val="affa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0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s16">
    <w:name w:val="s_16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99"/>
    <w:rsid w:val="007B376B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link w:val="ae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qFormat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d">
    <w:name w:val="НижКолонтитулПерв"/>
    <w:basedOn w:val="aff4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e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f">
    <w:name w:val="Осичкин"/>
    <w:basedOn w:val="affa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0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s16">
    <w:name w:val="s_16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99"/>
    <w:rsid w:val="007B376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?id=8970863&amp;sub=1000" TargetMode="External"/><Relationship Id="rId18" Type="http://schemas.openxmlformats.org/officeDocument/2006/relationships/hyperlink" Target="consultantplus://offline/ref=1018AF8E902C8A8369C11EDDC3A943C2AAEAED217A7EF984E6EEF39448E5D826804E731581A443F6h3BBF" TargetMode="External"/><Relationship Id="rId26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torgi.gov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document?id=8800021&amp;sub=0" TargetMode="External"/><Relationship Id="rId17" Type="http://schemas.openxmlformats.org/officeDocument/2006/relationships/hyperlink" Target="http://utp.sberbank-ast.ru" TargetMode="External"/><Relationship Id="rId25" Type="http://schemas.openxmlformats.org/officeDocument/2006/relationships/hyperlink" Target="http://www.torgi.gov.ru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garantf1://890941.25746134/" TargetMode="External"/><Relationship Id="rId20" Type="http://schemas.openxmlformats.org/officeDocument/2006/relationships/hyperlink" Target="http://www.utp.sberbank-ast.ru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?id=8800021&amp;sub=100" TargetMode="External"/><Relationship Id="rId24" Type="http://schemas.openxmlformats.org/officeDocument/2006/relationships/hyperlink" Target="http://www.torgi.gov.ru" TargetMode="External"/><Relationship Id="rId32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hyperlink" Target="file:///C:\Users\87F2~1\user\Desktop\&#1087;&#1091;&#1088;&#1082;&#1072;&#1077;&#1074;&#1086;\23-07-2021_12-22-36\&#1055;&#1086;&#1089;&#1090;&#1072;&#1085;&#1086;&#1074;&#1083;&#1077;&#1085;&#1080;&#1077;.doc" TargetMode="External"/><Relationship Id="rId23" Type="http://schemas.openxmlformats.org/officeDocument/2006/relationships/hyperlink" Target="http://www.utp.sberbank-ast.ru" TargetMode="External"/><Relationship Id="rId28" Type="http://schemas.openxmlformats.org/officeDocument/2006/relationships/header" Target="header2.xml"/><Relationship Id="rId10" Type="http://schemas.openxmlformats.org/officeDocument/2006/relationships/hyperlink" Target="http://mobileonline.garant.ru/document?id=12025505&amp;sub=0" TargetMode="External"/><Relationship Id="rId19" Type="http://schemas.openxmlformats.org/officeDocument/2006/relationships/hyperlink" Target="http://utp.sberbank-ast.ru" TargetMode="External"/><Relationship Id="rId31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http://dubenki.e-mordovia.ru" TargetMode="External"/><Relationship Id="rId14" Type="http://schemas.openxmlformats.org/officeDocument/2006/relationships/hyperlink" Target="http://mobileonline.garant.ru/document?id=8800021&amp;sub=0" TargetMode="External"/><Relationship Id="rId22" Type="http://schemas.openxmlformats.org/officeDocument/2006/relationships/hyperlink" Target="http://www.utp.sberbank-ast.ru" TargetMode="External"/><Relationship Id="rId27" Type="http://schemas.openxmlformats.org/officeDocument/2006/relationships/header" Target="header1.xml"/><Relationship Id="rId30" Type="http://schemas.openxmlformats.org/officeDocument/2006/relationships/header" Target="header4.xm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4D580-CCEC-495B-98AE-F9245BFBF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1915</TotalTime>
  <Pages>16</Pages>
  <Words>7879</Words>
  <Characters>44914</Characters>
  <Application>Microsoft Office Word</Application>
  <DocSecurity>0</DocSecurity>
  <Lines>374</Lines>
  <Paragraphs>105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Решение об условиях приватизации муниципального имущества </vt:lpstr>
      <vt:lpstr>Для юридических лиц:</vt:lpstr>
      <vt:lpstr>1. Заверенные копии учредительных документов;</vt:lpstr>
      <vt:lpstr>2. Документ, содержащий сведения о доле Российской Федерации, субъекта Российско</vt:lpstr>
      <vt:lpstr>3. Документ, который подтверждает полномочия руководителя юридического лица на о</vt:lpstr>
      <vt:lpstr>4. Доверенность на осуществление действий от имени претендента, оформленная в ус</vt:lpstr>
      <vt:lpstr>Для физических лиц:</vt:lpstr>
      <vt:lpstr>1. Копии всех листов документа удостоверяющего личность.</vt:lpstr>
      <vt:lpstr>2. Доверенность на осуществление действий от имени претендента, оформленная в ус</vt:lpstr>
      <vt:lpstr/>
      <vt:lpstr>Для юридических лиц:</vt:lpstr>
      <vt:lpstr>1. Заверенные копии учредительных документов;</vt:lpstr>
      <vt:lpstr>2. Документ, содержащий сведения о доле Российской Федерации, субъекта Российско</vt:lpstr>
      <vt:lpstr>3. Документ, который подтверждает полномочия руководителя юридического лица на о</vt:lpstr>
      <vt:lpstr>4. Доверенность на осуществление действий от имени претендента, оформленная в ус</vt:lpstr>
      <vt:lpstr>Для физических лиц:</vt:lpstr>
      <vt:lpstr>1. Копии всех листов документа удостоверяющего личность.</vt:lpstr>
      <vt:lpstr>2. Доверенность на осуществление действий от имени претендента, оформленная в ус</vt:lpstr>
    </vt:vector>
  </TitlesOfParts>
  <Company>Администрация</Company>
  <LinksUpToDate>false</LinksUpToDate>
  <CharactersWithSpaces>52688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314</cp:revision>
  <cp:lastPrinted>2021-06-25T08:45:00Z</cp:lastPrinted>
  <dcterms:created xsi:type="dcterms:W3CDTF">2021-03-23T14:32:00Z</dcterms:created>
  <dcterms:modified xsi:type="dcterms:W3CDTF">2021-12-13T07:43:00Z</dcterms:modified>
</cp:coreProperties>
</file>