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561" w:rsidRPr="008D4392" w:rsidRDefault="008D4392" w:rsidP="008D4392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</w:t>
      </w:r>
      <w:r w:rsidR="009B156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АДМИНИСТРАЦИЯ МОРГИНСКОГО СЕЛЬСКОГО ПОСЕЛЕНИЯ ДУБЕНСКОГО МУНИЦИПАЛЬНОГО РАЙОНА РЕСПУБЛИКИ МОРДОВИЯ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6E0CC0" w:rsidP="006E0CC0">
      <w:pP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                                           </w:t>
      </w: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ПОСТАНОВЛЕНИЕ</w:t>
      </w:r>
    </w:p>
    <w:p w:rsidR="009B1561" w:rsidRDefault="009B1561" w:rsidP="009B1561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с</w:t>
      </w:r>
      <w:proofErr w:type="gramStart"/>
      <w:r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.М</w:t>
      </w:r>
      <w:proofErr w:type="gramEnd"/>
      <w:r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орга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8D4392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28.12.</w:t>
      </w:r>
      <w:r w:rsidR="00FC051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2021</w:t>
      </w:r>
      <w:r w:rsidR="00A86257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</w:t>
      </w:r>
      <w:r w:rsidR="009B156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                                                                                                   №</w:t>
      </w:r>
      <w:r w:rsidR="006E0CC0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29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Об утверждении муниципальной целевой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9B1561" w:rsidRDefault="00FC051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ситуаций на 2022-2024</w:t>
      </w:r>
      <w:r w:rsidR="009B156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Моргинского сельского поселения и организаций по обеспечению пожарной безопасности и защите населения в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</w:t>
      </w:r>
      <w:r w:rsidR="00A8625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льском </w:t>
      </w:r>
      <w:r w:rsidR="006E0CC0">
        <w:rPr>
          <w:rFonts w:eastAsia="Times New Roman"/>
          <w:color w:val="auto"/>
          <w:spacing w:val="0"/>
          <w:sz w:val="28"/>
          <w:szCs w:val="28"/>
          <w:lang w:eastAsia="ru-RU"/>
        </w:rPr>
        <w:t>поселении постановляю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:</w:t>
      </w:r>
      <w:proofErr w:type="gramEnd"/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1. Утвердить Долгосрочную муниципальную целевую программу "Пожарная безопасность и защита населения от чрезвычайны</w:t>
      </w:r>
      <w:r w:rsidR="00FC0511">
        <w:rPr>
          <w:rFonts w:eastAsia="Times New Roman"/>
          <w:color w:val="auto"/>
          <w:spacing w:val="0"/>
          <w:sz w:val="28"/>
          <w:szCs w:val="28"/>
          <w:lang w:eastAsia="ru-RU"/>
        </w:rPr>
        <w:t>х ситуаций на 2022-2024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 (далее - Программа).</w:t>
      </w: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2. Администрации Моргинского сельского поселения финансирование расходов на реализацию Программы на очередной финансовый год осуществлять в пределах ассигнований, утвержденных в бюджете Моргинского сельского поселения</w:t>
      </w: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3.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После принятия Советом депутатов Моргинского сельского поселения решения о бюджете на очередной финансовый год, исходя из финансовых возможностей поселения по реализации данной целевой Программы, объем финансирования всего и по годам, сроки реализации Программы, конкретные цели и задачи, достигаемые в рамках Программы, подлежат корректировке на очередной сессии Совета депутатов Моргинского сельского поселения.</w:t>
      </w:r>
      <w:proofErr w:type="gramEnd"/>
    </w:p>
    <w:p w:rsidR="009B1561" w:rsidRDefault="009B1561" w:rsidP="009B1561">
      <w:pPr>
        <w:spacing w:before="100" w:beforeAutospacing="1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Глава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 сельского поселения                                       С.Д.Фролов</w:t>
      </w: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Приложение</w:t>
      </w: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AB082D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C2438B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C2438B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</w:t>
      </w: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ДОЛГОСРОЧНАЯ МУНИЦИПАЛЬНАЯ ЦЕЛЕВАЯ ПРОГРАММА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9B1561" w:rsidRDefault="00FC051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ОТ ЧРЕЗВЫЧАЙНЫХ СИТУАЦИЙ НА 2022-2024</w:t>
      </w:r>
      <w:r w:rsidR="009B156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ПАСПОРТ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Долгосрочной муниципальной целевой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9B1561" w:rsidRDefault="00FC051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2022-2024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Наименование Программы: "Пожарная безопасность и защита населения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</w:t>
      </w:r>
      <w:proofErr w:type="gramEnd"/>
    </w:p>
    <w:p w:rsidR="009B1561" w:rsidRDefault="00FC051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 на 2022-2024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Основание для разработки Федеральный закон от 21.12.1994 N 69-ФЗ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Заказчик Программы: Администрация Моргинского сельского поселения.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Исполнитель Программы: Администрация Моргинского сельского поселения.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Разработчик Программы: Администрация Моргинского сельского поселения</w:t>
      </w:r>
    </w:p>
    <w:p w:rsidR="009B1561" w:rsidRDefault="00FC051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Срок реализации 2022-2024</w:t>
      </w:r>
      <w:r w:rsidR="00C2438B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гг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>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Цели и задачи Программы: Обеспечение необходимых условий для укрепления пожарной безопасности на территории Моргинского сельского поселения. Защита жизни, здоровья граждан и их имущества от пожаров и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Ожидаемые конечные Сокращение количества пожаров и потерь от них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на</w:t>
      </w:r>
      <w:proofErr w:type="gramEnd"/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результаты реализации 5-10 процентов.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FC051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Объем финансирования по 2022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– 9,20</w:t>
      </w:r>
    </w:p>
    <w:p w:rsidR="009B1561" w:rsidRDefault="00FC051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Программе, тыс. руб. 2023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- 9,20</w:t>
      </w:r>
    </w:p>
    <w:p w:rsidR="009B1561" w:rsidRDefault="00FC051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2024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- 9,20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Система организации Контроль выполнения мероприятий осуществляет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контроля исполнения администрация Моргинского сельского поселения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ХАРАКТЕРИСТИКА ПРОБЛЕМЫ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Состояние дел в поселении пожарной безопасности в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 вызывает серьезную обеспокоенность. 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безопасного функционирования предприятия, Моргинского сельского поселения.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Моргинского сельского поселения.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ОСНОВНЫЕ ЦЕЛИ И ЗАДАЧИ ПРОГРАММЫ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Важнейшими целями Программы являются: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предупреждение пожаров и чрезвычайных ситуаций, создание условий для укрепления пожарной безопасности в Красинском сельском поселении,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- повышение ответственности собственников помещений за противопожарное состояние домов, 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Для достижения данных целей необходимо решить следующие основные задачи: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2. Восстановить противопожарные системы во всех домах,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3. Организовать обучение населения мерам пожарной безопасности, основам жизнедеятельности и безопасного поведения.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РЕСУРСНОЕ ОБЕСПЕЧЕНИЕ ПРОГРАММЫ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Программа реализуется за счет средств бюджета Моргинского сельского поселения. Ориентировочные объемы финанси</w:t>
      </w:r>
      <w:r w:rsidR="008D4392">
        <w:rPr>
          <w:rFonts w:eastAsia="Times New Roman"/>
          <w:color w:val="auto"/>
          <w:spacing w:val="0"/>
          <w:sz w:val="28"/>
          <w:szCs w:val="28"/>
          <w:lang w:eastAsia="ru-RU"/>
        </w:rPr>
        <w:t>рования мероприятий на 2022-2024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гг. составят 27,6 тысяч рублей.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Распределение финансовых средств бюджета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 сельского поселения по годам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7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2"/>
        <w:gridCol w:w="2579"/>
        <w:gridCol w:w="2419"/>
      </w:tblGrid>
      <w:tr w:rsidR="009B1561" w:rsidTr="009B1561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FC051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2022</w:t>
            </w:r>
            <w:r w:rsidR="009B1561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FC051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2023</w:t>
            </w:r>
            <w:r w:rsidR="009B1561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FC051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2024</w:t>
            </w:r>
            <w:r w:rsidR="009B1561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</w:tr>
      <w:tr w:rsidR="009B1561" w:rsidTr="009B1561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 тыс. руб.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 тыс. руб.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 тыс. руб.</w:t>
            </w:r>
          </w:p>
        </w:tc>
      </w:tr>
    </w:tbl>
    <w:p w:rsidR="009B156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Объемы расходов на реализацию программных мероприятий утверждаются ежегодно в пределах средств, предусматриваемых на указанные цели в бюджете Моргинского сельского поселения на соответствующий год.</w:t>
      </w:r>
    </w:p>
    <w:p w:rsidR="009B156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МЕХАНИЗМЫ РЕАЛИЗАЦИИ ПРОГРАММЫ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Контроль выполнения мероприятий и оценку эффективности Программы осуществляет администрация Моргинского сельского поселения.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ОЦЕНКА ЭФФЕКТИВНОСТИ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СОЦИАЛЬНО-ЭКОНОМИЧЕСКИХ</w:t>
      </w:r>
      <w:proofErr w:type="gramEnd"/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ПОСЛЕДСТВИЙ РЕАЛИЗАЦИИ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результате выполнения намеченных в Программе мероприятий предполагается решение следующих задач: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обеспечение относительного сокращения потерь от пожаров на 5-10% (в процентах к предыдущему периоду);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Эти данные ежегодно представляются органами Государственного пожарного надзора.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Моргинского сельского поселения.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Снижение этих показателей будет свидетельствовать об эффективности Программы.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Мероприятия Долгосрочной муниципальной целевой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9B1561" w:rsidRDefault="00FC051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ситуаций на 2022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>-20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24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5"/>
        <w:gridCol w:w="1458"/>
        <w:gridCol w:w="1576"/>
        <w:gridCol w:w="1576"/>
        <w:gridCol w:w="1576"/>
        <w:gridCol w:w="1408"/>
        <w:gridCol w:w="1576"/>
      </w:tblGrid>
      <w:tr w:rsidR="009B1561" w:rsidTr="009B1561">
        <w:trPr>
          <w:tblHeader/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Наименование мероприятий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9B1561" w:rsidRDefault="00FC051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2022</w:t>
            </w:r>
            <w:r w:rsidR="009B1561"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9B1561" w:rsidRDefault="00FC051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2023</w:t>
            </w:r>
            <w:r w:rsidR="009B1561"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9B1561" w:rsidRDefault="00FC051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2024</w:t>
            </w:r>
            <w:r w:rsidR="009B1561"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 xml:space="preserve">Исполнитель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Источники финансирования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Ремонт подъезда к пирсу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Бюджет Моргинского сельского поселения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содержание  автоматической пожарной сигнализации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Бюджет Моргинского сельского поселения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приобретение средств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индивидуальной защиты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(гражданские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противогазы, детские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противогазы,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lastRenderedPageBreak/>
              <w:t xml:space="preserve">камеры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защитные детские)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lastRenderedPageBreak/>
              <w:t>1200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Бюджет Моргинского сельского поселения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Итого по программе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</w:tr>
    </w:tbl>
    <w:p w:rsidR="009B1561" w:rsidRDefault="009B1561" w:rsidP="009B1561"/>
    <w:p w:rsidR="009B1561" w:rsidRDefault="009B1561" w:rsidP="009B1561"/>
    <w:p w:rsidR="006F3280" w:rsidRDefault="006F3280"/>
    <w:sectPr w:rsidR="006F3280" w:rsidSect="006F3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561"/>
    <w:rsid w:val="000D60E3"/>
    <w:rsid w:val="00131C65"/>
    <w:rsid w:val="001411E6"/>
    <w:rsid w:val="00143CE5"/>
    <w:rsid w:val="0020434D"/>
    <w:rsid w:val="004418D9"/>
    <w:rsid w:val="005A5157"/>
    <w:rsid w:val="0066417B"/>
    <w:rsid w:val="006E0CC0"/>
    <w:rsid w:val="006F3280"/>
    <w:rsid w:val="008D4392"/>
    <w:rsid w:val="00925724"/>
    <w:rsid w:val="009B1561"/>
    <w:rsid w:val="009C259E"/>
    <w:rsid w:val="00A86257"/>
    <w:rsid w:val="00AB082D"/>
    <w:rsid w:val="00C2438B"/>
    <w:rsid w:val="00DC5706"/>
    <w:rsid w:val="00E76AAA"/>
    <w:rsid w:val="00FC0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561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2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1206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2019-01-04T11:23:00Z</cp:lastPrinted>
  <dcterms:created xsi:type="dcterms:W3CDTF">2021-12-27T09:20:00Z</dcterms:created>
  <dcterms:modified xsi:type="dcterms:W3CDTF">2021-12-28T09:26:00Z</dcterms:modified>
</cp:coreProperties>
</file>