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522" w:rsidRDefault="00B24522"/>
    <w:p w:rsidR="00103FFF" w:rsidRDefault="00103FFF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</w:t>
      </w:r>
      <w:r w:rsidR="000E7489">
        <w:t xml:space="preserve">     </w:t>
      </w:r>
      <w:r>
        <w:rPr>
          <w:rFonts w:ascii="Times New Roman" w:hAnsi="Times New Roman" w:cs="Times New Roman"/>
          <w:sz w:val="24"/>
          <w:szCs w:val="24"/>
        </w:rPr>
        <w:t>РЕШЕНИЕ</w:t>
      </w:r>
    </w:p>
    <w:p w:rsidR="00103FFF" w:rsidRDefault="00103FFF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СХОДА ГРАЖДАН</w:t>
      </w:r>
    </w:p>
    <w:p w:rsidR="00103FFF" w:rsidRDefault="00B467D4" w:rsidP="00103F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С. Морга </w:t>
      </w:r>
      <w:r w:rsidR="00103FFF">
        <w:rPr>
          <w:rFonts w:ascii="Times New Roman" w:hAnsi="Times New Roman" w:cs="Times New Roman"/>
          <w:sz w:val="24"/>
          <w:szCs w:val="24"/>
        </w:rPr>
        <w:t>Моргинского сельского поселения  Дубенского муниципального района Республики Мордовия</w:t>
      </w:r>
    </w:p>
    <w:p w:rsidR="00103FFF" w:rsidRDefault="00AF26F1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09.03</w:t>
      </w:r>
      <w:r w:rsidR="00103FFF">
        <w:rPr>
          <w:rFonts w:ascii="Times New Roman" w:hAnsi="Times New Roman" w:cs="Times New Roman"/>
          <w:sz w:val="24"/>
          <w:szCs w:val="24"/>
        </w:rPr>
        <w:t>.2022                                                                                                         №1</w:t>
      </w:r>
    </w:p>
    <w:p w:rsidR="00103FFF" w:rsidRDefault="00103FFF" w:rsidP="00103F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03FFF" w:rsidRDefault="00103FFF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В соответствии со статьями 25.1, 56 Федерального закона от 06. Октября 2003 года №131-ФЗ «Об общих принципах организации местного самоуправления в Российской Федерации». Уставом Моргинского сельского поселения Д</w:t>
      </w:r>
      <w:r w:rsidR="007647AF">
        <w:rPr>
          <w:rFonts w:ascii="Times New Roman" w:hAnsi="Times New Roman" w:cs="Times New Roman"/>
          <w:sz w:val="24"/>
          <w:szCs w:val="24"/>
        </w:rPr>
        <w:t>убенского муниципал</w:t>
      </w:r>
      <w:r>
        <w:rPr>
          <w:rFonts w:ascii="Times New Roman" w:hAnsi="Times New Roman" w:cs="Times New Roman"/>
          <w:sz w:val="24"/>
          <w:szCs w:val="24"/>
        </w:rPr>
        <w:t>ьного района Республики Мордовия</w:t>
      </w:r>
      <w:r w:rsidR="007647AF">
        <w:rPr>
          <w:rFonts w:ascii="Times New Roman" w:hAnsi="Times New Roman" w:cs="Times New Roman"/>
          <w:sz w:val="24"/>
          <w:szCs w:val="24"/>
        </w:rPr>
        <w:t xml:space="preserve">, положением о порядке самообложения граждан, порядке сбора и использования средств самообложения граждан на территории </w:t>
      </w:r>
      <w:r w:rsidR="00B467D4">
        <w:rPr>
          <w:rFonts w:ascii="Times New Roman" w:hAnsi="Times New Roman" w:cs="Times New Roman"/>
          <w:sz w:val="24"/>
          <w:szCs w:val="24"/>
        </w:rPr>
        <w:t xml:space="preserve">с. Морга </w:t>
      </w:r>
      <w:r w:rsidR="007647AF">
        <w:rPr>
          <w:rFonts w:ascii="Times New Roman" w:hAnsi="Times New Roman" w:cs="Times New Roman"/>
          <w:sz w:val="24"/>
          <w:szCs w:val="24"/>
        </w:rPr>
        <w:t xml:space="preserve">Моргинского сельского поселения Дубенского муниципального района Республики Мордовия, утвержденным решением Совета депутатов Моргинского сельского поселения от </w:t>
      </w:r>
      <w:r w:rsidR="00E84EE0">
        <w:rPr>
          <w:rFonts w:ascii="Times New Roman" w:hAnsi="Times New Roman" w:cs="Times New Roman"/>
          <w:sz w:val="24"/>
          <w:szCs w:val="24"/>
        </w:rPr>
        <w:t>22.07.2020 № 96. Сход граждан Моргинского сельского поселения Дубенского муниципального района решил:</w:t>
      </w:r>
    </w:p>
    <w:p w:rsidR="00B467D4" w:rsidRDefault="00B467D4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1.Ввести самообложение граждан на территории с. Морга  Моргинского сельского поселения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утвердить размер платежей по самообложению в 2022 году в сумме 500 рублей с каждого</w:t>
      </w:r>
      <w:r w:rsidR="00FC7634">
        <w:rPr>
          <w:rFonts w:ascii="Times New Roman" w:hAnsi="Times New Roman" w:cs="Times New Roman"/>
          <w:sz w:val="24"/>
          <w:szCs w:val="24"/>
        </w:rPr>
        <w:t xml:space="preserve"> гражданина,  достигшего 18 летнего возраста, имеющего право голоса на территории с. Морга Моргинского сельского поселения.</w:t>
      </w:r>
    </w:p>
    <w:p w:rsidR="005C5986" w:rsidRDefault="00FC7634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2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>
        <w:rPr>
          <w:rFonts w:ascii="Times New Roman" w:hAnsi="Times New Roman" w:cs="Times New Roman"/>
          <w:sz w:val="24"/>
          <w:szCs w:val="24"/>
        </w:rPr>
        <w:t>аправить средства самообложения граждан на реш</w:t>
      </w:r>
      <w:r w:rsidR="000A77F9">
        <w:rPr>
          <w:rFonts w:ascii="Times New Roman" w:hAnsi="Times New Roman" w:cs="Times New Roman"/>
          <w:sz w:val="24"/>
          <w:szCs w:val="24"/>
        </w:rPr>
        <w:t>ение вопросов местного значения:</w:t>
      </w:r>
    </w:p>
    <w:p w:rsidR="000A77F9" w:rsidRDefault="000A77F9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приобретение и установку на противопожарном пруду в центре села насосную установку для заполнения</w:t>
      </w:r>
      <w:r w:rsidR="005C5986">
        <w:rPr>
          <w:rFonts w:ascii="Times New Roman" w:hAnsi="Times New Roman" w:cs="Times New Roman"/>
          <w:sz w:val="24"/>
          <w:szCs w:val="24"/>
        </w:rPr>
        <w:t xml:space="preserve"> водой пожарных машин и цистерн:</w:t>
      </w:r>
    </w:p>
    <w:p w:rsidR="005C5986" w:rsidRDefault="005C5986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очистка пруда экскаватором</w:t>
      </w:r>
      <w:r w:rsidR="00C132CD">
        <w:rPr>
          <w:rFonts w:ascii="Times New Roman" w:hAnsi="Times New Roman" w:cs="Times New Roman"/>
          <w:sz w:val="24"/>
          <w:szCs w:val="24"/>
        </w:rPr>
        <w:t xml:space="preserve"> от ила;</w:t>
      </w:r>
    </w:p>
    <w:p w:rsidR="00C132CD" w:rsidRDefault="00C132CD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устройство бетонного оголовка водопропускной трубы;</w:t>
      </w:r>
    </w:p>
    <w:p w:rsidR="00C132CD" w:rsidRDefault="00C132CD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устройство подъезда </w:t>
      </w:r>
      <w:r w:rsidR="000E7489">
        <w:rPr>
          <w:rFonts w:ascii="Times New Roman" w:hAnsi="Times New Roman" w:cs="Times New Roman"/>
          <w:sz w:val="24"/>
          <w:szCs w:val="24"/>
        </w:rPr>
        <w:t>из щебня к противоп</w:t>
      </w:r>
      <w:r w:rsidR="00AB1054">
        <w:rPr>
          <w:rFonts w:ascii="Times New Roman" w:hAnsi="Times New Roman" w:cs="Times New Roman"/>
          <w:sz w:val="24"/>
          <w:szCs w:val="24"/>
        </w:rPr>
        <w:t>ожарному пруду;</w:t>
      </w:r>
    </w:p>
    <w:p w:rsidR="00AB1054" w:rsidRDefault="00AB1054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устройство электросчетчика и  освещения;</w:t>
      </w:r>
    </w:p>
    <w:p w:rsidR="00230701" w:rsidRDefault="00230701" w:rsidP="00103F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0701" w:rsidRDefault="00230701" w:rsidP="00103F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30701" w:rsidRDefault="00444131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BF6B34" w:rsidRDefault="00BF6B34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схода граждан                                                                     С.Д.Фролов</w:t>
      </w:r>
    </w:p>
    <w:p w:rsidR="00444131" w:rsidRDefault="00444131" w:rsidP="00103F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B1054" w:rsidRPr="00103FFF" w:rsidRDefault="00AB1054" w:rsidP="00103FF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- </w:t>
      </w:r>
    </w:p>
    <w:sectPr w:rsidR="00AB1054" w:rsidRPr="00103FFF" w:rsidSect="00B245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03FFF"/>
    <w:rsid w:val="000A77F9"/>
    <w:rsid w:val="000E7489"/>
    <w:rsid w:val="00103FFF"/>
    <w:rsid w:val="001C15D9"/>
    <w:rsid w:val="001E3574"/>
    <w:rsid w:val="00230701"/>
    <w:rsid w:val="00444131"/>
    <w:rsid w:val="005C5986"/>
    <w:rsid w:val="007647AF"/>
    <w:rsid w:val="00AB1054"/>
    <w:rsid w:val="00AF26F1"/>
    <w:rsid w:val="00B24522"/>
    <w:rsid w:val="00B467D4"/>
    <w:rsid w:val="00BF1C68"/>
    <w:rsid w:val="00BF6B34"/>
    <w:rsid w:val="00C132CD"/>
    <w:rsid w:val="00E84EE0"/>
    <w:rsid w:val="00FC7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5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4</cp:revision>
  <cp:lastPrinted>2022-03-22T10:57:00Z</cp:lastPrinted>
  <dcterms:created xsi:type="dcterms:W3CDTF">2022-03-22T09:27:00Z</dcterms:created>
  <dcterms:modified xsi:type="dcterms:W3CDTF">2022-03-22T11:09:00Z</dcterms:modified>
</cp:coreProperties>
</file>