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558" w:rsidRDefault="00BB44BC" w:rsidP="00081558">
      <w:pPr>
        <w:pStyle w:val="a3"/>
        <w:spacing w:before="0" w:beforeAutospacing="0" w:after="0"/>
        <w:jc w:val="center"/>
        <w:rPr>
          <w:bCs/>
          <w:sz w:val="28"/>
          <w:szCs w:val="28"/>
        </w:rPr>
      </w:pPr>
      <w:r w:rsidRPr="00081558">
        <w:rPr>
          <w:bCs/>
          <w:sz w:val="28"/>
          <w:szCs w:val="28"/>
        </w:rPr>
        <w:t>Информационный бюллетень</w:t>
      </w:r>
      <w:r w:rsidRPr="00081558">
        <w:rPr>
          <w:sz w:val="28"/>
          <w:szCs w:val="28"/>
        </w:rPr>
        <w:t xml:space="preserve">                                                             </w:t>
      </w:r>
      <w:proofErr w:type="spellStart"/>
      <w:r w:rsidR="00991D3B">
        <w:rPr>
          <w:bCs/>
          <w:sz w:val="28"/>
          <w:szCs w:val="28"/>
        </w:rPr>
        <w:t>Чеберчинского</w:t>
      </w:r>
      <w:proofErr w:type="spellEnd"/>
      <w:r w:rsidR="00081558" w:rsidRPr="00081558">
        <w:rPr>
          <w:bCs/>
          <w:sz w:val="28"/>
          <w:szCs w:val="28"/>
        </w:rPr>
        <w:t xml:space="preserve"> сельского поселения</w:t>
      </w:r>
      <w:r w:rsidR="00081558">
        <w:rPr>
          <w:bCs/>
          <w:sz w:val="28"/>
          <w:szCs w:val="28"/>
        </w:rPr>
        <w:t xml:space="preserve">   </w:t>
      </w:r>
    </w:p>
    <w:p w:rsidR="00BB44BC" w:rsidRPr="00081558" w:rsidRDefault="00BB44BC" w:rsidP="00081558">
      <w:pPr>
        <w:pStyle w:val="a3"/>
        <w:spacing w:before="0" w:beforeAutospacing="0" w:after="0"/>
        <w:jc w:val="center"/>
        <w:rPr>
          <w:sz w:val="28"/>
          <w:szCs w:val="28"/>
        </w:rPr>
      </w:pPr>
      <w:r w:rsidRPr="00081558">
        <w:rPr>
          <w:bCs/>
          <w:sz w:val="28"/>
          <w:szCs w:val="28"/>
        </w:rPr>
        <w:t xml:space="preserve">         Дубенского муниципального района</w:t>
      </w:r>
    </w:p>
    <w:p w:rsidR="00BB44BC" w:rsidRDefault="00BB44BC" w:rsidP="00BB44BC">
      <w:pPr>
        <w:pStyle w:val="a3"/>
        <w:spacing w:before="0" w:beforeAutospacing="0" w:after="0"/>
      </w:pPr>
      <w:r>
        <w:t xml:space="preserve">Является официальным печатным </w:t>
      </w:r>
    </w:p>
    <w:p w:rsidR="00BB44BC" w:rsidRDefault="00BB44BC" w:rsidP="00BB44BC">
      <w:pPr>
        <w:pStyle w:val="a3"/>
        <w:spacing w:before="0" w:beforeAutospacing="0" w:after="0"/>
      </w:pPr>
      <w:r>
        <w:t xml:space="preserve">изданием </w:t>
      </w:r>
      <w:proofErr w:type="spellStart"/>
      <w:r w:rsidR="00991D3B">
        <w:t>Чеберчинского</w:t>
      </w:r>
      <w:proofErr w:type="spellEnd"/>
    </w:p>
    <w:p w:rsidR="00BB44BC" w:rsidRDefault="00BB44BC" w:rsidP="00BB44BC">
      <w:pPr>
        <w:pStyle w:val="a3"/>
        <w:spacing w:before="0" w:beforeAutospacing="0" w:after="0"/>
      </w:pPr>
      <w:r>
        <w:t xml:space="preserve">сельского поселения Дубенского </w:t>
      </w:r>
    </w:p>
    <w:p w:rsidR="00BB44BC" w:rsidRDefault="00BB44BC" w:rsidP="00BB44BC">
      <w:pPr>
        <w:pStyle w:val="a3"/>
        <w:spacing w:before="0" w:beforeAutospacing="0" w:after="0"/>
      </w:pPr>
      <w:r>
        <w:t>муниципального района</w:t>
      </w:r>
    </w:p>
    <w:p w:rsidR="00BB44BC" w:rsidRDefault="004015F8" w:rsidP="00BB44BC">
      <w:pPr>
        <w:pStyle w:val="a3"/>
        <w:spacing w:after="0"/>
        <w:rPr>
          <w:b/>
          <w:bCs/>
        </w:rPr>
      </w:pPr>
      <w:r>
        <w:rPr>
          <w:b/>
          <w:bCs/>
        </w:rPr>
        <w:t>13</w:t>
      </w:r>
      <w:r w:rsidR="003250ED">
        <w:rPr>
          <w:b/>
          <w:bCs/>
        </w:rPr>
        <w:t xml:space="preserve"> мая</w:t>
      </w:r>
      <w:r w:rsidR="00BB44BC" w:rsidRPr="00B519C6">
        <w:rPr>
          <w:b/>
          <w:bCs/>
        </w:rPr>
        <w:t xml:space="preserve"> </w:t>
      </w:r>
      <w:r w:rsidR="00081558">
        <w:rPr>
          <w:b/>
          <w:bCs/>
        </w:rPr>
        <w:t xml:space="preserve"> 2022 года   </w:t>
      </w:r>
      <w:r w:rsidR="00B27AAE">
        <w:rPr>
          <w:b/>
          <w:bCs/>
        </w:rPr>
        <w:t xml:space="preserve"> № </w:t>
      </w:r>
      <w:r w:rsidR="003250ED" w:rsidRPr="003250ED">
        <w:rPr>
          <w:b/>
          <w:bCs/>
        </w:rPr>
        <w:t>14</w:t>
      </w:r>
      <w:r w:rsidR="00B27AAE">
        <w:rPr>
          <w:b/>
          <w:bCs/>
        </w:rPr>
        <w:t>(4</w:t>
      </w:r>
      <w:r w:rsidR="003250ED" w:rsidRPr="003250ED">
        <w:rPr>
          <w:b/>
          <w:bCs/>
        </w:rPr>
        <w:t>52</w:t>
      </w:r>
      <w:r w:rsidR="00BB44BC">
        <w:rPr>
          <w:b/>
          <w:bCs/>
        </w:rPr>
        <w:t>)</w:t>
      </w:r>
    </w:p>
    <w:p w:rsidR="00BB44BC" w:rsidRDefault="00BB44BC" w:rsidP="00BB44BC">
      <w:pPr>
        <w:pStyle w:val="a3"/>
        <w:spacing w:after="0"/>
        <w:rPr>
          <w:b/>
          <w:bCs/>
        </w:rPr>
      </w:pPr>
    </w:p>
    <w:p w:rsidR="003250ED" w:rsidRPr="003250ED" w:rsidRDefault="003250ED" w:rsidP="003250ED">
      <w:pPr>
        <w:jc w:val="center"/>
        <w:rPr>
          <w:b/>
        </w:rPr>
      </w:pPr>
      <w:r w:rsidRPr="003250ED">
        <w:rPr>
          <w:b/>
        </w:rPr>
        <w:t>СОВЕТ ДЕПУТАТОВ ЧЕБЕРЧИНСКОГО СЕЛЬСКОГО ПОСЕЛЕНИЯ ДУБЕНСКОГО МУНИЦИПАЛЬНОГО РАЙОНА</w:t>
      </w:r>
    </w:p>
    <w:p w:rsidR="003250ED" w:rsidRPr="003250ED" w:rsidRDefault="003250ED" w:rsidP="003250ED">
      <w:pPr>
        <w:jc w:val="center"/>
        <w:rPr>
          <w:b/>
        </w:rPr>
      </w:pPr>
      <w:r w:rsidRPr="003250ED">
        <w:rPr>
          <w:b/>
        </w:rPr>
        <w:t xml:space="preserve">РЕСПУБЛИКИ МОРДОВИЯ </w:t>
      </w:r>
    </w:p>
    <w:p w:rsidR="003250ED" w:rsidRPr="003250ED" w:rsidRDefault="003250ED" w:rsidP="003250ED">
      <w:pPr>
        <w:jc w:val="center"/>
        <w:rPr>
          <w:b/>
        </w:rPr>
      </w:pPr>
      <w:r w:rsidRPr="003250ED">
        <w:rPr>
          <w:b/>
        </w:rPr>
        <w:t>СЕДЬМОГО СОЗЫВА</w:t>
      </w:r>
    </w:p>
    <w:p w:rsidR="003250ED" w:rsidRPr="003250ED" w:rsidRDefault="003250ED" w:rsidP="003250ED">
      <w:pPr>
        <w:jc w:val="center"/>
        <w:rPr>
          <w:b/>
        </w:rPr>
      </w:pPr>
      <w:r w:rsidRPr="003250ED">
        <w:rPr>
          <w:b/>
        </w:rPr>
        <w:t>РЕШЕНИЕ</w:t>
      </w:r>
    </w:p>
    <w:p w:rsidR="003250ED" w:rsidRPr="003250ED" w:rsidRDefault="003250ED" w:rsidP="003250ED">
      <w:pPr>
        <w:pStyle w:val="a4"/>
        <w:rPr>
          <w:rFonts w:ascii="Times New Roman" w:hAnsi="Times New Roman"/>
          <w:b w:val="0"/>
          <w:bCs w:val="0"/>
          <w:sz w:val="24"/>
          <w:szCs w:val="24"/>
        </w:rPr>
      </w:pPr>
    </w:p>
    <w:p w:rsidR="003250ED" w:rsidRPr="003250ED" w:rsidRDefault="003250ED" w:rsidP="003250ED">
      <w:pPr>
        <w:pStyle w:val="a4"/>
        <w:rPr>
          <w:rFonts w:ascii="Times New Roman" w:hAnsi="Times New Roman"/>
          <w:b w:val="0"/>
          <w:bCs w:val="0"/>
          <w:sz w:val="24"/>
          <w:szCs w:val="24"/>
        </w:rPr>
      </w:pPr>
      <w:r w:rsidRPr="003250ED">
        <w:rPr>
          <w:rFonts w:ascii="Times New Roman" w:hAnsi="Times New Roman"/>
          <w:b w:val="0"/>
          <w:bCs w:val="0"/>
          <w:sz w:val="24"/>
          <w:szCs w:val="24"/>
        </w:rPr>
        <w:t xml:space="preserve">с. </w:t>
      </w:r>
      <w:proofErr w:type="spellStart"/>
      <w:r w:rsidRPr="003250ED">
        <w:rPr>
          <w:rFonts w:ascii="Times New Roman" w:hAnsi="Times New Roman"/>
          <w:b w:val="0"/>
          <w:bCs w:val="0"/>
          <w:sz w:val="24"/>
          <w:szCs w:val="24"/>
        </w:rPr>
        <w:t>Чеберчино</w:t>
      </w:r>
      <w:proofErr w:type="spellEnd"/>
    </w:p>
    <w:p w:rsidR="003250ED" w:rsidRPr="003250ED" w:rsidRDefault="003250ED" w:rsidP="003250ED">
      <w:pPr>
        <w:pStyle w:val="a4"/>
        <w:rPr>
          <w:rFonts w:ascii="Times New Roman" w:hAnsi="Times New Roman"/>
          <w:b w:val="0"/>
          <w:bCs w:val="0"/>
          <w:sz w:val="24"/>
          <w:szCs w:val="24"/>
        </w:rPr>
      </w:pPr>
    </w:p>
    <w:p w:rsidR="003250ED" w:rsidRPr="003250ED" w:rsidRDefault="003250ED" w:rsidP="003250ED">
      <w:pPr>
        <w:pStyle w:val="ConsPlusNormal"/>
        <w:ind w:firstLine="0"/>
        <w:rPr>
          <w:rFonts w:ascii="Times New Roman" w:hAnsi="Times New Roman" w:cs="Times New Roman"/>
          <w:sz w:val="24"/>
          <w:szCs w:val="24"/>
        </w:rPr>
      </w:pPr>
      <w:r w:rsidRPr="003250ED">
        <w:rPr>
          <w:rFonts w:ascii="Times New Roman" w:hAnsi="Times New Roman" w:cs="Times New Roman"/>
          <w:sz w:val="24"/>
          <w:szCs w:val="24"/>
        </w:rPr>
        <w:t>30.03.2022                                                                                                                   № 27</w:t>
      </w:r>
    </w:p>
    <w:p w:rsidR="003250ED" w:rsidRPr="003250ED" w:rsidRDefault="003250ED" w:rsidP="003250ED">
      <w:pPr>
        <w:tabs>
          <w:tab w:val="left" w:pos="426"/>
        </w:tabs>
        <w:ind w:firstLine="540"/>
        <w:jc w:val="both"/>
      </w:pPr>
    </w:p>
    <w:p w:rsidR="003250ED" w:rsidRPr="003250ED" w:rsidRDefault="003250ED" w:rsidP="003250ED">
      <w:pPr>
        <w:jc w:val="center"/>
        <w:rPr>
          <w:b/>
        </w:rPr>
      </w:pPr>
      <w:r w:rsidRPr="003250ED">
        <w:rPr>
          <w:b/>
        </w:rPr>
        <w:t xml:space="preserve">О внесении изменений в Устав </w:t>
      </w:r>
      <w:proofErr w:type="spellStart"/>
      <w:r w:rsidRPr="003250ED">
        <w:rPr>
          <w:b/>
        </w:rPr>
        <w:t>Чеберчинского</w:t>
      </w:r>
      <w:proofErr w:type="spellEnd"/>
      <w:r w:rsidRPr="003250ED">
        <w:rPr>
          <w:b/>
        </w:rPr>
        <w:t xml:space="preserve"> сельского поселения Дубенского муниципального района Республики Мордовия</w:t>
      </w:r>
    </w:p>
    <w:p w:rsidR="003250ED" w:rsidRPr="003250ED" w:rsidRDefault="003250ED" w:rsidP="003250ED">
      <w:pPr>
        <w:jc w:val="center"/>
        <w:rPr>
          <w:b/>
        </w:rPr>
      </w:pPr>
    </w:p>
    <w:p w:rsidR="003250ED" w:rsidRPr="003250ED" w:rsidRDefault="003250ED" w:rsidP="003250ED">
      <w:pPr>
        <w:ind w:firstLine="709"/>
        <w:jc w:val="both"/>
        <w:rPr>
          <w:b/>
        </w:rPr>
      </w:pPr>
      <w:r w:rsidRPr="003250ED">
        <w:t xml:space="preserve">В целях приведения </w:t>
      </w:r>
      <w:r w:rsidRPr="003250ED">
        <w:rPr>
          <w:rStyle w:val="a9"/>
          <w:b w:val="0"/>
        </w:rPr>
        <w:t>Устава</w:t>
      </w:r>
      <w:r w:rsidRPr="003250ED">
        <w:t xml:space="preserve"> </w:t>
      </w:r>
      <w:proofErr w:type="spellStart"/>
      <w:r w:rsidRPr="003250ED">
        <w:t>Чеберчинского</w:t>
      </w:r>
      <w:proofErr w:type="spellEnd"/>
      <w:r w:rsidRPr="003250ED">
        <w:t xml:space="preserve"> сельского поселения Дубенского муниципального района Республики Мордовия в соответствие с </w:t>
      </w:r>
      <w:r w:rsidRPr="003250ED">
        <w:rPr>
          <w:bCs/>
        </w:rPr>
        <w:t>действующим законодательством, на основании Федерального закона от 06 октября 2003 № 131-ФЗ «Об общих принципах организации местного самоуправления в Российской Федерации»</w:t>
      </w:r>
      <w:r w:rsidRPr="003250ED">
        <w:t xml:space="preserve">, Совет депутатов </w:t>
      </w:r>
      <w:proofErr w:type="spellStart"/>
      <w:r w:rsidRPr="003250ED">
        <w:t>Чеберчинского</w:t>
      </w:r>
      <w:proofErr w:type="spellEnd"/>
      <w:r w:rsidRPr="003250ED">
        <w:t xml:space="preserve"> сельского поселения Дубенского муниципального района </w:t>
      </w:r>
      <w:r w:rsidRPr="003250ED">
        <w:rPr>
          <w:b/>
        </w:rPr>
        <w:t>решил:</w:t>
      </w:r>
    </w:p>
    <w:p w:rsidR="003250ED" w:rsidRPr="003250ED" w:rsidRDefault="003250ED" w:rsidP="003250ED">
      <w:pPr>
        <w:pStyle w:val="a8"/>
        <w:numPr>
          <w:ilvl w:val="0"/>
          <w:numId w:val="2"/>
        </w:numPr>
        <w:tabs>
          <w:tab w:val="left" w:pos="993"/>
        </w:tabs>
        <w:autoSpaceDE w:val="0"/>
        <w:autoSpaceDN w:val="0"/>
        <w:adjustRightInd w:val="0"/>
        <w:ind w:left="0" w:firstLine="709"/>
        <w:jc w:val="both"/>
        <w:rPr>
          <w:bCs/>
          <w:sz w:val="24"/>
          <w:szCs w:val="24"/>
        </w:rPr>
      </w:pPr>
      <w:r w:rsidRPr="003250ED">
        <w:rPr>
          <w:bCs/>
          <w:sz w:val="24"/>
          <w:szCs w:val="24"/>
        </w:rPr>
        <w:t xml:space="preserve">Внести в Устав </w:t>
      </w:r>
      <w:proofErr w:type="spellStart"/>
      <w:r w:rsidRPr="003250ED">
        <w:rPr>
          <w:bCs/>
          <w:sz w:val="24"/>
          <w:szCs w:val="24"/>
        </w:rPr>
        <w:t>Чеберчинского</w:t>
      </w:r>
      <w:proofErr w:type="spellEnd"/>
      <w:r w:rsidRPr="003250ED">
        <w:rPr>
          <w:bCs/>
          <w:sz w:val="24"/>
          <w:szCs w:val="24"/>
        </w:rPr>
        <w:t xml:space="preserve"> сельского поселения Дубенского муниципального района Республики Мордовия, принятый решением Совета депутатов </w:t>
      </w:r>
      <w:proofErr w:type="spellStart"/>
      <w:r w:rsidRPr="003250ED">
        <w:rPr>
          <w:bCs/>
          <w:sz w:val="24"/>
          <w:szCs w:val="24"/>
        </w:rPr>
        <w:t>Чеберчинского</w:t>
      </w:r>
      <w:proofErr w:type="spellEnd"/>
      <w:r w:rsidRPr="003250ED">
        <w:rPr>
          <w:bCs/>
          <w:sz w:val="24"/>
          <w:szCs w:val="24"/>
        </w:rPr>
        <w:t xml:space="preserve"> сельского поселения Дубенского муниципального района Республики Мордовия от 20 мая 2021 г. № 115</w:t>
      </w:r>
      <w:r w:rsidRPr="003250ED">
        <w:rPr>
          <w:sz w:val="24"/>
          <w:szCs w:val="24"/>
        </w:rPr>
        <w:t>,</w:t>
      </w:r>
      <w:r w:rsidRPr="003250ED">
        <w:rPr>
          <w:bCs/>
          <w:sz w:val="24"/>
          <w:szCs w:val="24"/>
        </w:rPr>
        <w:t xml:space="preserve"> следующие изменения:</w:t>
      </w:r>
    </w:p>
    <w:p w:rsidR="003250ED" w:rsidRPr="003250ED" w:rsidRDefault="003250ED" w:rsidP="003250ED">
      <w:pPr>
        <w:pStyle w:val="a8"/>
        <w:tabs>
          <w:tab w:val="left" w:pos="993"/>
        </w:tabs>
        <w:autoSpaceDE w:val="0"/>
        <w:autoSpaceDN w:val="0"/>
        <w:adjustRightInd w:val="0"/>
        <w:ind w:left="709"/>
        <w:jc w:val="both"/>
        <w:rPr>
          <w:bCs/>
          <w:sz w:val="24"/>
          <w:szCs w:val="24"/>
        </w:rPr>
      </w:pPr>
    </w:p>
    <w:p w:rsidR="003250ED" w:rsidRPr="003250ED" w:rsidRDefault="003250ED" w:rsidP="003250ED">
      <w:pPr>
        <w:pStyle w:val="a8"/>
        <w:autoSpaceDE w:val="0"/>
        <w:autoSpaceDN w:val="0"/>
        <w:adjustRightInd w:val="0"/>
        <w:ind w:left="0" w:firstLine="709"/>
        <w:jc w:val="both"/>
        <w:rPr>
          <w:b/>
          <w:bCs/>
          <w:sz w:val="24"/>
          <w:szCs w:val="24"/>
        </w:rPr>
      </w:pPr>
      <w:r w:rsidRPr="003250ED">
        <w:rPr>
          <w:b/>
          <w:bCs/>
          <w:sz w:val="24"/>
          <w:szCs w:val="24"/>
        </w:rPr>
        <w:t>1) пункт 13 части 1 статьи 6 изложить в следующей редакции:</w:t>
      </w:r>
    </w:p>
    <w:p w:rsidR="003250ED" w:rsidRPr="003250ED" w:rsidRDefault="003250ED" w:rsidP="003250ED">
      <w:pPr>
        <w:pStyle w:val="a8"/>
        <w:autoSpaceDE w:val="0"/>
        <w:autoSpaceDN w:val="0"/>
        <w:adjustRightInd w:val="0"/>
        <w:ind w:left="0" w:firstLine="709"/>
        <w:jc w:val="both"/>
        <w:rPr>
          <w:sz w:val="24"/>
          <w:szCs w:val="24"/>
        </w:rPr>
      </w:pPr>
      <w:r w:rsidRPr="003250ED">
        <w:rPr>
          <w:bCs/>
          <w:sz w:val="24"/>
          <w:szCs w:val="24"/>
        </w:rPr>
        <w:t xml:space="preserve">«13) </w:t>
      </w:r>
      <w:r w:rsidRPr="003250ED">
        <w:rPr>
          <w:sz w:val="24"/>
          <w:szCs w:val="24"/>
        </w:rPr>
        <w:t xml:space="preserve">утверждение правил благоустройства территории </w:t>
      </w:r>
      <w:proofErr w:type="spellStart"/>
      <w:r w:rsidRPr="003250ED">
        <w:rPr>
          <w:sz w:val="24"/>
          <w:szCs w:val="24"/>
        </w:rPr>
        <w:t>Чеберчинского</w:t>
      </w:r>
      <w:proofErr w:type="spellEnd"/>
      <w:r w:rsidRPr="003250ED">
        <w:rPr>
          <w:sz w:val="24"/>
          <w:szCs w:val="24"/>
        </w:rPr>
        <w:t xml:space="preserve">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Pr="003250ED">
        <w:rPr>
          <w:sz w:val="24"/>
          <w:szCs w:val="24"/>
        </w:rPr>
        <w:t>Чеберчинского</w:t>
      </w:r>
      <w:proofErr w:type="spellEnd"/>
      <w:r w:rsidRPr="003250ED">
        <w:rPr>
          <w:sz w:val="24"/>
          <w:szCs w:val="24"/>
        </w:rPr>
        <w:t xml:space="preserve"> сельского поселения в соответствии с указанными правилами;</w:t>
      </w:r>
    </w:p>
    <w:p w:rsidR="003250ED" w:rsidRPr="003250ED" w:rsidRDefault="003250ED" w:rsidP="003250ED">
      <w:pPr>
        <w:pStyle w:val="a8"/>
        <w:autoSpaceDE w:val="0"/>
        <w:autoSpaceDN w:val="0"/>
        <w:adjustRightInd w:val="0"/>
        <w:ind w:left="0" w:firstLine="709"/>
        <w:jc w:val="both"/>
        <w:rPr>
          <w:bCs/>
          <w:sz w:val="24"/>
          <w:szCs w:val="24"/>
        </w:rPr>
      </w:pPr>
    </w:p>
    <w:p w:rsidR="003250ED" w:rsidRPr="003250ED" w:rsidRDefault="003250ED" w:rsidP="003250ED">
      <w:pPr>
        <w:widowControl w:val="0"/>
        <w:ind w:firstLine="500"/>
        <w:jc w:val="both"/>
        <w:rPr>
          <w:b/>
          <w:bCs/>
        </w:rPr>
      </w:pPr>
      <w:r w:rsidRPr="003250ED">
        <w:rPr>
          <w:b/>
          <w:bCs/>
        </w:rPr>
        <w:t>2) в статье 8:</w:t>
      </w:r>
    </w:p>
    <w:p w:rsidR="003250ED" w:rsidRPr="003250ED" w:rsidRDefault="003250ED" w:rsidP="003250ED">
      <w:pPr>
        <w:widowControl w:val="0"/>
        <w:ind w:firstLine="500"/>
        <w:jc w:val="both"/>
        <w:rPr>
          <w:b/>
          <w:bCs/>
        </w:rPr>
      </w:pPr>
      <w:r w:rsidRPr="003250ED">
        <w:rPr>
          <w:b/>
          <w:bCs/>
          <w:lang w:val="en-US"/>
        </w:rPr>
        <w:t>a</w:t>
      </w:r>
      <w:r w:rsidRPr="003250ED">
        <w:rPr>
          <w:b/>
          <w:bCs/>
        </w:rPr>
        <w:t xml:space="preserve">) </w:t>
      </w:r>
      <w:proofErr w:type="gramStart"/>
      <w:r w:rsidRPr="003250ED">
        <w:rPr>
          <w:b/>
          <w:bCs/>
        </w:rPr>
        <w:t>часть</w:t>
      </w:r>
      <w:proofErr w:type="gramEnd"/>
      <w:r w:rsidRPr="003250ED">
        <w:rPr>
          <w:b/>
          <w:bCs/>
        </w:rPr>
        <w:t xml:space="preserve"> 2 изложить в следующей редакции:</w:t>
      </w:r>
    </w:p>
    <w:p w:rsidR="003250ED" w:rsidRPr="003250ED" w:rsidRDefault="003250ED" w:rsidP="003250ED">
      <w:pPr>
        <w:widowControl w:val="0"/>
        <w:ind w:firstLine="500"/>
        <w:jc w:val="both"/>
        <w:rPr>
          <w:bCs/>
        </w:rPr>
      </w:pPr>
      <w:r w:rsidRPr="003250ED">
        <w:rPr>
          <w:bCs/>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roofErr w:type="gramStart"/>
      <w:r w:rsidRPr="003250ED">
        <w:rPr>
          <w:bCs/>
        </w:rPr>
        <w:t>.»;</w:t>
      </w:r>
      <w:proofErr w:type="gramEnd"/>
    </w:p>
    <w:p w:rsidR="003250ED" w:rsidRPr="003250ED" w:rsidRDefault="003250ED" w:rsidP="003250ED">
      <w:pPr>
        <w:widowControl w:val="0"/>
        <w:ind w:firstLine="500"/>
        <w:jc w:val="both"/>
        <w:rPr>
          <w:bCs/>
        </w:rPr>
      </w:pPr>
      <w:r w:rsidRPr="003250ED">
        <w:rPr>
          <w:bCs/>
        </w:rPr>
        <w:t>б) дополнить частью 3 следующего содержания:</w:t>
      </w:r>
    </w:p>
    <w:p w:rsidR="003250ED" w:rsidRPr="003250ED" w:rsidRDefault="003250ED" w:rsidP="003250ED">
      <w:pPr>
        <w:widowControl w:val="0"/>
        <w:ind w:firstLine="500"/>
        <w:jc w:val="both"/>
        <w:rPr>
          <w:bCs/>
        </w:rPr>
      </w:pPr>
      <w:r w:rsidRPr="003250ED">
        <w:rPr>
          <w:bCs/>
        </w:rPr>
        <w:t xml:space="preserve">«3. Вид муниципального контроля подлежит осуществлению при наличии в границах </w:t>
      </w:r>
      <w:proofErr w:type="spellStart"/>
      <w:r w:rsidRPr="003250ED">
        <w:rPr>
          <w:bCs/>
        </w:rPr>
        <w:t>Чеберчинского</w:t>
      </w:r>
      <w:proofErr w:type="spellEnd"/>
      <w:r w:rsidRPr="003250ED">
        <w:rPr>
          <w:bCs/>
        </w:rPr>
        <w:t xml:space="preserve"> сельского поселения объектов соответствующего вида контроля</w:t>
      </w:r>
      <w:proofErr w:type="gramStart"/>
      <w:r w:rsidRPr="003250ED">
        <w:rPr>
          <w:bCs/>
        </w:rPr>
        <w:t>.»;</w:t>
      </w:r>
      <w:proofErr w:type="gramEnd"/>
    </w:p>
    <w:p w:rsidR="003250ED" w:rsidRPr="003250ED" w:rsidRDefault="003250ED" w:rsidP="003250ED">
      <w:pPr>
        <w:pStyle w:val="a8"/>
        <w:autoSpaceDE w:val="0"/>
        <w:autoSpaceDN w:val="0"/>
        <w:adjustRightInd w:val="0"/>
        <w:ind w:left="0" w:firstLine="709"/>
        <w:jc w:val="both"/>
        <w:rPr>
          <w:bCs/>
          <w:sz w:val="24"/>
          <w:szCs w:val="24"/>
        </w:rPr>
      </w:pPr>
    </w:p>
    <w:p w:rsidR="003250ED" w:rsidRPr="003250ED" w:rsidRDefault="003250ED" w:rsidP="003250ED">
      <w:pPr>
        <w:pStyle w:val="a8"/>
        <w:autoSpaceDE w:val="0"/>
        <w:autoSpaceDN w:val="0"/>
        <w:adjustRightInd w:val="0"/>
        <w:ind w:left="0" w:firstLine="709"/>
        <w:jc w:val="both"/>
        <w:rPr>
          <w:b/>
          <w:bCs/>
          <w:sz w:val="24"/>
          <w:szCs w:val="24"/>
        </w:rPr>
      </w:pPr>
      <w:r w:rsidRPr="003250ED">
        <w:rPr>
          <w:b/>
          <w:bCs/>
          <w:sz w:val="24"/>
          <w:szCs w:val="24"/>
        </w:rPr>
        <w:lastRenderedPageBreak/>
        <w:t>3) в статье 29:</w:t>
      </w:r>
    </w:p>
    <w:p w:rsidR="003250ED" w:rsidRPr="003250ED" w:rsidRDefault="003250ED" w:rsidP="003250ED">
      <w:pPr>
        <w:pStyle w:val="a8"/>
        <w:autoSpaceDE w:val="0"/>
        <w:autoSpaceDN w:val="0"/>
        <w:adjustRightInd w:val="0"/>
        <w:ind w:left="0" w:firstLine="709"/>
        <w:jc w:val="both"/>
        <w:rPr>
          <w:bCs/>
          <w:sz w:val="24"/>
          <w:szCs w:val="24"/>
        </w:rPr>
      </w:pPr>
      <w:r w:rsidRPr="003250ED">
        <w:rPr>
          <w:b/>
          <w:bCs/>
          <w:sz w:val="24"/>
          <w:szCs w:val="24"/>
        </w:rPr>
        <w:t>а) в части 6 после слов</w:t>
      </w:r>
      <w:r w:rsidRPr="003250ED">
        <w:rPr>
          <w:bCs/>
          <w:sz w:val="24"/>
          <w:szCs w:val="24"/>
        </w:rPr>
        <w:t xml:space="preserve"> «Российской Федерации» </w:t>
      </w:r>
      <w:r w:rsidRPr="003250ED">
        <w:rPr>
          <w:b/>
          <w:bCs/>
          <w:sz w:val="24"/>
          <w:szCs w:val="24"/>
        </w:rPr>
        <w:t>дополнить словами</w:t>
      </w:r>
      <w:r w:rsidRPr="003250ED">
        <w:rPr>
          <w:bCs/>
          <w:sz w:val="24"/>
          <w:szCs w:val="24"/>
        </w:rPr>
        <w:t xml:space="preserve"> «, иными федеральными законами»;</w:t>
      </w:r>
    </w:p>
    <w:p w:rsidR="003250ED" w:rsidRPr="003250ED" w:rsidRDefault="003250ED" w:rsidP="003250ED">
      <w:pPr>
        <w:pStyle w:val="a8"/>
        <w:autoSpaceDE w:val="0"/>
        <w:autoSpaceDN w:val="0"/>
        <w:adjustRightInd w:val="0"/>
        <w:ind w:left="0" w:firstLine="709"/>
        <w:jc w:val="both"/>
        <w:rPr>
          <w:bCs/>
          <w:sz w:val="24"/>
          <w:szCs w:val="24"/>
        </w:rPr>
      </w:pPr>
      <w:r w:rsidRPr="003250ED">
        <w:rPr>
          <w:b/>
          <w:bCs/>
          <w:sz w:val="24"/>
          <w:szCs w:val="24"/>
        </w:rPr>
        <w:t>б) в части 7 слово</w:t>
      </w:r>
      <w:r w:rsidRPr="003250ED">
        <w:rPr>
          <w:bCs/>
          <w:sz w:val="24"/>
          <w:szCs w:val="24"/>
        </w:rPr>
        <w:t xml:space="preserve"> «установлено» </w:t>
      </w:r>
      <w:r w:rsidRPr="003250ED">
        <w:rPr>
          <w:b/>
          <w:bCs/>
          <w:sz w:val="24"/>
          <w:szCs w:val="24"/>
        </w:rPr>
        <w:t>заменить словом</w:t>
      </w:r>
      <w:r w:rsidRPr="003250ED">
        <w:rPr>
          <w:bCs/>
          <w:sz w:val="24"/>
          <w:szCs w:val="24"/>
        </w:rPr>
        <w:t xml:space="preserve"> «предусмотрено»;</w:t>
      </w:r>
    </w:p>
    <w:p w:rsidR="003250ED" w:rsidRPr="003250ED" w:rsidRDefault="003250ED" w:rsidP="003250ED">
      <w:pPr>
        <w:pStyle w:val="a8"/>
        <w:autoSpaceDE w:val="0"/>
        <w:autoSpaceDN w:val="0"/>
        <w:adjustRightInd w:val="0"/>
        <w:ind w:left="0" w:firstLine="709"/>
        <w:jc w:val="both"/>
        <w:rPr>
          <w:bCs/>
          <w:sz w:val="24"/>
          <w:szCs w:val="24"/>
        </w:rPr>
      </w:pPr>
    </w:p>
    <w:p w:rsidR="003250ED" w:rsidRPr="003250ED" w:rsidRDefault="003250ED" w:rsidP="003250ED">
      <w:pPr>
        <w:pStyle w:val="a8"/>
        <w:tabs>
          <w:tab w:val="left" w:pos="1134"/>
        </w:tabs>
        <w:jc w:val="both"/>
        <w:rPr>
          <w:b/>
          <w:sz w:val="24"/>
          <w:szCs w:val="24"/>
        </w:rPr>
      </w:pPr>
      <w:r w:rsidRPr="003250ED">
        <w:rPr>
          <w:b/>
          <w:sz w:val="24"/>
          <w:szCs w:val="24"/>
        </w:rPr>
        <w:t>4) пункт 7 части 1 статьи 31 изложить в следующей редакции:</w:t>
      </w:r>
    </w:p>
    <w:p w:rsidR="003250ED" w:rsidRPr="003250ED" w:rsidRDefault="003250ED" w:rsidP="003250ED">
      <w:pPr>
        <w:tabs>
          <w:tab w:val="left" w:pos="1134"/>
        </w:tabs>
        <w:ind w:firstLine="709"/>
        <w:jc w:val="both"/>
      </w:pPr>
      <w:proofErr w:type="gramStart"/>
      <w:r w:rsidRPr="003250ED">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3250ED">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3250ED">
        <w:t>;»</w:t>
      </w:r>
      <w:proofErr w:type="gramEnd"/>
      <w:r w:rsidRPr="003250ED">
        <w:t>;</w:t>
      </w:r>
    </w:p>
    <w:p w:rsidR="003250ED" w:rsidRPr="003250ED" w:rsidRDefault="003250ED" w:rsidP="003250ED">
      <w:pPr>
        <w:tabs>
          <w:tab w:val="left" w:pos="1134"/>
        </w:tabs>
        <w:ind w:firstLine="709"/>
        <w:jc w:val="both"/>
      </w:pPr>
    </w:p>
    <w:p w:rsidR="003250ED" w:rsidRPr="003250ED" w:rsidRDefault="003250ED" w:rsidP="003250ED">
      <w:pPr>
        <w:pStyle w:val="a8"/>
        <w:tabs>
          <w:tab w:val="left" w:pos="1134"/>
        </w:tabs>
        <w:ind w:left="709"/>
        <w:jc w:val="both"/>
        <w:rPr>
          <w:b/>
          <w:sz w:val="24"/>
          <w:szCs w:val="24"/>
        </w:rPr>
      </w:pPr>
      <w:r w:rsidRPr="003250ED">
        <w:rPr>
          <w:b/>
          <w:sz w:val="24"/>
          <w:szCs w:val="24"/>
        </w:rPr>
        <w:t>5) часть 8 статьи 34 изложить в следующей редакции:</w:t>
      </w:r>
    </w:p>
    <w:p w:rsidR="003250ED" w:rsidRPr="003250ED" w:rsidRDefault="003250ED" w:rsidP="003250ED">
      <w:pPr>
        <w:pStyle w:val="a8"/>
        <w:tabs>
          <w:tab w:val="left" w:pos="1134"/>
        </w:tabs>
        <w:ind w:left="0" w:firstLine="709"/>
        <w:jc w:val="both"/>
        <w:rPr>
          <w:sz w:val="24"/>
          <w:szCs w:val="24"/>
        </w:rPr>
      </w:pPr>
      <w:r w:rsidRPr="003250ED">
        <w:rPr>
          <w:sz w:val="24"/>
          <w:szCs w:val="24"/>
        </w:rPr>
        <w:t xml:space="preserve">«8. </w:t>
      </w:r>
      <w:proofErr w:type="gramStart"/>
      <w:r w:rsidRPr="003250ED">
        <w:rPr>
          <w:sz w:val="24"/>
          <w:szCs w:val="24"/>
        </w:rPr>
        <w:t xml:space="preserve">Глава </w:t>
      </w:r>
      <w:proofErr w:type="spellStart"/>
      <w:r w:rsidRPr="003250ED">
        <w:rPr>
          <w:sz w:val="24"/>
          <w:szCs w:val="24"/>
        </w:rPr>
        <w:t>Чеберчинского</w:t>
      </w:r>
      <w:proofErr w:type="spellEnd"/>
      <w:r w:rsidRPr="003250ED">
        <w:rPr>
          <w:sz w:val="24"/>
          <w:szCs w:val="24"/>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3250ED" w:rsidRPr="003250ED" w:rsidRDefault="003250ED" w:rsidP="003250ED">
      <w:pPr>
        <w:pStyle w:val="a6"/>
        <w:tabs>
          <w:tab w:val="left" w:pos="1134"/>
        </w:tabs>
        <w:ind w:firstLine="709"/>
        <w:jc w:val="both"/>
        <w:rPr>
          <w:rStyle w:val="a7"/>
          <w:rFonts w:ascii="Times New Roman" w:hAnsi="Times New Roman"/>
        </w:rPr>
      </w:pPr>
      <w:r w:rsidRPr="003250ED">
        <w:rPr>
          <w:rFonts w:ascii="Times New Roman" w:hAnsi="Times New Roman"/>
        </w:rPr>
        <w:t xml:space="preserve">Глава </w:t>
      </w:r>
      <w:proofErr w:type="spellStart"/>
      <w:r w:rsidRPr="003250ED">
        <w:rPr>
          <w:rFonts w:ascii="Times New Roman" w:hAnsi="Times New Roman"/>
        </w:rPr>
        <w:t>Чеберчинского</w:t>
      </w:r>
      <w:proofErr w:type="spellEnd"/>
      <w:r w:rsidRPr="003250ED">
        <w:rPr>
          <w:rFonts w:ascii="Times New Roman" w:hAnsi="Times New Roman"/>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5" w:tgtFrame="_blank" w:history="1">
        <w:r w:rsidRPr="003250ED">
          <w:rPr>
            <w:rStyle w:val="a7"/>
            <w:rFonts w:ascii="Times New Roman" w:hAnsi="Times New Roman"/>
          </w:rPr>
          <w:t>«Об общих принципах организации местного самоуправления в Российской Федерации»,</w:t>
        </w:r>
      </w:hyperlink>
      <w:r w:rsidRPr="003250ED">
        <w:rPr>
          <w:rStyle w:val="a7"/>
          <w:rFonts w:ascii="Times New Roman" w:hAnsi="Times New Roman"/>
        </w:rPr>
        <w:t xml:space="preserve"> иными федеральными законами</w:t>
      </w:r>
      <w:proofErr w:type="gramStart"/>
      <w:r w:rsidRPr="003250ED">
        <w:rPr>
          <w:rStyle w:val="a7"/>
          <w:rFonts w:ascii="Times New Roman" w:hAnsi="Times New Roman"/>
        </w:rPr>
        <w:t>.»;</w:t>
      </w:r>
      <w:proofErr w:type="gramEnd"/>
    </w:p>
    <w:p w:rsidR="003250ED" w:rsidRPr="003250ED" w:rsidRDefault="003250ED" w:rsidP="003250ED"/>
    <w:p w:rsidR="003250ED" w:rsidRPr="003250ED" w:rsidRDefault="003250ED" w:rsidP="003250ED">
      <w:pPr>
        <w:pStyle w:val="a8"/>
        <w:rPr>
          <w:b/>
          <w:sz w:val="24"/>
          <w:szCs w:val="24"/>
        </w:rPr>
      </w:pPr>
      <w:r w:rsidRPr="003250ED">
        <w:rPr>
          <w:b/>
          <w:sz w:val="24"/>
          <w:szCs w:val="24"/>
        </w:rPr>
        <w:t>6) пункт 8 части 1 статьи 35 изложить в следующей редакции:</w:t>
      </w:r>
    </w:p>
    <w:p w:rsidR="003250ED" w:rsidRPr="003250ED" w:rsidRDefault="003250ED" w:rsidP="003250ED">
      <w:pPr>
        <w:tabs>
          <w:tab w:val="left" w:pos="1134"/>
        </w:tabs>
        <w:ind w:firstLine="709"/>
        <w:jc w:val="both"/>
      </w:pPr>
      <w:r w:rsidRPr="003250ED">
        <w:t xml:space="preserve"> </w:t>
      </w:r>
      <w:proofErr w:type="gramStart"/>
      <w:r w:rsidRPr="003250ED">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3250ED">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3250ED">
        <w:t>;»</w:t>
      </w:r>
      <w:proofErr w:type="gramEnd"/>
      <w:r w:rsidRPr="003250ED">
        <w:t>;</w:t>
      </w:r>
    </w:p>
    <w:p w:rsidR="003250ED" w:rsidRPr="003250ED" w:rsidRDefault="003250ED" w:rsidP="003250ED">
      <w:pPr>
        <w:tabs>
          <w:tab w:val="left" w:pos="1134"/>
        </w:tabs>
        <w:ind w:firstLine="709"/>
        <w:jc w:val="both"/>
      </w:pPr>
    </w:p>
    <w:p w:rsidR="003250ED" w:rsidRPr="003250ED" w:rsidRDefault="003250ED" w:rsidP="003250ED">
      <w:pPr>
        <w:pStyle w:val="a8"/>
        <w:tabs>
          <w:tab w:val="left" w:pos="1134"/>
        </w:tabs>
        <w:ind w:left="709"/>
        <w:jc w:val="both"/>
        <w:rPr>
          <w:b/>
          <w:sz w:val="24"/>
          <w:szCs w:val="24"/>
        </w:rPr>
      </w:pPr>
      <w:r w:rsidRPr="003250ED">
        <w:rPr>
          <w:b/>
          <w:sz w:val="24"/>
          <w:szCs w:val="24"/>
        </w:rPr>
        <w:t>7) пункт 15 статьи 39 изложить в следующей редакции:</w:t>
      </w:r>
    </w:p>
    <w:p w:rsidR="003250ED" w:rsidRPr="003250ED" w:rsidRDefault="003250ED" w:rsidP="003250ED">
      <w:pPr>
        <w:tabs>
          <w:tab w:val="left" w:pos="1134"/>
        </w:tabs>
        <w:ind w:firstLine="709"/>
        <w:jc w:val="both"/>
      </w:pPr>
      <w:r w:rsidRPr="003250ED">
        <w:t xml:space="preserve">«15) осуществляет муниципальный контроль на территории </w:t>
      </w:r>
      <w:proofErr w:type="spellStart"/>
      <w:r w:rsidRPr="003250ED">
        <w:t>Чеберчинского</w:t>
      </w:r>
      <w:proofErr w:type="spellEnd"/>
      <w:r w:rsidRPr="003250ED">
        <w:t xml:space="preserve"> сельского поселения в соответствии с Федеральным законом от 31.07.2020 № 248-ФЗ «О государственном контроле (надзоре) и муниципальном контроле в Российской Федерации»</w:t>
      </w:r>
      <w:proofErr w:type="gramStart"/>
      <w:r w:rsidRPr="003250ED">
        <w:t>;»</w:t>
      </w:r>
      <w:proofErr w:type="gramEnd"/>
      <w:r w:rsidRPr="003250ED">
        <w:t>;</w:t>
      </w:r>
    </w:p>
    <w:p w:rsidR="003250ED" w:rsidRPr="003250ED" w:rsidRDefault="003250ED" w:rsidP="003250ED">
      <w:pPr>
        <w:pStyle w:val="a8"/>
        <w:tabs>
          <w:tab w:val="left" w:pos="1134"/>
        </w:tabs>
        <w:ind w:left="709"/>
        <w:jc w:val="both"/>
        <w:rPr>
          <w:sz w:val="24"/>
          <w:szCs w:val="24"/>
        </w:rPr>
      </w:pPr>
    </w:p>
    <w:p w:rsidR="003250ED" w:rsidRPr="003250ED" w:rsidRDefault="003250ED" w:rsidP="003250ED">
      <w:pPr>
        <w:pStyle w:val="a8"/>
        <w:tabs>
          <w:tab w:val="left" w:pos="1134"/>
        </w:tabs>
        <w:ind w:left="709"/>
        <w:jc w:val="both"/>
        <w:rPr>
          <w:b/>
          <w:sz w:val="24"/>
          <w:szCs w:val="24"/>
        </w:rPr>
      </w:pPr>
      <w:r w:rsidRPr="003250ED">
        <w:rPr>
          <w:b/>
          <w:sz w:val="24"/>
          <w:szCs w:val="24"/>
        </w:rPr>
        <w:t>8) часть 4 статьи 40 изложить в следующей редакции:</w:t>
      </w:r>
    </w:p>
    <w:p w:rsidR="003250ED" w:rsidRPr="003250ED" w:rsidRDefault="003250ED" w:rsidP="003250ED">
      <w:pPr>
        <w:pStyle w:val="a8"/>
        <w:numPr>
          <w:ilvl w:val="0"/>
          <w:numId w:val="3"/>
        </w:numPr>
        <w:shd w:val="clear" w:color="auto" w:fill="FFFFFF"/>
        <w:tabs>
          <w:tab w:val="left" w:pos="1134"/>
        </w:tabs>
        <w:ind w:left="0" w:firstLine="709"/>
        <w:jc w:val="both"/>
        <w:rPr>
          <w:sz w:val="24"/>
          <w:szCs w:val="24"/>
        </w:rPr>
      </w:pPr>
      <w:r w:rsidRPr="003250ED">
        <w:rPr>
          <w:sz w:val="24"/>
          <w:szCs w:val="24"/>
        </w:rPr>
        <w:t xml:space="preserve">«Ревизионная комиссия </w:t>
      </w:r>
      <w:proofErr w:type="spellStart"/>
      <w:r w:rsidRPr="003250ED">
        <w:rPr>
          <w:sz w:val="24"/>
          <w:szCs w:val="24"/>
        </w:rPr>
        <w:t>Чеберчинского</w:t>
      </w:r>
      <w:proofErr w:type="spellEnd"/>
      <w:r w:rsidRPr="003250ED">
        <w:rPr>
          <w:sz w:val="24"/>
          <w:szCs w:val="24"/>
        </w:rPr>
        <w:t xml:space="preserve"> сельского поселения осуществляет следующие полномочия:</w:t>
      </w:r>
    </w:p>
    <w:p w:rsidR="003250ED" w:rsidRPr="003250ED" w:rsidRDefault="003250ED" w:rsidP="003250ED">
      <w:pPr>
        <w:shd w:val="clear" w:color="auto" w:fill="FFFFFF"/>
        <w:tabs>
          <w:tab w:val="left" w:pos="1134"/>
        </w:tabs>
        <w:ind w:firstLine="709"/>
        <w:jc w:val="both"/>
      </w:pPr>
      <w:r w:rsidRPr="003250ED">
        <w:lastRenderedPageBreak/>
        <w:t xml:space="preserve">1) организация и осуществление контроля за законностью и эффективностью исполнения использования средств бюджета </w:t>
      </w:r>
      <w:proofErr w:type="spellStart"/>
      <w:r w:rsidRPr="003250ED">
        <w:t>Чеберчинского</w:t>
      </w:r>
      <w:proofErr w:type="spellEnd"/>
      <w:r w:rsidRPr="003250ED">
        <w:t xml:space="preserve"> сельского поселения, а также иных сре</w:t>
      </w:r>
      <w:proofErr w:type="gramStart"/>
      <w:r w:rsidRPr="003250ED">
        <w:t>дств в сл</w:t>
      </w:r>
      <w:proofErr w:type="gramEnd"/>
      <w:r w:rsidRPr="003250ED">
        <w:t>учаях, предусмотренных законодательством Российской Федерации;</w:t>
      </w:r>
    </w:p>
    <w:p w:rsidR="003250ED" w:rsidRPr="003250ED" w:rsidRDefault="003250ED" w:rsidP="003250ED">
      <w:pPr>
        <w:shd w:val="clear" w:color="auto" w:fill="FFFFFF"/>
        <w:tabs>
          <w:tab w:val="left" w:pos="1134"/>
        </w:tabs>
        <w:ind w:firstLine="709"/>
        <w:jc w:val="both"/>
      </w:pPr>
      <w:r w:rsidRPr="003250ED">
        <w:t xml:space="preserve">2) экспертиза проектов бюджета </w:t>
      </w:r>
      <w:proofErr w:type="spellStart"/>
      <w:r w:rsidRPr="003250ED">
        <w:t>Чеберчинского</w:t>
      </w:r>
      <w:proofErr w:type="spellEnd"/>
      <w:r w:rsidRPr="003250ED">
        <w:t xml:space="preserve"> сельского поселения, проверка и анализ обоснованности его показателей;</w:t>
      </w:r>
    </w:p>
    <w:p w:rsidR="003250ED" w:rsidRPr="003250ED" w:rsidRDefault="003250ED" w:rsidP="003250ED">
      <w:pPr>
        <w:shd w:val="clear" w:color="auto" w:fill="FFFFFF"/>
        <w:tabs>
          <w:tab w:val="left" w:pos="1134"/>
        </w:tabs>
        <w:ind w:firstLine="709"/>
        <w:jc w:val="both"/>
      </w:pPr>
      <w:r w:rsidRPr="003250ED">
        <w:t xml:space="preserve">3) внешняя проверка годового отчета об исполнении бюджета </w:t>
      </w:r>
      <w:proofErr w:type="spellStart"/>
      <w:r w:rsidRPr="003250ED">
        <w:t>Чеберчинского</w:t>
      </w:r>
      <w:proofErr w:type="spellEnd"/>
      <w:r w:rsidRPr="003250ED">
        <w:t xml:space="preserve"> сельского поселения;</w:t>
      </w:r>
    </w:p>
    <w:p w:rsidR="003250ED" w:rsidRPr="003250ED" w:rsidRDefault="003250ED" w:rsidP="003250ED">
      <w:pPr>
        <w:shd w:val="clear" w:color="auto" w:fill="FFFFFF"/>
        <w:tabs>
          <w:tab w:val="left" w:pos="1134"/>
        </w:tabs>
        <w:ind w:firstLine="709"/>
        <w:jc w:val="both"/>
      </w:pPr>
      <w:proofErr w:type="gramStart"/>
      <w:r w:rsidRPr="003250ED">
        <w:t>4) проведение аудита в сфера закупок товаров, работ и услуг в соответствии с Федеральным законом от 5 апреля 2013года № 44-ФЗ «О контрактной системе в сфере закупок товаров, работ, услуг для обеспечения государственных и муниципальных нужд»;</w:t>
      </w:r>
      <w:proofErr w:type="gramEnd"/>
    </w:p>
    <w:p w:rsidR="003250ED" w:rsidRPr="003250ED" w:rsidRDefault="003250ED" w:rsidP="003250ED">
      <w:pPr>
        <w:shd w:val="clear" w:color="auto" w:fill="FFFFFF"/>
        <w:tabs>
          <w:tab w:val="left" w:pos="1134"/>
        </w:tabs>
        <w:ind w:firstLine="709"/>
        <w:jc w:val="both"/>
      </w:pPr>
      <w:r w:rsidRPr="003250ED">
        <w:t xml:space="preserve">5) оценка эффективности формирования муниципальной собственности, управления и распоряжения такой собственностью и </w:t>
      </w:r>
      <w:proofErr w:type="gramStart"/>
      <w:r w:rsidRPr="003250ED">
        <w:t>контроль за</w:t>
      </w:r>
      <w:proofErr w:type="gramEnd"/>
      <w:r w:rsidRPr="003250ED">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3250ED" w:rsidRPr="003250ED" w:rsidRDefault="003250ED" w:rsidP="003250ED">
      <w:pPr>
        <w:shd w:val="clear" w:color="auto" w:fill="FFFFFF"/>
        <w:tabs>
          <w:tab w:val="left" w:pos="1134"/>
        </w:tabs>
        <w:ind w:firstLine="709"/>
        <w:jc w:val="both"/>
      </w:pPr>
      <w:proofErr w:type="gramStart"/>
      <w:r w:rsidRPr="003250ED">
        <w:t xml:space="preserve">6) оценка эффективности предоставления налоговых и иных льгот и преимуществ, бюджетных кредитов за счет средств бюджета </w:t>
      </w:r>
      <w:proofErr w:type="spellStart"/>
      <w:r w:rsidRPr="003250ED">
        <w:t>Чеберчинского</w:t>
      </w:r>
      <w:proofErr w:type="spellEnd"/>
      <w:r w:rsidRPr="003250ED">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sidRPr="003250ED">
        <w:t>Чеберчинского</w:t>
      </w:r>
      <w:proofErr w:type="spellEnd"/>
      <w:r w:rsidRPr="003250ED">
        <w:t xml:space="preserve"> сельского поселения и имущества, находящегося в муниципальной собственности;</w:t>
      </w:r>
      <w:proofErr w:type="gramEnd"/>
    </w:p>
    <w:p w:rsidR="003250ED" w:rsidRPr="003250ED" w:rsidRDefault="003250ED" w:rsidP="003250ED">
      <w:pPr>
        <w:shd w:val="clear" w:color="auto" w:fill="FFFFFF"/>
        <w:tabs>
          <w:tab w:val="left" w:pos="1134"/>
        </w:tabs>
        <w:ind w:firstLine="709"/>
        <w:jc w:val="both"/>
      </w:pPr>
      <w:r w:rsidRPr="003250ED">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бюджета </w:t>
      </w:r>
      <w:proofErr w:type="spellStart"/>
      <w:r w:rsidRPr="003250ED">
        <w:t>Чеберчинского</w:t>
      </w:r>
      <w:proofErr w:type="spellEnd"/>
      <w:r w:rsidRPr="003250ED">
        <w:t xml:space="preserve"> сельского поселения, а также муниципальных программ (проектов муниципальных программ);</w:t>
      </w:r>
    </w:p>
    <w:p w:rsidR="003250ED" w:rsidRPr="003250ED" w:rsidRDefault="003250ED" w:rsidP="003250ED">
      <w:pPr>
        <w:shd w:val="clear" w:color="auto" w:fill="FFFFFF"/>
        <w:tabs>
          <w:tab w:val="left" w:pos="1134"/>
        </w:tabs>
        <w:ind w:firstLine="709"/>
        <w:jc w:val="both"/>
      </w:pPr>
      <w:r w:rsidRPr="003250ED">
        <w:t xml:space="preserve">8) анализ и мониторинг бюджетного процесса в </w:t>
      </w:r>
      <w:proofErr w:type="spellStart"/>
      <w:r w:rsidRPr="003250ED">
        <w:t>Чеберчинском</w:t>
      </w:r>
      <w:proofErr w:type="spellEnd"/>
      <w:r w:rsidRPr="003250ED">
        <w:t xml:space="preserve"> сельском поселении,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3250ED" w:rsidRPr="003250ED" w:rsidRDefault="003250ED" w:rsidP="003250ED">
      <w:pPr>
        <w:shd w:val="clear" w:color="auto" w:fill="FFFFFF"/>
        <w:tabs>
          <w:tab w:val="left" w:pos="1134"/>
        </w:tabs>
        <w:ind w:firstLine="709"/>
        <w:jc w:val="both"/>
      </w:pPr>
      <w:r w:rsidRPr="003250ED">
        <w:t xml:space="preserve">9)  проведение оперативного анализа исполнения и </w:t>
      </w:r>
      <w:proofErr w:type="gramStart"/>
      <w:r w:rsidRPr="003250ED">
        <w:t>контроля за</w:t>
      </w:r>
      <w:proofErr w:type="gramEnd"/>
      <w:r w:rsidRPr="003250ED">
        <w:t xml:space="preserve"> организацией исполнения бюджета </w:t>
      </w:r>
      <w:proofErr w:type="spellStart"/>
      <w:r w:rsidRPr="003250ED">
        <w:t>Чеберчинского</w:t>
      </w:r>
      <w:proofErr w:type="spellEnd"/>
      <w:r w:rsidRPr="003250ED">
        <w:t xml:space="preserve"> сельского поселения в текущем финансовом году, ежеквартальное представление информации о ходе исполнения бюджета </w:t>
      </w:r>
      <w:proofErr w:type="spellStart"/>
      <w:r w:rsidRPr="003250ED">
        <w:t>Чеберчинского</w:t>
      </w:r>
      <w:proofErr w:type="spellEnd"/>
      <w:r w:rsidRPr="003250ED">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proofErr w:type="spellStart"/>
      <w:r w:rsidRPr="003250ED">
        <w:t>Чеберчинского</w:t>
      </w:r>
      <w:proofErr w:type="spellEnd"/>
      <w:r w:rsidRPr="003250ED">
        <w:t xml:space="preserve"> сельского поселения и Главе </w:t>
      </w:r>
      <w:proofErr w:type="spellStart"/>
      <w:r w:rsidRPr="003250ED">
        <w:t>Чеберчинского</w:t>
      </w:r>
      <w:proofErr w:type="spellEnd"/>
      <w:r w:rsidRPr="003250ED">
        <w:t xml:space="preserve"> сельского поселения;</w:t>
      </w:r>
    </w:p>
    <w:p w:rsidR="003250ED" w:rsidRPr="003250ED" w:rsidRDefault="003250ED" w:rsidP="003250ED">
      <w:pPr>
        <w:shd w:val="clear" w:color="auto" w:fill="FFFFFF"/>
        <w:tabs>
          <w:tab w:val="left" w:pos="1134"/>
        </w:tabs>
        <w:ind w:firstLine="709"/>
        <w:jc w:val="both"/>
      </w:pPr>
      <w:r w:rsidRPr="003250ED">
        <w:t xml:space="preserve">10) осуществление </w:t>
      </w:r>
      <w:proofErr w:type="gramStart"/>
      <w:r w:rsidRPr="003250ED">
        <w:t>контроля за</w:t>
      </w:r>
      <w:proofErr w:type="gramEnd"/>
      <w:r w:rsidRPr="003250ED">
        <w:t xml:space="preserve"> состоянием муниципального внутреннего и внешнего долга;</w:t>
      </w:r>
    </w:p>
    <w:p w:rsidR="003250ED" w:rsidRPr="003250ED" w:rsidRDefault="003250ED" w:rsidP="003250ED">
      <w:pPr>
        <w:shd w:val="clear" w:color="auto" w:fill="FFFFFF"/>
        <w:tabs>
          <w:tab w:val="left" w:pos="1134"/>
        </w:tabs>
        <w:ind w:firstLine="709"/>
        <w:jc w:val="both"/>
      </w:pPr>
      <w:r w:rsidRPr="003250ED">
        <w:t xml:space="preserve">11) оценка реализуемости, рисков и результатов достижения целей социально-экономического развития </w:t>
      </w:r>
      <w:proofErr w:type="spellStart"/>
      <w:r w:rsidRPr="003250ED">
        <w:t>Чеберчинского</w:t>
      </w:r>
      <w:proofErr w:type="spellEnd"/>
      <w:r w:rsidRPr="003250ED">
        <w:t xml:space="preserve"> сельского поселения, предусмотренных документами стратегического планирования муниципального образования, в пределах компетенции контрольно-счетный орган </w:t>
      </w:r>
      <w:proofErr w:type="spellStart"/>
      <w:r w:rsidRPr="003250ED">
        <w:t>Чеберчинского</w:t>
      </w:r>
      <w:proofErr w:type="spellEnd"/>
      <w:r w:rsidRPr="003250ED">
        <w:t xml:space="preserve"> сельского поселения;</w:t>
      </w:r>
    </w:p>
    <w:p w:rsidR="003250ED" w:rsidRPr="003250ED" w:rsidRDefault="003250ED" w:rsidP="003250ED">
      <w:pPr>
        <w:shd w:val="clear" w:color="auto" w:fill="FFFFFF"/>
        <w:tabs>
          <w:tab w:val="left" w:pos="1134"/>
        </w:tabs>
        <w:ind w:firstLine="709"/>
        <w:jc w:val="both"/>
      </w:pPr>
      <w:r w:rsidRPr="003250ED">
        <w:t>12) участие в пределах полномочий в мероприятиях, направленных на противодействие коррупции;</w:t>
      </w:r>
    </w:p>
    <w:p w:rsidR="003250ED" w:rsidRPr="003250ED" w:rsidRDefault="003250ED" w:rsidP="003250ED">
      <w:pPr>
        <w:shd w:val="clear" w:color="auto" w:fill="FFFFFF"/>
        <w:tabs>
          <w:tab w:val="left" w:pos="1134"/>
        </w:tabs>
        <w:ind w:firstLine="709"/>
        <w:jc w:val="both"/>
      </w:pPr>
      <w:r w:rsidRPr="003250ED">
        <w:t xml:space="preserve">13)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proofErr w:type="spellStart"/>
      <w:r w:rsidRPr="003250ED">
        <w:t>Чеберчинского</w:t>
      </w:r>
      <w:proofErr w:type="spellEnd"/>
      <w:r w:rsidRPr="003250ED">
        <w:t xml:space="preserve"> сельского поселения</w:t>
      </w:r>
      <w:proofErr w:type="gramStart"/>
      <w:r w:rsidRPr="003250ED">
        <w:t>.»;</w:t>
      </w:r>
      <w:proofErr w:type="gramEnd"/>
    </w:p>
    <w:p w:rsidR="003250ED" w:rsidRPr="003250ED" w:rsidRDefault="003250ED" w:rsidP="003250ED">
      <w:pPr>
        <w:shd w:val="clear" w:color="auto" w:fill="FFFFFF"/>
        <w:tabs>
          <w:tab w:val="left" w:pos="1134"/>
        </w:tabs>
        <w:ind w:firstLine="709"/>
        <w:jc w:val="both"/>
      </w:pPr>
    </w:p>
    <w:p w:rsidR="003250ED" w:rsidRPr="003250ED" w:rsidRDefault="003250ED" w:rsidP="003250ED">
      <w:pPr>
        <w:shd w:val="clear" w:color="auto" w:fill="FFFFFF"/>
        <w:tabs>
          <w:tab w:val="left" w:pos="1134"/>
        </w:tabs>
        <w:ind w:firstLine="709"/>
        <w:jc w:val="both"/>
        <w:rPr>
          <w:b/>
        </w:rPr>
      </w:pPr>
      <w:r w:rsidRPr="003250ED">
        <w:rPr>
          <w:b/>
        </w:rPr>
        <w:t>9) в части 3 статьи 47:</w:t>
      </w:r>
    </w:p>
    <w:p w:rsidR="003250ED" w:rsidRPr="003250ED" w:rsidRDefault="003250ED" w:rsidP="003250ED">
      <w:pPr>
        <w:shd w:val="clear" w:color="auto" w:fill="FFFFFF"/>
        <w:tabs>
          <w:tab w:val="left" w:pos="1134"/>
        </w:tabs>
        <w:ind w:firstLine="709"/>
        <w:jc w:val="both"/>
        <w:rPr>
          <w:b/>
        </w:rPr>
      </w:pPr>
      <w:r w:rsidRPr="003250ED">
        <w:rPr>
          <w:b/>
        </w:rPr>
        <w:t>а) пункт 9 изложить в следующей редакции:</w:t>
      </w:r>
    </w:p>
    <w:p w:rsidR="003250ED" w:rsidRPr="003250ED" w:rsidRDefault="003250ED" w:rsidP="003250ED">
      <w:pPr>
        <w:tabs>
          <w:tab w:val="left" w:pos="1134"/>
        </w:tabs>
        <w:ind w:firstLine="709"/>
        <w:jc w:val="both"/>
      </w:pPr>
      <w:proofErr w:type="gramStart"/>
      <w:r w:rsidRPr="003250ED">
        <w:lastRenderedPageBreak/>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(подданства) иностранного государства</w:t>
      </w:r>
      <w:proofErr w:type="gramEnd"/>
      <w:r w:rsidRPr="003250ED">
        <w:t xml:space="preserve">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3250ED">
        <w:t>;»</w:t>
      </w:r>
      <w:proofErr w:type="gramEnd"/>
    </w:p>
    <w:p w:rsidR="003250ED" w:rsidRPr="003250ED" w:rsidRDefault="003250ED" w:rsidP="003250ED">
      <w:pPr>
        <w:tabs>
          <w:tab w:val="left" w:pos="1134"/>
        </w:tabs>
        <w:ind w:firstLine="709"/>
        <w:jc w:val="both"/>
        <w:rPr>
          <w:b/>
        </w:rPr>
      </w:pPr>
      <w:r w:rsidRPr="003250ED">
        <w:rPr>
          <w:b/>
        </w:rPr>
        <w:t>б) дополнить пунктом 9.1 следующего содержания:</w:t>
      </w:r>
    </w:p>
    <w:p w:rsidR="003250ED" w:rsidRPr="003250ED" w:rsidRDefault="003250ED" w:rsidP="003250ED">
      <w:pPr>
        <w:ind w:firstLine="709"/>
        <w:jc w:val="both"/>
      </w:pPr>
      <w:proofErr w:type="gramStart"/>
      <w:r w:rsidRPr="003250ED">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3250ED">
        <w:t xml:space="preserve"> иного документа, подтверждающего право на постоянное проживание гражданина на территории иностранного государства</w:t>
      </w:r>
      <w:proofErr w:type="gramStart"/>
      <w:r w:rsidRPr="003250ED">
        <w:t>;»</w:t>
      </w:r>
      <w:proofErr w:type="gramEnd"/>
      <w:r w:rsidRPr="003250ED">
        <w:t>;</w:t>
      </w:r>
    </w:p>
    <w:p w:rsidR="003250ED" w:rsidRPr="003250ED" w:rsidRDefault="003250ED" w:rsidP="003250ED">
      <w:pPr>
        <w:ind w:firstLine="709"/>
        <w:jc w:val="both"/>
      </w:pPr>
    </w:p>
    <w:p w:rsidR="003250ED" w:rsidRPr="003250ED" w:rsidRDefault="003250ED" w:rsidP="003250ED">
      <w:pPr>
        <w:ind w:firstLine="709"/>
        <w:jc w:val="both"/>
        <w:rPr>
          <w:b/>
        </w:rPr>
      </w:pPr>
      <w:r w:rsidRPr="003250ED">
        <w:t xml:space="preserve"> </w:t>
      </w:r>
      <w:r w:rsidRPr="003250ED">
        <w:rPr>
          <w:b/>
        </w:rPr>
        <w:t xml:space="preserve">10) </w:t>
      </w:r>
      <w:bookmarkStart w:id="0" w:name="_GoBack"/>
      <w:bookmarkEnd w:id="0"/>
      <w:r w:rsidRPr="003250ED">
        <w:rPr>
          <w:b/>
        </w:rPr>
        <w:t>пункты 6 и 7 части 1 статьи 48 изложить в следующей редакции:</w:t>
      </w:r>
    </w:p>
    <w:p w:rsidR="003250ED" w:rsidRPr="003250ED" w:rsidRDefault="003250ED" w:rsidP="003250ED">
      <w:pPr>
        <w:tabs>
          <w:tab w:val="left" w:pos="1134"/>
        </w:tabs>
        <w:ind w:firstLine="709"/>
        <w:jc w:val="both"/>
      </w:pPr>
      <w:r w:rsidRPr="003250ED">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250ED" w:rsidRPr="003250ED" w:rsidRDefault="003250ED" w:rsidP="003250ED">
      <w:pPr>
        <w:tabs>
          <w:tab w:val="left" w:pos="1134"/>
        </w:tabs>
        <w:ind w:firstLine="709"/>
        <w:jc w:val="both"/>
      </w:pPr>
      <w:r w:rsidRPr="003250ED">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3250ED">
        <w:t>;»</w:t>
      </w:r>
      <w:proofErr w:type="gramEnd"/>
      <w:r w:rsidRPr="003250ED">
        <w:t>.</w:t>
      </w:r>
    </w:p>
    <w:p w:rsidR="003250ED" w:rsidRPr="003250ED" w:rsidRDefault="003250ED" w:rsidP="003250ED">
      <w:pPr>
        <w:tabs>
          <w:tab w:val="left" w:pos="1134"/>
        </w:tabs>
        <w:ind w:firstLine="709"/>
        <w:jc w:val="both"/>
      </w:pPr>
    </w:p>
    <w:p w:rsidR="003250ED" w:rsidRPr="003250ED" w:rsidRDefault="003250ED" w:rsidP="003250ED">
      <w:pPr>
        <w:autoSpaceDE w:val="0"/>
        <w:autoSpaceDN w:val="0"/>
        <w:adjustRightInd w:val="0"/>
        <w:ind w:firstLine="709"/>
        <w:jc w:val="both"/>
      </w:pPr>
      <w:r w:rsidRPr="003250ED">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 </w:t>
      </w:r>
    </w:p>
    <w:p w:rsidR="003250ED" w:rsidRPr="003250ED" w:rsidRDefault="003250ED" w:rsidP="003250ED">
      <w:pPr>
        <w:autoSpaceDE w:val="0"/>
        <w:autoSpaceDN w:val="0"/>
        <w:adjustRightInd w:val="0"/>
        <w:ind w:firstLine="709"/>
        <w:jc w:val="both"/>
      </w:pPr>
    </w:p>
    <w:p w:rsidR="003250ED" w:rsidRPr="003250ED" w:rsidRDefault="003250ED" w:rsidP="003250ED">
      <w:pPr>
        <w:autoSpaceDE w:val="0"/>
        <w:autoSpaceDN w:val="0"/>
        <w:adjustRightInd w:val="0"/>
        <w:ind w:firstLine="709"/>
        <w:jc w:val="both"/>
      </w:pPr>
    </w:p>
    <w:p w:rsidR="003250ED" w:rsidRPr="003250ED" w:rsidRDefault="003250ED" w:rsidP="003250ED">
      <w:pPr>
        <w:autoSpaceDE w:val="0"/>
        <w:autoSpaceDN w:val="0"/>
        <w:adjustRightInd w:val="0"/>
        <w:ind w:firstLine="142"/>
        <w:jc w:val="both"/>
      </w:pPr>
      <w:r w:rsidRPr="003250ED">
        <w:t xml:space="preserve">Глава </w:t>
      </w:r>
      <w:proofErr w:type="spellStart"/>
      <w:r w:rsidRPr="003250ED">
        <w:t>Чеберчинского</w:t>
      </w:r>
      <w:proofErr w:type="spellEnd"/>
      <w:r w:rsidRPr="003250ED">
        <w:t xml:space="preserve"> сельского поселения </w:t>
      </w:r>
    </w:p>
    <w:p w:rsidR="003250ED" w:rsidRPr="003250ED" w:rsidRDefault="003250ED" w:rsidP="003250ED">
      <w:pPr>
        <w:autoSpaceDE w:val="0"/>
        <w:autoSpaceDN w:val="0"/>
        <w:adjustRightInd w:val="0"/>
        <w:ind w:firstLine="142"/>
        <w:jc w:val="both"/>
      </w:pPr>
      <w:r w:rsidRPr="003250ED">
        <w:t>Дубенского муниципального района</w:t>
      </w:r>
    </w:p>
    <w:p w:rsidR="003250ED" w:rsidRPr="003250ED" w:rsidRDefault="003250ED" w:rsidP="003250ED">
      <w:pPr>
        <w:autoSpaceDE w:val="0"/>
        <w:autoSpaceDN w:val="0"/>
        <w:adjustRightInd w:val="0"/>
        <w:ind w:firstLine="142"/>
        <w:jc w:val="both"/>
      </w:pPr>
      <w:r w:rsidRPr="003250ED">
        <w:t xml:space="preserve">Республики Мордовия                                                                                </w:t>
      </w:r>
      <w:proofErr w:type="spellStart"/>
      <w:r w:rsidRPr="003250ED">
        <w:t>А.И.Чинаев</w:t>
      </w:r>
      <w:proofErr w:type="spellEnd"/>
      <w:r w:rsidRPr="003250ED">
        <w:t>.</w:t>
      </w:r>
    </w:p>
    <w:p w:rsidR="00E87CD5" w:rsidRDefault="00E87CD5" w:rsidP="003250ED">
      <w:pPr>
        <w:jc w:val="center"/>
      </w:pPr>
    </w:p>
    <w:p w:rsidR="00E87CD5" w:rsidRPr="002C71F6" w:rsidRDefault="00E87CD5" w:rsidP="00E87CD5">
      <w:pPr>
        <w:pStyle w:val="a3"/>
        <w:spacing w:after="0"/>
        <w:rPr>
          <w:b/>
          <w:bCs/>
        </w:rPr>
      </w:pPr>
      <w:r w:rsidRPr="00B82A68">
        <w:rPr>
          <w:b/>
        </w:rPr>
        <w:t>Информационный б</w:t>
      </w:r>
      <w:r>
        <w:rPr>
          <w:b/>
        </w:rPr>
        <w:t xml:space="preserve">юллетень  </w:t>
      </w:r>
      <w:proofErr w:type="spellStart"/>
      <w:r w:rsidR="00991D3B">
        <w:rPr>
          <w:b/>
        </w:rPr>
        <w:t>Чеберчинского</w:t>
      </w:r>
      <w:proofErr w:type="spellEnd"/>
      <w:r w:rsidRPr="00B82A68">
        <w:rPr>
          <w:b/>
        </w:rPr>
        <w:t xml:space="preserve"> сельского поселения Дубе</w:t>
      </w:r>
      <w:r>
        <w:rPr>
          <w:b/>
        </w:rPr>
        <w:t>н</w:t>
      </w:r>
      <w:r w:rsidR="00B27AAE">
        <w:rPr>
          <w:b/>
        </w:rPr>
        <w:t xml:space="preserve">ского муниципального района, № </w:t>
      </w:r>
      <w:r w:rsidR="003250ED">
        <w:rPr>
          <w:b/>
        </w:rPr>
        <w:t>14</w:t>
      </w:r>
      <w:r w:rsidR="00B27AAE">
        <w:rPr>
          <w:b/>
        </w:rPr>
        <w:t xml:space="preserve"> (4</w:t>
      </w:r>
      <w:r w:rsidR="004015F8">
        <w:rPr>
          <w:b/>
        </w:rPr>
        <w:t>52) от 13</w:t>
      </w:r>
      <w:r w:rsidR="003250ED">
        <w:rPr>
          <w:b/>
        </w:rPr>
        <w:t xml:space="preserve"> мая</w:t>
      </w:r>
      <w:r>
        <w:rPr>
          <w:b/>
        </w:rPr>
        <w:t xml:space="preserve"> 2022</w:t>
      </w:r>
      <w:r w:rsidRPr="00B82A68">
        <w:rPr>
          <w:b/>
        </w:rPr>
        <w:t xml:space="preserve"> года.                                                                 Учредитель</w:t>
      </w:r>
      <w:r>
        <w:rPr>
          <w:b/>
        </w:rPr>
        <w:t xml:space="preserve">: Совет депутатов </w:t>
      </w:r>
      <w:proofErr w:type="spellStart"/>
      <w:r w:rsidR="00991D3B">
        <w:rPr>
          <w:b/>
        </w:rPr>
        <w:t>Чеберчинского</w:t>
      </w:r>
      <w:proofErr w:type="spellEnd"/>
      <w:r w:rsidRPr="00B82A68">
        <w:rPr>
          <w:b/>
        </w:rPr>
        <w:t xml:space="preserve"> сельского поселения Дубенского муниципального района. Тираж 5 экз.</w:t>
      </w:r>
    </w:p>
    <w:p w:rsidR="00E87CD5" w:rsidRDefault="00E87CD5"/>
    <w:sectPr w:rsidR="00E87CD5" w:rsidSect="00866EE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abstractNum w:abstractNumId="2">
    <w:nsid w:val="6144467A"/>
    <w:multiLevelType w:val="hybridMultilevel"/>
    <w:tmpl w:val="C25263C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BB44BC"/>
    <w:rsid w:val="00081558"/>
    <w:rsid w:val="0017225A"/>
    <w:rsid w:val="00190F57"/>
    <w:rsid w:val="00220824"/>
    <w:rsid w:val="003250ED"/>
    <w:rsid w:val="003D7BF9"/>
    <w:rsid w:val="004015F8"/>
    <w:rsid w:val="00597ADA"/>
    <w:rsid w:val="00866EEF"/>
    <w:rsid w:val="008D0F59"/>
    <w:rsid w:val="008D62FE"/>
    <w:rsid w:val="008F00DB"/>
    <w:rsid w:val="00953E9B"/>
    <w:rsid w:val="00991D3B"/>
    <w:rsid w:val="00A6413C"/>
    <w:rsid w:val="00B17B17"/>
    <w:rsid w:val="00B27AAE"/>
    <w:rsid w:val="00BB44BC"/>
    <w:rsid w:val="00BF0D2F"/>
    <w:rsid w:val="00C57360"/>
    <w:rsid w:val="00D15838"/>
    <w:rsid w:val="00D9368B"/>
    <w:rsid w:val="00E87CD5"/>
    <w:rsid w:val="00EF2F8B"/>
    <w:rsid w:val="00F02ACE"/>
    <w:rsid w:val="00F032DF"/>
    <w:rsid w:val="00F474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44B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BB44BC"/>
    <w:pPr>
      <w:spacing w:before="100" w:beforeAutospacing="1" w:after="119"/>
    </w:pPr>
  </w:style>
  <w:style w:type="paragraph" w:customStyle="1" w:styleId="ConsPlusNormal">
    <w:name w:val="ConsPlusNormal"/>
    <w:uiPriority w:val="99"/>
    <w:rsid w:val="00597ADA"/>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Title"/>
    <w:basedOn w:val="a"/>
    <w:link w:val="a5"/>
    <w:uiPriority w:val="99"/>
    <w:qFormat/>
    <w:rsid w:val="00597ADA"/>
    <w:pPr>
      <w:jc w:val="center"/>
    </w:pPr>
    <w:rPr>
      <w:rFonts w:ascii="Arial" w:hAnsi="Arial" w:cs="Arial"/>
      <w:b/>
      <w:bCs/>
      <w:sz w:val="36"/>
      <w:szCs w:val="36"/>
    </w:rPr>
  </w:style>
  <w:style w:type="character" w:customStyle="1" w:styleId="a5">
    <w:name w:val="Название Знак"/>
    <w:basedOn w:val="a0"/>
    <w:link w:val="a4"/>
    <w:uiPriority w:val="99"/>
    <w:rsid w:val="00597ADA"/>
    <w:rPr>
      <w:rFonts w:ascii="Arial" w:eastAsia="Times New Roman" w:hAnsi="Arial" w:cs="Arial"/>
      <w:b/>
      <w:bCs/>
      <w:sz w:val="36"/>
      <w:szCs w:val="36"/>
      <w:lang w:eastAsia="ru-RU"/>
    </w:rPr>
  </w:style>
  <w:style w:type="paragraph" w:customStyle="1" w:styleId="a6">
    <w:name w:val="Прижатый влево"/>
    <w:basedOn w:val="a"/>
    <w:next w:val="a"/>
    <w:uiPriority w:val="99"/>
    <w:rsid w:val="00597ADA"/>
    <w:pPr>
      <w:widowControl w:val="0"/>
      <w:autoSpaceDE w:val="0"/>
      <w:autoSpaceDN w:val="0"/>
      <w:adjustRightInd w:val="0"/>
    </w:pPr>
    <w:rPr>
      <w:rFonts w:ascii="Arial" w:hAnsi="Arial"/>
    </w:rPr>
  </w:style>
  <w:style w:type="character" w:styleId="a7">
    <w:name w:val="Hyperlink"/>
    <w:basedOn w:val="a0"/>
    <w:rsid w:val="00597ADA"/>
    <w:rPr>
      <w:color w:val="0000FF" w:themeColor="hyperlink"/>
      <w:u w:val="single"/>
    </w:rPr>
  </w:style>
  <w:style w:type="paragraph" w:styleId="a8">
    <w:name w:val="List Paragraph"/>
    <w:basedOn w:val="a"/>
    <w:uiPriority w:val="99"/>
    <w:qFormat/>
    <w:rsid w:val="00597ADA"/>
    <w:pPr>
      <w:ind w:left="720"/>
      <w:contextualSpacing/>
    </w:pPr>
    <w:rPr>
      <w:sz w:val="20"/>
      <w:szCs w:val="20"/>
    </w:rPr>
  </w:style>
  <w:style w:type="character" w:customStyle="1" w:styleId="a9">
    <w:name w:val="Гипертекстовая ссылка"/>
    <w:rsid w:val="003250ED"/>
    <w:rPr>
      <w:rFonts w:cs="Times New Roman"/>
      <w:b/>
      <w:color w:val="106BB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ravo.minjust.ru:8080/bigs/showDocument.html?id=96E20C02-1B12-465A-B64C-24AA9227000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4</Pages>
  <Words>1726</Words>
  <Characters>9842</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21</cp:revision>
  <dcterms:created xsi:type="dcterms:W3CDTF">2022-03-27T12:57:00Z</dcterms:created>
  <dcterms:modified xsi:type="dcterms:W3CDTF">2022-05-17T13:05:00Z</dcterms:modified>
</cp:coreProperties>
</file>