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756" w:rsidRPr="00720432" w:rsidRDefault="008E6756" w:rsidP="00DC3B6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</w:t>
      </w:r>
      <w:r w:rsidR="009017A2">
        <w:rPr>
          <w:rFonts w:ascii="Times New Roman" w:hAnsi="Times New Roman"/>
          <w:b/>
          <w:sz w:val="28"/>
          <w:szCs w:val="28"/>
        </w:rPr>
        <w:t xml:space="preserve"> </w:t>
      </w:r>
      <w:r w:rsidRPr="00720432">
        <w:rPr>
          <w:rFonts w:ascii="Times New Roman" w:hAnsi="Times New Roman"/>
          <w:b/>
          <w:sz w:val="28"/>
          <w:szCs w:val="28"/>
        </w:rPr>
        <w:t>ДУБЕНСКОГО</w:t>
      </w:r>
      <w:r w:rsidR="009017A2">
        <w:rPr>
          <w:rFonts w:ascii="Times New Roman" w:hAnsi="Times New Roman"/>
          <w:b/>
          <w:sz w:val="28"/>
          <w:szCs w:val="28"/>
        </w:rPr>
        <w:t xml:space="preserve"> </w:t>
      </w:r>
      <w:r w:rsidRPr="00720432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8E6756" w:rsidRPr="00720432" w:rsidRDefault="00DC3B6E" w:rsidP="00DC3B6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РЕСПУБЛИКИ </w:t>
      </w:r>
      <w:r w:rsidR="008E6756" w:rsidRPr="00720432">
        <w:rPr>
          <w:rFonts w:ascii="Times New Roman" w:hAnsi="Times New Roman"/>
          <w:b/>
          <w:sz w:val="28"/>
          <w:szCs w:val="28"/>
        </w:rPr>
        <w:t>МОРДОВИЯ</w:t>
      </w:r>
    </w:p>
    <w:p w:rsidR="00DC3B6E" w:rsidRDefault="00DC3B6E" w:rsidP="007204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02639A" w:rsidP="00DC3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18.05.2022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 w:rsidR="00174E40">
        <w:rPr>
          <w:rFonts w:ascii="Times New Roman" w:hAnsi="Times New Roman"/>
          <w:sz w:val="28"/>
          <w:szCs w:val="28"/>
        </w:rPr>
        <w:t>256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F304EE" w:rsidRDefault="00F304EE" w:rsidP="00DC3B6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71541" w:rsidRPr="00410C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 мероприятий плана («дорожной карты») по погашению (реструктуризации) кр</w:t>
      </w:r>
      <w:r w:rsidR="00C93AD2">
        <w:rPr>
          <w:rFonts w:ascii="Times New Roman" w:hAnsi="Times New Roman" w:cs="Times New Roman"/>
          <w:sz w:val="28"/>
          <w:szCs w:val="28"/>
        </w:rPr>
        <w:t>еди</w:t>
      </w:r>
      <w:r w:rsidR="00DF0288">
        <w:rPr>
          <w:rFonts w:ascii="Times New Roman" w:hAnsi="Times New Roman" w:cs="Times New Roman"/>
          <w:sz w:val="28"/>
          <w:szCs w:val="28"/>
        </w:rPr>
        <w:t xml:space="preserve">торской задолженности муниципальных </w:t>
      </w: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AA24AB" w:rsidRPr="00AA24AB">
        <w:rPr>
          <w:rFonts w:ascii="Times New Roman" w:hAnsi="Times New Roman" w:cs="Times New Roman"/>
          <w:sz w:val="28"/>
          <w:szCs w:val="28"/>
        </w:rPr>
        <w:t xml:space="preserve"> </w:t>
      </w:r>
      <w:r w:rsidR="00AA24AB" w:rsidRPr="00410C0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9017A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C3B6E">
        <w:rPr>
          <w:rFonts w:ascii="Times New Roman" w:hAnsi="Times New Roman" w:cs="Times New Roman"/>
          <w:sz w:val="28"/>
          <w:szCs w:val="28"/>
        </w:rPr>
        <w:t xml:space="preserve"> на 2022-2024 годы</w:t>
      </w:r>
    </w:p>
    <w:p w:rsidR="00DC3B6E" w:rsidRDefault="00DC3B6E" w:rsidP="00F977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C3B6E" w:rsidRDefault="00771541" w:rsidP="00DC3B6E">
      <w:pPr>
        <w:pStyle w:val="ConsPlusNonformat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B6E">
        <w:rPr>
          <w:rFonts w:ascii="Times New Roman" w:hAnsi="Times New Roman"/>
          <w:sz w:val="28"/>
          <w:szCs w:val="28"/>
        </w:rPr>
        <w:t>В соответствии</w:t>
      </w:r>
      <w:r w:rsidR="00B7738E" w:rsidRPr="00DC3B6E">
        <w:rPr>
          <w:rFonts w:ascii="Times New Roman" w:hAnsi="Times New Roman"/>
          <w:sz w:val="28"/>
          <w:szCs w:val="28"/>
        </w:rPr>
        <w:t xml:space="preserve"> с Распоряжением Правительств</w:t>
      </w:r>
      <w:r w:rsidR="00DC3B6E">
        <w:rPr>
          <w:rFonts w:ascii="Times New Roman" w:hAnsi="Times New Roman"/>
          <w:sz w:val="28"/>
          <w:szCs w:val="28"/>
        </w:rPr>
        <w:t>а Республики Мордовия №162-Р от 30.03.2022 года,</w:t>
      </w:r>
      <w:r w:rsidR="00B523EC" w:rsidRPr="00DC3B6E">
        <w:rPr>
          <w:rFonts w:ascii="Times New Roman" w:hAnsi="Times New Roman"/>
          <w:sz w:val="28"/>
          <w:szCs w:val="28"/>
        </w:rPr>
        <w:t xml:space="preserve"> пунктом 2.1.3</w:t>
      </w:r>
      <w:r w:rsidR="00590AB7" w:rsidRPr="00DC3B6E">
        <w:rPr>
          <w:rFonts w:ascii="Times New Roman" w:hAnsi="Times New Roman"/>
          <w:sz w:val="28"/>
          <w:szCs w:val="28"/>
        </w:rPr>
        <w:t>.</w:t>
      </w:r>
      <w:r w:rsidR="00B523EC" w:rsidRPr="00DC3B6E">
        <w:rPr>
          <w:rFonts w:ascii="Times New Roman" w:hAnsi="Times New Roman"/>
          <w:sz w:val="28"/>
          <w:szCs w:val="28"/>
        </w:rPr>
        <w:t xml:space="preserve"> Соглашения</w:t>
      </w:r>
      <w:r w:rsidRPr="00DC3B6E">
        <w:rPr>
          <w:rFonts w:ascii="Times New Roman" w:hAnsi="Times New Roman"/>
          <w:sz w:val="28"/>
          <w:szCs w:val="28"/>
        </w:rPr>
        <w:t xml:space="preserve"> </w:t>
      </w:r>
      <w:r w:rsidR="00C62694" w:rsidRPr="00DC3B6E">
        <w:rPr>
          <w:rFonts w:ascii="Times New Roman" w:hAnsi="Times New Roman" w:cs="Times New Roman"/>
          <w:sz w:val="28"/>
          <w:szCs w:val="28"/>
        </w:rPr>
        <w:t xml:space="preserve">о мерах по социально-экономическому развитию и оздоровлению муниципальных финансов </w:t>
      </w:r>
      <w:r w:rsidR="00B523EC" w:rsidRPr="00DC3B6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B523EC" w:rsidRPr="00DC3B6E">
        <w:rPr>
          <w:rFonts w:ascii="Times New Roman" w:hAnsi="Times New Roman"/>
          <w:sz w:val="28"/>
          <w:szCs w:val="28"/>
        </w:rPr>
        <w:t>и</w:t>
      </w:r>
      <w:r w:rsidRPr="00DC3B6E">
        <w:rPr>
          <w:rFonts w:ascii="Times New Roman" w:hAnsi="Times New Roman"/>
          <w:sz w:val="28"/>
          <w:szCs w:val="28"/>
        </w:rPr>
        <w:t xml:space="preserve"> в целях </w:t>
      </w:r>
      <w:r w:rsidR="00B523EC" w:rsidRPr="00DC3B6E">
        <w:rPr>
          <w:rFonts w:ascii="Times New Roman" w:hAnsi="Times New Roman"/>
          <w:sz w:val="28"/>
          <w:szCs w:val="28"/>
        </w:rPr>
        <w:t>погашения (реструктуризации)</w:t>
      </w:r>
      <w:r w:rsidR="00590AB7" w:rsidRPr="00DC3B6E">
        <w:rPr>
          <w:rFonts w:ascii="Times New Roman" w:hAnsi="Times New Roman"/>
          <w:sz w:val="28"/>
          <w:szCs w:val="28"/>
        </w:rPr>
        <w:t xml:space="preserve"> кредиторской задолженности </w:t>
      </w:r>
      <w:r w:rsidRPr="00DC3B6E">
        <w:rPr>
          <w:rFonts w:ascii="Times New Roman" w:hAnsi="Times New Roman"/>
          <w:sz w:val="28"/>
          <w:szCs w:val="28"/>
        </w:rPr>
        <w:t xml:space="preserve">муниципальных учреждений </w:t>
      </w:r>
      <w:r w:rsidR="00630804" w:rsidRPr="00DC3B6E">
        <w:rPr>
          <w:rFonts w:ascii="Times New Roman" w:hAnsi="Times New Roman"/>
          <w:sz w:val="28"/>
          <w:szCs w:val="28"/>
        </w:rPr>
        <w:t>Дубенского</w:t>
      </w:r>
      <w:r w:rsidRPr="00DC3B6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B7738E" w:rsidRPr="00DC3B6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590AB7" w:rsidRPr="00DC3B6E">
        <w:rPr>
          <w:rFonts w:ascii="Times New Roman" w:hAnsi="Times New Roman"/>
          <w:sz w:val="28"/>
          <w:szCs w:val="28"/>
        </w:rPr>
        <w:t>,</w:t>
      </w:r>
      <w:r w:rsidRPr="00DC3B6E">
        <w:rPr>
          <w:rFonts w:ascii="Times New Roman" w:hAnsi="Times New Roman"/>
          <w:sz w:val="28"/>
          <w:szCs w:val="28"/>
        </w:rPr>
        <w:t xml:space="preserve"> администрация </w:t>
      </w:r>
      <w:r w:rsidR="00FB1F14" w:rsidRPr="00DC3B6E">
        <w:rPr>
          <w:rFonts w:ascii="Times New Roman" w:hAnsi="Times New Roman"/>
          <w:sz w:val="28"/>
          <w:szCs w:val="28"/>
        </w:rPr>
        <w:t>Дубенского</w:t>
      </w:r>
      <w:r w:rsidRPr="00DC3B6E">
        <w:rPr>
          <w:rFonts w:ascii="Times New Roman" w:hAnsi="Times New Roman"/>
          <w:sz w:val="28"/>
          <w:szCs w:val="28"/>
        </w:rPr>
        <w:t xml:space="preserve"> муниципального района постановляет:</w:t>
      </w:r>
      <w:bookmarkStart w:id="0" w:name="sub_1"/>
    </w:p>
    <w:p w:rsidR="00DC3B6E" w:rsidRDefault="000672D7" w:rsidP="00DC3B6E">
      <w:pPr>
        <w:pStyle w:val="ConsPlusNonformat"/>
        <w:numPr>
          <w:ilvl w:val="0"/>
          <w:numId w:val="3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B6E">
        <w:rPr>
          <w:rFonts w:ascii="Times New Roman" w:hAnsi="Times New Roman"/>
          <w:sz w:val="28"/>
          <w:szCs w:val="28"/>
        </w:rPr>
        <w:t>Утвердить</w:t>
      </w:r>
      <w:bookmarkEnd w:id="0"/>
      <w:r w:rsidRPr="00DC3B6E">
        <w:rPr>
          <w:rFonts w:ascii="Times New Roman" w:hAnsi="Times New Roman"/>
          <w:sz w:val="28"/>
          <w:szCs w:val="28"/>
        </w:rPr>
        <w:t xml:space="preserve"> прилагаемый</w:t>
      </w:r>
      <w:r w:rsidR="00C93AD2" w:rsidRPr="00DC3B6E">
        <w:rPr>
          <w:rFonts w:ascii="Times New Roman" w:hAnsi="Times New Roman"/>
          <w:sz w:val="28"/>
          <w:szCs w:val="28"/>
        </w:rPr>
        <w:t xml:space="preserve"> План мероприятий</w:t>
      </w:r>
      <w:r w:rsidRPr="00DC3B6E">
        <w:rPr>
          <w:rFonts w:ascii="Times New Roman" w:hAnsi="Times New Roman"/>
          <w:sz w:val="28"/>
          <w:szCs w:val="28"/>
        </w:rPr>
        <w:t xml:space="preserve"> («дорожную карту</w:t>
      </w:r>
      <w:r w:rsidR="00AA24AB" w:rsidRPr="00DC3B6E">
        <w:rPr>
          <w:rFonts w:ascii="Times New Roman" w:hAnsi="Times New Roman"/>
          <w:sz w:val="28"/>
          <w:szCs w:val="28"/>
        </w:rPr>
        <w:t>») по</w:t>
      </w:r>
      <w:r w:rsidR="00DC3B6E">
        <w:rPr>
          <w:rFonts w:ascii="Times New Roman" w:hAnsi="Times New Roman"/>
          <w:sz w:val="28"/>
          <w:szCs w:val="28"/>
        </w:rPr>
        <w:t xml:space="preserve"> </w:t>
      </w:r>
      <w:r w:rsidR="00AA24AB" w:rsidRPr="00DC3B6E">
        <w:rPr>
          <w:rFonts w:ascii="Times New Roman" w:hAnsi="Times New Roman"/>
          <w:sz w:val="28"/>
          <w:szCs w:val="28"/>
        </w:rPr>
        <w:t>погашению (реструктуризации) кр</w:t>
      </w:r>
      <w:r w:rsidR="00C93AD2" w:rsidRPr="00DC3B6E">
        <w:rPr>
          <w:rFonts w:ascii="Times New Roman" w:hAnsi="Times New Roman"/>
          <w:sz w:val="28"/>
          <w:szCs w:val="28"/>
        </w:rPr>
        <w:t xml:space="preserve">едиторской задолженности </w:t>
      </w:r>
      <w:r w:rsidR="00DF0288" w:rsidRPr="00DC3B6E">
        <w:rPr>
          <w:rFonts w:ascii="Times New Roman" w:hAnsi="Times New Roman"/>
          <w:sz w:val="28"/>
          <w:szCs w:val="28"/>
        </w:rPr>
        <w:t>муниципальных</w:t>
      </w:r>
      <w:r w:rsidR="00AA24AB" w:rsidRPr="00DC3B6E">
        <w:rPr>
          <w:rFonts w:ascii="Times New Roman" w:hAnsi="Times New Roman"/>
          <w:sz w:val="28"/>
          <w:szCs w:val="28"/>
        </w:rPr>
        <w:t xml:space="preserve"> учреждений Дубенско</w:t>
      </w:r>
      <w:r w:rsidR="00C93AD2" w:rsidRPr="00DC3B6E">
        <w:rPr>
          <w:rFonts w:ascii="Times New Roman" w:hAnsi="Times New Roman"/>
          <w:sz w:val="28"/>
          <w:szCs w:val="28"/>
        </w:rPr>
        <w:t>го муниципального района</w:t>
      </w:r>
      <w:r w:rsidR="00B7738E" w:rsidRPr="00DC3B6E"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Pr="00DC3B6E">
        <w:rPr>
          <w:rFonts w:ascii="Times New Roman" w:hAnsi="Times New Roman"/>
          <w:sz w:val="28"/>
          <w:szCs w:val="28"/>
        </w:rPr>
        <w:t>на 2022-2024 годы</w:t>
      </w:r>
      <w:r w:rsidR="00771541" w:rsidRPr="00DC3B6E">
        <w:rPr>
          <w:rFonts w:ascii="Times New Roman" w:hAnsi="Times New Roman"/>
          <w:sz w:val="28"/>
          <w:szCs w:val="28"/>
        </w:rPr>
        <w:t>.</w:t>
      </w:r>
      <w:bookmarkStart w:id="1" w:name="sub_2"/>
    </w:p>
    <w:p w:rsidR="00DC3B6E" w:rsidRDefault="00771541" w:rsidP="00DC3B6E">
      <w:pPr>
        <w:pStyle w:val="ConsPlusNonformat"/>
        <w:numPr>
          <w:ilvl w:val="0"/>
          <w:numId w:val="3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DC3B6E">
        <w:rPr>
          <w:rFonts w:ascii="Times New Roman" w:hAnsi="Times New Roman"/>
          <w:sz w:val="28"/>
          <w:szCs w:val="28"/>
        </w:rPr>
        <w:t>Конт</w:t>
      </w:r>
      <w:r w:rsidR="000672D7" w:rsidRPr="00DC3B6E">
        <w:rPr>
          <w:rFonts w:ascii="Times New Roman" w:hAnsi="Times New Roman"/>
          <w:sz w:val="28"/>
          <w:szCs w:val="28"/>
        </w:rPr>
        <w:t>роль за</w:t>
      </w:r>
      <w:proofErr w:type="gramEnd"/>
      <w:r w:rsidR="000672D7" w:rsidRPr="00DC3B6E">
        <w:rPr>
          <w:rFonts w:ascii="Times New Roman" w:hAnsi="Times New Roman"/>
          <w:sz w:val="28"/>
          <w:szCs w:val="28"/>
        </w:rPr>
        <w:t xml:space="preserve"> исполнением настоящего П</w:t>
      </w:r>
      <w:r w:rsidRPr="00DC3B6E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proofErr w:type="spellStart"/>
      <w:r w:rsidR="000672D7" w:rsidRPr="00DC3B6E">
        <w:rPr>
          <w:rFonts w:ascii="Times New Roman" w:hAnsi="Times New Roman"/>
          <w:sz w:val="28"/>
          <w:szCs w:val="28"/>
        </w:rPr>
        <w:t>Вантяйкину</w:t>
      </w:r>
      <w:proofErr w:type="spellEnd"/>
      <w:r w:rsidR="000672D7" w:rsidRPr="00DC3B6E">
        <w:rPr>
          <w:rFonts w:ascii="Times New Roman" w:hAnsi="Times New Roman"/>
          <w:sz w:val="28"/>
          <w:szCs w:val="28"/>
        </w:rPr>
        <w:t xml:space="preserve"> О.Д.</w:t>
      </w:r>
      <w:r w:rsidRPr="00DC3B6E">
        <w:rPr>
          <w:rFonts w:ascii="Times New Roman" w:hAnsi="Times New Roman"/>
          <w:sz w:val="28"/>
          <w:szCs w:val="28"/>
        </w:rPr>
        <w:t xml:space="preserve"> </w:t>
      </w:r>
      <w:r w:rsidR="00FB1F14" w:rsidRPr="00DC3B6E">
        <w:rPr>
          <w:rFonts w:ascii="Times New Roman" w:hAnsi="Times New Roman"/>
          <w:sz w:val="28"/>
          <w:szCs w:val="28"/>
        </w:rPr>
        <w:t>–</w:t>
      </w:r>
      <w:r w:rsidR="000672D7" w:rsidRPr="00DC3B6E">
        <w:rPr>
          <w:rFonts w:ascii="Times New Roman" w:hAnsi="Times New Roman"/>
          <w:sz w:val="28"/>
          <w:szCs w:val="28"/>
        </w:rPr>
        <w:t xml:space="preserve"> </w:t>
      </w:r>
      <w:r w:rsidRPr="00DC3B6E">
        <w:rPr>
          <w:rFonts w:ascii="Times New Roman" w:hAnsi="Times New Roman"/>
          <w:sz w:val="28"/>
          <w:szCs w:val="28"/>
        </w:rPr>
        <w:t>зам</w:t>
      </w:r>
      <w:r w:rsidR="00FB1F14" w:rsidRPr="00DC3B6E">
        <w:rPr>
          <w:rFonts w:ascii="Times New Roman" w:hAnsi="Times New Roman"/>
          <w:sz w:val="28"/>
          <w:szCs w:val="28"/>
        </w:rPr>
        <w:t>естителя главы</w:t>
      </w:r>
      <w:r w:rsidR="00CB05C4" w:rsidRPr="00DC3B6E">
        <w:rPr>
          <w:rFonts w:ascii="Times New Roman" w:hAnsi="Times New Roman"/>
          <w:sz w:val="28"/>
          <w:szCs w:val="28"/>
        </w:rPr>
        <w:t xml:space="preserve"> </w:t>
      </w:r>
      <w:r w:rsidR="00DC3B6E" w:rsidRPr="00DC3B6E">
        <w:rPr>
          <w:rFonts w:ascii="Times New Roman" w:hAnsi="Times New Roman"/>
          <w:sz w:val="28"/>
          <w:szCs w:val="28"/>
        </w:rPr>
        <w:t>–</w:t>
      </w:r>
      <w:r w:rsidR="00FB1F14" w:rsidRPr="00DC3B6E">
        <w:rPr>
          <w:rFonts w:ascii="Times New Roman" w:hAnsi="Times New Roman"/>
          <w:sz w:val="28"/>
          <w:szCs w:val="28"/>
        </w:rPr>
        <w:t xml:space="preserve"> начальника ф</w:t>
      </w:r>
      <w:r w:rsidRPr="00DC3B6E">
        <w:rPr>
          <w:rFonts w:ascii="Times New Roman" w:hAnsi="Times New Roman"/>
          <w:sz w:val="28"/>
          <w:szCs w:val="28"/>
        </w:rPr>
        <w:t xml:space="preserve">инансового управления администрации </w:t>
      </w:r>
      <w:r w:rsidR="00FB1F14" w:rsidRPr="00DC3B6E">
        <w:rPr>
          <w:rFonts w:ascii="Times New Roman" w:hAnsi="Times New Roman"/>
          <w:sz w:val="28"/>
          <w:szCs w:val="28"/>
        </w:rPr>
        <w:t>Дубенского</w:t>
      </w:r>
      <w:r w:rsidRPr="00DC3B6E">
        <w:rPr>
          <w:rFonts w:ascii="Times New Roman" w:hAnsi="Times New Roman"/>
          <w:sz w:val="28"/>
          <w:szCs w:val="28"/>
        </w:rPr>
        <w:t xml:space="preserve"> муниципального района.</w:t>
      </w:r>
      <w:bookmarkEnd w:id="1"/>
    </w:p>
    <w:p w:rsidR="00DC3B6E" w:rsidRDefault="001A3735" w:rsidP="00DC3B6E">
      <w:pPr>
        <w:pStyle w:val="ConsPlusNonformat"/>
        <w:numPr>
          <w:ilvl w:val="0"/>
          <w:numId w:val="3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B6E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</w:t>
      </w:r>
      <w:r w:rsidR="00174E40" w:rsidRPr="00DC3B6E">
        <w:rPr>
          <w:rFonts w:ascii="Times New Roman" w:hAnsi="Times New Roman" w:cs="Times New Roman"/>
          <w:sz w:val="28"/>
          <w:szCs w:val="28"/>
        </w:rPr>
        <w:t xml:space="preserve"> </w:t>
      </w:r>
      <w:r w:rsidRPr="00DC3B6E">
        <w:rPr>
          <w:rFonts w:ascii="Times New Roman" w:hAnsi="Times New Roman" w:cs="Times New Roman"/>
          <w:sz w:val="28"/>
          <w:szCs w:val="28"/>
        </w:rPr>
        <w:t xml:space="preserve">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DC3B6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C3B6E">
          <w:rPr>
            <w:rStyle w:val="a9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DC3B6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Pr="00DC3B6E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DC3B6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DC3B6E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C3B6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DC3B6E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C3B6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C3B6E">
        <w:rPr>
          <w:rFonts w:ascii="Times New Roman" w:hAnsi="Times New Roman" w:cs="Times New Roman"/>
          <w:sz w:val="28"/>
          <w:szCs w:val="28"/>
        </w:rPr>
        <w:t>.</w:t>
      </w:r>
    </w:p>
    <w:p w:rsidR="001A3735" w:rsidRPr="00DC3B6E" w:rsidRDefault="001A3735" w:rsidP="00DC3B6E">
      <w:pPr>
        <w:pStyle w:val="ConsPlusNonformat"/>
        <w:numPr>
          <w:ilvl w:val="0"/>
          <w:numId w:val="3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B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</w:t>
      </w:r>
      <w:r w:rsidR="00174E40" w:rsidRPr="00DC3B6E">
        <w:rPr>
          <w:rFonts w:ascii="Times New Roman" w:hAnsi="Times New Roman" w:cs="Times New Roman"/>
          <w:sz w:val="28"/>
          <w:szCs w:val="28"/>
        </w:rPr>
        <w:t>ального опубликования.</w:t>
      </w:r>
    </w:p>
    <w:p w:rsidR="00B21235" w:rsidRPr="00DC3B6E" w:rsidRDefault="00B21235" w:rsidP="00DC3B6E">
      <w:pPr>
        <w:pStyle w:val="a3"/>
        <w:suppressAutoHyphens/>
        <w:ind w:left="-567" w:firstLine="709"/>
        <w:contextualSpacing/>
        <w:jc w:val="both"/>
        <w:rPr>
          <w:sz w:val="28"/>
          <w:szCs w:val="28"/>
        </w:rPr>
      </w:pPr>
    </w:p>
    <w:p w:rsidR="00B21235" w:rsidRDefault="00B21235" w:rsidP="00DC3B6E">
      <w:pPr>
        <w:pStyle w:val="a3"/>
        <w:contextualSpacing/>
        <w:jc w:val="both"/>
        <w:rPr>
          <w:sz w:val="28"/>
          <w:szCs w:val="28"/>
        </w:rPr>
      </w:pPr>
    </w:p>
    <w:p w:rsidR="00DC3B6E" w:rsidRPr="00DC3B6E" w:rsidRDefault="00DC3B6E" w:rsidP="00DC3B6E">
      <w:pPr>
        <w:pStyle w:val="a3"/>
        <w:contextualSpacing/>
        <w:jc w:val="both"/>
        <w:rPr>
          <w:sz w:val="28"/>
          <w:szCs w:val="28"/>
        </w:rPr>
      </w:pPr>
    </w:p>
    <w:p w:rsidR="00DC3B6E" w:rsidRDefault="008E6756" w:rsidP="00DC3B6E">
      <w:pPr>
        <w:pStyle w:val="a3"/>
        <w:ind w:left="-567" w:firstLine="709"/>
        <w:contextualSpacing/>
        <w:jc w:val="both"/>
        <w:rPr>
          <w:sz w:val="28"/>
          <w:szCs w:val="28"/>
        </w:rPr>
      </w:pPr>
      <w:r w:rsidRPr="00DC3B6E">
        <w:rPr>
          <w:sz w:val="28"/>
          <w:szCs w:val="28"/>
        </w:rPr>
        <w:t xml:space="preserve">Глава </w:t>
      </w:r>
    </w:p>
    <w:p w:rsidR="008E6756" w:rsidRPr="00DC3B6E" w:rsidRDefault="008E6756" w:rsidP="00DC3B6E">
      <w:pPr>
        <w:pStyle w:val="a3"/>
        <w:ind w:left="-567" w:firstLine="709"/>
        <w:contextualSpacing/>
        <w:jc w:val="both"/>
        <w:rPr>
          <w:sz w:val="28"/>
          <w:szCs w:val="28"/>
        </w:rPr>
      </w:pPr>
      <w:r w:rsidRPr="00DC3B6E">
        <w:rPr>
          <w:sz w:val="28"/>
          <w:szCs w:val="28"/>
        </w:rPr>
        <w:t>Дубенского</w:t>
      </w:r>
      <w:r w:rsidR="00DC3B6E">
        <w:rPr>
          <w:sz w:val="28"/>
          <w:szCs w:val="28"/>
        </w:rPr>
        <w:t xml:space="preserve"> </w:t>
      </w:r>
      <w:r w:rsidRPr="00DC3B6E">
        <w:rPr>
          <w:sz w:val="28"/>
          <w:szCs w:val="28"/>
        </w:rPr>
        <w:t xml:space="preserve">муниципального района                                                    </w:t>
      </w:r>
      <w:r w:rsidR="00C93AD2" w:rsidRPr="00DC3B6E">
        <w:rPr>
          <w:sz w:val="28"/>
          <w:szCs w:val="28"/>
        </w:rPr>
        <w:t>В.Н.</w:t>
      </w:r>
      <w:r w:rsidR="00DC3B6E">
        <w:rPr>
          <w:sz w:val="28"/>
          <w:szCs w:val="28"/>
        </w:rPr>
        <w:t xml:space="preserve"> </w:t>
      </w:r>
      <w:r w:rsidR="00C93AD2" w:rsidRPr="00DC3B6E">
        <w:rPr>
          <w:sz w:val="28"/>
          <w:szCs w:val="28"/>
        </w:rPr>
        <w:t>Нефедов</w:t>
      </w:r>
    </w:p>
    <w:p w:rsidR="00BC0A97" w:rsidRPr="00DC3B6E" w:rsidRDefault="00BC0A97" w:rsidP="00DC3B6E">
      <w:pPr>
        <w:pStyle w:val="a3"/>
        <w:ind w:left="-567" w:firstLine="709"/>
        <w:contextualSpacing/>
        <w:jc w:val="both"/>
        <w:rPr>
          <w:sz w:val="28"/>
          <w:szCs w:val="28"/>
        </w:rPr>
      </w:pPr>
    </w:p>
    <w:p w:rsidR="00DC3B6E" w:rsidRDefault="00DC3B6E" w:rsidP="00F97773">
      <w:pPr>
        <w:jc w:val="right"/>
        <w:rPr>
          <w:rStyle w:val="a6"/>
          <w:rFonts w:ascii="Times New Roman" w:hAnsi="Times New Roman"/>
          <w:bCs/>
          <w:sz w:val="28"/>
          <w:szCs w:val="28"/>
        </w:rPr>
      </w:pPr>
      <w:bookmarkStart w:id="2" w:name="RANGE!A1:I71"/>
      <w:bookmarkStart w:id="3" w:name="sub_2000"/>
      <w:bookmarkEnd w:id="2"/>
    </w:p>
    <w:p w:rsidR="00DC3B6E" w:rsidRDefault="00DC3B6E" w:rsidP="00F97773">
      <w:pPr>
        <w:jc w:val="right"/>
        <w:rPr>
          <w:rStyle w:val="a6"/>
          <w:rFonts w:ascii="Times New Roman" w:hAnsi="Times New Roman"/>
          <w:bCs/>
          <w:sz w:val="28"/>
          <w:szCs w:val="28"/>
        </w:rPr>
      </w:pPr>
    </w:p>
    <w:p w:rsidR="00DC3B6E" w:rsidRDefault="00DC3B6E" w:rsidP="00F97773">
      <w:pPr>
        <w:jc w:val="right"/>
        <w:rPr>
          <w:rStyle w:val="a6"/>
          <w:rFonts w:ascii="Times New Roman" w:hAnsi="Times New Roman"/>
          <w:bCs/>
          <w:sz w:val="28"/>
          <w:szCs w:val="28"/>
        </w:rPr>
      </w:pPr>
    </w:p>
    <w:p w:rsidR="00BC0A97" w:rsidRPr="008B19EC" w:rsidRDefault="00DF0288" w:rsidP="00DC3B6E">
      <w:pPr>
        <w:spacing w:line="240" w:lineRule="auto"/>
        <w:jc w:val="right"/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</w:pPr>
      <w:bookmarkStart w:id="4" w:name="_GoBack"/>
      <w:r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lastRenderedPageBreak/>
        <w:t xml:space="preserve">Приложение </w:t>
      </w:r>
      <w:r w:rsidR="00BC0A9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br/>
        <w:t xml:space="preserve">к </w:t>
      </w:r>
      <w:hyperlink w:anchor="sub_0" w:history="1">
        <w:r w:rsidR="00BC0A97" w:rsidRPr="008B19EC">
          <w:rPr>
            <w:rFonts w:ascii="Times New Roman" w:eastAsiaTheme="minorEastAsia" w:hAnsi="Times New Roman"/>
            <w:sz w:val="24"/>
            <w:szCs w:val="24"/>
          </w:rPr>
          <w:t>постановлению</w:t>
        </w:r>
      </w:hyperlink>
      <w:r w:rsidR="00BC0A9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 xml:space="preserve"> администрации</w:t>
      </w:r>
      <w:r w:rsidR="00BC0A9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br/>
      </w:r>
      <w:r w:rsidR="00B866D5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Дубенского</w:t>
      </w:r>
      <w:r w:rsidR="00BC0A9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 xml:space="preserve"> муниципального района</w:t>
      </w:r>
      <w:r w:rsidR="00BC0A9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br/>
        <w:t>от</w:t>
      </w:r>
      <w:r w:rsidR="000672D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 xml:space="preserve"> 18</w:t>
      </w:r>
      <w:r w:rsidR="008B19EC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.05.</w:t>
      </w:r>
      <w:r w:rsidR="000672D7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2022</w:t>
      </w:r>
      <w:r w:rsidR="00DC3B6E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 г. №</w:t>
      </w:r>
      <w:r w:rsidR="00174E40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256</w:t>
      </w:r>
      <w:r w:rsidR="00B866D5" w:rsidRPr="008B19EC">
        <w:rPr>
          <w:rStyle w:val="a6"/>
          <w:rFonts w:ascii="Times New Roman" w:hAnsi="Times New Roman"/>
          <w:b w:val="0"/>
          <w:bCs/>
          <w:color w:val="auto"/>
          <w:sz w:val="24"/>
          <w:szCs w:val="24"/>
        </w:rPr>
        <w:t> </w:t>
      </w:r>
    </w:p>
    <w:bookmarkEnd w:id="3"/>
    <w:p w:rsidR="00BC0A97" w:rsidRPr="008B19EC" w:rsidRDefault="00BC0A97" w:rsidP="00DC3B6E">
      <w:pPr>
        <w:spacing w:line="240" w:lineRule="auto"/>
        <w:ind w:left="-567" w:firstLine="567"/>
        <w:rPr>
          <w:rFonts w:ascii="Times New Roman" w:hAnsi="Times New Roman"/>
          <w:sz w:val="28"/>
          <w:szCs w:val="28"/>
        </w:rPr>
      </w:pPr>
    </w:p>
    <w:p w:rsidR="005571CC" w:rsidRPr="008B19EC" w:rsidRDefault="00342F4A" w:rsidP="00DC3B6E">
      <w:pPr>
        <w:pStyle w:val="1"/>
        <w:ind w:left="-567"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План</w:t>
      </w:r>
      <w:r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мероприятий («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дорожная карта</w:t>
      </w:r>
      <w:r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) по </w:t>
      </w:r>
      <w:r w:rsidR="000672D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погашению (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реструктуризации</w:t>
      </w:r>
      <w:r w:rsidR="000672D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кредиторской задолженности муниципальных учреждений </w:t>
      </w:r>
      <w:r w:rsidR="00B866D5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0672D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="00BC0A97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97773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>на 2022-2024 годы</w:t>
      </w:r>
      <w:r w:rsidR="00B866D5" w:rsidRPr="008B19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bookmarkEnd w:id="4"/>
    <w:p w:rsidR="00657421" w:rsidRPr="00A208EA" w:rsidRDefault="00657421" w:rsidP="005571CC">
      <w:pPr>
        <w:pStyle w:val="a3"/>
        <w:jc w:val="both"/>
        <w:rPr>
          <w:sz w:val="28"/>
          <w:szCs w:val="28"/>
        </w:rPr>
      </w:pPr>
    </w:p>
    <w:tbl>
      <w:tblPr>
        <w:tblW w:w="1016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2410"/>
        <w:gridCol w:w="142"/>
        <w:gridCol w:w="2938"/>
      </w:tblGrid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F97773">
            <w:pPr>
              <w:pStyle w:val="a7"/>
              <w:ind w:left="-567" w:firstLine="567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N</w:t>
            </w:r>
          </w:p>
          <w:p w:rsidR="00BC0A97" w:rsidRPr="00DC3B6E" w:rsidRDefault="00BC0A97" w:rsidP="00F97773">
            <w:pPr>
              <w:pStyle w:val="a7"/>
              <w:ind w:left="-567" w:firstLine="567"/>
              <w:rPr>
                <w:rFonts w:ascii="Times New Roman" w:hAnsi="Times New Roman" w:cs="Times New Roman"/>
              </w:rPr>
            </w:pPr>
            <w:proofErr w:type="gramStart"/>
            <w:r w:rsidRPr="00DC3B6E">
              <w:rPr>
                <w:rFonts w:ascii="Times New Roman" w:hAnsi="Times New Roman" w:cs="Times New Roman"/>
              </w:rPr>
              <w:t>п</w:t>
            </w:r>
            <w:proofErr w:type="gramEnd"/>
            <w:r w:rsidRPr="00DC3B6E">
              <w:rPr>
                <w:rFonts w:ascii="Times New Roman" w:hAnsi="Times New Roman" w:cs="Times New Roman"/>
              </w:rPr>
              <w:t>/</w:t>
            </w:r>
            <w:r w:rsidR="00F97773" w:rsidRPr="00DC3B6E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F97773">
            <w:pPr>
              <w:pStyle w:val="a7"/>
              <w:ind w:left="-567" w:firstLine="567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73" w:rsidRPr="00DC3B6E" w:rsidRDefault="00F97773" w:rsidP="00F97773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Срок</w:t>
            </w:r>
          </w:p>
          <w:p w:rsidR="00BC0A97" w:rsidRPr="00DC3B6E" w:rsidRDefault="00F97773" w:rsidP="00F97773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 xml:space="preserve"> </w:t>
            </w:r>
            <w:r w:rsidR="00BC0A97" w:rsidRPr="00DC3B6E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F97773">
            <w:pPr>
              <w:pStyle w:val="a7"/>
              <w:ind w:left="-567" w:firstLine="567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Исполнитель</w:t>
            </w:r>
          </w:p>
        </w:tc>
      </w:tr>
      <w:tr w:rsidR="00F97773" w:rsidRPr="00DC3B6E" w:rsidTr="00DC3B6E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97773" w:rsidRPr="00DC3B6E" w:rsidRDefault="00F97773" w:rsidP="001D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 xml:space="preserve">состояния просроченной </w:t>
            </w:r>
            <w:r w:rsidR="001D1144" w:rsidRPr="00DC3B6E">
              <w:rPr>
                <w:rFonts w:ascii="Times New Roman" w:hAnsi="Times New Roman"/>
                <w:sz w:val="24"/>
                <w:szCs w:val="24"/>
              </w:rPr>
              <w:t>кредиторской задолженности бюджета Дубенского муниципального района Республики</w:t>
            </w:r>
            <w:proofErr w:type="gramEnd"/>
            <w:r w:rsidR="001D1144" w:rsidRPr="00DC3B6E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1D1144" w:rsidP="001D1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Проведение инвентаризации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муниципальные учреждения</w:t>
            </w:r>
          </w:p>
          <w:p w:rsidR="00BC0A97" w:rsidRPr="00DC3B6E" w:rsidRDefault="00B866D5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Составление актов сверки</w:t>
            </w:r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просроченной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муниципальные учреждения</w:t>
            </w:r>
          </w:p>
          <w:p w:rsidR="00BC0A97" w:rsidRPr="00DC3B6E" w:rsidRDefault="00B866D5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Получение от муниципальных учреждений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 сведений о просроченной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ежемесячно до 3 числа месяца, следующего за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Получение от главных распорядителей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сведений о </w:t>
            </w:r>
            <w:r w:rsidR="001D1144" w:rsidRPr="00DC3B6E">
              <w:rPr>
                <w:rFonts w:ascii="Times New Roman" w:hAnsi="Times New Roman"/>
                <w:sz w:val="24"/>
                <w:szCs w:val="24"/>
              </w:rPr>
              <w:t xml:space="preserve">просроченной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кредиторской задолженности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ежемесячно до 5 числа месяца, следующего за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Проведение проверки представленных</w:t>
            </w:r>
            <w:r w:rsidR="001D1144" w:rsidRPr="00DC3B6E">
              <w:rPr>
                <w:rFonts w:ascii="Times New Roman" w:hAnsi="Times New Roman"/>
                <w:sz w:val="24"/>
                <w:szCs w:val="24"/>
              </w:rPr>
              <w:t xml:space="preserve"> подведомственными муниципальными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учреждениями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  <w:tr w:rsidR="00312FC8" w:rsidRPr="00DC3B6E" w:rsidTr="00DC3B6E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2FC8" w:rsidRPr="00DC3B6E" w:rsidRDefault="00312FC8" w:rsidP="00560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Мероприятия, направленные на предупреждение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>образования просроченной</w:t>
            </w:r>
            <w:r w:rsidR="005603FB" w:rsidRPr="00DC3B6E">
              <w:rPr>
                <w:rFonts w:ascii="Times New Roman" w:hAnsi="Times New Roman"/>
                <w:sz w:val="24"/>
                <w:szCs w:val="24"/>
              </w:rPr>
              <w:t xml:space="preserve"> кредиторской задолженности муниципальных учреждений Дубенского муниципального района Республики</w:t>
            </w:r>
            <w:proofErr w:type="gramEnd"/>
            <w:r w:rsidR="005603FB" w:rsidRPr="00DC3B6E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муниципального учреждения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до 30 числа месяца,</w:t>
            </w:r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следующего за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>отчетным</w:t>
            </w:r>
            <w:proofErr w:type="gramEnd"/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кварталом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C93AD2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главные распоря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605E42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Представление в ф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инансовое управление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сведений о просроченной кредиторской задолженности, прошедшей процедуру проверки, в разрезе подведомственных муниципальных учреждений </w:t>
            </w:r>
            <w:r w:rsidR="00CB05C4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до 30 числа месяца, следующего</w:t>
            </w:r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за отчетным кварталом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в 20-дневный срок со дня получения</w:t>
            </w:r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сведений</w:t>
            </w:r>
          </w:p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о задолженности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05E42" w:rsidRPr="00DC3B6E" w:rsidTr="00DC3B6E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42" w:rsidRPr="00DC3B6E" w:rsidRDefault="00605E42" w:rsidP="00605E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Мероприятия, направленные на погашение (сокращение) просроченной кредиторской задолженности муниципальных учреждений Дубенского муниципального района Республики Мордовия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605E42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Погашение просроченной кредиторской задолженности в пределах ассигнований, предусмотренных в</w:t>
            </w:r>
            <w:r w:rsidR="002113C2" w:rsidRPr="00DC3B6E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782B23" w:rsidRPr="00DC3B6E">
              <w:rPr>
                <w:rFonts w:ascii="Times New Roman" w:hAnsi="Times New Roman"/>
                <w:sz w:val="24"/>
                <w:szCs w:val="24"/>
              </w:rPr>
              <w:t>Дубенского муниципального района Республики Мордовия на текущий финансовый год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782B23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>Дубенского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782B23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Координация работы учреждений с кредиторами по реструктуризации просроченной кредиторской задолженности, если такая реструктуризация допускается законодательством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782B23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  <w:tr w:rsidR="00BC0A97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BC0A97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782B23" w:rsidP="00782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Списание просроченной кре</w:t>
            </w:r>
            <w:r w:rsidR="008B19EC">
              <w:rPr>
                <w:rFonts w:ascii="Times New Roman" w:hAnsi="Times New Roman"/>
                <w:sz w:val="24"/>
                <w:szCs w:val="24"/>
              </w:rPr>
              <w:t>диторской задолженности бюджета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Республики Мордовия</w:t>
            </w:r>
            <w:r w:rsidR="00BC0A97" w:rsidRPr="00DC3B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не востребованной кредиторами по истечении срока исковой давности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97" w:rsidRPr="00DC3B6E" w:rsidRDefault="00782B23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По результатам инвентаризации в соответствии с бюджетным законодатель</w:t>
            </w:r>
            <w:r w:rsidR="00121CB6" w:rsidRPr="00DC3B6E">
              <w:rPr>
                <w:rFonts w:ascii="Times New Roman" w:hAnsi="Times New Roman"/>
                <w:sz w:val="24"/>
                <w:szCs w:val="24"/>
              </w:rPr>
              <w:t>ством Российской Федерации</w:t>
            </w:r>
          </w:p>
        </w:tc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0A97" w:rsidRPr="00DC3B6E" w:rsidRDefault="00BC0A97" w:rsidP="00CB0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B866D5" w:rsidRPr="00DC3B6E">
              <w:rPr>
                <w:rFonts w:ascii="Times New Roman" w:hAnsi="Times New Roman"/>
                <w:sz w:val="24"/>
                <w:szCs w:val="24"/>
              </w:rPr>
              <w:t xml:space="preserve">Дубенского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  <w:tr w:rsidR="00782B23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23" w:rsidRPr="00DC3B6E" w:rsidRDefault="00782B23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23" w:rsidRPr="00DC3B6E" w:rsidRDefault="00782B23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 xml:space="preserve">Осуществление текущего </w:t>
            </w:r>
            <w:proofErr w:type="gramStart"/>
            <w:r w:rsidRPr="00DC3B6E">
              <w:rPr>
                <w:rFonts w:ascii="Times New Roman" w:hAnsi="Times New Roman"/>
                <w:sz w:val="24"/>
                <w:szCs w:val="24"/>
              </w:rPr>
              <w:t>контроля  за</w:t>
            </w:r>
            <w:proofErr w:type="gramEnd"/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обязательствами муниципальных учреждений Дубенского  муниципального района</w:t>
            </w:r>
            <w:r w:rsidR="009017A2" w:rsidRPr="00DC3B6E">
              <w:rPr>
                <w:rFonts w:ascii="Times New Roman" w:hAnsi="Times New Roman"/>
                <w:sz w:val="24"/>
                <w:szCs w:val="24"/>
              </w:rPr>
              <w:t xml:space="preserve"> Республики Мордовия, 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подлежащих исполнению за счет средств бюджета Дубенского муниципального района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23" w:rsidRPr="00DC3B6E" w:rsidRDefault="00782B23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82B23" w:rsidRPr="00DC3B6E" w:rsidRDefault="00782B23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главные распорядители средств бюджета Дубенского муниципального района</w:t>
            </w:r>
          </w:p>
        </w:tc>
      </w:tr>
      <w:tr w:rsidR="00121CB6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B6" w:rsidRPr="00DC3B6E" w:rsidRDefault="00121CB6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B6" w:rsidRPr="00DC3B6E" w:rsidRDefault="00121CB6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Снижение доли просроченной кредиторской задолженности бюджета в расходах бюджета Дубенского  муниципального района</w:t>
            </w:r>
            <w:r w:rsidR="009017A2" w:rsidRPr="00DC3B6E">
              <w:rPr>
                <w:rFonts w:ascii="Times New Roman" w:hAnsi="Times New Roman"/>
                <w:sz w:val="24"/>
                <w:szCs w:val="24"/>
              </w:rPr>
              <w:t xml:space="preserve"> Республики Мордовия </w:t>
            </w:r>
            <w:r w:rsidRPr="00DC3B6E">
              <w:rPr>
                <w:rFonts w:ascii="Times New Roman" w:hAnsi="Times New Roman"/>
                <w:sz w:val="24"/>
                <w:szCs w:val="24"/>
              </w:rPr>
              <w:t xml:space="preserve"> (отношение просроченной кредиторской задолженности в расходах бюджета</w:t>
            </w:r>
            <w:r w:rsidR="003A62A2" w:rsidRPr="00DC3B6E">
              <w:rPr>
                <w:rFonts w:ascii="Times New Roman" w:hAnsi="Times New Roman"/>
                <w:sz w:val="24"/>
                <w:szCs w:val="24"/>
              </w:rPr>
              <w:t xml:space="preserve">  Дубенского  муниципального района</w:t>
            </w:r>
            <w:r w:rsidR="009017A2" w:rsidRPr="00DC3B6E">
              <w:rPr>
                <w:rFonts w:ascii="Times New Roman" w:hAnsi="Times New Roman"/>
                <w:sz w:val="24"/>
                <w:szCs w:val="24"/>
              </w:rPr>
              <w:t xml:space="preserve"> Республики Мордовия </w:t>
            </w:r>
            <w:r w:rsidR="003A62A2" w:rsidRPr="00DC3B6E">
              <w:rPr>
                <w:rFonts w:ascii="Times New Roman" w:hAnsi="Times New Roman"/>
                <w:sz w:val="24"/>
                <w:szCs w:val="24"/>
              </w:rPr>
              <w:t xml:space="preserve"> к показателю на 1 января соответствующего года</w:t>
            </w:r>
            <w:proofErr w:type="gramStart"/>
            <w:r w:rsidR="003A62A2" w:rsidRPr="00DC3B6E">
              <w:rPr>
                <w:rFonts w:ascii="Times New Roman" w:hAnsi="Times New Roman"/>
                <w:sz w:val="24"/>
                <w:szCs w:val="24"/>
              </w:rPr>
              <w:t xml:space="preserve">, %; </w:t>
            </w:r>
            <w:proofErr w:type="gramEnd"/>
            <w:r w:rsidR="003A62A2" w:rsidRPr="00DC3B6E">
              <w:rPr>
                <w:rFonts w:ascii="Times New Roman" w:hAnsi="Times New Roman"/>
                <w:sz w:val="24"/>
                <w:szCs w:val="24"/>
              </w:rPr>
              <w:t>показатель не более 75)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B6" w:rsidRPr="00DC3B6E" w:rsidRDefault="003A62A2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CB6" w:rsidRPr="00DC3B6E" w:rsidRDefault="003A62A2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главные распорядители средств бюджета Дубенского муниципального района, финансовое управление администрации Дубенского муниципального района Республики Мордовия</w:t>
            </w:r>
          </w:p>
        </w:tc>
      </w:tr>
      <w:tr w:rsidR="003A62A2" w:rsidRPr="00DC3B6E" w:rsidTr="00DC3B6E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2A2" w:rsidRPr="00DC3B6E" w:rsidRDefault="003A62A2" w:rsidP="00CB05C4">
            <w:pPr>
              <w:pStyle w:val="a7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DC3B6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2A2" w:rsidRPr="00DC3B6E" w:rsidRDefault="003A62A2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Проведение проверок муниципальных учреждений Дубенского муниципального района Республики Мордовия  по вопросам принятия обязательств, подлежащих исполнению за счет средств бюджета Дубенского  муниципального района Республики Мордовия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2A2" w:rsidRPr="00DC3B6E" w:rsidRDefault="003A62A2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Не реже одного раза в год (по отношению к каждому муниципальному учреждению)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62A2" w:rsidRPr="00DC3B6E" w:rsidRDefault="003A62A2" w:rsidP="00D11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B6E">
              <w:rPr>
                <w:rFonts w:ascii="Times New Roman" w:hAnsi="Times New Roman"/>
                <w:sz w:val="24"/>
                <w:szCs w:val="24"/>
              </w:rPr>
              <w:t>главные распорядители средств бюджета Дубенского муниципального района, финансовое управление администрации Дубенского муниципального района Республики Мордовия</w:t>
            </w:r>
          </w:p>
        </w:tc>
      </w:tr>
    </w:tbl>
    <w:p w:rsidR="00BC0A97" w:rsidRPr="00A208EA" w:rsidRDefault="00BC0A97" w:rsidP="00BC0A97">
      <w:pPr>
        <w:pStyle w:val="a3"/>
        <w:jc w:val="both"/>
        <w:rPr>
          <w:sz w:val="28"/>
          <w:szCs w:val="28"/>
        </w:rPr>
      </w:pPr>
    </w:p>
    <w:sectPr w:rsidR="00BC0A97" w:rsidRPr="00A208EA" w:rsidSect="00DC3B6E">
      <w:pgSz w:w="11906" w:h="16838"/>
      <w:pgMar w:top="1134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4F82"/>
    <w:multiLevelType w:val="hybridMultilevel"/>
    <w:tmpl w:val="DA5A3D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15CEA"/>
    <w:rsid w:val="0002639A"/>
    <w:rsid w:val="000672D7"/>
    <w:rsid w:val="00084B6E"/>
    <w:rsid w:val="00095D9C"/>
    <w:rsid w:val="000A3CF4"/>
    <w:rsid w:val="000D23DD"/>
    <w:rsid w:val="001024AF"/>
    <w:rsid w:val="00121CB6"/>
    <w:rsid w:val="001341DB"/>
    <w:rsid w:val="00157658"/>
    <w:rsid w:val="00174E40"/>
    <w:rsid w:val="001868C3"/>
    <w:rsid w:val="0019566A"/>
    <w:rsid w:val="001A3735"/>
    <w:rsid w:val="001B5FF3"/>
    <w:rsid w:val="001D1144"/>
    <w:rsid w:val="001D3160"/>
    <w:rsid w:val="001D5EAC"/>
    <w:rsid w:val="0020676F"/>
    <w:rsid w:val="002113C2"/>
    <w:rsid w:val="002161A2"/>
    <w:rsid w:val="002967E2"/>
    <w:rsid w:val="00297D84"/>
    <w:rsid w:val="002A1601"/>
    <w:rsid w:val="002C28CC"/>
    <w:rsid w:val="002F751F"/>
    <w:rsid w:val="00312FC8"/>
    <w:rsid w:val="00342F4A"/>
    <w:rsid w:val="003522CC"/>
    <w:rsid w:val="003A62A2"/>
    <w:rsid w:val="003C622D"/>
    <w:rsid w:val="003F022A"/>
    <w:rsid w:val="00410C02"/>
    <w:rsid w:val="00412A81"/>
    <w:rsid w:val="00493CC6"/>
    <w:rsid w:val="00502084"/>
    <w:rsid w:val="005064BF"/>
    <w:rsid w:val="00537822"/>
    <w:rsid w:val="005432D6"/>
    <w:rsid w:val="005571CC"/>
    <w:rsid w:val="005603FB"/>
    <w:rsid w:val="005662FB"/>
    <w:rsid w:val="005704E2"/>
    <w:rsid w:val="005708EC"/>
    <w:rsid w:val="00590AB7"/>
    <w:rsid w:val="00591A8C"/>
    <w:rsid w:val="005C4551"/>
    <w:rsid w:val="005F6929"/>
    <w:rsid w:val="006056EA"/>
    <w:rsid w:val="00605E42"/>
    <w:rsid w:val="00630804"/>
    <w:rsid w:val="0064307A"/>
    <w:rsid w:val="00657421"/>
    <w:rsid w:val="006609FB"/>
    <w:rsid w:val="00685F4F"/>
    <w:rsid w:val="006F2FD8"/>
    <w:rsid w:val="00720432"/>
    <w:rsid w:val="007227E7"/>
    <w:rsid w:val="0072733B"/>
    <w:rsid w:val="00734C65"/>
    <w:rsid w:val="00771541"/>
    <w:rsid w:val="0077722C"/>
    <w:rsid w:val="00782B23"/>
    <w:rsid w:val="0079433D"/>
    <w:rsid w:val="007A75CE"/>
    <w:rsid w:val="007D5A4A"/>
    <w:rsid w:val="007E0B27"/>
    <w:rsid w:val="0083583D"/>
    <w:rsid w:val="008A413A"/>
    <w:rsid w:val="008B19EC"/>
    <w:rsid w:val="008D6B53"/>
    <w:rsid w:val="008E6756"/>
    <w:rsid w:val="009017A2"/>
    <w:rsid w:val="009343F7"/>
    <w:rsid w:val="00962E1E"/>
    <w:rsid w:val="00973DEA"/>
    <w:rsid w:val="00977660"/>
    <w:rsid w:val="009A1C1F"/>
    <w:rsid w:val="009C6543"/>
    <w:rsid w:val="009C7213"/>
    <w:rsid w:val="009D0B27"/>
    <w:rsid w:val="009F65D9"/>
    <w:rsid w:val="00A10CEA"/>
    <w:rsid w:val="00A15CEA"/>
    <w:rsid w:val="00A208EA"/>
    <w:rsid w:val="00A55925"/>
    <w:rsid w:val="00A72B23"/>
    <w:rsid w:val="00A9774D"/>
    <w:rsid w:val="00A97AF1"/>
    <w:rsid w:val="00AA24AB"/>
    <w:rsid w:val="00AB13AA"/>
    <w:rsid w:val="00AB6779"/>
    <w:rsid w:val="00B15441"/>
    <w:rsid w:val="00B21235"/>
    <w:rsid w:val="00B523EC"/>
    <w:rsid w:val="00B7738E"/>
    <w:rsid w:val="00B866D5"/>
    <w:rsid w:val="00BC0A97"/>
    <w:rsid w:val="00C62694"/>
    <w:rsid w:val="00C93AD2"/>
    <w:rsid w:val="00CA27A3"/>
    <w:rsid w:val="00CA524B"/>
    <w:rsid w:val="00CB05C4"/>
    <w:rsid w:val="00D0674B"/>
    <w:rsid w:val="00D176CE"/>
    <w:rsid w:val="00DC3B6E"/>
    <w:rsid w:val="00DE27BB"/>
    <w:rsid w:val="00DF0288"/>
    <w:rsid w:val="00DF76CC"/>
    <w:rsid w:val="00E172D6"/>
    <w:rsid w:val="00E25673"/>
    <w:rsid w:val="00E771D9"/>
    <w:rsid w:val="00E82B63"/>
    <w:rsid w:val="00E85CD1"/>
    <w:rsid w:val="00E9079B"/>
    <w:rsid w:val="00E96A7D"/>
    <w:rsid w:val="00EA51E6"/>
    <w:rsid w:val="00ED3918"/>
    <w:rsid w:val="00ED4E4A"/>
    <w:rsid w:val="00EF5E2F"/>
    <w:rsid w:val="00F304EE"/>
    <w:rsid w:val="00F72AC4"/>
    <w:rsid w:val="00F85E37"/>
    <w:rsid w:val="00F963DC"/>
    <w:rsid w:val="00F97773"/>
    <w:rsid w:val="00FB1F14"/>
    <w:rsid w:val="00FD00AB"/>
    <w:rsid w:val="00FD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77154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8D6B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77154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771541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BC0A97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BC0A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</w:rPr>
  </w:style>
  <w:style w:type="character" w:customStyle="1" w:styleId="20">
    <w:name w:val="Заголовок 2 Знак"/>
    <w:basedOn w:val="a0"/>
    <w:link w:val="2"/>
    <w:rsid w:val="008D6B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F304EE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Nonformat">
    <w:name w:val="ConsPlusNonformat"/>
    <w:rsid w:val="00C6269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a9">
    <w:name w:val="Hyperlink"/>
    <w:basedOn w:val="a0"/>
    <w:uiPriority w:val="99"/>
    <w:unhideWhenUsed/>
    <w:rsid w:val="001A37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ubenki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33F39-ABEF-4323-98C9-9862B4CC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691</Words>
  <Characters>6210</Characters>
  <Application>Microsoft Office Word</Application>
  <DocSecurity>0</DocSecurity>
  <Lines>51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АДМИНИСТРАЦИЯ ДУБЕНСКОГО МУНИЦИПАЛЬНОГО РАЙОНА</vt:lpstr>
      <vt:lpstr>План мероприятий («дорожная карта») по погашению (реструктуризации) кредиторской</vt:lpstr>
    </vt:vector>
  </TitlesOfParts>
  <Company/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Юрист</cp:lastModifiedBy>
  <cp:revision>4</cp:revision>
  <cp:lastPrinted>2019-04-17T13:42:00Z</cp:lastPrinted>
  <dcterms:created xsi:type="dcterms:W3CDTF">2022-05-18T13:36:00Z</dcterms:created>
  <dcterms:modified xsi:type="dcterms:W3CDTF">2022-05-19T13:29:00Z</dcterms:modified>
</cp:coreProperties>
</file>