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 xml:space="preserve">АДМИНИСТРАЦИЯ  </w:t>
      </w:r>
      <w:r w:rsidR="0072185E">
        <w:rPr>
          <w:rFonts w:ascii="Times New Roman" w:hAnsi="Times New Roman" w:cs="Times New Roman"/>
          <w:b/>
        </w:rPr>
        <w:t>МОРГИНСКОГО</w:t>
      </w:r>
      <w:r w:rsidRPr="00E028A0">
        <w:rPr>
          <w:rFonts w:ascii="Times New Roman" w:hAnsi="Times New Roman" w:cs="Times New Roman"/>
          <w:b/>
        </w:rPr>
        <w:t xml:space="preserve"> СЕЛЬСКОГО ПОСЕЛЕНИЯ</w:t>
      </w:r>
    </w:p>
    <w:p w:rsidR="00E028A0" w:rsidRPr="00E028A0" w:rsidRDefault="00E028A0" w:rsidP="00E028A0">
      <w:pPr>
        <w:ind w:right="-5"/>
        <w:jc w:val="center"/>
        <w:rPr>
          <w:rFonts w:ascii="Times New Roman" w:hAnsi="Times New Roman" w:cs="Times New Roman"/>
          <w:b/>
        </w:rPr>
      </w:pPr>
      <w:r w:rsidRPr="00E028A0">
        <w:rPr>
          <w:rFonts w:ascii="Times New Roman" w:hAnsi="Times New Roman" w:cs="Times New Roman"/>
          <w:b/>
        </w:rPr>
        <w:t>ДУБЕНСКОГО МУНИЦИПАЛЬНОГО РАЙОНА</w:t>
      </w:r>
    </w:p>
    <w:p w:rsidR="00E028A0" w:rsidRPr="00E028A0" w:rsidRDefault="00E028A0" w:rsidP="00E028A0">
      <w:pPr>
        <w:pStyle w:val="1"/>
        <w:ind w:right="-5"/>
        <w:rPr>
          <w:rFonts w:ascii="Times New Roman" w:hAnsi="Times New Roman" w:cs="Times New Roman"/>
        </w:rPr>
      </w:pPr>
      <w:r w:rsidRPr="00E028A0">
        <w:rPr>
          <w:rFonts w:ascii="Times New Roman" w:hAnsi="Times New Roman" w:cs="Times New Roman"/>
        </w:rPr>
        <w:t>РЕСПУБЛИКИ МОРДОВИЯ</w:t>
      </w:r>
    </w:p>
    <w:p w:rsidR="00E028A0" w:rsidRPr="00E028A0" w:rsidRDefault="00E028A0" w:rsidP="00E028A0">
      <w:pPr>
        <w:ind w:right="-5"/>
        <w:rPr>
          <w:rFonts w:ascii="Times New Roman" w:hAnsi="Times New Roman" w:cs="Times New Roman"/>
          <w:u w:val="single"/>
        </w:rPr>
      </w:pPr>
    </w:p>
    <w:p w:rsidR="00E028A0" w:rsidRPr="00E028A0" w:rsidRDefault="00E028A0" w:rsidP="00E028A0">
      <w:pPr>
        <w:pStyle w:val="8"/>
        <w:ind w:right="-5"/>
        <w:jc w:val="center"/>
        <w:rPr>
          <w:rFonts w:ascii="Times New Roman" w:hAnsi="Times New Roman"/>
          <w:b/>
          <w:bCs/>
          <w:i w:val="0"/>
        </w:rPr>
      </w:pPr>
      <w:r w:rsidRPr="00E028A0">
        <w:rPr>
          <w:rFonts w:ascii="Times New Roman" w:hAnsi="Times New Roman"/>
          <w:b/>
          <w:bCs/>
          <w:i w:val="0"/>
        </w:rPr>
        <w:t>ПОСТАНОВЛЕНИЕ</w:t>
      </w:r>
    </w:p>
    <w:p w:rsidR="00E028A0" w:rsidRPr="00E028A0" w:rsidRDefault="00E028A0" w:rsidP="00E028A0">
      <w:pPr>
        <w:rPr>
          <w:rFonts w:ascii="Times New Roman" w:hAnsi="Times New Roman" w:cs="Times New Roman"/>
        </w:rPr>
      </w:pPr>
    </w:p>
    <w:p w:rsidR="00E028A0" w:rsidRPr="00E028A0" w:rsidRDefault="00DD10A3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86946">
        <w:rPr>
          <w:rFonts w:ascii="Times New Roman" w:hAnsi="Times New Roman" w:cs="Times New Roman"/>
          <w:sz w:val="28"/>
          <w:szCs w:val="28"/>
        </w:rPr>
        <w:t>12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.07.2022 г.                                                                                № </w:t>
      </w:r>
      <w:r w:rsidR="0072185E">
        <w:rPr>
          <w:rFonts w:ascii="Times New Roman" w:hAnsi="Times New Roman" w:cs="Times New Roman"/>
          <w:sz w:val="28"/>
          <w:szCs w:val="28"/>
        </w:rPr>
        <w:t>14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028A0" w:rsidRPr="00E028A0" w:rsidRDefault="0072185E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присвоения идентификационных номеров и присвоение идентификационных номеров автомобильным дорогам </w:t>
      </w:r>
      <w:r w:rsidR="0072185E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E028A0">
        <w:rPr>
          <w:rFonts w:ascii="Times New Roman" w:hAnsi="Times New Roman" w:cs="Times New Roman"/>
          <w:sz w:val="28"/>
          <w:szCs w:val="28"/>
        </w:rPr>
        <w:t>В соответствии с  Федеральным законом от 06.10.2003 г. № 131-ФЗ «О «Об общих принципах организации местного самоуправления в Российской Федерации», Федеральным законом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</w:t>
      </w:r>
      <w:r w:rsidR="00086946">
        <w:rPr>
          <w:rFonts w:ascii="Times New Roman" w:hAnsi="Times New Roman" w:cs="Times New Roman"/>
          <w:sz w:val="28"/>
          <w:szCs w:val="28"/>
        </w:rPr>
        <w:t>с</w:t>
      </w:r>
      <w:r w:rsidRPr="00E028A0">
        <w:rPr>
          <w:rFonts w:ascii="Times New Roman" w:hAnsi="Times New Roman" w:cs="Times New Roman"/>
          <w:sz w:val="28"/>
          <w:szCs w:val="28"/>
        </w:rPr>
        <w:t xml:space="preserve">ийской Федерации», Приказом Министерства транспорта РФ от 07.02.2007 г. № 16 и руководствуясь Уставом </w:t>
      </w:r>
      <w:r w:rsidR="0072185E">
        <w:rPr>
          <w:rFonts w:ascii="Times New Roman" w:hAnsi="Times New Roman" w:cs="Times New Roman"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r w:rsidR="0072185E">
        <w:rPr>
          <w:rFonts w:ascii="Times New Roman" w:hAnsi="Times New Roman" w:cs="Times New Roman"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постановляет: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Утвердить Порядок присвоения идентификационных номеров автомобильным дорогам местного значения </w:t>
      </w:r>
      <w:r w:rsidR="0072185E">
        <w:rPr>
          <w:rFonts w:ascii="Times New Roman" w:hAnsi="Times New Roman" w:cs="Times New Roman"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согласно Приложению №1.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Присвоить автомобильным дорогам местного значения общего пользования </w:t>
      </w:r>
      <w:r w:rsidR="0072185E">
        <w:rPr>
          <w:rFonts w:ascii="Times New Roman" w:hAnsi="Times New Roman" w:cs="Times New Roman"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идентификационные номера согласно Приложению №2.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E028A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028A0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E028A0" w:rsidRPr="00E028A0" w:rsidRDefault="00E028A0" w:rsidP="00E028A0">
      <w:pPr>
        <w:numPr>
          <w:ilvl w:val="0"/>
          <w:numId w:val="1"/>
        </w:numPr>
        <w:shd w:val="clear" w:color="auto" w:fill="FFFFFF"/>
        <w:spacing w:line="322" w:lineRule="exact"/>
        <w:ind w:left="0" w:firstLine="284"/>
        <w:rPr>
          <w:rFonts w:ascii="Times New Roman" w:hAnsi="Times New Roman" w:cs="Times New Roman"/>
          <w:sz w:val="28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>Постановление вступает в силу с момента его официального опубликования.</w:t>
      </w:r>
    </w:p>
    <w:p w:rsidR="00E028A0" w:rsidRPr="00E028A0" w:rsidRDefault="00E028A0" w:rsidP="00E028A0">
      <w:pPr>
        <w:shd w:val="clear" w:color="auto" w:fill="FFFFFF"/>
        <w:spacing w:line="322" w:lineRule="exact"/>
        <w:ind w:left="284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086946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E028A0" w:rsidRPr="00E028A0" w:rsidRDefault="0072185E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E028A0" w:rsidRPr="00E028A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</w:t>
      </w:r>
      <w:r w:rsidR="00086946">
        <w:rPr>
          <w:rFonts w:ascii="Times New Roman" w:hAnsi="Times New Roman" w:cs="Times New Roman"/>
          <w:sz w:val="28"/>
          <w:szCs w:val="28"/>
        </w:rPr>
        <w:t xml:space="preserve">                     С.Д.Фролов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B41E2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E028A0">
        <w:rPr>
          <w:rFonts w:ascii="Times New Roman" w:hAnsi="Times New Roman" w:cs="Times New Roman"/>
          <w:sz w:val="28"/>
          <w:szCs w:val="28"/>
        </w:rPr>
        <w:t xml:space="preserve"> </w:t>
      </w:r>
      <w:r w:rsidRPr="00E028A0">
        <w:rPr>
          <w:rFonts w:ascii="Times New Roman" w:hAnsi="Times New Roman" w:cs="Times New Roman"/>
          <w:sz w:val="26"/>
          <w:szCs w:val="28"/>
        </w:rPr>
        <w:t>Приложение № 1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к Постановлению администрации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</w:t>
      </w:r>
      <w:r w:rsidR="0072185E">
        <w:rPr>
          <w:rFonts w:ascii="Times New Roman" w:hAnsi="Times New Roman" w:cs="Times New Roman"/>
          <w:sz w:val="26"/>
          <w:szCs w:val="28"/>
        </w:rPr>
        <w:t>Моргинского</w:t>
      </w:r>
      <w:r w:rsidRPr="00E028A0">
        <w:rPr>
          <w:rFonts w:ascii="Times New Roman" w:hAnsi="Times New Roman" w:cs="Times New Roman"/>
          <w:sz w:val="26"/>
          <w:szCs w:val="28"/>
        </w:rPr>
        <w:t xml:space="preserve"> сельского поселения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Дубенского муниципального района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                          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                                      </w:t>
      </w:r>
      <w:r w:rsidR="00DD10A3">
        <w:rPr>
          <w:rFonts w:ascii="Times New Roman" w:hAnsi="Times New Roman" w:cs="Times New Roman"/>
          <w:sz w:val="26"/>
          <w:szCs w:val="28"/>
        </w:rPr>
        <w:t xml:space="preserve">                           от </w:t>
      </w:r>
      <w:r w:rsidR="00086946">
        <w:rPr>
          <w:rFonts w:ascii="Times New Roman" w:hAnsi="Times New Roman" w:cs="Times New Roman"/>
          <w:sz w:val="26"/>
          <w:szCs w:val="28"/>
        </w:rPr>
        <w:t>12.07.2022 г. № 14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28A0">
        <w:rPr>
          <w:rFonts w:ascii="Times New Roman" w:hAnsi="Times New Roman" w:cs="Times New Roman"/>
          <w:b/>
          <w:sz w:val="28"/>
          <w:szCs w:val="28"/>
        </w:rPr>
        <w:t xml:space="preserve">Порядок присвоения идентификационных номеров автомобильным дорогам </w:t>
      </w:r>
      <w:r w:rsidR="0072185E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E028A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8"/>
          <w:szCs w:val="28"/>
        </w:rPr>
        <w:t xml:space="preserve">    </w:t>
      </w:r>
      <w:r w:rsidRPr="00E028A0">
        <w:rPr>
          <w:rFonts w:ascii="Times New Roman" w:hAnsi="Times New Roman" w:cs="Times New Roman"/>
          <w:sz w:val="26"/>
          <w:szCs w:val="28"/>
        </w:rPr>
        <w:t xml:space="preserve">Идентификационный номер автомобильной дороги состоит из четырех разрядов. 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Каждый разряд идентификационного номера автомобильной дороги отделяется от предыдущего одним пробелом.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классифицированного признака автомобильной дороги или иных данных об автомобильной дороге.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Первый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отношению</w:t>
      </w:r>
      <w:r w:rsidR="00320C6A">
        <w:rPr>
          <w:rFonts w:ascii="Times New Roman" w:hAnsi="Times New Roman" w:cs="Times New Roman"/>
          <w:sz w:val="26"/>
          <w:szCs w:val="28"/>
        </w:rPr>
        <w:t xml:space="preserve"> к собственности и содержит восемь</w:t>
      </w:r>
      <w:r w:rsidRPr="00E028A0">
        <w:rPr>
          <w:rFonts w:ascii="Times New Roman" w:hAnsi="Times New Roman" w:cs="Times New Roman"/>
          <w:sz w:val="26"/>
          <w:szCs w:val="28"/>
        </w:rPr>
        <w:t xml:space="preserve"> знаков, объединенных соответственно в три группы – первая группа состоит из двух знаков; вторая состоит из тре</w:t>
      </w:r>
      <w:r w:rsidR="00320C6A">
        <w:rPr>
          <w:rFonts w:ascii="Times New Roman" w:hAnsi="Times New Roman" w:cs="Times New Roman"/>
          <w:sz w:val="26"/>
          <w:szCs w:val="28"/>
        </w:rPr>
        <w:t>х знаков, третья состоит из трех</w:t>
      </w:r>
      <w:r w:rsidRPr="00E028A0">
        <w:rPr>
          <w:rFonts w:ascii="Times New Roman" w:hAnsi="Times New Roman" w:cs="Times New Roman"/>
          <w:sz w:val="26"/>
          <w:szCs w:val="28"/>
        </w:rPr>
        <w:t xml:space="preserve"> знаков: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 </w:t>
      </w:r>
      <w:r w:rsidRPr="00E028A0">
        <w:rPr>
          <w:rFonts w:ascii="Times New Roman" w:hAnsi="Times New Roman" w:cs="Times New Roman"/>
          <w:b/>
          <w:sz w:val="26"/>
          <w:szCs w:val="28"/>
        </w:rPr>
        <w:t>Второй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виду разрешенного пользования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>ОП – для автомобильной дороги общего пользования.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Третий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идентифицирует автомобильную дорогу по значению и состоит из двух букв:</w:t>
      </w:r>
    </w:p>
    <w:p w:rsidR="00E028A0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</w:pPr>
      <w:r w:rsidRPr="00E028A0">
        <w:rPr>
          <w:rFonts w:ascii="Times New Roman" w:hAnsi="Times New Roman" w:cs="Times New Roman"/>
          <w:sz w:val="26"/>
          <w:szCs w:val="28"/>
        </w:rPr>
        <w:t xml:space="preserve">   МП – для автомобильной дороги, относящейся к собственности муниципального образования (автомобильная дорога поселения).</w:t>
      </w:r>
    </w:p>
    <w:p w:rsidR="00C26589" w:rsidRPr="00E028A0" w:rsidRDefault="00E028A0" w:rsidP="00E028A0">
      <w:pPr>
        <w:shd w:val="clear" w:color="auto" w:fill="FFFFFF"/>
        <w:tabs>
          <w:tab w:val="left" w:pos="8222"/>
          <w:tab w:val="left" w:leader="hyphen" w:pos="8851"/>
        </w:tabs>
        <w:ind w:right="-5"/>
        <w:rPr>
          <w:rFonts w:ascii="Times New Roman" w:hAnsi="Times New Roman" w:cs="Times New Roman"/>
          <w:sz w:val="26"/>
          <w:szCs w:val="28"/>
        </w:rPr>
        <w:sectPr w:rsidR="00C26589" w:rsidRPr="00E028A0" w:rsidSect="00F75132">
          <w:pgSz w:w="11900" w:h="16800"/>
          <w:pgMar w:top="851" w:right="799" w:bottom="1134" w:left="1100" w:header="720" w:footer="720" w:gutter="0"/>
          <w:cols w:space="720"/>
          <w:noEndnote/>
          <w:docGrid w:linePitch="326"/>
        </w:sectPr>
      </w:pPr>
      <w:r w:rsidRPr="00E028A0">
        <w:rPr>
          <w:rFonts w:ascii="Times New Roman" w:hAnsi="Times New Roman" w:cs="Times New Roman"/>
          <w:sz w:val="26"/>
          <w:szCs w:val="28"/>
        </w:rPr>
        <w:t xml:space="preserve">   </w:t>
      </w:r>
      <w:r w:rsidRPr="00E028A0">
        <w:rPr>
          <w:rFonts w:ascii="Times New Roman" w:hAnsi="Times New Roman" w:cs="Times New Roman"/>
          <w:b/>
          <w:sz w:val="26"/>
          <w:szCs w:val="28"/>
        </w:rPr>
        <w:t>Четвертый разряд идентификационного номера</w:t>
      </w:r>
      <w:r w:rsidRPr="00E028A0">
        <w:rPr>
          <w:rFonts w:ascii="Times New Roman" w:hAnsi="Times New Roman" w:cs="Times New Roman"/>
          <w:sz w:val="26"/>
          <w:szCs w:val="28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E028A0" w:rsidRPr="00E028A0" w:rsidRDefault="00E028A0" w:rsidP="00E028A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bookmarkStart w:id="0" w:name="sub_1000"/>
      <w:r w:rsidRPr="00E028A0">
        <w:rPr>
          <w:rFonts w:ascii="Times New Roman" w:hAnsi="Times New Roman" w:cs="Times New Roman"/>
          <w:b/>
          <w:spacing w:val="-1"/>
          <w:sz w:val="28"/>
          <w:szCs w:val="28"/>
        </w:rPr>
        <w:t>ПЕРЕЧЕНЬ АВТОМОБИЛЬНЫХ ДОРОГ МЕСТНОГО ЗНАЧЕНИЯ</w:t>
      </w:r>
    </w:p>
    <w:p w:rsidR="00A039F2" w:rsidRPr="00D41DB1" w:rsidRDefault="00E028A0" w:rsidP="00E028A0">
      <w:pPr>
        <w:shd w:val="clear" w:color="auto" w:fill="FFFFFF"/>
        <w:ind w:left="4860" w:firstLine="4921"/>
        <w:jc w:val="left"/>
        <w:rPr>
          <w:rFonts w:ascii="Times New Roman" w:hAnsi="Times New Roman" w:cs="Times New Roman"/>
          <w:spacing w:val="-1"/>
        </w:rPr>
      </w:pPr>
      <w:r w:rsidRPr="00D41DB1">
        <w:rPr>
          <w:rFonts w:ascii="Times New Roman" w:hAnsi="Times New Roman" w:cs="Times New Roman"/>
          <w:spacing w:val="-1"/>
        </w:rPr>
        <w:t>Приложение № 2</w:t>
      </w:r>
    </w:p>
    <w:p w:rsidR="00A039F2" w:rsidRPr="00D41DB1" w:rsidRDefault="00E028A0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>к Постановлению</w:t>
      </w:r>
      <w:r w:rsidR="00A039F2" w:rsidRPr="00D41DB1">
        <w:rPr>
          <w:rFonts w:ascii="Times New Roman" w:hAnsi="Times New Roman" w:cs="Times New Roman"/>
        </w:rPr>
        <w:t xml:space="preserve"> администрации </w:t>
      </w:r>
    </w:p>
    <w:p w:rsidR="00C26589" w:rsidRPr="00D41DB1" w:rsidRDefault="0072185E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Моргинского</w:t>
      </w:r>
      <w:r w:rsidR="00C26589" w:rsidRPr="00D41DB1">
        <w:rPr>
          <w:rFonts w:ascii="Times New Roman" w:hAnsi="Times New Roman" w:cs="Times New Roman"/>
        </w:rPr>
        <w:t xml:space="preserve"> сельского поселения 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  <w:r w:rsidRPr="00D41DB1">
        <w:rPr>
          <w:rFonts w:ascii="Times New Roman" w:hAnsi="Times New Roman" w:cs="Times New Roman"/>
        </w:rPr>
        <w:t xml:space="preserve">от  </w:t>
      </w:r>
      <w:r w:rsidR="00086946">
        <w:rPr>
          <w:rFonts w:ascii="Times New Roman" w:hAnsi="Times New Roman" w:cs="Times New Roman"/>
        </w:rPr>
        <w:t>12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07</w:t>
      </w:r>
      <w:r w:rsidRPr="00D41DB1">
        <w:rPr>
          <w:rFonts w:ascii="Times New Roman" w:hAnsi="Times New Roman" w:cs="Times New Roman"/>
        </w:rPr>
        <w:t>.</w:t>
      </w:r>
      <w:r w:rsidR="00E028A0" w:rsidRPr="00D41DB1">
        <w:rPr>
          <w:rFonts w:ascii="Times New Roman" w:hAnsi="Times New Roman" w:cs="Times New Roman"/>
        </w:rPr>
        <w:t>2022</w:t>
      </w:r>
      <w:r w:rsidRPr="00D41DB1">
        <w:rPr>
          <w:rFonts w:ascii="Times New Roman" w:hAnsi="Times New Roman" w:cs="Times New Roman"/>
        </w:rPr>
        <w:t xml:space="preserve"> г. №</w:t>
      </w:r>
      <w:r w:rsidR="00E028A0" w:rsidRPr="00D41DB1">
        <w:rPr>
          <w:rFonts w:ascii="Times New Roman" w:hAnsi="Times New Roman" w:cs="Times New Roman"/>
        </w:rPr>
        <w:t xml:space="preserve"> </w:t>
      </w:r>
      <w:r w:rsidR="00086946">
        <w:rPr>
          <w:rFonts w:ascii="Times New Roman" w:hAnsi="Times New Roman" w:cs="Times New Roman"/>
        </w:rPr>
        <w:t>14</w:t>
      </w:r>
    </w:p>
    <w:p w:rsidR="00A039F2" w:rsidRPr="00D41DB1" w:rsidRDefault="00A039F2" w:rsidP="00BC533F">
      <w:pPr>
        <w:shd w:val="clear" w:color="auto" w:fill="FFFFFF"/>
        <w:ind w:left="4860" w:firstLine="4921"/>
        <w:jc w:val="left"/>
        <w:rPr>
          <w:rFonts w:ascii="Times New Roman" w:hAnsi="Times New Roman" w:cs="Times New Roman"/>
        </w:rPr>
      </w:pPr>
    </w:p>
    <w:p w:rsidR="00A039F2" w:rsidRPr="00D41DB1" w:rsidRDefault="00E028A0" w:rsidP="00BD18B4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D41DB1">
        <w:rPr>
          <w:rFonts w:ascii="Times New Roman" w:hAnsi="Times New Roman" w:cs="Times New Roman"/>
          <w:b w:val="0"/>
          <w:color w:val="auto"/>
        </w:rPr>
        <w:t xml:space="preserve">Присвоение автомобильным дорогам местного значения общего пользования </w:t>
      </w:r>
      <w:r w:rsidR="0072185E">
        <w:rPr>
          <w:rFonts w:ascii="Times New Roman" w:hAnsi="Times New Roman" w:cs="Times New Roman"/>
          <w:b w:val="0"/>
          <w:color w:val="auto"/>
        </w:rPr>
        <w:t>Моргинского</w:t>
      </w:r>
      <w:r w:rsidRPr="00D41DB1">
        <w:rPr>
          <w:rFonts w:ascii="Times New Roman" w:hAnsi="Times New Roman" w:cs="Times New Roman"/>
          <w:b w:val="0"/>
          <w:color w:val="auto"/>
        </w:rPr>
        <w:t xml:space="preserve"> сельского поселения Дубенского муниципального района Республики Мордовия идентификационных номеров</w:t>
      </w:r>
      <w:r w:rsidR="00A039F2" w:rsidRPr="00D41DB1">
        <w:rPr>
          <w:rFonts w:ascii="Times New Roman" w:hAnsi="Times New Roman" w:cs="Times New Roman"/>
          <w:b w:val="0"/>
          <w:color w:val="auto"/>
        </w:rPr>
        <w:br/>
      </w:r>
      <w:bookmarkEnd w:id="0"/>
    </w:p>
    <w:tbl>
      <w:tblPr>
        <w:tblW w:w="1502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3260"/>
        <w:gridCol w:w="1418"/>
        <w:gridCol w:w="1275"/>
        <w:gridCol w:w="2835"/>
        <w:gridCol w:w="1418"/>
        <w:gridCol w:w="1417"/>
        <w:gridCol w:w="1276"/>
        <w:gridCol w:w="1559"/>
      </w:tblGrid>
      <w:tr w:rsidR="007259F4" w:rsidRPr="00F75132" w:rsidTr="00B41E20">
        <w:trPr>
          <w:trHeight w:val="291"/>
        </w:trPr>
        <w:tc>
          <w:tcPr>
            <w:tcW w:w="5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259F4" w:rsidRPr="00724A32" w:rsidRDefault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7259F4" w:rsidRPr="00724A32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объекта недвижимости, протяженность автомобильной </w:t>
            </w:r>
            <w:proofErr w:type="spell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дороги</w:t>
            </w:r>
            <w:proofErr w:type="gramStart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,м</w:t>
            </w:r>
            <w:proofErr w:type="spellEnd"/>
            <w:proofErr w:type="gramEnd"/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 w:rsidP="00724A32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Адрес автомобильной дороги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автомобильной дороги</w:t>
            </w:r>
          </w:p>
        </w:tc>
      </w:tr>
      <w:tr w:rsidR="007259F4" w:rsidRPr="00F75132" w:rsidTr="00B41E20">
        <w:trPr>
          <w:trHeight w:val="308"/>
        </w:trPr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Первый разряд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Второй разряд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Третий разряд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Четвертый разряд</w:t>
            </w:r>
          </w:p>
        </w:tc>
      </w:tr>
      <w:tr w:rsidR="007259F4" w:rsidRPr="00F75132" w:rsidTr="00B41E20">
        <w:trPr>
          <w:trHeight w:val="760"/>
        </w:trPr>
        <w:tc>
          <w:tcPr>
            <w:tcW w:w="5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 xml:space="preserve">с 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твердым покрытием,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9F4" w:rsidRPr="00724A32" w:rsidRDefault="007259F4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A32">
              <w:rPr>
                <w:rFonts w:ascii="Times New Roman" w:hAnsi="Times New Roman" w:cs="Times New Roman"/>
                <w:sz w:val="22"/>
                <w:szCs w:val="22"/>
              </w:rPr>
              <w:t>с грунтовым покрытием</w:t>
            </w:r>
            <w:r w:rsidR="00B41E2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 w:rsidR="00B41E20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 w:rsidP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259F4" w:rsidRPr="00F75132" w:rsidRDefault="007259F4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028A0" w:rsidRPr="00F75132" w:rsidTr="00724A32">
        <w:trPr>
          <w:trHeight w:val="359"/>
        </w:trPr>
        <w:tc>
          <w:tcPr>
            <w:tcW w:w="1502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E028A0" w:rsidRPr="00F75132" w:rsidRDefault="00724A32" w:rsidP="00AE2CBE">
            <w:pPr>
              <w:pStyle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E028A0" w:rsidRPr="00F75132">
              <w:rPr>
                <w:rFonts w:ascii="Times New Roman" w:hAnsi="Times New Roman" w:cs="Times New Roman"/>
              </w:rPr>
              <w:t xml:space="preserve">. </w:t>
            </w:r>
            <w:r w:rsidR="00BD4EF8">
              <w:rPr>
                <w:rFonts w:ascii="Times New Roman" w:hAnsi="Times New Roman" w:cs="Times New Roman"/>
              </w:rPr>
              <w:t>Морга</w:t>
            </w:r>
          </w:p>
        </w:tc>
      </w:tr>
      <w:tr w:rsidR="00E028A0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F75132" w:rsidRDefault="00724A32" w:rsidP="00E028A0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Автомобильная дорога, </w:t>
            </w:r>
            <w:r w:rsidR="00E902E4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B41E20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E902E4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8A0" w:rsidRPr="00AF3C87" w:rsidRDefault="00E902E4" w:rsidP="00FA2E95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7678A7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r w:rsidR="00E902E4">
              <w:rPr>
                <w:rFonts w:ascii="Times New Roman" w:hAnsi="Times New Roman" w:cs="Times New Roman"/>
              </w:rPr>
              <w:t>Красноармейская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320C6A" w:rsidP="00B37D75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AF3C87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28A0" w:rsidRPr="00AF3C87" w:rsidRDefault="00B41E20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001</w:t>
            </w:r>
          </w:p>
        </w:tc>
      </w:tr>
      <w:tr w:rsidR="00320C6A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F75132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8E1026" w:rsidRDefault="00320C6A" w:rsidP="00724A32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 w:rsidP="00B41E2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2208E9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Московская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002</w:t>
            </w:r>
          </w:p>
        </w:tc>
      </w:tr>
      <w:tr w:rsidR="00320C6A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F75132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8E1026" w:rsidRDefault="00320C6A" w:rsidP="00E028A0">
            <w:pPr>
              <w:tabs>
                <w:tab w:val="left" w:pos="6920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825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BD4EF8" w:rsidRDefault="00320C6A" w:rsidP="00BD4EF8">
            <w:pPr>
              <w:ind w:firstLine="0"/>
              <w:rPr>
                <w:rFonts w:ascii="Times New Roman" w:hAnsi="Times New Roman" w:cs="Times New Roman"/>
              </w:rPr>
            </w:pPr>
            <w:r>
              <w:t xml:space="preserve">    </w:t>
            </w:r>
            <w:r w:rsidRPr="00BD4EF8">
              <w:rPr>
                <w:rFonts w:ascii="Times New Roman" w:hAnsi="Times New Roman" w:cs="Times New Roman"/>
              </w:rPr>
              <w:t xml:space="preserve"> 825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003</w:t>
            </w:r>
          </w:p>
        </w:tc>
      </w:tr>
      <w:tr w:rsidR="00320C6A" w:rsidRPr="00F75132" w:rsidTr="00B41E20">
        <w:trPr>
          <w:trHeight w:val="291"/>
        </w:trPr>
        <w:tc>
          <w:tcPr>
            <w:tcW w:w="568" w:type="dxa"/>
            <w:tcBorders>
              <w:top w:val="single" w:sz="4" w:space="0" w:color="auto"/>
              <w:right w:val="single" w:sz="4" w:space="0" w:color="auto"/>
            </w:tcBorders>
          </w:tcPr>
          <w:p w:rsidR="00320C6A" w:rsidRPr="00F75132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F7513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C6A" w:rsidRPr="008E1026" w:rsidRDefault="00320C6A" w:rsidP="00E028A0">
            <w:pPr>
              <w:tabs>
                <w:tab w:val="left" w:pos="709"/>
              </w:tabs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1086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C6A" w:rsidRPr="00AF3C87" w:rsidRDefault="00320C6A" w:rsidP="00AF3C87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0C6A" w:rsidRPr="00252FF1" w:rsidRDefault="00320C6A" w:rsidP="00252FF1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886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</w:tcPr>
          <w:p w:rsidR="00320C6A" w:rsidRPr="00AF3C87" w:rsidRDefault="00320C6A" w:rsidP="00AF3C87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Свободная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320C6A" w:rsidRPr="00AF3C87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004</w:t>
            </w:r>
          </w:p>
        </w:tc>
      </w:tr>
      <w:tr w:rsidR="00320C6A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 w:rsidRPr="00AF3C8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F75132" w:rsidRDefault="00320C6A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FC18A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Комсомольская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005</w:t>
            </w:r>
          </w:p>
        </w:tc>
      </w:tr>
      <w:tr w:rsidR="00320C6A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Default="00320C6A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FC18A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Пионерская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006</w:t>
            </w:r>
          </w:p>
        </w:tc>
      </w:tr>
      <w:tr w:rsidR="00320C6A" w:rsidRPr="00F75132" w:rsidTr="00B41E20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Default="00320C6A">
            <w:pPr>
              <w:pStyle w:val="afff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Автомобильная дорога, 1826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Pr="00AF3C87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C6A" w:rsidRDefault="00320C6A">
            <w:pPr>
              <w:pStyle w:val="aff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FC18A0">
            <w:pPr>
              <w:pStyle w:val="aff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Октябрьская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Pr="00AF3C87" w:rsidRDefault="00320C6A" w:rsidP="00C51563">
            <w:pPr>
              <w:pStyle w:val="aff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89616440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AF3C87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0C6A" w:rsidRDefault="00320C6A" w:rsidP="00B41E20">
            <w:pPr>
              <w:pStyle w:val="afff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007</w:t>
            </w:r>
          </w:p>
        </w:tc>
      </w:tr>
    </w:tbl>
    <w:p w:rsidR="00B41E20" w:rsidRDefault="00B41E20">
      <w:pPr>
        <w:rPr>
          <w:rFonts w:ascii="Times New Roman" w:hAnsi="Times New Roman" w:cs="Times New Roman"/>
        </w:rPr>
      </w:pPr>
    </w:p>
    <w:p w:rsidR="00B41E20" w:rsidRDefault="00B41E20">
      <w:pPr>
        <w:rPr>
          <w:rFonts w:ascii="Times New Roman" w:hAnsi="Times New Roman" w:cs="Times New Roman"/>
        </w:rPr>
      </w:pPr>
    </w:p>
    <w:p w:rsidR="00B41E20" w:rsidRPr="00B41E20" w:rsidRDefault="00B41E20">
      <w:pPr>
        <w:rPr>
          <w:rFonts w:ascii="Times New Roman" w:hAnsi="Times New Roman" w:cs="Times New Roman"/>
          <w:sz w:val="28"/>
          <w:szCs w:val="28"/>
        </w:rPr>
      </w:pPr>
    </w:p>
    <w:sectPr w:rsidR="00B41E20" w:rsidRPr="00B41E20" w:rsidSect="00C51D96">
      <w:pgSz w:w="16800" w:h="11900" w:orient="landscape"/>
      <w:pgMar w:top="1100" w:right="851" w:bottom="80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compat/>
  <w:rsids>
    <w:rsidRoot w:val="00E46142"/>
    <w:rsid w:val="00063AE4"/>
    <w:rsid w:val="000814C5"/>
    <w:rsid w:val="00086946"/>
    <w:rsid w:val="000A699D"/>
    <w:rsid w:val="000B038B"/>
    <w:rsid w:val="000C68D7"/>
    <w:rsid w:val="000D0E9D"/>
    <w:rsid w:val="000E3C68"/>
    <w:rsid w:val="00146586"/>
    <w:rsid w:val="00147C3E"/>
    <w:rsid w:val="00182323"/>
    <w:rsid w:val="00192D4F"/>
    <w:rsid w:val="0021048D"/>
    <w:rsid w:val="00214399"/>
    <w:rsid w:val="00252FF1"/>
    <w:rsid w:val="00290F95"/>
    <w:rsid w:val="002D19EB"/>
    <w:rsid w:val="00320C6A"/>
    <w:rsid w:val="00335DC7"/>
    <w:rsid w:val="003B381B"/>
    <w:rsid w:val="004630A7"/>
    <w:rsid w:val="004B32C1"/>
    <w:rsid w:val="005644A2"/>
    <w:rsid w:val="0058227C"/>
    <w:rsid w:val="005C31C2"/>
    <w:rsid w:val="005C3690"/>
    <w:rsid w:val="005E3170"/>
    <w:rsid w:val="00644929"/>
    <w:rsid w:val="00681EDA"/>
    <w:rsid w:val="00694E6B"/>
    <w:rsid w:val="006D5F46"/>
    <w:rsid w:val="006F0CAE"/>
    <w:rsid w:val="00701163"/>
    <w:rsid w:val="0072185E"/>
    <w:rsid w:val="00724A32"/>
    <w:rsid w:val="007259F4"/>
    <w:rsid w:val="00746FF7"/>
    <w:rsid w:val="007D50F1"/>
    <w:rsid w:val="008360CB"/>
    <w:rsid w:val="0088328F"/>
    <w:rsid w:val="008B5274"/>
    <w:rsid w:val="008E1026"/>
    <w:rsid w:val="009057BB"/>
    <w:rsid w:val="00963CB4"/>
    <w:rsid w:val="00993CB9"/>
    <w:rsid w:val="00996C71"/>
    <w:rsid w:val="009B3F1B"/>
    <w:rsid w:val="009D6DA6"/>
    <w:rsid w:val="00A039F2"/>
    <w:rsid w:val="00A90B2C"/>
    <w:rsid w:val="00AB7CFA"/>
    <w:rsid w:val="00AC533F"/>
    <w:rsid w:val="00AE1FF0"/>
    <w:rsid w:val="00AE2CBE"/>
    <w:rsid w:val="00AE45F7"/>
    <w:rsid w:val="00AF3C87"/>
    <w:rsid w:val="00B25FF1"/>
    <w:rsid w:val="00B37D75"/>
    <w:rsid w:val="00B41E20"/>
    <w:rsid w:val="00B53CE2"/>
    <w:rsid w:val="00BA1025"/>
    <w:rsid w:val="00BC533F"/>
    <w:rsid w:val="00BD18B4"/>
    <w:rsid w:val="00BD4EF8"/>
    <w:rsid w:val="00C26589"/>
    <w:rsid w:val="00C51D96"/>
    <w:rsid w:val="00C93764"/>
    <w:rsid w:val="00CA2C2B"/>
    <w:rsid w:val="00CB3D23"/>
    <w:rsid w:val="00D04DFF"/>
    <w:rsid w:val="00D239C9"/>
    <w:rsid w:val="00D277A1"/>
    <w:rsid w:val="00D41DB1"/>
    <w:rsid w:val="00D51042"/>
    <w:rsid w:val="00D6331C"/>
    <w:rsid w:val="00D64BFC"/>
    <w:rsid w:val="00DD10A3"/>
    <w:rsid w:val="00E028A0"/>
    <w:rsid w:val="00E25267"/>
    <w:rsid w:val="00E46142"/>
    <w:rsid w:val="00E61035"/>
    <w:rsid w:val="00E61F45"/>
    <w:rsid w:val="00E67BCB"/>
    <w:rsid w:val="00E902E4"/>
    <w:rsid w:val="00EC1F2C"/>
    <w:rsid w:val="00EC4FC9"/>
    <w:rsid w:val="00ED513A"/>
    <w:rsid w:val="00EF11A4"/>
    <w:rsid w:val="00F12C3C"/>
    <w:rsid w:val="00F50EE3"/>
    <w:rsid w:val="00F75132"/>
    <w:rsid w:val="00FA2E95"/>
    <w:rsid w:val="00FC0964"/>
    <w:rsid w:val="00FD0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E6B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94E6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694E6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694E6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694E6B"/>
    <w:pPr>
      <w:outlineLvl w:val="3"/>
    </w:pPr>
  </w:style>
  <w:style w:type="paragraph" w:styleId="8">
    <w:name w:val="heading 8"/>
    <w:basedOn w:val="a"/>
    <w:next w:val="a"/>
    <w:link w:val="80"/>
    <w:semiHidden/>
    <w:unhideWhenUsed/>
    <w:qFormat/>
    <w:locked/>
    <w:rsid w:val="00E028A0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94E6B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94E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94E6B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94E6B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94E6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94E6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694E6B"/>
    <w:rPr>
      <w:u w:val="single"/>
    </w:rPr>
  </w:style>
  <w:style w:type="paragraph" w:customStyle="1" w:styleId="a6">
    <w:name w:val="Внимание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94E6B"/>
  </w:style>
  <w:style w:type="paragraph" w:customStyle="1" w:styleId="a8">
    <w:name w:val="Внимание: недобросовестность!"/>
    <w:basedOn w:val="a6"/>
    <w:next w:val="a"/>
    <w:uiPriority w:val="99"/>
    <w:rsid w:val="00694E6B"/>
  </w:style>
  <w:style w:type="character" w:customStyle="1" w:styleId="a9">
    <w:name w:val="Выделение для Базового Поиска"/>
    <w:basedOn w:val="a3"/>
    <w:uiPriority w:val="99"/>
    <w:rsid w:val="00694E6B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694E6B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694E6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94E6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94E6B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694E6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94E6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94E6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694E6B"/>
    <w:rPr>
      <w:rFonts w:cs="Times New Roman"/>
    </w:rPr>
  </w:style>
  <w:style w:type="paragraph" w:customStyle="1" w:styleId="af2">
    <w:name w:val="Заголовок статьи"/>
    <w:basedOn w:val="a"/>
    <w:next w:val="a"/>
    <w:uiPriority w:val="99"/>
    <w:rsid w:val="00694E6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694E6B"/>
    <w:rPr>
      <w:rFonts w:cs="Times New Roman"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94E6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94E6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94E6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94E6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94E6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94E6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94E6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94E6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94E6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94E6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94E6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94E6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94E6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94E6B"/>
  </w:style>
  <w:style w:type="paragraph" w:customStyle="1" w:styleId="aff2">
    <w:name w:val="Моноширинный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694E6B"/>
    <w:rPr>
      <w:rFonts w:cs="Times New Roman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694E6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694E6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94E6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694E6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94E6B"/>
    <w:pPr>
      <w:ind w:left="140"/>
    </w:pPr>
  </w:style>
  <w:style w:type="character" w:customStyle="1" w:styleId="affa">
    <w:name w:val="Опечатки"/>
    <w:uiPriority w:val="99"/>
    <w:rsid w:val="00694E6B"/>
    <w:rPr>
      <w:rFonts w:cs="Times New Roman"/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94E6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94E6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94E6B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694E6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94E6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94E6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94E6B"/>
  </w:style>
  <w:style w:type="paragraph" w:customStyle="1" w:styleId="afff2">
    <w:name w:val="Примечание."/>
    <w:basedOn w:val="a6"/>
    <w:next w:val="a"/>
    <w:uiPriority w:val="99"/>
    <w:rsid w:val="00694E6B"/>
  </w:style>
  <w:style w:type="character" w:customStyle="1" w:styleId="afff3">
    <w:name w:val="Продолжение ссылки"/>
    <w:basedOn w:val="a4"/>
    <w:uiPriority w:val="99"/>
    <w:rsid w:val="00694E6B"/>
    <w:rPr>
      <w:rFonts w:cs="Times New Roman"/>
    </w:rPr>
  </w:style>
  <w:style w:type="paragraph" w:customStyle="1" w:styleId="afff4">
    <w:name w:val="Словарная статья"/>
    <w:basedOn w:val="a"/>
    <w:next w:val="a"/>
    <w:uiPriority w:val="99"/>
    <w:rsid w:val="00694E6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694E6B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694E6B"/>
    <w:rPr>
      <w:rFonts w:cs="Times New Roman"/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94E6B"/>
  </w:style>
  <w:style w:type="character" w:customStyle="1" w:styleId="afff9">
    <w:name w:val="Ссылка на утративший силу документ"/>
    <w:basedOn w:val="a4"/>
    <w:uiPriority w:val="99"/>
    <w:rsid w:val="00694E6B"/>
    <w:rPr>
      <w:rFonts w:cs="Times New Roman"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694E6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94E6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94E6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694E6B"/>
    <w:rPr>
      <w:rFonts w:cs="Times New Roman"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694E6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94E6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94E6B"/>
    <w:pPr>
      <w:spacing w:before="300"/>
      <w:ind w:firstLine="0"/>
      <w:jc w:val="left"/>
    </w:pPr>
  </w:style>
  <w:style w:type="character" w:customStyle="1" w:styleId="80">
    <w:name w:val="Заголовок 8 Знак"/>
    <w:basedOn w:val="a0"/>
    <w:link w:val="8"/>
    <w:semiHidden/>
    <w:rsid w:val="00E028A0"/>
    <w:rPr>
      <w:rFonts w:ascii="Calibri" w:eastAsia="Times New Roman" w:hAnsi="Calibri" w:cs="Times New Roman"/>
      <w:i/>
      <w:iCs/>
      <w:sz w:val="24"/>
      <w:szCs w:val="24"/>
    </w:rPr>
  </w:style>
  <w:style w:type="paragraph" w:styleId="affff0">
    <w:name w:val="Balloon Text"/>
    <w:basedOn w:val="a"/>
    <w:link w:val="affff1"/>
    <w:uiPriority w:val="99"/>
    <w:semiHidden/>
    <w:unhideWhenUsed/>
    <w:rsid w:val="00A90B2C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A90B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B6E4F-6A4D-4500-9799-5A53CCEEE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dc:description>Документ экспортирован из системы ГАРАНТ</dc:description>
  <cp:lastModifiedBy>admin</cp:lastModifiedBy>
  <cp:revision>8</cp:revision>
  <cp:lastPrinted>2022-07-13T08:18:00Z</cp:lastPrinted>
  <dcterms:created xsi:type="dcterms:W3CDTF">2022-07-12T07:12:00Z</dcterms:created>
  <dcterms:modified xsi:type="dcterms:W3CDTF">2022-07-13T08:18:00Z</dcterms:modified>
</cp:coreProperties>
</file>