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58B" w:rsidRPr="00C0058B" w:rsidRDefault="00C0058B" w:rsidP="00AD5DCC">
      <w:pPr>
        <w:pStyle w:val="3"/>
        <w:ind w:firstLine="0"/>
        <w:contextualSpacing/>
        <w:rPr>
          <w:b/>
        </w:rPr>
      </w:pPr>
    </w:p>
    <w:p w:rsidR="00C0058B" w:rsidRPr="00C0058B" w:rsidRDefault="00C0058B" w:rsidP="00EC21B9">
      <w:pPr>
        <w:spacing w:line="240" w:lineRule="auto"/>
        <w:contextualSpacing/>
        <w:jc w:val="center"/>
        <w:rPr>
          <w:rFonts w:ascii="Times New Roman" w:hAnsi="Times New Roman" w:cs="Times New Roman"/>
          <w:b/>
          <w:sz w:val="28"/>
          <w:szCs w:val="28"/>
        </w:rPr>
      </w:pPr>
      <w:r w:rsidRPr="00C0058B">
        <w:rPr>
          <w:rFonts w:ascii="Times New Roman" w:hAnsi="Times New Roman" w:cs="Times New Roman"/>
          <w:b/>
          <w:sz w:val="28"/>
          <w:szCs w:val="28"/>
        </w:rPr>
        <w:t>СОВЕТ ДЕПУТАТОВ ДУБЕНСКОГО МУНИЦИПАЛЬНОГО РАЙОНА РЕСПУБЛИКИ МОРДОВИЯ СЕДЬМОГО СОЗЫВА</w:t>
      </w:r>
    </w:p>
    <w:p w:rsidR="00EC21B9" w:rsidRDefault="00EC21B9" w:rsidP="00EC21B9">
      <w:pPr>
        <w:spacing w:line="240" w:lineRule="auto"/>
        <w:contextualSpacing/>
        <w:jc w:val="center"/>
        <w:rPr>
          <w:rFonts w:ascii="Times New Roman" w:hAnsi="Times New Roman" w:cs="Times New Roman"/>
          <w:b/>
          <w:sz w:val="28"/>
          <w:szCs w:val="28"/>
        </w:rPr>
      </w:pPr>
    </w:p>
    <w:p w:rsidR="00C0058B" w:rsidRPr="00C0058B" w:rsidRDefault="00C0058B" w:rsidP="00EC21B9">
      <w:pPr>
        <w:spacing w:line="240" w:lineRule="auto"/>
        <w:contextualSpacing/>
        <w:jc w:val="center"/>
        <w:rPr>
          <w:rFonts w:ascii="Times New Roman" w:hAnsi="Times New Roman" w:cs="Times New Roman"/>
          <w:b/>
          <w:sz w:val="28"/>
          <w:szCs w:val="28"/>
        </w:rPr>
      </w:pPr>
      <w:r w:rsidRPr="00C0058B">
        <w:rPr>
          <w:rFonts w:ascii="Times New Roman" w:hAnsi="Times New Roman" w:cs="Times New Roman"/>
          <w:b/>
          <w:sz w:val="28"/>
          <w:szCs w:val="28"/>
        </w:rPr>
        <w:t>РЕШЕНИЕ</w:t>
      </w:r>
    </w:p>
    <w:p w:rsidR="00EC21B9" w:rsidRDefault="00EC21B9" w:rsidP="00EC21B9">
      <w:pPr>
        <w:spacing w:line="240" w:lineRule="auto"/>
        <w:contextualSpacing/>
        <w:jc w:val="center"/>
        <w:rPr>
          <w:rFonts w:ascii="Times New Roman" w:hAnsi="Times New Roman" w:cs="Times New Roman"/>
          <w:sz w:val="28"/>
          <w:szCs w:val="28"/>
        </w:rPr>
      </w:pPr>
    </w:p>
    <w:p w:rsidR="00C0058B" w:rsidRPr="00C0058B" w:rsidRDefault="00C0058B" w:rsidP="00EC21B9">
      <w:pPr>
        <w:spacing w:line="240" w:lineRule="auto"/>
        <w:contextualSpacing/>
        <w:jc w:val="center"/>
        <w:rPr>
          <w:rFonts w:ascii="Times New Roman" w:hAnsi="Times New Roman" w:cs="Times New Roman"/>
          <w:sz w:val="28"/>
          <w:szCs w:val="28"/>
        </w:rPr>
      </w:pPr>
      <w:r w:rsidRPr="00C0058B">
        <w:rPr>
          <w:rFonts w:ascii="Times New Roman" w:hAnsi="Times New Roman" w:cs="Times New Roman"/>
          <w:sz w:val="28"/>
          <w:szCs w:val="28"/>
        </w:rPr>
        <w:t>с. Дубенки</w:t>
      </w:r>
    </w:p>
    <w:p w:rsidR="00C0058B" w:rsidRPr="00C0058B" w:rsidRDefault="00C0058B" w:rsidP="00EC21B9">
      <w:pPr>
        <w:pStyle w:val="a3"/>
        <w:contextualSpacing/>
        <w:jc w:val="left"/>
        <w:rPr>
          <w:sz w:val="28"/>
          <w:szCs w:val="28"/>
        </w:rPr>
      </w:pPr>
    </w:p>
    <w:p w:rsidR="00C9031B" w:rsidRPr="00C9031B" w:rsidRDefault="00AD5DCC" w:rsidP="00EC21B9">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29</w:t>
      </w:r>
      <w:r w:rsidR="00C0058B" w:rsidRPr="00C0058B">
        <w:rPr>
          <w:rFonts w:ascii="Times New Roman" w:hAnsi="Times New Roman" w:cs="Times New Roman"/>
          <w:sz w:val="28"/>
          <w:szCs w:val="28"/>
        </w:rPr>
        <w:t>.03.2022                                                                                                       №</w:t>
      </w:r>
      <w:r>
        <w:rPr>
          <w:rFonts w:ascii="Times New Roman" w:hAnsi="Times New Roman" w:cs="Times New Roman"/>
          <w:sz w:val="28"/>
          <w:szCs w:val="28"/>
        </w:rPr>
        <w:t>36</w:t>
      </w:r>
    </w:p>
    <w:p w:rsidR="00C9031B" w:rsidRPr="00C9031B" w:rsidRDefault="00EC21B9" w:rsidP="00EC21B9">
      <w:pPr>
        <w:pStyle w:val="ConsPlusNormal"/>
        <w:widowControl/>
        <w:ind w:firstLine="0"/>
        <w:contextualSpacing/>
        <w:jc w:val="center"/>
        <w:rPr>
          <w:rFonts w:ascii="Times New Roman" w:hAnsi="Times New Roman" w:cs="Times New Roman"/>
          <w:sz w:val="28"/>
          <w:szCs w:val="28"/>
        </w:rPr>
      </w:pPr>
      <w:r>
        <w:rPr>
          <w:rFonts w:ascii="Times New Roman" w:hAnsi="Times New Roman" w:cs="Times New Roman"/>
          <w:sz w:val="28"/>
          <w:szCs w:val="28"/>
        </w:rPr>
        <w:t xml:space="preserve">О внесении изменений в </w:t>
      </w:r>
      <w:r w:rsidR="00C9031B" w:rsidRPr="00C9031B">
        <w:rPr>
          <w:rFonts w:ascii="Times New Roman" w:hAnsi="Times New Roman" w:cs="Times New Roman"/>
          <w:sz w:val="28"/>
          <w:szCs w:val="28"/>
        </w:rPr>
        <w:t>Решение Совета депутатов Дубенск</w:t>
      </w:r>
      <w:r w:rsidR="0048277E">
        <w:rPr>
          <w:rFonts w:ascii="Times New Roman" w:hAnsi="Times New Roman" w:cs="Times New Roman"/>
          <w:sz w:val="28"/>
          <w:szCs w:val="28"/>
        </w:rPr>
        <w:t>ого муни</w:t>
      </w:r>
      <w:r>
        <w:rPr>
          <w:rFonts w:ascii="Times New Roman" w:hAnsi="Times New Roman" w:cs="Times New Roman"/>
          <w:sz w:val="28"/>
          <w:szCs w:val="28"/>
        </w:rPr>
        <w:t xml:space="preserve">ципального района от </w:t>
      </w:r>
      <w:r w:rsidR="006C1EA4">
        <w:rPr>
          <w:rFonts w:ascii="Times New Roman" w:hAnsi="Times New Roman" w:cs="Times New Roman"/>
          <w:sz w:val="28"/>
          <w:szCs w:val="28"/>
        </w:rPr>
        <w:t>28.12.2021</w:t>
      </w:r>
      <w:r>
        <w:rPr>
          <w:rFonts w:ascii="Times New Roman" w:hAnsi="Times New Roman" w:cs="Times New Roman"/>
          <w:sz w:val="28"/>
          <w:szCs w:val="28"/>
        </w:rPr>
        <w:t xml:space="preserve"> г. №</w:t>
      </w:r>
      <w:r w:rsidR="006C1EA4">
        <w:rPr>
          <w:rFonts w:ascii="Times New Roman" w:hAnsi="Times New Roman" w:cs="Times New Roman"/>
          <w:sz w:val="28"/>
          <w:szCs w:val="28"/>
        </w:rPr>
        <w:t>16</w:t>
      </w:r>
      <w:r>
        <w:rPr>
          <w:rFonts w:ascii="Times New Roman" w:hAnsi="Times New Roman" w:cs="Times New Roman"/>
          <w:sz w:val="28"/>
          <w:szCs w:val="28"/>
        </w:rPr>
        <w:t xml:space="preserve"> «О </w:t>
      </w:r>
      <w:r w:rsidR="00C9031B" w:rsidRPr="00C9031B">
        <w:rPr>
          <w:rFonts w:ascii="Times New Roman" w:hAnsi="Times New Roman" w:cs="Times New Roman"/>
          <w:sz w:val="28"/>
          <w:szCs w:val="28"/>
        </w:rPr>
        <w:t>бюджете Дубенск</w:t>
      </w:r>
      <w:r w:rsidR="0048277E">
        <w:rPr>
          <w:rFonts w:ascii="Times New Roman" w:hAnsi="Times New Roman" w:cs="Times New Roman"/>
          <w:sz w:val="28"/>
          <w:szCs w:val="28"/>
        </w:rPr>
        <w:t>о</w:t>
      </w:r>
      <w:r w:rsidR="006C1EA4">
        <w:rPr>
          <w:rFonts w:ascii="Times New Roman" w:hAnsi="Times New Roman" w:cs="Times New Roman"/>
          <w:sz w:val="28"/>
          <w:szCs w:val="28"/>
        </w:rPr>
        <w:t>го муниципального района на 2022</w:t>
      </w:r>
      <w:r w:rsidR="00C9031B" w:rsidRPr="00C9031B">
        <w:rPr>
          <w:rFonts w:ascii="Times New Roman" w:hAnsi="Times New Roman" w:cs="Times New Roman"/>
          <w:sz w:val="28"/>
          <w:szCs w:val="28"/>
        </w:rPr>
        <w:t xml:space="preserve"> г</w:t>
      </w:r>
      <w:r w:rsidR="0048277E">
        <w:rPr>
          <w:rFonts w:ascii="Times New Roman" w:hAnsi="Times New Roman" w:cs="Times New Roman"/>
          <w:sz w:val="28"/>
          <w:szCs w:val="28"/>
        </w:rPr>
        <w:t xml:space="preserve">од и </w:t>
      </w:r>
      <w:r w:rsidR="007D475B">
        <w:rPr>
          <w:rFonts w:ascii="Times New Roman" w:hAnsi="Times New Roman" w:cs="Times New Roman"/>
          <w:sz w:val="28"/>
          <w:szCs w:val="28"/>
        </w:rPr>
        <w:t>на планов</w:t>
      </w:r>
      <w:r w:rsidR="006C1EA4">
        <w:rPr>
          <w:rFonts w:ascii="Times New Roman" w:hAnsi="Times New Roman" w:cs="Times New Roman"/>
          <w:sz w:val="28"/>
          <w:szCs w:val="28"/>
        </w:rPr>
        <w:t>ый период 2023 и 2024</w:t>
      </w:r>
      <w:r w:rsidR="00C9031B" w:rsidRPr="00C9031B">
        <w:rPr>
          <w:rFonts w:ascii="Times New Roman" w:hAnsi="Times New Roman" w:cs="Times New Roman"/>
          <w:sz w:val="28"/>
          <w:szCs w:val="28"/>
        </w:rPr>
        <w:t xml:space="preserve"> годов»</w:t>
      </w:r>
    </w:p>
    <w:p w:rsidR="00EC21B9" w:rsidRDefault="00EC21B9" w:rsidP="00EC21B9">
      <w:pPr>
        <w:autoSpaceDE w:val="0"/>
        <w:autoSpaceDN w:val="0"/>
        <w:adjustRightInd w:val="0"/>
        <w:spacing w:line="240" w:lineRule="auto"/>
        <w:contextualSpacing/>
        <w:rPr>
          <w:rFonts w:ascii="Times New Roman" w:hAnsi="Times New Roman" w:cs="Times New Roman"/>
        </w:rPr>
      </w:pPr>
    </w:p>
    <w:p w:rsidR="00665F25" w:rsidRPr="00665F25" w:rsidRDefault="00C9031B" w:rsidP="00665F25">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665F25">
        <w:rPr>
          <w:rFonts w:ascii="Times New Roman" w:hAnsi="Times New Roman" w:cs="Times New Roman"/>
          <w:sz w:val="28"/>
          <w:szCs w:val="28"/>
        </w:rPr>
        <w:t xml:space="preserve">В соответствии с </w:t>
      </w:r>
      <w:hyperlink r:id="rId7" w:history="1">
        <w:r w:rsidRPr="00665F25">
          <w:rPr>
            <w:rFonts w:ascii="Times New Roman" w:hAnsi="Times New Roman" w:cs="Times New Roman"/>
            <w:sz w:val="28"/>
            <w:szCs w:val="28"/>
          </w:rPr>
          <w:t>Бюджетным кодексом</w:t>
        </w:r>
      </w:hyperlink>
      <w:r w:rsidRPr="00665F25">
        <w:rPr>
          <w:rFonts w:ascii="Times New Roman" w:hAnsi="Times New Roman" w:cs="Times New Roman"/>
          <w:sz w:val="28"/>
          <w:szCs w:val="28"/>
        </w:rPr>
        <w:t xml:space="preserve"> Российской Федерации, </w:t>
      </w:r>
      <w:hyperlink r:id="rId8" w:history="1">
        <w:r w:rsidRPr="00665F25">
          <w:rPr>
            <w:rFonts w:ascii="Times New Roman" w:hAnsi="Times New Roman" w:cs="Times New Roman"/>
            <w:sz w:val="28"/>
            <w:szCs w:val="28"/>
          </w:rPr>
          <w:t>Федеральным законом</w:t>
        </w:r>
      </w:hyperlink>
      <w:r w:rsidR="00665F25" w:rsidRPr="00665F25">
        <w:rPr>
          <w:rFonts w:ascii="Times New Roman" w:hAnsi="Times New Roman" w:cs="Times New Roman"/>
          <w:sz w:val="28"/>
          <w:szCs w:val="28"/>
        </w:rPr>
        <w:t xml:space="preserve"> от 06 октября 2003 года №131-ФЗ «</w:t>
      </w:r>
      <w:r w:rsidRPr="00665F25">
        <w:rPr>
          <w:rFonts w:ascii="Times New Roman" w:hAnsi="Times New Roman" w:cs="Times New Roman"/>
          <w:sz w:val="28"/>
          <w:szCs w:val="28"/>
        </w:rPr>
        <w:t>Об общих принципах организации местного самоуправления в Российской Федерации</w:t>
      </w:r>
      <w:r w:rsidR="00665F25" w:rsidRPr="00665F25">
        <w:rPr>
          <w:rFonts w:ascii="Times New Roman" w:hAnsi="Times New Roman" w:cs="Times New Roman"/>
          <w:sz w:val="28"/>
          <w:szCs w:val="28"/>
        </w:rPr>
        <w:t>»,</w:t>
      </w:r>
      <w:r w:rsidRPr="00665F25">
        <w:rPr>
          <w:rFonts w:ascii="Times New Roman" w:hAnsi="Times New Roman" w:cs="Times New Roman"/>
          <w:sz w:val="28"/>
          <w:szCs w:val="28"/>
        </w:rPr>
        <w:t xml:space="preserve"> Совет депутатов Ду</w:t>
      </w:r>
      <w:r w:rsidR="00665F25" w:rsidRPr="00665F25">
        <w:rPr>
          <w:rFonts w:ascii="Times New Roman" w:hAnsi="Times New Roman" w:cs="Times New Roman"/>
          <w:sz w:val="28"/>
          <w:szCs w:val="28"/>
        </w:rPr>
        <w:t xml:space="preserve">бенского муниципального района </w:t>
      </w:r>
      <w:r w:rsidRPr="00665F25">
        <w:rPr>
          <w:rFonts w:ascii="Times New Roman" w:hAnsi="Times New Roman" w:cs="Times New Roman"/>
          <w:sz w:val="28"/>
          <w:szCs w:val="28"/>
        </w:rPr>
        <w:t>решил:</w:t>
      </w:r>
    </w:p>
    <w:p w:rsidR="00665F25" w:rsidRPr="00665F25" w:rsidRDefault="006C1EA4" w:rsidP="00665F25">
      <w:pPr>
        <w:pStyle w:val="ac"/>
        <w:numPr>
          <w:ilvl w:val="0"/>
          <w:numId w:val="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65F25">
        <w:rPr>
          <w:rFonts w:ascii="Times New Roman" w:hAnsi="Times New Roman" w:cs="Times New Roman"/>
          <w:sz w:val="28"/>
          <w:szCs w:val="28"/>
        </w:rPr>
        <w:t>Утвердить изменения, которые вносятся в решение</w:t>
      </w:r>
      <w:r w:rsidR="00BD23FD">
        <w:rPr>
          <w:rFonts w:ascii="Times New Roman" w:hAnsi="Times New Roman" w:cs="Times New Roman"/>
          <w:sz w:val="28"/>
          <w:szCs w:val="28"/>
        </w:rPr>
        <w:t xml:space="preserve"> </w:t>
      </w:r>
      <w:r w:rsidR="00C9031B" w:rsidRPr="00665F25">
        <w:rPr>
          <w:rFonts w:ascii="Times New Roman" w:hAnsi="Times New Roman" w:cs="Times New Roman"/>
          <w:sz w:val="28"/>
          <w:szCs w:val="28"/>
        </w:rPr>
        <w:t>Совета депутатов Дубенс</w:t>
      </w:r>
      <w:r w:rsidR="0048277E" w:rsidRPr="00665F25">
        <w:rPr>
          <w:rFonts w:ascii="Times New Roman" w:hAnsi="Times New Roman" w:cs="Times New Roman"/>
          <w:sz w:val="28"/>
          <w:szCs w:val="28"/>
        </w:rPr>
        <w:t>кого муниципа</w:t>
      </w:r>
      <w:r w:rsidR="007D475B" w:rsidRPr="00665F25">
        <w:rPr>
          <w:rFonts w:ascii="Times New Roman" w:hAnsi="Times New Roman" w:cs="Times New Roman"/>
          <w:sz w:val="28"/>
          <w:szCs w:val="28"/>
        </w:rPr>
        <w:t>льного район</w:t>
      </w:r>
      <w:r w:rsidRPr="00665F25">
        <w:rPr>
          <w:rFonts w:ascii="Times New Roman" w:hAnsi="Times New Roman" w:cs="Times New Roman"/>
          <w:sz w:val="28"/>
          <w:szCs w:val="28"/>
        </w:rPr>
        <w:t>а от 28 декабря 2021</w:t>
      </w:r>
      <w:r w:rsidR="00C9031B" w:rsidRPr="00665F25">
        <w:rPr>
          <w:rFonts w:ascii="Times New Roman" w:hAnsi="Times New Roman" w:cs="Times New Roman"/>
          <w:sz w:val="28"/>
          <w:szCs w:val="28"/>
        </w:rPr>
        <w:t xml:space="preserve"> года № </w:t>
      </w:r>
      <w:r w:rsidRPr="00665F25">
        <w:rPr>
          <w:rFonts w:ascii="Times New Roman" w:hAnsi="Times New Roman" w:cs="Times New Roman"/>
          <w:sz w:val="28"/>
          <w:szCs w:val="28"/>
        </w:rPr>
        <w:t>16</w:t>
      </w:r>
      <w:r w:rsidR="00C9031B" w:rsidRPr="00665F25">
        <w:rPr>
          <w:rFonts w:ascii="Times New Roman" w:hAnsi="Times New Roman" w:cs="Times New Roman"/>
          <w:sz w:val="28"/>
          <w:szCs w:val="28"/>
        </w:rPr>
        <w:t>«О бюджете Дубенско</w:t>
      </w:r>
      <w:r w:rsidRPr="00665F25">
        <w:rPr>
          <w:rFonts w:ascii="Times New Roman" w:hAnsi="Times New Roman" w:cs="Times New Roman"/>
          <w:sz w:val="28"/>
          <w:szCs w:val="28"/>
        </w:rPr>
        <w:t>го муниципального района на 2022 год и на плановый период 2023 и 2024</w:t>
      </w:r>
      <w:r w:rsidR="00C9031B" w:rsidRPr="00665F25">
        <w:rPr>
          <w:rFonts w:ascii="Times New Roman" w:hAnsi="Times New Roman" w:cs="Times New Roman"/>
          <w:sz w:val="28"/>
          <w:szCs w:val="28"/>
        </w:rPr>
        <w:t xml:space="preserve"> годов»</w:t>
      </w:r>
      <w:r w:rsidRPr="00665F25">
        <w:rPr>
          <w:rFonts w:ascii="Times New Roman" w:hAnsi="Times New Roman" w:cs="Times New Roman"/>
          <w:sz w:val="28"/>
          <w:szCs w:val="28"/>
        </w:rPr>
        <w:t>.</w:t>
      </w:r>
    </w:p>
    <w:p w:rsidR="00665F25" w:rsidRPr="00665F25" w:rsidRDefault="00665F25" w:rsidP="00665F25">
      <w:pPr>
        <w:pStyle w:val="ac"/>
        <w:numPr>
          <w:ilvl w:val="0"/>
          <w:numId w:val="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65F25">
        <w:rPr>
          <w:rFonts w:ascii="Times New Roman" w:hAnsi="Times New Roman" w:cs="Times New Roman"/>
          <w:sz w:val="28"/>
          <w:szCs w:val="28"/>
        </w:rPr>
        <w:t xml:space="preserve">Опубликовать данное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665F25">
        <w:rPr>
          <w:rFonts w:ascii="Times New Roman" w:hAnsi="Times New Roman" w:cs="Times New Roman"/>
          <w:sz w:val="28"/>
          <w:szCs w:val="28"/>
          <w:lang w:val="en-US"/>
        </w:rPr>
        <w:t>http</w:t>
      </w:r>
      <w:r w:rsidRPr="00665F25">
        <w:rPr>
          <w:rFonts w:ascii="Times New Roman" w:hAnsi="Times New Roman" w:cs="Times New Roman"/>
          <w:sz w:val="28"/>
          <w:szCs w:val="28"/>
        </w:rPr>
        <w:t xml:space="preserve">://dubenki.e-mordovia.ru. </w:t>
      </w:r>
    </w:p>
    <w:p w:rsidR="006C1EA4" w:rsidRPr="00665F25" w:rsidRDefault="006C1EA4" w:rsidP="00665F25">
      <w:pPr>
        <w:pStyle w:val="ac"/>
        <w:numPr>
          <w:ilvl w:val="0"/>
          <w:numId w:val="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65F25">
        <w:rPr>
          <w:rFonts w:ascii="Times New Roman" w:hAnsi="Times New Roman" w:cs="Times New Roman"/>
          <w:sz w:val="28"/>
          <w:szCs w:val="28"/>
        </w:rPr>
        <w:t>Настоящее решение вступает в силу после его официального опубликования.</w:t>
      </w:r>
    </w:p>
    <w:p w:rsidR="00825FBF" w:rsidRDefault="00825FBF" w:rsidP="00EC21B9">
      <w:pPr>
        <w:spacing w:line="240" w:lineRule="auto"/>
        <w:contextualSpacing/>
        <w:rPr>
          <w:rFonts w:ascii="Times New Roman" w:hAnsi="Times New Roman" w:cs="Times New Roman"/>
          <w:sz w:val="28"/>
          <w:szCs w:val="28"/>
        </w:rPr>
      </w:pPr>
    </w:p>
    <w:p w:rsidR="00825FBF" w:rsidRDefault="00825FBF" w:rsidP="00EC21B9">
      <w:pPr>
        <w:spacing w:line="240" w:lineRule="auto"/>
        <w:contextualSpacing/>
        <w:rPr>
          <w:rFonts w:ascii="Times New Roman" w:hAnsi="Times New Roman" w:cs="Times New Roman"/>
          <w:sz w:val="28"/>
          <w:szCs w:val="28"/>
        </w:rPr>
      </w:pPr>
    </w:p>
    <w:p w:rsidR="001650CD" w:rsidRDefault="001650CD" w:rsidP="00EC21B9">
      <w:pPr>
        <w:spacing w:line="240" w:lineRule="auto"/>
        <w:contextualSpacing/>
        <w:rPr>
          <w:rFonts w:ascii="Times New Roman" w:hAnsi="Times New Roman" w:cs="Times New Roman"/>
          <w:sz w:val="28"/>
          <w:szCs w:val="28"/>
        </w:rPr>
      </w:pPr>
    </w:p>
    <w:tbl>
      <w:tblPr>
        <w:tblW w:w="0" w:type="auto"/>
        <w:tblLook w:val="04A0" w:firstRow="1" w:lastRow="0" w:firstColumn="1" w:lastColumn="0" w:noHBand="0" w:noVBand="1"/>
      </w:tblPr>
      <w:tblGrid>
        <w:gridCol w:w="4697"/>
        <w:gridCol w:w="5049"/>
      </w:tblGrid>
      <w:tr w:rsidR="00665F25" w:rsidTr="00665F25">
        <w:trPr>
          <w:trHeight w:val="882"/>
        </w:trPr>
        <w:tc>
          <w:tcPr>
            <w:tcW w:w="4697" w:type="dxa"/>
            <w:hideMark/>
          </w:tcPr>
          <w:p w:rsidR="00665F25" w:rsidRDefault="00665F25">
            <w:pPr>
              <w:pStyle w:val="ab"/>
              <w:rPr>
                <w:sz w:val="28"/>
                <w:szCs w:val="28"/>
              </w:rPr>
            </w:pPr>
            <w:r>
              <w:rPr>
                <w:sz w:val="28"/>
                <w:szCs w:val="28"/>
              </w:rPr>
              <w:t xml:space="preserve">Глава Дубенского муниципального района                        </w:t>
            </w:r>
          </w:p>
        </w:tc>
        <w:tc>
          <w:tcPr>
            <w:tcW w:w="5049" w:type="dxa"/>
            <w:hideMark/>
          </w:tcPr>
          <w:p w:rsidR="00665F25" w:rsidRDefault="00665F25">
            <w:pPr>
              <w:pStyle w:val="ab"/>
              <w:ind w:left="123"/>
              <w:rPr>
                <w:sz w:val="28"/>
                <w:szCs w:val="28"/>
              </w:rPr>
            </w:pPr>
            <w:r>
              <w:rPr>
                <w:sz w:val="28"/>
                <w:szCs w:val="28"/>
              </w:rPr>
              <w:t>Председатель Совета депутатов</w:t>
            </w:r>
          </w:p>
          <w:p w:rsidR="00665F25" w:rsidRDefault="00665F25">
            <w:pPr>
              <w:pStyle w:val="ab"/>
              <w:ind w:left="123"/>
              <w:rPr>
                <w:sz w:val="28"/>
                <w:szCs w:val="28"/>
              </w:rPr>
            </w:pPr>
            <w:r>
              <w:rPr>
                <w:sz w:val="28"/>
                <w:szCs w:val="28"/>
              </w:rPr>
              <w:t xml:space="preserve">Дубенского муниципального района  </w:t>
            </w:r>
          </w:p>
        </w:tc>
      </w:tr>
      <w:tr w:rsidR="00665F25" w:rsidTr="00665F25">
        <w:trPr>
          <w:trHeight w:val="323"/>
        </w:trPr>
        <w:tc>
          <w:tcPr>
            <w:tcW w:w="4697" w:type="dxa"/>
            <w:hideMark/>
          </w:tcPr>
          <w:p w:rsidR="00665F25" w:rsidRDefault="00665F25">
            <w:pPr>
              <w:pStyle w:val="ab"/>
              <w:rPr>
                <w:sz w:val="28"/>
                <w:szCs w:val="28"/>
              </w:rPr>
            </w:pPr>
            <w:proofErr w:type="spellStart"/>
            <w:r>
              <w:rPr>
                <w:sz w:val="28"/>
                <w:szCs w:val="28"/>
              </w:rPr>
              <w:t>В.Н.Нефедов</w:t>
            </w:r>
            <w:proofErr w:type="spellEnd"/>
          </w:p>
        </w:tc>
        <w:tc>
          <w:tcPr>
            <w:tcW w:w="5049" w:type="dxa"/>
            <w:hideMark/>
          </w:tcPr>
          <w:p w:rsidR="00665F25" w:rsidRDefault="00665F25">
            <w:pPr>
              <w:pStyle w:val="ab"/>
              <w:ind w:left="123"/>
              <w:rPr>
                <w:sz w:val="28"/>
                <w:szCs w:val="28"/>
              </w:rPr>
            </w:pPr>
            <w:r>
              <w:rPr>
                <w:sz w:val="28"/>
                <w:szCs w:val="28"/>
              </w:rPr>
              <w:t xml:space="preserve">                                      А. И. </w:t>
            </w:r>
            <w:proofErr w:type="spellStart"/>
            <w:r>
              <w:rPr>
                <w:sz w:val="28"/>
                <w:szCs w:val="28"/>
              </w:rPr>
              <w:t>Сайгачев</w:t>
            </w:r>
            <w:proofErr w:type="spellEnd"/>
          </w:p>
        </w:tc>
      </w:tr>
    </w:tbl>
    <w:p w:rsidR="00825FBF" w:rsidRDefault="00825FBF" w:rsidP="00EC21B9">
      <w:pPr>
        <w:spacing w:line="240" w:lineRule="auto"/>
        <w:contextualSpacing/>
        <w:rPr>
          <w:rFonts w:ascii="Times New Roman" w:hAnsi="Times New Roman" w:cs="Times New Roman"/>
          <w:sz w:val="28"/>
          <w:szCs w:val="28"/>
        </w:rPr>
      </w:pPr>
    </w:p>
    <w:p w:rsidR="001650CD" w:rsidRDefault="001650CD" w:rsidP="00EC21B9">
      <w:pPr>
        <w:spacing w:line="240" w:lineRule="auto"/>
        <w:contextualSpacing/>
        <w:jc w:val="right"/>
        <w:rPr>
          <w:rFonts w:ascii="Times New Roman" w:hAnsi="Times New Roman" w:cs="Times New Roman"/>
          <w:sz w:val="28"/>
          <w:szCs w:val="28"/>
        </w:rPr>
      </w:pPr>
    </w:p>
    <w:p w:rsidR="001650CD" w:rsidRDefault="001650CD" w:rsidP="00EC21B9">
      <w:pPr>
        <w:spacing w:line="240" w:lineRule="auto"/>
        <w:contextualSpacing/>
        <w:jc w:val="right"/>
        <w:rPr>
          <w:rFonts w:ascii="Times New Roman" w:hAnsi="Times New Roman" w:cs="Times New Roman"/>
          <w:sz w:val="28"/>
          <w:szCs w:val="28"/>
        </w:rPr>
      </w:pPr>
    </w:p>
    <w:p w:rsidR="001650CD" w:rsidRDefault="001650CD" w:rsidP="00EC21B9">
      <w:pPr>
        <w:spacing w:line="240" w:lineRule="auto"/>
        <w:contextualSpacing/>
        <w:jc w:val="right"/>
        <w:rPr>
          <w:rFonts w:ascii="Times New Roman" w:hAnsi="Times New Roman" w:cs="Times New Roman"/>
          <w:sz w:val="28"/>
          <w:szCs w:val="28"/>
        </w:rPr>
      </w:pPr>
    </w:p>
    <w:p w:rsidR="001650CD" w:rsidRDefault="001650CD" w:rsidP="00EC21B9">
      <w:pPr>
        <w:spacing w:line="240" w:lineRule="auto"/>
        <w:contextualSpacing/>
        <w:jc w:val="right"/>
        <w:rPr>
          <w:rFonts w:ascii="Times New Roman" w:hAnsi="Times New Roman" w:cs="Times New Roman"/>
          <w:sz w:val="28"/>
          <w:szCs w:val="28"/>
        </w:rPr>
      </w:pPr>
    </w:p>
    <w:p w:rsidR="001650CD" w:rsidRDefault="001650CD" w:rsidP="00EC21B9">
      <w:pPr>
        <w:spacing w:line="240" w:lineRule="auto"/>
        <w:contextualSpacing/>
        <w:jc w:val="right"/>
        <w:rPr>
          <w:rFonts w:ascii="Times New Roman" w:hAnsi="Times New Roman" w:cs="Times New Roman"/>
          <w:sz w:val="28"/>
          <w:szCs w:val="28"/>
        </w:rPr>
      </w:pPr>
    </w:p>
    <w:p w:rsidR="001650CD" w:rsidRDefault="001650CD" w:rsidP="00EC21B9">
      <w:pPr>
        <w:spacing w:line="240" w:lineRule="auto"/>
        <w:contextualSpacing/>
        <w:jc w:val="right"/>
        <w:rPr>
          <w:rFonts w:ascii="Times New Roman" w:hAnsi="Times New Roman" w:cs="Times New Roman"/>
          <w:sz w:val="28"/>
          <w:szCs w:val="28"/>
        </w:rPr>
      </w:pPr>
    </w:p>
    <w:p w:rsidR="001650CD" w:rsidRDefault="001650CD" w:rsidP="00EC21B9">
      <w:pPr>
        <w:spacing w:line="240" w:lineRule="auto"/>
        <w:contextualSpacing/>
        <w:jc w:val="right"/>
        <w:rPr>
          <w:rFonts w:ascii="Times New Roman" w:hAnsi="Times New Roman" w:cs="Times New Roman"/>
          <w:sz w:val="28"/>
          <w:szCs w:val="28"/>
        </w:rPr>
      </w:pPr>
    </w:p>
    <w:p w:rsidR="001650CD" w:rsidRDefault="001650CD" w:rsidP="00EC21B9">
      <w:pPr>
        <w:spacing w:line="240" w:lineRule="auto"/>
        <w:contextualSpacing/>
        <w:jc w:val="right"/>
        <w:rPr>
          <w:rFonts w:ascii="Times New Roman" w:hAnsi="Times New Roman" w:cs="Times New Roman"/>
          <w:sz w:val="28"/>
          <w:szCs w:val="28"/>
        </w:rPr>
      </w:pPr>
    </w:p>
    <w:p w:rsidR="001650CD" w:rsidRDefault="001650CD" w:rsidP="00EC21B9">
      <w:pPr>
        <w:spacing w:line="240" w:lineRule="auto"/>
        <w:contextualSpacing/>
        <w:jc w:val="right"/>
        <w:rPr>
          <w:rFonts w:ascii="Times New Roman" w:hAnsi="Times New Roman" w:cs="Times New Roman"/>
          <w:sz w:val="28"/>
          <w:szCs w:val="28"/>
        </w:rPr>
      </w:pPr>
    </w:p>
    <w:p w:rsidR="00825FBF" w:rsidRDefault="001650CD" w:rsidP="00EC21B9">
      <w:pPr>
        <w:spacing w:line="240" w:lineRule="auto"/>
        <w:contextualSpacing/>
        <w:jc w:val="right"/>
        <w:rPr>
          <w:rFonts w:ascii="Times New Roman" w:hAnsi="Times New Roman" w:cs="Times New Roman"/>
          <w:sz w:val="28"/>
          <w:szCs w:val="28"/>
        </w:rPr>
      </w:pPr>
      <w:r w:rsidRPr="001650CD">
        <w:rPr>
          <w:rFonts w:ascii="Times New Roman" w:hAnsi="Times New Roman"/>
          <w:sz w:val="28"/>
          <w:szCs w:val="28"/>
        </w:rPr>
        <w:lastRenderedPageBreak/>
        <w:t>УТВЕРЖДЕНО</w:t>
      </w:r>
      <w:r w:rsidRPr="001650CD">
        <w:rPr>
          <w:rFonts w:ascii="Times New Roman" w:hAnsi="Times New Roman"/>
          <w:sz w:val="28"/>
          <w:szCs w:val="28"/>
        </w:rPr>
        <w:br/>
      </w:r>
      <w:r w:rsidR="00825FBF">
        <w:rPr>
          <w:rFonts w:ascii="Times New Roman" w:hAnsi="Times New Roman" w:cs="Times New Roman"/>
          <w:sz w:val="28"/>
          <w:szCs w:val="28"/>
        </w:rPr>
        <w:t>Решением Совета депутатов</w:t>
      </w:r>
    </w:p>
    <w:p w:rsidR="00825FBF" w:rsidRDefault="00825FBF" w:rsidP="00EC21B9">
      <w:pPr>
        <w:spacing w:line="240" w:lineRule="auto"/>
        <w:contextualSpacing/>
        <w:jc w:val="right"/>
        <w:rPr>
          <w:rFonts w:ascii="Times New Roman" w:hAnsi="Times New Roman" w:cs="Times New Roman"/>
          <w:sz w:val="28"/>
          <w:szCs w:val="28"/>
        </w:rPr>
      </w:pPr>
      <w:r>
        <w:rPr>
          <w:rFonts w:ascii="Times New Roman" w:hAnsi="Times New Roman" w:cs="Times New Roman"/>
          <w:sz w:val="28"/>
          <w:szCs w:val="28"/>
        </w:rPr>
        <w:t xml:space="preserve">Дубенского муниципального района </w:t>
      </w:r>
    </w:p>
    <w:p w:rsidR="00825FBF" w:rsidRDefault="00825FBF" w:rsidP="00EC21B9">
      <w:pPr>
        <w:spacing w:line="240" w:lineRule="auto"/>
        <w:contextualSpacing/>
        <w:jc w:val="right"/>
        <w:rPr>
          <w:rFonts w:ascii="Times New Roman" w:hAnsi="Times New Roman" w:cs="Times New Roman"/>
          <w:sz w:val="28"/>
          <w:szCs w:val="28"/>
        </w:rPr>
      </w:pPr>
      <w:r>
        <w:rPr>
          <w:rFonts w:ascii="Times New Roman" w:hAnsi="Times New Roman" w:cs="Times New Roman"/>
          <w:sz w:val="28"/>
          <w:szCs w:val="28"/>
        </w:rPr>
        <w:t>Республики Мордовия</w:t>
      </w:r>
    </w:p>
    <w:p w:rsidR="00825FBF" w:rsidRDefault="00AD5DCC" w:rsidP="00EC21B9">
      <w:pPr>
        <w:spacing w:line="240" w:lineRule="auto"/>
        <w:contextualSpacing/>
        <w:jc w:val="right"/>
        <w:rPr>
          <w:rFonts w:ascii="Times New Roman" w:hAnsi="Times New Roman" w:cs="Times New Roman"/>
          <w:sz w:val="28"/>
          <w:szCs w:val="28"/>
        </w:rPr>
      </w:pPr>
      <w:r>
        <w:rPr>
          <w:rFonts w:ascii="Times New Roman" w:hAnsi="Times New Roman" w:cs="Times New Roman"/>
          <w:sz w:val="28"/>
          <w:szCs w:val="28"/>
        </w:rPr>
        <w:t>от 29.03</w:t>
      </w:r>
      <w:r w:rsidR="001650CD">
        <w:rPr>
          <w:rFonts w:ascii="Times New Roman" w:hAnsi="Times New Roman" w:cs="Times New Roman"/>
          <w:sz w:val="28"/>
          <w:szCs w:val="28"/>
        </w:rPr>
        <w:t>.2022</w:t>
      </w:r>
      <w:r w:rsidR="00825FBF">
        <w:rPr>
          <w:rFonts w:ascii="Times New Roman" w:hAnsi="Times New Roman" w:cs="Times New Roman"/>
          <w:sz w:val="28"/>
          <w:szCs w:val="28"/>
        </w:rPr>
        <w:t>г. №</w:t>
      </w:r>
      <w:r>
        <w:rPr>
          <w:rFonts w:ascii="Times New Roman" w:hAnsi="Times New Roman" w:cs="Times New Roman"/>
          <w:sz w:val="28"/>
          <w:szCs w:val="28"/>
        </w:rPr>
        <w:t>36</w:t>
      </w:r>
      <w:bookmarkStart w:id="0" w:name="_GoBack"/>
      <w:bookmarkEnd w:id="0"/>
    </w:p>
    <w:p w:rsidR="00825FBF" w:rsidRDefault="00825FBF" w:rsidP="00EC21B9">
      <w:pPr>
        <w:spacing w:line="240" w:lineRule="auto"/>
        <w:contextualSpacing/>
        <w:jc w:val="right"/>
        <w:rPr>
          <w:rFonts w:ascii="Times New Roman" w:hAnsi="Times New Roman" w:cs="Times New Roman"/>
          <w:sz w:val="28"/>
          <w:szCs w:val="28"/>
        </w:rPr>
      </w:pPr>
    </w:p>
    <w:p w:rsidR="00825FBF" w:rsidRDefault="00825FBF" w:rsidP="001650CD">
      <w:pPr>
        <w:spacing w:line="240" w:lineRule="auto"/>
        <w:contextualSpacing/>
        <w:jc w:val="center"/>
        <w:rPr>
          <w:rFonts w:ascii="Times New Roman" w:hAnsi="Times New Roman" w:cs="Times New Roman"/>
          <w:b/>
          <w:bCs/>
          <w:sz w:val="28"/>
          <w:szCs w:val="28"/>
        </w:rPr>
      </w:pPr>
      <w:r w:rsidRPr="00825FBF">
        <w:rPr>
          <w:rFonts w:ascii="Times New Roman" w:hAnsi="Times New Roman" w:cs="Times New Roman"/>
          <w:b/>
          <w:sz w:val="28"/>
          <w:szCs w:val="28"/>
        </w:rPr>
        <w:t xml:space="preserve">Изменения, которые вносятся в Решение Совета депутатов </w:t>
      </w:r>
      <w:r>
        <w:rPr>
          <w:rFonts w:ascii="Times New Roman" w:hAnsi="Times New Roman" w:cs="Times New Roman"/>
          <w:b/>
          <w:sz w:val="28"/>
          <w:szCs w:val="28"/>
        </w:rPr>
        <w:t>Дубенского</w:t>
      </w:r>
      <w:r w:rsidRPr="00825FBF">
        <w:rPr>
          <w:rFonts w:ascii="Times New Roman" w:hAnsi="Times New Roman" w:cs="Times New Roman"/>
          <w:b/>
          <w:sz w:val="28"/>
          <w:szCs w:val="28"/>
        </w:rPr>
        <w:t xml:space="preserve"> муниципального района Республики Мордовия</w:t>
      </w:r>
      <w:r w:rsidR="00BD23FD">
        <w:rPr>
          <w:rFonts w:ascii="Times New Roman" w:hAnsi="Times New Roman" w:cs="Times New Roman"/>
          <w:b/>
          <w:sz w:val="28"/>
          <w:szCs w:val="28"/>
        </w:rPr>
        <w:t xml:space="preserve"> </w:t>
      </w:r>
      <w:r w:rsidR="001650CD">
        <w:rPr>
          <w:rFonts w:ascii="Times New Roman" w:hAnsi="Times New Roman" w:cs="Times New Roman"/>
          <w:b/>
          <w:bCs/>
          <w:sz w:val="28"/>
          <w:szCs w:val="28"/>
        </w:rPr>
        <w:t>от 28 декабря 2021 года №</w:t>
      </w:r>
      <w:r>
        <w:rPr>
          <w:rFonts w:ascii="Times New Roman" w:hAnsi="Times New Roman" w:cs="Times New Roman"/>
          <w:b/>
          <w:bCs/>
          <w:sz w:val="28"/>
          <w:szCs w:val="28"/>
        </w:rPr>
        <w:t xml:space="preserve">16 </w:t>
      </w:r>
      <w:r w:rsidRPr="00825FBF">
        <w:rPr>
          <w:rFonts w:ascii="Times New Roman" w:hAnsi="Times New Roman" w:cs="Times New Roman"/>
          <w:b/>
          <w:bCs/>
          <w:sz w:val="28"/>
          <w:szCs w:val="28"/>
        </w:rPr>
        <w:t xml:space="preserve">«О бюджете </w:t>
      </w:r>
      <w:r>
        <w:rPr>
          <w:rFonts w:ascii="Times New Roman" w:hAnsi="Times New Roman" w:cs="Times New Roman"/>
          <w:b/>
          <w:bCs/>
          <w:sz w:val="28"/>
          <w:szCs w:val="28"/>
        </w:rPr>
        <w:t>Дубенского</w:t>
      </w:r>
      <w:r w:rsidRPr="00825FBF">
        <w:rPr>
          <w:rFonts w:ascii="Times New Roman" w:hAnsi="Times New Roman" w:cs="Times New Roman"/>
          <w:b/>
          <w:bCs/>
          <w:sz w:val="28"/>
          <w:szCs w:val="28"/>
        </w:rPr>
        <w:t xml:space="preserve"> муниципального района Республики Мордовия на 2022 год и на плановый период 2023 и 2024 годов»</w:t>
      </w:r>
    </w:p>
    <w:p w:rsidR="001650CD" w:rsidRDefault="001650CD" w:rsidP="00EC21B9">
      <w:pPr>
        <w:spacing w:line="240" w:lineRule="auto"/>
        <w:contextualSpacing/>
        <w:jc w:val="both"/>
        <w:rPr>
          <w:rFonts w:ascii="Times New Roman" w:hAnsi="Times New Roman" w:cs="Times New Roman"/>
          <w:b/>
          <w:bCs/>
          <w:sz w:val="28"/>
          <w:szCs w:val="28"/>
        </w:rPr>
      </w:pPr>
    </w:p>
    <w:p w:rsidR="001650CD" w:rsidRDefault="001650CD" w:rsidP="001650CD">
      <w:pPr>
        <w:pStyle w:val="ac"/>
        <w:numPr>
          <w:ilvl w:val="0"/>
          <w:numId w:val="2"/>
        </w:numPr>
        <w:tabs>
          <w:tab w:val="left" w:pos="1134"/>
        </w:tabs>
        <w:spacing w:line="240" w:lineRule="auto"/>
        <w:ind w:hanging="11"/>
        <w:jc w:val="both"/>
        <w:rPr>
          <w:rFonts w:ascii="Times New Roman" w:hAnsi="Times New Roman" w:cs="Times New Roman"/>
          <w:sz w:val="28"/>
          <w:szCs w:val="28"/>
        </w:rPr>
      </w:pPr>
      <w:r>
        <w:rPr>
          <w:rFonts w:ascii="Times New Roman" w:hAnsi="Times New Roman" w:cs="Times New Roman"/>
          <w:sz w:val="28"/>
          <w:szCs w:val="28"/>
        </w:rPr>
        <w:t xml:space="preserve">Пункт 1 статьи </w:t>
      </w:r>
      <w:r w:rsidR="00F8508B" w:rsidRPr="001650CD">
        <w:rPr>
          <w:rFonts w:ascii="Times New Roman" w:hAnsi="Times New Roman" w:cs="Times New Roman"/>
          <w:sz w:val="28"/>
          <w:szCs w:val="28"/>
        </w:rPr>
        <w:t>1 изложить в следующей редакции:</w:t>
      </w:r>
    </w:p>
    <w:p w:rsidR="001650CD" w:rsidRDefault="00563D5D" w:rsidP="001650CD">
      <w:pPr>
        <w:pStyle w:val="ac"/>
        <w:spacing w:line="240" w:lineRule="auto"/>
        <w:ind w:left="0" w:firstLine="709"/>
        <w:jc w:val="both"/>
        <w:rPr>
          <w:rFonts w:ascii="Times New Roman" w:hAnsi="Times New Roman" w:cs="Times New Roman"/>
          <w:bCs/>
          <w:sz w:val="28"/>
          <w:szCs w:val="28"/>
        </w:rPr>
      </w:pPr>
      <w:r w:rsidRPr="001650CD">
        <w:rPr>
          <w:rFonts w:ascii="Times New Roman" w:hAnsi="Times New Roman" w:cs="Times New Roman"/>
          <w:sz w:val="28"/>
          <w:szCs w:val="28"/>
        </w:rPr>
        <w:t>«</w:t>
      </w:r>
      <w:r w:rsidR="001650CD">
        <w:rPr>
          <w:rFonts w:ascii="Times New Roman" w:hAnsi="Times New Roman" w:cs="Times New Roman"/>
          <w:sz w:val="28"/>
          <w:szCs w:val="28"/>
        </w:rPr>
        <w:t xml:space="preserve">1. Утвердить </w:t>
      </w:r>
      <w:r w:rsidR="00F8508B" w:rsidRPr="001650CD">
        <w:rPr>
          <w:rFonts w:ascii="Times New Roman" w:hAnsi="Times New Roman" w:cs="Times New Roman"/>
          <w:sz w:val="28"/>
          <w:szCs w:val="28"/>
        </w:rPr>
        <w:t>бюджет Дубенского</w:t>
      </w:r>
      <w:r w:rsidR="001650CD">
        <w:rPr>
          <w:rFonts w:ascii="Times New Roman" w:hAnsi="Times New Roman" w:cs="Times New Roman"/>
          <w:sz w:val="28"/>
          <w:szCs w:val="28"/>
        </w:rPr>
        <w:t xml:space="preserve"> муниципального района </w:t>
      </w:r>
      <w:r w:rsidR="00825FBF" w:rsidRPr="001650CD">
        <w:rPr>
          <w:rFonts w:ascii="Times New Roman" w:hAnsi="Times New Roman" w:cs="Times New Roman"/>
          <w:sz w:val="28"/>
          <w:szCs w:val="28"/>
        </w:rPr>
        <w:t>на 2022</w:t>
      </w:r>
      <w:r w:rsidR="00F8508B" w:rsidRPr="001650CD">
        <w:rPr>
          <w:rFonts w:ascii="Times New Roman" w:hAnsi="Times New Roman" w:cs="Times New Roman"/>
          <w:sz w:val="28"/>
          <w:szCs w:val="28"/>
        </w:rPr>
        <w:t xml:space="preserve"> год по доходам в сумме </w:t>
      </w:r>
      <w:r w:rsidR="00825FBF" w:rsidRPr="001650CD">
        <w:rPr>
          <w:rFonts w:ascii="Times New Roman" w:hAnsi="Times New Roman" w:cs="Times New Roman"/>
          <w:sz w:val="28"/>
          <w:szCs w:val="28"/>
        </w:rPr>
        <w:t>256031,7</w:t>
      </w:r>
      <w:r w:rsidR="00F8508B" w:rsidRPr="001650CD">
        <w:rPr>
          <w:rFonts w:ascii="Times New Roman" w:hAnsi="Times New Roman" w:cs="Times New Roman"/>
          <w:sz w:val="28"/>
          <w:szCs w:val="28"/>
        </w:rPr>
        <w:t xml:space="preserve"> тыс. рублей и по расходам в сумме </w:t>
      </w:r>
      <w:r w:rsidR="00825FBF" w:rsidRPr="001650CD">
        <w:rPr>
          <w:rFonts w:ascii="Times New Roman" w:hAnsi="Times New Roman" w:cs="Times New Roman"/>
          <w:sz w:val="28"/>
          <w:szCs w:val="28"/>
        </w:rPr>
        <w:t>261353,6</w:t>
      </w:r>
      <w:r w:rsidR="00F8508B" w:rsidRPr="001650CD">
        <w:rPr>
          <w:rFonts w:ascii="Times New Roman" w:hAnsi="Times New Roman" w:cs="Times New Roman"/>
          <w:sz w:val="28"/>
          <w:szCs w:val="28"/>
        </w:rPr>
        <w:t xml:space="preserve"> тыс. рублей, с превышением расходов над доходами в сумме </w:t>
      </w:r>
      <w:r w:rsidR="00825FBF" w:rsidRPr="001650CD">
        <w:rPr>
          <w:rFonts w:ascii="Times New Roman" w:hAnsi="Times New Roman" w:cs="Times New Roman"/>
          <w:sz w:val="28"/>
          <w:szCs w:val="28"/>
        </w:rPr>
        <w:t>5321,9</w:t>
      </w:r>
      <w:r w:rsidR="00F8508B" w:rsidRPr="001650CD">
        <w:rPr>
          <w:rFonts w:ascii="Times New Roman" w:hAnsi="Times New Roman" w:cs="Times New Roman"/>
          <w:sz w:val="28"/>
          <w:szCs w:val="28"/>
        </w:rPr>
        <w:t>тыс. рублей</w:t>
      </w:r>
      <w:r w:rsidR="00F8508B" w:rsidRPr="001650CD">
        <w:rPr>
          <w:rFonts w:ascii="Times New Roman" w:hAnsi="Times New Roman" w:cs="Times New Roman"/>
          <w:bCs/>
          <w:sz w:val="28"/>
          <w:szCs w:val="28"/>
        </w:rPr>
        <w:t>,</w:t>
      </w:r>
      <w:r w:rsidR="00BD23FD">
        <w:rPr>
          <w:rFonts w:ascii="Times New Roman" w:hAnsi="Times New Roman" w:cs="Times New Roman"/>
          <w:bCs/>
          <w:sz w:val="28"/>
          <w:szCs w:val="28"/>
        </w:rPr>
        <w:t xml:space="preserve"> </w:t>
      </w:r>
      <w:r w:rsidR="00F8508B" w:rsidRPr="001650CD">
        <w:rPr>
          <w:rFonts w:ascii="Times New Roman" w:hAnsi="Times New Roman" w:cs="Times New Roman"/>
          <w:sz w:val="28"/>
          <w:szCs w:val="28"/>
        </w:rPr>
        <w:t xml:space="preserve">исходя из уровня инфляции, не превышающего </w:t>
      </w:r>
      <w:r w:rsidR="00825FBF" w:rsidRPr="001650CD">
        <w:rPr>
          <w:rFonts w:ascii="Times New Roman" w:hAnsi="Times New Roman" w:cs="Times New Roman"/>
          <w:bCs/>
          <w:sz w:val="28"/>
          <w:szCs w:val="28"/>
        </w:rPr>
        <w:t>4,1 процента (декабрь 2022 года к декабрю 2021</w:t>
      </w:r>
      <w:r w:rsidR="001650CD">
        <w:rPr>
          <w:rFonts w:ascii="Times New Roman" w:hAnsi="Times New Roman" w:cs="Times New Roman"/>
          <w:bCs/>
          <w:sz w:val="28"/>
          <w:szCs w:val="28"/>
        </w:rPr>
        <w:t xml:space="preserve"> года)</w:t>
      </w:r>
      <w:r w:rsidRPr="001650CD">
        <w:rPr>
          <w:rFonts w:ascii="Times New Roman" w:hAnsi="Times New Roman" w:cs="Times New Roman"/>
          <w:bCs/>
          <w:sz w:val="28"/>
          <w:szCs w:val="28"/>
        </w:rPr>
        <w:t>»</w:t>
      </w:r>
      <w:r w:rsidR="001650CD">
        <w:rPr>
          <w:rFonts w:ascii="Times New Roman" w:hAnsi="Times New Roman" w:cs="Times New Roman"/>
          <w:bCs/>
          <w:sz w:val="28"/>
          <w:szCs w:val="28"/>
        </w:rPr>
        <w:t>.</w:t>
      </w:r>
    </w:p>
    <w:p w:rsidR="001650CD" w:rsidRDefault="00563D5D" w:rsidP="00EC21B9">
      <w:pPr>
        <w:pStyle w:val="ac"/>
        <w:numPr>
          <w:ilvl w:val="0"/>
          <w:numId w:val="2"/>
        </w:numPr>
        <w:tabs>
          <w:tab w:val="left" w:pos="1134"/>
        </w:tabs>
        <w:spacing w:line="240" w:lineRule="auto"/>
        <w:ind w:hanging="11"/>
        <w:jc w:val="both"/>
        <w:rPr>
          <w:rFonts w:ascii="Times New Roman" w:hAnsi="Times New Roman" w:cs="Times New Roman"/>
          <w:sz w:val="28"/>
          <w:szCs w:val="28"/>
        </w:rPr>
      </w:pPr>
      <w:r>
        <w:rPr>
          <w:rFonts w:ascii="Times New Roman" w:hAnsi="Times New Roman" w:cs="Times New Roman"/>
          <w:bCs/>
          <w:sz w:val="28"/>
          <w:szCs w:val="28"/>
        </w:rPr>
        <w:t xml:space="preserve">Пункт 1 статьи 8 </w:t>
      </w:r>
      <w:r>
        <w:rPr>
          <w:rFonts w:ascii="Times New Roman" w:hAnsi="Times New Roman" w:cs="Times New Roman"/>
          <w:sz w:val="28"/>
          <w:szCs w:val="28"/>
        </w:rPr>
        <w:t>изложить в следующей редакции:</w:t>
      </w:r>
    </w:p>
    <w:p w:rsidR="001650CD" w:rsidRDefault="00563D5D" w:rsidP="001650CD">
      <w:pPr>
        <w:pStyle w:val="ac"/>
        <w:tabs>
          <w:tab w:val="left" w:pos="1134"/>
        </w:tabs>
        <w:spacing w:line="240" w:lineRule="auto"/>
        <w:ind w:left="0" w:firstLine="709"/>
        <w:jc w:val="both"/>
        <w:rPr>
          <w:rFonts w:ascii="Times New Roman" w:hAnsi="Times New Roman" w:cs="Times New Roman"/>
          <w:sz w:val="28"/>
          <w:szCs w:val="28"/>
        </w:rPr>
      </w:pPr>
      <w:r w:rsidRPr="001650CD">
        <w:rPr>
          <w:rFonts w:ascii="Times New Roman" w:hAnsi="Times New Roman" w:cs="Times New Roman"/>
          <w:sz w:val="28"/>
          <w:szCs w:val="28"/>
        </w:rPr>
        <w:t>«1. Утвердить общий объем межбюджетных трансфертов, предоставляемых бюджетам поселений на 2022 год в сумме  13227,7 тыс. рублей, на 2023 год – 46736,5 тыс. рублей, н</w:t>
      </w:r>
      <w:r w:rsidR="001650CD">
        <w:rPr>
          <w:rFonts w:ascii="Times New Roman" w:hAnsi="Times New Roman" w:cs="Times New Roman"/>
          <w:sz w:val="28"/>
          <w:szCs w:val="28"/>
        </w:rPr>
        <w:t>а 2024 год – 7277,8 тыс. рублей</w:t>
      </w:r>
      <w:r w:rsidRPr="001650CD">
        <w:rPr>
          <w:rFonts w:ascii="Times New Roman" w:hAnsi="Times New Roman" w:cs="Times New Roman"/>
          <w:sz w:val="28"/>
          <w:szCs w:val="28"/>
        </w:rPr>
        <w:t>»</w:t>
      </w:r>
      <w:r w:rsidR="001650CD">
        <w:rPr>
          <w:rFonts w:ascii="Times New Roman" w:hAnsi="Times New Roman" w:cs="Times New Roman"/>
          <w:sz w:val="28"/>
          <w:szCs w:val="28"/>
        </w:rPr>
        <w:t>.</w:t>
      </w:r>
    </w:p>
    <w:p w:rsidR="001650CD" w:rsidRPr="001650CD" w:rsidRDefault="00FE2D6D" w:rsidP="001650CD">
      <w:pPr>
        <w:pStyle w:val="ac"/>
        <w:numPr>
          <w:ilvl w:val="0"/>
          <w:numId w:val="2"/>
        </w:numPr>
        <w:tabs>
          <w:tab w:val="left" w:pos="1134"/>
        </w:tabs>
        <w:spacing w:line="240" w:lineRule="auto"/>
        <w:ind w:left="0" w:firstLine="709"/>
        <w:jc w:val="both"/>
        <w:rPr>
          <w:rFonts w:ascii="Times New Roman" w:hAnsi="Times New Roman" w:cs="Times New Roman"/>
          <w:sz w:val="28"/>
          <w:szCs w:val="28"/>
        </w:rPr>
      </w:pPr>
      <w:r w:rsidRPr="001650CD">
        <w:rPr>
          <w:rFonts w:ascii="Times New Roman" w:hAnsi="Times New Roman" w:cs="Times New Roman"/>
          <w:bCs/>
          <w:sz w:val="28"/>
          <w:szCs w:val="28"/>
        </w:rPr>
        <w:t xml:space="preserve">Пункт 1 статьи 9  </w:t>
      </w:r>
      <w:r w:rsidRPr="001650CD">
        <w:rPr>
          <w:rFonts w:ascii="Times New Roman" w:hAnsi="Times New Roman" w:cs="Times New Roman"/>
          <w:sz w:val="28"/>
          <w:szCs w:val="28"/>
        </w:rPr>
        <w:t>изложить в следующей редакции:</w:t>
      </w:r>
    </w:p>
    <w:p w:rsidR="001650CD" w:rsidRDefault="00FE2D6D" w:rsidP="001650CD">
      <w:pPr>
        <w:pStyle w:val="ac"/>
        <w:tabs>
          <w:tab w:val="left" w:pos="1134"/>
        </w:tabs>
        <w:spacing w:line="240" w:lineRule="auto"/>
        <w:ind w:left="0" w:firstLine="709"/>
        <w:jc w:val="both"/>
        <w:rPr>
          <w:rFonts w:ascii="Times New Roman" w:hAnsi="Times New Roman" w:cs="Times New Roman"/>
          <w:sz w:val="28"/>
          <w:szCs w:val="28"/>
        </w:rPr>
      </w:pPr>
      <w:r w:rsidRPr="001650CD">
        <w:rPr>
          <w:rFonts w:ascii="Times New Roman" w:hAnsi="Times New Roman" w:cs="Times New Roman"/>
          <w:sz w:val="28"/>
          <w:szCs w:val="28"/>
        </w:rPr>
        <w:t>«</w:t>
      </w:r>
      <w:r w:rsidR="00563D5D" w:rsidRPr="001650CD">
        <w:rPr>
          <w:rFonts w:ascii="Times New Roman" w:hAnsi="Times New Roman" w:cs="Times New Roman"/>
          <w:sz w:val="28"/>
          <w:szCs w:val="28"/>
        </w:rPr>
        <w:t xml:space="preserve">1. Утвердить объем бюджетных ассигнований Дорожного фонда Дубенского муниципального района Республики Мордовия на 2022 год в сумме </w:t>
      </w:r>
      <w:r w:rsidRPr="001650CD">
        <w:rPr>
          <w:rFonts w:ascii="Times New Roman" w:hAnsi="Times New Roman" w:cs="Times New Roman"/>
          <w:sz w:val="28"/>
          <w:szCs w:val="28"/>
        </w:rPr>
        <w:t>28937,3</w:t>
      </w:r>
      <w:r w:rsidR="00563D5D" w:rsidRPr="001650CD">
        <w:rPr>
          <w:rFonts w:ascii="Times New Roman" w:hAnsi="Times New Roman" w:cs="Times New Roman"/>
          <w:sz w:val="28"/>
          <w:szCs w:val="28"/>
        </w:rPr>
        <w:t xml:space="preserve"> тыс. рублей, на 2023 год - 6815,1 тыс. рублей, на 20</w:t>
      </w:r>
      <w:r w:rsidR="001650CD">
        <w:rPr>
          <w:rFonts w:ascii="Times New Roman" w:hAnsi="Times New Roman" w:cs="Times New Roman"/>
          <w:sz w:val="28"/>
          <w:szCs w:val="28"/>
        </w:rPr>
        <w:t xml:space="preserve">24 год - </w:t>
      </w:r>
      <w:r w:rsidR="00563D5D" w:rsidRPr="001650CD">
        <w:rPr>
          <w:rFonts w:ascii="Times New Roman" w:hAnsi="Times New Roman" w:cs="Times New Roman"/>
          <w:sz w:val="28"/>
          <w:szCs w:val="28"/>
        </w:rPr>
        <w:t>7227,8 тыс. рублей</w:t>
      </w:r>
      <w:r w:rsidR="001650CD">
        <w:rPr>
          <w:rFonts w:ascii="Times New Roman" w:hAnsi="Times New Roman" w:cs="Times New Roman"/>
          <w:sz w:val="28"/>
          <w:szCs w:val="28"/>
        </w:rPr>
        <w:t>»</w:t>
      </w:r>
      <w:r w:rsidR="00563D5D" w:rsidRPr="001650CD">
        <w:rPr>
          <w:rFonts w:ascii="Times New Roman" w:hAnsi="Times New Roman" w:cs="Times New Roman"/>
          <w:sz w:val="28"/>
          <w:szCs w:val="28"/>
        </w:rPr>
        <w:t>.</w:t>
      </w:r>
    </w:p>
    <w:p w:rsidR="001650CD" w:rsidRPr="001650CD" w:rsidRDefault="009829E7" w:rsidP="001650CD">
      <w:pPr>
        <w:pStyle w:val="ac"/>
        <w:numPr>
          <w:ilvl w:val="0"/>
          <w:numId w:val="2"/>
        </w:numPr>
        <w:tabs>
          <w:tab w:val="left" w:pos="1134"/>
        </w:tabs>
        <w:spacing w:line="240" w:lineRule="auto"/>
        <w:ind w:left="0" w:firstLine="709"/>
        <w:jc w:val="both"/>
        <w:rPr>
          <w:rFonts w:ascii="Times New Roman" w:hAnsi="Times New Roman" w:cs="Times New Roman"/>
          <w:sz w:val="28"/>
          <w:szCs w:val="28"/>
        </w:rPr>
      </w:pPr>
      <w:r w:rsidRPr="001650CD">
        <w:rPr>
          <w:rFonts w:ascii="Times New Roman" w:hAnsi="Times New Roman" w:cs="Times New Roman"/>
          <w:sz w:val="28"/>
          <w:szCs w:val="28"/>
        </w:rPr>
        <w:t>Статью 11 изложить в следующей редакции:</w:t>
      </w:r>
    </w:p>
    <w:p w:rsidR="00B83E40" w:rsidRDefault="00E41728" w:rsidP="00B83E40">
      <w:pPr>
        <w:pStyle w:val="ac"/>
        <w:tabs>
          <w:tab w:val="left" w:pos="1134"/>
        </w:tabs>
        <w:spacing w:line="240" w:lineRule="auto"/>
        <w:ind w:left="0" w:firstLine="709"/>
        <w:jc w:val="both"/>
        <w:rPr>
          <w:rFonts w:ascii="Times New Roman" w:hAnsi="Times New Roman" w:cs="Times New Roman"/>
          <w:sz w:val="28"/>
          <w:szCs w:val="28"/>
        </w:rPr>
      </w:pPr>
      <w:r w:rsidRPr="001650CD">
        <w:rPr>
          <w:rFonts w:ascii="Times New Roman" w:hAnsi="Times New Roman" w:cs="Times New Roman"/>
          <w:sz w:val="28"/>
          <w:szCs w:val="28"/>
        </w:rPr>
        <w:t>«</w:t>
      </w:r>
      <w:r w:rsidR="009829E7" w:rsidRPr="001650CD">
        <w:rPr>
          <w:rFonts w:ascii="Times New Roman" w:hAnsi="Times New Roman" w:cs="Times New Roman"/>
          <w:sz w:val="28"/>
          <w:szCs w:val="28"/>
        </w:rPr>
        <w:t>Утвердить объем бюджетных ассигнований, направляемых на исполнение публичных нормативных обязательств, предусмотренных настоящим Реш</w:t>
      </w:r>
      <w:r w:rsidR="00BD23FD">
        <w:rPr>
          <w:rFonts w:ascii="Times New Roman" w:hAnsi="Times New Roman" w:cs="Times New Roman"/>
          <w:sz w:val="28"/>
          <w:szCs w:val="28"/>
        </w:rPr>
        <w:t>ением, на 2022 год в сумме 4202,</w:t>
      </w:r>
      <w:r w:rsidR="009829E7" w:rsidRPr="001650CD">
        <w:rPr>
          <w:rFonts w:ascii="Times New Roman" w:hAnsi="Times New Roman" w:cs="Times New Roman"/>
          <w:sz w:val="28"/>
          <w:szCs w:val="28"/>
        </w:rPr>
        <w:t>3 тыс. рублей, на 2023 год – 4177,6 тыс. рублей, на 2024</w:t>
      </w:r>
      <w:r w:rsidR="001650CD">
        <w:rPr>
          <w:rFonts w:ascii="Times New Roman" w:hAnsi="Times New Roman" w:cs="Times New Roman"/>
          <w:sz w:val="28"/>
          <w:szCs w:val="28"/>
        </w:rPr>
        <w:t xml:space="preserve"> год</w:t>
      </w:r>
      <w:r w:rsidR="009829E7" w:rsidRPr="001650CD">
        <w:rPr>
          <w:rFonts w:ascii="Times New Roman" w:hAnsi="Times New Roman" w:cs="Times New Roman"/>
          <w:sz w:val="28"/>
          <w:szCs w:val="28"/>
        </w:rPr>
        <w:t xml:space="preserve"> - 4391,2 тыс. рублей</w:t>
      </w:r>
      <w:r w:rsidRPr="001650CD">
        <w:rPr>
          <w:rFonts w:ascii="Times New Roman" w:hAnsi="Times New Roman" w:cs="Times New Roman"/>
          <w:sz w:val="28"/>
          <w:szCs w:val="28"/>
        </w:rPr>
        <w:t>»</w:t>
      </w:r>
      <w:r w:rsidR="009829E7" w:rsidRPr="001650CD">
        <w:rPr>
          <w:rFonts w:ascii="Times New Roman" w:hAnsi="Times New Roman" w:cs="Times New Roman"/>
          <w:sz w:val="28"/>
          <w:szCs w:val="28"/>
        </w:rPr>
        <w:t>.</w:t>
      </w:r>
    </w:p>
    <w:p w:rsidR="00B83E40" w:rsidRPr="00970BAB" w:rsidRDefault="003627B5" w:rsidP="00B83E40">
      <w:pPr>
        <w:pStyle w:val="ac"/>
        <w:numPr>
          <w:ilvl w:val="0"/>
          <w:numId w:val="2"/>
        </w:numPr>
        <w:tabs>
          <w:tab w:val="left" w:pos="1134"/>
        </w:tabs>
        <w:spacing w:line="240" w:lineRule="auto"/>
        <w:ind w:left="0" w:firstLine="709"/>
        <w:jc w:val="both"/>
        <w:rPr>
          <w:rFonts w:ascii="Times New Roman" w:hAnsi="Times New Roman" w:cs="Times New Roman"/>
          <w:sz w:val="28"/>
          <w:szCs w:val="28"/>
        </w:rPr>
      </w:pPr>
      <w:r w:rsidRPr="00970BAB">
        <w:rPr>
          <w:rFonts w:ascii="Times New Roman" w:hAnsi="Times New Roman" w:cs="Times New Roman"/>
          <w:bCs/>
          <w:sz w:val="28"/>
          <w:szCs w:val="28"/>
        </w:rPr>
        <w:t>Статью 14</w:t>
      </w:r>
      <w:r w:rsidR="00BD23FD">
        <w:rPr>
          <w:rFonts w:ascii="Times New Roman" w:hAnsi="Times New Roman" w:cs="Times New Roman"/>
          <w:bCs/>
          <w:sz w:val="28"/>
          <w:szCs w:val="28"/>
        </w:rPr>
        <w:t xml:space="preserve"> </w:t>
      </w:r>
      <w:r w:rsidRPr="00970BAB">
        <w:rPr>
          <w:rFonts w:ascii="Times New Roman" w:hAnsi="Times New Roman" w:cs="Times New Roman"/>
          <w:sz w:val="28"/>
          <w:szCs w:val="28"/>
        </w:rPr>
        <w:t>изложить в следующей редакции:</w:t>
      </w:r>
    </w:p>
    <w:p w:rsidR="008A38AF" w:rsidRDefault="00B83E40" w:rsidP="008A38AF">
      <w:pPr>
        <w:pStyle w:val="ac"/>
        <w:tabs>
          <w:tab w:val="left" w:pos="709"/>
        </w:tabs>
        <w:spacing w:line="240" w:lineRule="auto"/>
        <w:ind w:left="0"/>
        <w:jc w:val="both"/>
        <w:rPr>
          <w:rFonts w:ascii="Times New Roman" w:hAnsi="Times New Roman" w:cs="Times New Roman"/>
          <w:bCs/>
          <w:sz w:val="28"/>
          <w:szCs w:val="28"/>
        </w:rPr>
      </w:pPr>
      <w:r>
        <w:rPr>
          <w:sz w:val="28"/>
          <w:szCs w:val="28"/>
        </w:rPr>
        <w:tab/>
      </w:r>
      <w:r w:rsidRPr="00B83E40">
        <w:rPr>
          <w:rFonts w:ascii="Times New Roman" w:hAnsi="Times New Roman" w:cs="Times New Roman"/>
          <w:bCs/>
          <w:sz w:val="28"/>
          <w:szCs w:val="28"/>
        </w:rPr>
        <w:t>«</w:t>
      </w:r>
      <w:r w:rsidR="001B6852" w:rsidRPr="00B83E40">
        <w:rPr>
          <w:rFonts w:ascii="Times New Roman" w:hAnsi="Times New Roman" w:cs="Times New Roman"/>
          <w:bCs/>
          <w:sz w:val="28"/>
          <w:szCs w:val="28"/>
        </w:rPr>
        <w:t xml:space="preserve">Установить в соответствии с </w:t>
      </w:r>
      <w:hyperlink r:id="rId9" w:history="1">
        <w:r w:rsidR="001B6852" w:rsidRPr="00B83E40">
          <w:rPr>
            <w:rFonts w:ascii="Times New Roman" w:hAnsi="Times New Roman" w:cs="Times New Roman"/>
            <w:sz w:val="28"/>
            <w:szCs w:val="28"/>
          </w:rPr>
          <w:t>пунктом 8 статьи 217</w:t>
        </w:r>
      </w:hyperlink>
      <w:r w:rsidR="001B6852" w:rsidRPr="00B83E40">
        <w:rPr>
          <w:rFonts w:ascii="Times New Roman" w:hAnsi="Times New Roman" w:cs="Times New Roman"/>
          <w:bCs/>
          <w:sz w:val="28"/>
          <w:szCs w:val="28"/>
        </w:rPr>
        <w:t xml:space="preserve"> Бюджетного кодекса Российской Федерации </w:t>
      </w:r>
      <w:r w:rsidR="00282EC4" w:rsidRPr="00B83E40">
        <w:rPr>
          <w:rFonts w:ascii="Times New Roman" w:hAnsi="Times New Roman" w:cs="Times New Roman"/>
          <w:bCs/>
          <w:sz w:val="28"/>
          <w:szCs w:val="28"/>
        </w:rPr>
        <w:t xml:space="preserve">и </w:t>
      </w:r>
      <w:r w:rsidR="00BD23FD">
        <w:rPr>
          <w:rFonts w:ascii="Times New Roman" w:hAnsi="Times New Roman" w:cs="Times New Roman"/>
          <w:bCs/>
          <w:sz w:val="28"/>
          <w:szCs w:val="28"/>
        </w:rPr>
        <w:t>пунктом 25 статьи 22</w:t>
      </w:r>
      <w:r w:rsidR="001B6852" w:rsidRPr="00B83E40">
        <w:rPr>
          <w:rFonts w:ascii="Times New Roman" w:hAnsi="Times New Roman" w:cs="Times New Roman"/>
          <w:bCs/>
          <w:sz w:val="28"/>
          <w:szCs w:val="28"/>
        </w:rPr>
        <w:t xml:space="preserve"> Решения Совета депутатов Дубенского муниципального района Республики Мордовия № 31 </w:t>
      </w:r>
      <w:r w:rsidR="008A38AF">
        <w:rPr>
          <w:rFonts w:ascii="Times New Roman" w:hAnsi="Times New Roman" w:cs="Times New Roman"/>
          <w:bCs/>
          <w:sz w:val="28"/>
          <w:szCs w:val="28"/>
        </w:rPr>
        <w:t>от 30.11.2016г. «Об утверждении</w:t>
      </w:r>
      <w:r w:rsidR="001B6852" w:rsidRPr="00B83E40">
        <w:rPr>
          <w:rFonts w:ascii="Times New Roman" w:hAnsi="Times New Roman" w:cs="Times New Roman"/>
          <w:bCs/>
          <w:sz w:val="28"/>
          <w:szCs w:val="28"/>
        </w:rPr>
        <w:t xml:space="preserve"> Положения о бюджетном процессе в Дубенском муниципальном районе Республики Мордовия» следующие дополнительные основания внесения изменений в сводную бюдже</w:t>
      </w:r>
      <w:r w:rsidR="008A38AF">
        <w:rPr>
          <w:rFonts w:ascii="Times New Roman" w:hAnsi="Times New Roman" w:cs="Times New Roman"/>
          <w:bCs/>
          <w:sz w:val="28"/>
          <w:szCs w:val="28"/>
        </w:rPr>
        <w:t>тную роспись бюджета Дубенского</w:t>
      </w:r>
      <w:r w:rsidR="001B6852" w:rsidRPr="00B83E40">
        <w:rPr>
          <w:rFonts w:ascii="Times New Roman" w:hAnsi="Times New Roman" w:cs="Times New Roman"/>
          <w:bCs/>
          <w:sz w:val="28"/>
          <w:szCs w:val="28"/>
        </w:rPr>
        <w:t xml:space="preserve"> муниципального района Республики Мордовия без внесения изменений в настоящее Решение, помимо оснований, установленных </w:t>
      </w:r>
      <w:hyperlink r:id="rId10" w:history="1">
        <w:r w:rsidR="001B6852" w:rsidRPr="00B83E40">
          <w:rPr>
            <w:rFonts w:ascii="Times New Roman" w:hAnsi="Times New Roman" w:cs="Times New Roman"/>
            <w:sz w:val="28"/>
            <w:szCs w:val="28"/>
          </w:rPr>
          <w:t>пунктом 3 статьи 217</w:t>
        </w:r>
      </w:hyperlink>
      <w:r w:rsidR="00BD23FD">
        <w:t xml:space="preserve"> </w:t>
      </w:r>
      <w:r w:rsidR="001B6852" w:rsidRPr="00B83E40">
        <w:rPr>
          <w:rFonts w:ascii="Times New Roman" w:hAnsi="Times New Roman" w:cs="Times New Roman"/>
          <w:bCs/>
          <w:sz w:val="28"/>
          <w:szCs w:val="28"/>
        </w:rPr>
        <w:t>Бюджетного кодекса Российской Федерации:</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sidRPr="001B6852">
        <w:rPr>
          <w:rFonts w:ascii="Times New Roman" w:hAnsi="Times New Roman" w:cs="Times New Roman"/>
          <w:bCs/>
          <w:sz w:val="28"/>
          <w:szCs w:val="28"/>
        </w:rPr>
        <w:t>1) осуществление выплат, направленных на обслуживание, сокращение и погашение долговых обязательств Дубенского муниципального района Республики Мордовия в соответствии с Бюджетным кодексом Российской Федерации;</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sidRPr="001B6852">
        <w:rPr>
          <w:rFonts w:ascii="Times New Roman" w:hAnsi="Times New Roman" w:cs="Times New Roman"/>
          <w:bCs/>
          <w:sz w:val="28"/>
          <w:szCs w:val="2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proofErr w:type="gramStart"/>
      <w:r w:rsidR="001B6852" w:rsidRPr="001B6852">
        <w:rPr>
          <w:rFonts w:ascii="Times New Roman" w:hAnsi="Times New Roman" w:cs="Times New Roman"/>
          <w:bCs/>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roofErr w:type="gramEnd"/>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sidRPr="001B6852">
        <w:rPr>
          <w:rFonts w:ascii="Times New Roman" w:hAnsi="Times New Roman" w:cs="Times New Roman"/>
          <w:bCs/>
          <w:sz w:val="28"/>
          <w:szCs w:val="28"/>
        </w:rPr>
        <w:t>4) перераспределение бюджетных ассигнований в целях финансового обеспечения подготовки и проведения выборов и референдумов;</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sidRPr="001B6852">
        <w:rPr>
          <w:rFonts w:ascii="Times New Roman" w:hAnsi="Times New Roman" w:cs="Times New Roman"/>
          <w:bCs/>
          <w:sz w:val="28"/>
          <w:szCs w:val="28"/>
        </w:rPr>
        <w:t xml:space="preserve">5) перераспределение бюджетных ассигнований в целях обеспечения исполнения обязательств, связанных с </w:t>
      </w:r>
      <w:proofErr w:type="spellStart"/>
      <w:r w:rsidR="001B6852" w:rsidRPr="001B6852">
        <w:rPr>
          <w:rFonts w:ascii="Times New Roman" w:hAnsi="Times New Roman" w:cs="Times New Roman"/>
          <w:bCs/>
          <w:sz w:val="28"/>
          <w:szCs w:val="28"/>
        </w:rPr>
        <w:t>софинансированием</w:t>
      </w:r>
      <w:proofErr w:type="spellEnd"/>
      <w:r w:rsidR="001B6852" w:rsidRPr="001B6852">
        <w:rPr>
          <w:rFonts w:ascii="Times New Roman" w:hAnsi="Times New Roman" w:cs="Times New Roman"/>
          <w:bCs/>
          <w:sz w:val="28"/>
          <w:szCs w:val="28"/>
        </w:rPr>
        <w:t xml:space="preserve"> государственных программ Российской Федерации</w:t>
      </w:r>
      <w:r w:rsidR="001B6852">
        <w:rPr>
          <w:rFonts w:ascii="Times New Roman" w:hAnsi="Times New Roman" w:cs="Times New Roman"/>
          <w:bCs/>
          <w:sz w:val="28"/>
          <w:szCs w:val="28"/>
        </w:rPr>
        <w:t xml:space="preserve"> и Республики Мордовия</w:t>
      </w:r>
      <w:r w:rsidR="001B6852" w:rsidRPr="001B6852">
        <w:rPr>
          <w:rFonts w:ascii="Times New Roman" w:hAnsi="Times New Roman" w:cs="Times New Roman"/>
          <w:bCs/>
          <w:sz w:val="28"/>
          <w:szCs w:val="28"/>
        </w:rPr>
        <w:t>, н</w:t>
      </w:r>
      <w:r w:rsidR="001B6852">
        <w:rPr>
          <w:rFonts w:ascii="Times New Roman" w:hAnsi="Times New Roman" w:cs="Times New Roman"/>
          <w:bCs/>
          <w:sz w:val="28"/>
          <w:szCs w:val="28"/>
        </w:rPr>
        <w:t xml:space="preserve">ациональных проектов (программ), </w:t>
      </w:r>
      <w:r w:rsidR="001B6852" w:rsidRPr="001B6852">
        <w:rPr>
          <w:rFonts w:ascii="Times New Roman" w:hAnsi="Times New Roman" w:cs="Times New Roman"/>
          <w:bCs/>
          <w:sz w:val="28"/>
          <w:szCs w:val="28"/>
        </w:rPr>
        <w:t>федеральных проектов, входящих в состав н</w:t>
      </w:r>
      <w:r w:rsidR="001B6852">
        <w:rPr>
          <w:rFonts w:ascii="Times New Roman" w:hAnsi="Times New Roman" w:cs="Times New Roman"/>
          <w:bCs/>
          <w:sz w:val="28"/>
          <w:szCs w:val="28"/>
        </w:rPr>
        <w:t>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proofErr w:type="gramStart"/>
      <w:r w:rsidR="001B6852" w:rsidRPr="001B6852">
        <w:rPr>
          <w:rFonts w:ascii="Times New Roman" w:hAnsi="Times New Roman" w:cs="Times New Roman"/>
          <w:bCs/>
          <w:sz w:val="28"/>
          <w:szCs w:val="28"/>
        </w:rPr>
        <w:t>6) перераспределение бюджетных ассигнований между региональными проектами, направленными на д</w:t>
      </w:r>
      <w:r w:rsidR="00BD23FD">
        <w:rPr>
          <w:rFonts w:ascii="Times New Roman" w:hAnsi="Times New Roman" w:cs="Times New Roman"/>
          <w:bCs/>
          <w:sz w:val="28"/>
          <w:szCs w:val="28"/>
        </w:rPr>
        <w:t>остижение соответствующих целей</w:t>
      </w:r>
      <w:r w:rsidR="001B6852" w:rsidRPr="001B6852">
        <w:rPr>
          <w:rFonts w:ascii="Times New Roman" w:hAnsi="Times New Roman" w:cs="Times New Roman"/>
          <w:bCs/>
          <w:sz w:val="28"/>
          <w:szCs w:val="28"/>
        </w:rPr>
        <w:t xml:space="preserve">, </w:t>
      </w:r>
      <w:r w:rsidR="00DC4A74">
        <w:rPr>
          <w:rFonts w:ascii="Times New Roman" w:hAnsi="Times New Roman" w:cs="Times New Roman"/>
          <w:bCs/>
          <w:sz w:val="28"/>
          <w:szCs w:val="28"/>
        </w:rPr>
        <w:t xml:space="preserve">показателей и результатов реализации федеральных проектов, входящих в состав национальных проектов (программ), и (или) результатами их реализации, </w:t>
      </w:r>
      <w:r w:rsidR="001B6852" w:rsidRPr="001B6852">
        <w:rPr>
          <w:rFonts w:ascii="Times New Roman" w:hAnsi="Times New Roman" w:cs="Times New Roman"/>
          <w:bCs/>
          <w:sz w:val="28"/>
          <w:szCs w:val="28"/>
        </w:rPr>
        <w:t>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Дубенского муниципального района Республики Мордовия на соответствующий финансовый год;</w:t>
      </w:r>
      <w:proofErr w:type="gramEnd"/>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sidRPr="001B6852">
        <w:rPr>
          <w:rFonts w:ascii="Times New Roman" w:hAnsi="Times New Roman" w:cs="Times New Roman"/>
          <w:bCs/>
          <w:sz w:val="28"/>
          <w:szCs w:val="28"/>
        </w:rPr>
        <w:t xml:space="preserve">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w:t>
      </w:r>
      <w:r w:rsidR="00DC4A74">
        <w:rPr>
          <w:rFonts w:ascii="Times New Roman" w:hAnsi="Times New Roman" w:cs="Times New Roman"/>
          <w:bCs/>
          <w:sz w:val="28"/>
          <w:szCs w:val="28"/>
        </w:rPr>
        <w:t>Р</w:t>
      </w:r>
      <w:r w:rsidR="001B6852">
        <w:rPr>
          <w:rFonts w:ascii="Times New Roman" w:hAnsi="Times New Roman" w:cs="Times New Roman"/>
          <w:bCs/>
          <w:sz w:val="28"/>
          <w:szCs w:val="28"/>
        </w:rPr>
        <w:t xml:space="preserve">ешением </w:t>
      </w:r>
      <w:r w:rsidR="001B6852" w:rsidRPr="001B6852">
        <w:rPr>
          <w:rFonts w:ascii="Times New Roman" w:hAnsi="Times New Roman" w:cs="Times New Roman"/>
          <w:bCs/>
          <w:sz w:val="28"/>
          <w:szCs w:val="28"/>
        </w:rPr>
        <w:t xml:space="preserve"> на указанные цели;</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sidRPr="001B6852">
        <w:rPr>
          <w:rFonts w:ascii="Times New Roman" w:hAnsi="Times New Roman" w:cs="Times New Roman"/>
          <w:bCs/>
          <w:sz w:val="28"/>
          <w:szCs w:val="28"/>
        </w:rPr>
        <w:t>8) осуществление мероприятий, связанных с созданием, ликвидацией и реорганизацией органов местного самоуправления Дубенского муниципального района Республики Мордовия, муниципальных учреждений Дубенского муниципального района Республики Мордовия;</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sidRPr="001B6852">
        <w:rPr>
          <w:rFonts w:ascii="Times New Roman" w:hAnsi="Times New Roman" w:cs="Times New Roman"/>
          <w:bCs/>
          <w:sz w:val="28"/>
          <w:szCs w:val="28"/>
        </w:rPr>
        <w:t xml:space="preserve">9) перераспределение бюджетных ассигнований в целях </w:t>
      </w:r>
      <w:proofErr w:type="gramStart"/>
      <w:r w:rsidR="001B6852" w:rsidRPr="001B6852">
        <w:rPr>
          <w:rFonts w:ascii="Times New Roman" w:hAnsi="Times New Roman" w:cs="Times New Roman"/>
          <w:bCs/>
          <w:sz w:val="28"/>
          <w:szCs w:val="28"/>
        </w:rPr>
        <w:t>погашения кредиторской задолженности бюджета Дубенского муниципального района Республики</w:t>
      </w:r>
      <w:proofErr w:type="gramEnd"/>
      <w:r w:rsidR="001B6852" w:rsidRPr="001B6852">
        <w:rPr>
          <w:rFonts w:ascii="Times New Roman" w:hAnsi="Times New Roman" w:cs="Times New Roman"/>
          <w:bCs/>
          <w:sz w:val="28"/>
          <w:szCs w:val="28"/>
        </w:rPr>
        <w:t xml:space="preserve"> Мордовия;</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sidRPr="001B6852">
        <w:rPr>
          <w:rFonts w:ascii="Times New Roman" w:hAnsi="Times New Roman" w:cs="Times New Roman"/>
          <w:bCs/>
          <w:sz w:val="28"/>
          <w:szCs w:val="28"/>
        </w:rPr>
        <w:t>10)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w:t>
      </w:r>
      <w:r w:rsidR="00DC4A74">
        <w:rPr>
          <w:rFonts w:ascii="Times New Roman" w:hAnsi="Times New Roman" w:cs="Times New Roman"/>
          <w:bCs/>
          <w:sz w:val="28"/>
          <w:szCs w:val="28"/>
        </w:rPr>
        <w:t xml:space="preserve"> </w:t>
      </w:r>
      <w:r w:rsidR="001B6852" w:rsidRPr="001B6852">
        <w:rPr>
          <w:rFonts w:ascii="Times New Roman" w:hAnsi="Times New Roman" w:cs="Times New Roman"/>
          <w:bCs/>
          <w:sz w:val="28"/>
          <w:szCs w:val="28"/>
        </w:rPr>
        <w:t>Республики Мордовия;</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sidRPr="001B6852">
        <w:rPr>
          <w:rFonts w:ascii="Times New Roman" w:hAnsi="Times New Roman" w:cs="Times New Roman"/>
          <w:bCs/>
          <w:sz w:val="28"/>
          <w:szCs w:val="28"/>
        </w:rPr>
        <w:t xml:space="preserve">11)перераспределение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001B6852" w:rsidRPr="001B6852">
        <w:rPr>
          <w:rFonts w:ascii="Times New Roman" w:hAnsi="Times New Roman" w:cs="Times New Roman"/>
          <w:bCs/>
          <w:sz w:val="28"/>
          <w:szCs w:val="28"/>
        </w:rPr>
        <w:t>коронавирусной</w:t>
      </w:r>
      <w:proofErr w:type="spellEnd"/>
      <w:r w:rsidR="001B6852" w:rsidRPr="001B6852">
        <w:rPr>
          <w:rFonts w:ascii="Times New Roman" w:hAnsi="Times New Roman" w:cs="Times New Roman"/>
          <w:bCs/>
          <w:sz w:val="28"/>
          <w:szCs w:val="28"/>
        </w:rPr>
        <w:t xml:space="preserve"> инфекции на территории Дубенского муниципального района Республики Мордовия;</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Pr>
          <w:rFonts w:ascii="Times New Roman" w:hAnsi="Times New Roman" w:cs="Times New Roman"/>
          <w:bCs/>
          <w:sz w:val="28"/>
          <w:szCs w:val="28"/>
        </w:rPr>
        <w:t>12</w:t>
      </w:r>
      <w:r w:rsidR="001B6852" w:rsidRPr="001B6852">
        <w:rPr>
          <w:rFonts w:ascii="Times New Roman" w:hAnsi="Times New Roman" w:cs="Times New Roman"/>
          <w:bCs/>
          <w:sz w:val="28"/>
          <w:szCs w:val="28"/>
        </w:rPr>
        <w:t>) использование остатков межбюджетных трансфертов при наличии в них потребности в текущем финансовом году в соответс</w:t>
      </w:r>
      <w:r w:rsidR="00DC4A74">
        <w:rPr>
          <w:rFonts w:ascii="Times New Roman" w:hAnsi="Times New Roman" w:cs="Times New Roman"/>
          <w:bCs/>
          <w:sz w:val="28"/>
          <w:szCs w:val="28"/>
        </w:rPr>
        <w:t>твии с целями их предоставления;</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Pr>
          <w:rFonts w:ascii="Times New Roman" w:hAnsi="Times New Roman" w:cs="Times New Roman"/>
          <w:bCs/>
          <w:sz w:val="28"/>
          <w:szCs w:val="28"/>
        </w:rPr>
        <w:t>13</w:t>
      </w:r>
      <w:r w:rsidR="001B6852" w:rsidRPr="001B6852">
        <w:rPr>
          <w:rFonts w:ascii="Times New Roman" w:hAnsi="Times New Roman" w:cs="Times New Roman"/>
          <w:bCs/>
          <w:sz w:val="28"/>
          <w:szCs w:val="28"/>
        </w:rPr>
        <w:t>)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Дубенского муниципального района Республики Мордовия,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Pr>
          <w:rFonts w:ascii="Times New Roman" w:hAnsi="Times New Roman" w:cs="Times New Roman"/>
          <w:bCs/>
          <w:sz w:val="28"/>
          <w:szCs w:val="28"/>
        </w:rPr>
        <w:t>14</w:t>
      </w:r>
      <w:r w:rsidR="001B6852" w:rsidRPr="001B6852">
        <w:rPr>
          <w:rFonts w:ascii="Times New Roman" w:hAnsi="Times New Roman" w:cs="Times New Roman"/>
          <w:bCs/>
          <w:sz w:val="28"/>
          <w:szCs w:val="28"/>
        </w:rPr>
        <w:t>) перераспределение бюджетных ассигнований Дорожного фонда Дубенского муниципального района Республики Мордовия;</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1B6852">
        <w:rPr>
          <w:rFonts w:ascii="Times New Roman" w:hAnsi="Times New Roman" w:cs="Times New Roman"/>
          <w:bCs/>
          <w:sz w:val="28"/>
          <w:szCs w:val="28"/>
        </w:rPr>
        <w:t>15</w:t>
      </w:r>
      <w:r w:rsidR="001B6852" w:rsidRPr="001B6852">
        <w:rPr>
          <w:rFonts w:ascii="Times New Roman" w:hAnsi="Times New Roman" w:cs="Times New Roman"/>
          <w:bCs/>
          <w:sz w:val="28"/>
          <w:szCs w:val="28"/>
        </w:rPr>
        <w:t>)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w:t>
      </w:r>
      <w:r w:rsidR="001B6852">
        <w:rPr>
          <w:rFonts w:ascii="Times New Roman" w:hAnsi="Times New Roman" w:cs="Times New Roman"/>
          <w:bCs/>
          <w:sz w:val="28"/>
          <w:szCs w:val="28"/>
        </w:rPr>
        <w:t>, муниципальный контроль</w:t>
      </w:r>
      <w:r w:rsidR="001B6852" w:rsidRPr="001B6852">
        <w:rPr>
          <w:rFonts w:ascii="Times New Roman" w:hAnsi="Times New Roman" w:cs="Times New Roman"/>
          <w:bCs/>
          <w:sz w:val="28"/>
          <w:szCs w:val="28"/>
        </w:rPr>
        <w:t>, об устранении нарушений законодательства;</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3627B5">
        <w:rPr>
          <w:rFonts w:ascii="Times New Roman" w:hAnsi="Times New Roman" w:cs="Times New Roman"/>
          <w:bCs/>
          <w:sz w:val="28"/>
          <w:szCs w:val="28"/>
        </w:rPr>
        <w:t>16</w:t>
      </w:r>
      <w:r>
        <w:rPr>
          <w:rFonts w:ascii="Times New Roman" w:hAnsi="Times New Roman" w:cs="Times New Roman"/>
          <w:bCs/>
          <w:sz w:val="28"/>
          <w:szCs w:val="28"/>
        </w:rPr>
        <w:t xml:space="preserve">) </w:t>
      </w:r>
      <w:r w:rsidR="001B6852" w:rsidRPr="001B6852">
        <w:rPr>
          <w:rFonts w:ascii="Times New Roman" w:hAnsi="Times New Roman" w:cs="Times New Roman"/>
          <w:bCs/>
          <w:sz w:val="28"/>
          <w:szCs w:val="28"/>
        </w:rPr>
        <w:t>перераспределение бюджетных ассигнований в целях подготовки учреждений к отопительному сезону;</w:t>
      </w:r>
    </w:p>
    <w:p w:rsidR="008A38AF" w:rsidRDefault="008A38AF" w:rsidP="008A38AF">
      <w:pPr>
        <w:pStyle w:val="ac"/>
        <w:tabs>
          <w:tab w:val="left" w:pos="709"/>
        </w:tabs>
        <w:spacing w:line="240" w:lineRule="auto"/>
        <w:ind w:left="0"/>
        <w:jc w:val="both"/>
        <w:rPr>
          <w:rFonts w:ascii="Times New Roman" w:hAnsi="Times New Roman" w:cs="Times New Roman"/>
          <w:bCs/>
          <w:sz w:val="28"/>
          <w:szCs w:val="28"/>
        </w:rPr>
      </w:pPr>
      <w:r>
        <w:rPr>
          <w:rFonts w:ascii="Times New Roman" w:hAnsi="Times New Roman" w:cs="Times New Roman"/>
          <w:bCs/>
          <w:sz w:val="28"/>
          <w:szCs w:val="28"/>
        </w:rPr>
        <w:tab/>
      </w:r>
      <w:r w:rsidR="003627B5">
        <w:rPr>
          <w:rFonts w:ascii="Times New Roman" w:hAnsi="Times New Roman" w:cs="Times New Roman"/>
          <w:bCs/>
          <w:sz w:val="28"/>
          <w:szCs w:val="28"/>
        </w:rPr>
        <w:t>17</w:t>
      </w:r>
      <w:r w:rsidR="001B6852" w:rsidRPr="001B6852">
        <w:rPr>
          <w:rFonts w:ascii="Times New Roman" w:hAnsi="Times New Roman" w:cs="Times New Roman"/>
          <w:bCs/>
          <w:sz w:val="28"/>
          <w:szCs w:val="28"/>
        </w:rPr>
        <w:t xml:space="preserve">) перераспределение бюджетных ассигнований между главными распорядителями средств бюджета Дубенского муниципального района Республики Мордовия, разделами, подразделами, целевыми статьями, группами и подгруппами </w:t>
      </w:r>
      <w:proofErr w:type="gramStart"/>
      <w:r w:rsidR="001B6852" w:rsidRPr="001B6852">
        <w:rPr>
          <w:rFonts w:ascii="Times New Roman" w:hAnsi="Times New Roman" w:cs="Times New Roman"/>
          <w:bCs/>
          <w:sz w:val="28"/>
          <w:szCs w:val="28"/>
        </w:rPr>
        <w:t>видов расходов классификации расходов бюджетов</w:t>
      </w:r>
      <w:proofErr w:type="gramEnd"/>
      <w:r w:rsidR="001B6852" w:rsidRPr="001B6852">
        <w:rPr>
          <w:rFonts w:ascii="Times New Roman" w:hAnsi="Times New Roman" w:cs="Times New Roman"/>
          <w:bCs/>
          <w:sz w:val="28"/>
          <w:szCs w:val="28"/>
        </w:rPr>
        <w:t xml:space="preserve"> в пределах общего объема бюджетных ассигнований, предусмотренных настоящим Решением для финансирования мероприятий муниципальных программ Дубенского муниципального Республики Мордовия.</w:t>
      </w:r>
    </w:p>
    <w:p w:rsidR="00E41728" w:rsidRPr="00E41728" w:rsidRDefault="008A38AF" w:rsidP="008A38AF">
      <w:pPr>
        <w:pStyle w:val="ac"/>
        <w:tabs>
          <w:tab w:val="left" w:pos="709"/>
        </w:tabs>
        <w:spacing w:line="240" w:lineRule="auto"/>
        <w:ind w:left="0"/>
        <w:jc w:val="both"/>
        <w:rPr>
          <w:rFonts w:ascii="Times New Roman" w:hAnsi="Times New Roman" w:cs="Times New Roman"/>
          <w:sz w:val="28"/>
          <w:szCs w:val="28"/>
        </w:rPr>
      </w:pPr>
      <w:r>
        <w:rPr>
          <w:rFonts w:ascii="Times New Roman" w:hAnsi="Times New Roman" w:cs="Times New Roman"/>
          <w:bCs/>
          <w:sz w:val="28"/>
          <w:szCs w:val="28"/>
        </w:rPr>
        <w:tab/>
      </w:r>
      <w:r w:rsidR="003627B5">
        <w:rPr>
          <w:rFonts w:ascii="Times New Roman" w:hAnsi="Times New Roman" w:cs="Times New Roman"/>
          <w:sz w:val="28"/>
          <w:szCs w:val="28"/>
        </w:rPr>
        <w:t xml:space="preserve">2. </w:t>
      </w:r>
      <w:proofErr w:type="gramStart"/>
      <w:r w:rsidR="00E41728" w:rsidRPr="00E41728">
        <w:rPr>
          <w:rFonts w:ascii="Times New Roman" w:hAnsi="Times New Roman" w:cs="Times New Roman"/>
          <w:sz w:val="28"/>
          <w:szCs w:val="28"/>
        </w:rPr>
        <w:t xml:space="preserve">Установить, что в соответствии с </w:t>
      </w:r>
      <w:hyperlink r:id="rId11" w:history="1">
        <w:r w:rsidR="00E41728" w:rsidRPr="00E41728">
          <w:rPr>
            <w:rFonts w:ascii="Times New Roman" w:hAnsi="Times New Roman" w:cs="Times New Roman"/>
            <w:sz w:val="28"/>
            <w:szCs w:val="28"/>
          </w:rPr>
          <w:t>подпунктом 1 пункта 1 статьи 242.26</w:t>
        </w:r>
      </w:hyperlink>
      <w:r w:rsidR="00E41728" w:rsidRPr="00E41728">
        <w:rPr>
          <w:rFonts w:ascii="Times New Roman" w:hAnsi="Times New Roman" w:cs="Times New Roman"/>
          <w:sz w:val="28"/>
          <w:szCs w:val="28"/>
        </w:rPr>
        <w:t xml:space="preserve"> 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об оказании услуг для обеспечения муниципальных нужд </w:t>
      </w:r>
      <w:r w:rsidR="00E41728">
        <w:rPr>
          <w:rFonts w:ascii="Times New Roman" w:hAnsi="Times New Roman" w:cs="Times New Roman"/>
          <w:sz w:val="28"/>
          <w:szCs w:val="28"/>
        </w:rPr>
        <w:t>Дубенского</w:t>
      </w:r>
      <w:r w:rsidR="00E41728" w:rsidRPr="00E41728">
        <w:rPr>
          <w:rFonts w:ascii="Times New Roman" w:hAnsi="Times New Roman" w:cs="Times New Roman"/>
          <w:sz w:val="28"/>
          <w:szCs w:val="28"/>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r w:rsidR="00E41728">
        <w:rPr>
          <w:rFonts w:ascii="Times New Roman" w:hAnsi="Times New Roman" w:cs="Times New Roman"/>
          <w:sz w:val="28"/>
          <w:szCs w:val="28"/>
        </w:rPr>
        <w:t>Дубенского</w:t>
      </w:r>
      <w:r w:rsidR="00E41728" w:rsidRPr="00E41728">
        <w:rPr>
          <w:rFonts w:ascii="Times New Roman" w:hAnsi="Times New Roman" w:cs="Times New Roman"/>
          <w:sz w:val="28"/>
          <w:szCs w:val="28"/>
        </w:rPr>
        <w:t xml:space="preserve"> муниципального района Республики Мордовия, авансовые</w:t>
      </w:r>
      <w:proofErr w:type="gramEnd"/>
      <w:r w:rsidR="00DC4A74">
        <w:rPr>
          <w:rFonts w:ascii="Times New Roman" w:hAnsi="Times New Roman" w:cs="Times New Roman"/>
          <w:sz w:val="28"/>
          <w:szCs w:val="28"/>
        </w:rPr>
        <w:t xml:space="preserve"> </w:t>
      </w:r>
      <w:proofErr w:type="gramStart"/>
      <w:r w:rsidR="00E41728" w:rsidRPr="00E41728">
        <w:rPr>
          <w:rFonts w:ascii="Times New Roman" w:hAnsi="Times New Roman" w:cs="Times New Roman"/>
          <w:sz w:val="28"/>
          <w:szCs w:val="28"/>
        </w:rPr>
        <w:t xml:space="preserve">платежи по контрактам (договорам) о поставке товаров, выполнении работ, об оказании услуг, заключаемым муниципальными бюджетными учреждениями </w:t>
      </w:r>
      <w:r w:rsidR="00E41728">
        <w:rPr>
          <w:rFonts w:ascii="Times New Roman" w:hAnsi="Times New Roman" w:cs="Times New Roman"/>
          <w:sz w:val="28"/>
          <w:szCs w:val="28"/>
        </w:rPr>
        <w:t>Дубенского</w:t>
      </w:r>
      <w:r w:rsidR="00E41728" w:rsidRPr="00E41728">
        <w:rPr>
          <w:rFonts w:ascii="Times New Roman" w:hAnsi="Times New Roman" w:cs="Times New Roman"/>
          <w:sz w:val="28"/>
          <w:szCs w:val="28"/>
        </w:rPr>
        <w:t xml:space="preserve"> муниципального района Республики Мордовия, субсидии юридическим лицам (за исключением субсидий муниципальным бюджетным учреждениям </w:t>
      </w:r>
      <w:r w:rsidR="00E41728">
        <w:rPr>
          <w:rFonts w:ascii="Times New Roman" w:hAnsi="Times New Roman" w:cs="Times New Roman"/>
          <w:sz w:val="28"/>
          <w:szCs w:val="28"/>
        </w:rPr>
        <w:t>Дубенского</w:t>
      </w:r>
      <w:r w:rsidR="00E41728" w:rsidRPr="00E41728">
        <w:rPr>
          <w:rFonts w:ascii="Times New Roman" w:hAnsi="Times New Roman" w:cs="Times New Roman"/>
          <w:sz w:val="28"/>
          <w:szCs w:val="28"/>
        </w:rPr>
        <w:t xml:space="preserve"> муниципального района Республики Мордовия), бюджетные инвестиции юридическим лицам, предоставляемые в соответствии со </w:t>
      </w:r>
      <w:hyperlink r:id="rId12" w:history="1">
        <w:r w:rsidR="00E41728" w:rsidRPr="00E41728">
          <w:rPr>
            <w:rFonts w:ascii="Times New Roman" w:hAnsi="Times New Roman" w:cs="Times New Roman"/>
            <w:sz w:val="28"/>
            <w:szCs w:val="28"/>
          </w:rPr>
          <w:t>статьей 80</w:t>
        </w:r>
      </w:hyperlink>
      <w:r w:rsidR="00E41728" w:rsidRPr="00E41728">
        <w:rPr>
          <w:rFonts w:ascii="Times New Roman" w:hAnsi="Times New Roman" w:cs="Times New Roman"/>
          <w:sz w:val="28"/>
          <w:szCs w:val="28"/>
        </w:rPr>
        <w:t xml:space="preserve"> Бюджетного кодекса Российской Федерации, предоставляемые из бюджета </w:t>
      </w:r>
      <w:r w:rsidR="00E41728">
        <w:rPr>
          <w:rFonts w:ascii="Times New Roman" w:hAnsi="Times New Roman" w:cs="Times New Roman"/>
          <w:sz w:val="28"/>
          <w:szCs w:val="28"/>
        </w:rPr>
        <w:t>Дубенского</w:t>
      </w:r>
      <w:r w:rsidR="00E41728" w:rsidRPr="00E41728">
        <w:rPr>
          <w:rFonts w:ascii="Times New Roman" w:hAnsi="Times New Roman" w:cs="Times New Roman"/>
          <w:sz w:val="28"/>
          <w:szCs w:val="28"/>
        </w:rPr>
        <w:t xml:space="preserve"> муниципального района Республики Мордовия, источником финансового обеспечения</w:t>
      </w:r>
      <w:proofErr w:type="gramEnd"/>
      <w:r w:rsidR="00DC4A74">
        <w:rPr>
          <w:rFonts w:ascii="Times New Roman" w:hAnsi="Times New Roman" w:cs="Times New Roman"/>
          <w:sz w:val="28"/>
          <w:szCs w:val="28"/>
        </w:rPr>
        <w:t xml:space="preserve"> </w:t>
      </w:r>
      <w:proofErr w:type="gramStart"/>
      <w:r w:rsidR="00E41728" w:rsidRPr="00E41728">
        <w:rPr>
          <w:rFonts w:ascii="Times New Roman" w:hAnsi="Times New Roman" w:cs="Times New Roman"/>
          <w:sz w:val="28"/>
          <w:szCs w:val="28"/>
        </w:rPr>
        <w:t xml:space="preserve">которых являются субсидии и иные межбюджетные трансферты из республиканского бюджета Республики Мордовия, </w:t>
      </w:r>
      <w:proofErr w:type="spellStart"/>
      <w:r w:rsidR="00E41728" w:rsidRPr="00E41728">
        <w:rPr>
          <w:rFonts w:ascii="Times New Roman" w:hAnsi="Times New Roman" w:cs="Times New Roman"/>
          <w:sz w:val="28"/>
          <w:szCs w:val="28"/>
        </w:rPr>
        <w:t>софинансируемые</w:t>
      </w:r>
      <w:proofErr w:type="spellEnd"/>
      <w:r w:rsidR="00E41728" w:rsidRPr="00E41728">
        <w:rPr>
          <w:rFonts w:ascii="Times New Roman" w:hAnsi="Times New Roman" w:cs="Times New Roman"/>
          <w:sz w:val="28"/>
          <w:szCs w:val="28"/>
        </w:rPr>
        <w:t xml:space="preserve"> (финансируемые) за счет субсидий и иных межбюджетных трансфертов из федерального бюджета,</w:t>
      </w:r>
      <w:r w:rsidR="00DC4A74">
        <w:rPr>
          <w:rFonts w:ascii="Times New Roman" w:hAnsi="Times New Roman" w:cs="Times New Roman"/>
          <w:sz w:val="28"/>
          <w:szCs w:val="28"/>
        </w:rPr>
        <w:t xml:space="preserve"> </w:t>
      </w:r>
      <w:r w:rsidR="00E41728" w:rsidRPr="00E41728">
        <w:rPr>
          <w:rFonts w:ascii="Times New Roman" w:hAnsi="Times New Roman" w:cs="Times New Roman"/>
          <w:sz w:val="28"/>
          <w:szCs w:val="28"/>
        </w:rPr>
        <w:t>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w:t>
      </w:r>
      <w:proofErr w:type="gramEnd"/>
      <w:r w:rsidR="00DC4A74">
        <w:rPr>
          <w:rFonts w:ascii="Times New Roman" w:hAnsi="Times New Roman" w:cs="Times New Roman"/>
          <w:sz w:val="28"/>
          <w:szCs w:val="28"/>
        </w:rPr>
        <w:t xml:space="preserve"> </w:t>
      </w:r>
      <w:proofErr w:type="gramStart"/>
      <w:r w:rsidR="00E41728" w:rsidRPr="00E41728">
        <w:rPr>
          <w:rFonts w:ascii="Times New Roman" w:hAnsi="Times New Roman" w:cs="Times New Roman"/>
          <w:sz w:val="28"/>
          <w:szCs w:val="28"/>
        </w:rPr>
        <w:t>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roofErr w:type="gramEnd"/>
    </w:p>
    <w:p w:rsidR="0087776E" w:rsidRDefault="00970BAB" w:rsidP="0087776E">
      <w:pPr>
        <w:autoSpaceDE w:val="0"/>
        <w:autoSpaceDN w:val="0"/>
        <w:adjustRightInd w:val="0"/>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3. </w:t>
      </w:r>
      <w:r w:rsidR="00E41728" w:rsidRPr="00E41728">
        <w:rPr>
          <w:rFonts w:ascii="Times New Roman" w:hAnsi="Times New Roman" w:cs="Times New Roman"/>
          <w:sz w:val="28"/>
          <w:szCs w:val="28"/>
        </w:rPr>
        <w:t xml:space="preserve">Положения </w:t>
      </w:r>
      <w:r w:rsidR="00DC4A74">
        <w:rPr>
          <w:rFonts w:ascii="Times New Roman" w:hAnsi="Times New Roman" w:cs="Times New Roman"/>
          <w:sz w:val="28"/>
          <w:szCs w:val="28"/>
        </w:rPr>
        <w:t>пункта</w:t>
      </w:r>
      <w:r w:rsidR="003627B5" w:rsidRPr="003627B5">
        <w:rPr>
          <w:rFonts w:ascii="Times New Roman" w:hAnsi="Times New Roman" w:cs="Times New Roman"/>
          <w:sz w:val="28"/>
          <w:szCs w:val="28"/>
        </w:rPr>
        <w:t xml:space="preserve"> 2 настоящей статьи</w:t>
      </w:r>
      <w:r w:rsidR="00E41728" w:rsidRPr="00E41728">
        <w:rPr>
          <w:rFonts w:ascii="Times New Roman" w:hAnsi="Times New Roman" w:cs="Times New Roman"/>
          <w:sz w:val="28"/>
          <w:szCs w:val="28"/>
        </w:rPr>
        <w:t xml:space="preserve"> не распространяются на средства, определенные в </w:t>
      </w:r>
      <w:hyperlink r:id="rId13" w:history="1">
        <w:r w:rsidR="00E41728" w:rsidRPr="00E41728">
          <w:rPr>
            <w:rFonts w:ascii="Times New Roman" w:hAnsi="Times New Roman" w:cs="Times New Roman"/>
            <w:sz w:val="28"/>
            <w:szCs w:val="28"/>
          </w:rPr>
          <w:t>статье 242.27</w:t>
        </w:r>
      </w:hyperlink>
      <w:r w:rsidR="00E41728" w:rsidRPr="00E41728">
        <w:rPr>
          <w:rFonts w:ascii="Times New Roman" w:hAnsi="Times New Roman" w:cs="Times New Roman"/>
          <w:sz w:val="28"/>
          <w:szCs w:val="28"/>
        </w:rPr>
        <w:t xml:space="preserve">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2022 год и на пл</w:t>
      </w:r>
      <w:r w:rsidR="0087776E">
        <w:rPr>
          <w:rFonts w:ascii="Times New Roman" w:hAnsi="Times New Roman" w:cs="Times New Roman"/>
          <w:sz w:val="28"/>
          <w:szCs w:val="28"/>
        </w:rPr>
        <w:t>ановый период 2023 и 2024 годов».</w:t>
      </w:r>
    </w:p>
    <w:p w:rsidR="00E41728" w:rsidRPr="0087776E" w:rsidRDefault="00F23F26" w:rsidP="0087776E">
      <w:pPr>
        <w:pStyle w:val="ac"/>
        <w:numPr>
          <w:ilvl w:val="0"/>
          <w:numId w:val="2"/>
        </w:numPr>
        <w:autoSpaceDE w:val="0"/>
        <w:autoSpaceDN w:val="0"/>
        <w:adjustRightInd w:val="0"/>
        <w:spacing w:line="240" w:lineRule="auto"/>
        <w:ind w:left="0" w:firstLine="709"/>
        <w:jc w:val="both"/>
        <w:rPr>
          <w:rFonts w:ascii="Times New Roman" w:hAnsi="Times New Roman" w:cs="Times New Roman"/>
          <w:sz w:val="28"/>
          <w:szCs w:val="28"/>
        </w:rPr>
      </w:pPr>
      <w:r w:rsidRPr="0087776E">
        <w:rPr>
          <w:rFonts w:ascii="Times New Roman" w:hAnsi="Times New Roman" w:cs="Times New Roman"/>
          <w:sz w:val="28"/>
          <w:szCs w:val="28"/>
        </w:rPr>
        <w:t>Приложение 2 изложить в следующей редакции:</w:t>
      </w:r>
    </w:p>
    <w:tbl>
      <w:tblPr>
        <w:tblW w:w="10056" w:type="dxa"/>
        <w:tblInd w:w="108" w:type="dxa"/>
        <w:tblLook w:val="04A0" w:firstRow="1" w:lastRow="0" w:firstColumn="1" w:lastColumn="0" w:noHBand="0" w:noVBand="1"/>
      </w:tblPr>
      <w:tblGrid>
        <w:gridCol w:w="2410"/>
        <w:gridCol w:w="4394"/>
        <w:gridCol w:w="1084"/>
        <w:gridCol w:w="1084"/>
        <w:gridCol w:w="1084"/>
      </w:tblGrid>
      <w:tr w:rsidR="00F23F26" w:rsidRPr="00F23F26" w:rsidTr="00F23F26">
        <w:trPr>
          <w:trHeight w:val="315"/>
        </w:trPr>
        <w:tc>
          <w:tcPr>
            <w:tcW w:w="10056" w:type="dxa"/>
            <w:gridSpan w:val="5"/>
            <w:tcBorders>
              <w:top w:val="nil"/>
              <w:left w:val="nil"/>
              <w:bottom w:val="nil"/>
              <w:right w:val="nil"/>
            </w:tcBorders>
            <w:shd w:val="clear" w:color="auto" w:fill="auto"/>
            <w:noWrap/>
            <w:hideMark/>
          </w:tcPr>
          <w:p w:rsidR="00F23F26" w:rsidRPr="0087776E" w:rsidRDefault="00F23F26" w:rsidP="0087776E">
            <w:pPr>
              <w:spacing w:after="0" w:line="240" w:lineRule="auto"/>
              <w:contextualSpacing/>
              <w:jc w:val="right"/>
              <w:rPr>
                <w:rFonts w:ascii="Times New Roman" w:eastAsia="Times New Roman" w:hAnsi="Times New Roman" w:cs="Times New Roman"/>
                <w:sz w:val="24"/>
                <w:szCs w:val="24"/>
              </w:rPr>
            </w:pPr>
            <w:bookmarkStart w:id="1" w:name="RANGE!A1:E48"/>
            <w:r w:rsidRPr="0087776E">
              <w:rPr>
                <w:rFonts w:ascii="Times New Roman" w:eastAsia="Times New Roman" w:hAnsi="Times New Roman" w:cs="Times New Roman"/>
                <w:sz w:val="24"/>
                <w:szCs w:val="24"/>
              </w:rPr>
              <w:t>Приложение  2</w:t>
            </w:r>
            <w:bookmarkEnd w:id="1"/>
          </w:p>
        </w:tc>
      </w:tr>
      <w:tr w:rsidR="00F23F26" w:rsidRPr="00F23F26" w:rsidTr="00F23F26">
        <w:trPr>
          <w:trHeight w:val="315"/>
        </w:trPr>
        <w:tc>
          <w:tcPr>
            <w:tcW w:w="10056" w:type="dxa"/>
            <w:gridSpan w:val="5"/>
            <w:tcBorders>
              <w:top w:val="nil"/>
              <w:left w:val="nil"/>
              <w:bottom w:val="nil"/>
              <w:right w:val="nil"/>
            </w:tcBorders>
            <w:shd w:val="clear" w:color="auto" w:fill="auto"/>
            <w:noWrap/>
            <w:vAlign w:val="bottom"/>
            <w:hideMark/>
          </w:tcPr>
          <w:p w:rsidR="00F23F26" w:rsidRPr="0087776E" w:rsidRDefault="0087776E" w:rsidP="0087776E">
            <w:pPr>
              <w:spacing w:after="0" w:line="240" w:lineRule="auto"/>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w:t>
            </w:r>
            <w:r w:rsidR="00F23F26" w:rsidRPr="0087776E">
              <w:rPr>
                <w:rFonts w:ascii="Times New Roman" w:eastAsia="Times New Roman" w:hAnsi="Times New Roman" w:cs="Times New Roman"/>
                <w:sz w:val="24"/>
                <w:szCs w:val="24"/>
              </w:rPr>
              <w:t xml:space="preserve"> решению </w:t>
            </w:r>
          </w:p>
        </w:tc>
      </w:tr>
      <w:tr w:rsidR="00F23F26" w:rsidRPr="00F23F26" w:rsidTr="00F23F26">
        <w:trPr>
          <w:trHeight w:val="315"/>
        </w:trPr>
        <w:tc>
          <w:tcPr>
            <w:tcW w:w="10056" w:type="dxa"/>
            <w:gridSpan w:val="5"/>
            <w:tcBorders>
              <w:top w:val="nil"/>
              <w:left w:val="nil"/>
              <w:bottom w:val="nil"/>
              <w:right w:val="nil"/>
            </w:tcBorders>
            <w:shd w:val="clear" w:color="000000" w:fill="FFFFFF"/>
            <w:noWrap/>
            <w:vAlign w:val="bottom"/>
            <w:hideMark/>
          </w:tcPr>
          <w:p w:rsidR="0087776E" w:rsidRDefault="00F23F26" w:rsidP="0087776E">
            <w:pPr>
              <w:spacing w:after="0" w:line="240" w:lineRule="auto"/>
              <w:contextualSpacing/>
              <w:jc w:val="right"/>
              <w:rPr>
                <w:rFonts w:ascii="Times New Roman" w:eastAsia="Times New Roman" w:hAnsi="Times New Roman" w:cs="Times New Roman"/>
                <w:sz w:val="24"/>
                <w:szCs w:val="24"/>
              </w:rPr>
            </w:pPr>
            <w:r w:rsidRPr="0087776E">
              <w:rPr>
                <w:rFonts w:ascii="Times New Roman" w:eastAsia="Times New Roman" w:hAnsi="Times New Roman" w:cs="Times New Roman"/>
                <w:sz w:val="24"/>
                <w:szCs w:val="24"/>
              </w:rPr>
              <w:t xml:space="preserve">                                                                 Совета депутатов Дубенского </w:t>
            </w:r>
          </w:p>
          <w:p w:rsidR="0087776E" w:rsidRDefault="00F23F26" w:rsidP="0087776E">
            <w:pPr>
              <w:spacing w:after="0" w:line="240" w:lineRule="auto"/>
              <w:contextualSpacing/>
              <w:jc w:val="right"/>
              <w:rPr>
                <w:rFonts w:ascii="Times New Roman" w:eastAsia="Times New Roman" w:hAnsi="Times New Roman" w:cs="Times New Roman"/>
                <w:sz w:val="24"/>
                <w:szCs w:val="24"/>
              </w:rPr>
            </w:pPr>
            <w:r w:rsidRPr="0087776E">
              <w:rPr>
                <w:rFonts w:ascii="Times New Roman" w:eastAsia="Times New Roman" w:hAnsi="Times New Roman" w:cs="Times New Roman"/>
                <w:sz w:val="24"/>
                <w:szCs w:val="24"/>
              </w:rPr>
              <w:t xml:space="preserve">муниципального района </w:t>
            </w:r>
          </w:p>
          <w:p w:rsidR="00F23F26" w:rsidRPr="0087776E" w:rsidRDefault="00F23F26" w:rsidP="0087776E">
            <w:pPr>
              <w:spacing w:after="0" w:line="240" w:lineRule="auto"/>
              <w:contextualSpacing/>
              <w:jc w:val="right"/>
              <w:rPr>
                <w:rFonts w:ascii="Times New Roman" w:eastAsia="Times New Roman" w:hAnsi="Times New Roman" w:cs="Times New Roman"/>
                <w:sz w:val="24"/>
                <w:szCs w:val="24"/>
              </w:rPr>
            </w:pPr>
            <w:r w:rsidRPr="0087776E">
              <w:rPr>
                <w:rFonts w:ascii="Times New Roman" w:eastAsia="Times New Roman" w:hAnsi="Times New Roman" w:cs="Times New Roman"/>
                <w:sz w:val="24"/>
                <w:szCs w:val="24"/>
              </w:rPr>
              <w:t xml:space="preserve">Республики Мордовия  </w:t>
            </w:r>
          </w:p>
        </w:tc>
      </w:tr>
      <w:tr w:rsidR="00F23F26" w:rsidRPr="00F23F26" w:rsidTr="00F23F26">
        <w:trPr>
          <w:trHeight w:val="495"/>
        </w:trPr>
        <w:tc>
          <w:tcPr>
            <w:tcW w:w="10056" w:type="dxa"/>
            <w:gridSpan w:val="5"/>
            <w:tcBorders>
              <w:top w:val="nil"/>
              <w:left w:val="nil"/>
              <w:bottom w:val="nil"/>
              <w:right w:val="nil"/>
            </w:tcBorders>
            <w:shd w:val="clear" w:color="auto" w:fill="auto"/>
            <w:noWrap/>
            <w:vAlign w:val="bottom"/>
            <w:hideMark/>
          </w:tcPr>
          <w:p w:rsidR="00F23F26" w:rsidRPr="0087776E" w:rsidRDefault="0087776E" w:rsidP="0087776E">
            <w:pPr>
              <w:spacing w:after="0" w:line="240" w:lineRule="auto"/>
              <w:contextualSpacing/>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«О </w:t>
            </w:r>
            <w:r w:rsidR="00F23F26" w:rsidRPr="0087776E">
              <w:rPr>
                <w:rFonts w:ascii="Times New Roman" w:eastAsia="Times New Roman" w:hAnsi="Times New Roman" w:cs="Times New Roman"/>
                <w:color w:val="000000"/>
                <w:sz w:val="24"/>
                <w:szCs w:val="24"/>
              </w:rPr>
              <w:t xml:space="preserve">бюджете Дубенского муниципального </w:t>
            </w:r>
          </w:p>
        </w:tc>
      </w:tr>
      <w:tr w:rsidR="00F23F26" w:rsidRPr="00F23F26" w:rsidTr="00F23F26">
        <w:trPr>
          <w:trHeight w:val="300"/>
        </w:trPr>
        <w:tc>
          <w:tcPr>
            <w:tcW w:w="10056" w:type="dxa"/>
            <w:gridSpan w:val="5"/>
            <w:tcBorders>
              <w:top w:val="nil"/>
              <w:left w:val="nil"/>
              <w:bottom w:val="nil"/>
              <w:right w:val="nil"/>
            </w:tcBorders>
            <w:shd w:val="clear" w:color="auto" w:fill="auto"/>
            <w:hideMark/>
          </w:tcPr>
          <w:p w:rsidR="0087776E" w:rsidRDefault="00F23F26" w:rsidP="0087776E">
            <w:pPr>
              <w:spacing w:after="0" w:line="240" w:lineRule="auto"/>
              <w:contextualSpacing/>
              <w:jc w:val="right"/>
              <w:rPr>
                <w:rFonts w:ascii="Times New Roman" w:eastAsia="Times New Roman" w:hAnsi="Times New Roman" w:cs="Times New Roman"/>
                <w:color w:val="000000"/>
                <w:sz w:val="24"/>
                <w:szCs w:val="24"/>
              </w:rPr>
            </w:pPr>
            <w:r w:rsidRPr="0087776E">
              <w:rPr>
                <w:rFonts w:ascii="Times New Roman" w:eastAsia="Times New Roman" w:hAnsi="Times New Roman" w:cs="Times New Roman"/>
                <w:color w:val="000000"/>
                <w:sz w:val="24"/>
                <w:szCs w:val="24"/>
              </w:rPr>
              <w:t xml:space="preserve">района Республики Мордовия </w:t>
            </w:r>
          </w:p>
          <w:p w:rsidR="00F23F26" w:rsidRPr="0087776E" w:rsidRDefault="00F23F26" w:rsidP="0087776E">
            <w:pPr>
              <w:spacing w:after="0" w:line="240" w:lineRule="auto"/>
              <w:contextualSpacing/>
              <w:jc w:val="right"/>
              <w:rPr>
                <w:rFonts w:ascii="Times New Roman" w:eastAsia="Times New Roman" w:hAnsi="Times New Roman" w:cs="Times New Roman"/>
                <w:color w:val="000000"/>
                <w:sz w:val="24"/>
                <w:szCs w:val="24"/>
              </w:rPr>
            </w:pPr>
            <w:r w:rsidRPr="0087776E">
              <w:rPr>
                <w:rFonts w:ascii="Times New Roman" w:eastAsia="Times New Roman" w:hAnsi="Times New Roman" w:cs="Times New Roman"/>
                <w:color w:val="000000"/>
                <w:sz w:val="24"/>
                <w:szCs w:val="24"/>
              </w:rPr>
              <w:t>на 2022 год и на плановый период 2023 и 2024 годов</w:t>
            </w:r>
            <w:r w:rsidR="0087776E">
              <w:rPr>
                <w:rFonts w:ascii="Times New Roman" w:eastAsia="Times New Roman" w:hAnsi="Times New Roman" w:cs="Times New Roman"/>
                <w:color w:val="000000"/>
                <w:sz w:val="24"/>
                <w:szCs w:val="24"/>
              </w:rPr>
              <w:t>»</w:t>
            </w:r>
          </w:p>
        </w:tc>
      </w:tr>
      <w:tr w:rsidR="00F23F26" w:rsidRPr="00F23F26" w:rsidTr="00F23F26">
        <w:trPr>
          <w:trHeight w:val="780"/>
        </w:trPr>
        <w:tc>
          <w:tcPr>
            <w:tcW w:w="10056" w:type="dxa"/>
            <w:gridSpan w:val="5"/>
            <w:tcBorders>
              <w:top w:val="nil"/>
              <w:left w:val="nil"/>
              <w:bottom w:val="nil"/>
              <w:right w:val="nil"/>
            </w:tcBorders>
            <w:shd w:val="clear" w:color="000000" w:fill="FFFFFF"/>
            <w:vAlign w:val="bottom"/>
            <w:hideMark/>
          </w:tcPr>
          <w:p w:rsidR="0087776E" w:rsidRDefault="00F23F26" w:rsidP="00EC21B9">
            <w:pPr>
              <w:spacing w:after="0" w:line="240" w:lineRule="auto"/>
              <w:contextualSpacing/>
              <w:jc w:val="center"/>
              <w:rPr>
                <w:rFonts w:ascii="Times New Roman" w:eastAsia="Times New Roman" w:hAnsi="Times New Roman" w:cs="Times New Roman"/>
                <w:bCs/>
                <w:sz w:val="24"/>
                <w:szCs w:val="24"/>
              </w:rPr>
            </w:pPr>
            <w:r w:rsidRPr="0087776E">
              <w:rPr>
                <w:rFonts w:ascii="Times New Roman" w:eastAsia="Times New Roman" w:hAnsi="Times New Roman" w:cs="Times New Roman"/>
                <w:bCs/>
                <w:sz w:val="24"/>
                <w:szCs w:val="24"/>
              </w:rPr>
              <w:t xml:space="preserve">Объем безвозмездных поступлений в бюджет Дубенского муниципального района </w:t>
            </w:r>
          </w:p>
          <w:p w:rsidR="00F23F26" w:rsidRPr="0087776E" w:rsidRDefault="00F23F26" w:rsidP="00EC21B9">
            <w:pPr>
              <w:spacing w:after="0" w:line="240" w:lineRule="auto"/>
              <w:contextualSpacing/>
              <w:jc w:val="center"/>
              <w:rPr>
                <w:rFonts w:ascii="Times New Roman" w:eastAsia="Times New Roman" w:hAnsi="Times New Roman" w:cs="Times New Roman"/>
                <w:bCs/>
                <w:sz w:val="24"/>
                <w:szCs w:val="24"/>
              </w:rPr>
            </w:pPr>
            <w:r w:rsidRPr="0087776E">
              <w:rPr>
                <w:rFonts w:ascii="Times New Roman" w:eastAsia="Times New Roman" w:hAnsi="Times New Roman" w:cs="Times New Roman"/>
                <w:bCs/>
                <w:sz w:val="24"/>
                <w:szCs w:val="24"/>
              </w:rPr>
              <w:t>Республики Мордовия на 2022 год и на плановый период 2023 и 2024 годов</w:t>
            </w:r>
          </w:p>
        </w:tc>
      </w:tr>
      <w:tr w:rsidR="00F23F26" w:rsidRPr="0087776E" w:rsidTr="00F23F26">
        <w:trPr>
          <w:trHeight w:val="345"/>
        </w:trPr>
        <w:tc>
          <w:tcPr>
            <w:tcW w:w="2410" w:type="dxa"/>
            <w:tcBorders>
              <w:top w:val="nil"/>
              <w:left w:val="nil"/>
              <w:bottom w:val="nil"/>
              <w:right w:val="nil"/>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p>
        </w:tc>
        <w:tc>
          <w:tcPr>
            <w:tcW w:w="4394" w:type="dxa"/>
            <w:tcBorders>
              <w:top w:val="nil"/>
              <w:left w:val="nil"/>
              <w:bottom w:val="nil"/>
              <w:right w:val="nil"/>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p>
        </w:tc>
        <w:tc>
          <w:tcPr>
            <w:tcW w:w="1084" w:type="dxa"/>
            <w:tcBorders>
              <w:top w:val="nil"/>
              <w:left w:val="nil"/>
              <w:bottom w:val="single" w:sz="4" w:space="0" w:color="auto"/>
              <w:right w:val="nil"/>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 </w:t>
            </w:r>
          </w:p>
        </w:tc>
        <w:tc>
          <w:tcPr>
            <w:tcW w:w="1084" w:type="dxa"/>
            <w:tcBorders>
              <w:top w:val="nil"/>
              <w:left w:val="nil"/>
              <w:bottom w:val="single" w:sz="4" w:space="0" w:color="auto"/>
              <w:right w:val="nil"/>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 </w:t>
            </w:r>
          </w:p>
        </w:tc>
        <w:tc>
          <w:tcPr>
            <w:tcW w:w="1084" w:type="dxa"/>
            <w:tcBorders>
              <w:top w:val="nil"/>
              <w:left w:val="nil"/>
              <w:bottom w:val="single" w:sz="4" w:space="0" w:color="auto"/>
              <w:right w:val="nil"/>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 </w:t>
            </w:r>
          </w:p>
        </w:tc>
      </w:tr>
      <w:tr w:rsidR="00F23F26" w:rsidRPr="0087776E" w:rsidTr="00F23F26">
        <w:trPr>
          <w:trHeight w:val="34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center"/>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Код</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center"/>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Наименование</w:t>
            </w:r>
          </w:p>
        </w:tc>
        <w:tc>
          <w:tcPr>
            <w:tcW w:w="325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3F26" w:rsidRPr="0087776E" w:rsidRDefault="00F23F26" w:rsidP="00EC21B9">
            <w:pPr>
              <w:spacing w:after="0" w:line="240" w:lineRule="auto"/>
              <w:contextualSpacing/>
              <w:jc w:val="center"/>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 xml:space="preserve">СУММА, </w:t>
            </w:r>
            <w:r w:rsidRPr="0087776E">
              <w:rPr>
                <w:rFonts w:ascii="Times New Roman" w:eastAsia="Times New Roman" w:hAnsi="Times New Roman" w:cs="Times New Roman"/>
                <w:sz w:val="18"/>
                <w:szCs w:val="18"/>
              </w:rPr>
              <w:t>тыс. рублей</w:t>
            </w:r>
          </w:p>
        </w:tc>
      </w:tr>
      <w:tr w:rsidR="00F23F26" w:rsidRPr="0087776E" w:rsidTr="00F23F26">
        <w:trPr>
          <w:trHeight w:val="780"/>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F23F26" w:rsidRPr="0087776E" w:rsidRDefault="00F23F26" w:rsidP="00EC21B9">
            <w:pPr>
              <w:spacing w:after="0" w:line="240" w:lineRule="auto"/>
              <w:contextualSpacing/>
              <w:rPr>
                <w:rFonts w:ascii="Times New Roman" w:eastAsia="Times New Roman" w:hAnsi="Times New Roman" w:cs="Times New Roman"/>
                <w:b/>
                <w:bCs/>
                <w:sz w:val="18"/>
                <w:szCs w:val="18"/>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F23F26" w:rsidRPr="0087776E" w:rsidRDefault="00F23F26" w:rsidP="00EC21B9">
            <w:pPr>
              <w:spacing w:after="0" w:line="240" w:lineRule="auto"/>
              <w:contextualSpacing/>
              <w:rPr>
                <w:rFonts w:ascii="Times New Roman" w:eastAsia="Times New Roman" w:hAnsi="Times New Roman" w:cs="Times New Roman"/>
                <w:b/>
                <w:bCs/>
                <w:sz w:val="18"/>
                <w:szCs w:val="18"/>
              </w:rPr>
            </w:pPr>
          </w:p>
        </w:tc>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center"/>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2022 год</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center"/>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2023 год</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center"/>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2024 год</w:t>
            </w:r>
          </w:p>
        </w:tc>
      </w:tr>
      <w:tr w:rsidR="00F23F26" w:rsidRPr="0087776E" w:rsidTr="00F23F26">
        <w:trPr>
          <w:trHeight w:val="31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center"/>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w:t>
            </w:r>
          </w:p>
        </w:tc>
        <w:tc>
          <w:tcPr>
            <w:tcW w:w="4394" w:type="dxa"/>
            <w:tcBorders>
              <w:top w:val="nil"/>
              <w:left w:val="nil"/>
              <w:bottom w:val="single" w:sz="4" w:space="0" w:color="auto"/>
              <w:right w:val="nil"/>
            </w:tcBorders>
            <w:shd w:val="clear" w:color="auto" w:fill="auto"/>
            <w:noWrap/>
            <w:vAlign w:val="bottom"/>
            <w:hideMark/>
          </w:tcPr>
          <w:p w:rsidR="00F23F26" w:rsidRPr="0087776E" w:rsidRDefault="00F23F26" w:rsidP="00EC21B9">
            <w:pPr>
              <w:spacing w:after="0" w:line="240" w:lineRule="auto"/>
              <w:contextualSpacing/>
              <w:jc w:val="center"/>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w:t>
            </w:r>
          </w:p>
        </w:tc>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center"/>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center"/>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4</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center"/>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5</w:t>
            </w:r>
          </w:p>
        </w:tc>
      </w:tr>
      <w:tr w:rsidR="00F23F26" w:rsidRPr="0087776E" w:rsidTr="00F23F26">
        <w:trPr>
          <w:trHeight w:val="54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2 00 00000 00 0000 000</w:t>
            </w:r>
          </w:p>
        </w:tc>
        <w:tc>
          <w:tcPr>
            <w:tcW w:w="4394" w:type="dxa"/>
            <w:tcBorders>
              <w:top w:val="nil"/>
              <w:left w:val="nil"/>
              <w:bottom w:val="single" w:sz="4" w:space="0" w:color="auto"/>
              <w:right w:val="nil"/>
            </w:tcBorders>
            <w:shd w:val="clear" w:color="auto" w:fill="auto"/>
            <w:vAlign w:val="bottom"/>
            <w:hideMark/>
          </w:tcPr>
          <w:p w:rsidR="00F23F26" w:rsidRPr="0087776E" w:rsidRDefault="00F23F26" w:rsidP="00EC21B9">
            <w:pPr>
              <w:spacing w:after="0" w:line="240" w:lineRule="auto"/>
              <w:contextualSpacing/>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БЕЗВОЗМЕЗДНЫЕ ПОСТУПЛЕНИЯ</w:t>
            </w:r>
          </w:p>
        </w:tc>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218868,4</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169621,9</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116900,5</w:t>
            </w:r>
          </w:p>
        </w:tc>
      </w:tr>
      <w:tr w:rsidR="00F23F26" w:rsidRPr="0087776E" w:rsidTr="00F23F26">
        <w:trPr>
          <w:trHeight w:val="57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2 02 00000 00 0000 000</w:t>
            </w:r>
          </w:p>
        </w:tc>
        <w:tc>
          <w:tcPr>
            <w:tcW w:w="4394" w:type="dxa"/>
            <w:tcBorders>
              <w:top w:val="nil"/>
              <w:left w:val="nil"/>
              <w:bottom w:val="single" w:sz="4" w:space="0" w:color="auto"/>
              <w:right w:val="nil"/>
            </w:tcBorders>
            <w:shd w:val="clear" w:color="auto" w:fill="auto"/>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Безвозмездные поступления от других бюджетов бюджетной системы Российской Федерации</w:t>
            </w:r>
          </w:p>
        </w:tc>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218902,1</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169621,9</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116900,5</w:t>
            </w:r>
          </w:p>
        </w:tc>
      </w:tr>
      <w:tr w:rsidR="00F23F26" w:rsidRPr="0087776E" w:rsidTr="00F23F26">
        <w:trPr>
          <w:trHeight w:val="5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2 02 10000 00 0000 150</w:t>
            </w:r>
          </w:p>
        </w:tc>
        <w:tc>
          <w:tcPr>
            <w:tcW w:w="4394" w:type="dxa"/>
            <w:tcBorders>
              <w:top w:val="nil"/>
              <w:left w:val="nil"/>
              <w:bottom w:val="nil"/>
              <w:right w:val="nil"/>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Дотации бюджетам бюджетной системы Российской Федерации</w:t>
            </w:r>
          </w:p>
        </w:tc>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70380,6</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40956,1</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41263,6</w:t>
            </w:r>
          </w:p>
        </w:tc>
      </w:tr>
      <w:tr w:rsidR="00F23F26" w:rsidRPr="0087776E" w:rsidTr="00F23F26">
        <w:trPr>
          <w:trHeight w:val="75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2 02 15001 05 0000150</w:t>
            </w:r>
          </w:p>
        </w:tc>
        <w:tc>
          <w:tcPr>
            <w:tcW w:w="4394" w:type="dxa"/>
            <w:tcBorders>
              <w:top w:val="single" w:sz="4" w:space="0" w:color="auto"/>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Дотации бюджетам муниципальных районов на выравнивание бюджетной обеспеченности из бюджета субъекта Российской Федерации</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48547,4</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40956,1</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41263,6</w:t>
            </w:r>
          </w:p>
        </w:tc>
      </w:tr>
      <w:tr w:rsidR="00F23F26" w:rsidRPr="0087776E" w:rsidTr="00F23F26">
        <w:trPr>
          <w:trHeight w:val="63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2 02 15002 05 0000 150</w:t>
            </w:r>
          </w:p>
        </w:tc>
        <w:tc>
          <w:tcPr>
            <w:tcW w:w="4394" w:type="dxa"/>
            <w:tcBorders>
              <w:top w:val="nil"/>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Дотации бюджетам муниципальных районов на поддержку мер по обеспечению сбалансированности бюджетов</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21833,2</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0,0</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0,0</w:t>
            </w:r>
          </w:p>
        </w:tc>
      </w:tr>
      <w:tr w:rsidR="00F23F26" w:rsidRPr="0087776E" w:rsidTr="00F23F26">
        <w:trPr>
          <w:trHeight w:val="87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2 02 20000 00 0000 150</w:t>
            </w:r>
          </w:p>
        </w:tc>
        <w:tc>
          <w:tcPr>
            <w:tcW w:w="4394" w:type="dxa"/>
            <w:tcBorders>
              <w:top w:val="nil"/>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Субсидии бюджетам бюджетной системы Российской Федерации (межбюджетные субсидии)</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57110,5</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42641,3</w:t>
            </w:r>
          </w:p>
        </w:tc>
        <w:tc>
          <w:tcPr>
            <w:tcW w:w="1084" w:type="dxa"/>
            <w:tcBorders>
              <w:top w:val="nil"/>
              <w:left w:val="nil"/>
              <w:bottom w:val="single" w:sz="4" w:space="0" w:color="auto"/>
              <w:right w:val="nil"/>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2888,7</w:t>
            </w:r>
          </w:p>
        </w:tc>
      </w:tr>
      <w:tr w:rsidR="00F23F26" w:rsidRPr="0087776E" w:rsidTr="00F23F26">
        <w:trPr>
          <w:trHeight w:val="163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2 02 20299 05 0000 150</w:t>
            </w:r>
          </w:p>
        </w:tc>
        <w:tc>
          <w:tcPr>
            <w:tcW w:w="4394" w:type="dxa"/>
            <w:tcBorders>
              <w:top w:val="nil"/>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Субсидии бюджетам муниципальных районов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30005,6</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0,0</w:t>
            </w:r>
          </w:p>
        </w:tc>
        <w:tc>
          <w:tcPr>
            <w:tcW w:w="1084" w:type="dxa"/>
            <w:tcBorders>
              <w:top w:val="nil"/>
              <w:left w:val="nil"/>
              <w:bottom w:val="single" w:sz="4" w:space="0" w:color="auto"/>
              <w:right w:val="nil"/>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0,0</w:t>
            </w:r>
          </w:p>
        </w:tc>
      </w:tr>
      <w:tr w:rsidR="00F23F26" w:rsidRPr="0087776E" w:rsidTr="00F23F26">
        <w:trPr>
          <w:trHeight w:val="126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2 02 20302 05 0000 150</w:t>
            </w:r>
          </w:p>
        </w:tc>
        <w:tc>
          <w:tcPr>
            <w:tcW w:w="4394" w:type="dxa"/>
            <w:tcBorders>
              <w:top w:val="nil"/>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Субсидии бюджетам муниципальных районов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612,4</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0,0</w:t>
            </w:r>
          </w:p>
        </w:tc>
        <w:tc>
          <w:tcPr>
            <w:tcW w:w="1084" w:type="dxa"/>
            <w:tcBorders>
              <w:top w:val="nil"/>
              <w:left w:val="nil"/>
              <w:bottom w:val="single" w:sz="4" w:space="0" w:color="auto"/>
              <w:right w:val="nil"/>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0,0</w:t>
            </w:r>
          </w:p>
        </w:tc>
      </w:tr>
      <w:tr w:rsidR="00F23F26" w:rsidRPr="0087776E" w:rsidTr="00F23F26">
        <w:trPr>
          <w:trHeight w:val="915"/>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2 02 25304 05 0000 150</w:t>
            </w:r>
          </w:p>
        </w:tc>
        <w:tc>
          <w:tcPr>
            <w:tcW w:w="4394" w:type="dxa"/>
            <w:tcBorders>
              <w:top w:val="nil"/>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2951,2</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2809,8</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2888,7</w:t>
            </w:r>
          </w:p>
        </w:tc>
      </w:tr>
      <w:tr w:rsidR="00F23F26" w:rsidRPr="0087776E" w:rsidTr="00F23F26">
        <w:trPr>
          <w:trHeight w:val="915"/>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2 02 25519 05 0000 150</w:t>
            </w:r>
          </w:p>
        </w:tc>
        <w:tc>
          <w:tcPr>
            <w:tcW w:w="4394" w:type="dxa"/>
            <w:tcBorders>
              <w:top w:val="nil"/>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Субсидии бюджетам муниципальных районов на поддержку отрасли культуры</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352,8</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0,0</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0,0</w:t>
            </w:r>
          </w:p>
        </w:tc>
      </w:tr>
      <w:tr w:rsidR="00F23F26" w:rsidRPr="0087776E" w:rsidTr="00F23F26">
        <w:trPr>
          <w:trHeight w:val="117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2 02 27576 05 0000 150</w:t>
            </w:r>
          </w:p>
        </w:tc>
        <w:tc>
          <w:tcPr>
            <w:tcW w:w="4394" w:type="dxa"/>
            <w:tcBorders>
              <w:top w:val="nil"/>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 xml:space="preserve">Субсидии бюджетам муниципальных районов на </w:t>
            </w:r>
            <w:proofErr w:type="spellStart"/>
            <w:r w:rsidRPr="0087776E">
              <w:rPr>
                <w:rFonts w:ascii="Times New Roman" w:eastAsia="Times New Roman" w:hAnsi="Times New Roman" w:cs="Times New Roman"/>
                <w:sz w:val="18"/>
                <w:szCs w:val="18"/>
              </w:rPr>
              <w:t>софинансирование</w:t>
            </w:r>
            <w:proofErr w:type="spellEnd"/>
            <w:r w:rsidRPr="0087776E">
              <w:rPr>
                <w:rFonts w:ascii="Times New Roman" w:eastAsia="Times New Roman" w:hAnsi="Times New Roman" w:cs="Times New Roman"/>
                <w:sz w:val="18"/>
                <w:szCs w:val="18"/>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0,0</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39831,5</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0,0</w:t>
            </w:r>
          </w:p>
        </w:tc>
      </w:tr>
      <w:tr w:rsidR="00F23F26" w:rsidRPr="0087776E" w:rsidTr="00F23F26">
        <w:trPr>
          <w:trHeight w:val="645"/>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2 02 29999 05 0000 150</w:t>
            </w:r>
          </w:p>
        </w:tc>
        <w:tc>
          <w:tcPr>
            <w:tcW w:w="4394" w:type="dxa"/>
            <w:tcBorders>
              <w:top w:val="nil"/>
              <w:left w:val="nil"/>
              <w:bottom w:val="nil"/>
              <w:right w:val="nil"/>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Прочие субсидии бюджетам муниципальных районов</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23188,6</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0,0</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0,0</w:t>
            </w:r>
          </w:p>
        </w:tc>
      </w:tr>
      <w:tr w:rsidR="00F23F26" w:rsidRPr="0087776E" w:rsidTr="00F23F26">
        <w:trPr>
          <w:trHeight w:val="51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2 02 30000 00 0000 150</w:t>
            </w:r>
          </w:p>
        </w:tc>
        <w:tc>
          <w:tcPr>
            <w:tcW w:w="4394" w:type="dxa"/>
            <w:tcBorders>
              <w:top w:val="single" w:sz="4" w:space="0" w:color="auto"/>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Субвенции бюджетам бюджетной системы Российской Федерации</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84808,8</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79439,2</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65962,7</w:t>
            </w:r>
          </w:p>
        </w:tc>
      </w:tr>
      <w:tr w:rsidR="00F23F26" w:rsidRPr="0087776E" w:rsidTr="00F23F26">
        <w:trPr>
          <w:trHeight w:val="525"/>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2 02 30024 05 0000 150</w:t>
            </w:r>
          </w:p>
        </w:tc>
        <w:tc>
          <w:tcPr>
            <w:tcW w:w="4394" w:type="dxa"/>
            <w:tcBorders>
              <w:top w:val="nil"/>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Субвенции бюджетам муниципальных районов на выполнение передаваемых полномочий субъектов Российской Федерации</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78166,9</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73138,1</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59641,3</w:t>
            </w:r>
          </w:p>
        </w:tc>
      </w:tr>
      <w:tr w:rsidR="00F23F26" w:rsidRPr="0087776E" w:rsidTr="00F23F26">
        <w:trPr>
          <w:trHeight w:val="330"/>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color w:val="000000"/>
                <w:sz w:val="18"/>
                <w:szCs w:val="18"/>
              </w:rPr>
            </w:pPr>
            <w:r w:rsidRPr="0087776E">
              <w:rPr>
                <w:rFonts w:ascii="Times New Roman" w:eastAsia="Times New Roman" w:hAnsi="Times New Roman" w:cs="Times New Roman"/>
                <w:color w:val="000000"/>
                <w:sz w:val="18"/>
                <w:szCs w:val="18"/>
              </w:rPr>
              <w:t> </w:t>
            </w:r>
          </w:p>
        </w:tc>
        <w:tc>
          <w:tcPr>
            <w:tcW w:w="4394" w:type="dxa"/>
            <w:tcBorders>
              <w:top w:val="nil"/>
              <w:left w:val="nil"/>
              <w:bottom w:val="single" w:sz="4" w:space="0" w:color="auto"/>
              <w:right w:val="nil"/>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в том числе:</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 </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 </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 </w:t>
            </w:r>
          </w:p>
        </w:tc>
      </w:tr>
      <w:tr w:rsidR="00F23F26" w:rsidRPr="0087776E" w:rsidTr="00F23F26">
        <w:trPr>
          <w:trHeight w:val="1095"/>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2 02 30024 05 0000 150</w:t>
            </w:r>
          </w:p>
        </w:tc>
        <w:tc>
          <w:tcPr>
            <w:tcW w:w="4394" w:type="dxa"/>
            <w:tcBorders>
              <w:top w:val="nil"/>
              <w:left w:val="nil"/>
              <w:bottom w:val="single" w:sz="4" w:space="0" w:color="auto"/>
              <w:right w:val="nil"/>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proofErr w:type="gramStart"/>
            <w:r w:rsidRPr="0087776E">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1386,6</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1386,6</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1386,6</w:t>
            </w:r>
          </w:p>
        </w:tc>
      </w:tr>
      <w:tr w:rsidR="00F23F26" w:rsidRPr="0087776E" w:rsidTr="00F23F26">
        <w:trPr>
          <w:trHeight w:val="147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2 02 30024 05 0000 150</w:t>
            </w:r>
          </w:p>
        </w:tc>
        <w:tc>
          <w:tcPr>
            <w:tcW w:w="4394" w:type="dxa"/>
            <w:tcBorders>
              <w:top w:val="nil"/>
              <w:left w:val="nil"/>
              <w:bottom w:val="single" w:sz="4" w:space="0" w:color="auto"/>
              <w:right w:val="nil"/>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95,4</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95,5</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95,7</w:t>
            </w:r>
          </w:p>
        </w:tc>
      </w:tr>
      <w:tr w:rsidR="00F23F26" w:rsidRPr="0087776E" w:rsidTr="00F23F26">
        <w:trPr>
          <w:trHeight w:val="1695"/>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2 02 30024 05 0000 150</w:t>
            </w:r>
          </w:p>
        </w:tc>
        <w:tc>
          <w:tcPr>
            <w:tcW w:w="4394" w:type="dxa"/>
            <w:tcBorders>
              <w:top w:val="nil"/>
              <w:left w:val="nil"/>
              <w:bottom w:val="single" w:sz="4" w:space="0" w:color="auto"/>
              <w:right w:val="nil"/>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135,6</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135,6</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135,6</w:t>
            </w:r>
          </w:p>
        </w:tc>
      </w:tr>
      <w:tr w:rsidR="00F23F26" w:rsidRPr="0087776E" w:rsidTr="00F23F26">
        <w:trPr>
          <w:trHeight w:val="2175"/>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2 02 30024 05 0000 150</w:t>
            </w:r>
          </w:p>
        </w:tc>
        <w:tc>
          <w:tcPr>
            <w:tcW w:w="4394" w:type="dxa"/>
            <w:tcBorders>
              <w:top w:val="nil"/>
              <w:left w:val="nil"/>
              <w:bottom w:val="single" w:sz="4" w:space="0" w:color="auto"/>
              <w:right w:val="nil"/>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proofErr w:type="gramStart"/>
            <w:r w:rsidRPr="0087776E">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16726,8</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14331,8</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11303,7</w:t>
            </w:r>
          </w:p>
        </w:tc>
      </w:tr>
      <w:tr w:rsidR="00F23F26" w:rsidRPr="0087776E" w:rsidTr="00F23F26">
        <w:trPr>
          <w:trHeight w:val="279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2 02 30024 05 0000 150</w:t>
            </w:r>
          </w:p>
        </w:tc>
        <w:tc>
          <w:tcPr>
            <w:tcW w:w="4394" w:type="dxa"/>
            <w:tcBorders>
              <w:top w:val="nil"/>
              <w:left w:val="nil"/>
              <w:bottom w:val="single" w:sz="4" w:space="0" w:color="auto"/>
              <w:right w:val="nil"/>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proofErr w:type="gramStart"/>
            <w:r w:rsidRPr="0087776E">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w:t>
            </w:r>
            <w:proofErr w:type="gramEnd"/>
            <w:r w:rsidRPr="0087776E">
              <w:rPr>
                <w:rFonts w:ascii="Times New Roman" w:eastAsia="Times New Roman" w:hAnsi="Times New Roman" w:cs="Times New Roman"/>
                <w:sz w:val="18"/>
                <w:szCs w:val="18"/>
              </w:rPr>
              <w:t xml:space="preserve"> услуг)</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55843,9</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53441,1</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42651,3</w:t>
            </w:r>
          </w:p>
        </w:tc>
      </w:tr>
      <w:tr w:rsidR="00F23F26" w:rsidRPr="0087776E" w:rsidTr="00F23F26">
        <w:trPr>
          <w:trHeight w:val="1335"/>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2 02 30024 05 0000 150</w:t>
            </w:r>
          </w:p>
        </w:tc>
        <w:tc>
          <w:tcPr>
            <w:tcW w:w="4394" w:type="dxa"/>
            <w:tcBorders>
              <w:top w:val="nil"/>
              <w:left w:val="nil"/>
              <w:bottom w:val="single" w:sz="4" w:space="0" w:color="auto"/>
              <w:right w:val="nil"/>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2473,7</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2473,8</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2473,8</w:t>
            </w:r>
          </w:p>
        </w:tc>
      </w:tr>
      <w:tr w:rsidR="00F23F26" w:rsidRPr="0087776E" w:rsidTr="00F23F26">
        <w:trPr>
          <w:trHeight w:val="339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2 02 30024 05 0000 150</w:t>
            </w:r>
          </w:p>
        </w:tc>
        <w:tc>
          <w:tcPr>
            <w:tcW w:w="4394" w:type="dxa"/>
            <w:tcBorders>
              <w:top w:val="nil"/>
              <w:left w:val="nil"/>
              <w:bottom w:val="single" w:sz="4" w:space="0" w:color="auto"/>
              <w:right w:val="nil"/>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proofErr w:type="gramStart"/>
            <w:r w:rsidRPr="0087776E">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87776E">
              <w:rPr>
                <w:rFonts w:ascii="Times New Roman" w:eastAsia="Times New Roman" w:hAnsi="Times New Roman" w:cs="Times New Roman"/>
                <w:sz w:val="18"/>
                <w:szCs w:val="18"/>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33,6</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151,7</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285,4</w:t>
            </w:r>
          </w:p>
        </w:tc>
      </w:tr>
      <w:tr w:rsidR="00F23F26" w:rsidRPr="0087776E" w:rsidTr="00F23F26">
        <w:trPr>
          <w:trHeight w:val="315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2 02 30024 05 0000 150</w:t>
            </w:r>
          </w:p>
        </w:tc>
        <w:tc>
          <w:tcPr>
            <w:tcW w:w="4394" w:type="dxa"/>
            <w:tcBorders>
              <w:top w:val="nil"/>
              <w:left w:val="nil"/>
              <w:bottom w:val="single" w:sz="4" w:space="0" w:color="auto"/>
              <w:right w:val="nil"/>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proofErr w:type="gramStart"/>
            <w:r w:rsidRPr="0087776E">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87776E">
              <w:rPr>
                <w:rFonts w:ascii="Times New Roman" w:eastAsia="Times New Roman" w:hAnsi="Times New Roman" w:cs="Times New Roman"/>
                <w:sz w:val="18"/>
                <w:szCs w:val="18"/>
              </w:rPr>
              <w:t xml:space="preserve"> специалистов в сельскохозяйственном производстве"</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643,8</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442,3</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583,1</w:t>
            </w:r>
          </w:p>
        </w:tc>
      </w:tr>
      <w:tr w:rsidR="00F23F26" w:rsidRPr="0087776E" w:rsidTr="00F23F26">
        <w:trPr>
          <w:trHeight w:val="261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2 02 30024 05 0000 150</w:t>
            </w:r>
          </w:p>
        </w:tc>
        <w:tc>
          <w:tcPr>
            <w:tcW w:w="4394" w:type="dxa"/>
            <w:tcBorders>
              <w:top w:val="nil"/>
              <w:left w:val="nil"/>
              <w:bottom w:val="single" w:sz="4" w:space="0" w:color="auto"/>
              <w:right w:val="nil"/>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proofErr w:type="gramStart"/>
            <w:r w:rsidRPr="0087776E">
              <w:rPr>
                <w:rFonts w:ascii="Times New Roman" w:eastAsia="Times New Roman" w:hAnsi="Times New Roman" w:cs="Times New Roman"/>
                <w:sz w:val="18"/>
                <w:szCs w:val="18"/>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87776E">
              <w:rPr>
                <w:rFonts w:ascii="Times New Roman" w:eastAsia="Times New Roman" w:hAnsi="Times New Roman" w:cs="Times New Roman"/>
                <w:sz w:val="18"/>
                <w:szCs w:val="18"/>
              </w:rPr>
              <w:t xml:space="preserve"> молодых специалистов в сельскохозяйственном производстве"</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507,8</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386,3</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459,1</w:t>
            </w:r>
          </w:p>
        </w:tc>
      </w:tr>
      <w:tr w:rsidR="00F23F26" w:rsidRPr="0087776E" w:rsidTr="00F23F26">
        <w:trPr>
          <w:trHeight w:val="1695"/>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2 02 30024 05 0000 150</w:t>
            </w:r>
          </w:p>
        </w:tc>
        <w:tc>
          <w:tcPr>
            <w:tcW w:w="4394" w:type="dxa"/>
            <w:tcBorders>
              <w:top w:val="nil"/>
              <w:left w:val="nil"/>
              <w:bottom w:val="single" w:sz="4" w:space="0" w:color="auto"/>
              <w:right w:val="nil"/>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3,1</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3,1</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3,1</w:t>
            </w:r>
          </w:p>
        </w:tc>
      </w:tr>
      <w:tr w:rsidR="00F23F26" w:rsidRPr="0087776E" w:rsidTr="00F23F26">
        <w:trPr>
          <w:trHeight w:val="93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2 02 30024 05 0000 150</w:t>
            </w:r>
          </w:p>
        </w:tc>
        <w:tc>
          <w:tcPr>
            <w:tcW w:w="4394" w:type="dxa"/>
            <w:tcBorders>
              <w:top w:val="nil"/>
              <w:left w:val="nil"/>
              <w:bottom w:val="single" w:sz="4" w:space="0" w:color="auto"/>
              <w:right w:val="single" w:sz="4" w:space="0" w:color="auto"/>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color w:val="000000"/>
                <w:sz w:val="18"/>
                <w:szCs w:val="18"/>
              </w:rPr>
            </w:pPr>
            <w:r w:rsidRPr="0087776E">
              <w:rPr>
                <w:rFonts w:ascii="Times New Roman" w:eastAsia="Times New Roman" w:hAnsi="Times New Roman" w:cs="Times New Roman"/>
                <w:color w:val="000000"/>
                <w:sz w:val="18"/>
                <w:szCs w:val="18"/>
              </w:rPr>
              <w:t xml:space="preserve">Субвенции </w:t>
            </w:r>
            <w:proofErr w:type="gramStart"/>
            <w:r w:rsidRPr="0087776E">
              <w:rPr>
                <w:rFonts w:ascii="Times New Roman" w:eastAsia="Times New Roman" w:hAnsi="Times New Roman" w:cs="Times New Roman"/>
                <w:color w:val="000000"/>
                <w:sz w:val="18"/>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316,6</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290,3</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263,9</w:t>
            </w:r>
          </w:p>
        </w:tc>
      </w:tr>
      <w:tr w:rsidR="00F23F26" w:rsidRPr="0087776E" w:rsidTr="00F23F26">
        <w:trPr>
          <w:trHeight w:val="99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2 02 30027 05 0000 150</w:t>
            </w:r>
          </w:p>
        </w:tc>
        <w:tc>
          <w:tcPr>
            <w:tcW w:w="4394" w:type="dxa"/>
            <w:tcBorders>
              <w:top w:val="nil"/>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3805,7</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3959</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3959</w:t>
            </w:r>
          </w:p>
        </w:tc>
      </w:tr>
      <w:tr w:rsidR="00F23F26" w:rsidRPr="0087776E" w:rsidTr="00F23F26">
        <w:trPr>
          <w:trHeight w:val="1245"/>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2 02 35082 05 0000 150</w:t>
            </w:r>
          </w:p>
        </w:tc>
        <w:tc>
          <w:tcPr>
            <w:tcW w:w="4394" w:type="dxa"/>
            <w:tcBorders>
              <w:top w:val="nil"/>
              <w:left w:val="nil"/>
              <w:bottom w:val="single" w:sz="4" w:space="0" w:color="auto"/>
              <w:right w:val="single" w:sz="4" w:space="0" w:color="auto"/>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color w:val="000000"/>
                <w:sz w:val="18"/>
                <w:szCs w:val="18"/>
              </w:rPr>
            </w:pPr>
            <w:r w:rsidRPr="0087776E">
              <w:rPr>
                <w:rFonts w:ascii="Times New Roman" w:eastAsia="Times New Roman" w:hAnsi="Times New Roman" w:cs="Times New Roman"/>
                <w:color w:val="000000"/>
                <w:sz w:val="18"/>
                <w:szCs w:val="18"/>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1314,2</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1314,2</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1314,3</w:t>
            </w:r>
          </w:p>
        </w:tc>
      </w:tr>
      <w:tr w:rsidR="00F23F26" w:rsidRPr="0087776E" w:rsidTr="00F23F26">
        <w:trPr>
          <w:trHeight w:val="1215"/>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2 02 35120 05 0000 150</w:t>
            </w:r>
          </w:p>
        </w:tc>
        <w:tc>
          <w:tcPr>
            <w:tcW w:w="4394" w:type="dxa"/>
            <w:tcBorders>
              <w:top w:val="nil"/>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15,3</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0,0</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0,0</w:t>
            </w:r>
          </w:p>
        </w:tc>
      </w:tr>
      <w:tr w:rsidR="00F23F26" w:rsidRPr="0087776E" w:rsidTr="00F23F26">
        <w:trPr>
          <w:trHeight w:val="525"/>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2 02 35930 05 0000 150</w:t>
            </w:r>
          </w:p>
        </w:tc>
        <w:tc>
          <w:tcPr>
            <w:tcW w:w="4394" w:type="dxa"/>
            <w:tcBorders>
              <w:top w:val="nil"/>
              <w:left w:val="nil"/>
              <w:bottom w:val="single" w:sz="4" w:space="0" w:color="auto"/>
              <w:right w:val="nil"/>
            </w:tcBorders>
            <w:shd w:val="clear" w:color="000000" w:fill="FFFFFF"/>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Субвенции бюджетам муниципальных районов на государственную регистрацию актов гражданского состояния</w:t>
            </w:r>
          </w:p>
        </w:tc>
        <w:tc>
          <w:tcPr>
            <w:tcW w:w="1084" w:type="dxa"/>
            <w:tcBorders>
              <w:top w:val="nil"/>
              <w:left w:val="single" w:sz="4" w:space="0" w:color="auto"/>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1153,2</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669,7</w:t>
            </w:r>
          </w:p>
        </w:tc>
        <w:tc>
          <w:tcPr>
            <w:tcW w:w="1084" w:type="dxa"/>
            <w:tcBorders>
              <w:top w:val="nil"/>
              <w:left w:val="nil"/>
              <w:bottom w:val="single" w:sz="4" w:space="0" w:color="auto"/>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690,5</w:t>
            </w:r>
          </w:p>
        </w:tc>
      </w:tr>
      <w:tr w:rsidR="00F23F26" w:rsidRPr="0087776E" w:rsidTr="00F23F26">
        <w:trPr>
          <w:trHeight w:val="315"/>
        </w:trPr>
        <w:tc>
          <w:tcPr>
            <w:tcW w:w="2410" w:type="dxa"/>
            <w:tcBorders>
              <w:top w:val="nil"/>
              <w:left w:val="single" w:sz="4" w:space="0" w:color="auto"/>
              <w:bottom w:val="nil"/>
              <w:right w:val="single" w:sz="4" w:space="0" w:color="auto"/>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2 02 39998 05 0000 150</w:t>
            </w:r>
          </w:p>
        </w:tc>
        <w:tc>
          <w:tcPr>
            <w:tcW w:w="4394" w:type="dxa"/>
            <w:tcBorders>
              <w:top w:val="nil"/>
              <w:left w:val="nil"/>
              <w:bottom w:val="nil"/>
              <w:right w:val="nil"/>
            </w:tcBorders>
            <w:shd w:val="clear" w:color="000000" w:fill="FFFFFF"/>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Единая субвенция бюджетам муниципальных районов</w:t>
            </w:r>
          </w:p>
        </w:tc>
        <w:tc>
          <w:tcPr>
            <w:tcW w:w="1084" w:type="dxa"/>
            <w:tcBorders>
              <w:top w:val="nil"/>
              <w:left w:val="single" w:sz="4" w:space="0" w:color="auto"/>
              <w:bottom w:val="nil"/>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353,5</w:t>
            </w:r>
          </w:p>
        </w:tc>
        <w:tc>
          <w:tcPr>
            <w:tcW w:w="1084" w:type="dxa"/>
            <w:tcBorders>
              <w:top w:val="nil"/>
              <w:left w:val="nil"/>
              <w:bottom w:val="nil"/>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358,2</w:t>
            </w:r>
          </w:p>
        </w:tc>
        <w:tc>
          <w:tcPr>
            <w:tcW w:w="1084" w:type="dxa"/>
            <w:tcBorders>
              <w:top w:val="nil"/>
              <w:left w:val="nil"/>
              <w:bottom w:val="nil"/>
              <w:right w:val="single" w:sz="4" w:space="0" w:color="auto"/>
            </w:tcBorders>
            <w:shd w:val="clear" w:color="000000" w:fill="FFFFFF"/>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357,6</w:t>
            </w:r>
          </w:p>
        </w:tc>
      </w:tr>
      <w:tr w:rsidR="00F23F26" w:rsidRPr="0087776E" w:rsidTr="00F23F26">
        <w:trPr>
          <w:trHeight w:val="315"/>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2 02 40000 00 0000 150</w:t>
            </w:r>
          </w:p>
        </w:tc>
        <w:tc>
          <w:tcPr>
            <w:tcW w:w="4394" w:type="dxa"/>
            <w:tcBorders>
              <w:top w:val="single" w:sz="4" w:space="0" w:color="auto"/>
              <w:left w:val="nil"/>
              <w:bottom w:val="single" w:sz="4" w:space="0" w:color="auto"/>
              <w:right w:val="nil"/>
            </w:tcBorders>
            <w:shd w:val="clear" w:color="000000" w:fill="FFFFFF"/>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 xml:space="preserve">Иные межбюджетные трансферты </w:t>
            </w:r>
          </w:p>
        </w:tc>
        <w:tc>
          <w:tcPr>
            <w:tcW w:w="10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6602,1</w:t>
            </w:r>
          </w:p>
        </w:tc>
        <w:tc>
          <w:tcPr>
            <w:tcW w:w="1084" w:type="dxa"/>
            <w:tcBorders>
              <w:top w:val="single" w:sz="4" w:space="0" w:color="auto"/>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6585,3</w:t>
            </w:r>
          </w:p>
        </w:tc>
        <w:tc>
          <w:tcPr>
            <w:tcW w:w="1084" w:type="dxa"/>
            <w:tcBorders>
              <w:top w:val="single" w:sz="4" w:space="0" w:color="auto"/>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6785,5</w:t>
            </w:r>
          </w:p>
        </w:tc>
      </w:tr>
      <w:tr w:rsidR="00F23F26" w:rsidRPr="0087776E" w:rsidTr="00F23F26">
        <w:trPr>
          <w:trHeight w:val="76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2 02 45303 05 0000 150</w:t>
            </w:r>
          </w:p>
        </w:tc>
        <w:tc>
          <w:tcPr>
            <w:tcW w:w="4394" w:type="dxa"/>
            <w:tcBorders>
              <w:top w:val="nil"/>
              <w:left w:val="nil"/>
              <w:bottom w:val="single" w:sz="4" w:space="0" w:color="auto"/>
              <w:right w:val="nil"/>
            </w:tcBorders>
            <w:shd w:val="clear" w:color="000000" w:fill="FFFFFF"/>
            <w:hideMark/>
          </w:tcPr>
          <w:p w:rsidR="00F23F26" w:rsidRPr="0087776E" w:rsidRDefault="00282EC4"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6585,3</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6585,3</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6785,5</w:t>
            </w:r>
          </w:p>
        </w:tc>
      </w:tr>
      <w:tr w:rsidR="00F23F26" w:rsidRPr="0087776E" w:rsidTr="00F23F26">
        <w:trPr>
          <w:trHeight w:val="96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2 02 49999 05 0000 150</w:t>
            </w:r>
          </w:p>
        </w:tc>
        <w:tc>
          <w:tcPr>
            <w:tcW w:w="4394" w:type="dxa"/>
            <w:tcBorders>
              <w:top w:val="nil"/>
              <w:left w:val="nil"/>
              <w:bottom w:val="single" w:sz="4" w:space="0" w:color="auto"/>
              <w:right w:val="single" w:sz="4" w:space="0" w:color="auto"/>
            </w:tcBorders>
            <w:shd w:val="clear" w:color="auto" w:fill="auto"/>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Прочие межбюджетные трансферты, передаваемые бюджетам муниципальных районов</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16,8</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w:t>
            </w:r>
          </w:p>
        </w:tc>
      </w:tr>
      <w:tr w:rsidR="00F23F26" w:rsidRPr="0087776E" w:rsidTr="00F23F26">
        <w:trPr>
          <w:trHeight w:val="54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2 19 00000 00 0000 000</w:t>
            </w:r>
          </w:p>
        </w:tc>
        <w:tc>
          <w:tcPr>
            <w:tcW w:w="4394" w:type="dxa"/>
            <w:tcBorders>
              <w:top w:val="nil"/>
              <w:left w:val="nil"/>
              <w:bottom w:val="single" w:sz="4" w:space="0" w:color="auto"/>
              <w:right w:val="nil"/>
            </w:tcBorders>
            <w:shd w:val="clear" w:color="auto" w:fill="auto"/>
            <w:vAlign w:val="bottom"/>
            <w:hideMark/>
          </w:tcPr>
          <w:p w:rsidR="00F23F26" w:rsidRPr="0087776E" w:rsidRDefault="00F23F26" w:rsidP="00EC21B9">
            <w:pPr>
              <w:spacing w:after="0" w:line="240" w:lineRule="auto"/>
              <w:contextualSpacing/>
              <w:jc w:val="both"/>
              <w:rPr>
                <w:rFonts w:ascii="Times New Roman" w:eastAsia="Times New Roman" w:hAnsi="Times New Roman" w:cs="Times New Roman"/>
                <w:b/>
                <w:bCs/>
                <w:sz w:val="18"/>
                <w:szCs w:val="18"/>
              </w:rPr>
            </w:pPr>
            <w:r w:rsidRPr="0087776E">
              <w:rPr>
                <w:rFonts w:ascii="Times New Roman" w:eastAsia="Times New Roman" w:hAnsi="Times New Roman" w:cs="Times New Roman"/>
                <w:b/>
                <w:bCs/>
                <w:sz w:val="18"/>
                <w:szCs w:val="18"/>
              </w:rPr>
              <w:t>ВОЗВРАТ ОСТАТКОВ СУБСИДИЙ, СУБВЕНЦИЙ И ИНЫХ МЕЖБЮДЖЕТНЫХ ТРАНСФЕРТОВ, ИМЕЮЩИХ ЦЕЛЕВОЕ НАЗНАЧЕНИЕ, ПРОШЛЫХ ЛЕТ</w:t>
            </w:r>
          </w:p>
        </w:tc>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-33,7</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w:t>
            </w:r>
          </w:p>
        </w:tc>
      </w:tr>
      <w:tr w:rsidR="00F23F26" w:rsidRPr="0087776E" w:rsidTr="00F23F26">
        <w:trPr>
          <w:trHeight w:val="58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2 19 60010 05 0000 150</w:t>
            </w:r>
          </w:p>
        </w:tc>
        <w:tc>
          <w:tcPr>
            <w:tcW w:w="4394" w:type="dxa"/>
            <w:tcBorders>
              <w:top w:val="nil"/>
              <w:left w:val="nil"/>
              <w:bottom w:val="single" w:sz="4" w:space="0" w:color="auto"/>
              <w:right w:val="nil"/>
            </w:tcBorders>
            <w:shd w:val="clear" w:color="auto" w:fill="auto"/>
            <w:vAlign w:val="bottom"/>
            <w:hideMark/>
          </w:tcPr>
          <w:p w:rsidR="00F23F26" w:rsidRPr="0087776E" w:rsidRDefault="00F23F26" w:rsidP="00EC21B9">
            <w:pPr>
              <w:spacing w:after="0" w:line="240" w:lineRule="auto"/>
              <w:contextualSpacing/>
              <w:jc w:val="both"/>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-33,7</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w:t>
            </w:r>
          </w:p>
        </w:tc>
        <w:tc>
          <w:tcPr>
            <w:tcW w:w="1084" w:type="dxa"/>
            <w:tcBorders>
              <w:top w:val="nil"/>
              <w:left w:val="nil"/>
              <w:bottom w:val="single" w:sz="4" w:space="0" w:color="auto"/>
              <w:right w:val="single" w:sz="4" w:space="0" w:color="auto"/>
            </w:tcBorders>
            <w:shd w:val="clear" w:color="auto" w:fill="auto"/>
            <w:noWrap/>
            <w:vAlign w:val="bottom"/>
            <w:hideMark/>
          </w:tcPr>
          <w:p w:rsidR="00F23F26" w:rsidRPr="0087776E" w:rsidRDefault="00F23F26" w:rsidP="00EC21B9">
            <w:pPr>
              <w:spacing w:after="0" w:line="240" w:lineRule="auto"/>
              <w:contextualSpacing/>
              <w:jc w:val="right"/>
              <w:rPr>
                <w:rFonts w:ascii="Times New Roman" w:eastAsia="Times New Roman" w:hAnsi="Times New Roman" w:cs="Times New Roman"/>
                <w:sz w:val="18"/>
                <w:szCs w:val="18"/>
              </w:rPr>
            </w:pPr>
            <w:r w:rsidRPr="0087776E">
              <w:rPr>
                <w:rFonts w:ascii="Times New Roman" w:eastAsia="Times New Roman" w:hAnsi="Times New Roman" w:cs="Times New Roman"/>
                <w:sz w:val="18"/>
                <w:szCs w:val="18"/>
              </w:rPr>
              <w:t>0</w:t>
            </w:r>
          </w:p>
        </w:tc>
      </w:tr>
    </w:tbl>
    <w:p w:rsidR="00F23F26" w:rsidRDefault="00F23F26" w:rsidP="0087776E">
      <w:pPr>
        <w:autoSpaceDE w:val="0"/>
        <w:autoSpaceDN w:val="0"/>
        <w:adjustRightInd w:val="0"/>
        <w:spacing w:line="240" w:lineRule="auto"/>
        <w:contextualSpacing/>
        <w:jc w:val="both"/>
        <w:rPr>
          <w:rFonts w:ascii="Times New Roman" w:hAnsi="Times New Roman" w:cs="Times New Roman"/>
          <w:sz w:val="28"/>
          <w:szCs w:val="28"/>
        </w:rPr>
      </w:pPr>
    </w:p>
    <w:p w:rsidR="00F23F26" w:rsidRDefault="00F23F26" w:rsidP="0087776E">
      <w:pPr>
        <w:pStyle w:val="ac"/>
        <w:numPr>
          <w:ilvl w:val="0"/>
          <w:numId w:val="2"/>
        </w:numPr>
        <w:tabs>
          <w:tab w:val="left" w:pos="1134"/>
        </w:tabs>
        <w:autoSpaceDE w:val="0"/>
        <w:autoSpaceDN w:val="0"/>
        <w:adjustRightInd w:val="0"/>
        <w:spacing w:line="240" w:lineRule="auto"/>
        <w:ind w:left="0" w:firstLine="709"/>
        <w:jc w:val="both"/>
        <w:rPr>
          <w:rFonts w:ascii="Times New Roman" w:hAnsi="Times New Roman" w:cs="Times New Roman"/>
          <w:sz w:val="28"/>
          <w:szCs w:val="28"/>
        </w:rPr>
      </w:pPr>
      <w:r w:rsidRPr="0087776E">
        <w:rPr>
          <w:rFonts w:ascii="Times New Roman" w:hAnsi="Times New Roman" w:cs="Times New Roman"/>
          <w:sz w:val="28"/>
          <w:szCs w:val="28"/>
        </w:rPr>
        <w:t>Приложение 3 изложить в следующей редакции:</w:t>
      </w:r>
    </w:p>
    <w:p w:rsidR="0087776E" w:rsidRDefault="0087776E" w:rsidP="0087776E">
      <w:pPr>
        <w:pStyle w:val="ac"/>
        <w:tabs>
          <w:tab w:val="left" w:pos="1134"/>
        </w:tabs>
        <w:autoSpaceDE w:val="0"/>
        <w:autoSpaceDN w:val="0"/>
        <w:adjustRightInd w:val="0"/>
        <w:spacing w:line="240" w:lineRule="auto"/>
        <w:ind w:left="709"/>
        <w:jc w:val="both"/>
        <w:rPr>
          <w:rFonts w:ascii="Times New Roman" w:hAnsi="Times New Roman" w:cs="Times New Roman"/>
          <w:sz w:val="28"/>
          <w:szCs w:val="28"/>
        </w:rPr>
      </w:pPr>
    </w:p>
    <w:p w:rsidR="0087776E" w:rsidRPr="0087776E" w:rsidRDefault="0087776E" w:rsidP="0087776E">
      <w:pPr>
        <w:pStyle w:val="ac"/>
        <w:tabs>
          <w:tab w:val="left" w:pos="1134"/>
        </w:tabs>
        <w:autoSpaceDE w:val="0"/>
        <w:autoSpaceDN w:val="0"/>
        <w:adjustRightInd w:val="0"/>
        <w:spacing w:line="240" w:lineRule="auto"/>
        <w:ind w:left="709"/>
        <w:jc w:val="right"/>
        <w:rPr>
          <w:rFonts w:ascii="Times New Roman" w:hAnsi="Times New Roman" w:cs="Times New Roman"/>
          <w:sz w:val="24"/>
          <w:szCs w:val="24"/>
        </w:rPr>
      </w:pPr>
      <w:r w:rsidRPr="0087776E">
        <w:rPr>
          <w:rFonts w:ascii="Times New Roman" w:hAnsi="Times New Roman" w:cs="Times New Roman"/>
          <w:sz w:val="24"/>
          <w:szCs w:val="24"/>
        </w:rPr>
        <w:t>Приложение 3</w:t>
      </w:r>
    </w:p>
    <w:p w:rsidR="0087776E" w:rsidRPr="0087776E" w:rsidRDefault="0087776E" w:rsidP="0087776E">
      <w:pPr>
        <w:pStyle w:val="ac"/>
        <w:tabs>
          <w:tab w:val="left" w:pos="1134"/>
        </w:tabs>
        <w:autoSpaceDE w:val="0"/>
        <w:autoSpaceDN w:val="0"/>
        <w:adjustRightInd w:val="0"/>
        <w:spacing w:line="240" w:lineRule="auto"/>
        <w:ind w:left="709"/>
        <w:jc w:val="right"/>
        <w:rPr>
          <w:rFonts w:ascii="Times New Roman" w:hAnsi="Times New Roman" w:cs="Times New Roman"/>
          <w:sz w:val="24"/>
          <w:szCs w:val="24"/>
        </w:rPr>
      </w:pPr>
      <w:r w:rsidRPr="0087776E">
        <w:rPr>
          <w:rFonts w:ascii="Times New Roman" w:hAnsi="Times New Roman" w:cs="Times New Roman"/>
          <w:sz w:val="24"/>
          <w:szCs w:val="24"/>
        </w:rPr>
        <w:t xml:space="preserve">к решению </w:t>
      </w:r>
    </w:p>
    <w:p w:rsidR="0087776E" w:rsidRPr="0087776E" w:rsidRDefault="0087776E" w:rsidP="0087776E">
      <w:pPr>
        <w:pStyle w:val="ac"/>
        <w:tabs>
          <w:tab w:val="left" w:pos="1134"/>
        </w:tabs>
        <w:autoSpaceDE w:val="0"/>
        <w:autoSpaceDN w:val="0"/>
        <w:adjustRightInd w:val="0"/>
        <w:spacing w:line="240" w:lineRule="auto"/>
        <w:ind w:left="709"/>
        <w:jc w:val="right"/>
        <w:rPr>
          <w:rFonts w:ascii="Times New Roman" w:hAnsi="Times New Roman" w:cs="Times New Roman"/>
          <w:sz w:val="24"/>
          <w:szCs w:val="24"/>
        </w:rPr>
      </w:pPr>
      <w:r w:rsidRPr="0087776E">
        <w:rPr>
          <w:rFonts w:ascii="Times New Roman" w:hAnsi="Times New Roman" w:cs="Times New Roman"/>
          <w:sz w:val="24"/>
          <w:szCs w:val="24"/>
        </w:rPr>
        <w:t xml:space="preserve">Совета депутатов Дубенского </w:t>
      </w:r>
    </w:p>
    <w:p w:rsidR="0087776E" w:rsidRPr="0087776E" w:rsidRDefault="0087776E" w:rsidP="0087776E">
      <w:pPr>
        <w:pStyle w:val="ac"/>
        <w:tabs>
          <w:tab w:val="left" w:pos="1134"/>
        </w:tabs>
        <w:autoSpaceDE w:val="0"/>
        <w:autoSpaceDN w:val="0"/>
        <w:adjustRightInd w:val="0"/>
        <w:spacing w:line="240" w:lineRule="auto"/>
        <w:ind w:left="709"/>
        <w:jc w:val="right"/>
        <w:rPr>
          <w:rFonts w:ascii="Times New Roman" w:hAnsi="Times New Roman" w:cs="Times New Roman"/>
          <w:sz w:val="24"/>
          <w:szCs w:val="24"/>
        </w:rPr>
      </w:pPr>
      <w:r w:rsidRPr="0087776E">
        <w:rPr>
          <w:rFonts w:ascii="Times New Roman" w:hAnsi="Times New Roman" w:cs="Times New Roman"/>
          <w:sz w:val="24"/>
          <w:szCs w:val="24"/>
        </w:rPr>
        <w:t xml:space="preserve">муниципального района </w:t>
      </w:r>
    </w:p>
    <w:p w:rsidR="0087776E" w:rsidRPr="0087776E" w:rsidRDefault="0087776E" w:rsidP="0087776E">
      <w:pPr>
        <w:pStyle w:val="ac"/>
        <w:tabs>
          <w:tab w:val="left" w:pos="1134"/>
        </w:tabs>
        <w:autoSpaceDE w:val="0"/>
        <w:autoSpaceDN w:val="0"/>
        <w:adjustRightInd w:val="0"/>
        <w:spacing w:line="240" w:lineRule="auto"/>
        <w:ind w:left="709"/>
        <w:jc w:val="right"/>
        <w:rPr>
          <w:rFonts w:ascii="Times New Roman" w:hAnsi="Times New Roman" w:cs="Times New Roman"/>
          <w:sz w:val="24"/>
          <w:szCs w:val="24"/>
        </w:rPr>
      </w:pPr>
      <w:r w:rsidRPr="0087776E">
        <w:rPr>
          <w:rFonts w:ascii="Times New Roman" w:hAnsi="Times New Roman" w:cs="Times New Roman"/>
          <w:sz w:val="24"/>
          <w:szCs w:val="24"/>
        </w:rPr>
        <w:t xml:space="preserve">Республики Мордовия  </w:t>
      </w:r>
    </w:p>
    <w:p w:rsidR="0087776E" w:rsidRPr="0087776E" w:rsidRDefault="0087776E" w:rsidP="0087776E">
      <w:pPr>
        <w:pStyle w:val="ac"/>
        <w:tabs>
          <w:tab w:val="left" w:pos="1134"/>
        </w:tabs>
        <w:autoSpaceDE w:val="0"/>
        <w:autoSpaceDN w:val="0"/>
        <w:adjustRightInd w:val="0"/>
        <w:spacing w:line="240" w:lineRule="auto"/>
        <w:ind w:left="709"/>
        <w:jc w:val="right"/>
        <w:rPr>
          <w:rFonts w:ascii="Times New Roman" w:hAnsi="Times New Roman" w:cs="Times New Roman"/>
          <w:sz w:val="24"/>
          <w:szCs w:val="24"/>
        </w:rPr>
      </w:pPr>
      <w:r w:rsidRPr="0087776E">
        <w:rPr>
          <w:rFonts w:ascii="Times New Roman" w:hAnsi="Times New Roman" w:cs="Times New Roman"/>
          <w:sz w:val="24"/>
          <w:szCs w:val="24"/>
        </w:rPr>
        <w:t xml:space="preserve">«О бюджете Дубенского муниципального </w:t>
      </w:r>
    </w:p>
    <w:p w:rsidR="0087776E" w:rsidRPr="0087776E" w:rsidRDefault="0087776E" w:rsidP="0087776E">
      <w:pPr>
        <w:pStyle w:val="ac"/>
        <w:tabs>
          <w:tab w:val="left" w:pos="1134"/>
        </w:tabs>
        <w:autoSpaceDE w:val="0"/>
        <w:autoSpaceDN w:val="0"/>
        <w:adjustRightInd w:val="0"/>
        <w:spacing w:line="240" w:lineRule="auto"/>
        <w:ind w:left="709"/>
        <w:jc w:val="right"/>
        <w:rPr>
          <w:rFonts w:ascii="Times New Roman" w:hAnsi="Times New Roman" w:cs="Times New Roman"/>
          <w:sz w:val="24"/>
          <w:szCs w:val="24"/>
        </w:rPr>
      </w:pPr>
      <w:r w:rsidRPr="0087776E">
        <w:rPr>
          <w:rFonts w:ascii="Times New Roman" w:hAnsi="Times New Roman" w:cs="Times New Roman"/>
          <w:sz w:val="24"/>
          <w:szCs w:val="24"/>
        </w:rPr>
        <w:t xml:space="preserve">района Республики Мордовия </w:t>
      </w:r>
    </w:p>
    <w:p w:rsidR="0087776E" w:rsidRDefault="0087776E" w:rsidP="0087776E">
      <w:pPr>
        <w:pStyle w:val="ac"/>
        <w:tabs>
          <w:tab w:val="left" w:pos="1134"/>
        </w:tabs>
        <w:autoSpaceDE w:val="0"/>
        <w:autoSpaceDN w:val="0"/>
        <w:adjustRightInd w:val="0"/>
        <w:spacing w:line="240" w:lineRule="auto"/>
        <w:ind w:left="709"/>
        <w:jc w:val="right"/>
        <w:rPr>
          <w:rFonts w:ascii="Times New Roman" w:hAnsi="Times New Roman" w:cs="Times New Roman"/>
          <w:sz w:val="24"/>
          <w:szCs w:val="24"/>
        </w:rPr>
      </w:pPr>
      <w:r w:rsidRPr="0087776E">
        <w:rPr>
          <w:rFonts w:ascii="Times New Roman" w:hAnsi="Times New Roman" w:cs="Times New Roman"/>
          <w:sz w:val="24"/>
          <w:szCs w:val="24"/>
        </w:rPr>
        <w:t>на 2022 год и на плановый период 2023 и 2024 годов»</w:t>
      </w:r>
    </w:p>
    <w:p w:rsidR="0087776E" w:rsidRDefault="0087776E" w:rsidP="0087776E">
      <w:pPr>
        <w:pStyle w:val="ac"/>
        <w:tabs>
          <w:tab w:val="left" w:pos="1134"/>
        </w:tabs>
        <w:autoSpaceDE w:val="0"/>
        <w:autoSpaceDN w:val="0"/>
        <w:adjustRightInd w:val="0"/>
        <w:spacing w:line="240" w:lineRule="auto"/>
        <w:ind w:left="709"/>
        <w:jc w:val="right"/>
        <w:rPr>
          <w:rFonts w:ascii="Times New Roman" w:hAnsi="Times New Roman" w:cs="Times New Roman"/>
          <w:sz w:val="24"/>
          <w:szCs w:val="24"/>
        </w:rPr>
      </w:pPr>
    </w:p>
    <w:p w:rsidR="0087776E" w:rsidRPr="0087776E" w:rsidRDefault="0087776E" w:rsidP="0087776E">
      <w:pPr>
        <w:pStyle w:val="ac"/>
        <w:tabs>
          <w:tab w:val="left" w:pos="1134"/>
        </w:tabs>
        <w:autoSpaceDE w:val="0"/>
        <w:autoSpaceDN w:val="0"/>
        <w:adjustRightInd w:val="0"/>
        <w:spacing w:line="240" w:lineRule="auto"/>
        <w:ind w:left="709"/>
        <w:jc w:val="center"/>
        <w:rPr>
          <w:rFonts w:ascii="Times New Roman" w:hAnsi="Times New Roman" w:cs="Times New Roman"/>
          <w:sz w:val="24"/>
          <w:szCs w:val="24"/>
        </w:rPr>
      </w:pPr>
      <w:r w:rsidRPr="0087776E">
        <w:rPr>
          <w:rFonts w:ascii="Times New Roman" w:hAnsi="Times New Roman" w:cs="Times New Roman"/>
          <w:sz w:val="24"/>
          <w:szCs w:val="24"/>
        </w:rPr>
        <w:t>ВЕДОМСТВЕННАЯ СТРУКТУРА РАСХОДОВ БЮДЖЕТА ДУБЕНСКОГО МУНИЦИПАЛЬНОГО РАЙОНА РЕСПУБЛИКИ МОРДОВИЯ НА</w:t>
      </w:r>
      <w:r>
        <w:rPr>
          <w:rFonts w:ascii="Times New Roman" w:hAnsi="Times New Roman" w:cs="Times New Roman"/>
          <w:sz w:val="24"/>
          <w:szCs w:val="24"/>
        </w:rPr>
        <w:t xml:space="preserve"> 2022 ГОД И НА ПЛАНОВЫЙ ПЕРИОД 2023</w:t>
      </w:r>
      <w:proofErr w:type="gramStart"/>
      <w:r>
        <w:rPr>
          <w:rFonts w:ascii="Times New Roman" w:hAnsi="Times New Roman" w:cs="Times New Roman"/>
          <w:sz w:val="24"/>
          <w:szCs w:val="24"/>
        </w:rPr>
        <w:t xml:space="preserve"> И</w:t>
      </w:r>
      <w:proofErr w:type="gramEnd"/>
      <w:r>
        <w:rPr>
          <w:rFonts w:ascii="Times New Roman" w:hAnsi="Times New Roman" w:cs="Times New Roman"/>
          <w:sz w:val="24"/>
          <w:szCs w:val="24"/>
        </w:rPr>
        <w:t xml:space="preserve"> 2024 </w:t>
      </w:r>
      <w:r w:rsidRPr="0087776E">
        <w:rPr>
          <w:rFonts w:ascii="Times New Roman" w:hAnsi="Times New Roman" w:cs="Times New Roman"/>
          <w:sz w:val="24"/>
          <w:szCs w:val="24"/>
        </w:rPr>
        <w:t>ГОДОВ</w:t>
      </w:r>
    </w:p>
    <w:tbl>
      <w:tblPr>
        <w:tblW w:w="10400" w:type="dxa"/>
        <w:tblInd w:w="98" w:type="dxa"/>
        <w:tblLook w:val="04A0" w:firstRow="1" w:lastRow="0" w:firstColumn="1" w:lastColumn="0" w:noHBand="0" w:noVBand="1"/>
      </w:tblPr>
      <w:tblGrid>
        <w:gridCol w:w="2987"/>
        <w:gridCol w:w="636"/>
        <w:gridCol w:w="498"/>
        <w:gridCol w:w="582"/>
        <w:gridCol w:w="417"/>
        <w:gridCol w:w="317"/>
        <w:gridCol w:w="437"/>
        <w:gridCol w:w="747"/>
        <w:gridCol w:w="517"/>
        <w:gridCol w:w="952"/>
        <w:gridCol w:w="992"/>
        <w:gridCol w:w="1318"/>
      </w:tblGrid>
      <w:tr w:rsidR="00297F95" w:rsidRPr="00297F95" w:rsidTr="00297F95">
        <w:trPr>
          <w:trHeight w:val="345"/>
        </w:trPr>
        <w:tc>
          <w:tcPr>
            <w:tcW w:w="2987"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bookmarkStart w:id="2" w:name="RANGE!A1:L485"/>
            <w:bookmarkEnd w:id="2"/>
            <w:r w:rsidRPr="00297F95">
              <w:rPr>
                <w:rFonts w:ascii="Times New Roman" w:eastAsia="Times New Roman" w:hAnsi="Times New Roman" w:cs="Times New Roman"/>
                <w:b/>
                <w:bCs/>
                <w:sz w:val="18"/>
                <w:szCs w:val="18"/>
              </w:rPr>
              <w:t>Наименование</w:t>
            </w:r>
          </w:p>
        </w:tc>
        <w:tc>
          <w:tcPr>
            <w:tcW w:w="636"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proofErr w:type="spellStart"/>
            <w:proofErr w:type="gramStart"/>
            <w:r w:rsidRPr="00297F95">
              <w:rPr>
                <w:rFonts w:ascii="Times New Roman" w:eastAsia="Times New Roman" w:hAnsi="Times New Roman" w:cs="Times New Roman"/>
                <w:b/>
                <w:bCs/>
                <w:sz w:val="18"/>
                <w:szCs w:val="18"/>
              </w:rPr>
              <w:t>Адм</w:t>
            </w:r>
            <w:proofErr w:type="spellEnd"/>
            <w:proofErr w:type="gramEnd"/>
          </w:p>
        </w:tc>
        <w:tc>
          <w:tcPr>
            <w:tcW w:w="498"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proofErr w:type="spellStart"/>
            <w:r w:rsidRPr="00297F95">
              <w:rPr>
                <w:rFonts w:ascii="Times New Roman" w:eastAsia="Times New Roman" w:hAnsi="Times New Roman" w:cs="Times New Roman"/>
                <w:b/>
                <w:bCs/>
                <w:sz w:val="18"/>
                <w:szCs w:val="18"/>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proofErr w:type="spellStart"/>
            <w:r w:rsidRPr="00297F95">
              <w:rPr>
                <w:rFonts w:ascii="Times New Roman" w:eastAsia="Times New Roman" w:hAnsi="Times New Roman" w:cs="Times New Roman"/>
                <w:b/>
                <w:bCs/>
                <w:sz w:val="18"/>
                <w:szCs w:val="18"/>
              </w:rPr>
              <w:t>Прз</w:t>
            </w:r>
            <w:proofErr w:type="spellEnd"/>
          </w:p>
        </w:tc>
        <w:tc>
          <w:tcPr>
            <w:tcW w:w="1918" w:type="dxa"/>
            <w:gridSpan w:val="4"/>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proofErr w:type="spellStart"/>
            <w:r w:rsidRPr="00297F95">
              <w:rPr>
                <w:rFonts w:ascii="Times New Roman" w:eastAsia="Times New Roman" w:hAnsi="Times New Roman" w:cs="Times New Roman"/>
                <w:b/>
                <w:bCs/>
                <w:sz w:val="18"/>
                <w:szCs w:val="18"/>
              </w:rPr>
              <w:t>Цср</w:t>
            </w:r>
            <w:proofErr w:type="spellEnd"/>
          </w:p>
        </w:tc>
        <w:tc>
          <w:tcPr>
            <w:tcW w:w="517"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proofErr w:type="spellStart"/>
            <w:r w:rsidRPr="00297F95">
              <w:rPr>
                <w:rFonts w:ascii="Times New Roman" w:eastAsia="Times New Roman" w:hAnsi="Times New Roman" w:cs="Times New Roman"/>
                <w:b/>
                <w:bCs/>
                <w:sz w:val="18"/>
                <w:szCs w:val="18"/>
              </w:rPr>
              <w:t>Вр</w:t>
            </w:r>
            <w:proofErr w:type="spellEnd"/>
          </w:p>
        </w:tc>
        <w:tc>
          <w:tcPr>
            <w:tcW w:w="3262" w:type="dxa"/>
            <w:gridSpan w:val="3"/>
            <w:tcBorders>
              <w:top w:val="single" w:sz="8" w:space="0" w:color="auto"/>
              <w:left w:val="nil"/>
              <w:bottom w:val="single" w:sz="8" w:space="0" w:color="auto"/>
              <w:right w:val="single" w:sz="8" w:space="0" w:color="000000"/>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proofErr w:type="spellStart"/>
            <w:r w:rsidRPr="00297F95">
              <w:rPr>
                <w:rFonts w:ascii="Times New Roman" w:eastAsia="Times New Roman" w:hAnsi="Times New Roman" w:cs="Times New Roman"/>
                <w:b/>
                <w:bCs/>
                <w:sz w:val="18"/>
                <w:szCs w:val="18"/>
              </w:rPr>
              <w:t>СУММА</w:t>
            </w:r>
            <w:proofErr w:type="gramStart"/>
            <w:r w:rsidRPr="00297F95">
              <w:rPr>
                <w:rFonts w:ascii="Times New Roman" w:eastAsia="Times New Roman" w:hAnsi="Times New Roman" w:cs="Times New Roman"/>
                <w:sz w:val="18"/>
                <w:szCs w:val="18"/>
              </w:rPr>
              <w:t>,т</w:t>
            </w:r>
            <w:proofErr w:type="gramEnd"/>
            <w:r w:rsidRPr="00297F95">
              <w:rPr>
                <w:rFonts w:ascii="Times New Roman" w:eastAsia="Times New Roman" w:hAnsi="Times New Roman" w:cs="Times New Roman"/>
                <w:sz w:val="18"/>
                <w:szCs w:val="18"/>
              </w:rPr>
              <w:t>ыс</w:t>
            </w:r>
            <w:proofErr w:type="spellEnd"/>
            <w:r w:rsidRPr="00297F95">
              <w:rPr>
                <w:rFonts w:ascii="Times New Roman" w:eastAsia="Times New Roman" w:hAnsi="Times New Roman" w:cs="Times New Roman"/>
                <w:sz w:val="18"/>
                <w:szCs w:val="18"/>
              </w:rPr>
              <w:t>. рублей</w:t>
            </w:r>
          </w:p>
        </w:tc>
      </w:tr>
      <w:tr w:rsidR="00297F95" w:rsidRPr="00297F95" w:rsidTr="00297F95">
        <w:trPr>
          <w:trHeight w:val="1095"/>
        </w:trPr>
        <w:tc>
          <w:tcPr>
            <w:tcW w:w="2987" w:type="dxa"/>
            <w:vMerge/>
            <w:tcBorders>
              <w:top w:val="single" w:sz="8" w:space="0" w:color="auto"/>
              <w:left w:val="single" w:sz="8" w:space="0" w:color="auto"/>
              <w:bottom w:val="single" w:sz="8" w:space="0" w:color="000000"/>
              <w:right w:val="single" w:sz="8" w:space="0" w:color="auto"/>
            </w:tcBorders>
            <w:vAlign w:val="center"/>
            <w:hideMark/>
          </w:tcPr>
          <w:p w:rsidR="00297F95" w:rsidRPr="00297F95" w:rsidRDefault="00297F95" w:rsidP="00297F95">
            <w:pPr>
              <w:spacing w:after="0" w:line="240" w:lineRule="auto"/>
              <w:rPr>
                <w:rFonts w:ascii="Times New Roman" w:eastAsia="Times New Roman" w:hAnsi="Times New Roman" w:cs="Times New Roman"/>
                <w:b/>
                <w:bCs/>
                <w:sz w:val="18"/>
                <w:szCs w:val="18"/>
              </w:rPr>
            </w:pPr>
          </w:p>
        </w:tc>
        <w:tc>
          <w:tcPr>
            <w:tcW w:w="636" w:type="dxa"/>
            <w:vMerge/>
            <w:tcBorders>
              <w:top w:val="single" w:sz="8" w:space="0" w:color="auto"/>
              <w:left w:val="single" w:sz="8" w:space="0" w:color="auto"/>
              <w:bottom w:val="single" w:sz="8" w:space="0" w:color="000000"/>
              <w:right w:val="single" w:sz="8" w:space="0" w:color="auto"/>
            </w:tcBorders>
            <w:vAlign w:val="center"/>
            <w:hideMark/>
          </w:tcPr>
          <w:p w:rsidR="00297F95" w:rsidRPr="00297F95" w:rsidRDefault="00297F95" w:rsidP="00297F95">
            <w:pPr>
              <w:spacing w:after="0" w:line="240" w:lineRule="auto"/>
              <w:rPr>
                <w:rFonts w:ascii="Times New Roman" w:eastAsia="Times New Roman" w:hAnsi="Times New Roman" w:cs="Times New Roman"/>
                <w:b/>
                <w:bCs/>
                <w:sz w:val="18"/>
                <w:szCs w:val="18"/>
              </w:rPr>
            </w:pPr>
          </w:p>
        </w:tc>
        <w:tc>
          <w:tcPr>
            <w:tcW w:w="498" w:type="dxa"/>
            <w:vMerge/>
            <w:tcBorders>
              <w:top w:val="single" w:sz="8" w:space="0" w:color="auto"/>
              <w:left w:val="single" w:sz="8" w:space="0" w:color="auto"/>
              <w:bottom w:val="single" w:sz="8" w:space="0" w:color="000000"/>
              <w:right w:val="single" w:sz="8" w:space="0" w:color="auto"/>
            </w:tcBorders>
            <w:vAlign w:val="center"/>
            <w:hideMark/>
          </w:tcPr>
          <w:p w:rsidR="00297F95" w:rsidRPr="00297F95" w:rsidRDefault="00297F95" w:rsidP="00297F95">
            <w:pPr>
              <w:spacing w:after="0" w:line="240" w:lineRule="auto"/>
              <w:rPr>
                <w:rFonts w:ascii="Times New Roman" w:eastAsia="Times New Roman" w:hAnsi="Times New Roman" w:cs="Times New Roman"/>
                <w:b/>
                <w:bCs/>
                <w:sz w:val="18"/>
                <w:szCs w:val="18"/>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297F95" w:rsidRPr="00297F95" w:rsidRDefault="00297F95" w:rsidP="00297F95">
            <w:pPr>
              <w:spacing w:after="0" w:line="240" w:lineRule="auto"/>
              <w:rPr>
                <w:rFonts w:ascii="Times New Roman" w:eastAsia="Times New Roman" w:hAnsi="Times New Roman" w:cs="Times New Roman"/>
                <w:b/>
                <w:bCs/>
                <w:sz w:val="18"/>
                <w:szCs w:val="18"/>
              </w:rPr>
            </w:pPr>
          </w:p>
        </w:tc>
        <w:tc>
          <w:tcPr>
            <w:tcW w:w="1918" w:type="dxa"/>
            <w:gridSpan w:val="4"/>
            <w:vMerge/>
            <w:tcBorders>
              <w:top w:val="single" w:sz="8" w:space="0" w:color="auto"/>
              <w:left w:val="single" w:sz="8" w:space="0" w:color="auto"/>
              <w:bottom w:val="single" w:sz="8" w:space="0" w:color="000000"/>
              <w:right w:val="single" w:sz="8" w:space="0" w:color="000000"/>
            </w:tcBorders>
            <w:vAlign w:val="center"/>
            <w:hideMark/>
          </w:tcPr>
          <w:p w:rsidR="00297F95" w:rsidRPr="00297F95" w:rsidRDefault="00297F95" w:rsidP="00297F95">
            <w:pPr>
              <w:spacing w:after="0" w:line="240" w:lineRule="auto"/>
              <w:rPr>
                <w:rFonts w:ascii="Times New Roman" w:eastAsia="Times New Roman" w:hAnsi="Times New Roman" w:cs="Times New Roman"/>
                <w:b/>
                <w:bCs/>
                <w:sz w:val="18"/>
                <w:szCs w:val="18"/>
              </w:rPr>
            </w:pPr>
          </w:p>
        </w:tc>
        <w:tc>
          <w:tcPr>
            <w:tcW w:w="517" w:type="dxa"/>
            <w:vMerge/>
            <w:tcBorders>
              <w:top w:val="single" w:sz="8" w:space="0" w:color="auto"/>
              <w:left w:val="single" w:sz="8" w:space="0" w:color="auto"/>
              <w:bottom w:val="single" w:sz="8" w:space="0" w:color="000000"/>
              <w:right w:val="single" w:sz="8" w:space="0" w:color="auto"/>
            </w:tcBorders>
            <w:vAlign w:val="center"/>
            <w:hideMark/>
          </w:tcPr>
          <w:p w:rsidR="00297F95" w:rsidRPr="00297F95" w:rsidRDefault="00297F95" w:rsidP="00297F95">
            <w:pPr>
              <w:spacing w:after="0" w:line="240" w:lineRule="auto"/>
              <w:rPr>
                <w:rFonts w:ascii="Times New Roman" w:eastAsia="Times New Roman" w:hAnsi="Times New Roman" w:cs="Times New Roman"/>
                <w:b/>
                <w:bCs/>
                <w:sz w:val="18"/>
                <w:szCs w:val="18"/>
              </w:rPr>
            </w:pPr>
          </w:p>
        </w:tc>
        <w:tc>
          <w:tcPr>
            <w:tcW w:w="952" w:type="dxa"/>
            <w:tcBorders>
              <w:top w:val="nil"/>
              <w:left w:val="nil"/>
              <w:bottom w:val="single" w:sz="8" w:space="0" w:color="auto"/>
              <w:right w:val="single" w:sz="8"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2022 год</w:t>
            </w:r>
          </w:p>
        </w:tc>
        <w:tc>
          <w:tcPr>
            <w:tcW w:w="992" w:type="dxa"/>
            <w:tcBorders>
              <w:top w:val="nil"/>
              <w:left w:val="nil"/>
              <w:bottom w:val="single" w:sz="8" w:space="0" w:color="auto"/>
              <w:right w:val="single" w:sz="8"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2023 год</w:t>
            </w:r>
          </w:p>
        </w:tc>
        <w:tc>
          <w:tcPr>
            <w:tcW w:w="1318" w:type="dxa"/>
            <w:tcBorders>
              <w:top w:val="nil"/>
              <w:left w:val="nil"/>
              <w:bottom w:val="single" w:sz="8" w:space="0" w:color="auto"/>
              <w:right w:val="single" w:sz="8"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2024 год</w:t>
            </w:r>
          </w:p>
        </w:tc>
      </w:tr>
      <w:tr w:rsidR="00297F95" w:rsidRPr="00297F95" w:rsidTr="00297F95">
        <w:trPr>
          <w:trHeight w:val="34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w:t>
            </w:r>
          </w:p>
        </w:tc>
        <w:tc>
          <w:tcPr>
            <w:tcW w:w="952"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99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131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r>
      <w:tr w:rsidR="00297F95" w:rsidRPr="00297F95" w:rsidTr="00297F95">
        <w:trPr>
          <w:trHeight w:val="43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ВСЕГО</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261353,6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206392,4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153936,2</w:t>
            </w:r>
          </w:p>
        </w:tc>
      </w:tr>
      <w:tr w:rsidR="00297F95" w:rsidRPr="00297F95" w:rsidTr="00297F95">
        <w:trPr>
          <w:trHeight w:val="6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Администрация Дубенского муниципального района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87206,8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27899,2</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26414,4</w:t>
            </w:r>
          </w:p>
        </w:tc>
      </w:tr>
      <w:tr w:rsidR="00297F95" w:rsidRPr="00297F95" w:rsidTr="00297F95">
        <w:trPr>
          <w:trHeight w:val="3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20856,4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16227,2</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16328,8</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1109,3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1109,3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1109,3</w:t>
            </w:r>
          </w:p>
        </w:tc>
      </w:tr>
      <w:tr w:rsidR="00297F95" w:rsidRPr="00297F95" w:rsidTr="00297F95">
        <w:trPr>
          <w:trHeight w:val="63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297F95">
              <w:rPr>
                <w:rFonts w:ascii="Times New Roman" w:eastAsia="Times New Roman" w:hAnsi="Times New Roman" w:cs="Times New Roman"/>
                <w:sz w:val="18"/>
                <w:szCs w:val="18"/>
              </w:rPr>
              <w:t xml:space="preserve">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41150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r>
      <w:tr w:rsidR="00297F95" w:rsidRPr="00297F95" w:rsidTr="00297F95">
        <w:trPr>
          <w:trHeight w:val="123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41150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r>
      <w:tr w:rsidR="00297F95" w:rsidRPr="00297F95" w:rsidTr="00297F95">
        <w:trPr>
          <w:trHeight w:val="4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41150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r>
      <w:tr w:rsidR="00297F95" w:rsidRPr="00297F95" w:rsidTr="00297F95">
        <w:trPr>
          <w:trHeight w:val="96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10385,4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10057,8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10057,3</w:t>
            </w:r>
          </w:p>
        </w:tc>
      </w:tr>
      <w:tr w:rsidR="00297F95" w:rsidRPr="00297F95" w:rsidTr="00297F95">
        <w:trPr>
          <w:trHeight w:val="46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 Муниципальная программа "Жилище"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w:t>
            </w:r>
          </w:p>
        </w:tc>
      </w:tr>
      <w:tr w:rsidR="00297F95" w:rsidRPr="00297F95" w:rsidTr="00297F95">
        <w:trPr>
          <w:trHeight w:val="66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"Обеспечение жильем молодых семей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w:t>
            </w:r>
          </w:p>
        </w:tc>
      </w:tr>
      <w:tr w:rsidR="00297F95" w:rsidRPr="00297F95" w:rsidTr="00297F95">
        <w:trPr>
          <w:trHeight w:val="96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w:t>
            </w:r>
          </w:p>
        </w:tc>
      </w:tr>
      <w:tr w:rsidR="00297F95" w:rsidRPr="00297F95" w:rsidTr="00297F95">
        <w:trPr>
          <w:trHeight w:val="14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Z0820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w:t>
            </w:r>
          </w:p>
        </w:tc>
      </w:tr>
      <w:tr w:rsidR="00297F95" w:rsidRPr="00297F95" w:rsidTr="00297F95">
        <w:trPr>
          <w:trHeight w:val="12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Z0820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Z0820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20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77510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3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77510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77510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0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98,5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98,6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98,8</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98,5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98,6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98,8</w:t>
            </w:r>
          </w:p>
        </w:tc>
      </w:tr>
      <w:tr w:rsidR="00297F95" w:rsidRPr="00297F95" w:rsidTr="00297F95">
        <w:trPr>
          <w:trHeight w:val="10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95,7</w:t>
            </w:r>
          </w:p>
        </w:tc>
      </w:tr>
      <w:tr w:rsidR="00297F95" w:rsidRPr="00297F95" w:rsidTr="00297F95">
        <w:trPr>
          <w:trHeight w:val="126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95,7</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95,7</w:t>
            </w:r>
          </w:p>
        </w:tc>
      </w:tr>
      <w:tr w:rsidR="00297F95" w:rsidRPr="00297F95" w:rsidTr="00297F95">
        <w:trPr>
          <w:trHeight w:val="178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77150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r>
      <w:tr w:rsidR="00297F95" w:rsidRPr="00297F95" w:rsidTr="00297F95">
        <w:trPr>
          <w:trHeight w:val="7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77150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77150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r>
      <w:tr w:rsidR="00297F95" w:rsidRPr="00297F95" w:rsidTr="00297F95">
        <w:trPr>
          <w:trHeight w:val="106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Мероприятия по противодействию и профилактике коррупции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42380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42380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42380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69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10008,7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9676,5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9676,5</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297F95">
              <w:rPr>
                <w:rFonts w:ascii="Times New Roman" w:eastAsia="Times New Roman" w:hAnsi="Times New Roman" w:cs="Times New Roman"/>
                <w:sz w:val="18"/>
                <w:szCs w:val="18"/>
              </w:rPr>
              <w:t xml:space="preserve">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10008,7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9676,5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9676,5</w:t>
            </w:r>
          </w:p>
        </w:tc>
      </w:tr>
      <w:tr w:rsidR="00297F95" w:rsidRPr="00297F95" w:rsidTr="00297F95">
        <w:trPr>
          <w:trHeight w:val="58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r>
      <w:tr w:rsidR="00297F95" w:rsidRPr="00297F95" w:rsidTr="00297F95">
        <w:trPr>
          <w:trHeight w:val="130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обеспечение функций органов местного самоуправления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803,7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471,5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471,5</w:t>
            </w:r>
          </w:p>
        </w:tc>
      </w:tr>
      <w:tr w:rsidR="00297F95" w:rsidRPr="00297F95" w:rsidTr="00297F95">
        <w:trPr>
          <w:trHeight w:val="126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175,7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170,7</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175,7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170,7</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608,0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290,8</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608,0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290,8</w:t>
            </w:r>
          </w:p>
        </w:tc>
      </w:tr>
      <w:tr w:rsidR="00297F95" w:rsidRPr="00297F95" w:rsidTr="00297F95">
        <w:trPr>
          <w:trHeight w:val="390"/>
        </w:trPr>
        <w:tc>
          <w:tcPr>
            <w:tcW w:w="2987" w:type="dxa"/>
            <w:tcBorders>
              <w:top w:val="nil"/>
              <w:left w:val="nil"/>
              <w:bottom w:val="nil"/>
              <w:right w:val="nil"/>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390"/>
        </w:trPr>
        <w:tc>
          <w:tcPr>
            <w:tcW w:w="29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850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150,1</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267,0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266,2</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150,1</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267,0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266,2</w:t>
            </w:r>
          </w:p>
        </w:tc>
      </w:tr>
      <w:tr w:rsidR="00297F95" w:rsidRPr="00297F95" w:rsidTr="00297F95">
        <w:trPr>
          <w:trHeight w:val="14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115,7</w:t>
            </w:r>
          </w:p>
        </w:tc>
      </w:tr>
      <w:tr w:rsidR="00297F95" w:rsidRPr="00297F95" w:rsidTr="00297F95">
        <w:trPr>
          <w:trHeight w:val="12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115,7</w:t>
            </w:r>
          </w:p>
        </w:tc>
      </w:tr>
      <w:tr w:rsidR="00297F95" w:rsidRPr="00297F95" w:rsidTr="00297F95">
        <w:trPr>
          <w:trHeight w:val="63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115,7</w:t>
            </w:r>
          </w:p>
        </w:tc>
      </w:tr>
      <w:tr w:rsidR="00297F95" w:rsidRPr="00297F95" w:rsidTr="00297F95">
        <w:trPr>
          <w:trHeight w:val="15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116,8</w:t>
            </w:r>
          </w:p>
        </w:tc>
      </w:tr>
      <w:tr w:rsidR="00297F95" w:rsidRPr="00297F95" w:rsidTr="00297F95">
        <w:trPr>
          <w:trHeight w:val="123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116,4</w:t>
            </w:r>
          </w:p>
        </w:tc>
        <w:tc>
          <w:tcPr>
            <w:tcW w:w="992" w:type="dxa"/>
            <w:tcBorders>
              <w:top w:val="nil"/>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116,6</w:t>
            </w:r>
          </w:p>
        </w:tc>
        <w:tc>
          <w:tcPr>
            <w:tcW w:w="1318" w:type="dxa"/>
            <w:tcBorders>
              <w:top w:val="nil"/>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116,8</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single" w:sz="4" w:space="0" w:color="auto"/>
              <w:left w:val="single" w:sz="4" w:space="0" w:color="auto"/>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116,4</w:t>
            </w:r>
          </w:p>
        </w:tc>
        <w:tc>
          <w:tcPr>
            <w:tcW w:w="992"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116,6</w:t>
            </w:r>
          </w:p>
        </w:tc>
        <w:tc>
          <w:tcPr>
            <w:tcW w:w="1318"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116,8</w:t>
            </w:r>
          </w:p>
        </w:tc>
      </w:tr>
      <w:tr w:rsidR="00297F95" w:rsidRPr="00297F95" w:rsidTr="00297F95">
        <w:trPr>
          <w:trHeight w:val="99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77560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1318" w:type="dxa"/>
            <w:tcBorders>
              <w:top w:val="single" w:sz="4" w:space="0" w:color="auto"/>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77560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77560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r>
      <w:tr w:rsidR="00297F95" w:rsidRPr="00297F95" w:rsidTr="00297F95">
        <w:trPr>
          <w:trHeight w:val="17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77570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r>
      <w:tr w:rsidR="00297F95" w:rsidRPr="00297F95" w:rsidTr="00297F95">
        <w:trPr>
          <w:trHeight w:val="141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77570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c>
          <w:tcPr>
            <w:tcW w:w="992" w:type="dxa"/>
            <w:tcBorders>
              <w:top w:val="nil"/>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c>
          <w:tcPr>
            <w:tcW w:w="1318" w:type="dxa"/>
            <w:tcBorders>
              <w:top w:val="nil"/>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77570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single" w:sz="4" w:space="0" w:color="auto"/>
              <w:left w:val="single" w:sz="4" w:space="0" w:color="auto"/>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c>
          <w:tcPr>
            <w:tcW w:w="992"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c>
          <w:tcPr>
            <w:tcW w:w="1318"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r>
      <w:tr w:rsidR="00297F95" w:rsidRPr="00297F95" w:rsidTr="00297F95">
        <w:trPr>
          <w:trHeight w:val="20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single" w:sz="4" w:space="0" w:color="auto"/>
              <w:left w:val="single" w:sz="4" w:space="0" w:color="auto"/>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21,9</w:t>
            </w:r>
          </w:p>
        </w:tc>
        <w:tc>
          <w:tcPr>
            <w:tcW w:w="992"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21,9</w:t>
            </w:r>
          </w:p>
        </w:tc>
        <w:tc>
          <w:tcPr>
            <w:tcW w:w="1318"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21,9</w:t>
            </w:r>
          </w:p>
        </w:tc>
      </w:tr>
      <w:tr w:rsidR="00297F95" w:rsidRPr="00297F95" w:rsidTr="00297F95">
        <w:trPr>
          <w:trHeight w:val="12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single" w:sz="4" w:space="0" w:color="auto"/>
              <w:left w:val="single" w:sz="4" w:space="0" w:color="auto"/>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1318"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single" w:sz="4" w:space="0" w:color="auto"/>
              <w:left w:val="single" w:sz="4" w:space="0" w:color="auto"/>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1318"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single" w:sz="4" w:space="0" w:color="auto"/>
              <w:left w:val="single" w:sz="4" w:space="0" w:color="auto"/>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992"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1318"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r>
      <w:tr w:rsidR="00297F95" w:rsidRPr="00297F95" w:rsidTr="00297F95">
        <w:trPr>
          <w:trHeight w:val="7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single" w:sz="4" w:space="0" w:color="auto"/>
              <w:left w:val="single" w:sz="4" w:space="0" w:color="auto"/>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992"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1318"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r>
      <w:tr w:rsidR="00297F95" w:rsidRPr="00297F95" w:rsidTr="00297F95">
        <w:trPr>
          <w:trHeight w:val="39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Судебная система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single" w:sz="4" w:space="0" w:color="auto"/>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15,3</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1318" w:type="dxa"/>
            <w:tcBorders>
              <w:top w:val="single" w:sz="4" w:space="0" w:color="auto"/>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99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51200</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51200</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51200</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Резервные фонды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Резервный фонд Администрации Дубенского муниципального района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r>
      <w:tr w:rsidR="00297F95" w:rsidRPr="00297F95" w:rsidTr="00297F95">
        <w:trPr>
          <w:trHeight w:val="315"/>
        </w:trPr>
        <w:tc>
          <w:tcPr>
            <w:tcW w:w="2987" w:type="dxa"/>
            <w:tcBorders>
              <w:top w:val="nil"/>
              <w:left w:val="nil"/>
              <w:bottom w:val="nil"/>
              <w:right w:val="nil"/>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r>
      <w:tr w:rsidR="00297F95" w:rsidRPr="00297F95" w:rsidTr="00297F95">
        <w:trPr>
          <w:trHeight w:val="315"/>
        </w:trPr>
        <w:tc>
          <w:tcPr>
            <w:tcW w:w="298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Резервные средства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870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r>
      <w:tr w:rsidR="00297F95" w:rsidRPr="00297F95" w:rsidTr="00297F95">
        <w:trPr>
          <w:trHeight w:val="36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Другие 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9246,4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4960,1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5062,2</w:t>
            </w:r>
          </w:p>
        </w:tc>
      </w:tr>
      <w:tr w:rsidR="00297F95" w:rsidRPr="00297F95" w:rsidTr="00297F95">
        <w:trPr>
          <w:trHeight w:val="10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80"/>
        </w:trPr>
        <w:tc>
          <w:tcPr>
            <w:tcW w:w="2987"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Мероприятия по энергосбережению и повышению </w:t>
            </w:r>
            <w:proofErr w:type="spellStart"/>
            <w:r w:rsidRPr="00297F95">
              <w:rPr>
                <w:rFonts w:ascii="Times New Roman" w:eastAsia="Times New Roman" w:hAnsi="Times New Roman" w:cs="Times New Roman"/>
                <w:sz w:val="18"/>
                <w:szCs w:val="18"/>
              </w:rPr>
              <w:t>энергоэффективности</w:t>
            </w:r>
            <w:proofErr w:type="spell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42090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4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42090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42090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99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114,2</w:t>
            </w:r>
          </w:p>
        </w:tc>
      </w:tr>
      <w:tr w:rsidR="00297F95" w:rsidRPr="00297F95" w:rsidTr="00297F95">
        <w:trPr>
          <w:trHeight w:val="4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114,2</w:t>
            </w:r>
          </w:p>
        </w:tc>
      </w:tr>
      <w:tr w:rsidR="00297F95" w:rsidRPr="00297F95" w:rsidTr="00297F95">
        <w:trPr>
          <w:trHeight w:val="70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42200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114,2</w:t>
            </w:r>
          </w:p>
        </w:tc>
      </w:tr>
      <w:tr w:rsidR="00297F95" w:rsidRPr="00297F95" w:rsidTr="00297F95">
        <w:trPr>
          <w:trHeight w:val="70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42200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114,2</w:t>
            </w:r>
          </w:p>
        </w:tc>
      </w:tr>
      <w:tr w:rsidR="00297F95" w:rsidRPr="00297F95" w:rsidTr="00297F95">
        <w:trPr>
          <w:trHeight w:val="70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42200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114,2</w:t>
            </w:r>
          </w:p>
        </w:tc>
      </w:tr>
      <w:tr w:rsidR="00297F95" w:rsidRPr="00297F95" w:rsidTr="00297F95">
        <w:trPr>
          <w:trHeight w:val="9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9066,5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4860,3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4948,0</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9066,5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4860,3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4948,0</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Учреждение по обеспечению хозяйственного обслуживания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9066,5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4860,3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4948,0</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9066,5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4860,3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4948,0</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9066,5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4860,3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4948,0</w:t>
            </w:r>
          </w:p>
        </w:tc>
      </w:tr>
      <w:tr w:rsidR="00297F95" w:rsidRPr="00297F95" w:rsidTr="00297F95">
        <w:trPr>
          <w:trHeight w:val="96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1153,2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669,7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690,5</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Органы юстиции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1153,2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669,7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690,5</w:t>
            </w:r>
          </w:p>
        </w:tc>
      </w:tr>
      <w:tr w:rsidR="00297F95" w:rsidRPr="00297F95" w:rsidTr="00297F95">
        <w:trPr>
          <w:trHeight w:val="58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1153,2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669,7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690,5</w:t>
            </w:r>
          </w:p>
        </w:tc>
      </w:tr>
      <w:tr w:rsidR="00297F95" w:rsidRPr="00297F95" w:rsidTr="00297F95">
        <w:trPr>
          <w:trHeight w:val="129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1153,2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669,7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690,5</w:t>
            </w:r>
          </w:p>
        </w:tc>
      </w:tr>
      <w:tr w:rsidR="00297F95" w:rsidRPr="00297F95" w:rsidTr="00297F95">
        <w:trPr>
          <w:trHeight w:val="9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59300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1153,2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669,7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690,5</w:t>
            </w:r>
          </w:p>
        </w:tc>
      </w:tr>
      <w:tr w:rsidR="00297F95" w:rsidRPr="00297F95" w:rsidTr="00297F95">
        <w:trPr>
          <w:trHeight w:val="69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59300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912,1</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490,0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510,8</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59300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912,1</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490,0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510,8</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59300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241,1</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179,7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179,7</w:t>
            </w:r>
          </w:p>
        </w:tc>
      </w:tr>
      <w:tr w:rsidR="00297F95" w:rsidRPr="00297F95" w:rsidTr="00297F95">
        <w:trPr>
          <w:trHeight w:val="7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59300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241,1</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179,7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179,7</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Национальная экономика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25606,1</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1280,6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1601,5</w:t>
            </w:r>
          </w:p>
        </w:tc>
      </w:tr>
      <w:tr w:rsidR="00297F95" w:rsidRPr="00297F95" w:rsidTr="00297F95">
        <w:trPr>
          <w:trHeight w:val="33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Сельское хозяйство и рыболовство</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05</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1501,8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1270,6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1591,5</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1501,8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1270,6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1591,5</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1501,8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1270,6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1591,5</w:t>
            </w:r>
          </w:p>
        </w:tc>
      </w:tr>
      <w:tr w:rsidR="00297F95" w:rsidRPr="00297F95" w:rsidTr="00297F95">
        <w:trPr>
          <w:trHeight w:val="357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297F95">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285,4</w:t>
            </w:r>
          </w:p>
        </w:tc>
      </w:tr>
      <w:tr w:rsidR="00297F95" w:rsidRPr="00297F95" w:rsidTr="00297F95">
        <w:trPr>
          <w:trHeight w:val="58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285,4</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360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285,4</w:t>
            </w:r>
          </w:p>
        </w:tc>
      </w:tr>
      <w:tr w:rsidR="00297F95" w:rsidRPr="00297F95" w:rsidTr="00297F95">
        <w:trPr>
          <w:trHeight w:val="3105"/>
        </w:trPr>
        <w:tc>
          <w:tcPr>
            <w:tcW w:w="2987"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297F95">
              <w:rPr>
                <w:rFonts w:ascii="Times New Roman" w:eastAsia="Times New Roman" w:hAnsi="Times New Roman" w:cs="Times New Roman"/>
                <w:sz w:val="18"/>
                <w:szCs w:val="18"/>
              </w:rPr>
              <w:t xml:space="preserve"> сельскохозяйственном </w:t>
            </w:r>
            <w:proofErr w:type="gramStart"/>
            <w:r w:rsidRPr="00297F95">
              <w:rPr>
                <w:rFonts w:ascii="Times New Roman" w:eastAsia="Times New Roman" w:hAnsi="Times New Roman" w:cs="Times New Roman"/>
                <w:sz w:val="18"/>
                <w:szCs w:val="18"/>
              </w:rPr>
              <w:t>производстве</w:t>
            </w:r>
            <w:proofErr w:type="gramEnd"/>
            <w:r w:rsidRPr="00297F95">
              <w:rPr>
                <w:rFonts w:ascii="Times New Roman" w:eastAsia="Times New Roman" w:hAnsi="Times New Roman" w:cs="Times New Roman"/>
                <w:sz w:val="18"/>
                <w:szCs w:val="18"/>
              </w:rPr>
              <w:t>"</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77190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643,8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442,3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583,1</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77190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643,8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442,3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583,1</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77190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643,8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442,3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583,1</w:t>
            </w:r>
          </w:p>
        </w:tc>
      </w:tr>
      <w:tr w:rsidR="00297F95" w:rsidRPr="00297F95" w:rsidTr="00297F95">
        <w:trPr>
          <w:trHeight w:val="334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297F95">
              <w:rPr>
                <w:rFonts w:ascii="Times New Roman" w:eastAsia="Times New Roman" w:hAnsi="Times New Roman" w:cs="Times New Roman"/>
                <w:sz w:val="18"/>
                <w:szCs w:val="18"/>
              </w:rPr>
              <w:t xml:space="preserve"> в сельскохозяйственном производстве"</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77200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507,8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386,3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459,1</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77200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507,8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386,3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459,1</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77200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507,8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386,3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459,1</w:t>
            </w:r>
          </w:p>
        </w:tc>
      </w:tr>
      <w:tr w:rsidR="00297F95" w:rsidRPr="00297F95" w:rsidTr="00297F95">
        <w:trPr>
          <w:trHeight w:val="99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sidRPr="00297F95">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316,6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263,9</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316,6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263,9</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316,6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263,9</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Транспорт</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3964,4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4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3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Организация транспортного обслуживания населения по муниципальным маршрутам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42620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42620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42620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3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S6340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3505,5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3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S6340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3505,5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4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S6340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3505,5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Дорожное хозяйство  (дорожные фонды)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97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8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"Автомобильные дороги местного значения Дубенского муниципального района"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8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"Капитальный ремонт и ремонт автомобильных дорог"</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Капитальный ремонт и ремонт автомобильных дорог общего пользования местного значения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57840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8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57840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57840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28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Другие вопросы в области национальной экономики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Мероприятия по поддержке субъектов малого  и среднего предпринимательства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Жилищно-коммунальное хозяйство</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30679,3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nil"/>
              <w:bottom w:val="nil"/>
              <w:right w:val="nil"/>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Жилищное хозяйство</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30679,3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855"/>
        </w:trPr>
        <w:tc>
          <w:tcPr>
            <w:tcW w:w="2987" w:type="dxa"/>
            <w:tcBorders>
              <w:top w:val="single" w:sz="4" w:space="0" w:color="auto"/>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w:t>
            </w:r>
            <w:proofErr w:type="spellStart"/>
            <w:r w:rsidRPr="00297F95">
              <w:rPr>
                <w:rFonts w:ascii="Times New Roman" w:eastAsia="Times New Roman" w:hAnsi="Times New Roman" w:cs="Times New Roman"/>
                <w:sz w:val="18"/>
                <w:szCs w:val="18"/>
              </w:rPr>
              <w:t>программа</w:t>
            </w:r>
            <w:proofErr w:type="gramStart"/>
            <w:r w:rsidRPr="00297F95">
              <w:rPr>
                <w:rFonts w:ascii="Times New Roman" w:eastAsia="Times New Roman" w:hAnsi="Times New Roman" w:cs="Times New Roman"/>
                <w:sz w:val="18"/>
                <w:szCs w:val="18"/>
              </w:rPr>
              <w:t>"П</w:t>
            </w:r>
            <w:proofErr w:type="gramEnd"/>
            <w:r w:rsidRPr="00297F95">
              <w:rPr>
                <w:rFonts w:ascii="Times New Roman" w:eastAsia="Times New Roman" w:hAnsi="Times New Roman" w:cs="Times New Roman"/>
                <w:sz w:val="18"/>
                <w:szCs w:val="18"/>
              </w:rPr>
              <w:t>ереселение</w:t>
            </w:r>
            <w:proofErr w:type="spellEnd"/>
            <w:r w:rsidRPr="00297F95">
              <w:rPr>
                <w:rFonts w:ascii="Times New Roman" w:eastAsia="Times New Roman" w:hAnsi="Times New Roman" w:cs="Times New Roman"/>
                <w:sz w:val="18"/>
                <w:szCs w:val="18"/>
              </w:rPr>
              <w:t xml:space="preserve"> граждан из аварийного жилищного фонда в Дубенском муниципальном районе на 2019-2024 годы»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30679,3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Региональный проект "Обеспечение устойчивого сокращения непригодного для проживания жилищного фонда"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30005,6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85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67483</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30005,6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67483</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30005,6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Бюджетные инвестиции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67483</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30005,6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8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Переселение граждан из аварийного жилищного фонда за счет средств республиканского бюджета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67484</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67484</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Бюджетные инвестиции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67484</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Переселение граждан из аварийного жилищного фонда за счет средств  бюджета Дубенского муниципального района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6748S</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6748S</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Бюджетные инвестиции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6748S</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Подготовка, переподготовка и повышение квалификации кадров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41250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41250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41250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37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Культура,  кинематография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4766,8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5525,8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3545,8</w:t>
            </w:r>
          </w:p>
        </w:tc>
      </w:tr>
      <w:tr w:rsidR="00297F95" w:rsidRPr="00297F95" w:rsidTr="00297F95">
        <w:trPr>
          <w:trHeight w:val="37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Другие вопросы в области культуры, кинематографии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7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"Культура"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 Развитие библиотечного дела"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Учреждение по обеспечению хозяйственного обслуживания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5525,8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3545,8</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5525,8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3545,8</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Учреждение по обеспечению хозяйственного обслуживания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5525,8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3545,8</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5525,8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3545,8</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5525,8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3545,8</w:t>
            </w:r>
          </w:p>
        </w:tc>
      </w:tr>
      <w:tr w:rsidR="00297F95" w:rsidRPr="00297F95" w:rsidTr="00297F95">
        <w:trPr>
          <w:trHeight w:val="3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Социальная политика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2740,0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2790,9</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2842,8</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Пенсионное обеспечение</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1416,5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1467,4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1519,3</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1416,5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1467,4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1519,3</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1416,5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1467,4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1519,3</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Доплаты к пенсиям муниципальных служащих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03010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1416,5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1467,4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1519,3</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03010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25,3</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03010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25,3</w:t>
            </w:r>
          </w:p>
        </w:tc>
      </w:tr>
      <w:tr w:rsidR="00297F95" w:rsidRPr="00297F95" w:rsidTr="00297F95">
        <w:trPr>
          <w:trHeight w:val="2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03010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1392,9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1443,0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1494,0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Публичные нормативные социальные выплаты гражданам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03010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1392,9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1443,0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1494,0</w:t>
            </w:r>
          </w:p>
        </w:tc>
      </w:tr>
      <w:tr w:rsidR="00297F95" w:rsidRPr="00297F95" w:rsidTr="00297F95">
        <w:trPr>
          <w:trHeight w:val="3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Охрана семьи и детства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1303,5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1303,5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1303,5</w:t>
            </w:r>
          </w:p>
        </w:tc>
      </w:tr>
      <w:tr w:rsidR="00297F95" w:rsidRPr="00297F95" w:rsidTr="00297F95">
        <w:trPr>
          <w:trHeight w:val="7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 Муниципальная программа "Жилище"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"Обеспечение жильем молодых семей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r>
      <w:tr w:rsidR="00297F95" w:rsidRPr="00297F95" w:rsidTr="00297F95">
        <w:trPr>
          <w:trHeight w:val="97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r>
      <w:tr w:rsidR="00297F95" w:rsidRPr="00297F95" w:rsidTr="00297F95">
        <w:trPr>
          <w:trHeight w:val="15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R0820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R0820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Бюджетные инвестиции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R0820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r>
      <w:tr w:rsidR="00297F95" w:rsidRPr="00297F95" w:rsidTr="00297F95">
        <w:trPr>
          <w:trHeight w:val="37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Другие вопросы в области социальной политики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06</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20,0</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91010</w:t>
            </w:r>
          </w:p>
        </w:tc>
        <w:tc>
          <w:tcPr>
            <w:tcW w:w="51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93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630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Средства массовой информации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1400,0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Периодическая печать и издательства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1400,0</w:t>
            </w:r>
          </w:p>
        </w:tc>
      </w:tr>
      <w:tr w:rsidR="00297F95" w:rsidRPr="00297F95" w:rsidTr="00297F95">
        <w:trPr>
          <w:trHeight w:val="114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«Гармонизация межнациональных и межконфессиональных отношений в Дубенском муниципальном районе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r>
      <w:tr w:rsidR="00297F95" w:rsidRPr="00297F95" w:rsidTr="00297F95">
        <w:trPr>
          <w:trHeight w:val="141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91010</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91010</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r>
      <w:tr w:rsidR="00297F95" w:rsidRPr="00297F95" w:rsidTr="00297F95">
        <w:trPr>
          <w:trHeight w:val="97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91010</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630</w:t>
            </w:r>
          </w:p>
        </w:tc>
        <w:tc>
          <w:tcPr>
            <w:tcW w:w="95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Финансовое управление Администрации Дубенского  муниципального района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16599,8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48957,3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9501,8</w:t>
            </w:r>
          </w:p>
        </w:tc>
      </w:tr>
      <w:tr w:rsidR="00297F95" w:rsidRPr="00297F95" w:rsidTr="00297F95">
        <w:trPr>
          <w:trHeight w:val="27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3310,0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2158,8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2162,0</w:t>
            </w:r>
          </w:p>
        </w:tc>
      </w:tr>
      <w:tr w:rsidR="00297F95" w:rsidRPr="00297F95" w:rsidTr="00297F95">
        <w:trPr>
          <w:trHeight w:val="70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06</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3310,0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2158,8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2162,0</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2158,8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2162,0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«Эффективное использование бюджетного потенциала"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2158,8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2162,0</w:t>
            </w:r>
          </w:p>
        </w:tc>
      </w:tr>
      <w:tr w:rsidR="00297F95" w:rsidRPr="00297F95" w:rsidTr="00297F95">
        <w:trPr>
          <w:trHeight w:val="97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2158,8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2162,0</w:t>
            </w:r>
          </w:p>
        </w:tc>
      </w:tr>
      <w:tr w:rsidR="00297F95" w:rsidRPr="00297F95" w:rsidTr="00297F95">
        <w:trPr>
          <w:trHeight w:val="73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3090,2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2046,7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2046,7</w:t>
            </w:r>
          </w:p>
        </w:tc>
      </w:tr>
      <w:tr w:rsidR="00297F95" w:rsidRPr="00297F95" w:rsidTr="00297F95">
        <w:trPr>
          <w:trHeight w:val="73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3090,2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2046,7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2046,7</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3090,2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2046,7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2046,7</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203,0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115,3</w:t>
            </w:r>
          </w:p>
        </w:tc>
      </w:tr>
      <w:tr w:rsidR="00297F95" w:rsidRPr="00297F95" w:rsidTr="00297F95">
        <w:trPr>
          <w:trHeight w:val="126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191,4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103,7</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191,4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103,7</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spellStart"/>
            <w:proofErr w:type="gramStart"/>
            <w:r w:rsidRPr="00297F95">
              <w:rPr>
                <w:rFonts w:ascii="Times New Roman" w:eastAsia="Times New Roman" w:hAnsi="Times New Roman" w:cs="Times New Roman"/>
                <w:sz w:val="18"/>
                <w:szCs w:val="18"/>
              </w:rPr>
              <w:t>C</w:t>
            </w:r>
            <w:proofErr w:type="gramEnd"/>
            <w:r w:rsidRPr="00297F95">
              <w:rPr>
                <w:rFonts w:ascii="Times New Roman" w:eastAsia="Times New Roman" w:hAnsi="Times New Roman" w:cs="Times New Roman"/>
                <w:sz w:val="18"/>
                <w:szCs w:val="18"/>
              </w:rPr>
              <w:t>тимулирование</w:t>
            </w:r>
            <w:proofErr w:type="spellEnd"/>
            <w:r w:rsidRPr="00297F95">
              <w:rPr>
                <w:rFonts w:ascii="Times New Roman" w:eastAsia="Times New Roman" w:hAnsi="Times New Roman" w:cs="Times New Roman"/>
                <w:sz w:val="18"/>
                <w:szCs w:val="18"/>
              </w:rPr>
              <w:t xml:space="preserve"> применения специального налогового режима "Налог на профессиональный доход"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78050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78050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78050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4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Дорожное хозяйство  (дорожные фонды)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6815,1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7227,8</w:t>
            </w:r>
          </w:p>
        </w:tc>
      </w:tr>
      <w:tr w:rsidR="00297F95" w:rsidRPr="00297F95" w:rsidTr="00297F95">
        <w:trPr>
          <w:trHeight w:val="99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6815,1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7227,8</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w:t>
            </w:r>
            <w:proofErr w:type="spellStart"/>
            <w:r w:rsidRPr="00297F95">
              <w:rPr>
                <w:rFonts w:ascii="Times New Roman" w:eastAsia="Times New Roman" w:hAnsi="Times New Roman" w:cs="Times New Roman"/>
                <w:sz w:val="18"/>
                <w:szCs w:val="18"/>
              </w:rPr>
              <w:t>Совершествование</w:t>
            </w:r>
            <w:proofErr w:type="spellEnd"/>
            <w:r w:rsidRPr="00297F95">
              <w:rPr>
                <w:rFonts w:ascii="Times New Roman" w:eastAsia="Times New Roman" w:hAnsi="Times New Roman" w:cs="Times New Roman"/>
                <w:sz w:val="18"/>
                <w:szCs w:val="18"/>
              </w:rPr>
              <w:t xml:space="preserve"> и  развитие сети автомобильных дорог местного значения"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6815,1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7227,8</w:t>
            </w:r>
          </w:p>
        </w:tc>
      </w:tr>
      <w:tr w:rsidR="00297F95" w:rsidRPr="00297F95" w:rsidTr="00297F95">
        <w:trPr>
          <w:trHeight w:val="489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297F95">
              <w:rPr>
                <w:rFonts w:ascii="Times New Roman" w:eastAsia="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44102</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6815,1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7227,8</w:t>
            </w:r>
          </w:p>
        </w:tc>
      </w:tr>
      <w:tr w:rsidR="00297F95" w:rsidRPr="00297F95" w:rsidTr="00297F95">
        <w:trPr>
          <w:trHeight w:val="34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44102</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6815,1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7227,8</w:t>
            </w:r>
          </w:p>
        </w:tc>
      </w:tr>
      <w:tr w:rsidR="00297F95" w:rsidRPr="00297F95" w:rsidTr="00297F95">
        <w:trPr>
          <w:trHeight w:val="34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44102</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6815,1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7227,8</w:t>
            </w:r>
          </w:p>
        </w:tc>
      </w:tr>
      <w:tr w:rsidR="00297F95" w:rsidRPr="00297F95" w:rsidTr="00297F95">
        <w:trPr>
          <w:trHeight w:val="34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Жилищно-коммунальное хозяйство</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Коммунальное хозяйство</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0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L5768</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L5768</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L5768</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ОБСЛУЖИВАНИЕ ГОСУДАРСТВЕННОГО (МУНИЦИПАЛЬНОГО) ДОЛГА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62,0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62,0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33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«Управление муниципальным долгом"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63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"Обеспечение своевременности исполнения  муниципальных долговых обязательств"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36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Процентные платежи по муниципальному долгу</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41240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58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Обслуживание государственного (муниципального) долга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41240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Обслуживание муниципального долга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41240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730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Межбюджетные трансферты общего характера бюджетам бюджетной системы Российской Федерации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4420,3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50,0</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color w:val="000000"/>
                <w:sz w:val="18"/>
                <w:szCs w:val="18"/>
              </w:rPr>
            </w:pPr>
            <w:r w:rsidRPr="00297F95">
              <w:rPr>
                <w:rFonts w:ascii="Times New Roman" w:eastAsia="Times New Roman" w:hAnsi="Times New Roman" w:cs="Times New Roman"/>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50,0</w:t>
            </w:r>
          </w:p>
        </w:tc>
      </w:tr>
      <w:tr w:rsidR="00297F95" w:rsidRPr="00297F95" w:rsidTr="00297F95">
        <w:trPr>
          <w:trHeight w:val="7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«Повышение эффективности  межбюджетных отношений"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nil"/>
              <w:left w:val="nil"/>
              <w:bottom w:val="nil"/>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nil"/>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single" w:sz="4" w:space="0" w:color="auto"/>
              <w:left w:val="nil"/>
              <w:bottom w:val="nil"/>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single" w:sz="4" w:space="0" w:color="auto"/>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single" w:sz="4" w:space="0" w:color="auto"/>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Дотации поселениям на выравнивание бюджетной обеспеченности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single" w:sz="4" w:space="0" w:color="auto"/>
              <w:left w:val="nil"/>
              <w:bottom w:val="nil"/>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44010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495"/>
        </w:trPr>
        <w:tc>
          <w:tcPr>
            <w:tcW w:w="2987" w:type="dxa"/>
            <w:tcBorders>
              <w:top w:val="single" w:sz="8" w:space="0" w:color="auto"/>
              <w:left w:val="single" w:sz="8" w:space="0" w:color="auto"/>
              <w:bottom w:val="single" w:sz="8" w:space="0" w:color="auto"/>
              <w:right w:val="single" w:sz="8"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Межбюджетные трансферты</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single" w:sz="4" w:space="0" w:color="auto"/>
              <w:left w:val="nil"/>
              <w:bottom w:val="nil"/>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44010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495"/>
        </w:trPr>
        <w:tc>
          <w:tcPr>
            <w:tcW w:w="2987" w:type="dxa"/>
            <w:tcBorders>
              <w:top w:val="nil"/>
              <w:left w:val="single" w:sz="8" w:space="0" w:color="auto"/>
              <w:bottom w:val="single" w:sz="8" w:space="0" w:color="auto"/>
              <w:right w:val="single" w:sz="8"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Дотации</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317" w:type="dxa"/>
            <w:tcBorders>
              <w:top w:val="single" w:sz="4" w:space="0" w:color="auto"/>
              <w:left w:val="nil"/>
              <w:bottom w:val="nil"/>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44010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555"/>
        </w:trPr>
        <w:tc>
          <w:tcPr>
            <w:tcW w:w="2987" w:type="dxa"/>
            <w:tcBorders>
              <w:top w:val="single" w:sz="4" w:space="0" w:color="auto"/>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Прочие межбюджетные трансферты общего характера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single" w:sz="4" w:space="0" w:color="auto"/>
              <w:left w:val="nil"/>
              <w:bottom w:val="nil"/>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4370,3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single" w:sz="4" w:space="0" w:color="auto"/>
              <w:left w:val="nil"/>
              <w:bottom w:val="nil"/>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4370,3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single" w:sz="4" w:space="0" w:color="auto"/>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4370,3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00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Субсидии на </w:t>
            </w:r>
            <w:proofErr w:type="spellStart"/>
            <w:r w:rsidRPr="00297F95">
              <w:rPr>
                <w:rFonts w:ascii="Times New Roman" w:eastAsia="Times New Roman" w:hAnsi="Times New Roman" w:cs="Times New Roman"/>
                <w:sz w:val="18"/>
                <w:szCs w:val="18"/>
              </w:rPr>
              <w:t>софинансирование</w:t>
            </w:r>
            <w:proofErr w:type="spellEnd"/>
            <w:r w:rsidRPr="00297F95">
              <w:rPr>
                <w:rFonts w:ascii="Times New Roman" w:eastAsia="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44205</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4370,3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30"/>
        </w:trPr>
        <w:tc>
          <w:tcPr>
            <w:tcW w:w="2987" w:type="dxa"/>
            <w:tcBorders>
              <w:top w:val="single" w:sz="8" w:space="0" w:color="auto"/>
              <w:left w:val="single" w:sz="8" w:space="0" w:color="auto"/>
              <w:bottom w:val="single" w:sz="8" w:space="0" w:color="auto"/>
              <w:right w:val="single" w:sz="8"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Межбюджетные трансферты</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44205</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4370,3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30"/>
        </w:trPr>
        <w:tc>
          <w:tcPr>
            <w:tcW w:w="2987" w:type="dxa"/>
            <w:tcBorders>
              <w:top w:val="nil"/>
              <w:left w:val="single" w:sz="8" w:space="0" w:color="auto"/>
              <w:bottom w:val="single" w:sz="8" w:space="0" w:color="auto"/>
              <w:right w:val="single" w:sz="8"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44205</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4370,3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298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157547,0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127235,9</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113520,0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6452,8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6456,6</w:t>
            </w:r>
          </w:p>
        </w:tc>
      </w:tr>
      <w:tr w:rsidR="00297F95" w:rsidRPr="00297F95" w:rsidTr="00297F95">
        <w:trPr>
          <w:trHeight w:val="99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3134,6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3005,1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3007,3</w:t>
            </w:r>
          </w:p>
        </w:tc>
      </w:tr>
      <w:tr w:rsidR="00297F95" w:rsidRPr="00297F95" w:rsidTr="00297F95">
        <w:trPr>
          <w:trHeight w:val="73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91,4</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91,4</w:t>
            </w:r>
          </w:p>
        </w:tc>
      </w:tr>
      <w:tr w:rsidR="00297F95" w:rsidRPr="00297F95" w:rsidTr="00297F95">
        <w:trPr>
          <w:trHeight w:val="73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91,4</w:t>
            </w:r>
          </w:p>
        </w:tc>
      </w:tr>
      <w:tr w:rsidR="00297F95" w:rsidRPr="00297F95" w:rsidTr="00297F95">
        <w:trPr>
          <w:trHeight w:val="126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77550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91,4</w:t>
            </w:r>
          </w:p>
        </w:tc>
      </w:tr>
      <w:tr w:rsidR="00297F95" w:rsidRPr="00297F95" w:rsidTr="00297F95">
        <w:trPr>
          <w:trHeight w:val="126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77550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91,4</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77550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91,4</w:t>
            </w:r>
          </w:p>
        </w:tc>
      </w:tr>
      <w:tr w:rsidR="00297F95" w:rsidRPr="00297F95" w:rsidTr="00297F95">
        <w:trPr>
          <w:trHeight w:val="97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"Профилактика безнадзорности и правонарушений среди несовершеннолетних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135,6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135,6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9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135,6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27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8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3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3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2908,0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2913,9</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2915,9</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2908,0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2913,9</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2915,9</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2472,7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2481,8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2481,8</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2472,7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2481,8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2481,8</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2472,7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2481,8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2481,8</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435,3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296,5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298,5</w:t>
            </w:r>
          </w:p>
        </w:tc>
      </w:tr>
      <w:tr w:rsidR="00297F95" w:rsidRPr="00297F95" w:rsidTr="00297F95">
        <w:trPr>
          <w:trHeight w:val="129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4,6</w:t>
            </w:r>
          </w:p>
        </w:tc>
      </w:tr>
      <w:tr w:rsidR="00297F95" w:rsidRPr="00297F95" w:rsidTr="00297F95">
        <w:trPr>
          <w:trHeight w:val="73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4,6</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404,3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291,9</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293,9</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404,3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291,9</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293,9</w:t>
            </w:r>
          </w:p>
        </w:tc>
      </w:tr>
      <w:tr w:rsidR="00297F95" w:rsidRPr="00297F95" w:rsidTr="00297F95">
        <w:trPr>
          <w:trHeight w:val="375"/>
        </w:trPr>
        <w:tc>
          <w:tcPr>
            <w:tcW w:w="298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75"/>
        </w:trPr>
        <w:tc>
          <w:tcPr>
            <w:tcW w:w="298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850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93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135,6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135,6</w:t>
            </w:r>
          </w:p>
        </w:tc>
      </w:tr>
      <w:tr w:rsidR="00297F95" w:rsidRPr="00297F95" w:rsidTr="00297F95">
        <w:trPr>
          <w:trHeight w:val="73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105,6</w:t>
            </w:r>
          </w:p>
        </w:tc>
      </w:tr>
      <w:tr w:rsidR="00297F95" w:rsidRPr="00297F95" w:rsidTr="00297F95">
        <w:trPr>
          <w:trHeight w:val="60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105,6</w:t>
            </w:r>
          </w:p>
        </w:tc>
      </w:tr>
      <w:tr w:rsidR="00297F95" w:rsidRPr="00297F95" w:rsidTr="00297F95">
        <w:trPr>
          <w:trHeight w:val="66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r>
      <w:tr w:rsidR="00297F95" w:rsidRPr="00297F95" w:rsidTr="00297F95">
        <w:trPr>
          <w:trHeight w:val="73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r>
      <w:tr w:rsidR="00297F95" w:rsidRPr="00297F95" w:rsidTr="00297F95">
        <w:trPr>
          <w:trHeight w:val="37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Другие 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6385,4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3447,7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3449,3</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6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3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Архивные учреждения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99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283,8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6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283,8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35"/>
        </w:trPr>
        <w:tc>
          <w:tcPr>
            <w:tcW w:w="298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35"/>
        </w:trPr>
        <w:tc>
          <w:tcPr>
            <w:tcW w:w="298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850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9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6065,4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3447,7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3449,3</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6065,4</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3447,7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3449,3</w:t>
            </w:r>
          </w:p>
        </w:tc>
      </w:tr>
      <w:tr w:rsidR="00297F95" w:rsidRPr="00297F95" w:rsidTr="00297F95">
        <w:trPr>
          <w:trHeight w:val="7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Архивные учреждения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317,8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317,8</w:t>
            </w:r>
          </w:p>
        </w:tc>
      </w:tr>
      <w:tr w:rsidR="00297F95" w:rsidRPr="00297F95" w:rsidTr="00297F95">
        <w:trPr>
          <w:trHeight w:val="7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274,7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274,7</w:t>
            </w:r>
          </w:p>
        </w:tc>
      </w:tr>
      <w:tr w:rsidR="00297F95" w:rsidRPr="00297F95" w:rsidTr="00297F95">
        <w:trPr>
          <w:trHeight w:val="7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274,7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274,7</w:t>
            </w:r>
          </w:p>
        </w:tc>
      </w:tr>
      <w:tr w:rsidR="00297F95" w:rsidRPr="00297F95" w:rsidTr="00297F95">
        <w:trPr>
          <w:trHeight w:val="7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43,1</w:t>
            </w:r>
          </w:p>
        </w:tc>
      </w:tr>
      <w:tr w:rsidR="00297F95" w:rsidRPr="00297F95" w:rsidTr="00297F95">
        <w:trPr>
          <w:trHeight w:val="7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43,1</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Централизованные бухгалтерии</w:t>
            </w:r>
          </w:p>
        </w:tc>
        <w:tc>
          <w:tcPr>
            <w:tcW w:w="636"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6065,4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3129,9</w:t>
            </w:r>
          </w:p>
        </w:tc>
        <w:tc>
          <w:tcPr>
            <w:tcW w:w="1318"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3131,5</w:t>
            </w:r>
          </w:p>
        </w:tc>
      </w:tr>
      <w:tr w:rsidR="00297F95" w:rsidRPr="00297F95" w:rsidTr="00297F95">
        <w:trPr>
          <w:trHeight w:val="120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5754,8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2997,8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2997,8</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5754,8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2997,8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2997,8</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63,0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13,7</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850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63,0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13,7</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1617,9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1620,7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1623,7</w:t>
            </w:r>
          </w:p>
        </w:tc>
      </w:tr>
      <w:tr w:rsidR="00297F95" w:rsidRPr="00297F95" w:rsidTr="00297F95">
        <w:trPr>
          <w:trHeight w:val="85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1617,9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1620,7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1623,7</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1617,9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1620,7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1623,7</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1617,9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1620,7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1623,7</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1617,9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1620,7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1623,7</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1236,0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1236,0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1236,0</w:t>
            </w:r>
          </w:p>
        </w:tc>
      </w:tr>
      <w:tr w:rsidR="00297F95" w:rsidRPr="00297F95" w:rsidTr="00297F95">
        <w:trPr>
          <w:trHeight w:val="37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1236,0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1236,0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1236,0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363,2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372,7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375,7</w:t>
            </w:r>
          </w:p>
        </w:tc>
      </w:tr>
      <w:tr w:rsidR="00297F95" w:rsidRPr="00297F95" w:rsidTr="00297F95">
        <w:trPr>
          <w:trHeight w:val="7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363,2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372,7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375,7</w:t>
            </w:r>
          </w:p>
        </w:tc>
      </w:tr>
      <w:tr w:rsidR="00297F95" w:rsidRPr="00297F95" w:rsidTr="00297F95">
        <w:trPr>
          <w:trHeight w:val="420"/>
        </w:trPr>
        <w:tc>
          <w:tcPr>
            <w:tcW w:w="298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18,7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850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18,7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r>
      <w:tr w:rsidR="00297F95" w:rsidRPr="00297F95" w:rsidTr="00297F95">
        <w:trPr>
          <w:trHeight w:val="2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119862,0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103500,1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89034,7</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Дошкольное образование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20487,5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16846,8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13862,2</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20487,5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16846,8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13862,2</w:t>
            </w:r>
          </w:p>
        </w:tc>
      </w:tr>
      <w:tr w:rsidR="00297F95" w:rsidRPr="00297F95" w:rsidTr="00297F95">
        <w:trPr>
          <w:trHeight w:val="36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«Дошкольное   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2515,0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2558,5</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дошкольного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2515,0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2558,5</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Дошкольные образовательные организации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61100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2515,0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2558,5</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61100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2515,0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2558,5</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61100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2515,0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2558,5</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«Развитие системы дошкольного,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16726,8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14331,8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11303,7</w:t>
            </w:r>
          </w:p>
        </w:tc>
      </w:tr>
      <w:tr w:rsidR="00297F95" w:rsidRPr="00297F95" w:rsidTr="00297F95">
        <w:trPr>
          <w:trHeight w:val="7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дошкольного образования по переданным полномочиям"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16726,8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14331,8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11303,7</w:t>
            </w:r>
          </w:p>
        </w:tc>
      </w:tr>
      <w:tr w:rsidR="00297F95" w:rsidRPr="00297F95" w:rsidTr="00297F95">
        <w:trPr>
          <w:trHeight w:val="268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77090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16726,8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14331,8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11303,7</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77090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16726,8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14331,8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11303,7</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77090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16726,8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14331,8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11303,7</w:t>
            </w:r>
          </w:p>
        </w:tc>
      </w:tr>
      <w:tr w:rsidR="00297F95" w:rsidRPr="00297F95" w:rsidTr="00297F95">
        <w:trPr>
          <w:trHeight w:val="27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Общее 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79187,1</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69577,6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58358,2</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79157,6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69548,1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58328,7</w:t>
            </w:r>
          </w:p>
        </w:tc>
      </w:tr>
      <w:tr w:rsidR="00297F95" w:rsidRPr="00297F95" w:rsidTr="00297F95">
        <w:trPr>
          <w:trHeight w:val="70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79157,6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69548,1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58328,7</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79157,6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69548,1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58328,7</w:t>
            </w:r>
          </w:p>
        </w:tc>
      </w:tr>
      <w:tr w:rsidR="00297F95" w:rsidRPr="00297F95" w:rsidTr="00297F95">
        <w:trPr>
          <w:trHeight w:val="99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6585,3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6585,3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6785,5</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6585,3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6585,3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6785,5</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6585,3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6585,3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6785,5</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Школы-детские сады, школы начальные, неполные средние и средние</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61090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13774,3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6709,1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6000,3</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61090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13774,3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6709,1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6000,3</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61090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13774,3</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6709,1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6000,3</w:t>
            </w:r>
          </w:p>
        </w:tc>
      </w:tr>
      <w:tr w:rsidR="00297F95" w:rsidRPr="00297F95" w:rsidTr="00297F95">
        <w:trPr>
          <w:trHeight w:val="29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55843,9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53441,1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42651,3</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single" w:sz="4" w:space="0" w:color="auto"/>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55843,9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53441,1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42651,3</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single" w:sz="4" w:space="0" w:color="auto"/>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55843,9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53441,1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42651,3</w:t>
            </w:r>
          </w:p>
        </w:tc>
      </w:tr>
      <w:tr w:rsidR="00297F95" w:rsidRPr="00297F95" w:rsidTr="00297F95">
        <w:trPr>
          <w:trHeight w:val="115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single" w:sz="4" w:space="0" w:color="auto"/>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L3040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2954,2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2812,6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2891,6</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single" w:sz="4" w:space="0" w:color="auto"/>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L3040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2954,2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2812,6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2891,6</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single" w:sz="4" w:space="0" w:color="auto"/>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L3040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2954,2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2812,6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2891,6</w:t>
            </w:r>
          </w:p>
        </w:tc>
      </w:tr>
      <w:tr w:rsidR="00297F95" w:rsidRPr="00297F95" w:rsidTr="00297F95">
        <w:trPr>
          <w:trHeight w:val="8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single" w:sz="4" w:space="0" w:color="auto"/>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r>
      <w:tr w:rsidR="00297F95" w:rsidRPr="00297F95" w:rsidTr="00297F95">
        <w:trPr>
          <w:trHeight w:val="840"/>
        </w:trPr>
        <w:tc>
          <w:tcPr>
            <w:tcW w:w="2987"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Подпрограмма "Профилактика терроризма и экстремизма"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r>
      <w:tr w:rsidR="00297F95" w:rsidRPr="00297F95" w:rsidTr="00297F95">
        <w:trPr>
          <w:trHeight w:val="840"/>
        </w:trPr>
        <w:tc>
          <w:tcPr>
            <w:tcW w:w="2987"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Основное мероприятие "Профилактика правонарушений"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r>
      <w:tr w:rsidR="00297F95" w:rsidRPr="00297F95" w:rsidTr="00297F95">
        <w:trPr>
          <w:trHeight w:val="8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42300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r>
      <w:tr w:rsidR="00297F95" w:rsidRPr="00297F95" w:rsidTr="00297F95">
        <w:trPr>
          <w:trHeight w:val="8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42300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r>
      <w:tr w:rsidR="00297F95" w:rsidRPr="00297F95" w:rsidTr="00297F95">
        <w:trPr>
          <w:trHeight w:val="8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42300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r>
      <w:tr w:rsidR="00297F95" w:rsidRPr="00297F95" w:rsidTr="00297F95">
        <w:trPr>
          <w:trHeight w:val="40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Дополнительное образование детей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15691,7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12630,0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12367,0</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11797,7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9532,0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9096,0</w:t>
            </w:r>
          </w:p>
        </w:tc>
      </w:tr>
      <w:tr w:rsidR="00297F95" w:rsidRPr="00297F95" w:rsidTr="00297F95">
        <w:trPr>
          <w:trHeight w:val="64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11797,7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9532,0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9096,0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11797,7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9532,0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9096,0</w:t>
            </w:r>
          </w:p>
        </w:tc>
      </w:tr>
      <w:tr w:rsidR="00297F95" w:rsidRPr="00297F95" w:rsidTr="00297F95">
        <w:trPr>
          <w:trHeight w:val="25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Учреждения по внешкольной работе с детьми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10853,7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9532,0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9096,0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10853,7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9532,0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9096,0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10853,7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9532,0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9096,0</w:t>
            </w:r>
          </w:p>
        </w:tc>
      </w:tr>
      <w:tr w:rsidR="00297F95" w:rsidRPr="00297F95" w:rsidTr="00297F95">
        <w:trPr>
          <w:trHeight w:val="124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91560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944,0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91560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944,0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02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91560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630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944,0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"Культура"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Учреждения по внешкольной работе с детьми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5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3098,0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3271,0</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3098,0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3271,0</w:t>
            </w:r>
          </w:p>
        </w:tc>
      </w:tr>
      <w:tr w:rsidR="00297F95" w:rsidRPr="00297F95" w:rsidTr="00297F95">
        <w:trPr>
          <w:trHeight w:val="4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Учреждения по внешкольной работе с детьми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3098,0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3271,0</w:t>
            </w:r>
          </w:p>
        </w:tc>
      </w:tr>
      <w:tr w:rsidR="00297F95" w:rsidRPr="00297F95" w:rsidTr="00297F95">
        <w:trPr>
          <w:trHeight w:val="45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3098,0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3271,0</w:t>
            </w:r>
          </w:p>
        </w:tc>
      </w:tr>
      <w:tr w:rsidR="00297F95" w:rsidRPr="00297F95" w:rsidTr="00297F95">
        <w:trPr>
          <w:trHeight w:val="45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3098,0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3271,0</w:t>
            </w:r>
          </w:p>
        </w:tc>
      </w:tr>
      <w:tr w:rsidR="00297F95" w:rsidRPr="00297F95" w:rsidTr="00297F95">
        <w:trPr>
          <w:trHeight w:val="40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Молодежная политика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3163,9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3104,8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3105,8</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3053,9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3054,8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3055,8</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3053,9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3054,8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3055,8</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3053,9</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3054,8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3055,8</w:t>
            </w:r>
          </w:p>
        </w:tc>
      </w:tr>
      <w:tr w:rsidR="00297F95" w:rsidRPr="00297F95" w:rsidTr="00297F95">
        <w:trPr>
          <w:trHeight w:val="70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Учреждения, обеспечивающие предоставление услуг в сфере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61130</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580,2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581,0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582,0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61130</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580,2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581,0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582,0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61130</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580,2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581,0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582,0</w:t>
            </w:r>
          </w:p>
        </w:tc>
      </w:tr>
      <w:tr w:rsidR="00297F95" w:rsidRPr="00297F95" w:rsidTr="00297F95">
        <w:trPr>
          <w:trHeight w:val="94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77210</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2473,8</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77210</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2473,8</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77210</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2473,8</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2473,8</w:t>
            </w:r>
          </w:p>
        </w:tc>
      </w:tr>
      <w:tr w:rsidR="00297F95" w:rsidRPr="00297F95" w:rsidTr="00297F95">
        <w:trPr>
          <w:trHeight w:val="106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"Профилактика злоупотребления наркотикам"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915"/>
        </w:trPr>
        <w:tc>
          <w:tcPr>
            <w:tcW w:w="2987"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42100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42100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42100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99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3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Основное </w:t>
            </w:r>
            <w:proofErr w:type="spellStart"/>
            <w:r w:rsidRPr="00297F95">
              <w:rPr>
                <w:rFonts w:ascii="Times New Roman" w:eastAsia="Times New Roman" w:hAnsi="Times New Roman" w:cs="Times New Roman"/>
                <w:sz w:val="18"/>
                <w:szCs w:val="18"/>
              </w:rPr>
              <w:t>мероприятие</w:t>
            </w:r>
            <w:proofErr w:type="gramStart"/>
            <w:r w:rsidRPr="00297F95">
              <w:rPr>
                <w:rFonts w:ascii="Times New Roman" w:eastAsia="Times New Roman" w:hAnsi="Times New Roman" w:cs="Times New Roman"/>
                <w:sz w:val="18"/>
                <w:szCs w:val="18"/>
              </w:rPr>
              <w:t>"М</w:t>
            </w:r>
            <w:proofErr w:type="gramEnd"/>
            <w:r w:rsidRPr="00297F95">
              <w:rPr>
                <w:rFonts w:ascii="Times New Roman" w:eastAsia="Times New Roman" w:hAnsi="Times New Roman" w:cs="Times New Roman"/>
                <w:sz w:val="18"/>
                <w:szCs w:val="18"/>
              </w:rPr>
              <w:t>ероприятия</w:t>
            </w:r>
            <w:proofErr w:type="spellEnd"/>
            <w:r w:rsidRPr="00297F95">
              <w:rPr>
                <w:rFonts w:ascii="Times New Roman" w:eastAsia="Times New Roman" w:hAnsi="Times New Roman" w:cs="Times New Roman"/>
                <w:sz w:val="18"/>
                <w:szCs w:val="18"/>
              </w:rPr>
              <w:t xml:space="preserve"> по реализации отдельных полномочий органов местного самоуправления"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4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Мероприятия в области молодежной политики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"Реализация молодежной политики и патриотического воспитания в </w:t>
            </w:r>
            <w:proofErr w:type="spellStart"/>
            <w:r w:rsidRPr="00297F95">
              <w:rPr>
                <w:rFonts w:ascii="Times New Roman" w:eastAsia="Times New Roman" w:hAnsi="Times New Roman" w:cs="Times New Roman"/>
                <w:sz w:val="18"/>
                <w:szCs w:val="18"/>
              </w:rPr>
              <w:t>Дубёнском</w:t>
            </w:r>
            <w:proofErr w:type="spellEnd"/>
            <w:r w:rsidRPr="00297F95">
              <w:rPr>
                <w:rFonts w:ascii="Times New Roman" w:eastAsia="Times New Roman" w:hAnsi="Times New Roman" w:cs="Times New Roman"/>
                <w:sz w:val="18"/>
                <w:szCs w:val="18"/>
              </w:rPr>
              <w:t xml:space="preserve">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6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w:t>
            </w:r>
            <w:proofErr w:type="spellStart"/>
            <w:r w:rsidRPr="00297F95">
              <w:rPr>
                <w:rFonts w:ascii="Times New Roman" w:eastAsia="Times New Roman" w:hAnsi="Times New Roman" w:cs="Times New Roman"/>
                <w:sz w:val="18"/>
                <w:szCs w:val="18"/>
              </w:rPr>
              <w:t>Поддрежка</w:t>
            </w:r>
            <w:proofErr w:type="spellEnd"/>
            <w:r w:rsidRPr="00297F95">
              <w:rPr>
                <w:rFonts w:ascii="Times New Roman" w:eastAsia="Times New Roman" w:hAnsi="Times New Roman" w:cs="Times New Roman"/>
                <w:sz w:val="18"/>
                <w:szCs w:val="18"/>
              </w:rPr>
              <w:t xml:space="preserve"> мероприятий по молодежной политике"</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4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Мероприятия в области молодежной политики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39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Другие вопросы в области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1331,8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1340,9</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1341,5</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1331,8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1340,9</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1341,5</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1331,8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1340,9</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1341,5</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297F95">
              <w:rPr>
                <w:rFonts w:ascii="Times New Roman" w:eastAsia="Times New Roman" w:hAnsi="Times New Roman" w:cs="Times New Roman"/>
                <w:sz w:val="18"/>
                <w:szCs w:val="18"/>
              </w:rPr>
              <w:t>муниципальноог</w:t>
            </w:r>
            <w:proofErr w:type="spellEnd"/>
            <w:r w:rsidRPr="00297F95">
              <w:rPr>
                <w:rFonts w:ascii="Times New Roman" w:eastAsia="Times New Roman" w:hAnsi="Times New Roman" w:cs="Times New Roman"/>
                <w:sz w:val="18"/>
                <w:szCs w:val="18"/>
              </w:rPr>
              <w:t xml:space="preserve"> района"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1331,8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1340,9</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1341,5</w:t>
            </w:r>
          </w:p>
        </w:tc>
      </w:tr>
      <w:tr w:rsidR="00297F95" w:rsidRPr="00297F95" w:rsidTr="00297F95">
        <w:trPr>
          <w:trHeight w:val="97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1331,8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1340,9</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1341,5</w:t>
            </w:r>
          </w:p>
        </w:tc>
      </w:tr>
      <w:tr w:rsidR="00297F95" w:rsidRPr="00297F95" w:rsidTr="00297F95">
        <w:trPr>
          <w:trHeight w:val="97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1220,5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1220,5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1220,5</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1220,5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1220,5</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1220,5</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120,9</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120,9</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850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r>
      <w:tr w:rsidR="00297F95" w:rsidRPr="00297F95" w:rsidTr="00297F95">
        <w:trPr>
          <w:trHeight w:val="39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Культура, кинематография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21042,6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10201,7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10939,4</w:t>
            </w:r>
          </w:p>
        </w:tc>
      </w:tr>
      <w:tr w:rsidR="00297F95" w:rsidRPr="00297F95" w:rsidTr="00297F95">
        <w:trPr>
          <w:trHeight w:val="40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Культура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21042,6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10201,7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10939,4</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21042,6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"Культура"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21027,6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15344,8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40"/>
        </w:trPr>
        <w:tc>
          <w:tcPr>
            <w:tcW w:w="2987" w:type="dxa"/>
            <w:tcBorders>
              <w:top w:val="nil"/>
              <w:left w:val="single" w:sz="4" w:space="0" w:color="auto"/>
              <w:bottom w:val="nil"/>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15344,8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75"/>
        </w:trPr>
        <w:tc>
          <w:tcPr>
            <w:tcW w:w="2987" w:type="dxa"/>
            <w:tcBorders>
              <w:top w:val="single" w:sz="4" w:space="0" w:color="auto"/>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15344,8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15344,8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5326,5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Библиотеки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5326,5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4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5326,5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5326,5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Основное мероприятие "Развитие </w:t>
            </w:r>
            <w:proofErr w:type="spellStart"/>
            <w:r w:rsidRPr="00297F95">
              <w:rPr>
                <w:rFonts w:ascii="Times New Roman" w:eastAsia="Times New Roman" w:hAnsi="Times New Roman" w:cs="Times New Roman"/>
                <w:sz w:val="18"/>
                <w:szCs w:val="18"/>
              </w:rPr>
              <w:t>бибилиотечного</w:t>
            </w:r>
            <w:proofErr w:type="spellEnd"/>
            <w:r w:rsidRPr="00297F95">
              <w:rPr>
                <w:rFonts w:ascii="Times New Roman" w:eastAsia="Times New Roman" w:hAnsi="Times New Roman" w:cs="Times New Roman"/>
                <w:sz w:val="18"/>
                <w:szCs w:val="18"/>
              </w:rPr>
              <w:t xml:space="preserve"> дела"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304,8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840"/>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Модернизация библиотек в части комплектования книжных фондов библиотек муниципальных образований</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L5197</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304,8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L5197</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304,8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L5197</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304,8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Региональный проект "Творческие люди"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A2</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85"/>
        </w:trPr>
        <w:tc>
          <w:tcPr>
            <w:tcW w:w="298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Государственная поддержка лучших работников сельских учреждений культуры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A2</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55196</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1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A2</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55196</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A2</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55196</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"Туризм"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туризма в сельской местности"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5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10201,7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10939,4</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10201,7</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10939,4</w:t>
            </w:r>
          </w:p>
        </w:tc>
      </w:tr>
      <w:tr w:rsidR="00297F95" w:rsidRPr="00297F95" w:rsidTr="00297F95">
        <w:trPr>
          <w:trHeight w:val="79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4885,4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5243,7</w:t>
            </w:r>
          </w:p>
        </w:tc>
      </w:tr>
      <w:tr w:rsidR="00297F95" w:rsidRPr="00297F95" w:rsidTr="00297F95">
        <w:trPr>
          <w:trHeight w:val="103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4885,4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5243,7</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4885,4</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5243,7</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Библиотеки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5316,3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5695,7</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5316,3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5695,7</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5316,3</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5695,7</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Социальная политика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5394,5</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5345,6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5345,6</w:t>
            </w:r>
          </w:p>
        </w:tc>
      </w:tr>
      <w:tr w:rsidR="00297F95" w:rsidRPr="00297F95" w:rsidTr="00297F95">
        <w:trPr>
          <w:trHeight w:val="330"/>
        </w:trPr>
        <w:tc>
          <w:tcPr>
            <w:tcW w:w="298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Социальное обеспечение населения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1588,8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1588,8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1588,8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1588,8</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r>
      <w:tr w:rsidR="00297F95" w:rsidRPr="00297F95" w:rsidTr="00297F95">
        <w:trPr>
          <w:trHeight w:val="13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nil"/>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42470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202,2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single" w:sz="4" w:space="0" w:color="auto"/>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42470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202,2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single" w:sz="4" w:space="0" w:color="auto"/>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42470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202,2</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2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single" w:sz="4" w:space="0" w:color="auto"/>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77070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single" w:sz="4" w:space="0" w:color="auto"/>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77070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437" w:type="dxa"/>
            <w:tcBorders>
              <w:top w:val="single" w:sz="4" w:space="0" w:color="auto"/>
              <w:left w:val="nil"/>
              <w:bottom w:val="nil"/>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77070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r>
      <w:tr w:rsidR="00297F95" w:rsidRPr="00297F95" w:rsidTr="00297F95">
        <w:trPr>
          <w:trHeight w:val="28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Охрана семьи и детства</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single" w:sz="4" w:space="0" w:color="auto"/>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3805,7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3959,0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3959,0</w:t>
            </w:r>
          </w:p>
        </w:tc>
      </w:tr>
      <w:tr w:rsidR="00297F95" w:rsidRPr="00297F95" w:rsidTr="00297F95">
        <w:trPr>
          <w:trHeight w:val="70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3805,7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r>
      <w:tr w:rsidR="00297F95" w:rsidRPr="00297F95" w:rsidTr="00297F95">
        <w:trPr>
          <w:trHeight w:val="63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3805,7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r>
      <w:tr w:rsidR="00297F95" w:rsidRPr="00297F95" w:rsidTr="00297F95">
        <w:trPr>
          <w:trHeight w:val="120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3805,7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r>
      <w:tr w:rsidR="00297F95" w:rsidRPr="00297F95" w:rsidTr="00297F95">
        <w:trPr>
          <w:trHeight w:val="391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3805,7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r>
      <w:tr w:rsidR="00297F95" w:rsidRPr="00297F95" w:rsidTr="00297F95">
        <w:trPr>
          <w:trHeight w:val="40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Социальное обеспечение и иные выплаты населению</w:t>
            </w:r>
          </w:p>
        </w:tc>
        <w:tc>
          <w:tcPr>
            <w:tcW w:w="636" w:type="dxa"/>
            <w:tcBorders>
              <w:top w:val="nil"/>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nil"/>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nil"/>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3805,7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r>
      <w:tr w:rsidR="00297F95" w:rsidRPr="00297F95" w:rsidTr="00297F95">
        <w:trPr>
          <w:trHeight w:val="48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Публичные нормативные социальные выплаты гражданам</w:t>
            </w:r>
          </w:p>
        </w:tc>
        <w:tc>
          <w:tcPr>
            <w:tcW w:w="636" w:type="dxa"/>
            <w:tcBorders>
              <w:top w:val="single" w:sz="4" w:space="0" w:color="auto"/>
              <w:left w:val="nil"/>
              <w:bottom w:val="nil"/>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single" w:sz="4" w:space="0" w:color="auto"/>
              <w:left w:val="nil"/>
              <w:bottom w:val="nil"/>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single" w:sz="4" w:space="0" w:color="auto"/>
              <w:left w:val="nil"/>
              <w:bottom w:val="nil"/>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3050,7</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3349,0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3349,0</w:t>
            </w:r>
          </w:p>
        </w:tc>
      </w:tr>
      <w:tr w:rsidR="00297F95" w:rsidRPr="00297F95" w:rsidTr="00297F95">
        <w:trPr>
          <w:trHeight w:val="55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636" w:type="dxa"/>
            <w:tcBorders>
              <w:top w:val="single" w:sz="4" w:space="0" w:color="auto"/>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single" w:sz="4" w:space="0" w:color="auto"/>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single" w:sz="4" w:space="0" w:color="auto"/>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755,0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610,0</w:t>
            </w:r>
          </w:p>
        </w:tc>
      </w:tr>
      <w:tr w:rsidR="00297F95" w:rsidRPr="00297F95" w:rsidTr="00297F95">
        <w:trPr>
          <w:trHeight w:val="33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Физическая культура и спорт</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120,0</w:t>
            </w:r>
          </w:p>
        </w:tc>
      </w:tr>
      <w:tr w:rsidR="00297F95" w:rsidRPr="00297F95" w:rsidTr="00297F95">
        <w:trPr>
          <w:trHeight w:val="30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Физическая культура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"Развитие физической культуры и спорта в  </w:t>
            </w:r>
            <w:proofErr w:type="spellStart"/>
            <w:r w:rsidRPr="00297F95">
              <w:rPr>
                <w:rFonts w:ascii="Times New Roman" w:eastAsia="Times New Roman" w:hAnsi="Times New Roman" w:cs="Times New Roman"/>
                <w:sz w:val="18"/>
                <w:szCs w:val="18"/>
              </w:rPr>
              <w:t>Дубёнском</w:t>
            </w:r>
            <w:proofErr w:type="spellEnd"/>
            <w:r w:rsidRPr="00297F95">
              <w:rPr>
                <w:rFonts w:ascii="Times New Roman" w:eastAsia="Times New Roman" w:hAnsi="Times New Roman" w:cs="Times New Roman"/>
                <w:sz w:val="18"/>
                <w:szCs w:val="18"/>
              </w:rPr>
              <w:t xml:space="preserve"> муниципальном районе " </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52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Основное </w:t>
            </w:r>
            <w:proofErr w:type="spellStart"/>
            <w:r w:rsidRPr="00297F95">
              <w:rPr>
                <w:rFonts w:ascii="Times New Roman" w:eastAsia="Times New Roman" w:hAnsi="Times New Roman" w:cs="Times New Roman"/>
                <w:sz w:val="18"/>
                <w:szCs w:val="18"/>
              </w:rPr>
              <w:t>мероприятие</w:t>
            </w:r>
            <w:proofErr w:type="gramStart"/>
            <w:r w:rsidRPr="00297F95">
              <w:rPr>
                <w:rFonts w:ascii="Times New Roman" w:eastAsia="Times New Roman" w:hAnsi="Times New Roman" w:cs="Times New Roman"/>
                <w:sz w:val="18"/>
                <w:szCs w:val="18"/>
              </w:rPr>
              <w:t>"М</w:t>
            </w:r>
            <w:proofErr w:type="gramEnd"/>
            <w:r w:rsidRPr="00297F95">
              <w:rPr>
                <w:rFonts w:ascii="Times New Roman" w:eastAsia="Times New Roman" w:hAnsi="Times New Roman" w:cs="Times New Roman"/>
                <w:sz w:val="18"/>
                <w:szCs w:val="18"/>
              </w:rPr>
              <w:t>ероприятия</w:t>
            </w:r>
            <w:proofErr w:type="spellEnd"/>
            <w:r w:rsidRPr="00297F95">
              <w:rPr>
                <w:rFonts w:ascii="Times New Roman" w:eastAsia="Times New Roman" w:hAnsi="Times New Roman" w:cs="Times New Roman"/>
                <w:sz w:val="18"/>
                <w:szCs w:val="18"/>
              </w:rPr>
              <w:t xml:space="preserve"> в области спорта и физической культуры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36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Мероприятия в области спорта и физической культуры</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51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570"/>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Условно утвержденные расходы</w:t>
            </w:r>
          </w:p>
        </w:tc>
        <w:tc>
          <w:tcPr>
            <w:tcW w:w="636"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r w:rsidR="00297F95" w:rsidRPr="00297F95" w:rsidTr="00297F95">
        <w:trPr>
          <w:trHeight w:val="465"/>
        </w:trPr>
        <w:tc>
          <w:tcPr>
            <w:tcW w:w="2987"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Условно утвержденные расходы</w:t>
            </w:r>
          </w:p>
        </w:tc>
        <w:tc>
          <w:tcPr>
            <w:tcW w:w="636"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r w:rsidR="00297F95" w:rsidRPr="00297F95" w:rsidTr="00297F95">
        <w:trPr>
          <w:trHeight w:val="54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r w:rsidR="00297F95" w:rsidRPr="00297F95" w:rsidTr="00297F95">
        <w:trPr>
          <w:trHeight w:val="720"/>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1318"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r w:rsidR="00297F95" w:rsidRPr="00297F95" w:rsidTr="00297F95">
        <w:trPr>
          <w:trHeight w:val="375"/>
        </w:trPr>
        <w:tc>
          <w:tcPr>
            <w:tcW w:w="2987"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Условно утвержденные расходы</w:t>
            </w:r>
          </w:p>
        </w:tc>
        <w:tc>
          <w:tcPr>
            <w:tcW w:w="636"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41990</w:t>
            </w:r>
          </w:p>
        </w:tc>
        <w:tc>
          <w:tcPr>
            <w:tcW w:w="5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95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131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41990</w:t>
            </w:r>
          </w:p>
        </w:tc>
        <w:tc>
          <w:tcPr>
            <w:tcW w:w="5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95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131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r w:rsidR="00297F95" w:rsidRPr="00297F95" w:rsidTr="00297F95">
        <w:trPr>
          <w:trHeight w:val="315"/>
        </w:trPr>
        <w:tc>
          <w:tcPr>
            <w:tcW w:w="2987"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Резервные средства</w:t>
            </w:r>
          </w:p>
        </w:tc>
        <w:tc>
          <w:tcPr>
            <w:tcW w:w="636"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41990</w:t>
            </w:r>
          </w:p>
        </w:tc>
        <w:tc>
          <w:tcPr>
            <w:tcW w:w="5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870</w:t>
            </w:r>
          </w:p>
        </w:tc>
        <w:tc>
          <w:tcPr>
            <w:tcW w:w="95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1318"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bl>
    <w:p w:rsidR="006046BA" w:rsidRPr="00297F95" w:rsidRDefault="006046BA" w:rsidP="00EC21B9">
      <w:pPr>
        <w:autoSpaceDE w:val="0"/>
        <w:autoSpaceDN w:val="0"/>
        <w:adjustRightInd w:val="0"/>
        <w:spacing w:line="240" w:lineRule="auto"/>
        <w:contextualSpacing/>
        <w:jc w:val="both"/>
        <w:rPr>
          <w:rFonts w:ascii="Times New Roman" w:hAnsi="Times New Roman" w:cs="Times New Roman"/>
          <w:bCs/>
          <w:sz w:val="18"/>
          <w:szCs w:val="18"/>
        </w:rPr>
      </w:pPr>
    </w:p>
    <w:p w:rsidR="0034077F" w:rsidRDefault="0034077F" w:rsidP="0034077F">
      <w:pPr>
        <w:autoSpaceDE w:val="0"/>
        <w:autoSpaceDN w:val="0"/>
        <w:adjustRightInd w:val="0"/>
        <w:spacing w:line="240" w:lineRule="auto"/>
        <w:ind w:firstLine="708"/>
        <w:contextualSpacing/>
        <w:jc w:val="both"/>
        <w:rPr>
          <w:rFonts w:ascii="Times New Roman" w:hAnsi="Times New Roman" w:cs="Times New Roman"/>
          <w:bCs/>
          <w:sz w:val="28"/>
          <w:szCs w:val="28"/>
        </w:rPr>
      </w:pPr>
      <w:r w:rsidRPr="0034077F">
        <w:rPr>
          <w:rFonts w:ascii="Times New Roman" w:hAnsi="Times New Roman" w:cs="Times New Roman"/>
          <w:bCs/>
          <w:sz w:val="28"/>
          <w:szCs w:val="28"/>
        </w:rPr>
        <w:t>8. Приложение 4 изложить в следующей редакции:</w:t>
      </w:r>
    </w:p>
    <w:p w:rsidR="0034077F" w:rsidRPr="0034077F" w:rsidRDefault="0034077F" w:rsidP="0034077F">
      <w:pPr>
        <w:autoSpaceDE w:val="0"/>
        <w:autoSpaceDN w:val="0"/>
        <w:adjustRightInd w:val="0"/>
        <w:spacing w:line="240" w:lineRule="auto"/>
        <w:ind w:firstLine="708"/>
        <w:contextualSpacing/>
        <w:jc w:val="right"/>
        <w:rPr>
          <w:rFonts w:ascii="Times New Roman" w:hAnsi="Times New Roman" w:cs="Times New Roman"/>
          <w:bCs/>
          <w:sz w:val="24"/>
          <w:szCs w:val="24"/>
        </w:rPr>
      </w:pPr>
      <w:r w:rsidRPr="0034077F">
        <w:rPr>
          <w:rFonts w:ascii="Times New Roman" w:hAnsi="Times New Roman" w:cs="Times New Roman"/>
          <w:bCs/>
          <w:sz w:val="24"/>
          <w:szCs w:val="24"/>
        </w:rPr>
        <w:t>Приложение 4</w:t>
      </w:r>
    </w:p>
    <w:p w:rsidR="0034077F" w:rsidRPr="0034077F" w:rsidRDefault="0034077F" w:rsidP="0034077F">
      <w:pPr>
        <w:autoSpaceDE w:val="0"/>
        <w:autoSpaceDN w:val="0"/>
        <w:adjustRightInd w:val="0"/>
        <w:spacing w:line="240" w:lineRule="auto"/>
        <w:ind w:firstLine="708"/>
        <w:contextualSpacing/>
        <w:jc w:val="right"/>
        <w:rPr>
          <w:rFonts w:ascii="Times New Roman" w:hAnsi="Times New Roman" w:cs="Times New Roman"/>
          <w:bCs/>
          <w:sz w:val="24"/>
          <w:szCs w:val="24"/>
        </w:rPr>
      </w:pPr>
      <w:r w:rsidRPr="0034077F">
        <w:rPr>
          <w:rFonts w:ascii="Times New Roman" w:hAnsi="Times New Roman" w:cs="Times New Roman"/>
          <w:bCs/>
          <w:sz w:val="24"/>
          <w:szCs w:val="24"/>
        </w:rPr>
        <w:t xml:space="preserve">к решению Совета депутатов Дубенского </w:t>
      </w:r>
    </w:p>
    <w:p w:rsidR="0034077F" w:rsidRPr="0034077F" w:rsidRDefault="0034077F" w:rsidP="0034077F">
      <w:pPr>
        <w:autoSpaceDE w:val="0"/>
        <w:autoSpaceDN w:val="0"/>
        <w:adjustRightInd w:val="0"/>
        <w:spacing w:line="240" w:lineRule="auto"/>
        <w:ind w:firstLine="708"/>
        <w:contextualSpacing/>
        <w:jc w:val="right"/>
        <w:rPr>
          <w:rFonts w:ascii="Times New Roman" w:hAnsi="Times New Roman" w:cs="Times New Roman"/>
          <w:bCs/>
          <w:sz w:val="24"/>
          <w:szCs w:val="24"/>
        </w:rPr>
      </w:pPr>
      <w:r w:rsidRPr="0034077F">
        <w:rPr>
          <w:rFonts w:ascii="Times New Roman" w:hAnsi="Times New Roman" w:cs="Times New Roman"/>
          <w:bCs/>
          <w:sz w:val="24"/>
          <w:szCs w:val="24"/>
        </w:rPr>
        <w:t xml:space="preserve">муниципального района Республики </w:t>
      </w:r>
    </w:p>
    <w:p w:rsidR="0034077F" w:rsidRPr="0034077F" w:rsidRDefault="0034077F" w:rsidP="0034077F">
      <w:pPr>
        <w:autoSpaceDE w:val="0"/>
        <w:autoSpaceDN w:val="0"/>
        <w:adjustRightInd w:val="0"/>
        <w:spacing w:line="240" w:lineRule="auto"/>
        <w:ind w:firstLine="708"/>
        <w:contextualSpacing/>
        <w:jc w:val="right"/>
        <w:rPr>
          <w:rFonts w:ascii="Times New Roman" w:hAnsi="Times New Roman" w:cs="Times New Roman"/>
          <w:bCs/>
          <w:sz w:val="24"/>
          <w:szCs w:val="24"/>
        </w:rPr>
      </w:pPr>
      <w:r w:rsidRPr="0034077F">
        <w:rPr>
          <w:rFonts w:ascii="Times New Roman" w:hAnsi="Times New Roman" w:cs="Times New Roman"/>
          <w:bCs/>
          <w:sz w:val="24"/>
          <w:szCs w:val="24"/>
        </w:rPr>
        <w:t xml:space="preserve">Мордовия «О бюджете Дубенского </w:t>
      </w:r>
    </w:p>
    <w:p w:rsidR="0034077F" w:rsidRPr="0034077F" w:rsidRDefault="0034077F" w:rsidP="0034077F">
      <w:pPr>
        <w:autoSpaceDE w:val="0"/>
        <w:autoSpaceDN w:val="0"/>
        <w:adjustRightInd w:val="0"/>
        <w:spacing w:line="240" w:lineRule="auto"/>
        <w:ind w:firstLine="708"/>
        <w:contextualSpacing/>
        <w:jc w:val="right"/>
        <w:rPr>
          <w:rFonts w:ascii="Times New Roman" w:hAnsi="Times New Roman" w:cs="Times New Roman"/>
          <w:bCs/>
          <w:sz w:val="24"/>
          <w:szCs w:val="24"/>
        </w:rPr>
      </w:pPr>
      <w:r w:rsidRPr="0034077F">
        <w:rPr>
          <w:rFonts w:ascii="Times New Roman" w:hAnsi="Times New Roman" w:cs="Times New Roman"/>
          <w:bCs/>
          <w:sz w:val="24"/>
          <w:szCs w:val="24"/>
        </w:rPr>
        <w:t xml:space="preserve">муниципального района Республики </w:t>
      </w:r>
    </w:p>
    <w:p w:rsidR="0034077F" w:rsidRPr="0034077F" w:rsidRDefault="0034077F" w:rsidP="0034077F">
      <w:pPr>
        <w:autoSpaceDE w:val="0"/>
        <w:autoSpaceDN w:val="0"/>
        <w:adjustRightInd w:val="0"/>
        <w:spacing w:line="240" w:lineRule="auto"/>
        <w:ind w:firstLine="708"/>
        <w:contextualSpacing/>
        <w:jc w:val="right"/>
        <w:rPr>
          <w:rFonts w:ascii="Times New Roman" w:hAnsi="Times New Roman" w:cs="Times New Roman"/>
          <w:bCs/>
          <w:sz w:val="24"/>
          <w:szCs w:val="24"/>
        </w:rPr>
      </w:pPr>
      <w:r w:rsidRPr="0034077F">
        <w:rPr>
          <w:rFonts w:ascii="Times New Roman" w:hAnsi="Times New Roman" w:cs="Times New Roman"/>
          <w:bCs/>
          <w:sz w:val="24"/>
          <w:szCs w:val="24"/>
        </w:rPr>
        <w:t xml:space="preserve">Мордовия на 2022 год и </w:t>
      </w:r>
      <w:proofErr w:type="gramStart"/>
      <w:r w:rsidRPr="0034077F">
        <w:rPr>
          <w:rFonts w:ascii="Times New Roman" w:hAnsi="Times New Roman" w:cs="Times New Roman"/>
          <w:bCs/>
          <w:sz w:val="24"/>
          <w:szCs w:val="24"/>
        </w:rPr>
        <w:t>на</w:t>
      </w:r>
      <w:proofErr w:type="gramEnd"/>
      <w:r w:rsidRPr="0034077F">
        <w:rPr>
          <w:rFonts w:ascii="Times New Roman" w:hAnsi="Times New Roman" w:cs="Times New Roman"/>
          <w:bCs/>
          <w:sz w:val="24"/>
          <w:szCs w:val="24"/>
        </w:rPr>
        <w:t xml:space="preserve"> плановый </w:t>
      </w:r>
    </w:p>
    <w:p w:rsidR="0034077F" w:rsidRPr="0034077F" w:rsidRDefault="0034077F" w:rsidP="0034077F">
      <w:pPr>
        <w:autoSpaceDE w:val="0"/>
        <w:autoSpaceDN w:val="0"/>
        <w:adjustRightInd w:val="0"/>
        <w:spacing w:line="240" w:lineRule="auto"/>
        <w:ind w:firstLine="708"/>
        <w:contextualSpacing/>
        <w:jc w:val="right"/>
        <w:rPr>
          <w:rFonts w:ascii="Times New Roman" w:hAnsi="Times New Roman" w:cs="Times New Roman"/>
          <w:bCs/>
          <w:sz w:val="24"/>
          <w:szCs w:val="24"/>
        </w:rPr>
      </w:pPr>
      <w:r w:rsidRPr="0034077F">
        <w:rPr>
          <w:rFonts w:ascii="Times New Roman" w:hAnsi="Times New Roman" w:cs="Times New Roman"/>
          <w:bCs/>
          <w:sz w:val="24"/>
          <w:szCs w:val="24"/>
        </w:rPr>
        <w:t>период 2023 и 2024 годов»</w:t>
      </w:r>
    </w:p>
    <w:p w:rsidR="0034077F" w:rsidRDefault="0034077F" w:rsidP="00EC21B9">
      <w:pPr>
        <w:autoSpaceDE w:val="0"/>
        <w:autoSpaceDN w:val="0"/>
        <w:adjustRightInd w:val="0"/>
        <w:spacing w:line="240" w:lineRule="auto"/>
        <w:contextualSpacing/>
        <w:jc w:val="both"/>
        <w:rPr>
          <w:rFonts w:ascii="Times New Roman" w:hAnsi="Times New Roman" w:cs="Times New Roman"/>
          <w:bCs/>
          <w:sz w:val="28"/>
          <w:szCs w:val="28"/>
        </w:rPr>
      </w:pPr>
    </w:p>
    <w:p w:rsidR="00082383" w:rsidRDefault="00082383" w:rsidP="00082383">
      <w:pPr>
        <w:autoSpaceDE w:val="0"/>
        <w:autoSpaceDN w:val="0"/>
        <w:adjustRightInd w:val="0"/>
        <w:spacing w:line="240" w:lineRule="auto"/>
        <w:contextualSpacing/>
        <w:jc w:val="center"/>
        <w:rPr>
          <w:rFonts w:ascii="Times New Roman" w:hAnsi="Times New Roman" w:cs="Times New Roman"/>
          <w:bCs/>
          <w:sz w:val="28"/>
          <w:szCs w:val="28"/>
        </w:rPr>
      </w:pPr>
      <w:r w:rsidRPr="00082383">
        <w:rPr>
          <w:rFonts w:ascii="Times New Roman" w:hAnsi="Times New Roman" w:cs="Times New Roman"/>
          <w:bCs/>
          <w:sz w:val="28"/>
          <w:szCs w:val="28"/>
        </w:rPr>
        <w:t>РАСПРЕДЕЛЕНИЕ БЮДЖЕТНЫХ АССИГНОВАНИЙ  БЮДЖЕТА МУНИЦИПАЛЬНОГО РАЙОНА(ГОРОДСКОГО ОКРУГА)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w:t>
      </w:r>
      <w:proofErr w:type="gramStart"/>
      <w:r w:rsidRPr="00082383">
        <w:rPr>
          <w:rFonts w:ascii="Times New Roman" w:hAnsi="Times New Roman" w:cs="Times New Roman"/>
          <w:bCs/>
          <w:sz w:val="28"/>
          <w:szCs w:val="28"/>
        </w:rPr>
        <w:t xml:space="preserve"> И</w:t>
      </w:r>
      <w:proofErr w:type="gramEnd"/>
      <w:r w:rsidRPr="00082383">
        <w:rPr>
          <w:rFonts w:ascii="Times New Roman" w:hAnsi="Times New Roman" w:cs="Times New Roman"/>
          <w:bCs/>
          <w:sz w:val="28"/>
          <w:szCs w:val="28"/>
        </w:rPr>
        <w:t xml:space="preserve"> 2024 ГОДОВ</w:t>
      </w:r>
    </w:p>
    <w:p w:rsidR="00082383" w:rsidRPr="006046BA" w:rsidRDefault="00082383" w:rsidP="00EC21B9">
      <w:pPr>
        <w:autoSpaceDE w:val="0"/>
        <w:autoSpaceDN w:val="0"/>
        <w:adjustRightInd w:val="0"/>
        <w:spacing w:line="240" w:lineRule="auto"/>
        <w:contextualSpacing/>
        <w:jc w:val="both"/>
        <w:rPr>
          <w:rFonts w:ascii="Times New Roman" w:hAnsi="Times New Roman" w:cs="Times New Roman"/>
          <w:bCs/>
          <w:sz w:val="28"/>
          <w:szCs w:val="28"/>
        </w:rPr>
      </w:pPr>
    </w:p>
    <w:tbl>
      <w:tblPr>
        <w:tblW w:w="10358" w:type="dxa"/>
        <w:tblInd w:w="98" w:type="dxa"/>
        <w:tblLayout w:type="fixed"/>
        <w:tblLook w:val="04A0" w:firstRow="1" w:lastRow="0" w:firstColumn="1" w:lastColumn="0" w:noHBand="0" w:noVBand="1"/>
      </w:tblPr>
      <w:tblGrid>
        <w:gridCol w:w="3979"/>
        <w:gridCol w:w="449"/>
        <w:gridCol w:w="582"/>
        <w:gridCol w:w="417"/>
        <w:gridCol w:w="537"/>
        <w:gridCol w:w="579"/>
        <w:gridCol w:w="747"/>
        <w:gridCol w:w="517"/>
        <w:gridCol w:w="850"/>
        <w:gridCol w:w="709"/>
        <w:gridCol w:w="992"/>
      </w:tblGrid>
      <w:tr w:rsidR="00297F95" w:rsidRPr="00297F95" w:rsidTr="00297F95">
        <w:trPr>
          <w:trHeight w:val="390"/>
        </w:trPr>
        <w:tc>
          <w:tcPr>
            <w:tcW w:w="397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Наименование </w:t>
            </w:r>
          </w:p>
        </w:tc>
        <w:tc>
          <w:tcPr>
            <w:tcW w:w="44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proofErr w:type="spellStart"/>
            <w:r w:rsidRPr="00297F95">
              <w:rPr>
                <w:rFonts w:ascii="Times New Roman" w:eastAsia="Times New Roman" w:hAnsi="Times New Roman" w:cs="Times New Roman"/>
                <w:b/>
                <w:bCs/>
                <w:sz w:val="18"/>
                <w:szCs w:val="18"/>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proofErr w:type="spellStart"/>
            <w:r w:rsidRPr="00297F95">
              <w:rPr>
                <w:rFonts w:ascii="Times New Roman" w:eastAsia="Times New Roman" w:hAnsi="Times New Roman" w:cs="Times New Roman"/>
                <w:b/>
                <w:bCs/>
                <w:sz w:val="18"/>
                <w:szCs w:val="18"/>
              </w:rPr>
              <w:t>Прз</w:t>
            </w:r>
            <w:proofErr w:type="spellEnd"/>
          </w:p>
        </w:tc>
        <w:tc>
          <w:tcPr>
            <w:tcW w:w="228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proofErr w:type="spellStart"/>
            <w:r w:rsidRPr="00297F95">
              <w:rPr>
                <w:rFonts w:ascii="Times New Roman" w:eastAsia="Times New Roman" w:hAnsi="Times New Roman" w:cs="Times New Roman"/>
                <w:b/>
                <w:bCs/>
                <w:sz w:val="18"/>
                <w:szCs w:val="18"/>
              </w:rPr>
              <w:t>Цср</w:t>
            </w:r>
            <w:proofErr w:type="spellEnd"/>
          </w:p>
        </w:tc>
        <w:tc>
          <w:tcPr>
            <w:tcW w:w="5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proofErr w:type="spellStart"/>
            <w:r w:rsidRPr="00297F95">
              <w:rPr>
                <w:rFonts w:ascii="Times New Roman" w:eastAsia="Times New Roman" w:hAnsi="Times New Roman" w:cs="Times New Roman"/>
                <w:b/>
                <w:bCs/>
                <w:sz w:val="18"/>
                <w:szCs w:val="18"/>
              </w:rPr>
              <w:t>Вр</w:t>
            </w:r>
            <w:proofErr w:type="spellEnd"/>
          </w:p>
        </w:tc>
        <w:tc>
          <w:tcPr>
            <w:tcW w:w="2551" w:type="dxa"/>
            <w:gridSpan w:val="3"/>
            <w:tcBorders>
              <w:top w:val="single" w:sz="8" w:space="0" w:color="auto"/>
              <w:left w:val="nil"/>
              <w:bottom w:val="single" w:sz="8"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proofErr w:type="spellStart"/>
            <w:r w:rsidRPr="00297F95">
              <w:rPr>
                <w:rFonts w:ascii="Times New Roman" w:eastAsia="Times New Roman" w:hAnsi="Times New Roman" w:cs="Times New Roman"/>
                <w:b/>
                <w:bCs/>
                <w:sz w:val="18"/>
                <w:szCs w:val="18"/>
              </w:rPr>
              <w:t>СУММА</w:t>
            </w:r>
            <w:proofErr w:type="gramStart"/>
            <w:r w:rsidRPr="00297F95">
              <w:rPr>
                <w:rFonts w:ascii="Times New Roman" w:eastAsia="Times New Roman" w:hAnsi="Times New Roman" w:cs="Times New Roman"/>
                <w:sz w:val="18"/>
                <w:szCs w:val="18"/>
              </w:rPr>
              <w:t>,т</w:t>
            </w:r>
            <w:proofErr w:type="gramEnd"/>
            <w:r w:rsidRPr="00297F95">
              <w:rPr>
                <w:rFonts w:ascii="Times New Roman" w:eastAsia="Times New Roman" w:hAnsi="Times New Roman" w:cs="Times New Roman"/>
                <w:sz w:val="18"/>
                <w:szCs w:val="18"/>
              </w:rPr>
              <w:t>ыс</w:t>
            </w:r>
            <w:proofErr w:type="spellEnd"/>
            <w:r w:rsidRPr="00297F95">
              <w:rPr>
                <w:rFonts w:ascii="Times New Roman" w:eastAsia="Times New Roman" w:hAnsi="Times New Roman" w:cs="Times New Roman"/>
                <w:sz w:val="18"/>
                <w:szCs w:val="18"/>
              </w:rPr>
              <w:t>. рублей</w:t>
            </w:r>
          </w:p>
        </w:tc>
      </w:tr>
      <w:tr w:rsidR="00297F95" w:rsidRPr="00297F95" w:rsidTr="00297F95">
        <w:trPr>
          <w:trHeight w:val="1170"/>
        </w:trPr>
        <w:tc>
          <w:tcPr>
            <w:tcW w:w="3979" w:type="dxa"/>
            <w:vMerge/>
            <w:tcBorders>
              <w:top w:val="single" w:sz="8" w:space="0" w:color="auto"/>
              <w:left w:val="single" w:sz="8" w:space="0" w:color="auto"/>
              <w:bottom w:val="single" w:sz="8" w:space="0" w:color="000000"/>
              <w:right w:val="single" w:sz="8" w:space="0" w:color="auto"/>
            </w:tcBorders>
            <w:vAlign w:val="center"/>
            <w:hideMark/>
          </w:tcPr>
          <w:p w:rsidR="00297F95" w:rsidRPr="00297F95" w:rsidRDefault="00297F95" w:rsidP="00297F95">
            <w:pPr>
              <w:spacing w:after="0" w:line="240" w:lineRule="auto"/>
              <w:rPr>
                <w:rFonts w:ascii="Times New Roman" w:eastAsia="Times New Roman" w:hAnsi="Times New Roman" w:cs="Times New Roman"/>
                <w:b/>
                <w:bCs/>
                <w:sz w:val="18"/>
                <w:szCs w:val="18"/>
              </w:rPr>
            </w:pPr>
          </w:p>
        </w:tc>
        <w:tc>
          <w:tcPr>
            <w:tcW w:w="449" w:type="dxa"/>
            <w:vMerge/>
            <w:tcBorders>
              <w:top w:val="single" w:sz="8" w:space="0" w:color="auto"/>
              <w:left w:val="single" w:sz="8" w:space="0" w:color="auto"/>
              <w:bottom w:val="single" w:sz="8" w:space="0" w:color="000000"/>
              <w:right w:val="single" w:sz="8" w:space="0" w:color="auto"/>
            </w:tcBorders>
            <w:vAlign w:val="center"/>
            <w:hideMark/>
          </w:tcPr>
          <w:p w:rsidR="00297F95" w:rsidRPr="00297F95" w:rsidRDefault="00297F95" w:rsidP="00297F95">
            <w:pPr>
              <w:spacing w:after="0" w:line="240" w:lineRule="auto"/>
              <w:rPr>
                <w:rFonts w:ascii="Times New Roman" w:eastAsia="Times New Roman" w:hAnsi="Times New Roman" w:cs="Times New Roman"/>
                <w:b/>
                <w:bCs/>
                <w:sz w:val="18"/>
                <w:szCs w:val="18"/>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297F95" w:rsidRPr="00297F95" w:rsidRDefault="00297F95" w:rsidP="00297F95">
            <w:pPr>
              <w:spacing w:after="0" w:line="240" w:lineRule="auto"/>
              <w:rPr>
                <w:rFonts w:ascii="Times New Roman" w:eastAsia="Times New Roman" w:hAnsi="Times New Roman" w:cs="Times New Roman"/>
                <w:b/>
                <w:bCs/>
                <w:sz w:val="18"/>
                <w:szCs w:val="18"/>
              </w:rPr>
            </w:pPr>
          </w:p>
        </w:tc>
        <w:tc>
          <w:tcPr>
            <w:tcW w:w="2280" w:type="dxa"/>
            <w:gridSpan w:val="4"/>
            <w:vMerge/>
            <w:tcBorders>
              <w:top w:val="single" w:sz="8" w:space="0" w:color="auto"/>
              <w:left w:val="single" w:sz="8" w:space="0" w:color="auto"/>
              <w:bottom w:val="single" w:sz="8" w:space="0" w:color="000000"/>
              <w:right w:val="single" w:sz="8" w:space="0" w:color="000000"/>
            </w:tcBorders>
            <w:vAlign w:val="center"/>
            <w:hideMark/>
          </w:tcPr>
          <w:p w:rsidR="00297F95" w:rsidRPr="00297F95" w:rsidRDefault="00297F95" w:rsidP="00297F95">
            <w:pPr>
              <w:spacing w:after="0" w:line="240" w:lineRule="auto"/>
              <w:rPr>
                <w:rFonts w:ascii="Times New Roman" w:eastAsia="Times New Roman" w:hAnsi="Times New Roman" w:cs="Times New Roman"/>
                <w:b/>
                <w:bCs/>
                <w:sz w:val="18"/>
                <w:szCs w:val="18"/>
              </w:rPr>
            </w:pPr>
          </w:p>
        </w:tc>
        <w:tc>
          <w:tcPr>
            <w:tcW w:w="517" w:type="dxa"/>
            <w:vMerge/>
            <w:tcBorders>
              <w:top w:val="single" w:sz="8" w:space="0" w:color="auto"/>
              <w:left w:val="single" w:sz="8" w:space="0" w:color="auto"/>
              <w:bottom w:val="single" w:sz="8" w:space="0" w:color="000000"/>
              <w:right w:val="single" w:sz="8" w:space="0" w:color="auto"/>
            </w:tcBorders>
            <w:vAlign w:val="center"/>
            <w:hideMark/>
          </w:tcPr>
          <w:p w:rsidR="00297F95" w:rsidRPr="00297F95" w:rsidRDefault="00297F95" w:rsidP="00297F95">
            <w:pPr>
              <w:spacing w:after="0" w:line="240" w:lineRule="auto"/>
              <w:rPr>
                <w:rFonts w:ascii="Times New Roman" w:eastAsia="Times New Roman" w:hAnsi="Times New Roman" w:cs="Times New Roman"/>
                <w:b/>
                <w:bCs/>
                <w:sz w:val="18"/>
                <w:szCs w:val="18"/>
              </w:rPr>
            </w:pPr>
          </w:p>
        </w:tc>
        <w:tc>
          <w:tcPr>
            <w:tcW w:w="850" w:type="dxa"/>
            <w:tcBorders>
              <w:top w:val="nil"/>
              <w:left w:val="nil"/>
              <w:bottom w:val="single" w:sz="8" w:space="0" w:color="auto"/>
              <w:right w:val="single" w:sz="8" w:space="0" w:color="auto"/>
            </w:tcBorders>
            <w:shd w:val="clear" w:color="auto" w:fill="auto"/>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2022 год</w:t>
            </w:r>
          </w:p>
        </w:tc>
        <w:tc>
          <w:tcPr>
            <w:tcW w:w="709" w:type="dxa"/>
            <w:tcBorders>
              <w:top w:val="nil"/>
              <w:left w:val="nil"/>
              <w:bottom w:val="single" w:sz="8" w:space="0" w:color="auto"/>
              <w:right w:val="single" w:sz="8" w:space="0" w:color="auto"/>
            </w:tcBorders>
            <w:shd w:val="clear" w:color="auto" w:fill="auto"/>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2023 год</w:t>
            </w:r>
          </w:p>
        </w:tc>
        <w:tc>
          <w:tcPr>
            <w:tcW w:w="992" w:type="dxa"/>
            <w:tcBorders>
              <w:top w:val="nil"/>
              <w:left w:val="nil"/>
              <w:bottom w:val="single" w:sz="8" w:space="0" w:color="auto"/>
              <w:right w:val="single" w:sz="8" w:space="0" w:color="auto"/>
            </w:tcBorders>
            <w:shd w:val="clear" w:color="auto" w:fill="auto"/>
            <w:vAlign w:val="center"/>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2024 год</w:t>
            </w:r>
          </w:p>
        </w:tc>
      </w:tr>
      <w:tr w:rsidR="00297F95" w:rsidRPr="00297F95" w:rsidTr="00297F95">
        <w:trPr>
          <w:trHeight w:val="2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w:t>
            </w:r>
          </w:p>
        </w:tc>
        <w:tc>
          <w:tcPr>
            <w:tcW w:w="747"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w:t>
            </w:r>
          </w:p>
        </w:tc>
        <w:tc>
          <w:tcPr>
            <w:tcW w:w="51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w:t>
            </w:r>
          </w:p>
        </w:tc>
        <w:tc>
          <w:tcPr>
            <w:tcW w:w="850"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r>
      <w:tr w:rsidR="00297F95" w:rsidRPr="00297F95" w:rsidTr="00297F95">
        <w:trPr>
          <w:trHeight w:val="33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ВСЕГО</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261353,6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206392,4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153936,2</w:t>
            </w:r>
          </w:p>
        </w:tc>
      </w:tr>
      <w:tr w:rsidR="00297F95" w:rsidRPr="00297F95" w:rsidTr="00297F95">
        <w:trPr>
          <w:trHeight w:val="3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Общегосударственные вопросы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33686,4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24838,8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24947,4</w:t>
            </w:r>
          </w:p>
        </w:tc>
      </w:tr>
      <w:tr w:rsidR="00297F95" w:rsidRPr="00297F95" w:rsidTr="00297F95">
        <w:trPr>
          <w:trHeight w:val="8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1109,3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1109,3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1109,3</w:t>
            </w:r>
          </w:p>
        </w:tc>
      </w:tr>
      <w:tr w:rsidR="00297F95" w:rsidRPr="00297F95" w:rsidTr="00297F95">
        <w:trPr>
          <w:trHeight w:val="61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297F95">
              <w:rPr>
                <w:rFonts w:ascii="Times New Roman" w:eastAsia="Times New Roman" w:hAnsi="Times New Roman" w:cs="Times New Roman"/>
                <w:sz w:val="18"/>
                <w:szCs w:val="18"/>
              </w:rPr>
              <w:t xml:space="preserve"> Мордовия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41150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r>
      <w:tr w:rsidR="00297F95" w:rsidRPr="00297F95" w:rsidTr="00297F95">
        <w:trPr>
          <w:trHeight w:val="12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41150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r>
      <w:tr w:rsidR="00297F95" w:rsidRPr="00297F95" w:rsidTr="00297F95">
        <w:trPr>
          <w:trHeight w:val="45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41150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1109,3</w:t>
            </w:r>
          </w:p>
        </w:tc>
      </w:tr>
      <w:tr w:rsidR="00297F95" w:rsidRPr="00297F95" w:rsidTr="00297F95">
        <w:trPr>
          <w:trHeight w:val="10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13520,0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13062,9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13064,6</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91,4</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"Общие мероприятия развития системы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91,4</w:t>
            </w:r>
          </w:p>
        </w:tc>
      </w:tr>
      <w:tr w:rsidR="00297F95" w:rsidRPr="00297F95" w:rsidTr="00297F95">
        <w:trPr>
          <w:trHeight w:val="76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91,4</w:t>
            </w:r>
          </w:p>
        </w:tc>
      </w:tr>
      <w:tr w:rsidR="00297F95" w:rsidRPr="00297F95" w:rsidTr="00297F95">
        <w:trPr>
          <w:trHeight w:val="12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77550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91,4</w:t>
            </w:r>
          </w:p>
        </w:tc>
      </w:tr>
      <w:tr w:rsidR="00297F95" w:rsidRPr="00297F95" w:rsidTr="00297F95">
        <w:trPr>
          <w:trHeight w:val="12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77550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91,4</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77550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91,4</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 Муниципальная программа "Жилище" </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"Обеспечение жильем молодых семей</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w:t>
            </w:r>
          </w:p>
        </w:tc>
      </w:tr>
      <w:tr w:rsidR="00297F95" w:rsidRPr="00297F95" w:rsidTr="00297F95">
        <w:trPr>
          <w:trHeight w:val="96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w:t>
            </w:r>
          </w:p>
        </w:tc>
      </w:tr>
      <w:tr w:rsidR="00297F95" w:rsidRPr="00297F95" w:rsidTr="00297F95">
        <w:trPr>
          <w:trHeight w:val="144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Z0820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w:t>
            </w:r>
          </w:p>
        </w:tc>
      </w:tr>
      <w:tr w:rsidR="00297F95" w:rsidRPr="00297F95" w:rsidTr="00297F95">
        <w:trPr>
          <w:trHeight w:val="120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Z0820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Z0820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23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77510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9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77510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77510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85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98,5</w:t>
            </w:r>
          </w:p>
        </w:tc>
        <w:tc>
          <w:tcPr>
            <w:tcW w:w="70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98,6</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98,8</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98,5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98,6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98,8</w:t>
            </w:r>
          </w:p>
        </w:tc>
      </w:tr>
      <w:tr w:rsidR="00297F95" w:rsidRPr="00297F95" w:rsidTr="00297F95">
        <w:trPr>
          <w:trHeight w:val="9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95,7</w:t>
            </w:r>
          </w:p>
        </w:tc>
      </w:tr>
      <w:tr w:rsidR="00297F95" w:rsidRPr="00297F95" w:rsidTr="00297F95">
        <w:trPr>
          <w:trHeight w:val="11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95,7</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95,7</w:t>
            </w:r>
          </w:p>
        </w:tc>
      </w:tr>
      <w:tr w:rsidR="00297F95" w:rsidRPr="00297F95" w:rsidTr="00297F95">
        <w:trPr>
          <w:trHeight w:val="17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77150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77150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77150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w:t>
            </w:r>
          </w:p>
        </w:tc>
      </w:tr>
      <w:tr w:rsidR="00297F95" w:rsidRPr="00297F95" w:rsidTr="00297F95">
        <w:trPr>
          <w:trHeight w:val="7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6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Мероприятия по противодействию и профилактике коррупции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42380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46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42380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46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42380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85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"Профилактика безнадзорности и правонарушений среди несовершеннолетних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135,6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135,6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9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135,6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27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8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10008,7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9676,5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9676,5</w:t>
            </w:r>
          </w:p>
        </w:tc>
      </w:tr>
      <w:tr w:rsidR="00297F95" w:rsidRPr="00297F95" w:rsidTr="00297F95">
        <w:trPr>
          <w:trHeight w:val="73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297F95">
              <w:rPr>
                <w:rFonts w:ascii="Times New Roman" w:eastAsia="Times New Roman" w:hAnsi="Times New Roman" w:cs="Times New Roman"/>
                <w:sz w:val="18"/>
                <w:szCs w:val="18"/>
              </w:rPr>
              <w:t xml:space="preserve"> Мордовия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10008,7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9676,5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9676,5</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r>
      <w:tr w:rsidR="00297F95" w:rsidRPr="00297F95" w:rsidTr="00297F95">
        <w:trPr>
          <w:trHeight w:val="10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r>
      <w:tr w:rsidR="00297F95" w:rsidRPr="00297F95" w:rsidTr="00297F95">
        <w:trPr>
          <w:trHeight w:val="58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9205,0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803,7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471,5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471,5</w:t>
            </w:r>
          </w:p>
        </w:tc>
      </w:tr>
      <w:tr w:rsidR="00297F95" w:rsidRPr="00297F95" w:rsidTr="00297F95">
        <w:trPr>
          <w:trHeight w:val="7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175,7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170,7</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175,7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170,7</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608,0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290,8</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608,0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290,8</w:t>
            </w:r>
          </w:p>
        </w:tc>
      </w:tr>
      <w:tr w:rsidR="00297F95" w:rsidRPr="00297F95" w:rsidTr="00297F95">
        <w:trPr>
          <w:trHeight w:val="405"/>
        </w:trPr>
        <w:tc>
          <w:tcPr>
            <w:tcW w:w="3979"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405"/>
        </w:trPr>
        <w:tc>
          <w:tcPr>
            <w:tcW w:w="3979"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3058,1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3180,9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3182,1</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3058,1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3180,9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3182,1</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2472,7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2481,8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2481,8</w:t>
            </w:r>
          </w:p>
        </w:tc>
      </w:tr>
      <w:tr w:rsidR="00297F95" w:rsidRPr="00297F95" w:rsidTr="00297F95">
        <w:trPr>
          <w:trHeight w:val="12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2472,7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2481,8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2481,8</w:t>
            </w:r>
          </w:p>
        </w:tc>
      </w:tr>
      <w:tr w:rsidR="00297F95" w:rsidRPr="00297F95" w:rsidTr="00297F95">
        <w:trPr>
          <w:trHeight w:val="6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2472,7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2481,8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2481,8</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435,3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296,5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298,5</w:t>
            </w:r>
          </w:p>
        </w:tc>
      </w:tr>
      <w:tr w:rsidR="00297F95" w:rsidRPr="00297F95" w:rsidTr="00297F95">
        <w:trPr>
          <w:trHeight w:val="12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4,6</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4,6</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404,3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291,9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293,9</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404,3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291,9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293,9</w:t>
            </w:r>
          </w:p>
        </w:tc>
      </w:tr>
      <w:tr w:rsidR="00297F95" w:rsidRPr="00297F95" w:rsidTr="00297F95">
        <w:trPr>
          <w:trHeight w:val="285"/>
        </w:trPr>
        <w:tc>
          <w:tcPr>
            <w:tcW w:w="3979"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285"/>
        </w:trPr>
        <w:tc>
          <w:tcPr>
            <w:tcW w:w="3979"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21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135,6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135,6</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105,6</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105,6</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r>
      <w:tr w:rsidR="00297F95" w:rsidRPr="00297F95" w:rsidTr="00297F95">
        <w:trPr>
          <w:trHeight w:val="124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77510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115,7</w:t>
            </w:r>
          </w:p>
        </w:tc>
      </w:tr>
      <w:tr w:rsidR="00297F95" w:rsidRPr="00297F95" w:rsidTr="00297F95">
        <w:trPr>
          <w:trHeight w:val="121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77510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115,7</w:t>
            </w:r>
          </w:p>
        </w:tc>
      </w:tr>
      <w:tr w:rsidR="00297F95" w:rsidRPr="00297F95" w:rsidTr="00297F95">
        <w:trPr>
          <w:trHeight w:val="79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77510</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115,7</w:t>
            </w:r>
          </w:p>
        </w:tc>
      </w:tr>
      <w:tr w:rsidR="00297F95" w:rsidRPr="00297F95" w:rsidTr="00297F95">
        <w:trPr>
          <w:trHeight w:val="14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116,8</w:t>
            </w:r>
          </w:p>
        </w:tc>
      </w:tr>
      <w:tr w:rsidR="00297F95" w:rsidRPr="00297F95" w:rsidTr="00297F95">
        <w:trPr>
          <w:trHeight w:val="11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116,8</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77540</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116,8</w:t>
            </w:r>
          </w:p>
        </w:tc>
      </w:tr>
      <w:tr w:rsidR="00297F95" w:rsidRPr="00297F95" w:rsidTr="00297F95">
        <w:trPr>
          <w:trHeight w:val="9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49" w:type="dxa"/>
            <w:tcBorders>
              <w:top w:val="nil"/>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77560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77560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77560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r>
      <w:tr w:rsidR="00297F95" w:rsidRPr="00297F95" w:rsidTr="00297F95">
        <w:trPr>
          <w:trHeight w:val="16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449" w:type="dxa"/>
            <w:tcBorders>
              <w:top w:val="single" w:sz="4" w:space="0" w:color="auto"/>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77570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r>
      <w:tr w:rsidR="00297F95" w:rsidRPr="00297F95" w:rsidTr="00297F95">
        <w:trPr>
          <w:trHeight w:val="73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77570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77570</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11,1</w:t>
            </w:r>
          </w:p>
        </w:tc>
      </w:tr>
      <w:tr w:rsidR="00297F95" w:rsidRPr="00297F95" w:rsidTr="00297F95">
        <w:trPr>
          <w:trHeight w:val="148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4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21,9</w:t>
            </w:r>
          </w:p>
        </w:tc>
      </w:tr>
      <w:tr w:rsidR="00297F95" w:rsidRPr="00297F95" w:rsidTr="00297F95">
        <w:trPr>
          <w:trHeight w:val="124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63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77580</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63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77580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r>
      <w:tr w:rsidR="00297F95" w:rsidRPr="00297F95" w:rsidTr="00297F95">
        <w:trPr>
          <w:trHeight w:val="63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77580</w:t>
            </w:r>
          </w:p>
        </w:tc>
        <w:tc>
          <w:tcPr>
            <w:tcW w:w="5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r>
      <w:tr w:rsidR="00297F95" w:rsidRPr="00297F95" w:rsidTr="00297F95">
        <w:trPr>
          <w:trHeight w:val="2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Судебная система </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30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51200</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51200</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51200</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6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3310,0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2158,8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2162,0</w:t>
            </w:r>
          </w:p>
        </w:tc>
      </w:tr>
      <w:tr w:rsidR="00297F95" w:rsidRPr="00297F95" w:rsidTr="00297F95">
        <w:trPr>
          <w:trHeight w:val="780"/>
        </w:trPr>
        <w:tc>
          <w:tcPr>
            <w:tcW w:w="3979" w:type="dxa"/>
            <w:tcBorders>
              <w:top w:val="single" w:sz="4" w:space="0" w:color="auto"/>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2158,8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2162,0</w:t>
            </w:r>
          </w:p>
        </w:tc>
      </w:tr>
      <w:tr w:rsidR="00297F95" w:rsidRPr="00297F95" w:rsidTr="00297F95">
        <w:trPr>
          <w:trHeight w:val="540"/>
        </w:trPr>
        <w:tc>
          <w:tcPr>
            <w:tcW w:w="3979" w:type="dxa"/>
            <w:tcBorders>
              <w:top w:val="nil"/>
              <w:left w:val="nil"/>
              <w:bottom w:val="nil"/>
              <w:right w:val="nil"/>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«Эффективное использование бюджетного потенциала"</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2158,8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2162,0</w:t>
            </w:r>
          </w:p>
        </w:tc>
      </w:tr>
      <w:tr w:rsidR="00297F95" w:rsidRPr="00297F95" w:rsidTr="00297F95">
        <w:trPr>
          <w:trHeight w:val="975"/>
        </w:trPr>
        <w:tc>
          <w:tcPr>
            <w:tcW w:w="3979" w:type="dxa"/>
            <w:tcBorders>
              <w:top w:val="single" w:sz="4" w:space="0" w:color="auto"/>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2158,8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2162,0</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3090,2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2046,7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2046,7</w:t>
            </w:r>
          </w:p>
        </w:tc>
      </w:tr>
      <w:tr w:rsidR="00297F95" w:rsidRPr="00297F95" w:rsidTr="00297F95">
        <w:trPr>
          <w:trHeight w:val="9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3090,2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2046,7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2046,7</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3090,2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2046,7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2046,7</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203,0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112,1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115,3</w:t>
            </w:r>
          </w:p>
        </w:tc>
      </w:tr>
      <w:tr w:rsidR="00297F95" w:rsidRPr="00297F95" w:rsidTr="00297F95">
        <w:trPr>
          <w:trHeight w:val="9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11,6</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191,4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103,7</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191,4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103,7</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spellStart"/>
            <w:proofErr w:type="gramStart"/>
            <w:r w:rsidRPr="00297F95">
              <w:rPr>
                <w:rFonts w:ascii="Times New Roman" w:eastAsia="Times New Roman" w:hAnsi="Times New Roman" w:cs="Times New Roman"/>
                <w:sz w:val="18"/>
                <w:szCs w:val="18"/>
              </w:rPr>
              <w:t>C</w:t>
            </w:r>
            <w:proofErr w:type="gramEnd"/>
            <w:r w:rsidRPr="00297F95">
              <w:rPr>
                <w:rFonts w:ascii="Times New Roman" w:eastAsia="Times New Roman" w:hAnsi="Times New Roman" w:cs="Times New Roman"/>
                <w:sz w:val="18"/>
                <w:szCs w:val="18"/>
              </w:rPr>
              <w:t>тимулирование</w:t>
            </w:r>
            <w:proofErr w:type="spellEnd"/>
            <w:r w:rsidRPr="00297F95">
              <w:rPr>
                <w:rFonts w:ascii="Times New Roman" w:eastAsia="Times New Roman" w:hAnsi="Times New Roman" w:cs="Times New Roman"/>
                <w:sz w:val="18"/>
                <w:szCs w:val="18"/>
              </w:rPr>
              <w:t xml:space="preserve"> применения специального налогового режима "Налог на профессиональный доход"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78050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78050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78050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Резервные фонды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Резервный фонд Администрации Дубенского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r>
      <w:tr w:rsidR="00297F95" w:rsidRPr="00297F95" w:rsidTr="00297F95">
        <w:trPr>
          <w:trHeight w:val="345"/>
        </w:trPr>
        <w:tc>
          <w:tcPr>
            <w:tcW w:w="3979" w:type="dxa"/>
            <w:tcBorders>
              <w:top w:val="nil"/>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r>
      <w:tr w:rsidR="00297F95" w:rsidRPr="00297F95" w:rsidTr="00297F95">
        <w:trPr>
          <w:trHeight w:val="375"/>
        </w:trPr>
        <w:tc>
          <w:tcPr>
            <w:tcW w:w="3979" w:type="dxa"/>
            <w:tcBorders>
              <w:top w:val="single" w:sz="4" w:space="0" w:color="auto"/>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Резервные средства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41180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870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100,0</w:t>
            </w:r>
          </w:p>
        </w:tc>
      </w:tr>
      <w:tr w:rsidR="00297F95" w:rsidRPr="00297F95" w:rsidTr="00297F95">
        <w:trPr>
          <w:trHeight w:val="2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Другие общегосударственные вопросы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15631,8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8407,8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8511,5</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"Развитие культуры в Дубенском муниципальном районе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r>
      <w:tr w:rsidR="00297F95" w:rsidRPr="00297F95" w:rsidTr="00297F95">
        <w:trPr>
          <w:trHeight w:val="7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r>
      <w:tr w:rsidR="00297F95" w:rsidRPr="00297F95" w:rsidTr="00297F95">
        <w:trPr>
          <w:trHeight w:val="2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Архивные учреждения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2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283,8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r>
      <w:tr w:rsidR="00297F95" w:rsidRPr="00297F95" w:rsidTr="00297F95">
        <w:trPr>
          <w:trHeight w:val="3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казенных учреждений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283,8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r>
      <w:tr w:rsidR="00297F95" w:rsidRPr="00297F95" w:rsidTr="00297F95">
        <w:trPr>
          <w:trHeight w:val="390"/>
        </w:trPr>
        <w:tc>
          <w:tcPr>
            <w:tcW w:w="3979"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r>
      <w:tr w:rsidR="00297F95" w:rsidRPr="00297F95" w:rsidTr="00297F95">
        <w:trPr>
          <w:trHeight w:val="390"/>
        </w:trPr>
        <w:tc>
          <w:tcPr>
            <w:tcW w:w="3979"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7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Мероприятия по энергосбережению и повышению </w:t>
            </w:r>
            <w:proofErr w:type="spellStart"/>
            <w:r w:rsidRPr="00297F95">
              <w:rPr>
                <w:rFonts w:ascii="Times New Roman" w:eastAsia="Times New Roman" w:hAnsi="Times New Roman" w:cs="Times New Roman"/>
                <w:sz w:val="18"/>
                <w:szCs w:val="18"/>
              </w:rPr>
              <w:t>энергоэффективности</w:t>
            </w:r>
            <w:proofErr w:type="spellEnd"/>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42090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0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42090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8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42090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0,00</w:t>
            </w:r>
          </w:p>
        </w:tc>
      </w:tr>
      <w:tr w:rsidR="00297F95" w:rsidRPr="00297F95" w:rsidTr="00297F95">
        <w:trPr>
          <w:trHeight w:val="73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165,9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114,2</w:t>
            </w:r>
          </w:p>
        </w:tc>
      </w:tr>
      <w:tr w:rsidR="00297F95" w:rsidRPr="00297F95" w:rsidTr="00297F95">
        <w:trPr>
          <w:trHeight w:val="60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165,9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114,2</w:t>
            </w:r>
          </w:p>
        </w:tc>
      </w:tr>
      <w:tr w:rsidR="00297F95" w:rsidRPr="00297F95" w:rsidTr="00297F95">
        <w:trPr>
          <w:trHeight w:val="57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42200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165,9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114,2</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42200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165,9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114,2</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42200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165,9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114,2</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15131,9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8308,0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8397,3</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15131,9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8308,0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8397,3</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Учреждение по обеспечению хозяйственного обслуживания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9066,5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4860,3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4948,0</w:t>
            </w:r>
          </w:p>
        </w:tc>
      </w:tr>
      <w:tr w:rsidR="00297F95" w:rsidRPr="00297F95" w:rsidTr="00297F95">
        <w:trPr>
          <w:trHeight w:val="61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9066,5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4860,3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4948,0</w:t>
            </w:r>
          </w:p>
        </w:tc>
      </w:tr>
      <w:tr w:rsidR="00297F95" w:rsidRPr="00297F95" w:rsidTr="00297F95">
        <w:trPr>
          <w:trHeight w:val="61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9066,5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4860,3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4948,0</w:t>
            </w:r>
          </w:p>
        </w:tc>
      </w:tr>
      <w:tr w:rsidR="00297F95" w:rsidRPr="00297F95" w:rsidTr="00297F95">
        <w:trPr>
          <w:trHeight w:val="6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Архивные учреждения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317,8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317,8</w:t>
            </w:r>
          </w:p>
        </w:tc>
      </w:tr>
      <w:tr w:rsidR="00297F95" w:rsidRPr="00297F95" w:rsidTr="00297F95">
        <w:trPr>
          <w:trHeight w:val="7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274,7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274,7</w:t>
            </w:r>
          </w:p>
        </w:tc>
      </w:tr>
      <w:tr w:rsidR="00297F95" w:rsidRPr="00297F95" w:rsidTr="00297F95">
        <w:trPr>
          <w:trHeight w:val="6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казенных учреждений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274,7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274,7</w:t>
            </w:r>
          </w:p>
        </w:tc>
      </w:tr>
      <w:tr w:rsidR="00297F95" w:rsidRPr="00297F95" w:rsidTr="00297F95">
        <w:trPr>
          <w:trHeight w:val="6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43,1</w:t>
            </w:r>
          </w:p>
        </w:tc>
      </w:tr>
      <w:tr w:rsidR="00297F95" w:rsidRPr="00297F95" w:rsidTr="00297F95">
        <w:trPr>
          <w:trHeight w:val="61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43,1</w:t>
            </w:r>
          </w:p>
        </w:tc>
      </w:tr>
      <w:tr w:rsidR="00297F95" w:rsidRPr="00297F95" w:rsidTr="00297F95">
        <w:trPr>
          <w:trHeight w:val="33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Централизованные бухгалтерии</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6065,4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3129,9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3131,5</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5754,8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2997,8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2997,8</w:t>
            </w:r>
          </w:p>
        </w:tc>
      </w:tr>
      <w:tr w:rsidR="00297F95" w:rsidRPr="00297F95" w:rsidTr="00297F95">
        <w:trPr>
          <w:trHeight w:val="40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казенных учреждений</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5754,8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2997,8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2997,8</w:t>
            </w:r>
          </w:p>
        </w:tc>
      </w:tr>
      <w:tr w:rsidR="00297F95" w:rsidRPr="00297F95" w:rsidTr="00297F95">
        <w:trPr>
          <w:trHeight w:val="57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330"/>
        </w:trPr>
        <w:tc>
          <w:tcPr>
            <w:tcW w:w="3979"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63,0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13,7</w:t>
            </w:r>
          </w:p>
        </w:tc>
      </w:tr>
      <w:tr w:rsidR="00297F95" w:rsidRPr="00297F95" w:rsidTr="00297F95">
        <w:trPr>
          <w:trHeight w:val="3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63,0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13,7</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2771,1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2290,4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2314,2</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Органы юстиции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1153,2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669,7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690,5</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1153,2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669,7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690,5</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1153,2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669,7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690,5</w:t>
            </w:r>
          </w:p>
        </w:tc>
      </w:tr>
      <w:tr w:rsidR="00297F95" w:rsidRPr="00297F95" w:rsidTr="00297F95">
        <w:trPr>
          <w:trHeight w:val="8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59300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1153,2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669,7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690,5</w:t>
            </w:r>
          </w:p>
        </w:tc>
      </w:tr>
      <w:tr w:rsidR="00297F95" w:rsidRPr="00297F95" w:rsidTr="00297F95">
        <w:trPr>
          <w:trHeight w:val="129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59300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490,0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510,8</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59300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912,1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490,0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510,8</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59300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241,1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179,7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179,7</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59300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241,1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179,7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179,7</w:t>
            </w:r>
          </w:p>
        </w:tc>
      </w:tr>
      <w:tr w:rsidR="00297F95" w:rsidRPr="00297F95" w:rsidTr="00297F95">
        <w:trPr>
          <w:trHeight w:val="1155"/>
        </w:trPr>
        <w:tc>
          <w:tcPr>
            <w:tcW w:w="3979" w:type="dxa"/>
            <w:tcBorders>
              <w:top w:val="nil"/>
              <w:left w:val="single" w:sz="4" w:space="0" w:color="auto"/>
              <w:bottom w:val="single" w:sz="4" w:space="0" w:color="auto"/>
              <w:right w:val="nil"/>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449" w:type="dxa"/>
            <w:tcBorders>
              <w:top w:val="nil"/>
              <w:left w:val="single" w:sz="4" w:space="0" w:color="auto"/>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1617,9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1620,7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1623,7</w:t>
            </w:r>
          </w:p>
        </w:tc>
      </w:tr>
      <w:tr w:rsidR="00297F95" w:rsidRPr="00297F95" w:rsidTr="00297F95">
        <w:trPr>
          <w:trHeight w:val="480"/>
        </w:trPr>
        <w:tc>
          <w:tcPr>
            <w:tcW w:w="3979" w:type="dxa"/>
            <w:tcBorders>
              <w:top w:val="single" w:sz="4" w:space="0" w:color="auto"/>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1617,9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1620,7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1623,7</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1617,9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1620,7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1623,7</w:t>
            </w:r>
          </w:p>
        </w:tc>
      </w:tr>
      <w:tr w:rsidR="00297F95" w:rsidRPr="00297F95" w:rsidTr="00297F95">
        <w:trPr>
          <w:trHeight w:val="75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1617,9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1620,7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1623,7</w:t>
            </w:r>
          </w:p>
        </w:tc>
      </w:tr>
      <w:tr w:rsidR="00297F95" w:rsidRPr="00297F95" w:rsidTr="00297F95">
        <w:trPr>
          <w:trHeight w:val="75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1236,0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1236,0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1236,0</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казенных учреждений</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1236,0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1236,0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1236,0</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363,2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372,7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375,7</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363,2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372,7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375,7</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18,7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r>
      <w:tr w:rsidR="00297F95" w:rsidRPr="00297F95" w:rsidTr="00297F95">
        <w:trPr>
          <w:trHeight w:val="33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18,7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w:t>
            </w:r>
          </w:p>
        </w:tc>
      </w:tr>
      <w:tr w:rsidR="00297F95" w:rsidRPr="00297F95" w:rsidTr="00297F95">
        <w:trPr>
          <w:trHeight w:val="3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Национальная экономика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34413,5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8095,7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8829,3</w:t>
            </w:r>
          </w:p>
        </w:tc>
      </w:tr>
      <w:tr w:rsidR="00297F95" w:rsidRPr="00297F95" w:rsidTr="00297F95">
        <w:trPr>
          <w:trHeight w:val="3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Сельское хозяйство и рыболовство</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05</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1501,8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1270,6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1591,5</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1501,8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1270,6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1591,5</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1501,8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1270,6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1591,5</w:t>
            </w:r>
          </w:p>
        </w:tc>
      </w:tr>
      <w:tr w:rsidR="00297F95" w:rsidRPr="00297F95" w:rsidTr="00297F95">
        <w:trPr>
          <w:trHeight w:val="38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297F95">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285,4</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Социальное обеспечение и иные выплаты населению</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285,4</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выплаты населению</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360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285,4</w:t>
            </w:r>
          </w:p>
        </w:tc>
      </w:tr>
      <w:tr w:rsidR="00297F95" w:rsidRPr="00297F95" w:rsidTr="00297F95">
        <w:trPr>
          <w:trHeight w:val="28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297F95">
              <w:rPr>
                <w:rFonts w:ascii="Times New Roman" w:eastAsia="Times New Roman" w:hAnsi="Times New Roman" w:cs="Times New Roman"/>
                <w:sz w:val="18"/>
                <w:szCs w:val="18"/>
              </w:rPr>
              <w:t xml:space="preserve"> сельскохозяйственном </w:t>
            </w:r>
            <w:proofErr w:type="gramStart"/>
            <w:r w:rsidRPr="00297F95">
              <w:rPr>
                <w:rFonts w:ascii="Times New Roman" w:eastAsia="Times New Roman" w:hAnsi="Times New Roman" w:cs="Times New Roman"/>
                <w:sz w:val="18"/>
                <w:szCs w:val="18"/>
              </w:rPr>
              <w:t>производстве</w:t>
            </w:r>
            <w:proofErr w:type="gramEnd"/>
            <w:r w:rsidRPr="00297F95">
              <w:rPr>
                <w:rFonts w:ascii="Times New Roman" w:eastAsia="Times New Roman" w:hAnsi="Times New Roman" w:cs="Times New Roman"/>
                <w:sz w:val="18"/>
                <w:szCs w:val="18"/>
              </w:rPr>
              <w:t>"</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77190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643,8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442,3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583,1</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Социальное обеспечение и иные выплаты населению</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77190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643,8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442,3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583,1</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77190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643,8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442,3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583,1</w:t>
            </w:r>
          </w:p>
        </w:tc>
      </w:tr>
      <w:tr w:rsidR="00297F95" w:rsidRPr="00297F95" w:rsidTr="00297F95">
        <w:trPr>
          <w:trHeight w:val="31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proofErr w:type="gramStart"/>
            <w:r w:rsidRPr="00297F95">
              <w:rPr>
                <w:rFonts w:ascii="Times New Roman" w:eastAsia="Times New Roman" w:hAnsi="Times New Roman" w:cs="Times New Roman"/>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297F95">
              <w:rPr>
                <w:rFonts w:ascii="Times New Roman" w:eastAsia="Times New Roman" w:hAnsi="Times New Roman" w:cs="Times New Roman"/>
                <w:color w:val="000000"/>
                <w:sz w:val="18"/>
                <w:szCs w:val="18"/>
              </w:rPr>
              <w:t xml:space="preserve"> в сельскохозяйственном производстве"</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77200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507,8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386,3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459,1</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Социальное обеспечение и иные выплаты населению</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77200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507,8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386,3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459,1</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77200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507,8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386,3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459,1</w:t>
            </w:r>
          </w:p>
        </w:tc>
      </w:tr>
      <w:tr w:rsidR="00297F95" w:rsidRPr="00297F95" w:rsidTr="00297F95">
        <w:trPr>
          <w:trHeight w:val="99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sidRPr="00297F95">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77220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316,6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263,9</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77220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316,6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263,9</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77220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316,6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290,3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263,9</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Транспорт</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3964,4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3964,4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3964,4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Организация транспортного обслуживания населения по муниципальным маршрутам</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42620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9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42620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3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42620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459,0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9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S6340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3505,5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3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S6340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3505,5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3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S6340</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3505,5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6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Дорожное хозяйство  (дорожные фонды)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28937,3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6815,1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7227,8</w:t>
            </w:r>
          </w:p>
        </w:tc>
      </w:tr>
      <w:tr w:rsidR="00297F95" w:rsidRPr="00297F95" w:rsidTr="00297F95">
        <w:trPr>
          <w:trHeight w:val="76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8807,4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6815,1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7227,8</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w:t>
            </w:r>
            <w:proofErr w:type="spellStart"/>
            <w:r w:rsidRPr="00297F95">
              <w:rPr>
                <w:rFonts w:ascii="Times New Roman" w:eastAsia="Times New Roman" w:hAnsi="Times New Roman" w:cs="Times New Roman"/>
                <w:sz w:val="18"/>
                <w:szCs w:val="18"/>
              </w:rPr>
              <w:t>Совершествование</w:t>
            </w:r>
            <w:proofErr w:type="spellEnd"/>
            <w:r w:rsidRPr="00297F95">
              <w:rPr>
                <w:rFonts w:ascii="Times New Roman" w:eastAsia="Times New Roman" w:hAnsi="Times New Roman" w:cs="Times New Roman"/>
                <w:sz w:val="18"/>
                <w:szCs w:val="18"/>
              </w:rPr>
              <w:t xml:space="preserve"> и  развитие сети автомобильных дорог местного значения"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8807,4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6815,1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7227,8</w:t>
            </w:r>
          </w:p>
        </w:tc>
      </w:tr>
      <w:tr w:rsidR="00297F95" w:rsidRPr="00297F95" w:rsidTr="00297F95">
        <w:trPr>
          <w:trHeight w:val="3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297F95">
              <w:rPr>
                <w:rFonts w:ascii="Times New Roman" w:eastAsia="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44102</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8807,4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6815,1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7227,8</w:t>
            </w:r>
          </w:p>
        </w:tc>
      </w:tr>
      <w:tr w:rsidR="00297F95" w:rsidRPr="00297F95" w:rsidTr="00297F95">
        <w:trPr>
          <w:trHeight w:val="37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Межбюджетные трансферты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44102</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8807,4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6815,1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7227,8</w:t>
            </w:r>
          </w:p>
        </w:tc>
      </w:tr>
      <w:tr w:rsidR="00297F95" w:rsidRPr="00297F95" w:rsidTr="00297F95">
        <w:trPr>
          <w:trHeight w:val="39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межбюджетные трансферты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44102</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8807,4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6815,1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7227,8</w:t>
            </w:r>
          </w:p>
        </w:tc>
      </w:tr>
      <w:tr w:rsidR="00297F95" w:rsidRPr="00297F95" w:rsidTr="00297F95">
        <w:trPr>
          <w:trHeight w:val="57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"Автомобильные дороги местного значения Дубенского муниципального района"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20129,9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1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"Капитальный ремонт и ремонт автомобильных дорог"</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20129,9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Капитальный ремонт и ремонт автомобильных дорог общего пользования местного значения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57840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20129,9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3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57840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20129,9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57840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20129,9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Другие вопросы в области национальной экономики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10,0</w:t>
            </w:r>
          </w:p>
        </w:tc>
      </w:tr>
      <w:tr w:rsidR="00297F95" w:rsidRPr="00297F95" w:rsidTr="00297F95">
        <w:trPr>
          <w:trHeight w:val="73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Мероприятия по поддержке субъектов малого  и среднего предпринимательства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r>
      <w:tr w:rsidR="00297F95" w:rsidRPr="00297F95" w:rsidTr="00297F95">
        <w:trPr>
          <w:trHeight w:val="3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Жилищно-коммунальное хозяйство</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30679,3</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39871,4</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345"/>
        </w:trPr>
        <w:tc>
          <w:tcPr>
            <w:tcW w:w="3979" w:type="dxa"/>
            <w:tcBorders>
              <w:top w:val="nil"/>
              <w:left w:val="nil"/>
              <w:bottom w:val="nil"/>
              <w:right w:val="nil"/>
            </w:tcBorders>
            <w:shd w:val="clear" w:color="auto" w:fill="auto"/>
            <w:noWrap/>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Жилищное хозяйство</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30679,3</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660"/>
        </w:trPr>
        <w:tc>
          <w:tcPr>
            <w:tcW w:w="3979" w:type="dxa"/>
            <w:tcBorders>
              <w:top w:val="single" w:sz="4" w:space="0" w:color="auto"/>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w:t>
            </w:r>
            <w:proofErr w:type="spellStart"/>
            <w:r w:rsidRPr="00297F95">
              <w:rPr>
                <w:rFonts w:ascii="Times New Roman" w:eastAsia="Times New Roman" w:hAnsi="Times New Roman" w:cs="Times New Roman"/>
                <w:sz w:val="18"/>
                <w:szCs w:val="18"/>
              </w:rPr>
              <w:t>программа</w:t>
            </w:r>
            <w:proofErr w:type="gramStart"/>
            <w:r w:rsidRPr="00297F95">
              <w:rPr>
                <w:rFonts w:ascii="Times New Roman" w:eastAsia="Times New Roman" w:hAnsi="Times New Roman" w:cs="Times New Roman"/>
                <w:sz w:val="18"/>
                <w:szCs w:val="18"/>
              </w:rPr>
              <w:t>"П</w:t>
            </w:r>
            <w:proofErr w:type="gramEnd"/>
            <w:r w:rsidRPr="00297F95">
              <w:rPr>
                <w:rFonts w:ascii="Times New Roman" w:eastAsia="Times New Roman" w:hAnsi="Times New Roman" w:cs="Times New Roman"/>
                <w:sz w:val="18"/>
                <w:szCs w:val="18"/>
              </w:rPr>
              <w:t>ереселение</w:t>
            </w:r>
            <w:proofErr w:type="spellEnd"/>
            <w:r w:rsidRPr="00297F95">
              <w:rPr>
                <w:rFonts w:ascii="Times New Roman" w:eastAsia="Times New Roman" w:hAnsi="Times New Roman" w:cs="Times New Roman"/>
                <w:sz w:val="18"/>
                <w:szCs w:val="18"/>
              </w:rPr>
              <w:t xml:space="preserve"> граждан из аварийного жилищного фонда в Дубенском муниципальном районе на 2019-2024 годы»</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30679,3</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66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Региональный проект "Обеспечение устойчивого сокращения непригодного для проживания жилищного фонда"</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30679,3</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66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67483</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30005,6</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66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67483</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30005,6</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66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Бюджетные инвестиции</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67483</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30005,6</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66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Переселение граждан из аварийного жилищного фонда за счет средств республиканского бюджета Республики Мордовия</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67484</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612,4</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66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67484</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612,4</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66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Бюджетные инвестиции</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67484</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612,4</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6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Переселение граждан из аварийного жилищного фонда за счет средств  бюджета Дубенского муниципального района</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6748S</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61,4</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66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6748S</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61,4</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66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Бюджетные инвестиции</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F3</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6748S</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61,4</w:t>
            </w:r>
          </w:p>
        </w:tc>
        <w:tc>
          <w:tcPr>
            <w:tcW w:w="70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Коммунальное хозяйство</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0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L5768</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Межбюджетные трансферты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L5768</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межбюджетные трансферты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L5768</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540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39871,4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Образование</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119867,0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103505,1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89039,7</w:t>
            </w:r>
          </w:p>
        </w:tc>
      </w:tr>
      <w:tr w:rsidR="00297F95" w:rsidRPr="00297F95" w:rsidTr="00297F95">
        <w:trPr>
          <w:trHeight w:val="2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Дошкольное образование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20487,5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16846,8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13862,2</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20487,5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16846,8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13862,2</w:t>
            </w:r>
          </w:p>
        </w:tc>
      </w:tr>
      <w:tr w:rsidR="00297F95" w:rsidRPr="00297F95" w:rsidTr="00297F95">
        <w:trPr>
          <w:trHeight w:val="27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«Дошкольное   образование»</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3760,7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2515,0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2558,5</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дошкольного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3760,7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2515,0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2558,5</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Дошкольные образовательные организации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61100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3760,7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2515,0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2558,5</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61100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3760,7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2515,0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2558,5</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61100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3760,7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2515,0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2558,5</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«Развитие системы дошкольного,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16726,8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14331,8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11303,7</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дошкольного образования по переданным полномочиям"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16726,8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14331,8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11303,7</w:t>
            </w:r>
          </w:p>
        </w:tc>
      </w:tr>
      <w:tr w:rsidR="00297F95" w:rsidRPr="00297F95" w:rsidTr="00297F95">
        <w:trPr>
          <w:trHeight w:val="246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77090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16726,8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14331,8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11303,7</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77090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16726,8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14331,8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11303,7</w:t>
            </w:r>
          </w:p>
        </w:tc>
      </w:tr>
      <w:tr w:rsidR="00297F95" w:rsidRPr="00297F95" w:rsidTr="00297F95">
        <w:trPr>
          <w:trHeight w:val="2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77090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16726,8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14331,8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11303,7</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Общее образование</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79187,1</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69577,6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58358,2</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79157,6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69548,1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58328,7</w:t>
            </w:r>
          </w:p>
        </w:tc>
      </w:tr>
      <w:tr w:rsidR="00297F95" w:rsidRPr="00297F95" w:rsidTr="00297F95">
        <w:trPr>
          <w:trHeight w:val="64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79157,6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69548,1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58328,7</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79157,6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69548,1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58328,7</w:t>
            </w:r>
          </w:p>
        </w:tc>
      </w:tr>
      <w:tr w:rsidR="00297F95" w:rsidRPr="00297F95" w:rsidTr="00297F95">
        <w:trPr>
          <w:trHeight w:val="97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6585,3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6585,3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6785,5</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6585,3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6585,3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6785,5</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53030</w:t>
            </w:r>
          </w:p>
        </w:tc>
        <w:tc>
          <w:tcPr>
            <w:tcW w:w="517"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6585,3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6585,3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6785,5</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Школы-детские сады, школы начальные, неполные средние и средние</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61090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13774,3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6709,1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6000,3</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61090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13774,3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6709,1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6000,3</w:t>
            </w:r>
          </w:p>
        </w:tc>
      </w:tr>
      <w:tr w:rsidR="00297F95" w:rsidRPr="00297F95" w:rsidTr="00297F95">
        <w:trPr>
          <w:trHeight w:val="2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61090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13774,3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6709,1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6000,3</w:t>
            </w:r>
          </w:p>
        </w:tc>
      </w:tr>
      <w:tr w:rsidR="00297F95" w:rsidRPr="00297F95" w:rsidTr="00297F95">
        <w:trPr>
          <w:trHeight w:val="270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77080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55843,9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53441,1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42651,3</w:t>
            </w:r>
          </w:p>
        </w:tc>
      </w:tr>
      <w:tr w:rsidR="00297F95" w:rsidRPr="00297F95" w:rsidTr="00297F95">
        <w:trPr>
          <w:trHeight w:val="6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77080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55843,9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53441,1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42651,3</w:t>
            </w:r>
          </w:p>
        </w:tc>
      </w:tr>
      <w:tr w:rsidR="00297F95" w:rsidRPr="00297F95" w:rsidTr="00297F95">
        <w:trPr>
          <w:trHeight w:val="3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77080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55843,9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53441,1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42651,3</w:t>
            </w:r>
          </w:p>
        </w:tc>
      </w:tr>
      <w:tr w:rsidR="00297F95" w:rsidRPr="00297F95" w:rsidTr="00297F95">
        <w:trPr>
          <w:trHeight w:val="9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L3040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2954,2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2812,6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2891,6</w:t>
            </w:r>
          </w:p>
        </w:tc>
      </w:tr>
      <w:tr w:rsidR="00297F95" w:rsidRPr="00297F95" w:rsidTr="00297F95">
        <w:trPr>
          <w:trHeight w:val="76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L3040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2954,2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2812,6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2891,6</w:t>
            </w:r>
          </w:p>
        </w:tc>
      </w:tr>
      <w:tr w:rsidR="00297F95" w:rsidRPr="00297F95" w:rsidTr="00297F95">
        <w:trPr>
          <w:trHeight w:val="67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L3040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2954,2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2812,6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2891,6</w:t>
            </w:r>
          </w:p>
        </w:tc>
      </w:tr>
      <w:tr w:rsidR="00297F95" w:rsidRPr="00297F95" w:rsidTr="00297F95">
        <w:trPr>
          <w:trHeight w:val="96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"Профилактика правонарушений на территории Дубенского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single" w:sz="4" w:space="0" w:color="auto"/>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r>
      <w:tr w:rsidR="00297F95" w:rsidRPr="00297F95" w:rsidTr="00297F95">
        <w:trPr>
          <w:trHeight w:val="6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Подпрограмма "Профилактика терроризма и экстремизма"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r>
      <w:tr w:rsidR="00297F95" w:rsidRPr="00297F95" w:rsidTr="00297F95">
        <w:trPr>
          <w:trHeight w:val="43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Основное мероприятие "Профилактика правонарушений"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42300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42300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42300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29,5</w:t>
            </w:r>
          </w:p>
        </w:tc>
      </w:tr>
      <w:tr w:rsidR="00297F95" w:rsidRPr="00297F95" w:rsidTr="00297F95">
        <w:trPr>
          <w:trHeight w:val="3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Дополнительное образование детей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15691,7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12630,0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12367,0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11797,7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9532,0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9096,0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11797,7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9532,0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9096,0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11797,7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9532,0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9096,0</w:t>
            </w:r>
          </w:p>
        </w:tc>
      </w:tr>
      <w:tr w:rsidR="00297F95" w:rsidRPr="00297F95" w:rsidTr="00297F95">
        <w:trPr>
          <w:trHeight w:val="4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Учреждения по внешкольной работе с детьми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10853,7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9532,0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9096,0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10853,7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9532,0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9096,0</w:t>
            </w:r>
          </w:p>
        </w:tc>
      </w:tr>
      <w:tr w:rsidR="00297F95" w:rsidRPr="00297F95" w:rsidTr="00297F95">
        <w:trPr>
          <w:trHeight w:val="4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10853,7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9532,0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9096,0</w:t>
            </w:r>
          </w:p>
        </w:tc>
      </w:tr>
      <w:tr w:rsidR="00297F95" w:rsidRPr="00297F95" w:rsidTr="00297F95">
        <w:trPr>
          <w:trHeight w:val="12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91560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944,0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7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91560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944,0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99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91560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944,0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3894,0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"Культура"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3894,0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3894,0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Учреждения по внешкольной работе с детьми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3894,0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7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3894,0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3894,0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3098,0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3271,0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3098,0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3271,0</w:t>
            </w:r>
          </w:p>
        </w:tc>
      </w:tr>
      <w:tr w:rsidR="00297F95" w:rsidRPr="00297F95" w:rsidTr="00297F95">
        <w:trPr>
          <w:trHeight w:val="3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Учреждения по внешкольной работе с детьми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3098,0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3271,0</w:t>
            </w:r>
          </w:p>
        </w:tc>
      </w:tr>
      <w:tr w:rsidR="00297F95" w:rsidRPr="00297F95" w:rsidTr="00297F95">
        <w:trPr>
          <w:trHeight w:val="67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3098,0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3271,0</w:t>
            </w:r>
          </w:p>
        </w:tc>
      </w:tr>
      <w:tr w:rsidR="00297F95" w:rsidRPr="00297F95" w:rsidTr="00297F95">
        <w:trPr>
          <w:trHeight w:val="3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3098,0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3271,0</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Подготовка, переподготовка и повышение квалификации кадров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41250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41250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41250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Молодежная политика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3163,9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3104,8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3105,8</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3053,9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3054,8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3055,8</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"Общие мероприятия развития системы образования"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3053,9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3054,8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3055,8</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3053,9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3054,8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3055,8</w:t>
            </w:r>
          </w:p>
        </w:tc>
      </w:tr>
      <w:tr w:rsidR="00297F95" w:rsidRPr="00297F95" w:rsidTr="00297F95">
        <w:trPr>
          <w:trHeight w:val="6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Учреждения, обеспечивающие предоставление услуг в сфере образования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61130</w:t>
            </w:r>
          </w:p>
        </w:tc>
        <w:tc>
          <w:tcPr>
            <w:tcW w:w="51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580,2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581,0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582,0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61130</w:t>
            </w:r>
          </w:p>
        </w:tc>
        <w:tc>
          <w:tcPr>
            <w:tcW w:w="51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580,2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581,0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582,0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61130</w:t>
            </w:r>
          </w:p>
        </w:tc>
        <w:tc>
          <w:tcPr>
            <w:tcW w:w="51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580,2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581,0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582,0</w:t>
            </w:r>
          </w:p>
        </w:tc>
      </w:tr>
      <w:tr w:rsidR="00297F95" w:rsidRPr="00297F95" w:rsidTr="00297F95">
        <w:trPr>
          <w:trHeight w:val="100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77210</w:t>
            </w:r>
          </w:p>
        </w:tc>
        <w:tc>
          <w:tcPr>
            <w:tcW w:w="51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2473,8</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77210</w:t>
            </w:r>
          </w:p>
        </w:tc>
        <w:tc>
          <w:tcPr>
            <w:tcW w:w="51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2473,8</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77210</w:t>
            </w:r>
          </w:p>
        </w:tc>
        <w:tc>
          <w:tcPr>
            <w:tcW w:w="51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2473,8</w:t>
            </w:r>
          </w:p>
        </w:tc>
      </w:tr>
      <w:tr w:rsidR="00297F95" w:rsidRPr="00297F95" w:rsidTr="00297F95">
        <w:trPr>
          <w:trHeight w:val="81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97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"Профилактика злоупотребления наркотикам"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8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42100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42100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42100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99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3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Основное </w:t>
            </w:r>
            <w:proofErr w:type="spellStart"/>
            <w:r w:rsidRPr="00297F95">
              <w:rPr>
                <w:rFonts w:ascii="Times New Roman" w:eastAsia="Times New Roman" w:hAnsi="Times New Roman" w:cs="Times New Roman"/>
                <w:sz w:val="18"/>
                <w:szCs w:val="18"/>
              </w:rPr>
              <w:t>мероприятие</w:t>
            </w:r>
            <w:proofErr w:type="gramStart"/>
            <w:r w:rsidRPr="00297F95">
              <w:rPr>
                <w:rFonts w:ascii="Times New Roman" w:eastAsia="Times New Roman" w:hAnsi="Times New Roman" w:cs="Times New Roman"/>
                <w:sz w:val="18"/>
                <w:szCs w:val="18"/>
              </w:rPr>
              <w:t>"М</w:t>
            </w:r>
            <w:proofErr w:type="gramEnd"/>
            <w:r w:rsidRPr="00297F95">
              <w:rPr>
                <w:rFonts w:ascii="Times New Roman" w:eastAsia="Times New Roman" w:hAnsi="Times New Roman" w:cs="Times New Roman"/>
                <w:sz w:val="18"/>
                <w:szCs w:val="18"/>
              </w:rPr>
              <w:t>ероприятия</w:t>
            </w:r>
            <w:proofErr w:type="spellEnd"/>
            <w:r w:rsidRPr="00297F95">
              <w:rPr>
                <w:rFonts w:ascii="Times New Roman" w:eastAsia="Times New Roman" w:hAnsi="Times New Roman" w:cs="Times New Roman"/>
                <w:sz w:val="18"/>
                <w:szCs w:val="18"/>
              </w:rPr>
              <w:t xml:space="preserve"> по реализации отдельных полномочий органов местного самоуправления"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3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Мероприятия в области молодежной политики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6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"Реализация молодежной политики и патриотического воспитания в </w:t>
            </w:r>
            <w:proofErr w:type="spellStart"/>
            <w:r w:rsidRPr="00297F95">
              <w:rPr>
                <w:rFonts w:ascii="Times New Roman" w:eastAsia="Times New Roman" w:hAnsi="Times New Roman" w:cs="Times New Roman"/>
                <w:sz w:val="18"/>
                <w:szCs w:val="18"/>
              </w:rPr>
              <w:t>Дубёнском</w:t>
            </w:r>
            <w:proofErr w:type="spellEnd"/>
            <w:r w:rsidRPr="00297F95">
              <w:rPr>
                <w:rFonts w:ascii="Times New Roman" w:eastAsia="Times New Roman" w:hAnsi="Times New Roman" w:cs="Times New Roman"/>
                <w:sz w:val="18"/>
                <w:szCs w:val="18"/>
              </w:rPr>
              <w:t xml:space="preserve"> муниципальном районе "</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w:t>
            </w:r>
            <w:proofErr w:type="spellStart"/>
            <w:r w:rsidRPr="00297F95">
              <w:rPr>
                <w:rFonts w:ascii="Times New Roman" w:eastAsia="Times New Roman" w:hAnsi="Times New Roman" w:cs="Times New Roman"/>
                <w:sz w:val="18"/>
                <w:szCs w:val="18"/>
              </w:rPr>
              <w:t>Поддрежка</w:t>
            </w:r>
            <w:proofErr w:type="spellEnd"/>
            <w:r w:rsidRPr="00297F95">
              <w:rPr>
                <w:rFonts w:ascii="Times New Roman" w:eastAsia="Times New Roman" w:hAnsi="Times New Roman" w:cs="Times New Roman"/>
                <w:sz w:val="18"/>
                <w:szCs w:val="18"/>
              </w:rPr>
              <w:t xml:space="preserve"> мероприятий по молодежной политике"</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4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Мероприятия в области молодежной политики</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Другие вопросы в области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1331,8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1340,9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1341,5</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1331,8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1340,9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1341,5</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"Общие мероприятия развития системы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1331,8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1340,9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1341,5</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297F95">
              <w:rPr>
                <w:rFonts w:ascii="Times New Roman" w:eastAsia="Times New Roman" w:hAnsi="Times New Roman" w:cs="Times New Roman"/>
                <w:sz w:val="18"/>
                <w:szCs w:val="18"/>
              </w:rPr>
              <w:t>муниципальноог</w:t>
            </w:r>
            <w:proofErr w:type="spellEnd"/>
            <w:r w:rsidRPr="00297F95">
              <w:rPr>
                <w:rFonts w:ascii="Times New Roman" w:eastAsia="Times New Roman" w:hAnsi="Times New Roman" w:cs="Times New Roman"/>
                <w:sz w:val="18"/>
                <w:szCs w:val="18"/>
              </w:rPr>
              <w:t xml:space="preserve"> района"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1331,8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1340,9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1341,5</w:t>
            </w:r>
          </w:p>
        </w:tc>
      </w:tr>
      <w:tr w:rsidR="00297F95" w:rsidRPr="00297F95" w:rsidTr="00297F95">
        <w:trPr>
          <w:trHeight w:val="9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1331,8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1340,9</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1341,5</w:t>
            </w:r>
          </w:p>
        </w:tc>
      </w:tr>
      <w:tr w:rsidR="00297F95" w:rsidRPr="00297F95" w:rsidTr="00297F95">
        <w:trPr>
          <w:trHeight w:val="12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1220,5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1220,5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1220,5</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Расходы на выплаты персоналу казенных учреждений</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1220,5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1220,5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1220,5</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120,9</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105,8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120,9</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850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r>
      <w:tr w:rsidR="00297F95" w:rsidRPr="00297F95" w:rsidTr="00297F95">
        <w:trPr>
          <w:trHeight w:val="33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Культура, кинематография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25809,4</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15727,5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14485,2</w:t>
            </w:r>
          </w:p>
        </w:tc>
      </w:tr>
      <w:tr w:rsidR="00297F95" w:rsidRPr="00297F95" w:rsidTr="00297F95">
        <w:trPr>
          <w:trHeight w:val="27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Культура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21042,6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10201,7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10939,4</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21042,6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3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"Культура"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21027,6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5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15344,8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15344,8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15344,8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15344,8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5326,5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Библиотеки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5326,5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5326,5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2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5326,5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Основное мероприятие "Развитие </w:t>
            </w:r>
            <w:proofErr w:type="spellStart"/>
            <w:r w:rsidRPr="00297F95">
              <w:rPr>
                <w:rFonts w:ascii="Times New Roman" w:eastAsia="Times New Roman" w:hAnsi="Times New Roman" w:cs="Times New Roman"/>
                <w:sz w:val="18"/>
                <w:szCs w:val="18"/>
              </w:rPr>
              <w:t>бибилиотечного</w:t>
            </w:r>
            <w:proofErr w:type="spellEnd"/>
            <w:r w:rsidRPr="00297F95">
              <w:rPr>
                <w:rFonts w:ascii="Times New Roman" w:eastAsia="Times New Roman" w:hAnsi="Times New Roman" w:cs="Times New Roman"/>
                <w:sz w:val="18"/>
                <w:szCs w:val="18"/>
              </w:rPr>
              <w:t xml:space="preserve"> дела"</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304,8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84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Модернизация библиотек в части комплектования книжных фондов библиотек муниципальных образований</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L5197</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304,8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84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L5197</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304,8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L5197</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304,8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82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Региональный проект "Творческие люди"</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A2</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8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Государственная поддержка лучших работников сельских учреждений культуры</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A2</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55196</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6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A2</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55196</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6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A2</w:t>
            </w:r>
          </w:p>
        </w:tc>
        <w:tc>
          <w:tcPr>
            <w:tcW w:w="74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55196</w:t>
            </w:r>
          </w:p>
        </w:tc>
        <w:tc>
          <w:tcPr>
            <w:tcW w:w="517" w:type="dxa"/>
            <w:tcBorders>
              <w:top w:val="nil"/>
              <w:left w:val="single" w:sz="4" w:space="0" w:color="auto"/>
              <w:bottom w:val="single" w:sz="4" w:space="0" w:color="auto"/>
              <w:right w:val="nil"/>
            </w:tcBorders>
            <w:shd w:val="clear" w:color="000000" w:fill="FFFFFF"/>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"Туризм"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туризма в сельской местности"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95"/>
        </w:trPr>
        <w:tc>
          <w:tcPr>
            <w:tcW w:w="3979" w:type="dxa"/>
            <w:tcBorders>
              <w:top w:val="nil"/>
              <w:left w:val="single" w:sz="4" w:space="0" w:color="auto"/>
              <w:bottom w:val="nil"/>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630"/>
        </w:trPr>
        <w:tc>
          <w:tcPr>
            <w:tcW w:w="3979" w:type="dxa"/>
            <w:tcBorders>
              <w:top w:val="single" w:sz="4" w:space="0" w:color="auto"/>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10201,7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10939,4</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10201,7</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10939,4</w:t>
            </w:r>
          </w:p>
        </w:tc>
      </w:tr>
      <w:tr w:rsidR="00297F95" w:rsidRPr="00297F95" w:rsidTr="00297F95">
        <w:trPr>
          <w:trHeight w:val="300"/>
        </w:trPr>
        <w:tc>
          <w:tcPr>
            <w:tcW w:w="3979" w:type="dxa"/>
            <w:tcBorders>
              <w:top w:val="nil"/>
              <w:left w:val="single" w:sz="4" w:space="0" w:color="auto"/>
              <w:bottom w:val="nil"/>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4885,4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5243,7</w:t>
            </w:r>
          </w:p>
        </w:tc>
      </w:tr>
      <w:tr w:rsidR="00297F95" w:rsidRPr="00297F95" w:rsidTr="00297F95">
        <w:trPr>
          <w:trHeight w:val="600"/>
        </w:trPr>
        <w:tc>
          <w:tcPr>
            <w:tcW w:w="3979" w:type="dxa"/>
            <w:tcBorders>
              <w:top w:val="single" w:sz="4" w:space="0" w:color="auto"/>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4885,4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5243,7</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4885,4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5243,7</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Библиотеки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5316,3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5695,7</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5316,3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5695,7</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5316,3</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5695,7</w:t>
            </w:r>
          </w:p>
        </w:tc>
      </w:tr>
      <w:tr w:rsidR="00297F95" w:rsidRPr="00297F95" w:rsidTr="00297F95">
        <w:trPr>
          <w:trHeight w:val="4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Другие вопросы в области культуры, кинематографии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4766,8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5525,8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3545,8</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"Развитие культуры в Дубенском муниципальном районе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"Культура"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 Развитие библиотечного дела"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Учреждение по обеспечению хозяйственного обслуживания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4766,8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5525,8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3545,8</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5525,8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3545,8</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Учреждение по обеспечению хозяйственного обслуживания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5525,8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3545,8</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5525,8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3545,8</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5525,8</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3545,8</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Социальная политика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8134,5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8136,5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8188,4</w:t>
            </w:r>
          </w:p>
        </w:tc>
      </w:tr>
      <w:tr w:rsidR="00297F95" w:rsidRPr="00297F95" w:rsidTr="00297F95">
        <w:trPr>
          <w:trHeight w:val="2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Пенсионное обеспечение</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1416,5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1467,4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1519,3</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1416,5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1467,4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1519,3</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1416,5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1467,4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1519,3</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Доплаты к пенсиям муниципальных служащих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03010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1416,5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1467,4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1519,3</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03010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25,3</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03010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24,4</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25,3</w:t>
            </w:r>
          </w:p>
        </w:tc>
      </w:tr>
      <w:tr w:rsidR="00297F95" w:rsidRPr="00297F95" w:rsidTr="00297F95">
        <w:trPr>
          <w:trHeight w:val="45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Социальное обеспечение и иные выплаты населению</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03010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1392,9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1443,0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1494,0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Публичные нормативные социальные выплаты гражданам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03010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1392,9</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1443,0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1494,0</w:t>
            </w:r>
          </w:p>
        </w:tc>
      </w:tr>
      <w:tr w:rsidR="00297F95" w:rsidRPr="00297F95" w:rsidTr="00297F95">
        <w:trPr>
          <w:trHeight w:val="33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Социальное обеспечение населения</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1588,8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1386,6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1386,6</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nil"/>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1588,8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1386,6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1386,6</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000000" w:fill="FFFFFF"/>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1588,8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1386,6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1386,6</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1588,8</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1386,6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1386,6</w:t>
            </w:r>
          </w:p>
        </w:tc>
      </w:tr>
      <w:tr w:rsidR="00297F95" w:rsidRPr="00297F95" w:rsidTr="00297F95">
        <w:trPr>
          <w:trHeight w:val="121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42470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202,2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555"/>
        </w:trPr>
        <w:tc>
          <w:tcPr>
            <w:tcW w:w="3979" w:type="dxa"/>
            <w:tcBorders>
              <w:top w:val="nil"/>
              <w:left w:val="single" w:sz="4" w:space="0" w:color="auto"/>
              <w:bottom w:val="nil"/>
              <w:right w:val="nil"/>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42470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202,2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30"/>
        </w:trPr>
        <w:tc>
          <w:tcPr>
            <w:tcW w:w="3979" w:type="dxa"/>
            <w:tcBorders>
              <w:top w:val="single" w:sz="4" w:space="0" w:color="auto"/>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42470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202,2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12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proofErr w:type="gramStart"/>
            <w:r w:rsidRPr="00297F95">
              <w:rPr>
                <w:rFonts w:ascii="Times New Roman" w:eastAsia="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77070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r>
      <w:tr w:rsidR="00297F95" w:rsidRPr="00297F95" w:rsidTr="00297F95">
        <w:trPr>
          <w:trHeight w:val="675"/>
        </w:trPr>
        <w:tc>
          <w:tcPr>
            <w:tcW w:w="3979" w:type="dxa"/>
            <w:tcBorders>
              <w:top w:val="nil"/>
              <w:left w:val="single" w:sz="4" w:space="0" w:color="auto"/>
              <w:bottom w:val="nil"/>
              <w:right w:val="nil"/>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77070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r>
      <w:tr w:rsidR="00297F95" w:rsidRPr="00297F95" w:rsidTr="00297F95">
        <w:trPr>
          <w:trHeight w:val="465"/>
        </w:trPr>
        <w:tc>
          <w:tcPr>
            <w:tcW w:w="3979" w:type="dxa"/>
            <w:tcBorders>
              <w:top w:val="single" w:sz="4" w:space="0" w:color="auto"/>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nil"/>
              <w:right w:val="nil"/>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77070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1386,6</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Охрана семьи и детства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single" w:sz="4" w:space="0" w:color="auto"/>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5109,2</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5262,5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5262,5</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2016-2022 годы"</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3805,7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"Общие мероприятия развития системы образования"</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3805,7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r>
      <w:tr w:rsidR="00297F95" w:rsidRPr="00297F95" w:rsidTr="00297F95">
        <w:trPr>
          <w:trHeight w:val="9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3805,7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r>
      <w:tr w:rsidR="00297F95" w:rsidRPr="00297F95" w:rsidTr="00297F95">
        <w:trPr>
          <w:trHeight w:val="387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77180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3805,7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r>
      <w:tr w:rsidR="00297F95" w:rsidRPr="00297F95" w:rsidTr="00297F95">
        <w:trPr>
          <w:trHeight w:val="5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Социальное обеспечение и иные выплаты населению</w:t>
            </w:r>
          </w:p>
        </w:tc>
        <w:tc>
          <w:tcPr>
            <w:tcW w:w="449" w:type="dxa"/>
            <w:tcBorders>
              <w:top w:val="nil"/>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77180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3805,7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3959,0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Публичные нормативные социальные выплаты гражданам</w:t>
            </w:r>
          </w:p>
        </w:tc>
        <w:tc>
          <w:tcPr>
            <w:tcW w:w="449" w:type="dxa"/>
            <w:tcBorders>
              <w:top w:val="single" w:sz="4" w:space="0" w:color="auto"/>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single" w:sz="4" w:space="0" w:color="auto"/>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77180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3050,7</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3349,0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3349,0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449" w:type="dxa"/>
            <w:tcBorders>
              <w:top w:val="single" w:sz="4" w:space="0" w:color="auto"/>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77180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320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755,0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610,0</w:t>
            </w:r>
          </w:p>
        </w:tc>
      </w:tr>
      <w:tr w:rsidR="00297F95" w:rsidRPr="00297F95" w:rsidTr="00297F95">
        <w:trPr>
          <w:trHeight w:val="82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xml:space="preserve"> Муниципальная программа "Жилище"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r>
      <w:tr w:rsidR="00297F95" w:rsidRPr="00297F95" w:rsidTr="00297F95">
        <w:trPr>
          <w:trHeight w:val="825"/>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"Обеспечение жильем молодых семей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r>
      <w:tr w:rsidR="00297F95" w:rsidRPr="00297F95" w:rsidTr="00297F95">
        <w:trPr>
          <w:trHeight w:val="96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r>
      <w:tr w:rsidR="00297F95" w:rsidRPr="00297F95" w:rsidTr="00297F95">
        <w:trPr>
          <w:trHeight w:val="15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R0820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R0820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r>
      <w:tr w:rsidR="00297F95" w:rsidRPr="00297F95" w:rsidTr="00297F95">
        <w:trPr>
          <w:trHeight w:val="55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Бюджетные инвестиции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04</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R0820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1303,5</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Другие вопросы в области социальной политики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06</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20,0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91010</w:t>
            </w:r>
          </w:p>
        </w:tc>
        <w:tc>
          <w:tcPr>
            <w:tcW w:w="517"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91010</w:t>
            </w:r>
          </w:p>
        </w:tc>
        <w:tc>
          <w:tcPr>
            <w:tcW w:w="517"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97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91010</w:t>
            </w:r>
          </w:p>
        </w:tc>
        <w:tc>
          <w:tcPr>
            <w:tcW w:w="517"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Физическая культура и спорт</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00</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115,0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120,0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Физическая культура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"Развитие физической культуры и спорта в  </w:t>
            </w:r>
            <w:proofErr w:type="spellStart"/>
            <w:r w:rsidRPr="00297F95">
              <w:rPr>
                <w:rFonts w:ascii="Times New Roman" w:eastAsia="Times New Roman" w:hAnsi="Times New Roman" w:cs="Times New Roman"/>
                <w:sz w:val="18"/>
                <w:szCs w:val="18"/>
              </w:rPr>
              <w:t>Дубёнском</w:t>
            </w:r>
            <w:proofErr w:type="spellEnd"/>
            <w:r w:rsidRPr="00297F95">
              <w:rPr>
                <w:rFonts w:ascii="Times New Roman" w:eastAsia="Times New Roman" w:hAnsi="Times New Roman" w:cs="Times New Roman"/>
                <w:sz w:val="18"/>
                <w:szCs w:val="18"/>
              </w:rPr>
              <w:t xml:space="preserve"> муниципальном районе "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51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Основное </w:t>
            </w:r>
            <w:proofErr w:type="spellStart"/>
            <w:r w:rsidRPr="00297F95">
              <w:rPr>
                <w:rFonts w:ascii="Times New Roman" w:eastAsia="Times New Roman" w:hAnsi="Times New Roman" w:cs="Times New Roman"/>
                <w:sz w:val="18"/>
                <w:szCs w:val="18"/>
              </w:rPr>
              <w:t>мероприятие</w:t>
            </w:r>
            <w:proofErr w:type="gramStart"/>
            <w:r w:rsidRPr="00297F95">
              <w:rPr>
                <w:rFonts w:ascii="Times New Roman" w:eastAsia="Times New Roman" w:hAnsi="Times New Roman" w:cs="Times New Roman"/>
                <w:sz w:val="18"/>
                <w:szCs w:val="18"/>
              </w:rPr>
              <w:t>"М</w:t>
            </w:r>
            <w:proofErr w:type="gramEnd"/>
            <w:r w:rsidRPr="00297F95">
              <w:rPr>
                <w:rFonts w:ascii="Times New Roman" w:eastAsia="Times New Roman" w:hAnsi="Times New Roman" w:cs="Times New Roman"/>
                <w:sz w:val="18"/>
                <w:szCs w:val="18"/>
              </w:rPr>
              <w:t>ероприятия</w:t>
            </w:r>
            <w:proofErr w:type="spellEnd"/>
            <w:r w:rsidRPr="00297F95">
              <w:rPr>
                <w:rFonts w:ascii="Times New Roman" w:eastAsia="Times New Roman" w:hAnsi="Times New Roman" w:cs="Times New Roman"/>
                <w:sz w:val="18"/>
                <w:szCs w:val="18"/>
              </w:rPr>
              <w:t xml:space="preserve"> в области спорта и физической культуры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30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Мероприятия в области спорта и физической культуры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52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06</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42040</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115,0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120,0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Средства массовой информации</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1400,0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Периодическая печать и издательства</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r>
      <w:tr w:rsidR="00297F95" w:rsidRPr="00297F95" w:rsidTr="00297F95">
        <w:trPr>
          <w:trHeight w:val="96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Муниципальная программа «Гармонизация межнациональных и межконфессиональных отношений в Дубенском муниципальном районе Республики Мордовия »</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r>
      <w:tr w:rsidR="00297F95" w:rsidRPr="00297F95" w:rsidTr="00297F95">
        <w:trPr>
          <w:trHeight w:val="1200"/>
        </w:trPr>
        <w:tc>
          <w:tcPr>
            <w:tcW w:w="397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91010</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r>
      <w:tr w:rsidR="00297F95" w:rsidRPr="00297F95" w:rsidTr="00297F95">
        <w:trPr>
          <w:trHeight w:val="54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91010</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600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r>
      <w:tr w:rsidR="00297F95" w:rsidRPr="00297F95" w:rsidTr="00297F95">
        <w:trPr>
          <w:trHeight w:val="100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24</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91010</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630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1400,0</w:t>
            </w:r>
          </w:p>
        </w:tc>
      </w:tr>
      <w:tr w:rsidR="00297F95" w:rsidRPr="00297F95" w:rsidTr="00297F95">
        <w:trPr>
          <w:trHeight w:val="58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ОБСЛУЖИВАНИЕ ГОСУДАРСТВЕННОГО (МУНИЦИПАЛЬНОГО) ДОЛГА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62,0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«Управление муниципальным долгом"</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Основное </w:t>
            </w:r>
            <w:proofErr w:type="spellStart"/>
            <w:r w:rsidRPr="00297F95">
              <w:rPr>
                <w:rFonts w:ascii="Times New Roman" w:eastAsia="Times New Roman" w:hAnsi="Times New Roman" w:cs="Times New Roman"/>
                <w:sz w:val="18"/>
                <w:szCs w:val="18"/>
              </w:rPr>
              <w:t>мероприятие</w:t>
            </w:r>
            <w:proofErr w:type="gramStart"/>
            <w:r w:rsidRPr="00297F95">
              <w:rPr>
                <w:rFonts w:ascii="Times New Roman" w:eastAsia="Times New Roman" w:hAnsi="Times New Roman" w:cs="Times New Roman"/>
                <w:sz w:val="18"/>
                <w:szCs w:val="18"/>
              </w:rPr>
              <w:t>"О</w:t>
            </w:r>
            <w:proofErr w:type="gramEnd"/>
            <w:r w:rsidRPr="00297F95">
              <w:rPr>
                <w:rFonts w:ascii="Times New Roman" w:eastAsia="Times New Roman" w:hAnsi="Times New Roman" w:cs="Times New Roman"/>
                <w:sz w:val="18"/>
                <w:szCs w:val="18"/>
              </w:rPr>
              <w:t>беспечение</w:t>
            </w:r>
            <w:proofErr w:type="spellEnd"/>
            <w:r w:rsidRPr="00297F95">
              <w:rPr>
                <w:rFonts w:ascii="Times New Roman" w:eastAsia="Times New Roman" w:hAnsi="Times New Roman" w:cs="Times New Roman"/>
                <w:sz w:val="18"/>
                <w:szCs w:val="18"/>
              </w:rPr>
              <w:t xml:space="preserve"> своевременности исполнения  муниципальных долговых обязательств"</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3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Процентные платежи по муниципальному долгу</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41240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34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Обслуживание государственного (муниципального) долга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41240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Обслуживание муниципального долга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3</w:t>
            </w:r>
          </w:p>
        </w:tc>
        <w:tc>
          <w:tcPr>
            <w:tcW w:w="579"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41240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730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62,0</w:t>
            </w:r>
          </w:p>
        </w:tc>
      </w:tr>
      <w:tr w:rsidR="00297F95" w:rsidRPr="00297F95" w:rsidTr="00297F95">
        <w:trPr>
          <w:trHeight w:val="615"/>
        </w:trPr>
        <w:tc>
          <w:tcPr>
            <w:tcW w:w="3979" w:type="dxa"/>
            <w:tcBorders>
              <w:top w:val="nil"/>
              <w:left w:val="nil"/>
              <w:bottom w:val="nil"/>
              <w:right w:val="nil"/>
            </w:tcBorders>
            <w:shd w:val="clear" w:color="auto" w:fill="auto"/>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3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7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4420,3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50,0</w:t>
            </w:r>
          </w:p>
        </w:tc>
      </w:tr>
      <w:tr w:rsidR="00297F95" w:rsidRPr="00297F95" w:rsidTr="00297F95">
        <w:trPr>
          <w:trHeight w:val="720"/>
        </w:trPr>
        <w:tc>
          <w:tcPr>
            <w:tcW w:w="3979" w:type="dxa"/>
            <w:tcBorders>
              <w:top w:val="single" w:sz="4" w:space="0" w:color="auto"/>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b/>
                <w:bCs/>
                <w:color w:val="000000"/>
                <w:sz w:val="18"/>
                <w:szCs w:val="18"/>
              </w:rPr>
            </w:pPr>
            <w:r w:rsidRPr="00297F95">
              <w:rPr>
                <w:rFonts w:ascii="Times New Roman" w:eastAsia="Times New Roman" w:hAnsi="Times New Roman" w:cs="Times New Roman"/>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50,0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nil"/>
              <w:right w:val="nil"/>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single" w:sz="4" w:space="0" w:color="auto"/>
              <w:bottom w:val="nil"/>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Подпрограмма «Повышение эффективности  межбюджетных отношений"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single" w:sz="4" w:space="0" w:color="auto"/>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single" w:sz="4" w:space="0" w:color="auto"/>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single" w:sz="4" w:space="0" w:color="auto"/>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b/>
                <w:bCs/>
                <w:sz w:val="18"/>
                <w:szCs w:val="18"/>
              </w:rPr>
            </w:pPr>
            <w:r w:rsidRPr="00297F95">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single" w:sz="4" w:space="0" w:color="auto"/>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495"/>
        </w:trPr>
        <w:tc>
          <w:tcPr>
            <w:tcW w:w="3979" w:type="dxa"/>
            <w:tcBorders>
              <w:top w:val="nil"/>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Дотации поселениям на выравнивание бюджетной обеспеченности</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single" w:sz="4" w:space="0" w:color="auto"/>
              <w:left w:val="nil"/>
              <w:bottom w:val="nil"/>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44010</w:t>
            </w:r>
          </w:p>
        </w:tc>
        <w:tc>
          <w:tcPr>
            <w:tcW w:w="517" w:type="dxa"/>
            <w:tcBorders>
              <w:top w:val="nil"/>
              <w:left w:val="nil"/>
              <w:bottom w:val="single" w:sz="4" w:space="0" w:color="auto"/>
              <w:right w:val="nil"/>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330"/>
        </w:trPr>
        <w:tc>
          <w:tcPr>
            <w:tcW w:w="3979" w:type="dxa"/>
            <w:tcBorders>
              <w:top w:val="single" w:sz="8" w:space="0" w:color="auto"/>
              <w:left w:val="single" w:sz="8" w:space="0" w:color="auto"/>
              <w:bottom w:val="single" w:sz="8" w:space="0" w:color="auto"/>
              <w:right w:val="single" w:sz="8"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Межбюджетные трансферты</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single" w:sz="4" w:space="0" w:color="auto"/>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44010</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330"/>
        </w:trPr>
        <w:tc>
          <w:tcPr>
            <w:tcW w:w="3979" w:type="dxa"/>
            <w:tcBorders>
              <w:top w:val="nil"/>
              <w:left w:val="single" w:sz="8" w:space="0" w:color="auto"/>
              <w:bottom w:val="single" w:sz="8" w:space="0" w:color="auto"/>
              <w:right w:val="single" w:sz="8"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Дотации</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17</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44010</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510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r>
      <w:tr w:rsidR="00297F95" w:rsidRPr="00297F95" w:rsidTr="00297F95">
        <w:trPr>
          <w:trHeight w:val="615"/>
        </w:trPr>
        <w:tc>
          <w:tcPr>
            <w:tcW w:w="3979" w:type="dxa"/>
            <w:tcBorders>
              <w:top w:val="single" w:sz="4" w:space="0" w:color="auto"/>
              <w:left w:val="single" w:sz="4" w:space="0" w:color="auto"/>
              <w:bottom w:val="single" w:sz="4" w:space="0" w:color="auto"/>
              <w:right w:val="single" w:sz="4"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color w:val="000000"/>
                <w:sz w:val="18"/>
                <w:szCs w:val="18"/>
              </w:rPr>
            </w:pPr>
            <w:r w:rsidRPr="00297F95">
              <w:rPr>
                <w:rFonts w:ascii="Times New Roman" w:eastAsia="Times New Roman" w:hAnsi="Times New Roman" w:cs="Times New Roman"/>
                <w:color w:val="000000"/>
                <w:sz w:val="18"/>
                <w:szCs w:val="18"/>
              </w:rPr>
              <w:t>Прочие межбюджетные трансферты общего характера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4370,3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4370,3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4370,3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72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Субсидии на </w:t>
            </w:r>
            <w:proofErr w:type="spellStart"/>
            <w:r w:rsidRPr="00297F95">
              <w:rPr>
                <w:rFonts w:ascii="Times New Roman" w:eastAsia="Times New Roman" w:hAnsi="Times New Roman" w:cs="Times New Roman"/>
                <w:sz w:val="18"/>
                <w:szCs w:val="18"/>
              </w:rPr>
              <w:t>софинансирование</w:t>
            </w:r>
            <w:proofErr w:type="spellEnd"/>
            <w:r w:rsidRPr="00297F95">
              <w:rPr>
                <w:rFonts w:ascii="Times New Roman" w:eastAsia="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44205</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4370,3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75"/>
        </w:trPr>
        <w:tc>
          <w:tcPr>
            <w:tcW w:w="3979" w:type="dxa"/>
            <w:tcBorders>
              <w:top w:val="single" w:sz="8" w:space="0" w:color="auto"/>
              <w:left w:val="single" w:sz="8" w:space="0" w:color="auto"/>
              <w:bottom w:val="single" w:sz="8" w:space="0" w:color="auto"/>
              <w:right w:val="single" w:sz="8"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Межбюджетные трансферты</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44205</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500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4370,3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75"/>
        </w:trPr>
        <w:tc>
          <w:tcPr>
            <w:tcW w:w="3979" w:type="dxa"/>
            <w:tcBorders>
              <w:top w:val="nil"/>
              <w:left w:val="single" w:sz="8" w:space="0" w:color="auto"/>
              <w:bottom w:val="single" w:sz="8" w:space="0" w:color="auto"/>
              <w:right w:val="single" w:sz="8"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Субсидии</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44205</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520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4370,3</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r>
      <w:tr w:rsidR="00297F95" w:rsidRPr="00297F95" w:rsidTr="00297F95">
        <w:trPr>
          <w:trHeight w:val="315"/>
        </w:trPr>
        <w:tc>
          <w:tcPr>
            <w:tcW w:w="3979" w:type="dxa"/>
            <w:tcBorders>
              <w:top w:val="single" w:sz="4" w:space="0" w:color="auto"/>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Условно утвержденные расходы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r w:rsidR="00297F95" w:rsidRPr="00297F95" w:rsidTr="00297F95">
        <w:trPr>
          <w:trHeight w:val="31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Условно утвержденные расходы</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r w:rsidR="00297F95" w:rsidRPr="00297F95" w:rsidTr="00297F95">
        <w:trPr>
          <w:trHeight w:val="480"/>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r w:rsidR="00297F95" w:rsidRPr="00297F95" w:rsidTr="00297F95">
        <w:trPr>
          <w:trHeight w:val="735"/>
        </w:trPr>
        <w:tc>
          <w:tcPr>
            <w:tcW w:w="3979" w:type="dxa"/>
            <w:tcBorders>
              <w:top w:val="nil"/>
              <w:left w:val="single" w:sz="4" w:space="0" w:color="auto"/>
              <w:bottom w:val="single" w:sz="4" w:space="0" w:color="auto"/>
              <w:right w:val="single" w:sz="4" w:space="0" w:color="auto"/>
            </w:tcBorders>
            <w:shd w:val="clear" w:color="000000" w:fill="FFFFFF"/>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xml:space="preserve"> Непрограммные расходы в рамках </w:t>
            </w:r>
            <w:proofErr w:type="gramStart"/>
            <w:r w:rsidRPr="00297F95">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r w:rsidR="00297F95" w:rsidRPr="00297F95" w:rsidTr="00297F95">
        <w:trPr>
          <w:trHeight w:val="330"/>
        </w:trPr>
        <w:tc>
          <w:tcPr>
            <w:tcW w:w="3979" w:type="dxa"/>
            <w:tcBorders>
              <w:top w:val="single" w:sz="8" w:space="0" w:color="auto"/>
              <w:left w:val="single" w:sz="8" w:space="0" w:color="auto"/>
              <w:bottom w:val="single" w:sz="8" w:space="0" w:color="auto"/>
              <w:right w:val="single" w:sz="8"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Условно утвержденные расходы</w:t>
            </w:r>
          </w:p>
        </w:tc>
        <w:tc>
          <w:tcPr>
            <w:tcW w:w="449"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41990</w:t>
            </w:r>
          </w:p>
        </w:tc>
        <w:tc>
          <w:tcPr>
            <w:tcW w:w="5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r w:rsidR="00297F95" w:rsidRPr="00297F95" w:rsidTr="00297F95">
        <w:trPr>
          <w:trHeight w:val="330"/>
        </w:trPr>
        <w:tc>
          <w:tcPr>
            <w:tcW w:w="3979" w:type="dxa"/>
            <w:tcBorders>
              <w:top w:val="nil"/>
              <w:left w:val="single" w:sz="8" w:space="0" w:color="auto"/>
              <w:bottom w:val="single" w:sz="8" w:space="0" w:color="auto"/>
              <w:right w:val="single" w:sz="8" w:space="0" w:color="auto"/>
            </w:tcBorders>
            <w:shd w:val="clear" w:color="auto" w:fill="auto"/>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Иные бюджетные ассигнования</w:t>
            </w:r>
          </w:p>
        </w:tc>
        <w:tc>
          <w:tcPr>
            <w:tcW w:w="449" w:type="dxa"/>
            <w:tcBorders>
              <w:top w:val="nil"/>
              <w:left w:val="single" w:sz="4" w:space="0" w:color="auto"/>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41990</w:t>
            </w:r>
          </w:p>
        </w:tc>
        <w:tc>
          <w:tcPr>
            <w:tcW w:w="5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800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r w:rsidR="00297F95" w:rsidRPr="00297F95" w:rsidTr="00297F95">
        <w:trPr>
          <w:trHeight w:val="315"/>
        </w:trPr>
        <w:tc>
          <w:tcPr>
            <w:tcW w:w="3979" w:type="dxa"/>
            <w:tcBorders>
              <w:top w:val="single" w:sz="4" w:space="0" w:color="auto"/>
              <w:left w:val="single" w:sz="4" w:space="0" w:color="auto"/>
              <w:bottom w:val="single" w:sz="4" w:space="0" w:color="auto"/>
              <w:right w:val="single" w:sz="4" w:space="0" w:color="auto"/>
            </w:tcBorders>
            <w:shd w:val="clear" w:color="auto" w:fill="auto"/>
            <w:noWrap/>
            <w:hideMark/>
          </w:tcPr>
          <w:p w:rsidR="00297F95" w:rsidRPr="00297F95" w:rsidRDefault="00297F95" w:rsidP="00297F95">
            <w:pPr>
              <w:spacing w:after="0" w:line="240" w:lineRule="auto"/>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Резервные средства</w:t>
            </w:r>
          </w:p>
        </w:tc>
        <w:tc>
          <w:tcPr>
            <w:tcW w:w="44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89</w:t>
            </w:r>
          </w:p>
        </w:tc>
        <w:tc>
          <w:tcPr>
            <w:tcW w:w="53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1</w:t>
            </w:r>
          </w:p>
        </w:tc>
        <w:tc>
          <w:tcPr>
            <w:tcW w:w="579"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center"/>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41990</w:t>
            </w:r>
          </w:p>
        </w:tc>
        <w:tc>
          <w:tcPr>
            <w:tcW w:w="517" w:type="dxa"/>
            <w:tcBorders>
              <w:top w:val="nil"/>
              <w:left w:val="nil"/>
              <w:bottom w:val="single" w:sz="4" w:space="0" w:color="auto"/>
              <w:right w:val="single" w:sz="4" w:space="0" w:color="auto"/>
            </w:tcBorders>
            <w:shd w:val="clear" w:color="auto" w:fill="auto"/>
            <w:noWrap/>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870</w:t>
            </w:r>
          </w:p>
        </w:tc>
        <w:tc>
          <w:tcPr>
            <w:tcW w:w="850"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2300,0</w:t>
            </w:r>
          </w:p>
        </w:tc>
        <w:tc>
          <w:tcPr>
            <w:tcW w:w="992" w:type="dxa"/>
            <w:tcBorders>
              <w:top w:val="nil"/>
              <w:left w:val="nil"/>
              <w:bottom w:val="single" w:sz="4" w:space="0" w:color="auto"/>
              <w:right w:val="single" w:sz="4" w:space="0" w:color="auto"/>
            </w:tcBorders>
            <w:shd w:val="clear" w:color="auto" w:fill="auto"/>
            <w:vAlign w:val="bottom"/>
            <w:hideMark/>
          </w:tcPr>
          <w:p w:rsidR="00297F95" w:rsidRPr="00297F95" w:rsidRDefault="00297F95" w:rsidP="00297F95">
            <w:pPr>
              <w:spacing w:after="0" w:line="240" w:lineRule="auto"/>
              <w:jc w:val="right"/>
              <w:rPr>
                <w:rFonts w:ascii="Times New Roman" w:eastAsia="Times New Roman" w:hAnsi="Times New Roman" w:cs="Times New Roman"/>
                <w:sz w:val="18"/>
                <w:szCs w:val="18"/>
              </w:rPr>
            </w:pPr>
            <w:r w:rsidRPr="00297F95">
              <w:rPr>
                <w:rFonts w:ascii="Times New Roman" w:eastAsia="Times New Roman" w:hAnsi="Times New Roman" w:cs="Times New Roman"/>
                <w:sz w:val="18"/>
                <w:szCs w:val="18"/>
              </w:rPr>
              <w:t>4500,0</w:t>
            </w:r>
          </w:p>
        </w:tc>
      </w:tr>
    </w:tbl>
    <w:p w:rsidR="00141662" w:rsidRDefault="00141662" w:rsidP="00EC21B9">
      <w:pPr>
        <w:spacing w:line="240" w:lineRule="auto"/>
        <w:contextualSpacing/>
        <w:rPr>
          <w:rFonts w:ascii="Times New Roman" w:hAnsi="Times New Roman" w:cs="Times New Roman"/>
        </w:rPr>
      </w:pPr>
    </w:p>
    <w:p w:rsidR="00082383" w:rsidRDefault="00082383" w:rsidP="00082383">
      <w:pPr>
        <w:spacing w:line="240" w:lineRule="auto"/>
        <w:ind w:firstLine="708"/>
        <w:contextualSpacing/>
        <w:rPr>
          <w:rFonts w:ascii="Times New Roman" w:hAnsi="Times New Roman" w:cs="Times New Roman"/>
          <w:sz w:val="28"/>
          <w:szCs w:val="28"/>
        </w:rPr>
      </w:pPr>
      <w:r w:rsidRPr="00082383">
        <w:rPr>
          <w:rFonts w:ascii="Times New Roman" w:hAnsi="Times New Roman" w:cs="Times New Roman"/>
          <w:sz w:val="28"/>
          <w:szCs w:val="28"/>
        </w:rPr>
        <w:t>9. Приложение 5 изложить в следующей редакции:</w:t>
      </w:r>
    </w:p>
    <w:p w:rsidR="00474639" w:rsidRPr="00474639" w:rsidRDefault="00474639" w:rsidP="00474639">
      <w:pPr>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Приложение 5</w:t>
      </w:r>
    </w:p>
    <w:p w:rsidR="00474639" w:rsidRPr="00474639" w:rsidRDefault="00474639" w:rsidP="00474639">
      <w:pPr>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 xml:space="preserve">к решению Совета депутатов Дубенского </w:t>
      </w:r>
    </w:p>
    <w:p w:rsidR="00474639" w:rsidRPr="00474639" w:rsidRDefault="00474639" w:rsidP="00474639">
      <w:pPr>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 xml:space="preserve">муниципального района Республики </w:t>
      </w:r>
    </w:p>
    <w:p w:rsidR="00474639" w:rsidRPr="00474639" w:rsidRDefault="00474639" w:rsidP="00474639">
      <w:pPr>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 xml:space="preserve">Мордовия «О бюджете Дубенского </w:t>
      </w:r>
    </w:p>
    <w:p w:rsidR="00474639" w:rsidRPr="00474639" w:rsidRDefault="00474639" w:rsidP="00474639">
      <w:pPr>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 xml:space="preserve">муниципального района Республики </w:t>
      </w:r>
    </w:p>
    <w:p w:rsidR="00474639" w:rsidRPr="00474639" w:rsidRDefault="00474639" w:rsidP="00474639">
      <w:pPr>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 xml:space="preserve">Мордовия на 2022 год и </w:t>
      </w:r>
      <w:proofErr w:type="gramStart"/>
      <w:r w:rsidRPr="00474639">
        <w:rPr>
          <w:rFonts w:ascii="Times New Roman" w:hAnsi="Times New Roman" w:cs="Times New Roman"/>
          <w:sz w:val="24"/>
          <w:szCs w:val="24"/>
        </w:rPr>
        <w:t>на</w:t>
      </w:r>
      <w:proofErr w:type="gramEnd"/>
      <w:r w:rsidRPr="00474639">
        <w:rPr>
          <w:rFonts w:ascii="Times New Roman" w:hAnsi="Times New Roman" w:cs="Times New Roman"/>
          <w:sz w:val="24"/>
          <w:szCs w:val="24"/>
        </w:rPr>
        <w:t xml:space="preserve"> плановый </w:t>
      </w:r>
    </w:p>
    <w:p w:rsidR="00657631" w:rsidRDefault="00474639" w:rsidP="00474639">
      <w:pPr>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период 2023 и 2024 годов»</w:t>
      </w:r>
    </w:p>
    <w:p w:rsidR="00474639" w:rsidRPr="00474639" w:rsidRDefault="00474639" w:rsidP="00474639">
      <w:pPr>
        <w:spacing w:line="240" w:lineRule="auto"/>
        <w:ind w:firstLine="708"/>
        <w:contextualSpacing/>
        <w:jc w:val="center"/>
        <w:rPr>
          <w:rFonts w:ascii="Times New Roman" w:hAnsi="Times New Roman" w:cs="Times New Roman"/>
          <w:sz w:val="24"/>
          <w:szCs w:val="24"/>
        </w:rPr>
      </w:pPr>
      <w:r w:rsidRPr="00474639">
        <w:rPr>
          <w:rFonts w:ascii="Times New Roman" w:hAnsi="Times New Roman" w:cs="Times New Roman"/>
          <w:sz w:val="24"/>
          <w:szCs w:val="24"/>
        </w:rPr>
        <w:t>РАСПРЕДЕЛЕНИЕ</w:t>
      </w:r>
    </w:p>
    <w:p w:rsidR="00474639" w:rsidRPr="00474639" w:rsidRDefault="00474639" w:rsidP="00474639">
      <w:pPr>
        <w:spacing w:line="240" w:lineRule="auto"/>
        <w:ind w:firstLine="708"/>
        <w:contextualSpacing/>
        <w:jc w:val="center"/>
        <w:rPr>
          <w:rFonts w:ascii="Times New Roman" w:hAnsi="Times New Roman" w:cs="Times New Roman"/>
          <w:sz w:val="24"/>
          <w:szCs w:val="24"/>
        </w:rPr>
      </w:pPr>
      <w:r w:rsidRPr="00474639">
        <w:rPr>
          <w:rFonts w:ascii="Times New Roman" w:hAnsi="Times New Roman" w:cs="Times New Roman"/>
          <w:sz w:val="24"/>
          <w:szCs w:val="24"/>
        </w:rPr>
        <w:t>БЮДЖЕТНЫХ АССИГНОВАНИЙ БЮДЖЕТА ДУБЕНСКОГО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w:t>
      </w:r>
      <w:proofErr w:type="gramStart"/>
      <w:r w:rsidRPr="00474639">
        <w:rPr>
          <w:rFonts w:ascii="Times New Roman" w:hAnsi="Times New Roman" w:cs="Times New Roman"/>
          <w:sz w:val="24"/>
          <w:szCs w:val="24"/>
        </w:rPr>
        <w:t xml:space="preserve"> И</w:t>
      </w:r>
      <w:proofErr w:type="gramEnd"/>
      <w:r w:rsidRPr="00474639">
        <w:rPr>
          <w:rFonts w:ascii="Times New Roman" w:hAnsi="Times New Roman" w:cs="Times New Roman"/>
          <w:sz w:val="24"/>
          <w:szCs w:val="24"/>
        </w:rPr>
        <w:t xml:space="preserve"> 2024 ГОДОВ</w:t>
      </w:r>
    </w:p>
    <w:p w:rsidR="00082383" w:rsidRPr="00082383" w:rsidRDefault="00082383" w:rsidP="00EC21B9">
      <w:pPr>
        <w:spacing w:line="240" w:lineRule="auto"/>
        <w:contextualSpacing/>
        <w:rPr>
          <w:rFonts w:ascii="Times New Roman" w:hAnsi="Times New Roman" w:cs="Times New Roman"/>
          <w:sz w:val="28"/>
          <w:szCs w:val="28"/>
        </w:rPr>
      </w:pPr>
    </w:p>
    <w:tbl>
      <w:tblPr>
        <w:tblW w:w="10642" w:type="dxa"/>
        <w:tblInd w:w="98" w:type="dxa"/>
        <w:tblLayout w:type="fixed"/>
        <w:tblLook w:val="04A0" w:firstRow="1" w:lastRow="0" w:firstColumn="1" w:lastColumn="0" w:noHBand="0" w:noVBand="1"/>
      </w:tblPr>
      <w:tblGrid>
        <w:gridCol w:w="3554"/>
        <w:gridCol w:w="425"/>
        <w:gridCol w:w="284"/>
        <w:gridCol w:w="425"/>
        <w:gridCol w:w="851"/>
        <w:gridCol w:w="567"/>
        <w:gridCol w:w="590"/>
        <w:gridCol w:w="402"/>
        <w:gridCol w:w="567"/>
        <w:gridCol w:w="992"/>
        <w:gridCol w:w="992"/>
        <w:gridCol w:w="993"/>
      </w:tblGrid>
      <w:tr w:rsidR="0027470B" w:rsidRPr="0027470B" w:rsidTr="0027470B">
        <w:trPr>
          <w:trHeight w:val="285"/>
        </w:trPr>
        <w:tc>
          <w:tcPr>
            <w:tcW w:w="355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Наименование</w:t>
            </w:r>
          </w:p>
        </w:tc>
        <w:tc>
          <w:tcPr>
            <w:tcW w:w="1985"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proofErr w:type="spellStart"/>
            <w:r w:rsidRPr="0027470B">
              <w:rPr>
                <w:rFonts w:ascii="Times New Roman" w:eastAsia="Times New Roman" w:hAnsi="Times New Roman" w:cs="Times New Roman"/>
                <w:b/>
                <w:bCs/>
                <w:sz w:val="18"/>
                <w:szCs w:val="18"/>
              </w:rPr>
              <w:t>Цср</w:t>
            </w:r>
            <w:proofErr w:type="spellEnd"/>
          </w:p>
        </w:tc>
        <w:tc>
          <w:tcPr>
            <w:tcW w:w="567" w:type="dxa"/>
            <w:tcBorders>
              <w:top w:val="single" w:sz="8" w:space="0" w:color="auto"/>
              <w:left w:val="nil"/>
              <w:bottom w:val="nil"/>
              <w:right w:val="single" w:sz="8"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proofErr w:type="spellStart"/>
            <w:r w:rsidRPr="0027470B">
              <w:rPr>
                <w:rFonts w:ascii="Times New Roman" w:eastAsia="Times New Roman" w:hAnsi="Times New Roman" w:cs="Times New Roman"/>
                <w:b/>
                <w:bCs/>
                <w:sz w:val="18"/>
                <w:szCs w:val="18"/>
              </w:rPr>
              <w:t>Рз</w:t>
            </w:r>
            <w:proofErr w:type="spellEnd"/>
          </w:p>
        </w:tc>
        <w:tc>
          <w:tcPr>
            <w:tcW w:w="402"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proofErr w:type="spellStart"/>
            <w:r w:rsidRPr="0027470B">
              <w:rPr>
                <w:rFonts w:ascii="Times New Roman" w:eastAsia="Times New Roman" w:hAnsi="Times New Roman" w:cs="Times New Roman"/>
                <w:b/>
                <w:bCs/>
                <w:sz w:val="18"/>
                <w:szCs w:val="18"/>
              </w:rPr>
              <w:t>Прз</w:t>
            </w:r>
            <w:proofErr w:type="spellEnd"/>
          </w:p>
        </w:tc>
        <w:tc>
          <w:tcPr>
            <w:tcW w:w="567" w:type="dxa"/>
            <w:vMerge w:val="restart"/>
            <w:tcBorders>
              <w:top w:val="single" w:sz="8" w:space="0" w:color="auto"/>
              <w:left w:val="single" w:sz="8" w:space="0" w:color="auto"/>
              <w:bottom w:val="single" w:sz="8" w:space="0" w:color="000000"/>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proofErr w:type="spellStart"/>
            <w:proofErr w:type="gramStart"/>
            <w:r w:rsidRPr="0027470B">
              <w:rPr>
                <w:rFonts w:ascii="Times New Roman" w:eastAsia="Times New Roman" w:hAnsi="Times New Roman" w:cs="Times New Roman"/>
                <w:b/>
                <w:bCs/>
                <w:sz w:val="18"/>
                <w:szCs w:val="18"/>
              </w:rPr>
              <w:t>Адм</w:t>
            </w:r>
            <w:proofErr w:type="spellEnd"/>
            <w:proofErr w:type="gramEnd"/>
          </w:p>
        </w:tc>
        <w:tc>
          <w:tcPr>
            <w:tcW w:w="2977" w:type="dxa"/>
            <w:gridSpan w:val="3"/>
            <w:tcBorders>
              <w:top w:val="single" w:sz="8" w:space="0" w:color="auto"/>
              <w:left w:val="single" w:sz="8" w:space="0" w:color="auto"/>
              <w:bottom w:val="single" w:sz="8" w:space="0" w:color="auto"/>
              <w:right w:val="single" w:sz="8" w:space="0" w:color="000000"/>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proofErr w:type="spellStart"/>
            <w:r w:rsidRPr="0027470B">
              <w:rPr>
                <w:rFonts w:ascii="Times New Roman" w:eastAsia="Times New Roman" w:hAnsi="Times New Roman" w:cs="Times New Roman"/>
                <w:b/>
                <w:bCs/>
                <w:sz w:val="18"/>
                <w:szCs w:val="18"/>
              </w:rPr>
              <w:t>СУММА</w:t>
            </w:r>
            <w:proofErr w:type="gramStart"/>
            <w:r w:rsidRPr="0027470B">
              <w:rPr>
                <w:rFonts w:ascii="Times New Roman" w:eastAsia="Times New Roman" w:hAnsi="Times New Roman" w:cs="Times New Roman"/>
                <w:sz w:val="18"/>
                <w:szCs w:val="18"/>
              </w:rPr>
              <w:t>,т</w:t>
            </w:r>
            <w:proofErr w:type="gramEnd"/>
            <w:r w:rsidRPr="0027470B">
              <w:rPr>
                <w:rFonts w:ascii="Times New Roman" w:eastAsia="Times New Roman" w:hAnsi="Times New Roman" w:cs="Times New Roman"/>
                <w:sz w:val="18"/>
                <w:szCs w:val="18"/>
              </w:rPr>
              <w:t>ыс</w:t>
            </w:r>
            <w:proofErr w:type="spellEnd"/>
            <w:r w:rsidRPr="0027470B">
              <w:rPr>
                <w:rFonts w:ascii="Times New Roman" w:eastAsia="Times New Roman" w:hAnsi="Times New Roman" w:cs="Times New Roman"/>
                <w:sz w:val="18"/>
                <w:szCs w:val="18"/>
              </w:rPr>
              <w:t>. рублей</w:t>
            </w:r>
          </w:p>
        </w:tc>
      </w:tr>
      <w:tr w:rsidR="0027470B" w:rsidRPr="0027470B" w:rsidTr="0027470B">
        <w:trPr>
          <w:trHeight w:val="420"/>
        </w:trPr>
        <w:tc>
          <w:tcPr>
            <w:tcW w:w="3554" w:type="dxa"/>
            <w:vMerge/>
            <w:tcBorders>
              <w:top w:val="single" w:sz="8" w:space="0" w:color="auto"/>
              <w:left w:val="single" w:sz="8" w:space="0" w:color="auto"/>
              <w:bottom w:val="single" w:sz="8" w:space="0" w:color="000000"/>
              <w:right w:val="single" w:sz="8" w:space="0" w:color="auto"/>
            </w:tcBorders>
            <w:vAlign w:val="center"/>
            <w:hideMark/>
          </w:tcPr>
          <w:p w:rsidR="0027470B" w:rsidRPr="0027470B" w:rsidRDefault="0027470B" w:rsidP="0027470B">
            <w:pPr>
              <w:spacing w:after="0" w:line="240" w:lineRule="auto"/>
              <w:rPr>
                <w:rFonts w:ascii="Times New Roman" w:eastAsia="Times New Roman" w:hAnsi="Times New Roman" w:cs="Times New Roman"/>
                <w:sz w:val="18"/>
                <w:szCs w:val="18"/>
              </w:rPr>
            </w:pPr>
          </w:p>
        </w:tc>
        <w:tc>
          <w:tcPr>
            <w:tcW w:w="1985" w:type="dxa"/>
            <w:gridSpan w:val="4"/>
            <w:vMerge/>
            <w:tcBorders>
              <w:top w:val="single" w:sz="8" w:space="0" w:color="auto"/>
              <w:left w:val="single" w:sz="8" w:space="0" w:color="auto"/>
              <w:bottom w:val="single" w:sz="8" w:space="0" w:color="000000"/>
              <w:right w:val="single" w:sz="8" w:space="0" w:color="000000"/>
            </w:tcBorders>
            <w:vAlign w:val="center"/>
            <w:hideMark/>
          </w:tcPr>
          <w:p w:rsidR="0027470B" w:rsidRPr="0027470B" w:rsidRDefault="0027470B" w:rsidP="0027470B">
            <w:pPr>
              <w:spacing w:after="0" w:line="240" w:lineRule="auto"/>
              <w:rPr>
                <w:rFonts w:ascii="Times New Roman" w:eastAsia="Times New Roman" w:hAnsi="Times New Roman" w:cs="Times New Roman"/>
                <w:b/>
                <w:bCs/>
                <w:sz w:val="18"/>
                <w:szCs w:val="18"/>
              </w:rPr>
            </w:pPr>
          </w:p>
        </w:tc>
        <w:tc>
          <w:tcPr>
            <w:tcW w:w="567" w:type="dxa"/>
            <w:tcBorders>
              <w:top w:val="nil"/>
              <w:left w:val="nil"/>
              <w:bottom w:val="single" w:sz="8" w:space="0" w:color="auto"/>
              <w:right w:val="single" w:sz="8"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ВР</w:t>
            </w:r>
          </w:p>
        </w:tc>
        <w:tc>
          <w:tcPr>
            <w:tcW w:w="590" w:type="dxa"/>
            <w:vMerge/>
            <w:tcBorders>
              <w:top w:val="single" w:sz="8" w:space="0" w:color="auto"/>
              <w:left w:val="single" w:sz="8" w:space="0" w:color="auto"/>
              <w:bottom w:val="single" w:sz="8" w:space="0" w:color="000000"/>
              <w:right w:val="single" w:sz="8" w:space="0" w:color="auto"/>
            </w:tcBorders>
            <w:vAlign w:val="center"/>
            <w:hideMark/>
          </w:tcPr>
          <w:p w:rsidR="0027470B" w:rsidRPr="0027470B" w:rsidRDefault="0027470B" w:rsidP="0027470B">
            <w:pPr>
              <w:spacing w:after="0" w:line="240" w:lineRule="auto"/>
              <w:rPr>
                <w:rFonts w:ascii="Times New Roman" w:eastAsia="Times New Roman" w:hAnsi="Times New Roman" w:cs="Times New Roman"/>
                <w:b/>
                <w:bCs/>
                <w:sz w:val="18"/>
                <w:szCs w:val="18"/>
              </w:rPr>
            </w:pPr>
          </w:p>
        </w:tc>
        <w:tc>
          <w:tcPr>
            <w:tcW w:w="402" w:type="dxa"/>
            <w:vMerge/>
            <w:tcBorders>
              <w:top w:val="single" w:sz="8" w:space="0" w:color="auto"/>
              <w:left w:val="single" w:sz="8" w:space="0" w:color="auto"/>
              <w:bottom w:val="single" w:sz="8" w:space="0" w:color="000000"/>
              <w:right w:val="single" w:sz="8" w:space="0" w:color="auto"/>
            </w:tcBorders>
            <w:vAlign w:val="center"/>
            <w:hideMark/>
          </w:tcPr>
          <w:p w:rsidR="0027470B" w:rsidRPr="0027470B" w:rsidRDefault="0027470B" w:rsidP="0027470B">
            <w:pPr>
              <w:spacing w:after="0" w:line="240" w:lineRule="auto"/>
              <w:rPr>
                <w:rFonts w:ascii="Times New Roman" w:eastAsia="Times New Roman" w:hAnsi="Times New Roman" w:cs="Times New Roman"/>
                <w:b/>
                <w:bCs/>
                <w:sz w:val="18"/>
                <w:szCs w:val="18"/>
              </w:rPr>
            </w:pPr>
          </w:p>
        </w:tc>
        <w:tc>
          <w:tcPr>
            <w:tcW w:w="567" w:type="dxa"/>
            <w:vMerge/>
            <w:tcBorders>
              <w:top w:val="single" w:sz="8" w:space="0" w:color="auto"/>
              <w:left w:val="single" w:sz="8" w:space="0" w:color="auto"/>
              <w:bottom w:val="single" w:sz="8" w:space="0" w:color="000000"/>
              <w:right w:val="nil"/>
            </w:tcBorders>
            <w:vAlign w:val="center"/>
            <w:hideMark/>
          </w:tcPr>
          <w:p w:rsidR="0027470B" w:rsidRPr="0027470B" w:rsidRDefault="0027470B" w:rsidP="0027470B">
            <w:pPr>
              <w:spacing w:after="0" w:line="240" w:lineRule="auto"/>
              <w:rPr>
                <w:rFonts w:ascii="Times New Roman" w:eastAsia="Times New Roman" w:hAnsi="Times New Roman" w:cs="Times New Roman"/>
                <w:b/>
                <w:bCs/>
                <w:sz w:val="18"/>
                <w:szCs w:val="18"/>
              </w:rPr>
            </w:pPr>
          </w:p>
        </w:tc>
        <w:tc>
          <w:tcPr>
            <w:tcW w:w="992" w:type="dxa"/>
            <w:tcBorders>
              <w:top w:val="nil"/>
              <w:left w:val="single" w:sz="8" w:space="0" w:color="auto"/>
              <w:bottom w:val="single" w:sz="8" w:space="0" w:color="auto"/>
              <w:right w:val="single" w:sz="8"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2022 ГОД</w:t>
            </w:r>
          </w:p>
        </w:tc>
        <w:tc>
          <w:tcPr>
            <w:tcW w:w="992" w:type="dxa"/>
            <w:tcBorders>
              <w:top w:val="nil"/>
              <w:left w:val="nil"/>
              <w:bottom w:val="single" w:sz="8" w:space="0" w:color="auto"/>
              <w:right w:val="single" w:sz="8"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2023 ГОД</w:t>
            </w:r>
          </w:p>
        </w:tc>
        <w:tc>
          <w:tcPr>
            <w:tcW w:w="993" w:type="dxa"/>
            <w:tcBorders>
              <w:top w:val="nil"/>
              <w:left w:val="nil"/>
              <w:bottom w:val="single" w:sz="8" w:space="0" w:color="auto"/>
              <w:right w:val="single" w:sz="8"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2024 ГОД</w:t>
            </w:r>
          </w:p>
        </w:tc>
      </w:tr>
      <w:tr w:rsidR="0027470B" w:rsidRPr="0027470B" w:rsidTr="0027470B">
        <w:trPr>
          <w:trHeight w:val="27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Всего расходов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261353,6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206392,4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153936,2</w:t>
            </w:r>
          </w:p>
        </w:tc>
      </w:tr>
      <w:tr w:rsidR="0027470B" w:rsidRPr="0027470B" w:rsidTr="0027470B">
        <w:trPr>
          <w:trHeight w:val="37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Муниципальные программы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217881,2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157838,8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103764,8</w:t>
            </w:r>
          </w:p>
        </w:tc>
      </w:tr>
      <w:tr w:rsidR="0027470B" w:rsidRPr="0027470B" w:rsidTr="0027470B">
        <w:trPr>
          <w:trHeight w:val="73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121314,0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105759,4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91121,2</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Подпрограмма «Дошкольное   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2558,5</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"Развитие дошкольного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2558,5</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Дошкольные образовательные организации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2558,5</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2558,5</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2558,5</w:t>
            </w:r>
          </w:p>
        </w:tc>
      </w:tr>
      <w:tr w:rsidR="0027470B" w:rsidRPr="0027470B" w:rsidTr="0027470B">
        <w:trPr>
          <w:trHeight w:val="2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2558,5</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Дошкольное образование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2558,5</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3760,7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2558,5</w:t>
            </w:r>
          </w:p>
        </w:tc>
      </w:tr>
      <w:tr w:rsidR="0027470B" w:rsidRPr="0027470B" w:rsidTr="0027470B">
        <w:trPr>
          <w:trHeight w:val="73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Подпрограмма   «Развитие системы дошкольного, общего и дополнительного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109270,9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94798,5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80115,0</w:t>
            </w:r>
          </w:p>
        </w:tc>
      </w:tr>
      <w:tr w:rsidR="0027470B" w:rsidRPr="0027470B" w:rsidTr="0027470B">
        <w:trPr>
          <w:trHeight w:val="73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"Развитие дошкольного образования по переданным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16726,8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14331,8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11303,7</w:t>
            </w:r>
          </w:p>
        </w:tc>
      </w:tr>
      <w:tr w:rsidR="0027470B" w:rsidRPr="0027470B" w:rsidTr="0027470B">
        <w:trPr>
          <w:trHeight w:val="24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proofErr w:type="gramStart"/>
            <w:r w:rsidRPr="0027470B">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77090</w:t>
            </w:r>
          </w:p>
        </w:tc>
        <w:tc>
          <w:tcPr>
            <w:tcW w:w="567" w:type="dxa"/>
            <w:tcBorders>
              <w:top w:val="nil"/>
              <w:left w:val="single" w:sz="4" w:space="0" w:color="auto"/>
              <w:bottom w:val="nil"/>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16726,8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14331,8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11303,7</w:t>
            </w:r>
          </w:p>
        </w:tc>
      </w:tr>
      <w:tr w:rsidR="0027470B" w:rsidRPr="0027470B" w:rsidTr="0027470B">
        <w:trPr>
          <w:trHeight w:val="73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77090</w:t>
            </w:r>
          </w:p>
        </w:tc>
        <w:tc>
          <w:tcPr>
            <w:tcW w:w="567" w:type="dxa"/>
            <w:tcBorders>
              <w:top w:val="single" w:sz="4" w:space="0" w:color="auto"/>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16726,8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14331,8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11303,7</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77090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16726,8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14331,8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11303,7</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77090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16726,8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14331,8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11303,7</w:t>
            </w:r>
          </w:p>
        </w:tc>
      </w:tr>
      <w:tr w:rsidR="0027470B" w:rsidRPr="0027470B" w:rsidTr="0027470B">
        <w:trPr>
          <w:trHeight w:val="73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Дошкольное образование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77090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16726,8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14331,8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11303,7</w:t>
            </w:r>
          </w:p>
        </w:tc>
      </w:tr>
      <w:tr w:rsidR="0027470B" w:rsidRPr="0027470B" w:rsidTr="0027470B">
        <w:trPr>
          <w:trHeight w:val="73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77090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16726,8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14331,8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11303,7</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92544,1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80466,7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68811,3</w:t>
            </w:r>
          </w:p>
        </w:tc>
      </w:tr>
      <w:tr w:rsidR="0027470B" w:rsidRPr="0027470B" w:rsidTr="0027470B">
        <w:trPr>
          <w:trHeight w:val="10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proofErr w:type="gramStart"/>
            <w:r w:rsidRPr="0027470B">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42470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202,2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42470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202,2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42470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202,2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Социальная политика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42470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202,2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Социальное обеспечение населения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42470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202,2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42470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202,2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91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6585,3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6585,3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6785,5</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6585,3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6585,3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6785,5</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6585,3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6585,3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6785,5</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6585,3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6585,3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6785,5</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Общее образование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6585,3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6585,3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6785,5</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6585,3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6585,3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6785,5</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Учреждения по внешкольной работе с детьми</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10853,7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9532,0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9096,0</w:t>
            </w:r>
          </w:p>
        </w:tc>
      </w:tr>
      <w:tr w:rsidR="0027470B" w:rsidRPr="0027470B" w:rsidTr="0027470B">
        <w:trPr>
          <w:trHeight w:val="480"/>
        </w:trPr>
        <w:tc>
          <w:tcPr>
            <w:tcW w:w="3554" w:type="dxa"/>
            <w:tcBorders>
              <w:top w:val="single" w:sz="4" w:space="0" w:color="auto"/>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10853,7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9532,0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9096,0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10853,7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9532,0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9096,0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10853,7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9532,0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9096,0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Дополнительное образование детей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10853,7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9532,0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9096,0</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10853,7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9532,0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9096,0</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Школы-детские сады, школы начальные, неполные средние и средние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13774,3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6709,1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6000,3</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13774,3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6709,1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6000,3</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13774,3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6709,1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6000,3</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13774,3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6709,1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6000,3</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Общее образование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13774,3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6709,1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6000,3</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13774,3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6709,1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6000,3</w:t>
            </w:r>
          </w:p>
        </w:tc>
      </w:tr>
      <w:tr w:rsidR="0027470B" w:rsidRPr="0027470B" w:rsidTr="0027470B">
        <w:trPr>
          <w:trHeight w:val="14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proofErr w:type="gramStart"/>
            <w:r w:rsidRPr="0027470B">
              <w:rPr>
                <w:rFonts w:ascii="Times New Roman" w:eastAsia="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77070</w:t>
            </w:r>
          </w:p>
        </w:tc>
        <w:tc>
          <w:tcPr>
            <w:tcW w:w="567" w:type="dxa"/>
            <w:tcBorders>
              <w:top w:val="nil"/>
              <w:left w:val="single" w:sz="4" w:space="0" w:color="auto"/>
              <w:bottom w:val="nil"/>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r>
      <w:tr w:rsidR="0027470B" w:rsidRPr="0027470B" w:rsidTr="0027470B">
        <w:trPr>
          <w:trHeight w:val="480"/>
        </w:trPr>
        <w:tc>
          <w:tcPr>
            <w:tcW w:w="3554" w:type="dxa"/>
            <w:tcBorders>
              <w:top w:val="nil"/>
              <w:left w:val="single" w:sz="4" w:space="0" w:color="auto"/>
              <w:bottom w:val="nil"/>
              <w:right w:val="nil"/>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77070</w:t>
            </w:r>
          </w:p>
        </w:tc>
        <w:tc>
          <w:tcPr>
            <w:tcW w:w="567" w:type="dxa"/>
            <w:tcBorders>
              <w:top w:val="single" w:sz="4" w:space="0" w:color="auto"/>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r>
      <w:tr w:rsidR="0027470B" w:rsidRPr="0027470B" w:rsidTr="0027470B">
        <w:trPr>
          <w:trHeight w:val="315"/>
        </w:trPr>
        <w:tc>
          <w:tcPr>
            <w:tcW w:w="3554" w:type="dxa"/>
            <w:tcBorders>
              <w:top w:val="single" w:sz="4" w:space="0" w:color="auto"/>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77070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Социальная политика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77070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Социальное обеспечение населения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77070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77070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1386,6</w:t>
            </w:r>
          </w:p>
        </w:tc>
      </w:tr>
      <w:tr w:rsidR="0027470B" w:rsidRPr="0027470B" w:rsidTr="0027470B">
        <w:trPr>
          <w:trHeight w:val="25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proofErr w:type="gramStart"/>
            <w:r w:rsidRPr="0027470B">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77080</w:t>
            </w:r>
          </w:p>
        </w:tc>
        <w:tc>
          <w:tcPr>
            <w:tcW w:w="567" w:type="dxa"/>
            <w:tcBorders>
              <w:top w:val="nil"/>
              <w:left w:val="single" w:sz="4" w:space="0" w:color="auto"/>
              <w:bottom w:val="nil"/>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55843,9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53441,1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42651,3</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77080</w:t>
            </w:r>
          </w:p>
        </w:tc>
        <w:tc>
          <w:tcPr>
            <w:tcW w:w="567" w:type="dxa"/>
            <w:tcBorders>
              <w:top w:val="single" w:sz="4" w:space="0" w:color="auto"/>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55843,9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53441,1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42651,3</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77080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55843,9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53441,1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42651,3</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77080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55843,9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53441,1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42651,3</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Общее образование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77080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55843,9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53441,1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42651,3</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77080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55843,9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53441,1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42651,3</w:t>
            </w:r>
          </w:p>
        </w:tc>
      </w:tr>
      <w:tr w:rsidR="0027470B" w:rsidRPr="0027470B" w:rsidTr="0027470B">
        <w:trPr>
          <w:trHeight w:val="97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91560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944,0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25"/>
        </w:trPr>
        <w:tc>
          <w:tcPr>
            <w:tcW w:w="3554" w:type="dxa"/>
            <w:tcBorders>
              <w:top w:val="nil"/>
              <w:left w:val="single" w:sz="4" w:space="0" w:color="auto"/>
              <w:bottom w:val="nil"/>
              <w:right w:val="nil"/>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91560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944,0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960"/>
        </w:trPr>
        <w:tc>
          <w:tcPr>
            <w:tcW w:w="3554" w:type="dxa"/>
            <w:tcBorders>
              <w:top w:val="single" w:sz="4" w:space="0" w:color="auto"/>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91560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944,0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91560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944,0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Дополнительное образование детей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91560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944,0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91560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944,0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96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proofErr w:type="gramStart"/>
            <w:r w:rsidRPr="0027470B">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L3040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2954,2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2812,6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2891,6</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L3040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2954,2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2812,6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2891,6</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L3040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2954,2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2812,6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2891,6</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L3040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2954,2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2812,6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2891,6</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Общее 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L3040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2954,2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2812,6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2891,6</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L3040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2954,2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2812,6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2891,6</w:t>
            </w:r>
          </w:p>
        </w:tc>
      </w:tr>
      <w:tr w:rsidR="0027470B" w:rsidRPr="0027470B" w:rsidTr="0027470B">
        <w:trPr>
          <w:trHeight w:val="60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Подпрограмма "Общие мероприятия развития системы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8282,4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8445,9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8447,7</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3053,9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3054,8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3055,8</w:t>
            </w:r>
          </w:p>
        </w:tc>
      </w:tr>
      <w:tr w:rsidR="0027470B" w:rsidRPr="0027470B" w:rsidTr="0027470B">
        <w:trPr>
          <w:trHeight w:val="63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Учреждения, обеспечивающие предоставление услуг в сфере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581,0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582,0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581,0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582,0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581,0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582,0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581,0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582,0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Молодежная политика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581,0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582,0</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581,0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582,0</w:t>
            </w:r>
          </w:p>
        </w:tc>
      </w:tr>
      <w:tr w:rsidR="0027470B" w:rsidRPr="0027470B" w:rsidTr="0027470B">
        <w:trPr>
          <w:trHeight w:val="100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2473,8</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2473,8</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2473,8</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2473,8</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Молодежная политика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2473,8</w:t>
            </w:r>
          </w:p>
        </w:tc>
      </w:tr>
      <w:tr w:rsidR="0027470B" w:rsidRPr="0027470B" w:rsidTr="0027470B">
        <w:trPr>
          <w:trHeight w:val="58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2473,8</w:t>
            </w:r>
          </w:p>
        </w:tc>
      </w:tr>
      <w:tr w:rsidR="0027470B" w:rsidRPr="0027470B" w:rsidTr="0027470B">
        <w:trPr>
          <w:trHeight w:val="7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27470B">
              <w:rPr>
                <w:rFonts w:ascii="Times New Roman" w:eastAsia="Times New Roman" w:hAnsi="Times New Roman" w:cs="Times New Roman"/>
                <w:sz w:val="18"/>
                <w:szCs w:val="18"/>
              </w:rPr>
              <w:t>муниципальноог</w:t>
            </w:r>
            <w:proofErr w:type="spellEnd"/>
            <w:r w:rsidRPr="0027470B">
              <w:rPr>
                <w:rFonts w:ascii="Times New Roman" w:eastAsia="Times New Roman" w:hAnsi="Times New Roman" w:cs="Times New Roman"/>
                <w:sz w:val="18"/>
                <w:szCs w:val="18"/>
              </w:rPr>
              <w:t xml:space="preserve">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1331,8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1340,9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1341,5</w:t>
            </w:r>
          </w:p>
        </w:tc>
      </w:tr>
      <w:tr w:rsidR="0027470B" w:rsidRPr="0027470B" w:rsidTr="0027470B">
        <w:trPr>
          <w:trHeight w:val="7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1331,8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1340,9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1341,5</w:t>
            </w:r>
          </w:p>
        </w:tc>
      </w:tr>
      <w:tr w:rsidR="0027470B" w:rsidRPr="0027470B" w:rsidTr="0027470B">
        <w:trPr>
          <w:trHeight w:val="76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вопросы в области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1220,5</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120,9</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120,9</w:t>
            </w:r>
          </w:p>
        </w:tc>
      </w:tr>
      <w:tr w:rsidR="0027470B" w:rsidRPr="0027470B" w:rsidTr="0027470B">
        <w:trPr>
          <w:trHeight w:val="37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120,9</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вопросы в области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120,9</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120,9</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вопросы в области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r>
      <w:tr w:rsidR="0027470B" w:rsidRPr="0027470B" w:rsidTr="0027470B">
        <w:trPr>
          <w:trHeight w:val="97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3805,7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3959,0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3959,0</w:t>
            </w:r>
          </w:p>
        </w:tc>
      </w:tr>
      <w:tr w:rsidR="0027470B" w:rsidRPr="0027470B" w:rsidTr="0027470B">
        <w:trPr>
          <w:trHeight w:val="387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3805,7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3959,0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3959,0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3805,7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3959,0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3959,0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Публичные нормативные социальные выплаты гражданам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3050,7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3349,0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3349,0</w:t>
            </w:r>
          </w:p>
        </w:tc>
      </w:tr>
      <w:tr w:rsidR="0027470B" w:rsidRPr="0027470B" w:rsidTr="0027470B">
        <w:trPr>
          <w:trHeight w:val="27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Социальная политика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3050,7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3349,0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3349,0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Охрана семьи и детства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3050,7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3349,0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3349,0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3050,7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3349,0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3349,0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755,0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610,0</w:t>
            </w:r>
          </w:p>
        </w:tc>
      </w:tr>
      <w:tr w:rsidR="0027470B" w:rsidRPr="0027470B" w:rsidTr="0027470B">
        <w:trPr>
          <w:trHeight w:val="27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Социальная политика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755,0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Охрана семьи и детства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755,0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755,0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610,0</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91,2</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91,4</w:t>
            </w:r>
          </w:p>
        </w:tc>
      </w:tr>
      <w:tr w:rsidR="0027470B" w:rsidRPr="0027470B" w:rsidTr="0027470B">
        <w:trPr>
          <w:trHeight w:val="96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77550</w:t>
            </w:r>
          </w:p>
        </w:tc>
        <w:tc>
          <w:tcPr>
            <w:tcW w:w="567"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91,2</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91,4</w:t>
            </w:r>
          </w:p>
        </w:tc>
      </w:tr>
      <w:tr w:rsidR="0027470B" w:rsidRPr="0027470B" w:rsidTr="0027470B">
        <w:trPr>
          <w:trHeight w:val="96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77550</w:t>
            </w:r>
          </w:p>
        </w:tc>
        <w:tc>
          <w:tcPr>
            <w:tcW w:w="567"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91,2</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91,4</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77550</w:t>
            </w:r>
          </w:p>
        </w:tc>
        <w:tc>
          <w:tcPr>
            <w:tcW w:w="567"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91,2</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91,4</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77550</w:t>
            </w:r>
          </w:p>
        </w:tc>
        <w:tc>
          <w:tcPr>
            <w:tcW w:w="567"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91,2</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91,4</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77550</w:t>
            </w:r>
          </w:p>
        </w:tc>
        <w:tc>
          <w:tcPr>
            <w:tcW w:w="567"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91,2</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91,4</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77550</w:t>
            </w:r>
          </w:p>
        </w:tc>
        <w:tc>
          <w:tcPr>
            <w:tcW w:w="567"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91,2</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91,4</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 Муниципальная программа "Жилище"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1314,2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1314,2</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1314,3</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Подпрограмма "Обеспечение жильем молодых семей"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1314,2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1314,2</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1314,3</w:t>
            </w:r>
          </w:p>
        </w:tc>
      </w:tr>
      <w:tr w:rsidR="0027470B" w:rsidRPr="0027470B" w:rsidTr="0027470B">
        <w:trPr>
          <w:trHeight w:val="100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1314,2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1314,2</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1314,3</w:t>
            </w:r>
          </w:p>
        </w:tc>
      </w:tr>
      <w:tr w:rsidR="0027470B" w:rsidRPr="0027470B" w:rsidTr="0027470B">
        <w:trPr>
          <w:trHeight w:val="147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R0820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R0820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Бюджетные инвестиции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R0820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Социальная политика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R0820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Охрана семьи и детства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R0820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R0820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1303,5</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Z0820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10,8</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Z0820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10,8</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Z0820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10,8</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Z0820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10,8</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Z0820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10,8</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Z0820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10,8</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Муниципальная программа "Развитие культуры в Дубенском муниципальном районе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30135,8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0,0</w:t>
            </w:r>
          </w:p>
        </w:tc>
      </w:tr>
      <w:tr w:rsidR="0027470B" w:rsidRPr="0027470B" w:rsidTr="0027470B">
        <w:trPr>
          <w:trHeight w:val="37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Подпрограмма  "Культура"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29688,4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15344,8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40"/>
        </w:trPr>
        <w:tc>
          <w:tcPr>
            <w:tcW w:w="3554" w:type="dxa"/>
            <w:tcBorders>
              <w:top w:val="nil"/>
              <w:left w:val="single" w:sz="4" w:space="0" w:color="auto"/>
              <w:bottom w:val="nil"/>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15344,8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25"/>
        </w:trPr>
        <w:tc>
          <w:tcPr>
            <w:tcW w:w="3554" w:type="dxa"/>
            <w:tcBorders>
              <w:top w:val="single" w:sz="4" w:space="0" w:color="auto"/>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15344,8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15344,8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7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15344,8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Культура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15344,8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15344,8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5326,5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7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Библиотеки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5326,5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5326,5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7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5326,5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5326,5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Культура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5326,5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5326,5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Учреждения по внешкольной работе с детьми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Дополнительное образование детей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3894,0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Основное мероприятие "Развитие </w:t>
            </w:r>
            <w:proofErr w:type="spellStart"/>
            <w:r w:rsidRPr="0027470B">
              <w:rPr>
                <w:rFonts w:ascii="Times New Roman" w:eastAsia="Times New Roman" w:hAnsi="Times New Roman" w:cs="Times New Roman"/>
                <w:sz w:val="18"/>
                <w:szCs w:val="18"/>
              </w:rPr>
              <w:t>бибилиотечного</w:t>
            </w:r>
            <w:proofErr w:type="spellEnd"/>
            <w:r w:rsidRPr="0027470B">
              <w:rPr>
                <w:rFonts w:ascii="Times New Roman" w:eastAsia="Times New Roman" w:hAnsi="Times New Roman" w:cs="Times New Roman"/>
                <w:sz w:val="18"/>
                <w:szCs w:val="18"/>
              </w:rPr>
              <w:t xml:space="preserve"> дела"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5071,6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Учреждение по обеспечению хозяйственного обслуживания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9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вопросы в области культуры, кинематографии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27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4766,8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60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Модернизация библиотек в части комплектования книжных фондов библиотек муниципальных образований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L5197</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8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L5197</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L5197</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L5197</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7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Культура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L5197</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L5197</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Региональный проект "Творческие люди"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Государственная поддержка лучших работников сельских учреждений культуры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55196</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55196</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55196</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55196</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Культура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55196</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A2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55196</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Подпрограмма "Туризм"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"Развитие  туризма в сельской местности"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nil"/>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single" w:sz="4" w:space="0" w:color="auto"/>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7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Культура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3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Архивные учреждения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97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283,8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283,8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9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283,8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283,8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283,8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9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9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123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103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27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6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Муниципальная программа "Развитие физической культуры и спорта в  </w:t>
            </w:r>
            <w:proofErr w:type="spellStart"/>
            <w:r w:rsidRPr="0027470B">
              <w:rPr>
                <w:rFonts w:ascii="Times New Roman" w:eastAsia="Times New Roman" w:hAnsi="Times New Roman" w:cs="Times New Roman"/>
                <w:b/>
                <w:bCs/>
                <w:sz w:val="18"/>
                <w:szCs w:val="18"/>
              </w:rPr>
              <w:t>Дубёнском</w:t>
            </w:r>
            <w:proofErr w:type="spellEnd"/>
            <w:r w:rsidRPr="0027470B">
              <w:rPr>
                <w:rFonts w:ascii="Times New Roman" w:eastAsia="Times New Roman" w:hAnsi="Times New Roman" w:cs="Times New Roman"/>
                <w:b/>
                <w:bCs/>
                <w:sz w:val="18"/>
                <w:szCs w:val="18"/>
              </w:rPr>
              <w:t xml:space="preserve"> муниципальном районе " </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06</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120,0</w:t>
            </w:r>
          </w:p>
        </w:tc>
      </w:tr>
      <w:tr w:rsidR="0027470B" w:rsidRPr="0027470B" w:rsidTr="0027470B">
        <w:trPr>
          <w:trHeight w:val="73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"Обеспечение организации и проведения физкультурных мероприятий и массовых спортивных мероприятий"</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Мероприятия в области спорта и физической культуры</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Физическая культура и спорт</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Физическая культура </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r>
      <w:tr w:rsidR="0027470B" w:rsidRPr="0027470B" w:rsidTr="0027470B">
        <w:trPr>
          <w:trHeight w:val="96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0,0</w:t>
            </w:r>
          </w:p>
        </w:tc>
      </w:tr>
      <w:tr w:rsidR="0027470B" w:rsidRPr="0027470B" w:rsidTr="0027470B">
        <w:trPr>
          <w:trHeight w:val="64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Мероприятия по энергосбережению и повышению </w:t>
            </w:r>
            <w:proofErr w:type="spellStart"/>
            <w:r w:rsidRPr="0027470B">
              <w:rPr>
                <w:rFonts w:ascii="Times New Roman" w:eastAsia="Times New Roman" w:hAnsi="Times New Roman" w:cs="Times New Roman"/>
                <w:sz w:val="18"/>
                <w:szCs w:val="18"/>
              </w:rPr>
              <w:t>энергоэффективности</w:t>
            </w:r>
            <w:proofErr w:type="spellEnd"/>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42090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42090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42090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42090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42090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42090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97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28937,3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6815,1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7227,8</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w:t>
            </w:r>
            <w:proofErr w:type="spellStart"/>
            <w:r w:rsidRPr="0027470B">
              <w:rPr>
                <w:rFonts w:ascii="Times New Roman" w:eastAsia="Times New Roman" w:hAnsi="Times New Roman" w:cs="Times New Roman"/>
                <w:sz w:val="18"/>
                <w:szCs w:val="18"/>
              </w:rPr>
              <w:t>Совершествование</w:t>
            </w:r>
            <w:proofErr w:type="spellEnd"/>
            <w:r w:rsidRPr="0027470B">
              <w:rPr>
                <w:rFonts w:ascii="Times New Roman" w:eastAsia="Times New Roman" w:hAnsi="Times New Roman" w:cs="Times New Roman"/>
                <w:sz w:val="18"/>
                <w:szCs w:val="18"/>
              </w:rPr>
              <w:t xml:space="preserve"> и  развитие сети автомобильных дорог местного значения"</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6815,1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7227,8</w:t>
            </w:r>
          </w:p>
        </w:tc>
      </w:tr>
      <w:tr w:rsidR="0027470B" w:rsidRPr="0027470B" w:rsidTr="0027470B">
        <w:trPr>
          <w:trHeight w:val="420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proofErr w:type="gramStart"/>
            <w:r w:rsidRPr="0027470B">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27470B">
              <w:rPr>
                <w:rFonts w:ascii="Times New Roman" w:eastAsia="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6815,1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7227,8</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6815,1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7227,8</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6815,1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7227,8</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экономика</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6815,1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7227,8</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Дорожное хозяйство  (дорожные фонды)</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6815,1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7227,8</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8807,4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6815,1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7227,8</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Подпрограмма "Автомобильные дороги местного значения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"Капитальный ремонт и ремонт автомобильных дорог"</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Капитальный ремонт и ремонт автомобильных дорог общего пользования местного значения</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57840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57840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57840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экономика</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57840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Дорожное хозяйство  (дорожные фонды)</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57840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  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57840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20129,9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3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3422,0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2270,8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2274,0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Подпрограмма «Эффективное использование бюджетного потенциала"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3310,0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2158,8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2162,0</w:t>
            </w:r>
          </w:p>
        </w:tc>
      </w:tr>
      <w:tr w:rsidR="0027470B" w:rsidRPr="0027470B" w:rsidTr="0027470B">
        <w:trPr>
          <w:trHeight w:val="96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2158,8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2162,0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2046,7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2046,7</w:t>
            </w:r>
          </w:p>
        </w:tc>
      </w:tr>
      <w:tr w:rsidR="0027470B" w:rsidRPr="0027470B" w:rsidTr="0027470B">
        <w:trPr>
          <w:trHeight w:val="97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2046,7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2046,7</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2046,7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2046,7</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2046,7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2046,7</w:t>
            </w:r>
          </w:p>
        </w:tc>
      </w:tr>
      <w:tr w:rsidR="0027470B" w:rsidRPr="0027470B" w:rsidTr="0027470B">
        <w:trPr>
          <w:trHeight w:val="7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2046,7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2046,7</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2046,7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2046,7</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203,0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112,1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115,3</w:t>
            </w:r>
          </w:p>
        </w:tc>
      </w:tr>
      <w:tr w:rsidR="0027470B" w:rsidRPr="0027470B" w:rsidTr="0027470B">
        <w:trPr>
          <w:trHeight w:val="103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r>
      <w:tr w:rsidR="0027470B" w:rsidRPr="0027470B" w:rsidTr="0027470B">
        <w:trPr>
          <w:trHeight w:val="7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191,4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103,7</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191,4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103,7</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191,4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103,7</w:t>
            </w:r>
          </w:p>
        </w:tc>
      </w:tr>
      <w:tr w:rsidR="0027470B" w:rsidRPr="0027470B" w:rsidTr="0027470B">
        <w:trPr>
          <w:trHeight w:val="7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191,4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103,7</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191,4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103,7</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proofErr w:type="spellStart"/>
            <w:proofErr w:type="gramStart"/>
            <w:r w:rsidRPr="0027470B">
              <w:rPr>
                <w:rFonts w:ascii="Times New Roman" w:eastAsia="Times New Roman" w:hAnsi="Times New Roman" w:cs="Times New Roman"/>
                <w:sz w:val="18"/>
                <w:szCs w:val="18"/>
              </w:rPr>
              <w:t>C</w:t>
            </w:r>
            <w:proofErr w:type="gramEnd"/>
            <w:r w:rsidRPr="0027470B">
              <w:rPr>
                <w:rFonts w:ascii="Times New Roman" w:eastAsia="Times New Roman" w:hAnsi="Times New Roman" w:cs="Times New Roman"/>
                <w:sz w:val="18"/>
                <w:szCs w:val="18"/>
              </w:rPr>
              <w:t>тимулирование</w:t>
            </w:r>
            <w:proofErr w:type="spellEnd"/>
            <w:r w:rsidRPr="0027470B">
              <w:rPr>
                <w:rFonts w:ascii="Times New Roman" w:eastAsia="Times New Roman" w:hAnsi="Times New Roman" w:cs="Times New Roman"/>
                <w:sz w:val="18"/>
                <w:szCs w:val="18"/>
              </w:rPr>
              <w:t xml:space="preserve"> применения специального налогового режима "Налог на профессиональный доход"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78050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78050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78050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78050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8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78050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78050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8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Подпрограмма «Повышение эффективности  межбюджетных отношений"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Дотации на выравнивание бюджетной обеспеченности поселений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44010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Межбюджетные трансферты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44010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Дотации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44010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58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44010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44010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44010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37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Подпрограмма "Управление муниципальным долгом"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Основное мероприятие "Обеспечение своевременности исполнения долговых обязательств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Процентные платежи по муниципальному долгу</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41240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Обслуживание государственного (муниципального) долга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41240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Обслуживание муниципального долга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41240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730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ОБСЛУЖИВАНИЕ ГОСУДАРСТВЕННОГО (МУНИЦИПАЛЬНОГО) ДОЛГА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41240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730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41240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730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r>
      <w:tr w:rsidR="0027470B" w:rsidRPr="0027470B" w:rsidTr="0027470B">
        <w:trPr>
          <w:trHeight w:val="58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41240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730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62,0</w:t>
            </w:r>
          </w:p>
        </w:tc>
      </w:tr>
      <w:tr w:rsidR="0027470B" w:rsidRPr="0027470B" w:rsidTr="0027470B">
        <w:trPr>
          <w:trHeight w:val="82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128,0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128,1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128,3</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98,5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98,6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98,8</w:t>
            </w:r>
          </w:p>
        </w:tc>
      </w:tr>
      <w:tr w:rsidR="0027470B" w:rsidRPr="0027470B" w:rsidTr="0027470B">
        <w:trPr>
          <w:trHeight w:val="100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77020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95,4</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95,5</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95,7</w:t>
            </w:r>
          </w:p>
        </w:tc>
      </w:tr>
      <w:tr w:rsidR="0027470B" w:rsidRPr="0027470B" w:rsidTr="0027470B">
        <w:trPr>
          <w:trHeight w:val="94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77020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95,4</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95,5</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95,7</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77020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95,4</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95,5</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95,7</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77020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95,4</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95,5</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95,7</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77020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95,4</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95,5</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95,7</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 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77020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95,4</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95,5</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95,7</w:t>
            </w:r>
          </w:p>
        </w:tc>
      </w:tr>
      <w:tr w:rsidR="0027470B" w:rsidRPr="0027470B" w:rsidTr="0027470B">
        <w:trPr>
          <w:trHeight w:val="17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77150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77150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77150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77150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77150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r>
      <w:tr w:rsidR="0027470B" w:rsidRPr="0027470B" w:rsidTr="0027470B">
        <w:trPr>
          <w:trHeight w:val="27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 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77150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w:t>
            </w:r>
          </w:p>
        </w:tc>
      </w:tr>
      <w:tr w:rsidR="0027470B" w:rsidRPr="0027470B" w:rsidTr="0027470B">
        <w:trPr>
          <w:trHeight w:val="39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Подпрограмма "Профилактика терроризма и экстремизма"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Основное мероприятие "Профилактика правонарушений"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r>
      <w:tr w:rsidR="0027470B" w:rsidRPr="0027470B" w:rsidTr="0027470B">
        <w:trPr>
          <w:trHeight w:val="58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r>
      <w:tr w:rsidR="0027470B" w:rsidRPr="0027470B" w:rsidTr="0027470B">
        <w:trPr>
          <w:trHeight w:val="37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Общее 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29,5</w:t>
            </w:r>
          </w:p>
        </w:tc>
      </w:tr>
      <w:tr w:rsidR="0027470B" w:rsidRPr="0027470B" w:rsidTr="0027470B">
        <w:trPr>
          <w:trHeight w:val="120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"Профилактика злоупотребления наркотикам"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96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Молодежная политика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Муниципальная программа "Комплексное развитие сельских территорий"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39871,4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39871,4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106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Основное мероприятие "Благоустройство сельских территорий"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39871,4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8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Реализация проектов комплексного развития сельских территорий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L5768</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39871,4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Межбюджетные трансферты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L5768</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39871,4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L5768</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39871,4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Жилищно-коммунальное хозяйство</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L5768</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39871,4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Коммунальное хозяйство</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L5768</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39871,4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L5768</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39871,4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96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23</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5,0</w:t>
            </w:r>
          </w:p>
        </w:tc>
      </w:tr>
      <w:tr w:rsidR="0027470B" w:rsidRPr="0027470B" w:rsidTr="0027470B">
        <w:trPr>
          <w:trHeight w:val="6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64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Мероприятия по противодействию и профилактике коррупции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42380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42380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42380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42380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8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42380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42380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9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Муниципальная программа «Гармонизация межнациональных и межконфессиональных отношений в Дубенском муниципальном районе Республики Мордовия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r>
      <w:tr w:rsidR="0027470B" w:rsidRPr="0027470B" w:rsidTr="0027470B">
        <w:trPr>
          <w:trHeight w:val="12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r>
      <w:tr w:rsidR="0027470B" w:rsidRPr="0027470B" w:rsidTr="0027470B">
        <w:trPr>
          <w:trHeight w:val="61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r>
      <w:tr w:rsidR="0027470B" w:rsidRPr="0027470B" w:rsidTr="0027470B">
        <w:trPr>
          <w:trHeight w:val="615"/>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r>
      <w:tr w:rsidR="0027470B" w:rsidRPr="0027470B" w:rsidTr="0027470B">
        <w:trPr>
          <w:trHeight w:val="945"/>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Средства массовой информации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Периодическая печать и издательства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24</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1400,0</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Муниципальная  </w:t>
            </w:r>
            <w:proofErr w:type="spellStart"/>
            <w:r w:rsidRPr="0027470B">
              <w:rPr>
                <w:rFonts w:ascii="Times New Roman" w:eastAsia="Times New Roman" w:hAnsi="Times New Roman" w:cs="Times New Roman"/>
                <w:sz w:val="18"/>
                <w:szCs w:val="18"/>
              </w:rPr>
              <w:t>программа</w:t>
            </w:r>
            <w:proofErr w:type="gramStart"/>
            <w:r w:rsidRPr="0027470B">
              <w:rPr>
                <w:rFonts w:ascii="Times New Roman" w:eastAsia="Times New Roman" w:hAnsi="Times New Roman" w:cs="Times New Roman"/>
                <w:sz w:val="18"/>
                <w:szCs w:val="18"/>
              </w:rPr>
              <w:t>"П</w:t>
            </w:r>
            <w:proofErr w:type="gramEnd"/>
            <w:r w:rsidRPr="0027470B">
              <w:rPr>
                <w:rFonts w:ascii="Times New Roman" w:eastAsia="Times New Roman" w:hAnsi="Times New Roman" w:cs="Times New Roman"/>
                <w:sz w:val="18"/>
                <w:szCs w:val="18"/>
              </w:rPr>
              <w:t>ереселение</w:t>
            </w:r>
            <w:proofErr w:type="spellEnd"/>
            <w:r w:rsidRPr="0027470B">
              <w:rPr>
                <w:rFonts w:ascii="Times New Roman" w:eastAsia="Times New Roman" w:hAnsi="Times New Roman" w:cs="Times New Roman"/>
                <w:sz w:val="18"/>
                <w:szCs w:val="18"/>
              </w:rPr>
              <w:t xml:space="preserve"> граждан из аварийного жилищного фонда в Дубенском муниципальном районе на 2019-2024 годы»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30679,3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Региональный проект "Обеспечение устойчивого сокращения непригодного для проживания жилищного фонда"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30679,3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30005,6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645"/>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30005,6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2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Бюджетные инвестиции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30005,6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Жилищно-коммунальное хозяйство</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30005,6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nil"/>
              <w:bottom w:val="nil"/>
              <w:right w:val="nil"/>
            </w:tcBorders>
            <w:shd w:val="clear" w:color="auto" w:fill="auto"/>
            <w:noWrap/>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Жилищное хозяйство</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30005,6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30005,6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Переселение граждан из аварийного жилищного фонда за счет средств республиканского бюджета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Бюджетные инвестиции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Жилищно-коммунальное хозяйство</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nil"/>
              <w:bottom w:val="nil"/>
              <w:right w:val="nil"/>
            </w:tcBorders>
            <w:shd w:val="clear" w:color="auto" w:fill="auto"/>
            <w:noWrap/>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Жилищное хозяйство</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Переселение граждан из аварийного жилищного фонда за счет средств  бюджета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6748S</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6748S</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Бюджетные инвестиции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6748S</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Жилищно-коммунальное хозяйство</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6748S</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nil"/>
              <w:bottom w:val="nil"/>
              <w:right w:val="nil"/>
            </w:tcBorders>
            <w:shd w:val="clear" w:color="auto" w:fill="auto"/>
            <w:noWrap/>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Жилищное хозяйство</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6748S</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F3</w:t>
            </w:r>
          </w:p>
        </w:tc>
        <w:tc>
          <w:tcPr>
            <w:tcW w:w="851"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6748S</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29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Мероприятия по поддержке субъектов малого  и среднего предпринимательства в Республике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экономика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r>
      <w:tr w:rsidR="0027470B" w:rsidRPr="0027470B" w:rsidTr="0027470B">
        <w:trPr>
          <w:trHeight w:val="27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вопросы в области национальной экономики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 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42060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r>
      <w:tr w:rsidR="0027470B" w:rsidRPr="0027470B" w:rsidTr="0027470B">
        <w:trPr>
          <w:trHeight w:val="90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145,6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Основное </w:t>
            </w:r>
            <w:proofErr w:type="spellStart"/>
            <w:r w:rsidRPr="0027470B">
              <w:rPr>
                <w:rFonts w:ascii="Times New Roman" w:eastAsia="Times New Roman" w:hAnsi="Times New Roman" w:cs="Times New Roman"/>
                <w:sz w:val="18"/>
                <w:szCs w:val="18"/>
              </w:rPr>
              <w:t>мероприятие</w:t>
            </w:r>
            <w:proofErr w:type="gramStart"/>
            <w:r w:rsidRPr="0027470B">
              <w:rPr>
                <w:rFonts w:ascii="Times New Roman" w:eastAsia="Times New Roman" w:hAnsi="Times New Roman" w:cs="Times New Roman"/>
                <w:sz w:val="18"/>
                <w:szCs w:val="18"/>
              </w:rPr>
              <w:t>"М</w:t>
            </w:r>
            <w:proofErr w:type="gramEnd"/>
            <w:r w:rsidRPr="0027470B">
              <w:rPr>
                <w:rFonts w:ascii="Times New Roman" w:eastAsia="Times New Roman" w:hAnsi="Times New Roman" w:cs="Times New Roman"/>
                <w:sz w:val="18"/>
                <w:szCs w:val="18"/>
              </w:rPr>
              <w:t>ероприятия</w:t>
            </w:r>
            <w:proofErr w:type="spellEnd"/>
            <w:r w:rsidRPr="0027470B">
              <w:rPr>
                <w:rFonts w:ascii="Times New Roman" w:eastAsia="Times New Roman" w:hAnsi="Times New Roman" w:cs="Times New Roman"/>
                <w:sz w:val="18"/>
                <w:szCs w:val="18"/>
              </w:rPr>
              <w:t xml:space="preserve">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Мероприятия в области молодежной политики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Молодежная политика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193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8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8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3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10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67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Муниципальная программа "Реализация молодежной политики и патриотического воспитания в </w:t>
            </w:r>
            <w:proofErr w:type="spellStart"/>
            <w:r w:rsidRPr="0027470B">
              <w:rPr>
                <w:rFonts w:ascii="Times New Roman" w:eastAsia="Times New Roman" w:hAnsi="Times New Roman" w:cs="Times New Roman"/>
                <w:sz w:val="18"/>
                <w:szCs w:val="18"/>
              </w:rPr>
              <w:t>Дубёнском</w:t>
            </w:r>
            <w:proofErr w:type="spellEnd"/>
            <w:r w:rsidRPr="0027470B">
              <w:rPr>
                <w:rFonts w:ascii="Times New Roman" w:eastAsia="Times New Roman" w:hAnsi="Times New Roman" w:cs="Times New Roman"/>
                <w:sz w:val="18"/>
                <w:szCs w:val="18"/>
              </w:rPr>
              <w:t xml:space="preserve"> муниципальном районе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32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50,0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w:t>
            </w:r>
            <w:proofErr w:type="spellStart"/>
            <w:r w:rsidRPr="0027470B">
              <w:rPr>
                <w:rFonts w:ascii="Times New Roman" w:eastAsia="Times New Roman" w:hAnsi="Times New Roman" w:cs="Times New Roman"/>
                <w:sz w:val="18"/>
                <w:szCs w:val="18"/>
              </w:rPr>
              <w:t>Поддрежка</w:t>
            </w:r>
            <w:proofErr w:type="spellEnd"/>
            <w:r w:rsidRPr="0027470B">
              <w:rPr>
                <w:rFonts w:ascii="Times New Roman" w:eastAsia="Times New Roman" w:hAnsi="Times New Roman" w:cs="Times New Roman"/>
                <w:sz w:val="18"/>
                <w:szCs w:val="18"/>
              </w:rPr>
              <w:t xml:space="preserve"> мероприятий по молодежной политике"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Мероприятия в области молодежной политики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Молодежная политика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6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r>
      <w:tr w:rsidR="0027470B" w:rsidRPr="0027470B" w:rsidTr="0027470B">
        <w:trPr>
          <w:trHeight w:val="96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114,2</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114,2</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114,2</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114,2</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114,2</w:t>
            </w:r>
          </w:p>
        </w:tc>
      </w:tr>
      <w:tr w:rsidR="0027470B" w:rsidRPr="0027470B" w:rsidTr="0027470B">
        <w:trPr>
          <w:trHeight w:val="2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114,2</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114,2</w:t>
            </w:r>
          </w:p>
        </w:tc>
      </w:tr>
      <w:tr w:rsidR="0027470B" w:rsidRPr="0027470B" w:rsidTr="0027470B">
        <w:trPr>
          <w:trHeight w:val="28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 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165,9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114,2</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w:t>
            </w:r>
          </w:p>
        </w:tc>
        <w:tc>
          <w:tcPr>
            <w:tcW w:w="425"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11118,0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10785,8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10785,8</w:t>
            </w:r>
          </w:p>
        </w:tc>
      </w:tr>
      <w:tr w:rsidR="0027470B" w:rsidRPr="0027470B" w:rsidTr="0027470B">
        <w:trPr>
          <w:trHeight w:val="78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Непрограммные расходы в рамках </w:t>
            </w:r>
            <w:proofErr w:type="gramStart"/>
            <w:r w:rsidRPr="0027470B">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27470B">
              <w:rPr>
                <w:rFonts w:ascii="Times New Roman" w:eastAsia="Times New Roman" w:hAnsi="Times New Roman" w:cs="Times New Roman"/>
                <w:sz w:val="18"/>
                <w:szCs w:val="18"/>
              </w:rPr>
              <w:t xml:space="preserve">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11118,0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10785,8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10785,8</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9205,0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9205,0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9205,0</w:t>
            </w:r>
          </w:p>
        </w:tc>
      </w:tr>
      <w:tr w:rsidR="0027470B" w:rsidRPr="0027470B" w:rsidTr="0027470B">
        <w:trPr>
          <w:trHeight w:val="99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9205,0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803,7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471,5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471,5</w:t>
            </w:r>
          </w:p>
        </w:tc>
      </w:tr>
      <w:tr w:rsidR="0027470B" w:rsidRPr="0027470B" w:rsidTr="0027470B">
        <w:trPr>
          <w:trHeight w:val="100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175,7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170,7</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175,7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170,7</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175,7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170,7</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175,7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170,7</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175,7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170,7</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608,0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290,8</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608,0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290,8</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608,0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290,8</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608,0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290,8</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608,0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290,8</w:t>
            </w:r>
          </w:p>
        </w:tc>
      </w:tr>
      <w:tr w:rsidR="0027470B" w:rsidRPr="0027470B" w:rsidTr="0027470B">
        <w:trPr>
          <w:trHeight w:val="510"/>
        </w:trPr>
        <w:tc>
          <w:tcPr>
            <w:tcW w:w="3554" w:type="dxa"/>
            <w:tcBorders>
              <w:top w:val="nil"/>
              <w:left w:val="nil"/>
              <w:bottom w:val="nil"/>
              <w:right w:val="nil"/>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бюджетные ассигнования</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r>
      <w:tr w:rsidR="0027470B" w:rsidRPr="0027470B" w:rsidTr="0027470B">
        <w:trPr>
          <w:trHeight w:val="390"/>
        </w:trPr>
        <w:tc>
          <w:tcPr>
            <w:tcW w:w="35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r>
      <w:tr w:rsidR="0027470B" w:rsidRPr="0027470B" w:rsidTr="0027470B">
        <w:trPr>
          <w:trHeight w:val="39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41150</w:t>
            </w:r>
          </w:p>
        </w:tc>
        <w:tc>
          <w:tcPr>
            <w:tcW w:w="567"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41150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41150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41150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41150</w:t>
            </w:r>
          </w:p>
        </w:tc>
        <w:tc>
          <w:tcPr>
            <w:tcW w:w="567"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41150</w:t>
            </w:r>
          </w:p>
        </w:tc>
        <w:tc>
          <w:tcPr>
            <w:tcW w:w="567"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1109,3</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Непрограммные расходы главных распорядителей средств местного бюджета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32354,4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37767,8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39385,6</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Непрограммные расходы в рамках </w:t>
            </w:r>
            <w:proofErr w:type="gramStart"/>
            <w:r w:rsidRPr="0027470B">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32354,4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37767,8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39385,6</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Доплаты к пенсиям муниципальных служащих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1416,5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1467,4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1519,3</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25,3</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25,3</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Социальная политика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25,3</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Пенсионное обеспечение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25,3</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24,4</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25,3</w:t>
            </w:r>
          </w:p>
        </w:tc>
      </w:tr>
      <w:tr w:rsidR="0027470B" w:rsidRPr="0027470B" w:rsidTr="0027470B">
        <w:trPr>
          <w:trHeight w:val="2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1392,9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1443,0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1494,0</w:t>
            </w:r>
          </w:p>
        </w:tc>
      </w:tr>
      <w:tr w:rsidR="0027470B" w:rsidRPr="0027470B" w:rsidTr="0027470B">
        <w:trPr>
          <w:trHeight w:val="2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Публичные нормативные социальные выплаты гражданам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1392,9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1443,0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1494,0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Социальная политика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1392,9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1443,0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1494,0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Пенсионное обеспечение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1392,9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1443,0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1494,0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1392,9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1443,0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1494,0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2472,7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2481,8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2481,8</w:t>
            </w:r>
          </w:p>
        </w:tc>
      </w:tr>
      <w:tr w:rsidR="0027470B" w:rsidRPr="0027470B" w:rsidTr="0027470B">
        <w:trPr>
          <w:trHeight w:val="99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2472,7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2481,8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2481,8</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2472,7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2481,8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2481,8</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2472,7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2481,8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2481,8</w:t>
            </w:r>
          </w:p>
        </w:tc>
      </w:tr>
      <w:tr w:rsidR="0027470B" w:rsidRPr="0027470B" w:rsidTr="0027470B">
        <w:trPr>
          <w:trHeight w:val="7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2472,7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2481,8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2481,8</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2472,7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2481,8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2481,8</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296,5</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298,5</w:t>
            </w:r>
          </w:p>
        </w:tc>
      </w:tr>
      <w:tr w:rsidR="0027470B" w:rsidRPr="0027470B" w:rsidTr="0027470B">
        <w:trPr>
          <w:trHeight w:val="97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4,6</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4,6</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4,6</w:t>
            </w:r>
          </w:p>
        </w:tc>
      </w:tr>
      <w:tr w:rsidR="0027470B" w:rsidRPr="0027470B" w:rsidTr="0027470B">
        <w:trPr>
          <w:trHeight w:val="8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4,6</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4,6</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404,3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291,9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293,9</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404,3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291,9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293,9</w:t>
            </w:r>
          </w:p>
        </w:tc>
      </w:tr>
      <w:tr w:rsidR="0027470B" w:rsidRPr="0027470B" w:rsidTr="0027470B">
        <w:trPr>
          <w:trHeight w:val="4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404,3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291,9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293,9</w:t>
            </w:r>
          </w:p>
        </w:tc>
      </w:tr>
      <w:tr w:rsidR="0027470B" w:rsidRPr="0027470B" w:rsidTr="0027470B">
        <w:trPr>
          <w:trHeight w:val="8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404,3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291,9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293,9</w:t>
            </w:r>
          </w:p>
        </w:tc>
      </w:tr>
      <w:tr w:rsidR="0027470B" w:rsidRPr="0027470B" w:rsidTr="0027470B">
        <w:trPr>
          <w:trHeight w:val="57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404,3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291,9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293,9</w:t>
            </w:r>
          </w:p>
        </w:tc>
      </w:tr>
      <w:tr w:rsidR="0027470B" w:rsidRPr="0027470B" w:rsidTr="0027470B">
        <w:trPr>
          <w:trHeight w:val="315"/>
        </w:trPr>
        <w:tc>
          <w:tcPr>
            <w:tcW w:w="3554" w:type="dxa"/>
            <w:tcBorders>
              <w:top w:val="nil"/>
              <w:left w:val="nil"/>
              <w:bottom w:val="nil"/>
              <w:right w:val="nil"/>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бюджетные ассигнования</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9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5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Резервный фонд Администрации Дубенского муниципального района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41180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r>
      <w:tr w:rsidR="0027470B" w:rsidRPr="0027470B" w:rsidTr="0027470B">
        <w:trPr>
          <w:trHeight w:val="255"/>
        </w:trPr>
        <w:tc>
          <w:tcPr>
            <w:tcW w:w="3554" w:type="dxa"/>
            <w:tcBorders>
              <w:top w:val="nil"/>
              <w:left w:val="nil"/>
              <w:bottom w:val="nil"/>
              <w:right w:val="nil"/>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бюджетные ассигнования</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r>
      <w:tr w:rsidR="0027470B" w:rsidRPr="0027470B" w:rsidTr="0027470B">
        <w:trPr>
          <w:trHeight w:val="255"/>
        </w:trPr>
        <w:tc>
          <w:tcPr>
            <w:tcW w:w="3554" w:type="dxa"/>
            <w:tcBorders>
              <w:top w:val="single" w:sz="4" w:space="0" w:color="auto"/>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Резервные средства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870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870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Резервные фонды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870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870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Условно утвержденные расходы</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41190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2300,0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4500,0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41190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800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2300,0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4500,0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Резервные средства</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41190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870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2300,0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4500,0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Условно утвержденные расходы</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41190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870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2300,0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4500,0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Условно утвержденные расходы</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41190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870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2300,0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4500,0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41190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870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2300,0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4500,0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Подготовка, переподготовка и повышение квалификации кадров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41250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41250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41250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41250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41250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41250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w:t>
            </w:r>
          </w:p>
        </w:tc>
      </w:tr>
      <w:tr w:rsidR="0027470B" w:rsidRPr="0027470B" w:rsidTr="0027470B">
        <w:trPr>
          <w:trHeight w:val="63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Организация транспортного обслуживания населения по муниципальным маршрутам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42620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459,0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3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42620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459,0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42620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459,0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экономика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42620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459,0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Транспорт</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42620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459,0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6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42620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459,0</w:t>
            </w:r>
          </w:p>
        </w:tc>
        <w:tc>
          <w:tcPr>
            <w:tcW w:w="99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9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 xml:space="preserve">Субсидии на </w:t>
            </w:r>
            <w:proofErr w:type="spellStart"/>
            <w:r w:rsidRPr="0027470B">
              <w:rPr>
                <w:rFonts w:ascii="Times New Roman" w:eastAsia="Times New Roman" w:hAnsi="Times New Roman" w:cs="Times New Roman"/>
                <w:color w:val="000000"/>
                <w:sz w:val="18"/>
                <w:szCs w:val="18"/>
              </w:rPr>
              <w:t>софинансирование</w:t>
            </w:r>
            <w:proofErr w:type="spellEnd"/>
            <w:r w:rsidRPr="0027470B">
              <w:rPr>
                <w:rFonts w:ascii="Times New Roman" w:eastAsia="Times New Roman" w:hAnsi="Times New Roman" w:cs="Times New Roman"/>
                <w:color w:val="000000"/>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4370,3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30"/>
        </w:trPr>
        <w:tc>
          <w:tcPr>
            <w:tcW w:w="3554" w:type="dxa"/>
            <w:tcBorders>
              <w:top w:val="single" w:sz="8" w:space="0" w:color="auto"/>
              <w:left w:val="single" w:sz="8" w:space="0" w:color="auto"/>
              <w:bottom w:val="single" w:sz="8" w:space="0" w:color="auto"/>
              <w:right w:val="single" w:sz="8"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Межбюджетные трансферты</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4370,3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30"/>
        </w:trPr>
        <w:tc>
          <w:tcPr>
            <w:tcW w:w="3554" w:type="dxa"/>
            <w:tcBorders>
              <w:top w:val="nil"/>
              <w:left w:val="single" w:sz="8" w:space="0" w:color="auto"/>
              <w:bottom w:val="single" w:sz="8" w:space="0" w:color="auto"/>
              <w:right w:val="single" w:sz="8"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4370,3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615"/>
        </w:trPr>
        <w:tc>
          <w:tcPr>
            <w:tcW w:w="35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4370,3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Прочие межбюджетные трансферты общего характера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4370,3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4370,3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99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6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Судебная система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7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15,3</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1153,2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669,7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690,5</w:t>
            </w:r>
          </w:p>
        </w:tc>
      </w:tr>
      <w:tr w:rsidR="0027470B" w:rsidRPr="0027470B" w:rsidTr="0027470B">
        <w:trPr>
          <w:trHeight w:val="96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912,1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490,0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510,8</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912,1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490,0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510,8</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безопасность и правоохранительная деятельность</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912,1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490,0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510,8</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Органы юстиции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912,1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490,0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510,8</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912,1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490,0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510,8</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241,1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179,7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179,7</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241,1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179,7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179,7</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безопасность и правоохранительная деятельность</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241,1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179,7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179,7</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Органы юстиции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241,1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179,7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179,7</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241,1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179,7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179,7</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Учреждение по обеспечению хозяйственного обслуживания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9066,5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10386,1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8493,8</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9066,5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10386,1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8493,8</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9066,5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4860,3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4948,0</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9066,5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4860,3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4948,0</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9066,5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4860,3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4948,0</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9066,5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4860,3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4948,0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5525,8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3545,8</w:t>
            </w:r>
          </w:p>
        </w:tc>
      </w:tr>
      <w:tr w:rsidR="0027470B" w:rsidRPr="0027470B" w:rsidTr="0027470B">
        <w:trPr>
          <w:trHeight w:val="34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вопросы в области культуры, кинематографии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5525,8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3545,8</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5525,8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3545,8</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Архивные учреждения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317,8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317,8</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274,7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274,7</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274,7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274,7</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274,7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274,7</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274,7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274,7</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274,7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274,7</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43,1</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43,1</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43,1</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43,1</w:t>
            </w:r>
          </w:p>
        </w:tc>
      </w:tr>
      <w:tr w:rsidR="0027470B" w:rsidRPr="0027470B" w:rsidTr="0027470B">
        <w:trPr>
          <w:trHeight w:val="46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43,1</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1617,9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1620,7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1623,7</w:t>
            </w:r>
          </w:p>
        </w:tc>
      </w:tr>
      <w:tr w:rsidR="0027470B" w:rsidRPr="0027470B" w:rsidTr="0027470B">
        <w:trPr>
          <w:trHeight w:val="100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безопасность и правоохранительная деятельность</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r>
      <w:tr w:rsidR="0027470B" w:rsidRPr="0027470B" w:rsidTr="0027470B">
        <w:trPr>
          <w:trHeight w:val="75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1236,0</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363,2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372,7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375,7</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363,2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372,7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375,7</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безопасность и правоохранительная деятельность</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363,2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372,7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375,7</w:t>
            </w:r>
          </w:p>
        </w:tc>
      </w:tr>
      <w:tr w:rsidR="0027470B" w:rsidRPr="0027470B" w:rsidTr="0027470B">
        <w:trPr>
          <w:trHeight w:val="96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363,2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372,7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375,7</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363,2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372,7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375,7</w:t>
            </w:r>
          </w:p>
        </w:tc>
      </w:tr>
      <w:tr w:rsidR="0027470B" w:rsidRPr="0027470B" w:rsidTr="0027470B">
        <w:trPr>
          <w:trHeight w:val="30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800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18,7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18,7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r>
      <w:tr w:rsidR="0027470B" w:rsidRPr="0027470B" w:rsidTr="0027470B">
        <w:trPr>
          <w:trHeight w:val="52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безопасность и правоохранительная деятельность</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18,7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r>
      <w:tr w:rsidR="0027470B" w:rsidRPr="0027470B" w:rsidTr="0027470B">
        <w:trPr>
          <w:trHeight w:val="93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18,7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18,7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Учреждения по внешкольной работе с детьми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3098,0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3271,0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3098,0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3271,0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3098,0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3271,0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Образование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3098,0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3271,0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Дополнительное образование детей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3098,0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3271,0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61080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3098,0</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3271,0</w:t>
            </w:r>
          </w:p>
        </w:tc>
      </w:tr>
      <w:tr w:rsidR="0027470B" w:rsidRPr="0027470B" w:rsidTr="0027470B">
        <w:trPr>
          <w:trHeight w:val="61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4885,4</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5243,7</w:t>
            </w:r>
          </w:p>
        </w:tc>
      </w:tr>
      <w:tr w:rsidR="0027470B" w:rsidRPr="0027470B" w:rsidTr="0027470B">
        <w:trPr>
          <w:trHeight w:val="645"/>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4885,4</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5243,7</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4885,4</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5243,7</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4885,4</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5243,7</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Культура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4885,4</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5243,7</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4885,4</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5243,7</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Библиотеки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5316,3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5695,7</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5316,3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5695,7</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5316,3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5695,7</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5316,3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5695,7</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Культура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5316,3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5695,7</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61160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5316,3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5695,7</w:t>
            </w:r>
          </w:p>
        </w:tc>
      </w:tr>
      <w:tr w:rsidR="0027470B" w:rsidRPr="0027470B" w:rsidTr="0027470B">
        <w:trPr>
          <w:trHeight w:val="42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Централизованные бухгалтерии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6065,4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3129,9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3131,5</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5754,8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2997,8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2997,8</w:t>
            </w:r>
          </w:p>
        </w:tc>
      </w:tr>
      <w:tr w:rsidR="0027470B" w:rsidRPr="0027470B" w:rsidTr="0027470B">
        <w:trPr>
          <w:trHeight w:val="37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казенных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5754,8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2997,8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2997,8</w:t>
            </w:r>
          </w:p>
        </w:tc>
      </w:tr>
      <w:tr w:rsidR="0027470B" w:rsidRPr="0027470B" w:rsidTr="0027470B">
        <w:trPr>
          <w:trHeight w:val="39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5754,8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2997,8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2997,8</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5754,8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2997,8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2997,8</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5754,8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2997,8</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2997,8</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r>
      <w:tr w:rsidR="0027470B" w:rsidRPr="0027470B" w:rsidTr="0027470B">
        <w:trPr>
          <w:trHeight w:val="39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247,6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120,0</w:t>
            </w:r>
          </w:p>
        </w:tc>
      </w:tr>
      <w:tr w:rsidR="0027470B" w:rsidRPr="0027470B" w:rsidTr="0027470B">
        <w:trPr>
          <w:trHeight w:val="420"/>
        </w:trPr>
        <w:tc>
          <w:tcPr>
            <w:tcW w:w="3554"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бюджетные ассигнования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13,7</w:t>
            </w:r>
          </w:p>
        </w:tc>
      </w:tr>
      <w:tr w:rsidR="0027470B" w:rsidRPr="0027470B" w:rsidTr="0027470B">
        <w:trPr>
          <w:trHeight w:val="4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Уплата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13,7</w:t>
            </w:r>
          </w:p>
        </w:tc>
      </w:tr>
      <w:tr w:rsidR="0027470B" w:rsidRPr="0027470B" w:rsidTr="0027470B">
        <w:trPr>
          <w:trHeight w:val="39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13,7</w:t>
            </w:r>
          </w:p>
        </w:tc>
      </w:tr>
      <w:tr w:rsidR="0027470B" w:rsidRPr="0027470B" w:rsidTr="0027470B">
        <w:trPr>
          <w:trHeight w:val="3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13,7</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850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13,7</w:t>
            </w:r>
          </w:p>
        </w:tc>
      </w:tr>
      <w:tr w:rsidR="0027470B" w:rsidRPr="0027470B" w:rsidTr="0027470B">
        <w:trPr>
          <w:trHeight w:val="16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135,6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135,6</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105,6</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r>
      <w:tr w:rsidR="0027470B" w:rsidRPr="0027470B" w:rsidTr="0027470B">
        <w:trPr>
          <w:trHeight w:val="40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proofErr w:type="gramStart"/>
            <w:r w:rsidRPr="0027470B">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27470B">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151,7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285,4</w:t>
            </w:r>
          </w:p>
        </w:tc>
      </w:tr>
      <w:tr w:rsidR="0027470B" w:rsidRPr="0027470B" w:rsidTr="0027470B">
        <w:trPr>
          <w:trHeight w:val="99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151,7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285,4</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360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151,7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285,4</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экономика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360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151,7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285,4</w:t>
            </w:r>
          </w:p>
        </w:tc>
      </w:tr>
      <w:tr w:rsidR="0027470B" w:rsidRPr="0027470B" w:rsidTr="0027470B">
        <w:trPr>
          <w:trHeight w:val="2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Сельское хозяйство и рыболовство</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360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151,7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285,4</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360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151,7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285,4</w:t>
            </w:r>
          </w:p>
        </w:tc>
      </w:tr>
      <w:tr w:rsidR="0027470B" w:rsidRPr="0027470B" w:rsidTr="0027470B">
        <w:trPr>
          <w:trHeight w:val="28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proofErr w:type="gramStart"/>
            <w:r w:rsidRPr="0027470B">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27470B">
              <w:rPr>
                <w:rFonts w:ascii="Times New Roman" w:eastAsia="Times New Roman" w:hAnsi="Times New Roman" w:cs="Times New Roman"/>
                <w:sz w:val="18"/>
                <w:szCs w:val="18"/>
              </w:rPr>
              <w:t xml:space="preserve"> сельскохозяйственном </w:t>
            </w:r>
            <w:proofErr w:type="gramStart"/>
            <w:r w:rsidRPr="0027470B">
              <w:rPr>
                <w:rFonts w:ascii="Times New Roman" w:eastAsia="Times New Roman" w:hAnsi="Times New Roman" w:cs="Times New Roman"/>
                <w:sz w:val="18"/>
                <w:szCs w:val="18"/>
              </w:rPr>
              <w:t>производстве</w:t>
            </w:r>
            <w:proofErr w:type="gramEnd"/>
            <w:r w:rsidRPr="0027470B">
              <w:rPr>
                <w:rFonts w:ascii="Times New Roman" w:eastAsia="Times New Roman" w:hAnsi="Times New Roman" w:cs="Times New Roman"/>
                <w:sz w:val="18"/>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77190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643,8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442,3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583,1</w:t>
            </w:r>
          </w:p>
        </w:tc>
      </w:tr>
      <w:tr w:rsidR="0027470B" w:rsidRPr="0027470B" w:rsidTr="0027470B">
        <w:trPr>
          <w:trHeight w:val="99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77190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643,8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442,3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583,1</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77190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643,8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442,3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583,1</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экономика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77190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643,8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442,3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583,1</w:t>
            </w:r>
          </w:p>
        </w:tc>
      </w:tr>
      <w:tr w:rsidR="0027470B" w:rsidRPr="0027470B" w:rsidTr="0027470B">
        <w:trPr>
          <w:trHeight w:val="2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Сельское хозяйство и рыболовство</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77190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643,8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442,3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583,1</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77190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643,8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442,3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583,1</w:t>
            </w:r>
          </w:p>
        </w:tc>
      </w:tr>
      <w:tr w:rsidR="0027470B" w:rsidRPr="0027470B" w:rsidTr="0027470B">
        <w:trPr>
          <w:trHeight w:val="28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proofErr w:type="gramStart"/>
            <w:r w:rsidRPr="0027470B">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27470B">
              <w:rPr>
                <w:rFonts w:ascii="Times New Roman" w:eastAsia="Times New Roman" w:hAnsi="Times New Roman" w:cs="Times New Roman"/>
                <w:sz w:val="18"/>
                <w:szCs w:val="18"/>
              </w:rPr>
              <w:t xml:space="preserve"> в сельскохозяйственном производстве"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507,8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386,3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459,1</w:t>
            </w:r>
          </w:p>
        </w:tc>
      </w:tr>
      <w:tr w:rsidR="0027470B" w:rsidRPr="0027470B" w:rsidTr="0027470B">
        <w:trPr>
          <w:trHeight w:val="70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Социальное обеспечение и 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507,8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386,3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459,1</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507,8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386,3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459,1</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экономика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507,8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386,3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459,1</w:t>
            </w:r>
          </w:p>
        </w:tc>
      </w:tr>
      <w:tr w:rsidR="0027470B" w:rsidRPr="0027470B" w:rsidTr="0027470B">
        <w:trPr>
          <w:trHeight w:val="2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Сельское хозяйство и рыболовство</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507,8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386,3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459,1</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77200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507,8</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386,3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459,1</w:t>
            </w:r>
          </w:p>
        </w:tc>
      </w:tr>
      <w:tr w:rsidR="0027470B" w:rsidRPr="0027470B" w:rsidTr="0027470B">
        <w:trPr>
          <w:trHeight w:val="13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sidRPr="0027470B">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316,6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263,9</w:t>
            </w:r>
          </w:p>
        </w:tc>
      </w:tr>
      <w:tr w:rsidR="0027470B" w:rsidRPr="0027470B" w:rsidTr="0027470B">
        <w:trPr>
          <w:trHeight w:val="70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316,6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263,9</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316,6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263,9</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Национальная экономика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316,6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263,9</w:t>
            </w:r>
          </w:p>
        </w:tc>
      </w:tr>
      <w:tr w:rsidR="0027470B" w:rsidRPr="0027470B" w:rsidTr="0027470B">
        <w:trPr>
          <w:trHeight w:val="2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Сельское хозяйство и рыболовство</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316,6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263,9</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77220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316,6</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290,3</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263,9</w:t>
            </w:r>
          </w:p>
        </w:tc>
      </w:tr>
      <w:tr w:rsidR="0027470B" w:rsidRPr="0027470B" w:rsidTr="0027470B">
        <w:trPr>
          <w:trHeight w:val="73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115,7</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115,7</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color w:val="000000"/>
                <w:sz w:val="18"/>
                <w:szCs w:val="18"/>
              </w:rPr>
            </w:pPr>
            <w:r w:rsidRPr="0027470B">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115,7</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115,7</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115,7</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115,7</w:t>
            </w:r>
          </w:p>
        </w:tc>
      </w:tr>
      <w:tr w:rsidR="0027470B" w:rsidRPr="0027470B" w:rsidTr="0027470B">
        <w:trPr>
          <w:trHeight w:val="153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116,6</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116,8</w:t>
            </w:r>
          </w:p>
        </w:tc>
      </w:tr>
      <w:tr w:rsidR="0027470B" w:rsidRPr="0027470B" w:rsidTr="0027470B">
        <w:trPr>
          <w:trHeight w:val="99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nil"/>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116,6</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116,8</w:t>
            </w:r>
          </w:p>
        </w:tc>
      </w:tr>
      <w:tr w:rsidR="0027470B" w:rsidRPr="0027470B" w:rsidTr="0027470B">
        <w:trPr>
          <w:trHeight w:val="5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116,6</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116,8</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116,6</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116,8</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116,6</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116,8</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116,4</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116,6</w:t>
            </w:r>
          </w:p>
        </w:tc>
        <w:tc>
          <w:tcPr>
            <w:tcW w:w="993"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116,8</w:t>
            </w:r>
          </w:p>
        </w:tc>
      </w:tr>
      <w:tr w:rsidR="0027470B" w:rsidRPr="0027470B" w:rsidTr="0027470B">
        <w:trPr>
          <w:trHeight w:val="109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r>
      <w:tr w:rsidR="0027470B" w:rsidRPr="0027470B" w:rsidTr="0027470B">
        <w:trPr>
          <w:trHeight w:val="58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r>
      <w:tr w:rsidR="0027470B" w:rsidRPr="0027470B" w:rsidTr="0027470B">
        <w:trPr>
          <w:trHeight w:val="58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r>
      <w:tr w:rsidR="0027470B" w:rsidRPr="0027470B" w:rsidTr="0027470B">
        <w:trPr>
          <w:trHeight w:val="2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r>
      <w:tr w:rsidR="0027470B" w:rsidRPr="0027470B" w:rsidTr="0027470B">
        <w:trPr>
          <w:trHeight w:val="115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r>
      <w:tr w:rsidR="0027470B" w:rsidRPr="0027470B" w:rsidTr="0027470B">
        <w:trPr>
          <w:trHeight w:val="25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77560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0,7</w:t>
            </w:r>
          </w:p>
        </w:tc>
      </w:tr>
      <w:tr w:rsidR="0027470B" w:rsidRPr="0027470B" w:rsidTr="0027470B">
        <w:trPr>
          <w:trHeight w:val="147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77570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r>
      <w:tr w:rsidR="0027470B" w:rsidRPr="0027470B" w:rsidTr="0027470B">
        <w:trPr>
          <w:trHeight w:val="102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77570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77570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77570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r>
      <w:tr w:rsidR="0027470B" w:rsidRPr="0027470B" w:rsidTr="0027470B">
        <w:trPr>
          <w:trHeight w:val="114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77570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xml:space="preserve"> 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77570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11,1</w:t>
            </w:r>
          </w:p>
        </w:tc>
      </w:tr>
      <w:tr w:rsidR="0027470B" w:rsidRPr="0027470B" w:rsidTr="0027470B">
        <w:trPr>
          <w:trHeight w:val="220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21,9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21,9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21,9</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120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Общегосударственные вопросы</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r>
      <w:tr w:rsidR="0027470B" w:rsidRPr="0027470B" w:rsidTr="0027470B">
        <w:trPr>
          <w:trHeight w:val="450"/>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01</w:t>
            </w:r>
          </w:p>
        </w:tc>
        <w:tc>
          <w:tcPr>
            <w:tcW w:w="402"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1,9</w:t>
            </w:r>
          </w:p>
        </w:tc>
      </w:tr>
      <w:tr w:rsidR="0027470B" w:rsidRPr="0027470B" w:rsidTr="0027470B">
        <w:trPr>
          <w:trHeight w:val="64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91010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91010</w:t>
            </w:r>
          </w:p>
        </w:tc>
        <w:tc>
          <w:tcPr>
            <w:tcW w:w="567" w:type="dxa"/>
            <w:tcBorders>
              <w:top w:val="nil"/>
              <w:left w:val="nil"/>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r>
      <w:tr w:rsidR="0027470B" w:rsidRPr="0027470B" w:rsidTr="0027470B">
        <w:trPr>
          <w:trHeight w:val="97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Социальная политика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Другие вопросы в области социальной политики</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630</w:t>
            </w:r>
          </w:p>
        </w:tc>
        <w:tc>
          <w:tcPr>
            <w:tcW w:w="590"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10</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r>
      <w:tr w:rsidR="0027470B" w:rsidRPr="0027470B" w:rsidTr="0027470B">
        <w:trPr>
          <w:trHeight w:val="720"/>
        </w:trPr>
        <w:tc>
          <w:tcPr>
            <w:tcW w:w="3554" w:type="dxa"/>
            <w:tcBorders>
              <w:top w:val="nil"/>
              <w:left w:val="single" w:sz="4" w:space="0" w:color="auto"/>
              <w:bottom w:val="single" w:sz="4" w:space="0" w:color="auto"/>
              <w:right w:val="single" w:sz="4" w:space="0" w:color="auto"/>
            </w:tcBorders>
            <w:shd w:val="clear" w:color="000000" w:fill="FFFFFF"/>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3505,5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480"/>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200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3505,5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510"/>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3505,5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000000" w:fill="FFFFFF"/>
            <w:vAlign w:val="bottom"/>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Национальная экономика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3505,5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hideMark/>
          </w:tcPr>
          <w:p w:rsidR="0027470B" w:rsidRPr="0027470B" w:rsidRDefault="0027470B" w:rsidP="0027470B">
            <w:pPr>
              <w:spacing w:after="0" w:line="240" w:lineRule="auto"/>
              <w:rPr>
                <w:rFonts w:ascii="Times New Roman" w:eastAsia="Times New Roman" w:hAnsi="Times New Roman" w:cs="Times New Roman"/>
                <w:b/>
                <w:bCs/>
                <w:sz w:val="18"/>
                <w:szCs w:val="18"/>
              </w:rPr>
            </w:pPr>
            <w:r w:rsidRPr="0027470B">
              <w:rPr>
                <w:rFonts w:ascii="Times New Roman" w:eastAsia="Times New Roman" w:hAnsi="Times New Roman" w:cs="Times New Roman"/>
                <w:b/>
                <w:bCs/>
                <w:sz w:val="18"/>
                <w:szCs w:val="18"/>
              </w:rPr>
              <w:t>Транспорт</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3505,5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r w:rsidR="0027470B" w:rsidRPr="0027470B" w:rsidTr="0027470B">
        <w:trPr>
          <w:trHeight w:val="315"/>
        </w:trPr>
        <w:tc>
          <w:tcPr>
            <w:tcW w:w="3554" w:type="dxa"/>
            <w:tcBorders>
              <w:top w:val="nil"/>
              <w:left w:val="single" w:sz="4" w:space="0" w:color="auto"/>
              <w:bottom w:val="single" w:sz="4" w:space="0" w:color="auto"/>
              <w:right w:val="single" w:sz="4" w:space="0" w:color="auto"/>
            </w:tcBorders>
            <w:shd w:val="clear" w:color="auto" w:fill="auto"/>
            <w:vAlign w:val="bottom"/>
            <w:hideMark/>
          </w:tcPr>
          <w:p w:rsidR="0027470B" w:rsidRPr="0027470B" w:rsidRDefault="0027470B" w:rsidP="0027470B">
            <w:pPr>
              <w:spacing w:after="0" w:line="240" w:lineRule="auto"/>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Администрация Дубенского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851" w:type="dxa"/>
            <w:tcBorders>
              <w:top w:val="nil"/>
              <w:left w:val="nil"/>
              <w:bottom w:val="single" w:sz="4" w:space="0" w:color="auto"/>
              <w:right w:val="nil"/>
            </w:tcBorders>
            <w:shd w:val="clear" w:color="000000" w:fill="FFFFFF"/>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240</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04</w:t>
            </w:r>
          </w:p>
        </w:tc>
        <w:tc>
          <w:tcPr>
            <w:tcW w:w="40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900</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3505,5</w:t>
            </w:r>
          </w:p>
        </w:tc>
        <w:tc>
          <w:tcPr>
            <w:tcW w:w="992"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27470B" w:rsidRPr="0027470B" w:rsidRDefault="0027470B" w:rsidP="0027470B">
            <w:pPr>
              <w:spacing w:after="0" w:line="240" w:lineRule="auto"/>
              <w:jc w:val="center"/>
              <w:rPr>
                <w:rFonts w:ascii="Times New Roman" w:eastAsia="Times New Roman" w:hAnsi="Times New Roman" w:cs="Times New Roman"/>
                <w:sz w:val="18"/>
                <w:szCs w:val="18"/>
              </w:rPr>
            </w:pPr>
            <w:r w:rsidRPr="0027470B">
              <w:rPr>
                <w:rFonts w:ascii="Times New Roman" w:eastAsia="Times New Roman" w:hAnsi="Times New Roman" w:cs="Times New Roman"/>
                <w:sz w:val="18"/>
                <w:szCs w:val="18"/>
              </w:rPr>
              <w:t>0,0</w:t>
            </w:r>
          </w:p>
        </w:tc>
      </w:tr>
    </w:tbl>
    <w:p w:rsidR="00141662" w:rsidRDefault="00141662" w:rsidP="00EC21B9">
      <w:pPr>
        <w:spacing w:line="240" w:lineRule="auto"/>
        <w:contextualSpacing/>
        <w:rPr>
          <w:rFonts w:ascii="Times New Roman" w:hAnsi="Times New Roman" w:cs="Times New Roman"/>
        </w:rPr>
      </w:pPr>
    </w:p>
    <w:p w:rsidR="00141662" w:rsidRDefault="00141662" w:rsidP="00474639">
      <w:pPr>
        <w:autoSpaceDE w:val="0"/>
        <w:autoSpaceDN w:val="0"/>
        <w:adjustRightInd w:val="0"/>
        <w:spacing w:line="240" w:lineRule="auto"/>
        <w:ind w:firstLine="708"/>
        <w:contextualSpacing/>
        <w:jc w:val="both"/>
        <w:rPr>
          <w:rFonts w:ascii="Times New Roman" w:hAnsi="Times New Roman" w:cs="Times New Roman"/>
          <w:sz w:val="28"/>
          <w:szCs w:val="28"/>
        </w:rPr>
      </w:pPr>
      <w:r w:rsidRPr="00474639">
        <w:rPr>
          <w:rFonts w:ascii="Times New Roman" w:hAnsi="Times New Roman" w:cs="Times New Roman"/>
          <w:sz w:val="28"/>
          <w:szCs w:val="28"/>
        </w:rPr>
        <w:t>10.Приложение 7 изложить в следующей редакции:</w:t>
      </w:r>
    </w:p>
    <w:p w:rsidR="00474639" w:rsidRDefault="00474639" w:rsidP="00474639">
      <w:pPr>
        <w:autoSpaceDE w:val="0"/>
        <w:autoSpaceDN w:val="0"/>
        <w:adjustRightInd w:val="0"/>
        <w:spacing w:line="240" w:lineRule="auto"/>
        <w:ind w:firstLine="708"/>
        <w:contextualSpacing/>
        <w:jc w:val="both"/>
        <w:rPr>
          <w:rFonts w:ascii="Times New Roman" w:hAnsi="Times New Roman" w:cs="Times New Roman"/>
          <w:sz w:val="28"/>
          <w:szCs w:val="28"/>
        </w:rPr>
      </w:pPr>
    </w:p>
    <w:p w:rsidR="00474639" w:rsidRPr="00474639" w:rsidRDefault="00474639" w:rsidP="00474639">
      <w:pPr>
        <w:autoSpaceDE w:val="0"/>
        <w:autoSpaceDN w:val="0"/>
        <w:adjustRightInd w:val="0"/>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Приложение 7</w:t>
      </w:r>
    </w:p>
    <w:p w:rsidR="00474639" w:rsidRPr="00474639" w:rsidRDefault="00474639" w:rsidP="00474639">
      <w:pPr>
        <w:autoSpaceDE w:val="0"/>
        <w:autoSpaceDN w:val="0"/>
        <w:adjustRightInd w:val="0"/>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 xml:space="preserve">к решению Совета депутатов Дубенского </w:t>
      </w:r>
    </w:p>
    <w:p w:rsidR="00474639" w:rsidRPr="00474639" w:rsidRDefault="00474639" w:rsidP="00474639">
      <w:pPr>
        <w:autoSpaceDE w:val="0"/>
        <w:autoSpaceDN w:val="0"/>
        <w:adjustRightInd w:val="0"/>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 xml:space="preserve">муниципального района Республики Мордовия </w:t>
      </w:r>
    </w:p>
    <w:p w:rsidR="00474639" w:rsidRPr="00474639" w:rsidRDefault="00474639" w:rsidP="00474639">
      <w:pPr>
        <w:autoSpaceDE w:val="0"/>
        <w:autoSpaceDN w:val="0"/>
        <w:adjustRightInd w:val="0"/>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 xml:space="preserve">«О бюджете Дубенского муниципального </w:t>
      </w:r>
    </w:p>
    <w:p w:rsidR="00474639" w:rsidRPr="00474639" w:rsidRDefault="00474639" w:rsidP="00474639">
      <w:pPr>
        <w:autoSpaceDE w:val="0"/>
        <w:autoSpaceDN w:val="0"/>
        <w:adjustRightInd w:val="0"/>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 xml:space="preserve">района Республики Мордовия на 2022 год </w:t>
      </w:r>
    </w:p>
    <w:p w:rsidR="00474639" w:rsidRDefault="00474639" w:rsidP="00474639">
      <w:pPr>
        <w:autoSpaceDE w:val="0"/>
        <w:autoSpaceDN w:val="0"/>
        <w:adjustRightInd w:val="0"/>
        <w:spacing w:line="240" w:lineRule="auto"/>
        <w:ind w:firstLine="708"/>
        <w:contextualSpacing/>
        <w:jc w:val="right"/>
        <w:rPr>
          <w:rFonts w:ascii="Times New Roman" w:hAnsi="Times New Roman" w:cs="Times New Roman"/>
          <w:sz w:val="24"/>
          <w:szCs w:val="24"/>
        </w:rPr>
      </w:pPr>
      <w:r w:rsidRPr="00474639">
        <w:rPr>
          <w:rFonts w:ascii="Times New Roman" w:hAnsi="Times New Roman" w:cs="Times New Roman"/>
          <w:sz w:val="24"/>
          <w:szCs w:val="24"/>
        </w:rPr>
        <w:t>и на плановый период 2023 и 2024 годов»</w:t>
      </w:r>
    </w:p>
    <w:p w:rsidR="00474639" w:rsidRDefault="00474639" w:rsidP="00474639">
      <w:pPr>
        <w:autoSpaceDE w:val="0"/>
        <w:autoSpaceDN w:val="0"/>
        <w:adjustRightInd w:val="0"/>
        <w:spacing w:line="240" w:lineRule="auto"/>
        <w:ind w:firstLine="708"/>
        <w:contextualSpacing/>
        <w:jc w:val="right"/>
        <w:rPr>
          <w:rFonts w:ascii="Times New Roman" w:hAnsi="Times New Roman" w:cs="Times New Roman"/>
          <w:sz w:val="24"/>
          <w:szCs w:val="24"/>
        </w:rPr>
      </w:pPr>
    </w:p>
    <w:p w:rsidR="00474639" w:rsidRPr="00474639" w:rsidRDefault="00474639" w:rsidP="00474639">
      <w:pPr>
        <w:autoSpaceDE w:val="0"/>
        <w:autoSpaceDN w:val="0"/>
        <w:adjustRightInd w:val="0"/>
        <w:spacing w:line="240" w:lineRule="auto"/>
        <w:ind w:firstLine="708"/>
        <w:contextualSpacing/>
        <w:jc w:val="center"/>
        <w:rPr>
          <w:rFonts w:ascii="Times New Roman" w:hAnsi="Times New Roman" w:cs="Times New Roman"/>
          <w:sz w:val="24"/>
          <w:szCs w:val="24"/>
        </w:rPr>
      </w:pPr>
      <w:r w:rsidRPr="00474639">
        <w:rPr>
          <w:rFonts w:ascii="Times New Roman" w:hAnsi="Times New Roman" w:cs="Times New Roman"/>
          <w:sz w:val="24"/>
          <w:szCs w:val="24"/>
        </w:rPr>
        <w:t>РАСПРЕДЕЛЕНИЕ</w:t>
      </w:r>
    </w:p>
    <w:p w:rsidR="00474639" w:rsidRDefault="00474639" w:rsidP="00474639">
      <w:pPr>
        <w:autoSpaceDE w:val="0"/>
        <w:autoSpaceDN w:val="0"/>
        <w:adjustRightInd w:val="0"/>
        <w:spacing w:line="240" w:lineRule="auto"/>
        <w:ind w:firstLine="708"/>
        <w:contextualSpacing/>
        <w:jc w:val="center"/>
        <w:rPr>
          <w:rFonts w:ascii="Times New Roman" w:hAnsi="Times New Roman" w:cs="Times New Roman"/>
          <w:sz w:val="24"/>
          <w:szCs w:val="24"/>
        </w:rPr>
      </w:pPr>
      <w:r w:rsidRPr="00474639">
        <w:rPr>
          <w:rFonts w:ascii="Times New Roman" w:hAnsi="Times New Roman" w:cs="Times New Roman"/>
          <w:sz w:val="24"/>
          <w:szCs w:val="24"/>
        </w:rPr>
        <w:t>ДОТАЦИЙ НА ВЫРАВНИВАНИЕ БЮДЖЕТНОЙ ОБЕСПЕЧЕННОСТИ ПОСЕЛЕНИЙ НА 2022 ГОД И НА ПЛАНОВЫЙ ПЕРИОД 2023</w:t>
      </w:r>
      <w:proofErr w:type="gramStart"/>
      <w:r w:rsidRPr="00474639">
        <w:rPr>
          <w:rFonts w:ascii="Times New Roman" w:hAnsi="Times New Roman" w:cs="Times New Roman"/>
          <w:sz w:val="24"/>
          <w:szCs w:val="24"/>
        </w:rPr>
        <w:t xml:space="preserve"> И</w:t>
      </w:r>
      <w:proofErr w:type="gramEnd"/>
      <w:r w:rsidRPr="00474639">
        <w:rPr>
          <w:rFonts w:ascii="Times New Roman" w:hAnsi="Times New Roman" w:cs="Times New Roman"/>
          <w:sz w:val="24"/>
          <w:szCs w:val="24"/>
        </w:rPr>
        <w:t xml:space="preserve"> 2024 ГОДОВ</w:t>
      </w:r>
    </w:p>
    <w:p w:rsidR="00474639" w:rsidRPr="00474639" w:rsidRDefault="00474639" w:rsidP="00474639">
      <w:pPr>
        <w:autoSpaceDE w:val="0"/>
        <w:autoSpaceDN w:val="0"/>
        <w:adjustRightInd w:val="0"/>
        <w:spacing w:line="240" w:lineRule="auto"/>
        <w:ind w:firstLine="708"/>
        <w:contextualSpacing/>
        <w:jc w:val="right"/>
        <w:rPr>
          <w:rFonts w:ascii="Times New Roman" w:hAnsi="Times New Roman" w:cs="Times New Roman"/>
          <w:sz w:val="24"/>
          <w:szCs w:val="24"/>
        </w:rPr>
      </w:pPr>
      <w:r>
        <w:rPr>
          <w:rFonts w:ascii="Times New Roman" w:hAnsi="Times New Roman" w:cs="Times New Roman"/>
          <w:sz w:val="24"/>
          <w:szCs w:val="24"/>
        </w:rPr>
        <w:t>Таблица</w:t>
      </w:r>
      <w:proofErr w:type="gramStart"/>
      <w:r>
        <w:rPr>
          <w:rFonts w:ascii="Times New Roman" w:hAnsi="Times New Roman" w:cs="Times New Roman"/>
          <w:sz w:val="24"/>
          <w:szCs w:val="24"/>
        </w:rPr>
        <w:t>1</w:t>
      </w:r>
      <w:proofErr w:type="gramEnd"/>
    </w:p>
    <w:tbl>
      <w:tblPr>
        <w:tblW w:w="11442" w:type="dxa"/>
        <w:tblInd w:w="103" w:type="dxa"/>
        <w:tblLook w:val="04A0" w:firstRow="1" w:lastRow="0" w:firstColumn="1" w:lastColumn="0" w:noHBand="0" w:noVBand="1"/>
      </w:tblPr>
      <w:tblGrid>
        <w:gridCol w:w="4120"/>
        <w:gridCol w:w="842"/>
        <w:gridCol w:w="141"/>
        <w:gridCol w:w="236"/>
        <w:gridCol w:w="721"/>
        <w:gridCol w:w="319"/>
        <w:gridCol w:w="284"/>
        <w:gridCol w:w="1098"/>
        <w:gridCol w:w="36"/>
        <w:gridCol w:w="283"/>
        <w:gridCol w:w="1686"/>
        <w:gridCol w:w="1676"/>
      </w:tblGrid>
      <w:tr w:rsidR="00141662" w:rsidRPr="00474639" w:rsidTr="00474639">
        <w:trPr>
          <w:gridAfter w:val="1"/>
          <w:wAfter w:w="1676" w:type="dxa"/>
          <w:trHeight w:val="315"/>
        </w:trPr>
        <w:tc>
          <w:tcPr>
            <w:tcW w:w="496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 xml:space="preserve"> Поселение </w:t>
            </w:r>
          </w:p>
        </w:tc>
        <w:tc>
          <w:tcPr>
            <w:tcW w:w="4804" w:type="dxa"/>
            <w:gridSpan w:val="9"/>
            <w:tcBorders>
              <w:top w:val="single" w:sz="4" w:space="0" w:color="auto"/>
              <w:left w:val="nil"/>
              <w:bottom w:val="single" w:sz="4" w:space="0" w:color="auto"/>
              <w:right w:val="single" w:sz="4" w:space="0" w:color="auto"/>
            </w:tcBorders>
            <w:shd w:val="clear" w:color="auto" w:fill="auto"/>
            <w:noWrap/>
            <w:vAlign w:val="center"/>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Сумма</w:t>
            </w:r>
          </w:p>
        </w:tc>
      </w:tr>
      <w:tr w:rsidR="00141662" w:rsidRPr="00474639" w:rsidTr="00474639">
        <w:trPr>
          <w:gridAfter w:val="1"/>
          <w:wAfter w:w="1676" w:type="dxa"/>
          <w:trHeight w:val="315"/>
        </w:trPr>
        <w:tc>
          <w:tcPr>
            <w:tcW w:w="4962" w:type="dxa"/>
            <w:gridSpan w:val="2"/>
            <w:vMerge/>
            <w:tcBorders>
              <w:top w:val="single" w:sz="4" w:space="0" w:color="auto"/>
              <w:left w:val="single" w:sz="4" w:space="0" w:color="auto"/>
              <w:bottom w:val="single" w:sz="4" w:space="0" w:color="auto"/>
              <w:right w:val="single" w:sz="4" w:space="0" w:color="auto"/>
            </w:tcBorders>
            <w:vAlign w:val="center"/>
            <w:hideMark/>
          </w:tcPr>
          <w:p w:rsidR="00141662" w:rsidRPr="00474639" w:rsidRDefault="00141662" w:rsidP="00EC21B9">
            <w:pPr>
              <w:spacing w:after="0" w:line="240" w:lineRule="auto"/>
              <w:contextualSpacing/>
              <w:rPr>
                <w:rFonts w:ascii="Times New Roman" w:eastAsia="Times New Roman" w:hAnsi="Times New Roman" w:cs="Times New Roman"/>
                <w:b/>
                <w:bCs/>
                <w:sz w:val="18"/>
                <w:szCs w:val="18"/>
              </w:rPr>
            </w:pPr>
          </w:p>
        </w:tc>
        <w:tc>
          <w:tcPr>
            <w:tcW w:w="1417" w:type="dxa"/>
            <w:gridSpan w:val="4"/>
            <w:tcBorders>
              <w:top w:val="nil"/>
              <w:left w:val="nil"/>
              <w:bottom w:val="single" w:sz="4" w:space="0" w:color="auto"/>
              <w:right w:val="single" w:sz="4" w:space="0" w:color="auto"/>
            </w:tcBorders>
            <w:shd w:val="clear" w:color="auto" w:fill="auto"/>
            <w:noWrap/>
            <w:vAlign w:val="center"/>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2022 год</w:t>
            </w:r>
          </w:p>
        </w:tc>
        <w:tc>
          <w:tcPr>
            <w:tcW w:w="1418" w:type="dxa"/>
            <w:gridSpan w:val="3"/>
            <w:tcBorders>
              <w:top w:val="nil"/>
              <w:left w:val="nil"/>
              <w:bottom w:val="single" w:sz="4" w:space="0" w:color="auto"/>
              <w:right w:val="single" w:sz="4" w:space="0" w:color="auto"/>
            </w:tcBorders>
            <w:shd w:val="clear" w:color="auto" w:fill="auto"/>
            <w:noWrap/>
            <w:vAlign w:val="center"/>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2023 год</w:t>
            </w:r>
          </w:p>
        </w:tc>
        <w:tc>
          <w:tcPr>
            <w:tcW w:w="1969" w:type="dxa"/>
            <w:gridSpan w:val="2"/>
            <w:tcBorders>
              <w:top w:val="nil"/>
              <w:left w:val="nil"/>
              <w:bottom w:val="single" w:sz="4" w:space="0" w:color="auto"/>
              <w:right w:val="single" w:sz="4" w:space="0" w:color="auto"/>
            </w:tcBorders>
            <w:shd w:val="clear" w:color="auto" w:fill="auto"/>
            <w:noWrap/>
            <w:vAlign w:val="center"/>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2024 год</w:t>
            </w:r>
          </w:p>
        </w:tc>
      </w:tr>
      <w:tr w:rsidR="00141662" w:rsidRPr="00474639" w:rsidTr="00474639">
        <w:trPr>
          <w:gridAfter w:val="1"/>
          <w:wAfter w:w="1676" w:type="dxa"/>
          <w:trHeight w:val="315"/>
        </w:trPr>
        <w:tc>
          <w:tcPr>
            <w:tcW w:w="4962" w:type="dxa"/>
            <w:gridSpan w:val="2"/>
            <w:tcBorders>
              <w:top w:val="nil"/>
              <w:left w:val="single" w:sz="4" w:space="0" w:color="auto"/>
              <w:bottom w:val="single" w:sz="4" w:space="0" w:color="auto"/>
              <w:right w:val="single" w:sz="4" w:space="0" w:color="auto"/>
            </w:tcBorders>
            <w:shd w:val="clear" w:color="auto" w:fill="auto"/>
            <w:noWrap/>
            <w:vAlign w:val="bottom"/>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1</w:t>
            </w:r>
          </w:p>
        </w:tc>
        <w:tc>
          <w:tcPr>
            <w:tcW w:w="1417" w:type="dxa"/>
            <w:gridSpan w:val="4"/>
            <w:tcBorders>
              <w:top w:val="nil"/>
              <w:left w:val="nil"/>
              <w:bottom w:val="single" w:sz="4" w:space="0" w:color="auto"/>
              <w:right w:val="single" w:sz="4" w:space="0" w:color="auto"/>
            </w:tcBorders>
            <w:shd w:val="clear" w:color="auto" w:fill="auto"/>
            <w:noWrap/>
            <w:vAlign w:val="bottom"/>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2</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3</w:t>
            </w:r>
          </w:p>
        </w:tc>
        <w:tc>
          <w:tcPr>
            <w:tcW w:w="1969" w:type="dxa"/>
            <w:gridSpan w:val="2"/>
            <w:tcBorders>
              <w:top w:val="nil"/>
              <w:left w:val="nil"/>
              <w:bottom w:val="single" w:sz="4" w:space="0" w:color="auto"/>
              <w:right w:val="single" w:sz="4" w:space="0" w:color="auto"/>
            </w:tcBorders>
            <w:shd w:val="clear" w:color="auto" w:fill="auto"/>
            <w:noWrap/>
            <w:vAlign w:val="bottom"/>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4</w:t>
            </w:r>
          </w:p>
        </w:tc>
      </w:tr>
      <w:tr w:rsidR="00141662" w:rsidRPr="00474639" w:rsidTr="00474639">
        <w:trPr>
          <w:gridAfter w:val="1"/>
          <w:wAfter w:w="1676" w:type="dxa"/>
          <w:trHeight w:val="315"/>
        </w:trPr>
        <w:tc>
          <w:tcPr>
            <w:tcW w:w="4962" w:type="dxa"/>
            <w:gridSpan w:val="2"/>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Ардатовское</w:t>
            </w:r>
            <w:proofErr w:type="spellEnd"/>
            <w:r w:rsidRPr="00474639">
              <w:rPr>
                <w:rFonts w:ascii="Times New Roman" w:eastAsia="Times New Roman" w:hAnsi="Times New Roman" w:cs="Times New Roman"/>
                <w:sz w:val="18"/>
                <w:szCs w:val="18"/>
              </w:rPr>
              <w:t xml:space="preserve"> сельское поселение</w:t>
            </w:r>
          </w:p>
        </w:tc>
        <w:tc>
          <w:tcPr>
            <w:tcW w:w="1417"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c>
          <w:tcPr>
            <w:tcW w:w="1418"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c>
          <w:tcPr>
            <w:tcW w:w="1969" w:type="dxa"/>
            <w:gridSpan w:val="2"/>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r>
      <w:tr w:rsidR="00141662" w:rsidRPr="00474639" w:rsidTr="00474639">
        <w:trPr>
          <w:gridAfter w:val="1"/>
          <w:wAfter w:w="1676" w:type="dxa"/>
          <w:trHeight w:val="315"/>
        </w:trPr>
        <w:tc>
          <w:tcPr>
            <w:tcW w:w="4962" w:type="dxa"/>
            <w:gridSpan w:val="2"/>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Красинское</w:t>
            </w:r>
            <w:proofErr w:type="spellEnd"/>
            <w:r w:rsidRPr="00474639">
              <w:rPr>
                <w:rFonts w:ascii="Times New Roman" w:eastAsia="Times New Roman" w:hAnsi="Times New Roman" w:cs="Times New Roman"/>
                <w:sz w:val="18"/>
                <w:szCs w:val="18"/>
              </w:rPr>
              <w:t xml:space="preserve"> сельское поселение</w:t>
            </w:r>
          </w:p>
        </w:tc>
        <w:tc>
          <w:tcPr>
            <w:tcW w:w="1417"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c>
          <w:tcPr>
            <w:tcW w:w="1418"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c>
          <w:tcPr>
            <w:tcW w:w="1969" w:type="dxa"/>
            <w:gridSpan w:val="2"/>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r>
      <w:tr w:rsidR="00141662" w:rsidRPr="00474639" w:rsidTr="00474639">
        <w:trPr>
          <w:gridAfter w:val="1"/>
          <w:wAfter w:w="1676" w:type="dxa"/>
          <w:trHeight w:val="315"/>
        </w:trPr>
        <w:tc>
          <w:tcPr>
            <w:tcW w:w="4962" w:type="dxa"/>
            <w:gridSpan w:val="2"/>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Поводимовское</w:t>
            </w:r>
            <w:proofErr w:type="spellEnd"/>
            <w:r w:rsidRPr="00474639">
              <w:rPr>
                <w:rFonts w:ascii="Times New Roman" w:eastAsia="Times New Roman" w:hAnsi="Times New Roman" w:cs="Times New Roman"/>
                <w:sz w:val="18"/>
                <w:szCs w:val="18"/>
              </w:rPr>
              <w:t xml:space="preserve"> сельское поселение</w:t>
            </w:r>
          </w:p>
        </w:tc>
        <w:tc>
          <w:tcPr>
            <w:tcW w:w="1417"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c>
          <w:tcPr>
            <w:tcW w:w="1418"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c>
          <w:tcPr>
            <w:tcW w:w="1969" w:type="dxa"/>
            <w:gridSpan w:val="2"/>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r>
      <w:tr w:rsidR="00141662" w:rsidRPr="00474639" w:rsidTr="00474639">
        <w:trPr>
          <w:gridAfter w:val="1"/>
          <w:wAfter w:w="1676" w:type="dxa"/>
          <w:trHeight w:val="315"/>
        </w:trPr>
        <w:tc>
          <w:tcPr>
            <w:tcW w:w="4962" w:type="dxa"/>
            <w:gridSpan w:val="2"/>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Пуркаевское</w:t>
            </w:r>
            <w:proofErr w:type="spellEnd"/>
            <w:r w:rsidRPr="00474639">
              <w:rPr>
                <w:rFonts w:ascii="Times New Roman" w:eastAsia="Times New Roman" w:hAnsi="Times New Roman" w:cs="Times New Roman"/>
                <w:sz w:val="18"/>
                <w:szCs w:val="18"/>
              </w:rPr>
              <w:t xml:space="preserve"> сельское поселение</w:t>
            </w:r>
          </w:p>
        </w:tc>
        <w:tc>
          <w:tcPr>
            <w:tcW w:w="1417"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c>
          <w:tcPr>
            <w:tcW w:w="1418"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c>
          <w:tcPr>
            <w:tcW w:w="1969" w:type="dxa"/>
            <w:gridSpan w:val="2"/>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r>
      <w:tr w:rsidR="00141662" w:rsidRPr="00474639" w:rsidTr="00474639">
        <w:trPr>
          <w:gridAfter w:val="1"/>
          <w:wAfter w:w="1676" w:type="dxa"/>
          <w:trHeight w:val="315"/>
        </w:trPr>
        <w:tc>
          <w:tcPr>
            <w:tcW w:w="496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Чеберчинское</w:t>
            </w:r>
            <w:proofErr w:type="spellEnd"/>
            <w:r w:rsidRPr="00474639">
              <w:rPr>
                <w:rFonts w:ascii="Times New Roman" w:eastAsia="Times New Roman" w:hAnsi="Times New Roman" w:cs="Times New Roman"/>
                <w:sz w:val="18"/>
                <w:szCs w:val="18"/>
              </w:rPr>
              <w:t xml:space="preserve"> сельское поселение</w:t>
            </w:r>
          </w:p>
        </w:tc>
        <w:tc>
          <w:tcPr>
            <w:tcW w:w="1417" w:type="dxa"/>
            <w:gridSpan w:val="4"/>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c>
          <w:tcPr>
            <w:tcW w:w="1418"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c>
          <w:tcPr>
            <w:tcW w:w="1969" w:type="dxa"/>
            <w:gridSpan w:val="2"/>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w:t>
            </w:r>
          </w:p>
        </w:tc>
      </w:tr>
      <w:tr w:rsidR="00141662" w:rsidRPr="00474639" w:rsidTr="00474639">
        <w:trPr>
          <w:gridAfter w:val="1"/>
          <w:wAfter w:w="1676" w:type="dxa"/>
          <w:trHeight w:val="315"/>
        </w:trPr>
        <w:tc>
          <w:tcPr>
            <w:tcW w:w="4962" w:type="dxa"/>
            <w:gridSpan w:val="2"/>
            <w:tcBorders>
              <w:top w:val="nil"/>
              <w:left w:val="single" w:sz="4" w:space="0" w:color="auto"/>
              <w:bottom w:val="single" w:sz="4" w:space="0" w:color="auto"/>
              <w:right w:val="single" w:sz="4" w:space="0" w:color="auto"/>
            </w:tcBorders>
            <w:shd w:val="clear" w:color="000000" w:fill="FFFFFF"/>
            <w:vAlign w:val="bottom"/>
            <w:hideMark/>
          </w:tcPr>
          <w:p w:rsidR="00141662" w:rsidRPr="00474639" w:rsidRDefault="00141662" w:rsidP="00EC21B9">
            <w:pPr>
              <w:spacing w:after="0" w:line="240" w:lineRule="auto"/>
              <w:contextualSpacing/>
              <w:rPr>
                <w:rFonts w:ascii="Times New Roman" w:eastAsia="Times New Roman" w:hAnsi="Times New Roman" w:cs="Times New Roman"/>
                <w:b/>
                <w:bCs/>
                <w:color w:val="000000"/>
                <w:sz w:val="18"/>
                <w:szCs w:val="18"/>
              </w:rPr>
            </w:pPr>
            <w:r w:rsidRPr="00474639">
              <w:rPr>
                <w:rFonts w:ascii="Times New Roman" w:eastAsia="Times New Roman" w:hAnsi="Times New Roman" w:cs="Times New Roman"/>
                <w:b/>
                <w:bCs/>
                <w:color w:val="000000"/>
                <w:sz w:val="18"/>
                <w:szCs w:val="18"/>
              </w:rPr>
              <w:t>ВСЕГО</w:t>
            </w:r>
          </w:p>
        </w:tc>
        <w:tc>
          <w:tcPr>
            <w:tcW w:w="1417" w:type="dxa"/>
            <w:gridSpan w:val="4"/>
            <w:tcBorders>
              <w:top w:val="nil"/>
              <w:left w:val="nil"/>
              <w:bottom w:val="single" w:sz="4" w:space="0" w:color="auto"/>
              <w:right w:val="single" w:sz="4" w:space="0" w:color="auto"/>
            </w:tcBorders>
            <w:shd w:val="clear" w:color="auto" w:fill="auto"/>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50,0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50,0</w:t>
            </w:r>
          </w:p>
        </w:tc>
        <w:tc>
          <w:tcPr>
            <w:tcW w:w="1969" w:type="dxa"/>
            <w:gridSpan w:val="2"/>
            <w:tcBorders>
              <w:top w:val="nil"/>
              <w:left w:val="nil"/>
              <w:bottom w:val="single" w:sz="4" w:space="0" w:color="auto"/>
              <w:right w:val="single" w:sz="4" w:space="0" w:color="auto"/>
            </w:tcBorders>
            <w:shd w:val="clear" w:color="auto" w:fill="auto"/>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50,0</w:t>
            </w:r>
          </w:p>
        </w:tc>
      </w:tr>
      <w:tr w:rsidR="00141662" w:rsidRPr="00474639" w:rsidTr="00474639">
        <w:trPr>
          <w:gridAfter w:val="1"/>
          <w:wAfter w:w="1676" w:type="dxa"/>
          <w:trHeight w:val="1920"/>
        </w:trPr>
        <w:tc>
          <w:tcPr>
            <w:tcW w:w="9766" w:type="dxa"/>
            <w:gridSpan w:val="11"/>
            <w:tcBorders>
              <w:top w:val="nil"/>
              <w:left w:val="nil"/>
              <w:bottom w:val="nil"/>
              <w:right w:val="nil"/>
            </w:tcBorders>
            <w:shd w:val="clear" w:color="auto" w:fill="auto"/>
            <w:vAlign w:val="center"/>
            <w:hideMark/>
          </w:tcPr>
          <w:p w:rsidR="00474639" w:rsidRDefault="00474639" w:rsidP="00474639">
            <w:pPr>
              <w:spacing w:after="0" w:line="240" w:lineRule="auto"/>
              <w:contextualSpacing/>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Таблица 2</w:t>
            </w:r>
          </w:p>
          <w:p w:rsidR="00474639" w:rsidRPr="00474639" w:rsidRDefault="00141662" w:rsidP="00EC21B9">
            <w:pPr>
              <w:spacing w:after="0" w:line="240" w:lineRule="auto"/>
              <w:contextualSpacing/>
              <w:jc w:val="center"/>
              <w:rPr>
                <w:rFonts w:ascii="Times New Roman" w:eastAsia="Times New Roman" w:hAnsi="Times New Roman" w:cs="Times New Roman"/>
                <w:bCs/>
                <w:sz w:val="24"/>
                <w:szCs w:val="24"/>
              </w:rPr>
            </w:pPr>
            <w:r w:rsidRPr="00474639">
              <w:rPr>
                <w:rFonts w:ascii="Times New Roman" w:eastAsia="Times New Roman" w:hAnsi="Times New Roman" w:cs="Times New Roman"/>
                <w:bCs/>
                <w:sz w:val="24"/>
                <w:szCs w:val="24"/>
              </w:rPr>
              <w:t xml:space="preserve"> РАСПРЕДЕЛЕНИЕ </w:t>
            </w:r>
            <w:r w:rsidRPr="00474639">
              <w:rPr>
                <w:rFonts w:ascii="Times New Roman" w:eastAsia="Times New Roman" w:hAnsi="Times New Roman" w:cs="Times New Roman"/>
                <w:bCs/>
                <w:sz w:val="24"/>
                <w:szCs w:val="24"/>
              </w:rPr>
              <w:br/>
              <w:t xml:space="preserve">СУБСИДИЙ НА СОФИНАНСИРОВАНИЕ РАСХОДНЫХ ОБЯЗАТЕЛЬСТВ </w:t>
            </w:r>
            <w:proofErr w:type="gramStart"/>
            <w:r w:rsidRPr="00474639">
              <w:rPr>
                <w:rFonts w:ascii="Times New Roman" w:eastAsia="Times New Roman" w:hAnsi="Times New Roman" w:cs="Times New Roman"/>
                <w:bCs/>
                <w:sz w:val="24"/>
                <w:szCs w:val="24"/>
              </w:rPr>
              <w:t>ПО</w:t>
            </w:r>
            <w:proofErr w:type="gramEnd"/>
          </w:p>
          <w:p w:rsidR="00474639" w:rsidRPr="00474639" w:rsidRDefault="00141662" w:rsidP="00EC21B9">
            <w:pPr>
              <w:spacing w:after="0" w:line="240" w:lineRule="auto"/>
              <w:contextualSpacing/>
              <w:jc w:val="center"/>
              <w:rPr>
                <w:rFonts w:ascii="Times New Roman" w:eastAsia="Times New Roman" w:hAnsi="Times New Roman" w:cs="Times New Roman"/>
                <w:bCs/>
                <w:sz w:val="24"/>
                <w:szCs w:val="24"/>
              </w:rPr>
            </w:pPr>
            <w:r w:rsidRPr="00474639">
              <w:rPr>
                <w:rFonts w:ascii="Times New Roman" w:eastAsia="Times New Roman" w:hAnsi="Times New Roman" w:cs="Times New Roman"/>
                <w:bCs/>
                <w:sz w:val="24"/>
                <w:szCs w:val="24"/>
              </w:rPr>
              <w:t xml:space="preserve">ФИНАНСОВОМУ ОБЕСПЕЧЕНИЮ ДЕЯТЕЛЬНОСТИ ОРГАНОВ МЕСТНОГО </w:t>
            </w:r>
          </w:p>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Cs/>
                <w:sz w:val="24"/>
                <w:szCs w:val="24"/>
              </w:rPr>
              <w:t>САМОУПРАВЛЕНИЯ И МУНИЦИП</w:t>
            </w:r>
            <w:r w:rsidR="001717F9">
              <w:rPr>
                <w:rFonts w:ascii="Times New Roman" w:eastAsia="Times New Roman" w:hAnsi="Times New Roman" w:cs="Times New Roman"/>
                <w:bCs/>
                <w:sz w:val="24"/>
                <w:szCs w:val="24"/>
              </w:rPr>
              <w:t xml:space="preserve">АЛЬНЫХ </w:t>
            </w:r>
            <w:r w:rsidR="00474639" w:rsidRPr="00474639">
              <w:rPr>
                <w:rFonts w:ascii="Times New Roman" w:eastAsia="Times New Roman" w:hAnsi="Times New Roman" w:cs="Times New Roman"/>
                <w:bCs/>
                <w:sz w:val="24"/>
                <w:szCs w:val="24"/>
              </w:rPr>
              <w:t xml:space="preserve">УЧРЕЖДЕНИЙ </w:t>
            </w:r>
            <w:r w:rsidRPr="00474639">
              <w:rPr>
                <w:rFonts w:ascii="Times New Roman" w:eastAsia="Times New Roman" w:hAnsi="Times New Roman" w:cs="Times New Roman"/>
                <w:bCs/>
                <w:sz w:val="24"/>
                <w:szCs w:val="24"/>
              </w:rPr>
              <w:t>НА 2022 ГОД</w:t>
            </w:r>
          </w:p>
        </w:tc>
      </w:tr>
      <w:tr w:rsidR="007B3270" w:rsidRPr="00474639" w:rsidTr="007B3270">
        <w:trPr>
          <w:gridAfter w:val="7"/>
          <w:wAfter w:w="5382" w:type="dxa"/>
          <w:trHeight w:val="315"/>
        </w:trPr>
        <w:tc>
          <w:tcPr>
            <w:tcW w:w="41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3270" w:rsidRPr="00474639" w:rsidRDefault="007B3270" w:rsidP="00474639">
            <w:pPr>
              <w:spacing w:line="240" w:lineRule="auto"/>
              <w:contextualSpacing/>
              <w:rPr>
                <w:rFonts w:ascii="Times New Roman" w:hAnsi="Times New Roman" w:cs="Times New Roman"/>
                <w:b/>
                <w:bCs/>
                <w:sz w:val="18"/>
                <w:szCs w:val="18"/>
              </w:rPr>
            </w:pPr>
            <w:r w:rsidRPr="00474639">
              <w:rPr>
                <w:rFonts w:ascii="Times New Roman" w:hAnsi="Times New Roman" w:cs="Times New Roman"/>
                <w:b/>
                <w:bCs/>
                <w:sz w:val="18"/>
                <w:szCs w:val="18"/>
              </w:rPr>
              <w:t>Поселение</w:t>
            </w:r>
          </w:p>
        </w:tc>
        <w:tc>
          <w:tcPr>
            <w:tcW w:w="1940" w:type="dxa"/>
            <w:gridSpan w:val="4"/>
            <w:tcBorders>
              <w:top w:val="single" w:sz="4" w:space="0" w:color="auto"/>
              <w:left w:val="nil"/>
              <w:bottom w:val="single" w:sz="4" w:space="0" w:color="auto"/>
              <w:right w:val="single" w:sz="4" w:space="0" w:color="auto"/>
            </w:tcBorders>
            <w:shd w:val="clear" w:color="auto" w:fill="auto"/>
            <w:noWrap/>
            <w:vAlign w:val="center"/>
            <w:hideMark/>
          </w:tcPr>
          <w:p w:rsidR="007B3270" w:rsidRPr="00474639" w:rsidRDefault="007B3270" w:rsidP="00474639">
            <w:pPr>
              <w:spacing w:line="240" w:lineRule="auto"/>
              <w:contextualSpacing/>
              <w:rPr>
                <w:rFonts w:ascii="Times New Roman" w:hAnsi="Times New Roman" w:cs="Times New Roman"/>
                <w:b/>
                <w:bCs/>
                <w:sz w:val="18"/>
                <w:szCs w:val="18"/>
              </w:rPr>
            </w:pPr>
            <w:r w:rsidRPr="00474639">
              <w:rPr>
                <w:rFonts w:ascii="Times New Roman" w:hAnsi="Times New Roman" w:cs="Times New Roman"/>
                <w:b/>
                <w:bCs/>
                <w:sz w:val="18"/>
                <w:szCs w:val="18"/>
              </w:rPr>
              <w:t>Сумм</w:t>
            </w:r>
            <w:proofErr w:type="gramStart"/>
            <w:r w:rsidRPr="00474639">
              <w:rPr>
                <w:rFonts w:ascii="Times New Roman" w:hAnsi="Times New Roman" w:cs="Times New Roman"/>
                <w:b/>
                <w:bCs/>
                <w:sz w:val="18"/>
                <w:szCs w:val="18"/>
              </w:rPr>
              <w:t>а(</w:t>
            </w:r>
            <w:proofErr w:type="gramEnd"/>
            <w:r w:rsidRPr="00474639">
              <w:rPr>
                <w:rFonts w:ascii="Times New Roman" w:hAnsi="Times New Roman" w:cs="Times New Roman"/>
                <w:b/>
                <w:bCs/>
                <w:sz w:val="18"/>
                <w:szCs w:val="18"/>
              </w:rPr>
              <w:t>тыс. рублей)</w:t>
            </w:r>
          </w:p>
        </w:tc>
      </w:tr>
      <w:tr w:rsidR="007B3270" w:rsidRPr="00474639" w:rsidTr="007B3270">
        <w:trPr>
          <w:gridAfter w:val="7"/>
          <w:wAfter w:w="5382" w:type="dxa"/>
          <w:trHeight w:val="315"/>
        </w:trPr>
        <w:tc>
          <w:tcPr>
            <w:tcW w:w="4120" w:type="dxa"/>
            <w:vMerge/>
            <w:tcBorders>
              <w:top w:val="single" w:sz="4" w:space="0" w:color="auto"/>
              <w:left w:val="single" w:sz="4" w:space="0" w:color="auto"/>
              <w:bottom w:val="single" w:sz="4" w:space="0" w:color="auto"/>
              <w:right w:val="single" w:sz="4" w:space="0" w:color="auto"/>
            </w:tcBorders>
            <w:vAlign w:val="center"/>
            <w:hideMark/>
          </w:tcPr>
          <w:p w:rsidR="007B3270" w:rsidRPr="00474639" w:rsidRDefault="007B3270" w:rsidP="00474639">
            <w:pPr>
              <w:spacing w:line="240" w:lineRule="auto"/>
              <w:contextualSpacing/>
              <w:rPr>
                <w:rFonts w:ascii="Times New Roman" w:hAnsi="Times New Roman" w:cs="Times New Roman"/>
                <w:b/>
                <w:bCs/>
                <w:sz w:val="18"/>
                <w:szCs w:val="18"/>
              </w:rPr>
            </w:pPr>
          </w:p>
        </w:tc>
        <w:tc>
          <w:tcPr>
            <w:tcW w:w="1940" w:type="dxa"/>
            <w:gridSpan w:val="4"/>
            <w:tcBorders>
              <w:top w:val="nil"/>
              <w:left w:val="nil"/>
              <w:bottom w:val="single" w:sz="4" w:space="0" w:color="auto"/>
              <w:right w:val="single" w:sz="4" w:space="0" w:color="auto"/>
            </w:tcBorders>
            <w:shd w:val="clear" w:color="auto" w:fill="auto"/>
            <w:noWrap/>
            <w:vAlign w:val="center"/>
            <w:hideMark/>
          </w:tcPr>
          <w:p w:rsidR="007B3270" w:rsidRPr="00474639" w:rsidRDefault="007B3270" w:rsidP="00474639">
            <w:pPr>
              <w:spacing w:line="240" w:lineRule="auto"/>
              <w:contextualSpacing/>
              <w:rPr>
                <w:rFonts w:ascii="Times New Roman" w:hAnsi="Times New Roman" w:cs="Times New Roman"/>
                <w:b/>
                <w:bCs/>
                <w:sz w:val="18"/>
                <w:szCs w:val="18"/>
              </w:rPr>
            </w:pPr>
            <w:r w:rsidRPr="00474639">
              <w:rPr>
                <w:rFonts w:ascii="Times New Roman" w:hAnsi="Times New Roman" w:cs="Times New Roman"/>
                <w:b/>
                <w:bCs/>
                <w:sz w:val="18"/>
                <w:szCs w:val="18"/>
              </w:rPr>
              <w:t>2022 год</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474639" w:rsidRDefault="007B3270" w:rsidP="00474639">
            <w:pPr>
              <w:spacing w:line="240" w:lineRule="auto"/>
              <w:contextualSpacing/>
              <w:rPr>
                <w:rFonts w:ascii="Times New Roman" w:hAnsi="Times New Roman" w:cs="Times New Roman"/>
                <w:b/>
                <w:bCs/>
                <w:sz w:val="18"/>
                <w:szCs w:val="18"/>
              </w:rPr>
            </w:pPr>
            <w:r w:rsidRPr="00474639">
              <w:rPr>
                <w:rFonts w:ascii="Times New Roman" w:hAnsi="Times New Roman" w:cs="Times New Roman"/>
                <w:b/>
                <w:bCs/>
                <w:sz w:val="18"/>
                <w:szCs w:val="18"/>
              </w:rPr>
              <w:t>1</w:t>
            </w:r>
          </w:p>
        </w:tc>
        <w:tc>
          <w:tcPr>
            <w:tcW w:w="1940" w:type="dxa"/>
            <w:gridSpan w:val="4"/>
            <w:tcBorders>
              <w:top w:val="nil"/>
              <w:left w:val="nil"/>
              <w:bottom w:val="single" w:sz="4" w:space="0" w:color="auto"/>
              <w:right w:val="single" w:sz="4" w:space="0" w:color="auto"/>
            </w:tcBorders>
            <w:shd w:val="clear" w:color="auto" w:fill="auto"/>
            <w:noWrap/>
            <w:vAlign w:val="bottom"/>
            <w:hideMark/>
          </w:tcPr>
          <w:p w:rsidR="007B3270" w:rsidRPr="00474639" w:rsidRDefault="007B3270" w:rsidP="00474639">
            <w:pPr>
              <w:spacing w:line="240" w:lineRule="auto"/>
              <w:contextualSpacing/>
              <w:rPr>
                <w:rFonts w:ascii="Times New Roman" w:hAnsi="Times New Roman" w:cs="Times New Roman"/>
                <w:b/>
                <w:bCs/>
                <w:sz w:val="18"/>
                <w:szCs w:val="18"/>
              </w:rPr>
            </w:pPr>
            <w:r w:rsidRPr="00474639">
              <w:rPr>
                <w:rFonts w:ascii="Times New Roman" w:hAnsi="Times New Roman" w:cs="Times New Roman"/>
                <w:b/>
                <w:bCs/>
                <w:sz w:val="18"/>
                <w:szCs w:val="18"/>
              </w:rPr>
              <w:t>2</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proofErr w:type="spellStart"/>
            <w:r w:rsidRPr="00474639">
              <w:rPr>
                <w:rFonts w:ascii="Times New Roman" w:hAnsi="Times New Roman" w:cs="Times New Roman"/>
                <w:sz w:val="18"/>
                <w:szCs w:val="18"/>
              </w:rPr>
              <w:t>Ардатовское</w:t>
            </w:r>
            <w:proofErr w:type="spellEnd"/>
            <w:r w:rsidRPr="00474639">
              <w:rPr>
                <w:rFonts w:ascii="Times New Roman" w:hAnsi="Times New Roman" w:cs="Times New Roman"/>
                <w:sz w:val="18"/>
                <w:szCs w:val="18"/>
              </w:rPr>
              <w:t xml:space="preserve"> сельское поселение</w:t>
            </w:r>
          </w:p>
        </w:tc>
        <w:tc>
          <w:tcPr>
            <w:tcW w:w="194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664,2</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proofErr w:type="spellStart"/>
            <w:r w:rsidRPr="00474639">
              <w:rPr>
                <w:rFonts w:ascii="Times New Roman" w:hAnsi="Times New Roman" w:cs="Times New Roman"/>
                <w:sz w:val="18"/>
                <w:szCs w:val="18"/>
              </w:rPr>
              <w:t>Енгалычевское</w:t>
            </w:r>
            <w:proofErr w:type="spellEnd"/>
            <w:r w:rsidRPr="00474639">
              <w:rPr>
                <w:rFonts w:ascii="Times New Roman" w:hAnsi="Times New Roman" w:cs="Times New Roman"/>
                <w:sz w:val="18"/>
                <w:szCs w:val="18"/>
              </w:rPr>
              <w:t xml:space="preserve"> сельское поселение</w:t>
            </w:r>
          </w:p>
        </w:tc>
        <w:tc>
          <w:tcPr>
            <w:tcW w:w="194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272,6</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proofErr w:type="spellStart"/>
            <w:r w:rsidRPr="00474639">
              <w:rPr>
                <w:rFonts w:ascii="Times New Roman" w:hAnsi="Times New Roman" w:cs="Times New Roman"/>
                <w:sz w:val="18"/>
                <w:szCs w:val="18"/>
              </w:rPr>
              <w:t>Кабаевское</w:t>
            </w:r>
            <w:proofErr w:type="spellEnd"/>
            <w:r w:rsidRPr="00474639">
              <w:rPr>
                <w:rFonts w:ascii="Times New Roman" w:hAnsi="Times New Roman" w:cs="Times New Roman"/>
                <w:sz w:val="18"/>
                <w:szCs w:val="18"/>
              </w:rPr>
              <w:t xml:space="preserve"> сельское поселение</w:t>
            </w:r>
          </w:p>
        </w:tc>
        <w:tc>
          <w:tcPr>
            <w:tcW w:w="194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550</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proofErr w:type="spellStart"/>
            <w:r w:rsidRPr="00474639">
              <w:rPr>
                <w:rFonts w:ascii="Times New Roman" w:hAnsi="Times New Roman" w:cs="Times New Roman"/>
                <w:sz w:val="18"/>
                <w:szCs w:val="18"/>
              </w:rPr>
              <w:t>Кочкуровское</w:t>
            </w:r>
            <w:proofErr w:type="spellEnd"/>
            <w:r w:rsidRPr="00474639">
              <w:rPr>
                <w:rFonts w:ascii="Times New Roman" w:hAnsi="Times New Roman" w:cs="Times New Roman"/>
                <w:sz w:val="18"/>
                <w:szCs w:val="18"/>
              </w:rPr>
              <w:t xml:space="preserve"> сельское поселение</w:t>
            </w:r>
          </w:p>
        </w:tc>
        <w:tc>
          <w:tcPr>
            <w:tcW w:w="194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242,2</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proofErr w:type="spellStart"/>
            <w:r w:rsidRPr="00474639">
              <w:rPr>
                <w:rFonts w:ascii="Times New Roman" w:hAnsi="Times New Roman" w:cs="Times New Roman"/>
                <w:sz w:val="18"/>
                <w:szCs w:val="18"/>
              </w:rPr>
              <w:t>Красинское</w:t>
            </w:r>
            <w:proofErr w:type="spellEnd"/>
            <w:r w:rsidRPr="00474639">
              <w:rPr>
                <w:rFonts w:ascii="Times New Roman" w:hAnsi="Times New Roman" w:cs="Times New Roman"/>
                <w:sz w:val="18"/>
                <w:szCs w:val="18"/>
              </w:rPr>
              <w:t xml:space="preserve"> сельское поселение</w:t>
            </w:r>
          </w:p>
        </w:tc>
        <w:tc>
          <w:tcPr>
            <w:tcW w:w="194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523,7</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proofErr w:type="spellStart"/>
            <w:r w:rsidRPr="00474639">
              <w:rPr>
                <w:rFonts w:ascii="Times New Roman" w:hAnsi="Times New Roman" w:cs="Times New Roman"/>
                <w:sz w:val="18"/>
                <w:szCs w:val="18"/>
              </w:rPr>
              <w:t>Ломатское</w:t>
            </w:r>
            <w:proofErr w:type="spellEnd"/>
            <w:r w:rsidRPr="00474639">
              <w:rPr>
                <w:rFonts w:ascii="Times New Roman" w:hAnsi="Times New Roman" w:cs="Times New Roman"/>
                <w:sz w:val="18"/>
                <w:szCs w:val="18"/>
              </w:rPr>
              <w:t xml:space="preserve"> сельское поселение</w:t>
            </w:r>
          </w:p>
        </w:tc>
        <w:tc>
          <w:tcPr>
            <w:tcW w:w="194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229,7</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proofErr w:type="spellStart"/>
            <w:r w:rsidRPr="00474639">
              <w:rPr>
                <w:rFonts w:ascii="Times New Roman" w:hAnsi="Times New Roman" w:cs="Times New Roman"/>
                <w:sz w:val="18"/>
                <w:szCs w:val="18"/>
              </w:rPr>
              <w:t>Моргинское</w:t>
            </w:r>
            <w:proofErr w:type="spellEnd"/>
            <w:r w:rsidRPr="00474639">
              <w:rPr>
                <w:rFonts w:ascii="Times New Roman" w:hAnsi="Times New Roman" w:cs="Times New Roman"/>
                <w:sz w:val="18"/>
                <w:szCs w:val="18"/>
              </w:rPr>
              <w:t xml:space="preserve"> сельское поселение</w:t>
            </w:r>
          </w:p>
        </w:tc>
        <w:tc>
          <w:tcPr>
            <w:tcW w:w="194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410</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Петровское сельское поселение</w:t>
            </w:r>
          </w:p>
        </w:tc>
        <w:tc>
          <w:tcPr>
            <w:tcW w:w="194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346,1</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proofErr w:type="spellStart"/>
            <w:r w:rsidRPr="00474639">
              <w:rPr>
                <w:rFonts w:ascii="Times New Roman" w:hAnsi="Times New Roman" w:cs="Times New Roman"/>
                <w:sz w:val="18"/>
                <w:szCs w:val="18"/>
              </w:rPr>
              <w:t>Поводимовское</w:t>
            </w:r>
            <w:proofErr w:type="spellEnd"/>
            <w:r w:rsidRPr="00474639">
              <w:rPr>
                <w:rFonts w:ascii="Times New Roman" w:hAnsi="Times New Roman" w:cs="Times New Roman"/>
                <w:sz w:val="18"/>
                <w:szCs w:val="18"/>
              </w:rPr>
              <w:t xml:space="preserve"> сельское поселение</w:t>
            </w:r>
          </w:p>
        </w:tc>
        <w:tc>
          <w:tcPr>
            <w:tcW w:w="194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537,7</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proofErr w:type="spellStart"/>
            <w:r w:rsidRPr="00474639">
              <w:rPr>
                <w:rFonts w:ascii="Times New Roman" w:hAnsi="Times New Roman" w:cs="Times New Roman"/>
                <w:sz w:val="18"/>
                <w:szCs w:val="18"/>
              </w:rPr>
              <w:t>Пуркаевское</w:t>
            </w:r>
            <w:proofErr w:type="spellEnd"/>
            <w:r w:rsidRPr="00474639">
              <w:rPr>
                <w:rFonts w:ascii="Times New Roman" w:hAnsi="Times New Roman" w:cs="Times New Roman"/>
                <w:sz w:val="18"/>
                <w:szCs w:val="18"/>
              </w:rPr>
              <w:t xml:space="preserve"> сельское поселение</w:t>
            </w:r>
          </w:p>
        </w:tc>
        <w:tc>
          <w:tcPr>
            <w:tcW w:w="194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162,1</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proofErr w:type="spellStart"/>
            <w:r w:rsidRPr="00474639">
              <w:rPr>
                <w:rFonts w:ascii="Times New Roman" w:hAnsi="Times New Roman" w:cs="Times New Roman"/>
                <w:sz w:val="18"/>
                <w:szCs w:val="18"/>
              </w:rPr>
              <w:t>Чеберчинское</w:t>
            </w:r>
            <w:proofErr w:type="spellEnd"/>
            <w:r w:rsidRPr="00474639">
              <w:rPr>
                <w:rFonts w:ascii="Times New Roman" w:hAnsi="Times New Roman" w:cs="Times New Roman"/>
                <w:sz w:val="18"/>
                <w:szCs w:val="18"/>
              </w:rPr>
              <w:t xml:space="preserve"> сельское поселение</w:t>
            </w:r>
          </w:p>
        </w:tc>
        <w:tc>
          <w:tcPr>
            <w:tcW w:w="1940" w:type="dxa"/>
            <w:gridSpan w:val="4"/>
            <w:tcBorders>
              <w:top w:val="nil"/>
              <w:left w:val="nil"/>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432</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single" w:sz="4" w:space="0" w:color="auto"/>
            </w:tcBorders>
            <w:shd w:val="clear" w:color="000000" w:fill="FFFFFF"/>
            <w:vAlign w:val="bottom"/>
            <w:hideMark/>
          </w:tcPr>
          <w:p w:rsidR="007B3270" w:rsidRPr="00474639" w:rsidRDefault="007B3270" w:rsidP="00474639">
            <w:pPr>
              <w:spacing w:line="240" w:lineRule="auto"/>
              <w:contextualSpacing/>
              <w:rPr>
                <w:rFonts w:ascii="Times New Roman" w:hAnsi="Times New Roman" w:cs="Times New Roman"/>
                <w:b/>
                <w:bCs/>
                <w:color w:val="000000"/>
                <w:sz w:val="18"/>
                <w:szCs w:val="18"/>
              </w:rPr>
            </w:pPr>
            <w:r w:rsidRPr="00474639">
              <w:rPr>
                <w:rFonts w:ascii="Times New Roman" w:hAnsi="Times New Roman" w:cs="Times New Roman"/>
                <w:b/>
                <w:bCs/>
                <w:color w:val="000000"/>
                <w:sz w:val="18"/>
                <w:szCs w:val="18"/>
              </w:rPr>
              <w:t>ВСЕГО</w:t>
            </w:r>
          </w:p>
        </w:tc>
        <w:tc>
          <w:tcPr>
            <w:tcW w:w="1940" w:type="dxa"/>
            <w:gridSpan w:val="4"/>
            <w:tcBorders>
              <w:top w:val="nil"/>
              <w:left w:val="nil"/>
              <w:bottom w:val="single" w:sz="4" w:space="0" w:color="auto"/>
              <w:right w:val="single" w:sz="4" w:space="0" w:color="auto"/>
            </w:tcBorders>
            <w:shd w:val="clear" w:color="000000" w:fill="FFFFFF"/>
            <w:noWrap/>
            <w:vAlign w:val="bottom"/>
            <w:hideMark/>
          </w:tcPr>
          <w:p w:rsidR="007B3270" w:rsidRPr="00474639" w:rsidRDefault="007B3270" w:rsidP="00474639">
            <w:pPr>
              <w:spacing w:line="240" w:lineRule="auto"/>
              <w:contextualSpacing/>
              <w:rPr>
                <w:rFonts w:ascii="Times New Roman" w:hAnsi="Times New Roman" w:cs="Times New Roman"/>
                <w:sz w:val="18"/>
                <w:szCs w:val="18"/>
              </w:rPr>
            </w:pPr>
            <w:r w:rsidRPr="00474639">
              <w:rPr>
                <w:rFonts w:ascii="Times New Roman" w:hAnsi="Times New Roman" w:cs="Times New Roman"/>
                <w:sz w:val="18"/>
                <w:szCs w:val="18"/>
              </w:rPr>
              <w:t>4370,3</w:t>
            </w:r>
          </w:p>
        </w:tc>
      </w:tr>
      <w:tr w:rsidR="00141662" w:rsidRPr="00474639" w:rsidTr="007B3270">
        <w:trPr>
          <w:gridAfter w:val="1"/>
          <w:wAfter w:w="1676" w:type="dxa"/>
          <w:trHeight w:val="5295"/>
        </w:trPr>
        <w:tc>
          <w:tcPr>
            <w:tcW w:w="9766" w:type="dxa"/>
            <w:gridSpan w:val="11"/>
            <w:tcBorders>
              <w:top w:val="nil"/>
              <w:left w:val="nil"/>
              <w:bottom w:val="nil"/>
              <w:right w:val="nil"/>
            </w:tcBorders>
            <w:shd w:val="clear" w:color="auto" w:fill="auto"/>
            <w:vAlign w:val="center"/>
            <w:hideMark/>
          </w:tcPr>
          <w:p w:rsidR="001717F9" w:rsidRPr="001717F9" w:rsidRDefault="001717F9" w:rsidP="001717F9">
            <w:pPr>
              <w:spacing w:after="0" w:line="240" w:lineRule="auto"/>
              <w:contextualSpacing/>
              <w:jc w:val="right"/>
              <w:rPr>
                <w:rFonts w:ascii="Times New Roman" w:eastAsia="Times New Roman" w:hAnsi="Times New Roman" w:cs="Times New Roman"/>
                <w:bCs/>
                <w:sz w:val="24"/>
                <w:szCs w:val="24"/>
              </w:rPr>
            </w:pPr>
            <w:r w:rsidRPr="001717F9">
              <w:rPr>
                <w:rFonts w:ascii="Times New Roman" w:eastAsia="Times New Roman" w:hAnsi="Times New Roman" w:cs="Times New Roman"/>
                <w:bCs/>
                <w:sz w:val="24"/>
                <w:szCs w:val="24"/>
              </w:rPr>
              <w:t>Таблица 3</w:t>
            </w:r>
          </w:p>
          <w:p w:rsidR="00141662" w:rsidRPr="001717F9" w:rsidRDefault="00141662" w:rsidP="00EC21B9">
            <w:pPr>
              <w:spacing w:after="0" w:line="240" w:lineRule="auto"/>
              <w:contextualSpacing/>
              <w:jc w:val="center"/>
              <w:rPr>
                <w:rFonts w:ascii="Times New Roman" w:eastAsia="Times New Roman" w:hAnsi="Times New Roman" w:cs="Times New Roman"/>
                <w:b/>
                <w:bCs/>
                <w:sz w:val="24"/>
                <w:szCs w:val="24"/>
              </w:rPr>
            </w:pPr>
            <w:r w:rsidRPr="001717F9">
              <w:rPr>
                <w:rFonts w:ascii="Times New Roman" w:eastAsia="Times New Roman" w:hAnsi="Times New Roman" w:cs="Times New Roman"/>
                <w:bCs/>
                <w:sz w:val="24"/>
                <w:szCs w:val="24"/>
              </w:rPr>
              <w:t xml:space="preserve">РАСПРЕДЕЛЕНИЕ </w:t>
            </w:r>
            <w:r w:rsidRPr="001717F9">
              <w:rPr>
                <w:rFonts w:ascii="Times New Roman" w:eastAsia="Times New Roman" w:hAnsi="Times New Roman" w:cs="Times New Roman"/>
                <w:bCs/>
                <w:sz w:val="24"/>
                <w:szCs w:val="24"/>
              </w:rPr>
              <w:br/>
              <w:t>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w:t>
            </w:r>
            <w:proofErr w:type="gramStart"/>
            <w:r w:rsidRPr="001717F9">
              <w:rPr>
                <w:rFonts w:ascii="Times New Roman" w:eastAsia="Times New Roman" w:hAnsi="Times New Roman" w:cs="Times New Roman"/>
                <w:bCs/>
                <w:sz w:val="24"/>
                <w:szCs w:val="24"/>
              </w:rPr>
              <w:t>К(</w:t>
            </w:r>
            <w:proofErr w:type="gramEnd"/>
            <w:r w:rsidRPr="001717F9">
              <w:rPr>
                <w:rFonts w:ascii="Times New Roman" w:eastAsia="Times New Roman" w:hAnsi="Times New Roman" w:cs="Times New Roman"/>
                <w:bCs/>
                <w:sz w:val="24"/>
                <w:szCs w:val="24"/>
              </w:rPr>
              <w:t>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2022 ГОД И НА ПЛАНОВЫЙ ПЕРИОД 2023</w:t>
            </w:r>
            <w:proofErr w:type="gramStart"/>
            <w:r w:rsidRPr="001717F9">
              <w:rPr>
                <w:rFonts w:ascii="Times New Roman" w:eastAsia="Times New Roman" w:hAnsi="Times New Roman" w:cs="Times New Roman"/>
                <w:bCs/>
                <w:sz w:val="24"/>
                <w:szCs w:val="24"/>
              </w:rPr>
              <w:t xml:space="preserve"> И</w:t>
            </w:r>
            <w:proofErr w:type="gramEnd"/>
            <w:r w:rsidRPr="001717F9">
              <w:rPr>
                <w:rFonts w:ascii="Times New Roman" w:eastAsia="Times New Roman" w:hAnsi="Times New Roman" w:cs="Times New Roman"/>
                <w:bCs/>
                <w:sz w:val="24"/>
                <w:szCs w:val="24"/>
              </w:rPr>
              <w:t xml:space="preserve"> 2024 ГОДОВ</w:t>
            </w:r>
          </w:p>
        </w:tc>
      </w:tr>
      <w:tr w:rsidR="00141662" w:rsidRPr="00474639" w:rsidTr="007B3270">
        <w:trPr>
          <w:trHeight w:val="315"/>
        </w:trPr>
        <w:tc>
          <w:tcPr>
            <w:tcW w:w="5103" w:type="dxa"/>
            <w:gridSpan w:val="3"/>
            <w:tcBorders>
              <w:top w:val="nil"/>
              <w:left w:val="nil"/>
              <w:bottom w:val="nil"/>
              <w:right w:val="nil"/>
            </w:tcBorders>
            <w:shd w:val="clear" w:color="auto" w:fill="auto"/>
            <w:noWrap/>
            <w:vAlign w:val="bottom"/>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p>
        </w:tc>
        <w:tc>
          <w:tcPr>
            <w:tcW w:w="236" w:type="dxa"/>
            <w:tcBorders>
              <w:top w:val="nil"/>
              <w:left w:val="nil"/>
              <w:bottom w:val="nil"/>
              <w:right w:val="nil"/>
            </w:tcBorders>
            <w:shd w:val="clear" w:color="auto" w:fill="auto"/>
            <w:noWrap/>
            <w:vAlign w:val="bottom"/>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p>
        </w:tc>
        <w:tc>
          <w:tcPr>
            <w:tcW w:w="2422" w:type="dxa"/>
            <w:gridSpan w:val="4"/>
            <w:tcBorders>
              <w:top w:val="nil"/>
              <w:left w:val="nil"/>
              <w:bottom w:val="nil"/>
              <w:right w:val="nil"/>
            </w:tcBorders>
            <w:shd w:val="clear" w:color="auto" w:fill="auto"/>
            <w:noWrap/>
            <w:vAlign w:val="bottom"/>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p>
        </w:tc>
        <w:tc>
          <w:tcPr>
            <w:tcW w:w="3681" w:type="dxa"/>
            <w:gridSpan w:val="4"/>
            <w:tcBorders>
              <w:top w:val="nil"/>
              <w:left w:val="nil"/>
              <w:bottom w:val="nil"/>
              <w:right w:val="nil"/>
            </w:tcBorders>
            <w:shd w:val="clear" w:color="auto" w:fill="auto"/>
            <w:noWrap/>
            <w:vAlign w:val="bottom"/>
            <w:hideMark/>
          </w:tcPr>
          <w:p w:rsidR="00141662" w:rsidRPr="00474639" w:rsidRDefault="00141662" w:rsidP="00145C44">
            <w:pPr>
              <w:spacing w:after="0" w:line="240" w:lineRule="auto"/>
              <w:contextualSpacing/>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(тыс. рублей)</w:t>
            </w:r>
          </w:p>
        </w:tc>
      </w:tr>
      <w:tr w:rsidR="00141662" w:rsidRPr="00474639" w:rsidTr="007B3270">
        <w:trPr>
          <w:gridAfter w:val="1"/>
          <w:wAfter w:w="1676" w:type="dxa"/>
          <w:trHeight w:val="315"/>
        </w:trPr>
        <w:tc>
          <w:tcPr>
            <w:tcW w:w="5103"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 xml:space="preserve"> Поселение </w:t>
            </w:r>
          </w:p>
        </w:tc>
        <w:tc>
          <w:tcPr>
            <w:tcW w:w="4663" w:type="dxa"/>
            <w:gridSpan w:val="8"/>
            <w:tcBorders>
              <w:top w:val="single" w:sz="4" w:space="0" w:color="auto"/>
              <w:left w:val="nil"/>
              <w:bottom w:val="single" w:sz="4" w:space="0" w:color="auto"/>
              <w:right w:val="single" w:sz="4" w:space="0" w:color="auto"/>
            </w:tcBorders>
            <w:shd w:val="clear" w:color="auto" w:fill="auto"/>
            <w:noWrap/>
            <w:vAlign w:val="center"/>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Сумма</w:t>
            </w:r>
          </w:p>
        </w:tc>
      </w:tr>
      <w:tr w:rsidR="00141662" w:rsidRPr="00474639" w:rsidTr="007B3270">
        <w:trPr>
          <w:gridAfter w:val="1"/>
          <w:wAfter w:w="1676" w:type="dxa"/>
          <w:trHeight w:val="315"/>
        </w:trPr>
        <w:tc>
          <w:tcPr>
            <w:tcW w:w="5103" w:type="dxa"/>
            <w:gridSpan w:val="3"/>
            <w:vMerge/>
            <w:tcBorders>
              <w:top w:val="single" w:sz="4" w:space="0" w:color="auto"/>
              <w:left w:val="single" w:sz="4" w:space="0" w:color="auto"/>
              <w:bottom w:val="single" w:sz="4" w:space="0" w:color="auto"/>
              <w:right w:val="single" w:sz="4" w:space="0" w:color="auto"/>
            </w:tcBorders>
            <w:vAlign w:val="center"/>
            <w:hideMark/>
          </w:tcPr>
          <w:p w:rsidR="00141662" w:rsidRPr="00474639" w:rsidRDefault="00141662" w:rsidP="00EC21B9">
            <w:pPr>
              <w:spacing w:after="0" w:line="240" w:lineRule="auto"/>
              <w:contextualSpacing/>
              <w:rPr>
                <w:rFonts w:ascii="Times New Roman" w:eastAsia="Times New Roman" w:hAnsi="Times New Roman" w:cs="Times New Roman"/>
                <w:b/>
                <w:bCs/>
                <w:sz w:val="18"/>
                <w:szCs w:val="18"/>
              </w:rPr>
            </w:pPr>
          </w:p>
        </w:tc>
        <w:tc>
          <w:tcPr>
            <w:tcW w:w="1560" w:type="dxa"/>
            <w:gridSpan w:val="4"/>
            <w:tcBorders>
              <w:top w:val="nil"/>
              <w:left w:val="nil"/>
              <w:bottom w:val="single" w:sz="4" w:space="0" w:color="auto"/>
              <w:right w:val="single" w:sz="4" w:space="0" w:color="auto"/>
            </w:tcBorders>
            <w:shd w:val="clear" w:color="auto" w:fill="auto"/>
            <w:noWrap/>
            <w:vAlign w:val="center"/>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2022 год</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2023 год</w:t>
            </w:r>
          </w:p>
        </w:tc>
        <w:tc>
          <w:tcPr>
            <w:tcW w:w="1686" w:type="dxa"/>
            <w:tcBorders>
              <w:top w:val="nil"/>
              <w:left w:val="nil"/>
              <w:bottom w:val="single" w:sz="4" w:space="0" w:color="auto"/>
              <w:right w:val="single" w:sz="4" w:space="0" w:color="auto"/>
            </w:tcBorders>
            <w:shd w:val="clear" w:color="auto" w:fill="auto"/>
            <w:noWrap/>
            <w:vAlign w:val="center"/>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2024 год</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single" w:sz="4" w:space="0" w:color="auto"/>
            </w:tcBorders>
            <w:shd w:val="clear" w:color="auto" w:fill="auto"/>
            <w:noWrap/>
            <w:vAlign w:val="bottom"/>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1</w:t>
            </w:r>
          </w:p>
        </w:tc>
        <w:tc>
          <w:tcPr>
            <w:tcW w:w="1560" w:type="dxa"/>
            <w:gridSpan w:val="4"/>
            <w:tcBorders>
              <w:top w:val="nil"/>
              <w:left w:val="nil"/>
              <w:bottom w:val="single" w:sz="4" w:space="0" w:color="auto"/>
              <w:right w:val="single" w:sz="4" w:space="0" w:color="auto"/>
            </w:tcBorders>
            <w:shd w:val="clear" w:color="auto" w:fill="auto"/>
            <w:noWrap/>
            <w:vAlign w:val="bottom"/>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2</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3</w:t>
            </w:r>
          </w:p>
        </w:tc>
        <w:tc>
          <w:tcPr>
            <w:tcW w:w="1686" w:type="dxa"/>
            <w:tcBorders>
              <w:top w:val="nil"/>
              <w:left w:val="nil"/>
              <w:bottom w:val="single" w:sz="4" w:space="0" w:color="auto"/>
              <w:right w:val="single" w:sz="4" w:space="0" w:color="auto"/>
            </w:tcBorders>
            <w:shd w:val="clear" w:color="auto" w:fill="auto"/>
            <w:noWrap/>
            <w:vAlign w:val="bottom"/>
            <w:hideMark/>
          </w:tcPr>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4</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Ардатовское</w:t>
            </w:r>
            <w:proofErr w:type="spellEnd"/>
            <w:r w:rsidRPr="00474639">
              <w:rPr>
                <w:rFonts w:ascii="Times New Roman" w:eastAsia="Times New Roman" w:hAnsi="Times New Roman" w:cs="Times New Roman"/>
                <w:sz w:val="18"/>
                <w:szCs w:val="18"/>
              </w:rPr>
              <w:t xml:space="preserve"> сельское поселение</w:t>
            </w:r>
          </w:p>
        </w:tc>
        <w:tc>
          <w:tcPr>
            <w:tcW w:w="156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919,5</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776,7</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800,2</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Дубенское</w:t>
            </w:r>
            <w:proofErr w:type="spellEnd"/>
            <w:r w:rsidRPr="00474639">
              <w:rPr>
                <w:rFonts w:ascii="Times New Roman" w:eastAsia="Times New Roman" w:hAnsi="Times New Roman" w:cs="Times New Roman"/>
                <w:sz w:val="18"/>
                <w:szCs w:val="18"/>
              </w:rPr>
              <w:t xml:space="preserve"> сельское поселение</w:t>
            </w:r>
          </w:p>
        </w:tc>
        <w:tc>
          <w:tcPr>
            <w:tcW w:w="156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1746,1</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1434,0</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1683,8</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Енгалычевское</w:t>
            </w:r>
            <w:proofErr w:type="spellEnd"/>
            <w:r w:rsidRPr="00474639">
              <w:rPr>
                <w:rFonts w:ascii="Times New Roman" w:eastAsia="Times New Roman" w:hAnsi="Times New Roman" w:cs="Times New Roman"/>
                <w:sz w:val="18"/>
                <w:szCs w:val="18"/>
              </w:rPr>
              <w:t xml:space="preserve"> сельское поселение</w:t>
            </w:r>
          </w:p>
        </w:tc>
        <w:tc>
          <w:tcPr>
            <w:tcW w:w="156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755,8</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524,8</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540,7</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Кабаевское</w:t>
            </w:r>
            <w:proofErr w:type="spellEnd"/>
            <w:r w:rsidRPr="00474639">
              <w:rPr>
                <w:rFonts w:ascii="Times New Roman" w:eastAsia="Times New Roman" w:hAnsi="Times New Roman" w:cs="Times New Roman"/>
                <w:sz w:val="18"/>
                <w:szCs w:val="18"/>
              </w:rPr>
              <w:t xml:space="preserve"> сельское поселение</w:t>
            </w:r>
          </w:p>
        </w:tc>
        <w:tc>
          <w:tcPr>
            <w:tcW w:w="156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922,3</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769,7</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793,0</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Кочкуровское</w:t>
            </w:r>
            <w:proofErr w:type="spellEnd"/>
            <w:r w:rsidRPr="00474639">
              <w:rPr>
                <w:rFonts w:ascii="Times New Roman" w:eastAsia="Times New Roman" w:hAnsi="Times New Roman" w:cs="Times New Roman"/>
                <w:sz w:val="18"/>
                <w:szCs w:val="18"/>
              </w:rPr>
              <w:t xml:space="preserve"> сельское поселение</w:t>
            </w:r>
          </w:p>
        </w:tc>
        <w:tc>
          <w:tcPr>
            <w:tcW w:w="156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578,2</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384,8</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396,5</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Красинское</w:t>
            </w:r>
            <w:proofErr w:type="spellEnd"/>
            <w:r w:rsidRPr="00474639">
              <w:rPr>
                <w:rFonts w:ascii="Times New Roman" w:eastAsia="Times New Roman" w:hAnsi="Times New Roman" w:cs="Times New Roman"/>
                <w:sz w:val="18"/>
                <w:szCs w:val="18"/>
              </w:rPr>
              <w:t xml:space="preserve"> сельское поселение</w:t>
            </w:r>
          </w:p>
        </w:tc>
        <w:tc>
          <w:tcPr>
            <w:tcW w:w="156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435,0</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353,4</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364,1</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Ломатское</w:t>
            </w:r>
            <w:proofErr w:type="spellEnd"/>
            <w:r w:rsidRPr="00474639">
              <w:rPr>
                <w:rFonts w:ascii="Times New Roman" w:eastAsia="Times New Roman" w:hAnsi="Times New Roman" w:cs="Times New Roman"/>
                <w:sz w:val="18"/>
                <w:szCs w:val="18"/>
              </w:rPr>
              <w:t xml:space="preserve"> сельское поселение</w:t>
            </w:r>
          </w:p>
        </w:tc>
        <w:tc>
          <w:tcPr>
            <w:tcW w:w="156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871,6</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594,8</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612,8</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Моргинское</w:t>
            </w:r>
            <w:proofErr w:type="spellEnd"/>
            <w:r w:rsidRPr="00474639">
              <w:rPr>
                <w:rFonts w:ascii="Times New Roman" w:eastAsia="Times New Roman" w:hAnsi="Times New Roman" w:cs="Times New Roman"/>
                <w:sz w:val="18"/>
                <w:szCs w:val="18"/>
              </w:rPr>
              <w:t xml:space="preserve"> сельское поселение</w:t>
            </w:r>
          </w:p>
        </w:tc>
        <w:tc>
          <w:tcPr>
            <w:tcW w:w="156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373,5</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244,9</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252,3</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Петровское сельское поселение</w:t>
            </w:r>
          </w:p>
        </w:tc>
        <w:tc>
          <w:tcPr>
            <w:tcW w:w="156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307,2</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220,4</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227,1</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Поводимовское</w:t>
            </w:r>
            <w:proofErr w:type="spellEnd"/>
            <w:r w:rsidRPr="00474639">
              <w:rPr>
                <w:rFonts w:ascii="Times New Roman" w:eastAsia="Times New Roman" w:hAnsi="Times New Roman" w:cs="Times New Roman"/>
                <w:sz w:val="18"/>
                <w:szCs w:val="18"/>
              </w:rPr>
              <w:t xml:space="preserve"> сельское поселение</w:t>
            </w:r>
          </w:p>
        </w:tc>
        <w:tc>
          <w:tcPr>
            <w:tcW w:w="156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972,0</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972,8</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1002,1</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nil"/>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Пуркаевское</w:t>
            </w:r>
            <w:proofErr w:type="spellEnd"/>
            <w:r w:rsidRPr="00474639">
              <w:rPr>
                <w:rFonts w:ascii="Times New Roman" w:eastAsia="Times New Roman" w:hAnsi="Times New Roman" w:cs="Times New Roman"/>
                <w:sz w:val="18"/>
                <w:szCs w:val="18"/>
              </w:rPr>
              <w:t xml:space="preserve"> сельское поселение</w:t>
            </w:r>
          </w:p>
        </w:tc>
        <w:tc>
          <w:tcPr>
            <w:tcW w:w="156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306,3</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262,4</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270,4</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rPr>
                <w:rFonts w:ascii="Times New Roman" w:eastAsia="Times New Roman" w:hAnsi="Times New Roman" w:cs="Times New Roman"/>
                <w:sz w:val="18"/>
                <w:szCs w:val="18"/>
              </w:rPr>
            </w:pPr>
            <w:proofErr w:type="spellStart"/>
            <w:r w:rsidRPr="00474639">
              <w:rPr>
                <w:rFonts w:ascii="Times New Roman" w:eastAsia="Times New Roman" w:hAnsi="Times New Roman" w:cs="Times New Roman"/>
                <w:sz w:val="18"/>
                <w:szCs w:val="18"/>
              </w:rPr>
              <w:t>Чеберчинское</w:t>
            </w:r>
            <w:proofErr w:type="spellEnd"/>
            <w:r w:rsidRPr="00474639">
              <w:rPr>
                <w:rFonts w:ascii="Times New Roman" w:eastAsia="Times New Roman" w:hAnsi="Times New Roman" w:cs="Times New Roman"/>
                <w:sz w:val="18"/>
                <w:szCs w:val="18"/>
              </w:rPr>
              <w:t xml:space="preserve"> сельское поселение</w:t>
            </w:r>
          </w:p>
        </w:tc>
        <w:tc>
          <w:tcPr>
            <w:tcW w:w="1560" w:type="dxa"/>
            <w:gridSpan w:val="4"/>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619,9</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276,4</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sz w:val="18"/>
                <w:szCs w:val="18"/>
              </w:rPr>
            </w:pPr>
            <w:r w:rsidRPr="00474639">
              <w:rPr>
                <w:rFonts w:ascii="Times New Roman" w:eastAsia="Times New Roman" w:hAnsi="Times New Roman" w:cs="Times New Roman"/>
                <w:sz w:val="18"/>
                <w:szCs w:val="18"/>
              </w:rPr>
              <w:t>284,8</w:t>
            </w:r>
          </w:p>
        </w:tc>
      </w:tr>
      <w:tr w:rsidR="00141662" w:rsidRPr="00474639" w:rsidTr="007B3270">
        <w:trPr>
          <w:gridAfter w:val="1"/>
          <w:wAfter w:w="1676" w:type="dxa"/>
          <w:trHeight w:val="315"/>
        </w:trPr>
        <w:tc>
          <w:tcPr>
            <w:tcW w:w="5103" w:type="dxa"/>
            <w:gridSpan w:val="3"/>
            <w:tcBorders>
              <w:top w:val="nil"/>
              <w:left w:val="single" w:sz="4" w:space="0" w:color="auto"/>
              <w:bottom w:val="single" w:sz="4" w:space="0" w:color="auto"/>
              <w:right w:val="single" w:sz="4" w:space="0" w:color="auto"/>
            </w:tcBorders>
            <w:shd w:val="clear" w:color="000000" w:fill="FFFFFF"/>
            <w:vAlign w:val="bottom"/>
            <w:hideMark/>
          </w:tcPr>
          <w:p w:rsidR="00141662" w:rsidRPr="00474639" w:rsidRDefault="00141662" w:rsidP="00EC21B9">
            <w:pPr>
              <w:spacing w:after="0" w:line="240" w:lineRule="auto"/>
              <w:contextualSpacing/>
              <w:rPr>
                <w:rFonts w:ascii="Times New Roman" w:eastAsia="Times New Roman" w:hAnsi="Times New Roman" w:cs="Times New Roman"/>
                <w:b/>
                <w:bCs/>
                <w:color w:val="000000"/>
                <w:sz w:val="18"/>
                <w:szCs w:val="18"/>
              </w:rPr>
            </w:pPr>
            <w:r w:rsidRPr="00474639">
              <w:rPr>
                <w:rFonts w:ascii="Times New Roman" w:eastAsia="Times New Roman" w:hAnsi="Times New Roman" w:cs="Times New Roman"/>
                <w:b/>
                <w:bCs/>
                <w:color w:val="000000"/>
                <w:sz w:val="18"/>
                <w:szCs w:val="18"/>
              </w:rPr>
              <w:t>ВСЕГО</w:t>
            </w:r>
          </w:p>
        </w:tc>
        <w:tc>
          <w:tcPr>
            <w:tcW w:w="1560" w:type="dxa"/>
            <w:gridSpan w:val="4"/>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8807,4</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6815,1</w:t>
            </w:r>
          </w:p>
        </w:tc>
        <w:tc>
          <w:tcPr>
            <w:tcW w:w="1686" w:type="dxa"/>
            <w:tcBorders>
              <w:top w:val="nil"/>
              <w:left w:val="nil"/>
              <w:bottom w:val="single" w:sz="4" w:space="0" w:color="auto"/>
              <w:right w:val="single" w:sz="4" w:space="0" w:color="auto"/>
            </w:tcBorders>
            <w:shd w:val="clear" w:color="000000" w:fill="FFFFFF"/>
            <w:noWrap/>
            <w:vAlign w:val="bottom"/>
            <w:hideMark/>
          </w:tcPr>
          <w:p w:rsidR="00141662" w:rsidRPr="00474639" w:rsidRDefault="00141662" w:rsidP="00EC21B9">
            <w:pPr>
              <w:spacing w:after="0" w:line="240" w:lineRule="auto"/>
              <w:contextualSpacing/>
              <w:jc w:val="right"/>
              <w:rPr>
                <w:rFonts w:ascii="Times New Roman" w:eastAsia="Times New Roman" w:hAnsi="Times New Roman" w:cs="Times New Roman"/>
                <w:b/>
                <w:bCs/>
                <w:sz w:val="18"/>
                <w:szCs w:val="18"/>
              </w:rPr>
            </w:pPr>
            <w:r w:rsidRPr="00474639">
              <w:rPr>
                <w:rFonts w:ascii="Times New Roman" w:eastAsia="Times New Roman" w:hAnsi="Times New Roman" w:cs="Times New Roman"/>
                <w:b/>
                <w:bCs/>
                <w:sz w:val="18"/>
                <w:szCs w:val="18"/>
              </w:rPr>
              <w:t>7227,8</w:t>
            </w:r>
          </w:p>
        </w:tc>
      </w:tr>
      <w:tr w:rsidR="00141662" w:rsidRPr="00474639" w:rsidTr="007B3270">
        <w:trPr>
          <w:gridAfter w:val="1"/>
          <w:wAfter w:w="1676" w:type="dxa"/>
          <w:trHeight w:val="2325"/>
        </w:trPr>
        <w:tc>
          <w:tcPr>
            <w:tcW w:w="9766" w:type="dxa"/>
            <w:gridSpan w:val="11"/>
            <w:tcBorders>
              <w:top w:val="nil"/>
              <w:left w:val="nil"/>
              <w:bottom w:val="nil"/>
              <w:right w:val="nil"/>
            </w:tcBorders>
            <w:shd w:val="clear" w:color="auto" w:fill="auto"/>
            <w:vAlign w:val="center"/>
            <w:hideMark/>
          </w:tcPr>
          <w:p w:rsidR="001717F9" w:rsidRPr="001717F9" w:rsidRDefault="001717F9" w:rsidP="001717F9">
            <w:pPr>
              <w:spacing w:after="0" w:line="240" w:lineRule="auto"/>
              <w:contextualSpacing/>
              <w:jc w:val="right"/>
              <w:rPr>
                <w:rFonts w:ascii="Times New Roman" w:eastAsia="Times New Roman" w:hAnsi="Times New Roman" w:cs="Times New Roman"/>
                <w:bCs/>
                <w:sz w:val="24"/>
                <w:szCs w:val="24"/>
              </w:rPr>
            </w:pPr>
            <w:r w:rsidRPr="001717F9">
              <w:rPr>
                <w:rFonts w:ascii="Times New Roman" w:eastAsia="Times New Roman" w:hAnsi="Times New Roman" w:cs="Times New Roman"/>
                <w:bCs/>
                <w:sz w:val="24"/>
                <w:szCs w:val="24"/>
              </w:rPr>
              <w:t>Таблица 4</w:t>
            </w:r>
          </w:p>
          <w:p w:rsidR="00141662" w:rsidRPr="00474639" w:rsidRDefault="00141662" w:rsidP="00EC21B9">
            <w:pPr>
              <w:spacing w:after="0" w:line="240" w:lineRule="auto"/>
              <w:contextualSpacing/>
              <w:jc w:val="center"/>
              <w:rPr>
                <w:rFonts w:ascii="Times New Roman" w:eastAsia="Times New Roman" w:hAnsi="Times New Roman" w:cs="Times New Roman"/>
                <w:b/>
                <w:bCs/>
                <w:sz w:val="18"/>
                <w:szCs w:val="18"/>
              </w:rPr>
            </w:pPr>
            <w:r w:rsidRPr="001717F9">
              <w:rPr>
                <w:rFonts w:ascii="Times New Roman" w:eastAsia="Times New Roman" w:hAnsi="Times New Roman" w:cs="Times New Roman"/>
                <w:bCs/>
                <w:sz w:val="24"/>
                <w:szCs w:val="24"/>
              </w:rPr>
              <w:t xml:space="preserve">РАСПРЕДЕЛЕНИЕ </w:t>
            </w:r>
            <w:r w:rsidRPr="001717F9">
              <w:rPr>
                <w:rFonts w:ascii="Times New Roman" w:eastAsia="Times New Roman" w:hAnsi="Times New Roman" w:cs="Times New Roman"/>
                <w:bCs/>
                <w:sz w:val="24"/>
                <w:szCs w:val="24"/>
              </w:rPr>
              <w:br/>
              <w:t>ИНЫХ МЕЖБЮДЖЕТНЫХ ТРАНСФЕРТОВ НА ОБУСТРОЙСТВО ОБЪЕКТАМИ ИНЖЕНЕРНОЙ ИНФРАСТРУКТУРЫ И БЛАГОУСТРОЙСТВО ПЛОЩАДОК, РАСПОЛОЖЕННЫХ НА СЕЛЬСКИХ ТЕРРИТОРИЯХ, ПОД КОМПАК</w:t>
            </w:r>
            <w:r w:rsidR="001717F9">
              <w:rPr>
                <w:rFonts w:ascii="Times New Roman" w:eastAsia="Times New Roman" w:hAnsi="Times New Roman" w:cs="Times New Roman"/>
                <w:bCs/>
                <w:sz w:val="24"/>
                <w:szCs w:val="24"/>
              </w:rPr>
              <w:t xml:space="preserve">ТНУЮ ЖИЛИЩНУЮ ЗАСТРОЙКУ </w:t>
            </w:r>
            <w:r w:rsidR="007B3270" w:rsidRPr="001717F9">
              <w:rPr>
                <w:rFonts w:ascii="Times New Roman" w:eastAsia="Times New Roman" w:hAnsi="Times New Roman" w:cs="Times New Roman"/>
                <w:bCs/>
                <w:sz w:val="24"/>
                <w:szCs w:val="24"/>
              </w:rPr>
              <w:t>НА 2023</w:t>
            </w:r>
            <w:r w:rsidRPr="001717F9">
              <w:rPr>
                <w:rFonts w:ascii="Times New Roman" w:eastAsia="Times New Roman" w:hAnsi="Times New Roman" w:cs="Times New Roman"/>
                <w:bCs/>
                <w:sz w:val="24"/>
                <w:szCs w:val="24"/>
              </w:rPr>
              <w:t xml:space="preserve"> ГОД</w:t>
            </w:r>
          </w:p>
        </w:tc>
      </w:tr>
      <w:tr w:rsidR="007B3270" w:rsidRPr="00474639" w:rsidTr="007B3270">
        <w:trPr>
          <w:gridAfter w:val="7"/>
          <w:wAfter w:w="5382" w:type="dxa"/>
          <w:trHeight w:val="315"/>
        </w:trPr>
        <w:tc>
          <w:tcPr>
            <w:tcW w:w="41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3270" w:rsidRPr="00474639" w:rsidRDefault="007B3270" w:rsidP="00EC21B9">
            <w:pPr>
              <w:spacing w:line="240" w:lineRule="auto"/>
              <w:contextualSpacing/>
              <w:jc w:val="center"/>
              <w:rPr>
                <w:rFonts w:ascii="Times New Roman" w:hAnsi="Times New Roman" w:cs="Times New Roman"/>
                <w:b/>
                <w:bCs/>
                <w:sz w:val="18"/>
                <w:szCs w:val="18"/>
              </w:rPr>
            </w:pPr>
            <w:r w:rsidRPr="00474639">
              <w:rPr>
                <w:rFonts w:ascii="Times New Roman" w:hAnsi="Times New Roman" w:cs="Times New Roman"/>
                <w:b/>
                <w:bCs/>
                <w:sz w:val="18"/>
                <w:szCs w:val="18"/>
              </w:rPr>
              <w:t xml:space="preserve"> Поселение </w:t>
            </w:r>
          </w:p>
        </w:tc>
        <w:tc>
          <w:tcPr>
            <w:tcW w:w="1940" w:type="dxa"/>
            <w:gridSpan w:val="4"/>
            <w:tcBorders>
              <w:top w:val="single" w:sz="4" w:space="0" w:color="auto"/>
              <w:left w:val="nil"/>
              <w:bottom w:val="single" w:sz="4" w:space="0" w:color="auto"/>
              <w:right w:val="single" w:sz="4" w:space="0" w:color="auto"/>
            </w:tcBorders>
            <w:shd w:val="clear" w:color="auto" w:fill="auto"/>
            <w:noWrap/>
            <w:vAlign w:val="center"/>
            <w:hideMark/>
          </w:tcPr>
          <w:p w:rsidR="007B3270" w:rsidRPr="00474639" w:rsidRDefault="007B3270" w:rsidP="00EC21B9">
            <w:pPr>
              <w:spacing w:line="240" w:lineRule="auto"/>
              <w:contextualSpacing/>
              <w:jc w:val="center"/>
              <w:rPr>
                <w:rFonts w:ascii="Times New Roman" w:hAnsi="Times New Roman" w:cs="Times New Roman"/>
                <w:b/>
                <w:bCs/>
                <w:sz w:val="18"/>
                <w:szCs w:val="18"/>
              </w:rPr>
            </w:pPr>
            <w:r w:rsidRPr="00474639">
              <w:rPr>
                <w:rFonts w:ascii="Times New Roman" w:hAnsi="Times New Roman" w:cs="Times New Roman"/>
                <w:b/>
                <w:bCs/>
                <w:sz w:val="18"/>
                <w:szCs w:val="18"/>
              </w:rPr>
              <w:t>Сумм</w:t>
            </w:r>
            <w:proofErr w:type="gramStart"/>
            <w:r w:rsidRPr="00474639">
              <w:rPr>
                <w:rFonts w:ascii="Times New Roman" w:hAnsi="Times New Roman" w:cs="Times New Roman"/>
                <w:b/>
                <w:bCs/>
                <w:sz w:val="18"/>
                <w:szCs w:val="18"/>
              </w:rPr>
              <w:t>а(</w:t>
            </w:r>
            <w:proofErr w:type="gramEnd"/>
            <w:r w:rsidRPr="00474639">
              <w:rPr>
                <w:rFonts w:ascii="Times New Roman" w:hAnsi="Times New Roman" w:cs="Times New Roman"/>
                <w:b/>
                <w:bCs/>
                <w:sz w:val="18"/>
                <w:szCs w:val="18"/>
              </w:rPr>
              <w:t>тыс. рублей)</w:t>
            </w:r>
          </w:p>
        </w:tc>
      </w:tr>
      <w:tr w:rsidR="007B3270" w:rsidRPr="00474639" w:rsidTr="007B3270">
        <w:trPr>
          <w:gridAfter w:val="7"/>
          <w:wAfter w:w="5382" w:type="dxa"/>
          <w:trHeight w:val="315"/>
        </w:trPr>
        <w:tc>
          <w:tcPr>
            <w:tcW w:w="4120" w:type="dxa"/>
            <w:vMerge/>
            <w:tcBorders>
              <w:top w:val="single" w:sz="4" w:space="0" w:color="auto"/>
              <w:left w:val="single" w:sz="4" w:space="0" w:color="auto"/>
              <w:bottom w:val="single" w:sz="4" w:space="0" w:color="auto"/>
              <w:right w:val="single" w:sz="4" w:space="0" w:color="auto"/>
            </w:tcBorders>
            <w:vAlign w:val="center"/>
            <w:hideMark/>
          </w:tcPr>
          <w:p w:rsidR="007B3270" w:rsidRPr="00474639" w:rsidRDefault="007B3270" w:rsidP="00EC21B9">
            <w:pPr>
              <w:spacing w:line="240" w:lineRule="auto"/>
              <w:contextualSpacing/>
              <w:rPr>
                <w:rFonts w:ascii="Times New Roman" w:hAnsi="Times New Roman" w:cs="Times New Roman"/>
                <w:b/>
                <w:bCs/>
                <w:sz w:val="18"/>
                <w:szCs w:val="18"/>
              </w:rPr>
            </w:pPr>
          </w:p>
        </w:tc>
        <w:tc>
          <w:tcPr>
            <w:tcW w:w="1940" w:type="dxa"/>
            <w:gridSpan w:val="4"/>
            <w:tcBorders>
              <w:top w:val="nil"/>
              <w:left w:val="nil"/>
              <w:bottom w:val="single" w:sz="4" w:space="0" w:color="auto"/>
              <w:right w:val="single" w:sz="4" w:space="0" w:color="auto"/>
            </w:tcBorders>
            <w:shd w:val="clear" w:color="auto" w:fill="auto"/>
            <w:noWrap/>
            <w:vAlign w:val="center"/>
            <w:hideMark/>
          </w:tcPr>
          <w:p w:rsidR="007B3270" w:rsidRPr="00474639" w:rsidRDefault="007B3270" w:rsidP="00EC21B9">
            <w:pPr>
              <w:spacing w:line="240" w:lineRule="auto"/>
              <w:contextualSpacing/>
              <w:jc w:val="center"/>
              <w:rPr>
                <w:rFonts w:ascii="Times New Roman" w:hAnsi="Times New Roman" w:cs="Times New Roman"/>
                <w:b/>
                <w:bCs/>
                <w:sz w:val="18"/>
                <w:szCs w:val="18"/>
              </w:rPr>
            </w:pPr>
            <w:r w:rsidRPr="00474639">
              <w:rPr>
                <w:rFonts w:ascii="Times New Roman" w:hAnsi="Times New Roman" w:cs="Times New Roman"/>
                <w:b/>
                <w:bCs/>
                <w:sz w:val="18"/>
                <w:szCs w:val="18"/>
              </w:rPr>
              <w:t>2023 год</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474639" w:rsidRDefault="007B3270" w:rsidP="00EC21B9">
            <w:pPr>
              <w:spacing w:line="240" w:lineRule="auto"/>
              <w:contextualSpacing/>
              <w:jc w:val="center"/>
              <w:rPr>
                <w:rFonts w:ascii="Times New Roman" w:hAnsi="Times New Roman" w:cs="Times New Roman"/>
                <w:b/>
                <w:bCs/>
                <w:sz w:val="18"/>
                <w:szCs w:val="18"/>
              </w:rPr>
            </w:pPr>
            <w:r w:rsidRPr="00474639">
              <w:rPr>
                <w:rFonts w:ascii="Times New Roman" w:hAnsi="Times New Roman" w:cs="Times New Roman"/>
                <w:b/>
                <w:bCs/>
                <w:sz w:val="18"/>
                <w:szCs w:val="18"/>
              </w:rPr>
              <w:t>1</w:t>
            </w:r>
          </w:p>
        </w:tc>
        <w:tc>
          <w:tcPr>
            <w:tcW w:w="1940" w:type="dxa"/>
            <w:gridSpan w:val="4"/>
            <w:tcBorders>
              <w:top w:val="nil"/>
              <w:left w:val="nil"/>
              <w:bottom w:val="single" w:sz="4" w:space="0" w:color="auto"/>
              <w:right w:val="single" w:sz="4" w:space="0" w:color="auto"/>
            </w:tcBorders>
            <w:shd w:val="clear" w:color="auto" w:fill="auto"/>
            <w:noWrap/>
            <w:vAlign w:val="bottom"/>
            <w:hideMark/>
          </w:tcPr>
          <w:p w:rsidR="007B3270" w:rsidRPr="00474639" w:rsidRDefault="007B3270" w:rsidP="00EC21B9">
            <w:pPr>
              <w:spacing w:line="240" w:lineRule="auto"/>
              <w:contextualSpacing/>
              <w:jc w:val="center"/>
              <w:rPr>
                <w:rFonts w:ascii="Times New Roman" w:hAnsi="Times New Roman" w:cs="Times New Roman"/>
                <w:b/>
                <w:bCs/>
                <w:sz w:val="18"/>
                <w:szCs w:val="18"/>
              </w:rPr>
            </w:pPr>
            <w:r w:rsidRPr="00474639">
              <w:rPr>
                <w:rFonts w:ascii="Times New Roman" w:hAnsi="Times New Roman" w:cs="Times New Roman"/>
                <w:b/>
                <w:bCs/>
                <w:sz w:val="18"/>
                <w:szCs w:val="18"/>
              </w:rPr>
              <w:t>2</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7B3270" w:rsidRPr="00474639" w:rsidRDefault="007B3270" w:rsidP="00EC21B9">
            <w:pPr>
              <w:spacing w:line="240" w:lineRule="auto"/>
              <w:contextualSpacing/>
              <w:rPr>
                <w:rFonts w:ascii="Times New Roman" w:hAnsi="Times New Roman" w:cs="Times New Roman"/>
                <w:sz w:val="18"/>
                <w:szCs w:val="18"/>
              </w:rPr>
            </w:pPr>
            <w:proofErr w:type="spellStart"/>
            <w:r w:rsidRPr="00474639">
              <w:rPr>
                <w:rFonts w:ascii="Times New Roman" w:hAnsi="Times New Roman" w:cs="Times New Roman"/>
                <w:sz w:val="18"/>
                <w:szCs w:val="18"/>
              </w:rPr>
              <w:t>Поводимовское</w:t>
            </w:r>
            <w:proofErr w:type="spellEnd"/>
            <w:r w:rsidRPr="00474639">
              <w:rPr>
                <w:rFonts w:ascii="Times New Roman" w:hAnsi="Times New Roman" w:cs="Times New Roman"/>
                <w:sz w:val="18"/>
                <w:szCs w:val="18"/>
              </w:rPr>
              <w:t xml:space="preserve"> сельское поселение</w:t>
            </w:r>
          </w:p>
        </w:tc>
        <w:tc>
          <w:tcPr>
            <w:tcW w:w="1940" w:type="dxa"/>
            <w:gridSpan w:val="4"/>
            <w:tcBorders>
              <w:top w:val="nil"/>
              <w:left w:val="single" w:sz="4" w:space="0" w:color="auto"/>
              <w:bottom w:val="single" w:sz="4" w:space="0" w:color="auto"/>
              <w:right w:val="single" w:sz="4" w:space="0" w:color="auto"/>
            </w:tcBorders>
            <w:shd w:val="clear" w:color="000000" w:fill="FFFFFF"/>
            <w:noWrap/>
            <w:vAlign w:val="bottom"/>
            <w:hideMark/>
          </w:tcPr>
          <w:p w:rsidR="007B3270" w:rsidRPr="00474639" w:rsidRDefault="007B3270" w:rsidP="00EC21B9">
            <w:pPr>
              <w:spacing w:line="240" w:lineRule="auto"/>
              <w:contextualSpacing/>
              <w:jc w:val="right"/>
              <w:rPr>
                <w:rFonts w:ascii="Times New Roman" w:hAnsi="Times New Roman" w:cs="Times New Roman"/>
                <w:sz w:val="18"/>
                <w:szCs w:val="18"/>
              </w:rPr>
            </w:pPr>
            <w:r w:rsidRPr="00474639">
              <w:rPr>
                <w:rFonts w:ascii="Times New Roman" w:hAnsi="Times New Roman" w:cs="Times New Roman"/>
                <w:sz w:val="18"/>
                <w:szCs w:val="18"/>
              </w:rPr>
              <w:t>39871,4</w:t>
            </w:r>
          </w:p>
        </w:tc>
      </w:tr>
      <w:tr w:rsidR="007B3270" w:rsidRPr="00474639" w:rsidTr="007B3270">
        <w:trPr>
          <w:gridAfter w:val="7"/>
          <w:wAfter w:w="5382" w:type="dxa"/>
          <w:trHeight w:val="315"/>
        </w:trPr>
        <w:tc>
          <w:tcPr>
            <w:tcW w:w="4120" w:type="dxa"/>
            <w:tcBorders>
              <w:top w:val="nil"/>
              <w:left w:val="single" w:sz="4" w:space="0" w:color="auto"/>
              <w:bottom w:val="single" w:sz="4" w:space="0" w:color="auto"/>
              <w:right w:val="single" w:sz="4" w:space="0" w:color="auto"/>
            </w:tcBorders>
            <w:shd w:val="clear" w:color="000000" w:fill="FFFFFF"/>
            <w:vAlign w:val="bottom"/>
            <w:hideMark/>
          </w:tcPr>
          <w:p w:rsidR="007B3270" w:rsidRPr="00474639" w:rsidRDefault="007B3270" w:rsidP="00EC21B9">
            <w:pPr>
              <w:spacing w:line="240" w:lineRule="auto"/>
              <w:contextualSpacing/>
              <w:rPr>
                <w:rFonts w:ascii="Times New Roman" w:hAnsi="Times New Roman" w:cs="Times New Roman"/>
                <w:b/>
                <w:bCs/>
                <w:color w:val="000000"/>
                <w:sz w:val="18"/>
                <w:szCs w:val="18"/>
              </w:rPr>
            </w:pPr>
            <w:r w:rsidRPr="00474639">
              <w:rPr>
                <w:rFonts w:ascii="Times New Roman" w:hAnsi="Times New Roman" w:cs="Times New Roman"/>
                <w:b/>
                <w:bCs/>
                <w:color w:val="000000"/>
                <w:sz w:val="18"/>
                <w:szCs w:val="18"/>
              </w:rPr>
              <w:t>ВСЕГО</w:t>
            </w:r>
          </w:p>
        </w:tc>
        <w:tc>
          <w:tcPr>
            <w:tcW w:w="1940" w:type="dxa"/>
            <w:gridSpan w:val="4"/>
            <w:tcBorders>
              <w:top w:val="nil"/>
              <w:left w:val="nil"/>
              <w:bottom w:val="single" w:sz="4" w:space="0" w:color="auto"/>
              <w:right w:val="single" w:sz="4" w:space="0" w:color="auto"/>
            </w:tcBorders>
            <w:shd w:val="clear" w:color="000000" w:fill="FFFFFF"/>
            <w:noWrap/>
            <w:vAlign w:val="bottom"/>
            <w:hideMark/>
          </w:tcPr>
          <w:p w:rsidR="007B3270" w:rsidRPr="00474639" w:rsidRDefault="007B3270" w:rsidP="00EC21B9">
            <w:pPr>
              <w:spacing w:line="240" w:lineRule="auto"/>
              <w:contextualSpacing/>
              <w:jc w:val="right"/>
              <w:rPr>
                <w:rFonts w:ascii="Times New Roman" w:hAnsi="Times New Roman" w:cs="Times New Roman"/>
                <w:sz w:val="18"/>
                <w:szCs w:val="18"/>
              </w:rPr>
            </w:pPr>
            <w:r w:rsidRPr="00474639">
              <w:rPr>
                <w:rFonts w:ascii="Times New Roman" w:hAnsi="Times New Roman" w:cs="Times New Roman"/>
                <w:sz w:val="18"/>
                <w:szCs w:val="18"/>
              </w:rPr>
              <w:t>39871,4</w:t>
            </w:r>
          </w:p>
        </w:tc>
      </w:tr>
    </w:tbl>
    <w:p w:rsidR="00EF2D49" w:rsidRDefault="00EF2D49" w:rsidP="00EF2D49">
      <w:pPr>
        <w:autoSpaceDE w:val="0"/>
        <w:autoSpaceDN w:val="0"/>
        <w:adjustRightInd w:val="0"/>
        <w:spacing w:line="240" w:lineRule="auto"/>
        <w:contextualSpacing/>
        <w:jc w:val="both"/>
        <w:rPr>
          <w:rFonts w:ascii="Times New Roman" w:hAnsi="Times New Roman" w:cs="Times New Roman"/>
          <w:sz w:val="28"/>
          <w:szCs w:val="28"/>
        </w:rPr>
      </w:pPr>
    </w:p>
    <w:p w:rsidR="00EF2D49" w:rsidRPr="00EF2D49" w:rsidRDefault="00EF2D49" w:rsidP="00EF2D49">
      <w:pPr>
        <w:autoSpaceDE w:val="0"/>
        <w:autoSpaceDN w:val="0"/>
        <w:adjustRightInd w:val="0"/>
        <w:spacing w:line="240" w:lineRule="auto"/>
        <w:ind w:firstLine="708"/>
        <w:contextualSpacing/>
        <w:jc w:val="both"/>
        <w:rPr>
          <w:rFonts w:ascii="Times New Roman" w:hAnsi="Times New Roman" w:cs="Times New Roman"/>
          <w:sz w:val="28"/>
          <w:szCs w:val="28"/>
        </w:rPr>
      </w:pPr>
      <w:r w:rsidRPr="00EF2D49">
        <w:rPr>
          <w:rFonts w:ascii="Times New Roman" w:hAnsi="Times New Roman" w:cs="Times New Roman"/>
          <w:sz w:val="28"/>
          <w:szCs w:val="28"/>
        </w:rPr>
        <w:t>11. Приложение 8 изложить в следующей редакции:</w:t>
      </w:r>
    </w:p>
    <w:p w:rsidR="00EF2D49" w:rsidRPr="00145C44" w:rsidRDefault="00EF2D49" w:rsidP="00EF2D49">
      <w:pPr>
        <w:autoSpaceDE w:val="0"/>
        <w:autoSpaceDN w:val="0"/>
        <w:adjustRightInd w:val="0"/>
        <w:spacing w:line="240" w:lineRule="auto"/>
        <w:contextualSpacing/>
        <w:jc w:val="right"/>
        <w:rPr>
          <w:rFonts w:ascii="Times New Roman" w:hAnsi="Times New Roman" w:cs="Times New Roman"/>
          <w:sz w:val="24"/>
          <w:szCs w:val="24"/>
        </w:rPr>
      </w:pPr>
      <w:r w:rsidRPr="00145C44">
        <w:rPr>
          <w:rFonts w:ascii="Times New Roman" w:hAnsi="Times New Roman" w:cs="Times New Roman"/>
          <w:sz w:val="24"/>
          <w:szCs w:val="24"/>
        </w:rPr>
        <w:t>Приложение 8</w:t>
      </w:r>
    </w:p>
    <w:p w:rsidR="00EF2D49" w:rsidRPr="00145C44" w:rsidRDefault="00EF2D49" w:rsidP="00EF2D49">
      <w:pPr>
        <w:autoSpaceDE w:val="0"/>
        <w:autoSpaceDN w:val="0"/>
        <w:adjustRightInd w:val="0"/>
        <w:spacing w:line="240" w:lineRule="auto"/>
        <w:contextualSpacing/>
        <w:jc w:val="right"/>
        <w:rPr>
          <w:rFonts w:ascii="Times New Roman" w:hAnsi="Times New Roman" w:cs="Times New Roman"/>
          <w:sz w:val="24"/>
          <w:szCs w:val="24"/>
        </w:rPr>
      </w:pPr>
      <w:r w:rsidRPr="00145C44">
        <w:rPr>
          <w:rFonts w:ascii="Times New Roman" w:hAnsi="Times New Roman" w:cs="Times New Roman"/>
          <w:sz w:val="24"/>
          <w:szCs w:val="24"/>
        </w:rPr>
        <w:t xml:space="preserve">к решению Совета депутатов Дубенского </w:t>
      </w:r>
    </w:p>
    <w:p w:rsidR="00EF2D49" w:rsidRPr="00145C44" w:rsidRDefault="00EF2D49" w:rsidP="00EF2D49">
      <w:pPr>
        <w:autoSpaceDE w:val="0"/>
        <w:autoSpaceDN w:val="0"/>
        <w:adjustRightInd w:val="0"/>
        <w:spacing w:line="240" w:lineRule="auto"/>
        <w:contextualSpacing/>
        <w:jc w:val="right"/>
        <w:rPr>
          <w:rFonts w:ascii="Times New Roman" w:hAnsi="Times New Roman" w:cs="Times New Roman"/>
          <w:sz w:val="24"/>
          <w:szCs w:val="24"/>
        </w:rPr>
      </w:pPr>
      <w:r w:rsidRPr="00145C44">
        <w:rPr>
          <w:rFonts w:ascii="Times New Roman" w:hAnsi="Times New Roman" w:cs="Times New Roman"/>
          <w:sz w:val="24"/>
          <w:szCs w:val="24"/>
        </w:rPr>
        <w:t xml:space="preserve">муниципального района Республики </w:t>
      </w:r>
    </w:p>
    <w:p w:rsidR="00EF2D49" w:rsidRPr="00145C44" w:rsidRDefault="00EF2D49" w:rsidP="00EF2D49">
      <w:pPr>
        <w:autoSpaceDE w:val="0"/>
        <w:autoSpaceDN w:val="0"/>
        <w:adjustRightInd w:val="0"/>
        <w:spacing w:line="240" w:lineRule="auto"/>
        <w:contextualSpacing/>
        <w:jc w:val="right"/>
        <w:rPr>
          <w:rFonts w:ascii="Times New Roman" w:hAnsi="Times New Roman" w:cs="Times New Roman"/>
          <w:sz w:val="24"/>
          <w:szCs w:val="24"/>
        </w:rPr>
      </w:pPr>
      <w:r w:rsidRPr="00145C44">
        <w:rPr>
          <w:rFonts w:ascii="Times New Roman" w:hAnsi="Times New Roman" w:cs="Times New Roman"/>
          <w:sz w:val="24"/>
          <w:szCs w:val="24"/>
        </w:rPr>
        <w:t xml:space="preserve">Мордовия «О бюджете Дубенского муниципального </w:t>
      </w:r>
    </w:p>
    <w:p w:rsidR="00EF2D49" w:rsidRPr="00145C44" w:rsidRDefault="00EF2D49" w:rsidP="00EF2D49">
      <w:pPr>
        <w:autoSpaceDE w:val="0"/>
        <w:autoSpaceDN w:val="0"/>
        <w:adjustRightInd w:val="0"/>
        <w:spacing w:line="240" w:lineRule="auto"/>
        <w:contextualSpacing/>
        <w:jc w:val="right"/>
        <w:rPr>
          <w:rFonts w:ascii="Times New Roman" w:hAnsi="Times New Roman" w:cs="Times New Roman"/>
          <w:sz w:val="24"/>
          <w:szCs w:val="24"/>
        </w:rPr>
      </w:pPr>
      <w:r w:rsidRPr="00145C44">
        <w:rPr>
          <w:rFonts w:ascii="Times New Roman" w:hAnsi="Times New Roman" w:cs="Times New Roman"/>
          <w:sz w:val="24"/>
          <w:szCs w:val="24"/>
        </w:rPr>
        <w:t xml:space="preserve">района Республики Мордовия на 2022 год </w:t>
      </w:r>
    </w:p>
    <w:p w:rsidR="00141662" w:rsidRPr="00145C44" w:rsidRDefault="00EF2D49" w:rsidP="00EF2D49">
      <w:pPr>
        <w:autoSpaceDE w:val="0"/>
        <w:autoSpaceDN w:val="0"/>
        <w:adjustRightInd w:val="0"/>
        <w:spacing w:line="240" w:lineRule="auto"/>
        <w:contextualSpacing/>
        <w:jc w:val="right"/>
        <w:rPr>
          <w:rFonts w:ascii="Times New Roman" w:hAnsi="Times New Roman" w:cs="Times New Roman"/>
          <w:sz w:val="24"/>
          <w:szCs w:val="24"/>
        </w:rPr>
      </w:pPr>
      <w:r w:rsidRPr="00145C44">
        <w:rPr>
          <w:rFonts w:ascii="Times New Roman" w:hAnsi="Times New Roman" w:cs="Times New Roman"/>
          <w:sz w:val="24"/>
          <w:szCs w:val="24"/>
        </w:rPr>
        <w:t>и на плановый период 2023 и 2024 годов»</w:t>
      </w:r>
    </w:p>
    <w:p w:rsidR="00145C44" w:rsidRDefault="00145C44" w:rsidP="00145C44">
      <w:pPr>
        <w:autoSpaceDE w:val="0"/>
        <w:autoSpaceDN w:val="0"/>
        <w:adjustRightInd w:val="0"/>
        <w:spacing w:line="240" w:lineRule="auto"/>
        <w:contextualSpacing/>
        <w:jc w:val="center"/>
        <w:rPr>
          <w:rFonts w:ascii="Times New Roman" w:hAnsi="Times New Roman" w:cs="Times New Roman"/>
          <w:sz w:val="28"/>
          <w:szCs w:val="28"/>
        </w:rPr>
      </w:pPr>
    </w:p>
    <w:p w:rsidR="00145C44" w:rsidRDefault="00145C44" w:rsidP="00145C44">
      <w:pPr>
        <w:autoSpaceDE w:val="0"/>
        <w:autoSpaceDN w:val="0"/>
        <w:adjustRightInd w:val="0"/>
        <w:spacing w:line="240" w:lineRule="auto"/>
        <w:contextualSpacing/>
        <w:jc w:val="center"/>
        <w:rPr>
          <w:rFonts w:ascii="Times New Roman" w:hAnsi="Times New Roman" w:cs="Times New Roman"/>
          <w:sz w:val="28"/>
          <w:szCs w:val="28"/>
        </w:rPr>
      </w:pPr>
      <w:r w:rsidRPr="00145C44">
        <w:rPr>
          <w:rFonts w:ascii="Times New Roman" w:hAnsi="Times New Roman" w:cs="Times New Roman"/>
          <w:sz w:val="28"/>
          <w:szCs w:val="28"/>
        </w:rPr>
        <w:t xml:space="preserve">Источники внутреннего </w:t>
      </w:r>
      <w:proofErr w:type="gramStart"/>
      <w:r w:rsidRPr="00145C44">
        <w:rPr>
          <w:rFonts w:ascii="Times New Roman" w:hAnsi="Times New Roman" w:cs="Times New Roman"/>
          <w:sz w:val="28"/>
          <w:szCs w:val="28"/>
        </w:rPr>
        <w:t>финансирования дефицита бюджета Дубенского муниципальн</w:t>
      </w:r>
      <w:r>
        <w:rPr>
          <w:rFonts w:ascii="Times New Roman" w:hAnsi="Times New Roman" w:cs="Times New Roman"/>
          <w:sz w:val="28"/>
          <w:szCs w:val="28"/>
        </w:rPr>
        <w:t>ого района Республики</w:t>
      </w:r>
      <w:proofErr w:type="gramEnd"/>
      <w:r>
        <w:rPr>
          <w:rFonts w:ascii="Times New Roman" w:hAnsi="Times New Roman" w:cs="Times New Roman"/>
          <w:sz w:val="28"/>
          <w:szCs w:val="28"/>
        </w:rPr>
        <w:t xml:space="preserve"> Мордовия </w:t>
      </w:r>
      <w:r w:rsidRPr="00145C44">
        <w:rPr>
          <w:rFonts w:ascii="Times New Roman" w:hAnsi="Times New Roman" w:cs="Times New Roman"/>
          <w:sz w:val="28"/>
          <w:szCs w:val="28"/>
        </w:rPr>
        <w:t xml:space="preserve">на 2022 год и на плановый </w:t>
      </w:r>
    </w:p>
    <w:p w:rsidR="00145C44" w:rsidRDefault="00145C44" w:rsidP="00145C44">
      <w:pPr>
        <w:autoSpaceDE w:val="0"/>
        <w:autoSpaceDN w:val="0"/>
        <w:adjustRightInd w:val="0"/>
        <w:spacing w:line="240" w:lineRule="auto"/>
        <w:contextualSpacing/>
        <w:jc w:val="center"/>
        <w:rPr>
          <w:rFonts w:ascii="Times New Roman" w:hAnsi="Times New Roman" w:cs="Times New Roman"/>
          <w:sz w:val="28"/>
          <w:szCs w:val="28"/>
        </w:rPr>
      </w:pPr>
      <w:r w:rsidRPr="00145C44">
        <w:rPr>
          <w:rFonts w:ascii="Times New Roman" w:hAnsi="Times New Roman" w:cs="Times New Roman"/>
          <w:sz w:val="28"/>
          <w:szCs w:val="28"/>
        </w:rPr>
        <w:t>период 2023 и 2024 годов</w:t>
      </w:r>
    </w:p>
    <w:p w:rsidR="00145C44" w:rsidRDefault="00145C44" w:rsidP="00EF2D49">
      <w:pPr>
        <w:autoSpaceDE w:val="0"/>
        <w:autoSpaceDN w:val="0"/>
        <w:adjustRightInd w:val="0"/>
        <w:spacing w:line="240" w:lineRule="auto"/>
        <w:contextualSpacing/>
        <w:jc w:val="right"/>
        <w:rPr>
          <w:rFonts w:ascii="Times New Roman" w:hAnsi="Times New Roman" w:cs="Times New Roman"/>
          <w:sz w:val="28"/>
          <w:szCs w:val="28"/>
        </w:rPr>
      </w:pPr>
    </w:p>
    <w:tbl>
      <w:tblPr>
        <w:tblW w:w="9980" w:type="dxa"/>
        <w:tblInd w:w="98" w:type="dxa"/>
        <w:tblLook w:val="04A0" w:firstRow="1" w:lastRow="0" w:firstColumn="1" w:lastColumn="0" w:noHBand="0" w:noVBand="1"/>
      </w:tblPr>
      <w:tblGrid>
        <w:gridCol w:w="2620"/>
        <w:gridCol w:w="4336"/>
        <w:gridCol w:w="967"/>
        <w:gridCol w:w="1038"/>
        <w:gridCol w:w="1019"/>
      </w:tblGrid>
      <w:tr w:rsidR="007B3270" w:rsidRPr="00145C44" w:rsidTr="00EF2D49">
        <w:trPr>
          <w:trHeight w:val="630"/>
        </w:trPr>
        <w:tc>
          <w:tcPr>
            <w:tcW w:w="26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Код</w:t>
            </w:r>
          </w:p>
        </w:tc>
        <w:tc>
          <w:tcPr>
            <w:tcW w:w="43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24" w:type="dxa"/>
            <w:gridSpan w:val="3"/>
            <w:tcBorders>
              <w:top w:val="single" w:sz="8" w:space="0" w:color="auto"/>
              <w:left w:val="nil"/>
              <w:bottom w:val="single" w:sz="8" w:space="0" w:color="auto"/>
              <w:right w:val="single" w:sz="8" w:space="0" w:color="000000"/>
            </w:tcBorders>
            <w:shd w:val="clear" w:color="auto" w:fill="auto"/>
            <w:vAlign w:val="center"/>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 xml:space="preserve">СУММА,  </w:t>
            </w:r>
            <w:r w:rsidRPr="00145C44">
              <w:rPr>
                <w:rFonts w:ascii="Times New Roman" w:eastAsia="Times New Roman" w:hAnsi="Times New Roman" w:cs="Times New Roman"/>
                <w:sz w:val="18"/>
                <w:szCs w:val="18"/>
              </w:rPr>
              <w:t>тыс. рублей</w:t>
            </w:r>
          </w:p>
        </w:tc>
      </w:tr>
      <w:tr w:rsidR="007B3270" w:rsidRPr="00145C44" w:rsidTr="00EF2D49">
        <w:trPr>
          <w:trHeight w:val="630"/>
        </w:trPr>
        <w:tc>
          <w:tcPr>
            <w:tcW w:w="2620" w:type="dxa"/>
            <w:vMerge/>
            <w:tcBorders>
              <w:top w:val="single" w:sz="8" w:space="0" w:color="auto"/>
              <w:left w:val="single" w:sz="8" w:space="0" w:color="auto"/>
              <w:bottom w:val="single" w:sz="8" w:space="0" w:color="000000"/>
              <w:right w:val="single" w:sz="8" w:space="0" w:color="auto"/>
            </w:tcBorders>
            <w:vAlign w:val="center"/>
            <w:hideMark/>
          </w:tcPr>
          <w:p w:rsidR="007B3270" w:rsidRPr="00145C44" w:rsidRDefault="007B3270" w:rsidP="00EC21B9">
            <w:pPr>
              <w:spacing w:after="0" w:line="240" w:lineRule="auto"/>
              <w:contextualSpacing/>
              <w:rPr>
                <w:rFonts w:ascii="Times New Roman" w:eastAsia="Times New Roman" w:hAnsi="Times New Roman" w:cs="Times New Roman"/>
                <w:b/>
                <w:bCs/>
                <w:sz w:val="18"/>
                <w:szCs w:val="18"/>
              </w:rPr>
            </w:pPr>
          </w:p>
        </w:tc>
        <w:tc>
          <w:tcPr>
            <w:tcW w:w="4336" w:type="dxa"/>
            <w:vMerge/>
            <w:tcBorders>
              <w:top w:val="single" w:sz="8" w:space="0" w:color="auto"/>
              <w:left w:val="single" w:sz="8" w:space="0" w:color="auto"/>
              <w:bottom w:val="single" w:sz="8" w:space="0" w:color="000000"/>
              <w:right w:val="single" w:sz="8" w:space="0" w:color="auto"/>
            </w:tcBorders>
            <w:vAlign w:val="center"/>
            <w:hideMark/>
          </w:tcPr>
          <w:p w:rsidR="007B3270" w:rsidRPr="00145C44" w:rsidRDefault="007B3270" w:rsidP="00EC21B9">
            <w:pPr>
              <w:spacing w:after="0" w:line="240" w:lineRule="auto"/>
              <w:contextualSpacing/>
              <w:rPr>
                <w:rFonts w:ascii="Times New Roman" w:eastAsia="Times New Roman" w:hAnsi="Times New Roman" w:cs="Times New Roman"/>
                <w:b/>
                <w:bCs/>
                <w:sz w:val="18"/>
                <w:szCs w:val="18"/>
              </w:rPr>
            </w:pPr>
          </w:p>
        </w:tc>
        <w:tc>
          <w:tcPr>
            <w:tcW w:w="967" w:type="dxa"/>
            <w:tcBorders>
              <w:top w:val="nil"/>
              <w:left w:val="nil"/>
              <w:bottom w:val="single" w:sz="8" w:space="0" w:color="auto"/>
              <w:right w:val="single" w:sz="8" w:space="0" w:color="auto"/>
            </w:tcBorders>
            <w:shd w:val="clear" w:color="auto" w:fill="auto"/>
            <w:vAlign w:val="center"/>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2022 год</w:t>
            </w:r>
          </w:p>
        </w:tc>
        <w:tc>
          <w:tcPr>
            <w:tcW w:w="1038" w:type="dxa"/>
            <w:tcBorders>
              <w:top w:val="nil"/>
              <w:left w:val="nil"/>
              <w:bottom w:val="single" w:sz="8" w:space="0" w:color="auto"/>
              <w:right w:val="single" w:sz="8" w:space="0" w:color="auto"/>
            </w:tcBorders>
            <w:shd w:val="clear" w:color="auto" w:fill="auto"/>
            <w:vAlign w:val="center"/>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2023 год</w:t>
            </w:r>
          </w:p>
        </w:tc>
        <w:tc>
          <w:tcPr>
            <w:tcW w:w="1019" w:type="dxa"/>
            <w:tcBorders>
              <w:top w:val="nil"/>
              <w:left w:val="nil"/>
              <w:bottom w:val="single" w:sz="8" w:space="0" w:color="auto"/>
              <w:right w:val="single" w:sz="8" w:space="0" w:color="auto"/>
            </w:tcBorders>
            <w:shd w:val="clear" w:color="auto" w:fill="auto"/>
            <w:vAlign w:val="center"/>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2024 год</w:t>
            </w:r>
          </w:p>
        </w:tc>
      </w:tr>
      <w:tr w:rsidR="007B3270" w:rsidRPr="00145C44" w:rsidTr="00EF2D49">
        <w:trPr>
          <w:trHeight w:val="225"/>
        </w:trPr>
        <w:tc>
          <w:tcPr>
            <w:tcW w:w="2620" w:type="dxa"/>
            <w:tcBorders>
              <w:top w:val="nil"/>
              <w:left w:val="single" w:sz="4" w:space="0" w:color="auto"/>
              <w:bottom w:val="single" w:sz="4" w:space="0" w:color="auto"/>
              <w:right w:val="single" w:sz="4" w:space="0" w:color="auto"/>
            </w:tcBorders>
            <w:shd w:val="clear" w:color="auto" w:fill="auto"/>
            <w:noWrap/>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1</w:t>
            </w:r>
          </w:p>
        </w:tc>
        <w:tc>
          <w:tcPr>
            <w:tcW w:w="4336"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2</w:t>
            </w:r>
          </w:p>
        </w:tc>
        <w:tc>
          <w:tcPr>
            <w:tcW w:w="967" w:type="dxa"/>
            <w:tcBorders>
              <w:top w:val="nil"/>
              <w:left w:val="nil"/>
              <w:bottom w:val="single" w:sz="4" w:space="0" w:color="auto"/>
              <w:right w:val="nil"/>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3</w:t>
            </w:r>
          </w:p>
        </w:tc>
        <w:tc>
          <w:tcPr>
            <w:tcW w:w="1038" w:type="dxa"/>
            <w:tcBorders>
              <w:top w:val="nil"/>
              <w:left w:val="single" w:sz="4" w:space="0" w:color="auto"/>
              <w:bottom w:val="single" w:sz="4" w:space="0" w:color="auto"/>
              <w:right w:val="nil"/>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4</w:t>
            </w:r>
          </w:p>
        </w:tc>
        <w:tc>
          <w:tcPr>
            <w:tcW w:w="1019" w:type="dxa"/>
            <w:tcBorders>
              <w:top w:val="nil"/>
              <w:left w:val="single" w:sz="4" w:space="0" w:color="auto"/>
              <w:bottom w:val="single" w:sz="4" w:space="0" w:color="auto"/>
              <w:right w:val="nil"/>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5</w:t>
            </w:r>
          </w:p>
        </w:tc>
      </w:tr>
      <w:tr w:rsidR="007B3270" w:rsidRPr="00145C44" w:rsidTr="00EF2D49">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000 01 00 00 00 00 0000 000</w:t>
            </w:r>
          </w:p>
        </w:tc>
        <w:tc>
          <w:tcPr>
            <w:tcW w:w="4336" w:type="dxa"/>
            <w:tcBorders>
              <w:top w:val="nil"/>
              <w:left w:val="nil"/>
              <w:bottom w:val="single" w:sz="4" w:space="0" w:color="auto"/>
              <w:right w:val="single" w:sz="4" w:space="0" w:color="auto"/>
            </w:tcBorders>
            <w:shd w:val="clear" w:color="auto" w:fill="auto"/>
            <w:vAlign w:val="bottom"/>
            <w:hideMark/>
          </w:tcPr>
          <w:p w:rsidR="007B3270" w:rsidRPr="00145C44" w:rsidRDefault="007B3270" w:rsidP="00EC21B9">
            <w:pPr>
              <w:spacing w:after="0" w:line="240" w:lineRule="auto"/>
              <w:contextualSpacing/>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ИСТОЧНИКИ ВНУТРЕННОЕГО ФИНАНСИРОВАНИЯ ДЕФИЦИТОВ БЮДЖЕТОВ</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5321,9</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-1482,6</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-1991,1</w:t>
            </w:r>
          </w:p>
        </w:tc>
      </w:tr>
      <w:tr w:rsidR="007B3270" w:rsidRPr="00145C44" w:rsidTr="00EF2D49">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000 01 02 00 00 00 0000 000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Кредиты кредитных организаций в валюте Российской Федерации</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0,0</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0,0</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0,0</w:t>
            </w:r>
          </w:p>
        </w:tc>
      </w:tr>
      <w:tr w:rsidR="007B3270" w:rsidRPr="00145C44" w:rsidTr="00EF2D49">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000 01 02 00 00 00 0000 700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Получение кредитов от кредитных организаций в валюте Российской Федерации</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w:t>
            </w:r>
          </w:p>
        </w:tc>
      </w:tr>
      <w:tr w:rsidR="007B3270" w:rsidRPr="00145C44" w:rsidTr="00EF2D49">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000 01 02 00 00 05 0000 710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Получение кредитов от кредитных организаций  бюджетами муниципальных районов в валюте Российской Федерации</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w:t>
            </w:r>
          </w:p>
        </w:tc>
      </w:tr>
      <w:tr w:rsidR="007B3270" w:rsidRPr="00145C44" w:rsidTr="00EF2D49">
        <w:trPr>
          <w:trHeight w:val="76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000 01 03 00 00 00 0000 00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Бюджетные кредиты из других бюджетов бюджетной системы Российской Федерации</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-1227,2</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-1840,8</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-2454,4</w:t>
            </w:r>
          </w:p>
        </w:tc>
      </w:tr>
      <w:tr w:rsidR="007B3270" w:rsidRPr="00145C44" w:rsidTr="00EF2D49">
        <w:trPr>
          <w:trHeight w:val="76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000 01 03 01 00 00 0000 000</w:t>
            </w:r>
          </w:p>
        </w:tc>
        <w:tc>
          <w:tcPr>
            <w:tcW w:w="4336" w:type="dxa"/>
            <w:tcBorders>
              <w:top w:val="nil"/>
              <w:left w:val="nil"/>
              <w:bottom w:val="single" w:sz="4" w:space="0" w:color="auto"/>
              <w:right w:val="single" w:sz="4" w:space="0" w:color="auto"/>
            </w:tcBorders>
            <w:shd w:val="clear" w:color="000000" w:fill="FFFFFF"/>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Бюджетные кредиты из других бюджетов бюджетной системы Российской Федерации в валюте Российской Федерации</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-1 227,2</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-1 840,8</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-2 454,4</w:t>
            </w:r>
          </w:p>
        </w:tc>
      </w:tr>
      <w:tr w:rsidR="007B3270" w:rsidRPr="00145C44" w:rsidTr="00EF2D49">
        <w:trPr>
          <w:trHeight w:val="76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000 01 03 01 00 00 0000 800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-1 227,2</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-1 840,8</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-2 454,4</w:t>
            </w:r>
          </w:p>
        </w:tc>
      </w:tr>
      <w:tr w:rsidR="007B3270" w:rsidRPr="00145C44" w:rsidTr="00EF2D49">
        <w:trPr>
          <w:trHeight w:val="76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 xml:space="preserve"> 000  01 03 01 00 05 0000 810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-1 227,2</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-1 840,8</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-2 454,4</w:t>
            </w:r>
          </w:p>
        </w:tc>
      </w:tr>
      <w:tr w:rsidR="007B3270" w:rsidRPr="00145C44" w:rsidTr="00EF2D49">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000 01 06 000000 0000 000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Иные источники внутреннего финансирования дефицитов бюджетов</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243,7</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358,2</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463,3</w:t>
            </w:r>
          </w:p>
        </w:tc>
      </w:tr>
      <w:tr w:rsidR="007B3270" w:rsidRPr="00145C44" w:rsidTr="00EF2D49">
        <w:trPr>
          <w:trHeight w:val="67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000 01 06 050000 0000 600</w:t>
            </w:r>
          </w:p>
        </w:tc>
        <w:tc>
          <w:tcPr>
            <w:tcW w:w="4336" w:type="dxa"/>
            <w:tcBorders>
              <w:top w:val="nil"/>
              <w:left w:val="nil"/>
              <w:bottom w:val="nil"/>
              <w:right w:val="nil"/>
            </w:tcBorders>
            <w:shd w:val="clear" w:color="auto" w:fill="auto"/>
            <w:vAlign w:val="bottom"/>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Возврат бюджетных кредитов, предоставленных внутри страны в валюте Российской Федерации</w:t>
            </w:r>
          </w:p>
        </w:tc>
        <w:tc>
          <w:tcPr>
            <w:tcW w:w="967"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243,7</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358,2</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463,3</w:t>
            </w:r>
          </w:p>
        </w:tc>
      </w:tr>
      <w:tr w:rsidR="007B3270" w:rsidRPr="00145C44" w:rsidTr="00EF2D49">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000 01 06 050200 0000 600</w:t>
            </w:r>
          </w:p>
        </w:tc>
        <w:tc>
          <w:tcPr>
            <w:tcW w:w="4336" w:type="dxa"/>
            <w:tcBorders>
              <w:top w:val="single" w:sz="4" w:space="0" w:color="auto"/>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243,7</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358,2</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463,3</w:t>
            </w:r>
          </w:p>
        </w:tc>
      </w:tr>
      <w:tr w:rsidR="007B3270" w:rsidRPr="00145C44" w:rsidTr="00EF2D49">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000 01 06 050205 0000 640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243,7</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358,2</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463,3</w:t>
            </w:r>
          </w:p>
        </w:tc>
      </w:tr>
      <w:tr w:rsidR="007B3270" w:rsidRPr="00145C44" w:rsidTr="00EF2D49">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000 01 05 00 00 00 0000 000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Изменение остатков средств на счетах по учету средств бюджета</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6305,4</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0,0</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0,0</w:t>
            </w:r>
          </w:p>
        </w:tc>
      </w:tr>
      <w:tr w:rsidR="007B3270" w:rsidRPr="00145C44" w:rsidTr="00EF2D49">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000 01 05 00 00 00 0000 500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Увеличение остатков средств бюджетов</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-256275,4</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-208233,2</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-156390,6</w:t>
            </w:r>
          </w:p>
        </w:tc>
      </w:tr>
      <w:tr w:rsidR="007B3270" w:rsidRPr="00145C44" w:rsidTr="00EF2D49">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000 01 05 02 00 00 0000 500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Увеличение прочих остатков  средств бюджетов</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-256275,4</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-208233,2</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-156390,6</w:t>
            </w:r>
          </w:p>
        </w:tc>
      </w:tr>
      <w:tr w:rsidR="007B3270" w:rsidRPr="00145C44" w:rsidTr="00EF2D49">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000 01 05 02 01 00 0000 510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Увеличение прочих остатков денежных средств бюджетов</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-256275,4</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-208233,2</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-156390,6</w:t>
            </w:r>
          </w:p>
        </w:tc>
      </w:tr>
      <w:tr w:rsidR="007B3270" w:rsidRPr="00145C44" w:rsidTr="00EF2D49">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000 01 05 02 01 05 0000 510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Увеличение прочих остатков денежных средств бюджетов муниципальных районов</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-256275,4</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-208233,2</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-156390,6</w:t>
            </w:r>
          </w:p>
        </w:tc>
      </w:tr>
      <w:tr w:rsidR="007B3270" w:rsidRPr="00145C44" w:rsidTr="00EF2D49">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000 01 05 00 00 00 0000 600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Уменьшение остатков средств бюджетов</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262580,8</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208233,2</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156390,6</w:t>
            </w:r>
          </w:p>
        </w:tc>
      </w:tr>
      <w:tr w:rsidR="007B3270" w:rsidRPr="00145C44" w:rsidTr="00EF2D49">
        <w:trPr>
          <w:trHeight w:val="24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000 01 05 02 00 00 0000 600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Уменьшение прочих остатков средств бюджетов</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262580,8</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208233,2</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156390,6</w:t>
            </w:r>
          </w:p>
        </w:tc>
      </w:tr>
      <w:tr w:rsidR="007B3270" w:rsidRPr="00145C44" w:rsidTr="00EF2D49">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000 01 05 02 01 00 0000 610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Уменьшение прочих остатков денежных средств бюджетов</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262580,8</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208233,2</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156390,6</w:t>
            </w:r>
          </w:p>
        </w:tc>
      </w:tr>
      <w:tr w:rsidR="007B3270" w:rsidRPr="00145C44" w:rsidTr="00EF2D49">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000 01 05 02 01 05 0000 610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Уменьшение прочих остатков денежных средств бюджетов муниципальных районов</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262580,8</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208233,2</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156390,6</w:t>
            </w:r>
          </w:p>
        </w:tc>
      </w:tr>
      <w:tr w:rsidR="007B3270" w:rsidRPr="00145C44" w:rsidTr="00EF2D49">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000 01 00 00 00 00 0000 000</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Итого источников внутреннего финансирования дефицита районного бюджета</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5321,9</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-1482,6</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-1991,1</w:t>
            </w:r>
          </w:p>
        </w:tc>
      </w:tr>
      <w:tr w:rsidR="007B3270" w:rsidRPr="00145C44" w:rsidTr="00EF2D49">
        <w:trPr>
          <w:trHeight w:val="31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 </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Привлечение средств</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0,0</w:t>
            </w:r>
          </w:p>
        </w:tc>
      </w:tr>
      <w:tr w:rsidR="007B3270" w:rsidRPr="00145C44" w:rsidTr="00EF2D49">
        <w:trPr>
          <w:trHeight w:val="31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b/>
                <w:bCs/>
                <w:sz w:val="18"/>
                <w:szCs w:val="18"/>
              </w:rPr>
            </w:pPr>
            <w:r w:rsidRPr="00145C44">
              <w:rPr>
                <w:rFonts w:ascii="Times New Roman" w:eastAsia="Times New Roman" w:hAnsi="Times New Roman" w:cs="Times New Roman"/>
                <w:b/>
                <w:bCs/>
                <w:sz w:val="18"/>
                <w:szCs w:val="18"/>
              </w:rPr>
              <w:t> </w:t>
            </w:r>
          </w:p>
        </w:tc>
        <w:tc>
          <w:tcPr>
            <w:tcW w:w="4336" w:type="dxa"/>
            <w:tcBorders>
              <w:top w:val="nil"/>
              <w:left w:val="nil"/>
              <w:bottom w:val="single" w:sz="4" w:space="0" w:color="auto"/>
              <w:right w:val="single" w:sz="4" w:space="0" w:color="auto"/>
            </w:tcBorders>
            <w:shd w:val="clear" w:color="auto" w:fill="auto"/>
            <w:hideMark/>
          </w:tcPr>
          <w:p w:rsidR="007B3270" w:rsidRPr="00145C44" w:rsidRDefault="007B3270" w:rsidP="00EC21B9">
            <w:pPr>
              <w:spacing w:after="0" w:line="240" w:lineRule="auto"/>
              <w:contextualSpacing/>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Погашение основной суммы задолженности</w:t>
            </w:r>
          </w:p>
        </w:tc>
        <w:tc>
          <w:tcPr>
            <w:tcW w:w="967"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-1 227,2</w:t>
            </w:r>
          </w:p>
        </w:tc>
        <w:tc>
          <w:tcPr>
            <w:tcW w:w="1038"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-1840,8</w:t>
            </w:r>
          </w:p>
        </w:tc>
        <w:tc>
          <w:tcPr>
            <w:tcW w:w="1019" w:type="dxa"/>
            <w:tcBorders>
              <w:top w:val="nil"/>
              <w:left w:val="nil"/>
              <w:bottom w:val="single" w:sz="4" w:space="0" w:color="auto"/>
              <w:right w:val="single" w:sz="4" w:space="0" w:color="auto"/>
            </w:tcBorders>
            <w:shd w:val="clear" w:color="auto" w:fill="auto"/>
            <w:noWrap/>
            <w:vAlign w:val="bottom"/>
            <w:hideMark/>
          </w:tcPr>
          <w:p w:rsidR="007B3270" w:rsidRPr="00145C44" w:rsidRDefault="007B3270" w:rsidP="00EC21B9">
            <w:pPr>
              <w:spacing w:after="0" w:line="240" w:lineRule="auto"/>
              <w:contextualSpacing/>
              <w:jc w:val="center"/>
              <w:rPr>
                <w:rFonts w:ascii="Times New Roman" w:eastAsia="Times New Roman" w:hAnsi="Times New Roman" w:cs="Times New Roman"/>
                <w:sz w:val="18"/>
                <w:szCs w:val="18"/>
              </w:rPr>
            </w:pPr>
            <w:r w:rsidRPr="00145C44">
              <w:rPr>
                <w:rFonts w:ascii="Times New Roman" w:eastAsia="Times New Roman" w:hAnsi="Times New Roman" w:cs="Times New Roman"/>
                <w:sz w:val="18"/>
                <w:szCs w:val="18"/>
              </w:rPr>
              <w:t>-2454,4</w:t>
            </w:r>
          </w:p>
        </w:tc>
      </w:tr>
    </w:tbl>
    <w:p w:rsidR="00141662" w:rsidRDefault="00141662" w:rsidP="00EC21B9">
      <w:pPr>
        <w:spacing w:line="240" w:lineRule="auto"/>
        <w:contextualSpacing/>
        <w:rPr>
          <w:rFonts w:ascii="Times New Roman" w:hAnsi="Times New Roman" w:cs="Times New Roman"/>
        </w:rPr>
      </w:pPr>
    </w:p>
    <w:sectPr w:rsidR="00141662" w:rsidSect="00C0058B">
      <w:pgSz w:w="11906" w:h="16838"/>
      <w:pgMar w:top="851" w:right="85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712EA"/>
    <w:multiLevelType w:val="hybridMultilevel"/>
    <w:tmpl w:val="86F858E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7989575E"/>
    <w:multiLevelType w:val="hybridMultilevel"/>
    <w:tmpl w:val="6EA4E4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useFELayout/>
    <w:compatSetting w:name="compatibilityMode" w:uri="http://schemas.microsoft.com/office/word" w:val="12"/>
  </w:compat>
  <w:rsids>
    <w:rsidRoot w:val="00C9031B"/>
    <w:rsid w:val="00000E67"/>
    <w:rsid w:val="00027A00"/>
    <w:rsid w:val="0003691A"/>
    <w:rsid w:val="00045ED9"/>
    <w:rsid w:val="00054A99"/>
    <w:rsid w:val="00072D9D"/>
    <w:rsid w:val="00082383"/>
    <w:rsid w:val="00096E99"/>
    <w:rsid w:val="000D03FA"/>
    <w:rsid w:val="000D0F6B"/>
    <w:rsid w:val="000D152D"/>
    <w:rsid w:val="000E57F7"/>
    <w:rsid w:val="001055FC"/>
    <w:rsid w:val="0010660B"/>
    <w:rsid w:val="00114847"/>
    <w:rsid w:val="00125C72"/>
    <w:rsid w:val="001408DF"/>
    <w:rsid w:val="00141662"/>
    <w:rsid w:val="001458B6"/>
    <w:rsid w:val="00145C44"/>
    <w:rsid w:val="001650CD"/>
    <w:rsid w:val="001717F9"/>
    <w:rsid w:val="0017705E"/>
    <w:rsid w:val="00184187"/>
    <w:rsid w:val="001B06DD"/>
    <w:rsid w:val="001B1A90"/>
    <w:rsid w:val="001B3923"/>
    <w:rsid w:val="001B6852"/>
    <w:rsid w:val="001C0409"/>
    <w:rsid w:val="001D051A"/>
    <w:rsid w:val="001F749C"/>
    <w:rsid w:val="0021156E"/>
    <w:rsid w:val="00211A75"/>
    <w:rsid w:val="00230E4B"/>
    <w:rsid w:val="00245AE3"/>
    <w:rsid w:val="00252617"/>
    <w:rsid w:val="0027470B"/>
    <w:rsid w:val="00282EC4"/>
    <w:rsid w:val="00294AB5"/>
    <w:rsid w:val="00297F95"/>
    <w:rsid w:val="002A689F"/>
    <w:rsid w:val="002B5C04"/>
    <w:rsid w:val="002C369E"/>
    <w:rsid w:val="002D0142"/>
    <w:rsid w:val="002E3614"/>
    <w:rsid w:val="002F24B1"/>
    <w:rsid w:val="00300EF2"/>
    <w:rsid w:val="003024E2"/>
    <w:rsid w:val="0031357D"/>
    <w:rsid w:val="00315912"/>
    <w:rsid w:val="00323E20"/>
    <w:rsid w:val="0033499C"/>
    <w:rsid w:val="00335AD7"/>
    <w:rsid w:val="0034077F"/>
    <w:rsid w:val="003627B5"/>
    <w:rsid w:val="00363D95"/>
    <w:rsid w:val="00365559"/>
    <w:rsid w:val="00367077"/>
    <w:rsid w:val="00373E71"/>
    <w:rsid w:val="00381109"/>
    <w:rsid w:val="00396EB2"/>
    <w:rsid w:val="003B2941"/>
    <w:rsid w:val="003C2A60"/>
    <w:rsid w:val="003C6272"/>
    <w:rsid w:val="003F4196"/>
    <w:rsid w:val="003F42FA"/>
    <w:rsid w:val="004018C8"/>
    <w:rsid w:val="00417BF0"/>
    <w:rsid w:val="004441CF"/>
    <w:rsid w:val="0045754E"/>
    <w:rsid w:val="00474639"/>
    <w:rsid w:val="00477A00"/>
    <w:rsid w:val="0048057D"/>
    <w:rsid w:val="0048277E"/>
    <w:rsid w:val="004B10E9"/>
    <w:rsid w:val="004D7EAC"/>
    <w:rsid w:val="005046A7"/>
    <w:rsid w:val="0051760A"/>
    <w:rsid w:val="00523752"/>
    <w:rsid w:val="005277EA"/>
    <w:rsid w:val="005521F8"/>
    <w:rsid w:val="005609FE"/>
    <w:rsid w:val="00563D5D"/>
    <w:rsid w:val="005640FF"/>
    <w:rsid w:val="005641BF"/>
    <w:rsid w:val="00570B48"/>
    <w:rsid w:val="00592AC0"/>
    <w:rsid w:val="00595391"/>
    <w:rsid w:val="005C3081"/>
    <w:rsid w:val="005F6485"/>
    <w:rsid w:val="006006C6"/>
    <w:rsid w:val="006046BA"/>
    <w:rsid w:val="00641D59"/>
    <w:rsid w:val="006538D6"/>
    <w:rsid w:val="00657631"/>
    <w:rsid w:val="0066041C"/>
    <w:rsid w:val="00665F25"/>
    <w:rsid w:val="00696883"/>
    <w:rsid w:val="006978C7"/>
    <w:rsid w:val="006B6EBD"/>
    <w:rsid w:val="006C1EA4"/>
    <w:rsid w:val="006C6B8A"/>
    <w:rsid w:val="006D2E29"/>
    <w:rsid w:val="006E4193"/>
    <w:rsid w:val="0070181A"/>
    <w:rsid w:val="00711B07"/>
    <w:rsid w:val="0072246F"/>
    <w:rsid w:val="00733ED3"/>
    <w:rsid w:val="00737912"/>
    <w:rsid w:val="007405DC"/>
    <w:rsid w:val="00747B71"/>
    <w:rsid w:val="00752674"/>
    <w:rsid w:val="00752E9D"/>
    <w:rsid w:val="00765545"/>
    <w:rsid w:val="0077168D"/>
    <w:rsid w:val="00795BFE"/>
    <w:rsid w:val="0079680E"/>
    <w:rsid w:val="007B3015"/>
    <w:rsid w:val="007B3270"/>
    <w:rsid w:val="007B4C0D"/>
    <w:rsid w:val="007B7959"/>
    <w:rsid w:val="007D19CA"/>
    <w:rsid w:val="007D475B"/>
    <w:rsid w:val="007F2BAF"/>
    <w:rsid w:val="00801119"/>
    <w:rsid w:val="008012FB"/>
    <w:rsid w:val="008036F0"/>
    <w:rsid w:val="00817D32"/>
    <w:rsid w:val="00820EBE"/>
    <w:rsid w:val="00825FBF"/>
    <w:rsid w:val="0082756F"/>
    <w:rsid w:val="00842D1E"/>
    <w:rsid w:val="0084394C"/>
    <w:rsid w:val="00850BE9"/>
    <w:rsid w:val="00851C1C"/>
    <w:rsid w:val="00867E7E"/>
    <w:rsid w:val="0087776E"/>
    <w:rsid w:val="00893ACA"/>
    <w:rsid w:val="008A266C"/>
    <w:rsid w:val="008A38AF"/>
    <w:rsid w:val="009110B2"/>
    <w:rsid w:val="009132F5"/>
    <w:rsid w:val="0091487C"/>
    <w:rsid w:val="00922D6B"/>
    <w:rsid w:val="00952A65"/>
    <w:rsid w:val="0096436E"/>
    <w:rsid w:val="00967506"/>
    <w:rsid w:val="00970BAB"/>
    <w:rsid w:val="009734DC"/>
    <w:rsid w:val="00974FFC"/>
    <w:rsid w:val="0097696D"/>
    <w:rsid w:val="00981614"/>
    <w:rsid w:val="009829E7"/>
    <w:rsid w:val="00982A19"/>
    <w:rsid w:val="009B7A77"/>
    <w:rsid w:val="009C27AB"/>
    <w:rsid w:val="00A34383"/>
    <w:rsid w:val="00A56B1E"/>
    <w:rsid w:val="00A60CE4"/>
    <w:rsid w:val="00A65B70"/>
    <w:rsid w:val="00A710C7"/>
    <w:rsid w:val="00A86581"/>
    <w:rsid w:val="00A94FE0"/>
    <w:rsid w:val="00AA0DAC"/>
    <w:rsid w:val="00AA0F14"/>
    <w:rsid w:val="00AB17D0"/>
    <w:rsid w:val="00AC55C2"/>
    <w:rsid w:val="00AD5DCC"/>
    <w:rsid w:val="00AD635C"/>
    <w:rsid w:val="00AE35D3"/>
    <w:rsid w:val="00AE4357"/>
    <w:rsid w:val="00B55FB7"/>
    <w:rsid w:val="00B83E40"/>
    <w:rsid w:val="00B8576F"/>
    <w:rsid w:val="00BB62BB"/>
    <w:rsid w:val="00BC1EA6"/>
    <w:rsid w:val="00BD23FD"/>
    <w:rsid w:val="00BF15CD"/>
    <w:rsid w:val="00BF7834"/>
    <w:rsid w:val="00C0058B"/>
    <w:rsid w:val="00C27A61"/>
    <w:rsid w:val="00C33846"/>
    <w:rsid w:val="00C45B5C"/>
    <w:rsid w:val="00C45EA5"/>
    <w:rsid w:val="00C74827"/>
    <w:rsid w:val="00C87D8B"/>
    <w:rsid w:val="00C9031B"/>
    <w:rsid w:val="00C94778"/>
    <w:rsid w:val="00CB7897"/>
    <w:rsid w:val="00CD4404"/>
    <w:rsid w:val="00CF4F6F"/>
    <w:rsid w:val="00CF778C"/>
    <w:rsid w:val="00CF7D84"/>
    <w:rsid w:val="00D30173"/>
    <w:rsid w:val="00D562C8"/>
    <w:rsid w:val="00D62D37"/>
    <w:rsid w:val="00D644DE"/>
    <w:rsid w:val="00DA3430"/>
    <w:rsid w:val="00DB2465"/>
    <w:rsid w:val="00DC1274"/>
    <w:rsid w:val="00DC49CE"/>
    <w:rsid w:val="00DC4A74"/>
    <w:rsid w:val="00DD196F"/>
    <w:rsid w:val="00DF59E4"/>
    <w:rsid w:val="00DF63D5"/>
    <w:rsid w:val="00E10512"/>
    <w:rsid w:val="00E20B65"/>
    <w:rsid w:val="00E22322"/>
    <w:rsid w:val="00E225BD"/>
    <w:rsid w:val="00E30336"/>
    <w:rsid w:val="00E41728"/>
    <w:rsid w:val="00E60385"/>
    <w:rsid w:val="00E6785E"/>
    <w:rsid w:val="00E819E8"/>
    <w:rsid w:val="00E82414"/>
    <w:rsid w:val="00EC21B9"/>
    <w:rsid w:val="00EC224B"/>
    <w:rsid w:val="00EC2CFA"/>
    <w:rsid w:val="00EC3301"/>
    <w:rsid w:val="00ED403A"/>
    <w:rsid w:val="00ED55AE"/>
    <w:rsid w:val="00EF0E66"/>
    <w:rsid w:val="00EF2D49"/>
    <w:rsid w:val="00F23F26"/>
    <w:rsid w:val="00F428B9"/>
    <w:rsid w:val="00F42C6A"/>
    <w:rsid w:val="00F42E22"/>
    <w:rsid w:val="00F47ED0"/>
    <w:rsid w:val="00F6140A"/>
    <w:rsid w:val="00F8032A"/>
    <w:rsid w:val="00F81658"/>
    <w:rsid w:val="00F8508B"/>
    <w:rsid w:val="00F972F4"/>
    <w:rsid w:val="00FE04B1"/>
    <w:rsid w:val="00FE2D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8B6"/>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 w:type="table" w:styleId="aa">
    <w:name w:val="Table Grid"/>
    <w:basedOn w:val="a1"/>
    <w:uiPriority w:val="59"/>
    <w:rsid w:val="00373E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244">
    <w:name w:val="xl244"/>
    <w:basedOn w:val="a"/>
    <w:rsid w:val="001408DF"/>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
    <w:rsid w:val="001408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
    <w:rsid w:val="001408D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
    <w:rsid w:val="001408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
    <w:rsid w:val="001408DF"/>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
    <w:rsid w:val="001408D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
    <w:rsid w:val="001408D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
    <w:rsid w:val="001408D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
    <w:rsid w:val="001408D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
    <w:rsid w:val="001408DF"/>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
    <w:rsid w:val="001408DF"/>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
    <w:rsid w:val="001408DF"/>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
    <w:rsid w:val="001408DF"/>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
    <w:rsid w:val="001408DF"/>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
    <w:rsid w:val="001408DF"/>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
    <w:rsid w:val="001408DF"/>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
    <w:rsid w:val="001408D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
    <w:rsid w:val="001408DF"/>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
    <w:rsid w:val="001408D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b">
    <w:name w:val="No Spacing"/>
    <w:qFormat/>
    <w:rsid w:val="002C369E"/>
    <w:pPr>
      <w:spacing w:after="0" w:line="240" w:lineRule="auto"/>
    </w:pPr>
    <w:rPr>
      <w:rFonts w:ascii="Times New Roman" w:eastAsia="Times New Roman" w:hAnsi="Times New Roman" w:cs="Times New Roman"/>
      <w:sz w:val="24"/>
      <w:szCs w:val="24"/>
    </w:rPr>
  </w:style>
  <w:style w:type="paragraph" w:customStyle="1" w:styleId="s1">
    <w:name w:val="s_1"/>
    <w:basedOn w:val="a"/>
    <w:rsid w:val="00563D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rsid w:val="009829E7"/>
    <w:pPr>
      <w:autoSpaceDE w:val="0"/>
      <w:autoSpaceDN w:val="0"/>
      <w:adjustRightInd w:val="0"/>
      <w:spacing w:after="0" w:line="240" w:lineRule="auto"/>
      <w:ind w:right="19772"/>
    </w:pPr>
    <w:rPr>
      <w:rFonts w:ascii="Courier New" w:eastAsia="Times New Roman" w:hAnsi="Courier New" w:cs="Courier New"/>
      <w:sz w:val="24"/>
      <w:szCs w:val="24"/>
    </w:rPr>
  </w:style>
  <w:style w:type="paragraph" w:customStyle="1" w:styleId="xl418">
    <w:name w:val="xl418"/>
    <w:basedOn w:val="a"/>
    <w:rsid w:val="00141662"/>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
    <w:rsid w:val="00141662"/>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
    <w:rsid w:val="00141662"/>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
    <w:rsid w:val="00141662"/>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
    <w:rsid w:val="00141662"/>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
    <w:rsid w:val="00141662"/>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
    <w:rsid w:val="00141662"/>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
    <w:rsid w:val="00141662"/>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
    <w:rsid w:val="00141662"/>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
    <w:rsid w:val="0014166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
    <w:rsid w:val="0014166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
    <w:rsid w:val="0014166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
    <w:rsid w:val="0014166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
    <w:rsid w:val="00141662"/>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
    <w:rsid w:val="00141662"/>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
    <w:rsid w:val="00141662"/>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
    <w:rsid w:val="0014166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
    <w:rsid w:val="00141662"/>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
    <w:rsid w:val="0014166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
    <w:rsid w:val="0014166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
    <w:rsid w:val="0014166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
    <w:rsid w:val="00141662"/>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
    <w:rsid w:val="0014166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
    <w:rsid w:val="00141662"/>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
    <w:rsid w:val="001416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
    <w:rsid w:val="00141662"/>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
    <w:rsid w:val="0014166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
    <w:rsid w:val="0014166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
    <w:rsid w:val="0014166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
    <w:rsid w:val="0014166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
    <w:rsid w:val="0014166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
    <w:rsid w:val="00141662"/>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
    <w:rsid w:val="0014166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
    <w:rsid w:val="00141662"/>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
    <w:rsid w:val="0014166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
    <w:rsid w:val="0014166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
    <w:rsid w:val="0014166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
    <w:rsid w:val="0014166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
    <w:rsid w:val="0014166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
    <w:rsid w:val="00141662"/>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
    <w:rsid w:val="001416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
    <w:rsid w:val="0014166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
    <w:rsid w:val="00141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
    <w:rsid w:val="0014166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
    <w:rsid w:val="001416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
    <w:rsid w:val="00141662"/>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
    <w:rsid w:val="00141662"/>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
    <w:rsid w:val="00141662"/>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
    <w:rsid w:val="0014166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
    <w:rsid w:val="00141662"/>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
    <w:rsid w:val="0014166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
    <w:rsid w:val="0014166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
    <w:rsid w:val="0014166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
    <w:rsid w:val="00141662"/>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
    <w:rsid w:val="00141662"/>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
    <w:rsid w:val="00141662"/>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
    <w:rsid w:val="0014166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
    <w:rsid w:val="0014166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
    <w:rsid w:val="00141662"/>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
    <w:rsid w:val="0014166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
    <w:rsid w:val="0014166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
    <w:rsid w:val="0014166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
    <w:rsid w:val="0014166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styleId="ac">
    <w:name w:val="List Paragraph"/>
    <w:basedOn w:val="a"/>
    <w:uiPriority w:val="34"/>
    <w:qFormat/>
    <w:rsid w:val="00665F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2758">
      <w:bodyDiv w:val="1"/>
      <w:marLeft w:val="0"/>
      <w:marRight w:val="0"/>
      <w:marTop w:val="0"/>
      <w:marBottom w:val="0"/>
      <w:divBdr>
        <w:top w:val="none" w:sz="0" w:space="0" w:color="auto"/>
        <w:left w:val="none" w:sz="0" w:space="0" w:color="auto"/>
        <w:bottom w:val="none" w:sz="0" w:space="0" w:color="auto"/>
        <w:right w:val="none" w:sz="0" w:space="0" w:color="auto"/>
      </w:divBdr>
    </w:div>
    <w:div w:id="26563738">
      <w:bodyDiv w:val="1"/>
      <w:marLeft w:val="0"/>
      <w:marRight w:val="0"/>
      <w:marTop w:val="0"/>
      <w:marBottom w:val="0"/>
      <w:divBdr>
        <w:top w:val="none" w:sz="0" w:space="0" w:color="auto"/>
        <w:left w:val="none" w:sz="0" w:space="0" w:color="auto"/>
        <w:bottom w:val="none" w:sz="0" w:space="0" w:color="auto"/>
        <w:right w:val="none" w:sz="0" w:space="0" w:color="auto"/>
      </w:divBdr>
    </w:div>
    <w:div w:id="62653754">
      <w:bodyDiv w:val="1"/>
      <w:marLeft w:val="0"/>
      <w:marRight w:val="0"/>
      <w:marTop w:val="0"/>
      <w:marBottom w:val="0"/>
      <w:divBdr>
        <w:top w:val="none" w:sz="0" w:space="0" w:color="auto"/>
        <w:left w:val="none" w:sz="0" w:space="0" w:color="auto"/>
        <w:bottom w:val="none" w:sz="0" w:space="0" w:color="auto"/>
        <w:right w:val="none" w:sz="0" w:space="0" w:color="auto"/>
      </w:divBdr>
    </w:div>
    <w:div w:id="66808514">
      <w:bodyDiv w:val="1"/>
      <w:marLeft w:val="0"/>
      <w:marRight w:val="0"/>
      <w:marTop w:val="0"/>
      <w:marBottom w:val="0"/>
      <w:divBdr>
        <w:top w:val="none" w:sz="0" w:space="0" w:color="auto"/>
        <w:left w:val="none" w:sz="0" w:space="0" w:color="auto"/>
        <w:bottom w:val="none" w:sz="0" w:space="0" w:color="auto"/>
        <w:right w:val="none" w:sz="0" w:space="0" w:color="auto"/>
      </w:divBdr>
    </w:div>
    <w:div w:id="105346857">
      <w:bodyDiv w:val="1"/>
      <w:marLeft w:val="0"/>
      <w:marRight w:val="0"/>
      <w:marTop w:val="0"/>
      <w:marBottom w:val="0"/>
      <w:divBdr>
        <w:top w:val="none" w:sz="0" w:space="0" w:color="auto"/>
        <w:left w:val="none" w:sz="0" w:space="0" w:color="auto"/>
        <w:bottom w:val="none" w:sz="0" w:space="0" w:color="auto"/>
        <w:right w:val="none" w:sz="0" w:space="0" w:color="auto"/>
      </w:divBdr>
    </w:div>
    <w:div w:id="108937252">
      <w:bodyDiv w:val="1"/>
      <w:marLeft w:val="0"/>
      <w:marRight w:val="0"/>
      <w:marTop w:val="0"/>
      <w:marBottom w:val="0"/>
      <w:divBdr>
        <w:top w:val="none" w:sz="0" w:space="0" w:color="auto"/>
        <w:left w:val="none" w:sz="0" w:space="0" w:color="auto"/>
        <w:bottom w:val="none" w:sz="0" w:space="0" w:color="auto"/>
        <w:right w:val="none" w:sz="0" w:space="0" w:color="auto"/>
      </w:divBdr>
    </w:div>
    <w:div w:id="114447357">
      <w:bodyDiv w:val="1"/>
      <w:marLeft w:val="0"/>
      <w:marRight w:val="0"/>
      <w:marTop w:val="0"/>
      <w:marBottom w:val="0"/>
      <w:divBdr>
        <w:top w:val="none" w:sz="0" w:space="0" w:color="auto"/>
        <w:left w:val="none" w:sz="0" w:space="0" w:color="auto"/>
        <w:bottom w:val="none" w:sz="0" w:space="0" w:color="auto"/>
        <w:right w:val="none" w:sz="0" w:space="0" w:color="auto"/>
      </w:divBdr>
    </w:div>
    <w:div w:id="118954895">
      <w:bodyDiv w:val="1"/>
      <w:marLeft w:val="0"/>
      <w:marRight w:val="0"/>
      <w:marTop w:val="0"/>
      <w:marBottom w:val="0"/>
      <w:divBdr>
        <w:top w:val="none" w:sz="0" w:space="0" w:color="auto"/>
        <w:left w:val="none" w:sz="0" w:space="0" w:color="auto"/>
        <w:bottom w:val="none" w:sz="0" w:space="0" w:color="auto"/>
        <w:right w:val="none" w:sz="0" w:space="0" w:color="auto"/>
      </w:divBdr>
    </w:div>
    <w:div w:id="123233022">
      <w:bodyDiv w:val="1"/>
      <w:marLeft w:val="0"/>
      <w:marRight w:val="0"/>
      <w:marTop w:val="0"/>
      <w:marBottom w:val="0"/>
      <w:divBdr>
        <w:top w:val="none" w:sz="0" w:space="0" w:color="auto"/>
        <w:left w:val="none" w:sz="0" w:space="0" w:color="auto"/>
        <w:bottom w:val="none" w:sz="0" w:space="0" w:color="auto"/>
        <w:right w:val="none" w:sz="0" w:space="0" w:color="auto"/>
      </w:divBdr>
    </w:div>
    <w:div w:id="128861309">
      <w:bodyDiv w:val="1"/>
      <w:marLeft w:val="0"/>
      <w:marRight w:val="0"/>
      <w:marTop w:val="0"/>
      <w:marBottom w:val="0"/>
      <w:divBdr>
        <w:top w:val="none" w:sz="0" w:space="0" w:color="auto"/>
        <w:left w:val="none" w:sz="0" w:space="0" w:color="auto"/>
        <w:bottom w:val="none" w:sz="0" w:space="0" w:color="auto"/>
        <w:right w:val="none" w:sz="0" w:space="0" w:color="auto"/>
      </w:divBdr>
    </w:div>
    <w:div w:id="143275754">
      <w:bodyDiv w:val="1"/>
      <w:marLeft w:val="0"/>
      <w:marRight w:val="0"/>
      <w:marTop w:val="0"/>
      <w:marBottom w:val="0"/>
      <w:divBdr>
        <w:top w:val="none" w:sz="0" w:space="0" w:color="auto"/>
        <w:left w:val="none" w:sz="0" w:space="0" w:color="auto"/>
        <w:bottom w:val="none" w:sz="0" w:space="0" w:color="auto"/>
        <w:right w:val="none" w:sz="0" w:space="0" w:color="auto"/>
      </w:divBdr>
    </w:div>
    <w:div w:id="153108919">
      <w:bodyDiv w:val="1"/>
      <w:marLeft w:val="0"/>
      <w:marRight w:val="0"/>
      <w:marTop w:val="0"/>
      <w:marBottom w:val="0"/>
      <w:divBdr>
        <w:top w:val="none" w:sz="0" w:space="0" w:color="auto"/>
        <w:left w:val="none" w:sz="0" w:space="0" w:color="auto"/>
        <w:bottom w:val="none" w:sz="0" w:space="0" w:color="auto"/>
        <w:right w:val="none" w:sz="0" w:space="0" w:color="auto"/>
      </w:divBdr>
    </w:div>
    <w:div w:id="157504466">
      <w:bodyDiv w:val="1"/>
      <w:marLeft w:val="0"/>
      <w:marRight w:val="0"/>
      <w:marTop w:val="0"/>
      <w:marBottom w:val="0"/>
      <w:divBdr>
        <w:top w:val="none" w:sz="0" w:space="0" w:color="auto"/>
        <w:left w:val="none" w:sz="0" w:space="0" w:color="auto"/>
        <w:bottom w:val="none" w:sz="0" w:space="0" w:color="auto"/>
        <w:right w:val="none" w:sz="0" w:space="0" w:color="auto"/>
      </w:divBdr>
    </w:div>
    <w:div w:id="186526271">
      <w:bodyDiv w:val="1"/>
      <w:marLeft w:val="0"/>
      <w:marRight w:val="0"/>
      <w:marTop w:val="0"/>
      <w:marBottom w:val="0"/>
      <w:divBdr>
        <w:top w:val="none" w:sz="0" w:space="0" w:color="auto"/>
        <w:left w:val="none" w:sz="0" w:space="0" w:color="auto"/>
        <w:bottom w:val="none" w:sz="0" w:space="0" w:color="auto"/>
        <w:right w:val="none" w:sz="0" w:space="0" w:color="auto"/>
      </w:divBdr>
    </w:div>
    <w:div w:id="234900376">
      <w:bodyDiv w:val="1"/>
      <w:marLeft w:val="0"/>
      <w:marRight w:val="0"/>
      <w:marTop w:val="0"/>
      <w:marBottom w:val="0"/>
      <w:divBdr>
        <w:top w:val="none" w:sz="0" w:space="0" w:color="auto"/>
        <w:left w:val="none" w:sz="0" w:space="0" w:color="auto"/>
        <w:bottom w:val="none" w:sz="0" w:space="0" w:color="auto"/>
        <w:right w:val="none" w:sz="0" w:space="0" w:color="auto"/>
      </w:divBdr>
    </w:div>
    <w:div w:id="236328242">
      <w:bodyDiv w:val="1"/>
      <w:marLeft w:val="0"/>
      <w:marRight w:val="0"/>
      <w:marTop w:val="0"/>
      <w:marBottom w:val="0"/>
      <w:divBdr>
        <w:top w:val="none" w:sz="0" w:space="0" w:color="auto"/>
        <w:left w:val="none" w:sz="0" w:space="0" w:color="auto"/>
        <w:bottom w:val="none" w:sz="0" w:space="0" w:color="auto"/>
        <w:right w:val="none" w:sz="0" w:space="0" w:color="auto"/>
      </w:divBdr>
    </w:div>
    <w:div w:id="266470841">
      <w:bodyDiv w:val="1"/>
      <w:marLeft w:val="0"/>
      <w:marRight w:val="0"/>
      <w:marTop w:val="0"/>
      <w:marBottom w:val="0"/>
      <w:divBdr>
        <w:top w:val="none" w:sz="0" w:space="0" w:color="auto"/>
        <w:left w:val="none" w:sz="0" w:space="0" w:color="auto"/>
        <w:bottom w:val="none" w:sz="0" w:space="0" w:color="auto"/>
        <w:right w:val="none" w:sz="0" w:space="0" w:color="auto"/>
      </w:divBdr>
    </w:div>
    <w:div w:id="279653457">
      <w:bodyDiv w:val="1"/>
      <w:marLeft w:val="0"/>
      <w:marRight w:val="0"/>
      <w:marTop w:val="0"/>
      <w:marBottom w:val="0"/>
      <w:divBdr>
        <w:top w:val="none" w:sz="0" w:space="0" w:color="auto"/>
        <w:left w:val="none" w:sz="0" w:space="0" w:color="auto"/>
        <w:bottom w:val="none" w:sz="0" w:space="0" w:color="auto"/>
        <w:right w:val="none" w:sz="0" w:space="0" w:color="auto"/>
      </w:divBdr>
    </w:div>
    <w:div w:id="293801691">
      <w:bodyDiv w:val="1"/>
      <w:marLeft w:val="0"/>
      <w:marRight w:val="0"/>
      <w:marTop w:val="0"/>
      <w:marBottom w:val="0"/>
      <w:divBdr>
        <w:top w:val="none" w:sz="0" w:space="0" w:color="auto"/>
        <w:left w:val="none" w:sz="0" w:space="0" w:color="auto"/>
        <w:bottom w:val="none" w:sz="0" w:space="0" w:color="auto"/>
        <w:right w:val="none" w:sz="0" w:space="0" w:color="auto"/>
      </w:divBdr>
    </w:div>
    <w:div w:id="299966806">
      <w:bodyDiv w:val="1"/>
      <w:marLeft w:val="0"/>
      <w:marRight w:val="0"/>
      <w:marTop w:val="0"/>
      <w:marBottom w:val="0"/>
      <w:divBdr>
        <w:top w:val="none" w:sz="0" w:space="0" w:color="auto"/>
        <w:left w:val="none" w:sz="0" w:space="0" w:color="auto"/>
        <w:bottom w:val="none" w:sz="0" w:space="0" w:color="auto"/>
        <w:right w:val="none" w:sz="0" w:space="0" w:color="auto"/>
      </w:divBdr>
    </w:div>
    <w:div w:id="302276320">
      <w:bodyDiv w:val="1"/>
      <w:marLeft w:val="0"/>
      <w:marRight w:val="0"/>
      <w:marTop w:val="0"/>
      <w:marBottom w:val="0"/>
      <w:divBdr>
        <w:top w:val="none" w:sz="0" w:space="0" w:color="auto"/>
        <w:left w:val="none" w:sz="0" w:space="0" w:color="auto"/>
        <w:bottom w:val="none" w:sz="0" w:space="0" w:color="auto"/>
        <w:right w:val="none" w:sz="0" w:space="0" w:color="auto"/>
      </w:divBdr>
    </w:div>
    <w:div w:id="306592713">
      <w:bodyDiv w:val="1"/>
      <w:marLeft w:val="0"/>
      <w:marRight w:val="0"/>
      <w:marTop w:val="0"/>
      <w:marBottom w:val="0"/>
      <w:divBdr>
        <w:top w:val="none" w:sz="0" w:space="0" w:color="auto"/>
        <w:left w:val="none" w:sz="0" w:space="0" w:color="auto"/>
        <w:bottom w:val="none" w:sz="0" w:space="0" w:color="auto"/>
        <w:right w:val="none" w:sz="0" w:space="0" w:color="auto"/>
      </w:divBdr>
    </w:div>
    <w:div w:id="322241230">
      <w:bodyDiv w:val="1"/>
      <w:marLeft w:val="0"/>
      <w:marRight w:val="0"/>
      <w:marTop w:val="0"/>
      <w:marBottom w:val="0"/>
      <w:divBdr>
        <w:top w:val="none" w:sz="0" w:space="0" w:color="auto"/>
        <w:left w:val="none" w:sz="0" w:space="0" w:color="auto"/>
        <w:bottom w:val="none" w:sz="0" w:space="0" w:color="auto"/>
        <w:right w:val="none" w:sz="0" w:space="0" w:color="auto"/>
      </w:divBdr>
    </w:div>
    <w:div w:id="322322318">
      <w:bodyDiv w:val="1"/>
      <w:marLeft w:val="0"/>
      <w:marRight w:val="0"/>
      <w:marTop w:val="0"/>
      <w:marBottom w:val="0"/>
      <w:divBdr>
        <w:top w:val="none" w:sz="0" w:space="0" w:color="auto"/>
        <w:left w:val="none" w:sz="0" w:space="0" w:color="auto"/>
        <w:bottom w:val="none" w:sz="0" w:space="0" w:color="auto"/>
        <w:right w:val="none" w:sz="0" w:space="0" w:color="auto"/>
      </w:divBdr>
    </w:div>
    <w:div w:id="324817833">
      <w:bodyDiv w:val="1"/>
      <w:marLeft w:val="0"/>
      <w:marRight w:val="0"/>
      <w:marTop w:val="0"/>
      <w:marBottom w:val="0"/>
      <w:divBdr>
        <w:top w:val="none" w:sz="0" w:space="0" w:color="auto"/>
        <w:left w:val="none" w:sz="0" w:space="0" w:color="auto"/>
        <w:bottom w:val="none" w:sz="0" w:space="0" w:color="auto"/>
        <w:right w:val="none" w:sz="0" w:space="0" w:color="auto"/>
      </w:divBdr>
    </w:div>
    <w:div w:id="368995754">
      <w:bodyDiv w:val="1"/>
      <w:marLeft w:val="0"/>
      <w:marRight w:val="0"/>
      <w:marTop w:val="0"/>
      <w:marBottom w:val="0"/>
      <w:divBdr>
        <w:top w:val="none" w:sz="0" w:space="0" w:color="auto"/>
        <w:left w:val="none" w:sz="0" w:space="0" w:color="auto"/>
        <w:bottom w:val="none" w:sz="0" w:space="0" w:color="auto"/>
        <w:right w:val="none" w:sz="0" w:space="0" w:color="auto"/>
      </w:divBdr>
    </w:div>
    <w:div w:id="373626825">
      <w:bodyDiv w:val="1"/>
      <w:marLeft w:val="0"/>
      <w:marRight w:val="0"/>
      <w:marTop w:val="0"/>
      <w:marBottom w:val="0"/>
      <w:divBdr>
        <w:top w:val="none" w:sz="0" w:space="0" w:color="auto"/>
        <w:left w:val="none" w:sz="0" w:space="0" w:color="auto"/>
        <w:bottom w:val="none" w:sz="0" w:space="0" w:color="auto"/>
        <w:right w:val="none" w:sz="0" w:space="0" w:color="auto"/>
      </w:divBdr>
    </w:div>
    <w:div w:id="384959357">
      <w:bodyDiv w:val="1"/>
      <w:marLeft w:val="0"/>
      <w:marRight w:val="0"/>
      <w:marTop w:val="0"/>
      <w:marBottom w:val="0"/>
      <w:divBdr>
        <w:top w:val="none" w:sz="0" w:space="0" w:color="auto"/>
        <w:left w:val="none" w:sz="0" w:space="0" w:color="auto"/>
        <w:bottom w:val="none" w:sz="0" w:space="0" w:color="auto"/>
        <w:right w:val="none" w:sz="0" w:space="0" w:color="auto"/>
      </w:divBdr>
    </w:div>
    <w:div w:id="397897219">
      <w:bodyDiv w:val="1"/>
      <w:marLeft w:val="0"/>
      <w:marRight w:val="0"/>
      <w:marTop w:val="0"/>
      <w:marBottom w:val="0"/>
      <w:divBdr>
        <w:top w:val="none" w:sz="0" w:space="0" w:color="auto"/>
        <w:left w:val="none" w:sz="0" w:space="0" w:color="auto"/>
        <w:bottom w:val="none" w:sz="0" w:space="0" w:color="auto"/>
        <w:right w:val="none" w:sz="0" w:space="0" w:color="auto"/>
      </w:divBdr>
    </w:div>
    <w:div w:id="398749906">
      <w:bodyDiv w:val="1"/>
      <w:marLeft w:val="0"/>
      <w:marRight w:val="0"/>
      <w:marTop w:val="0"/>
      <w:marBottom w:val="0"/>
      <w:divBdr>
        <w:top w:val="none" w:sz="0" w:space="0" w:color="auto"/>
        <w:left w:val="none" w:sz="0" w:space="0" w:color="auto"/>
        <w:bottom w:val="none" w:sz="0" w:space="0" w:color="auto"/>
        <w:right w:val="none" w:sz="0" w:space="0" w:color="auto"/>
      </w:divBdr>
    </w:div>
    <w:div w:id="403454763">
      <w:bodyDiv w:val="1"/>
      <w:marLeft w:val="0"/>
      <w:marRight w:val="0"/>
      <w:marTop w:val="0"/>
      <w:marBottom w:val="0"/>
      <w:divBdr>
        <w:top w:val="none" w:sz="0" w:space="0" w:color="auto"/>
        <w:left w:val="none" w:sz="0" w:space="0" w:color="auto"/>
        <w:bottom w:val="none" w:sz="0" w:space="0" w:color="auto"/>
        <w:right w:val="none" w:sz="0" w:space="0" w:color="auto"/>
      </w:divBdr>
    </w:div>
    <w:div w:id="410929651">
      <w:bodyDiv w:val="1"/>
      <w:marLeft w:val="0"/>
      <w:marRight w:val="0"/>
      <w:marTop w:val="0"/>
      <w:marBottom w:val="0"/>
      <w:divBdr>
        <w:top w:val="none" w:sz="0" w:space="0" w:color="auto"/>
        <w:left w:val="none" w:sz="0" w:space="0" w:color="auto"/>
        <w:bottom w:val="none" w:sz="0" w:space="0" w:color="auto"/>
        <w:right w:val="none" w:sz="0" w:space="0" w:color="auto"/>
      </w:divBdr>
    </w:div>
    <w:div w:id="425075738">
      <w:bodyDiv w:val="1"/>
      <w:marLeft w:val="0"/>
      <w:marRight w:val="0"/>
      <w:marTop w:val="0"/>
      <w:marBottom w:val="0"/>
      <w:divBdr>
        <w:top w:val="none" w:sz="0" w:space="0" w:color="auto"/>
        <w:left w:val="none" w:sz="0" w:space="0" w:color="auto"/>
        <w:bottom w:val="none" w:sz="0" w:space="0" w:color="auto"/>
        <w:right w:val="none" w:sz="0" w:space="0" w:color="auto"/>
      </w:divBdr>
    </w:div>
    <w:div w:id="471335300">
      <w:bodyDiv w:val="1"/>
      <w:marLeft w:val="0"/>
      <w:marRight w:val="0"/>
      <w:marTop w:val="0"/>
      <w:marBottom w:val="0"/>
      <w:divBdr>
        <w:top w:val="none" w:sz="0" w:space="0" w:color="auto"/>
        <w:left w:val="none" w:sz="0" w:space="0" w:color="auto"/>
        <w:bottom w:val="none" w:sz="0" w:space="0" w:color="auto"/>
        <w:right w:val="none" w:sz="0" w:space="0" w:color="auto"/>
      </w:divBdr>
    </w:div>
    <w:div w:id="481626499">
      <w:bodyDiv w:val="1"/>
      <w:marLeft w:val="0"/>
      <w:marRight w:val="0"/>
      <w:marTop w:val="0"/>
      <w:marBottom w:val="0"/>
      <w:divBdr>
        <w:top w:val="none" w:sz="0" w:space="0" w:color="auto"/>
        <w:left w:val="none" w:sz="0" w:space="0" w:color="auto"/>
        <w:bottom w:val="none" w:sz="0" w:space="0" w:color="auto"/>
        <w:right w:val="none" w:sz="0" w:space="0" w:color="auto"/>
      </w:divBdr>
    </w:div>
    <w:div w:id="507912999">
      <w:bodyDiv w:val="1"/>
      <w:marLeft w:val="0"/>
      <w:marRight w:val="0"/>
      <w:marTop w:val="0"/>
      <w:marBottom w:val="0"/>
      <w:divBdr>
        <w:top w:val="none" w:sz="0" w:space="0" w:color="auto"/>
        <w:left w:val="none" w:sz="0" w:space="0" w:color="auto"/>
        <w:bottom w:val="none" w:sz="0" w:space="0" w:color="auto"/>
        <w:right w:val="none" w:sz="0" w:space="0" w:color="auto"/>
      </w:divBdr>
    </w:div>
    <w:div w:id="519469225">
      <w:bodyDiv w:val="1"/>
      <w:marLeft w:val="0"/>
      <w:marRight w:val="0"/>
      <w:marTop w:val="0"/>
      <w:marBottom w:val="0"/>
      <w:divBdr>
        <w:top w:val="none" w:sz="0" w:space="0" w:color="auto"/>
        <w:left w:val="none" w:sz="0" w:space="0" w:color="auto"/>
        <w:bottom w:val="none" w:sz="0" w:space="0" w:color="auto"/>
        <w:right w:val="none" w:sz="0" w:space="0" w:color="auto"/>
      </w:divBdr>
    </w:div>
    <w:div w:id="524709486">
      <w:bodyDiv w:val="1"/>
      <w:marLeft w:val="0"/>
      <w:marRight w:val="0"/>
      <w:marTop w:val="0"/>
      <w:marBottom w:val="0"/>
      <w:divBdr>
        <w:top w:val="none" w:sz="0" w:space="0" w:color="auto"/>
        <w:left w:val="none" w:sz="0" w:space="0" w:color="auto"/>
        <w:bottom w:val="none" w:sz="0" w:space="0" w:color="auto"/>
        <w:right w:val="none" w:sz="0" w:space="0" w:color="auto"/>
      </w:divBdr>
    </w:div>
    <w:div w:id="528298519">
      <w:bodyDiv w:val="1"/>
      <w:marLeft w:val="0"/>
      <w:marRight w:val="0"/>
      <w:marTop w:val="0"/>
      <w:marBottom w:val="0"/>
      <w:divBdr>
        <w:top w:val="none" w:sz="0" w:space="0" w:color="auto"/>
        <w:left w:val="none" w:sz="0" w:space="0" w:color="auto"/>
        <w:bottom w:val="none" w:sz="0" w:space="0" w:color="auto"/>
        <w:right w:val="none" w:sz="0" w:space="0" w:color="auto"/>
      </w:divBdr>
    </w:div>
    <w:div w:id="529687883">
      <w:bodyDiv w:val="1"/>
      <w:marLeft w:val="0"/>
      <w:marRight w:val="0"/>
      <w:marTop w:val="0"/>
      <w:marBottom w:val="0"/>
      <w:divBdr>
        <w:top w:val="none" w:sz="0" w:space="0" w:color="auto"/>
        <w:left w:val="none" w:sz="0" w:space="0" w:color="auto"/>
        <w:bottom w:val="none" w:sz="0" w:space="0" w:color="auto"/>
        <w:right w:val="none" w:sz="0" w:space="0" w:color="auto"/>
      </w:divBdr>
    </w:div>
    <w:div w:id="538736839">
      <w:bodyDiv w:val="1"/>
      <w:marLeft w:val="0"/>
      <w:marRight w:val="0"/>
      <w:marTop w:val="0"/>
      <w:marBottom w:val="0"/>
      <w:divBdr>
        <w:top w:val="none" w:sz="0" w:space="0" w:color="auto"/>
        <w:left w:val="none" w:sz="0" w:space="0" w:color="auto"/>
        <w:bottom w:val="none" w:sz="0" w:space="0" w:color="auto"/>
        <w:right w:val="none" w:sz="0" w:space="0" w:color="auto"/>
      </w:divBdr>
    </w:div>
    <w:div w:id="540167294">
      <w:bodyDiv w:val="1"/>
      <w:marLeft w:val="0"/>
      <w:marRight w:val="0"/>
      <w:marTop w:val="0"/>
      <w:marBottom w:val="0"/>
      <w:divBdr>
        <w:top w:val="none" w:sz="0" w:space="0" w:color="auto"/>
        <w:left w:val="none" w:sz="0" w:space="0" w:color="auto"/>
        <w:bottom w:val="none" w:sz="0" w:space="0" w:color="auto"/>
        <w:right w:val="none" w:sz="0" w:space="0" w:color="auto"/>
      </w:divBdr>
    </w:div>
    <w:div w:id="545796679">
      <w:bodyDiv w:val="1"/>
      <w:marLeft w:val="0"/>
      <w:marRight w:val="0"/>
      <w:marTop w:val="0"/>
      <w:marBottom w:val="0"/>
      <w:divBdr>
        <w:top w:val="none" w:sz="0" w:space="0" w:color="auto"/>
        <w:left w:val="none" w:sz="0" w:space="0" w:color="auto"/>
        <w:bottom w:val="none" w:sz="0" w:space="0" w:color="auto"/>
        <w:right w:val="none" w:sz="0" w:space="0" w:color="auto"/>
      </w:divBdr>
    </w:div>
    <w:div w:id="557059116">
      <w:bodyDiv w:val="1"/>
      <w:marLeft w:val="0"/>
      <w:marRight w:val="0"/>
      <w:marTop w:val="0"/>
      <w:marBottom w:val="0"/>
      <w:divBdr>
        <w:top w:val="none" w:sz="0" w:space="0" w:color="auto"/>
        <w:left w:val="none" w:sz="0" w:space="0" w:color="auto"/>
        <w:bottom w:val="none" w:sz="0" w:space="0" w:color="auto"/>
        <w:right w:val="none" w:sz="0" w:space="0" w:color="auto"/>
      </w:divBdr>
    </w:div>
    <w:div w:id="559554755">
      <w:bodyDiv w:val="1"/>
      <w:marLeft w:val="0"/>
      <w:marRight w:val="0"/>
      <w:marTop w:val="0"/>
      <w:marBottom w:val="0"/>
      <w:divBdr>
        <w:top w:val="none" w:sz="0" w:space="0" w:color="auto"/>
        <w:left w:val="none" w:sz="0" w:space="0" w:color="auto"/>
        <w:bottom w:val="none" w:sz="0" w:space="0" w:color="auto"/>
        <w:right w:val="none" w:sz="0" w:space="0" w:color="auto"/>
      </w:divBdr>
    </w:div>
    <w:div w:id="561868724">
      <w:bodyDiv w:val="1"/>
      <w:marLeft w:val="0"/>
      <w:marRight w:val="0"/>
      <w:marTop w:val="0"/>
      <w:marBottom w:val="0"/>
      <w:divBdr>
        <w:top w:val="none" w:sz="0" w:space="0" w:color="auto"/>
        <w:left w:val="none" w:sz="0" w:space="0" w:color="auto"/>
        <w:bottom w:val="none" w:sz="0" w:space="0" w:color="auto"/>
        <w:right w:val="none" w:sz="0" w:space="0" w:color="auto"/>
      </w:divBdr>
    </w:div>
    <w:div w:id="574629941">
      <w:bodyDiv w:val="1"/>
      <w:marLeft w:val="0"/>
      <w:marRight w:val="0"/>
      <w:marTop w:val="0"/>
      <w:marBottom w:val="0"/>
      <w:divBdr>
        <w:top w:val="none" w:sz="0" w:space="0" w:color="auto"/>
        <w:left w:val="none" w:sz="0" w:space="0" w:color="auto"/>
        <w:bottom w:val="none" w:sz="0" w:space="0" w:color="auto"/>
        <w:right w:val="none" w:sz="0" w:space="0" w:color="auto"/>
      </w:divBdr>
    </w:div>
    <w:div w:id="599262033">
      <w:bodyDiv w:val="1"/>
      <w:marLeft w:val="0"/>
      <w:marRight w:val="0"/>
      <w:marTop w:val="0"/>
      <w:marBottom w:val="0"/>
      <w:divBdr>
        <w:top w:val="none" w:sz="0" w:space="0" w:color="auto"/>
        <w:left w:val="none" w:sz="0" w:space="0" w:color="auto"/>
        <w:bottom w:val="none" w:sz="0" w:space="0" w:color="auto"/>
        <w:right w:val="none" w:sz="0" w:space="0" w:color="auto"/>
      </w:divBdr>
    </w:div>
    <w:div w:id="627668699">
      <w:bodyDiv w:val="1"/>
      <w:marLeft w:val="0"/>
      <w:marRight w:val="0"/>
      <w:marTop w:val="0"/>
      <w:marBottom w:val="0"/>
      <w:divBdr>
        <w:top w:val="none" w:sz="0" w:space="0" w:color="auto"/>
        <w:left w:val="none" w:sz="0" w:space="0" w:color="auto"/>
        <w:bottom w:val="none" w:sz="0" w:space="0" w:color="auto"/>
        <w:right w:val="none" w:sz="0" w:space="0" w:color="auto"/>
      </w:divBdr>
    </w:div>
    <w:div w:id="634722278">
      <w:bodyDiv w:val="1"/>
      <w:marLeft w:val="0"/>
      <w:marRight w:val="0"/>
      <w:marTop w:val="0"/>
      <w:marBottom w:val="0"/>
      <w:divBdr>
        <w:top w:val="none" w:sz="0" w:space="0" w:color="auto"/>
        <w:left w:val="none" w:sz="0" w:space="0" w:color="auto"/>
        <w:bottom w:val="none" w:sz="0" w:space="0" w:color="auto"/>
        <w:right w:val="none" w:sz="0" w:space="0" w:color="auto"/>
      </w:divBdr>
    </w:div>
    <w:div w:id="662126844">
      <w:bodyDiv w:val="1"/>
      <w:marLeft w:val="0"/>
      <w:marRight w:val="0"/>
      <w:marTop w:val="0"/>
      <w:marBottom w:val="0"/>
      <w:divBdr>
        <w:top w:val="none" w:sz="0" w:space="0" w:color="auto"/>
        <w:left w:val="none" w:sz="0" w:space="0" w:color="auto"/>
        <w:bottom w:val="none" w:sz="0" w:space="0" w:color="auto"/>
        <w:right w:val="none" w:sz="0" w:space="0" w:color="auto"/>
      </w:divBdr>
    </w:div>
    <w:div w:id="674115376">
      <w:bodyDiv w:val="1"/>
      <w:marLeft w:val="0"/>
      <w:marRight w:val="0"/>
      <w:marTop w:val="0"/>
      <w:marBottom w:val="0"/>
      <w:divBdr>
        <w:top w:val="none" w:sz="0" w:space="0" w:color="auto"/>
        <w:left w:val="none" w:sz="0" w:space="0" w:color="auto"/>
        <w:bottom w:val="none" w:sz="0" w:space="0" w:color="auto"/>
        <w:right w:val="none" w:sz="0" w:space="0" w:color="auto"/>
      </w:divBdr>
    </w:div>
    <w:div w:id="689599096">
      <w:bodyDiv w:val="1"/>
      <w:marLeft w:val="0"/>
      <w:marRight w:val="0"/>
      <w:marTop w:val="0"/>
      <w:marBottom w:val="0"/>
      <w:divBdr>
        <w:top w:val="none" w:sz="0" w:space="0" w:color="auto"/>
        <w:left w:val="none" w:sz="0" w:space="0" w:color="auto"/>
        <w:bottom w:val="none" w:sz="0" w:space="0" w:color="auto"/>
        <w:right w:val="none" w:sz="0" w:space="0" w:color="auto"/>
      </w:divBdr>
    </w:div>
    <w:div w:id="701589936">
      <w:bodyDiv w:val="1"/>
      <w:marLeft w:val="0"/>
      <w:marRight w:val="0"/>
      <w:marTop w:val="0"/>
      <w:marBottom w:val="0"/>
      <w:divBdr>
        <w:top w:val="none" w:sz="0" w:space="0" w:color="auto"/>
        <w:left w:val="none" w:sz="0" w:space="0" w:color="auto"/>
        <w:bottom w:val="none" w:sz="0" w:space="0" w:color="auto"/>
        <w:right w:val="none" w:sz="0" w:space="0" w:color="auto"/>
      </w:divBdr>
    </w:div>
    <w:div w:id="719132295">
      <w:bodyDiv w:val="1"/>
      <w:marLeft w:val="0"/>
      <w:marRight w:val="0"/>
      <w:marTop w:val="0"/>
      <w:marBottom w:val="0"/>
      <w:divBdr>
        <w:top w:val="none" w:sz="0" w:space="0" w:color="auto"/>
        <w:left w:val="none" w:sz="0" w:space="0" w:color="auto"/>
        <w:bottom w:val="none" w:sz="0" w:space="0" w:color="auto"/>
        <w:right w:val="none" w:sz="0" w:space="0" w:color="auto"/>
      </w:divBdr>
    </w:div>
    <w:div w:id="740175971">
      <w:bodyDiv w:val="1"/>
      <w:marLeft w:val="0"/>
      <w:marRight w:val="0"/>
      <w:marTop w:val="0"/>
      <w:marBottom w:val="0"/>
      <w:divBdr>
        <w:top w:val="none" w:sz="0" w:space="0" w:color="auto"/>
        <w:left w:val="none" w:sz="0" w:space="0" w:color="auto"/>
        <w:bottom w:val="none" w:sz="0" w:space="0" w:color="auto"/>
        <w:right w:val="none" w:sz="0" w:space="0" w:color="auto"/>
      </w:divBdr>
    </w:div>
    <w:div w:id="747074379">
      <w:bodyDiv w:val="1"/>
      <w:marLeft w:val="0"/>
      <w:marRight w:val="0"/>
      <w:marTop w:val="0"/>
      <w:marBottom w:val="0"/>
      <w:divBdr>
        <w:top w:val="none" w:sz="0" w:space="0" w:color="auto"/>
        <w:left w:val="none" w:sz="0" w:space="0" w:color="auto"/>
        <w:bottom w:val="none" w:sz="0" w:space="0" w:color="auto"/>
        <w:right w:val="none" w:sz="0" w:space="0" w:color="auto"/>
      </w:divBdr>
    </w:div>
    <w:div w:id="757218692">
      <w:bodyDiv w:val="1"/>
      <w:marLeft w:val="0"/>
      <w:marRight w:val="0"/>
      <w:marTop w:val="0"/>
      <w:marBottom w:val="0"/>
      <w:divBdr>
        <w:top w:val="none" w:sz="0" w:space="0" w:color="auto"/>
        <w:left w:val="none" w:sz="0" w:space="0" w:color="auto"/>
        <w:bottom w:val="none" w:sz="0" w:space="0" w:color="auto"/>
        <w:right w:val="none" w:sz="0" w:space="0" w:color="auto"/>
      </w:divBdr>
    </w:div>
    <w:div w:id="770004477">
      <w:bodyDiv w:val="1"/>
      <w:marLeft w:val="0"/>
      <w:marRight w:val="0"/>
      <w:marTop w:val="0"/>
      <w:marBottom w:val="0"/>
      <w:divBdr>
        <w:top w:val="none" w:sz="0" w:space="0" w:color="auto"/>
        <w:left w:val="none" w:sz="0" w:space="0" w:color="auto"/>
        <w:bottom w:val="none" w:sz="0" w:space="0" w:color="auto"/>
        <w:right w:val="none" w:sz="0" w:space="0" w:color="auto"/>
      </w:divBdr>
    </w:div>
    <w:div w:id="810639316">
      <w:bodyDiv w:val="1"/>
      <w:marLeft w:val="0"/>
      <w:marRight w:val="0"/>
      <w:marTop w:val="0"/>
      <w:marBottom w:val="0"/>
      <w:divBdr>
        <w:top w:val="none" w:sz="0" w:space="0" w:color="auto"/>
        <w:left w:val="none" w:sz="0" w:space="0" w:color="auto"/>
        <w:bottom w:val="none" w:sz="0" w:space="0" w:color="auto"/>
        <w:right w:val="none" w:sz="0" w:space="0" w:color="auto"/>
      </w:divBdr>
    </w:div>
    <w:div w:id="812991931">
      <w:bodyDiv w:val="1"/>
      <w:marLeft w:val="0"/>
      <w:marRight w:val="0"/>
      <w:marTop w:val="0"/>
      <w:marBottom w:val="0"/>
      <w:divBdr>
        <w:top w:val="none" w:sz="0" w:space="0" w:color="auto"/>
        <w:left w:val="none" w:sz="0" w:space="0" w:color="auto"/>
        <w:bottom w:val="none" w:sz="0" w:space="0" w:color="auto"/>
        <w:right w:val="none" w:sz="0" w:space="0" w:color="auto"/>
      </w:divBdr>
    </w:div>
    <w:div w:id="831071170">
      <w:bodyDiv w:val="1"/>
      <w:marLeft w:val="0"/>
      <w:marRight w:val="0"/>
      <w:marTop w:val="0"/>
      <w:marBottom w:val="0"/>
      <w:divBdr>
        <w:top w:val="none" w:sz="0" w:space="0" w:color="auto"/>
        <w:left w:val="none" w:sz="0" w:space="0" w:color="auto"/>
        <w:bottom w:val="none" w:sz="0" w:space="0" w:color="auto"/>
        <w:right w:val="none" w:sz="0" w:space="0" w:color="auto"/>
      </w:divBdr>
    </w:div>
    <w:div w:id="855919734">
      <w:bodyDiv w:val="1"/>
      <w:marLeft w:val="0"/>
      <w:marRight w:val="0"/>
      <w:marTop w:val="0"/>
      <w:marBottom w:val="0"/>
      <w:divBdr>
        <w:top w:val="none" w:sz="0" w:space="0" w:color="auto"/>
        <w:left w:val="none" w:sz="0" w:space="0" w:color="auto"/>
        <w:bottom w:val="none" w:sz="0" w:space="0" w:color="auto"/>
        <w:right w:val="none" w:sz="0" w:space="0" w:color="auto"/>
      </w:divBdr>
    </w:div>
    <w:div w:id="858934664">
      <w:bodyDiv w:val="1"/>
      <w:marLeft w:val="0"/>
      <w:marRight w:val="0"/>
      <w:marTop w:val="0"/>
      <w:marBottom w:val="0"/>
      <w:divBdr>
        <w:top w:val="none" w:sz="0" w:space="0" w:color="auto"/>
        <w:left w:val="none" w:sz="0" w:space="0" w:color="auto"/>
        <w:bottom w:val="none" w:sz="0" w:space="0" w:color="auto"/>
        <w:right w:val="none" w:sz="0" w:space="0" w:color="auto"/>
      </w:divBdr>
    </w:div>
    <w:div w:id="859320748">
      <w:bodyDiv w:val="1"/>
      <w:marLeft w:val="0"/>
      <w:marRight w:val="0"/>
      <w:marTop w:val="0"/>
      <w:marBottom w:val="0"/>
      <w:divBdr>
        <w:top w:val="none" w:sz="0" w:space="0" w:color="auto"/>
        <w:left w:val="none" w:sz="0" w:space="0" w:color="auto"/>
        <w:bottom w:val="none" w:sz="0" w:space="0" w:color="auto"/>
        <w:right w:val="none" w:sz="0" w:space="0" w:color="auto"/>
      </w:divBdr>
    </w:div>
    <w:div w:id="866872576">
      <w:bodyDiv w:val="1"/>
      <w:marLeft w:val="0"/>
      <w:marRight w:val="0"/>
      <w:marTop w:val="0"/>
      <w:marBottom w:val="0"/>
      <w:divBdr>
        <w:top w:val="none" w:sz="0" w:space="0" w:color="auto"/>
        <w:left w:val="none" w:sz="0" w:space="0" w:color="auto"/>
        <w:bottom w:val="none" w:sz="0" w:space="0" w:color="auto"/>
        <w:right w:val="none" w:sz="0" w:space="0" w:color="auto"/>
      </w:divBdr>
    </w:div>
    <w:div w:id="879053206">
      <w:bodyDiv w:val="1"/>
      <w:marLeft w:val="0"/>
      <w:marRight w:val="0"/>
      <w:marTop w:val="0"/>
      <w:marBottom w:val="0"/>
      <w:divBdr>
        <w:top w:val="none" w:sz="0" w:space="0" w:color="auto"/>
        <w:left w:val="none" w:sz="0" w:space="0" w:color="auto"/>
        <w:bottom w:val="none" w:sz="0" w:space="0" w:color="auto"/>
        <w:right w:val="none" w:sz="0" w:space="0" w:color="auto"/>
      </w:divBdr>
    </w:div>
    <w:div w:id="899554523">
      <w:bodyDiv w:val="1"/>
      <w:marLeft w:val="0"/>
      <w:marRight w:val="0"/>
      <w:marTop w:val="0"/>
      <w:marBottom w:val="0"/>
      <w:divBdr>
        <w:top w:val="none" w:sz="0" w:space="0" w:color="auto"/>
        <w:left w:val="none" w:sz="0" w:space="0" w:color="auto"/>
        <w:bottom w:val="none" w:sz="0" w:space="0" w:color="auto"/>
        <w:right w:val="none" w:sz="0" w:space="0" w:color="auto"/>
      </w:divBdr>
    </w:div>
    <w:div w:id="903373230">
      <w:bodyDiv w:val="1"/>
      <w:marLeft w:val="0"/>
      <w:marRight w:val="0"/>
      <w:marTop w:val="0"/>
      <w:marBottom w:val="0"/>
      <w:divBdr>
        <w:top w:val="none" w:sz="0" w:space="0" w:color="auto"/>
        <w:left w:val="none" w:sz="0" w:space="0" w:color="auto"/>
        <w:bottom w:val="none" w:sz="0" w:space="0" w:color="auto"/>
        <w:right w:val="none" w:sz="0" w:space="0" w:color="auto"/>
      </w:divBdr>
    </w:div>
    <w:div w:id="927428161">
      <w:bodyDiv w:val="1"/>
      <w:marLeft w:val="0"/>
      <w:marRight w:val="0"/>
      <w:marTop w:val="0"/>
      <w:marBottom w:val="0"/>
      <w:divBdr>
        <w:top w:val="none" w:sz="0" w:space="0" w:color="auto"/>
        <w:left w:val="none" w:sz="0" w:space="0" w:color="auto"/>
        <w:bottom w:val="none" w:sz="0" w:space="0" w:color="auto"/>
        <w:right w:val="none" w:sz="0" w:space="0" w:color="auto"/>
      </w:divBdr>
    </w:div>
    <w:div w:id="931940108">
      <w:bodyDiv w:val="1"/>
      <w:marLeft w:val="0"/>
      <w:marRight w:val="0"/>
      <w:marTop w:val="0"/>
      <w:marBottom w:val="0"/>
      <w:divBdr>
        <w:top w:val="none" w:sz="0" w:space="0" w:color="auto"/>
        <w:left w:val="none" w:sz="0" w:space="0" w:color="auto"/>
        <w:bottom w:val="none" w:sz="0" w:space="0" w:color="auto"/>
        <w:right w:val="none" w:sz="0" w:space="0" w:color="auto"/>
      </w:divBdr>
    </w:div>
    <w:div w:id="940725099">
      <w:bodyDiv w:val="1"/>
      <w:marLeft w:val="0"/>
      <w:marRight w:val="0"/>
      <w:marTop w:val="0"/>
      <w:marBottom w:val="0"/>
      <w:divBdr>
        <w:top w:val="none" w:sz="0" w:space="0" w:color="auto"/>
        <w:left w:val="none" w:sz="0" w:space="0" w:color="auto"/>
        <w:bottom w:val="none" w:sz="0" w:space="0" w:color="auto"/>
        <w:right w:val="none" w:sz="0" w:space="0" w:color="auto"/>
      </w:divBdr>
    </w:div>
    <w:div w:id="950670285">
      <w:bodyDiv w:val="1"/>
      <w:marLeft w:val="0"/>
      <w:marRight w:val="0"/>
      <w:marTop w:val="0"/>
      <w:marBottom w:val="0"/>
      <w:divBdr>
        <w:top w:val="none" w:sz="0" w:space="0" w:color="auto"/>
        <w:left w:val="none" w:sz="0" w:space="0" w:color="auto"/>
        <w:bottom w:val="none" w:sz="0" w:space="0" w:color="auto"/>
        <w:right w:val="none" w:sz="0" w:space="0" w:color="auto"/>
      </w:divBdr>
    </w:div>
    <w:div w:id="960038568">
      <w:bodyDiv w:val="1"/>
      <w:marLeft w:val="0"/>
      <w:marRight w:val="0"/>
      <w:marTop w:val="0"/>
      <w:marBottom w:val="0"/>
      <w:divBdr>
        <w:top w:val="none" w:sz="0" w:space="0" w:color="auto"/>
        <w:left w:val="none" w:sz="0" w:space="0" w:color="auto"/>
        <w:bottom w:val="none" w:sz="0" w:space="0" w:color="auto"/>
        <w:right w:val="none" w:sz="0" w:space="0" w:color="auto"/>
      </w:divBdr>
    </w:div>
    <w:div w:id="988558033">
      <w:bodyDiv w:val="1"/>
      <w:marLeft w:val="0"/>
      <w:marRight w:val="0"/>
      <w:marTop w:val="0"/>
      <w:marBottom w:val="0"/>
      <w:divBdr>
        <w:top w:val="none" w:sz="0" w:space="0" w:color="auto"/>
        <w:left w:val="none" w:sz="0" w:space="0" w:color="auto"/>
        <w:bottom w:val="none" w:sz="0" w:space="0" w:color="auto"/>
        <w:right w:val="none" w:sz="0" w:space="0" w:color="auto"/>
      </w:divBdr>
    </w:div>
    <w:div w:id="999621512">
      <w:bodyDiv w:val="1"/>
      <w:marLeft w:val="0"/>
      <w:marRight w:val="0"/>
      <w:marTop w:val="0"/>
      <w:marBottom w:val="0"/>
      <w:divBdr>
        <w:top w:val="none" w:sz="0" w:space="0" w:color="auto"/>
        <w:left w:val="none" w:sz="0" w:space="0" w:color="auto"/>
        <w:bottom w:val="none" w:sz="0" w:space="0" w:color="auto"/>
        <w:right w:val="none" w:sz="0" w:space="0" w:color="auto"/>
      </w:divBdr>
    </w:div>
    <w:div w:id="1024525477">
      <w:bodyDiv w:val="1"/>
      <w:marLeft w:val="0"/>
      <w:marRight w:val="0"/>
      <w:marTop w:val="0"/>
      <w:marBottom w:val="0"/>
      <w:divBdr>
        <w:top w:val="none" w:sz="0" w:space="0" w:color="auto"/>
        <w:left w:val="none" w:sz="0" w:space="0" w:color="auto"/>
        <w:bottom w:val="none" w:sz="0" w:space="0" w:color="auto"/>
        <w:right w:val="none" w:sz="0" w:space="0" w:color="auto"/>
      </w:divBdr>
    </w:div>
    <w:div w:id="1041978177">
      <w:bodyDiv w:val="1"/>
      <w:marLeft w:val="0"/>
      <w:marRight w:val="0"/>
      <w:marTop w:val="0"/>
      <w:marBottom w:val="0"/>
      <w:divBdr>
        <w:top w:val="none" w:sz="0" w:space="0" w:color="auto"/>
        <w:left w:val="none" w:sz="0" w:space="0" w:color="auto"/>
        <w:bottom w:val="none" w:sz="0" w:space="0" w:color="auto"/>
        <w:right w:val="none" w:sz="0" w:space="0" w:color="auto"/>
      </w:divBdr>
    </w:div>
    <w:div w:id="1051999411">
      <w:bodyDiv w:val="1"/>
      <w:marLeft w:val="0"/>
      <w:marRight w:val="0"/>
      <w:marTop w:val="0"/>
      <w:marBottom w:val="0"/>
      <w:divBdr>
        <w:top w:val="none" w:sz="0" w:space="0" w:color="auto"/>
        <w:left w:val="none" w:sz="0" w:space="0" w:color="auto"/>
        <w:bottom w:val="none" w:sz="0" w:space="0" w:color="auto"/>
        <w:right w:val="none" w:sz="0" w:space="0" w:color="auto"/>
      </w:divBdr>
    </w:div>
    <w:div w:id="1062294606">
      <w:bodyDiv w:val="1"/>
      <w:marLeft w:val="0"/>
      <w:marRight w:val="0"/>
      <w:marTop w:val="0"/>
      <w:marBottom w:val="0"/>
      <w:divBdr>
        <w:top w:val="none" w:sz="0" w:space="0" w:color="auto"/>
        <w:left w:val="none" w:sz="0" w:space="0" w:color="auto"/>
        <w:bottom w:val="none" w:sz="0" w:space="0" w:color="auto"/>
        <w:right w:val="none" w:sz="0" w:space="0" w:color="auto"/>
      </w:divBdr>
    </w:div>
    <w:div w:id="1063724269">
      <w:bodyDiv w:val="1"/>
      <w:marLeft w:val="0"/>
      <w:marRight w:val="0"/>
      <w:marTop w:val="0"/>
      <w:marBottom w:val="0"/>
      <w:divBdr>
        <w:top w:val="none" w:sz="0" w:space="0" w:color="auto"/>
        <w:left w:val="none" w:sz="0" w:space="0" w:color="auto"/>
        <w:bottom w:val="none" w:sz="0" w:space="0" w:color="auto"/>
        <w:right w:val="none" w:sz="0" w:space="0" w:color="auto"/>
      </w:divBdr>
    </w:div>
    <w:div w:id="1073546802">
      <w:bodyDiv w:val="1"/>
      <w:marLeft w:val="0"/>
      <w:marRight w:val="0"/>
      <w:marTop w:val="0"/>
      <w:marBottom w:val="0"/>
      <w:divBdr>
        <w:top w:val="none" w:sz="0" w:space="0" w:color="auto"/>
        <w:left w:val="none" w:sz="0" w:space="0" w:color="auto"/>
        <w:bottom w:val="none" w:sz="0" w:space="0" w:color="auto"/>
        <w:right w:val="none" w:sz="0" w:space="0" w:color="auto"/>
      </w:divBdr>
    </w:div>
    <w:div w:id="1083720927">
      <w:bodyDiv w:val="1"/>
      <w:marLeft w:val="0"/>
      <w:marRight w:val="0"/>
      <w:marTop w:val="0"/>
      <w:marBottom w:val="0"/>
      <w:divBdr>
        <w:top w:val="none" w:sz="0" w:space="0" w:color="auto"/>
        <w:left w:val="none" w:sz="0" w:space="0" w:color="auto"/>
        <w:bottom w:val="none" w:sz="0" w:space="0" w:color="auto"/>
        <w:right w:val="none" w:sz="0" w:space="0" w:color="auto"/>
      </w:divBdr>
    </w:div>
    <w:div w:id="1103526860">
      <w:bodyDiv w:val="1"/>
      <w:marLeft w:val="0"/>
      <w:marRight w:val="0"/>
      <w:marTop w:val="0"/>
      <w:marBottom w:val="0"/>
      <w:divBdr>
        <w:top w:val="none" w:sz="0" w:space="0" w:color="auto"/>
        <w:left w:val="none" w:sz="0" w:space="0" w:color="auto"/>
        <w:bottom w:val="none" w:sz="0" w:space="0" w:color="auto"/>
        <w:right w:val="none" w:sz="0" w:space="0" w:color="auto"/>
      </w:divBdr>
    </w:div>
    <w:div w:id="1112212767">
      <w:bodyDiv w:val="1"/>
      <w:marLeft w:val="0"/>
      <w:marRight w:val="0"/>
      <w:marTop w:val="0"/>
      <w:marBottom w:val="0"/>
      <w:divBdr>
        <w:top w:val="none" w:sz="0" w:space="0" w:color="auto"/>
        <w:left w:val="none" w:sz="0" w:space="0" w:color="auto"/>
        <w:bottom w:val="none" w:sz="0" w:space="0" w:color="auto"/>
        <w:right w:val="none" w:sz="0" w:space="0" w:color="auto"/>
      </w:divBdr>
    </w:div>
    <w:div w:id="1115369307">
      <w:bodyDiv w:val="1"/>
      <w:marLeft w:val="0"/>
      <w:marRight w:val="0"/>
      <w:marTop w:val="0"/>
      <w:marBottom w:val="0"/>
      <w:divBdr>
        <w:top w:val="none" w:sz="0" w:space="0" w:color="auto"/>
        <w:left w:val="none" w:sz="0" w:space="0" w:color="auto"/>
        <w:bottom w:val="none" w:sz="0" w:space="0" w:color="auto"/>
        <w:right w:val="none" w:sz="0" w:space="0" w:color="auto"/>
      </w:divBdr>
    </w:div>
    <w:div w:id="1149633479">
      <w:bodyDiv w:val="1"/>
      <w:marLeft w:val="0"/>
      <w:marRight w:val="0"/>
      <w:marTop w:val="0"/>
      <w:marBottom w:val="0"/>
      <w:divBdr>
        <w:top w:val="none" w:sz="0" w:space="0" w:color="auto"/>
        <w:left w:val="none" w:sz="0" w:space="0" w:color="auto"/>
        <w:bottom w:val="none" w:sz="0" w:space="0" w:color="auto"/>
        <w:right w:val="none" w:sz="0" w:space="0" w:color="auto"/>
      </w:divBdr>
    </w:div>
    <w:div w:id="1161391859">
      <w:bodyDiv w:val="1"/>
      <w:marLeft w:val="0"/>
      <w:marRight w:val="0"/>
      <w:marTop w:val="0"/>
      <w:marBottom w:val="0"/>
      <w:divBdr>
        <w:top w:val="none" w:sz="0" w:space="0" w:color="auto"/>
        <w:left w:val="none" w:sz="0" w:space="0" w:color="auto"/>
        <w:bottom w:val="none" w:sz="0" w:space="0" w:color="auto"/>
        <w:right w:val="none" w:sz="0" w:space="0" w:color="auto"/>
      </w:divBdr>
    </w:div>
    <w:div w:id="1164248095">
      <w:bodyDiv w:val="1"/>
      <w:marLeft w:val="0"/>
      <w:marRight w:val="0"/>
      <w:marTop w:val="0"/>
      <w:marBottom w:val="0"/>
      <w:divBdr>
        <w:top w:val="none" w:sz="0" w:space="0" w:color="auto"/>
        <w:left w:val="none" w:sz="0" w:space="0" w:color="auto"/>
        <w:bottom w:val="none" w:sz="0" w:space="0" w:color="auto"/>
        <w:right w:val="none" w:sz="0" w:space="0" w:color="auto"/>
      </w:divBdr>
    </w:div>
    <w:div w:id="1182478528">
      <w:bodyDiv w:val="1"/>
      <w:marLeft w:val="0"/>
      <w:marRight w:val="0"/>
      <w:marTop w:val="0"/>
      <w:marBottom w:val="0"/>
      <w:divBdr>
        <w:top w:val="none" w:sz="0" w:space="0" w:color="auto"/>
        <w:left w:val="none" w:sz="0" w:space="0" w:color="auto"/>
        <w:bottom w:val="none" w:sz="0" w:space="0" w:color="auto"/>
        <w:right w:val="none" w:sz="0" w:space="0" w:color="auto"/>
      </w:divBdr>
    </w:div>
    <w:div w:id="1185559039">
      <w:bodyDiv w:val="1"/>
      <w:marLeft w:val="0"/>
      <w:marRight w:val="0"/>
      <w:marTop w:val="0"/>
      <w:marBottom w:val="0"/>
      <w:divBdr>
        <w:top w:val="none" w:sz="0" w:space="0" w:color="auto"/>
        <w:left w:val="none" w:sz="0" w:space="0" w:color="auto"/>
        <w:bottom w:val="none" w:sz="0" w:space="0" w:color="auto"/>
        <w:right w:val="none" w:sz="0" w:space="0" w:color="auto"/>
      </w:divBdr>
    </w:div>
    <w:div w:id="1188518631">
      <w:bodyDiv w:val="1"/>
      <w:marLeft w:val="0"/>
      <w:marRight w:val="0"/>
      <w:marTop w:val="0"/>
      <w:marBottom w:val="0"/>
      <w:divBdr>
        <w:top w:val="none" w:sz="0" w:space="0" w:color="auto"/>
        <w:left w:val="none" w:sz="0" w:space="0" w:color="auto"/>
        <w:bottom w:val="none" w:sz="0" w:space="0" w:color="auto"/>
        <w:right w:val="none" w:sz="0" w:space="0" w:color="auto"/>
      </w:divBdr>
    </w:div>
    <w:div w:id="1199243354">
      <w:bodyDiv w:val="1"/>
      <w:marLeft w:val="0"/>
      <w:marRight w:val="0"/>
      <w:marTop w:val="0"/>
      <w:marBottom w:val="0"/>
      <w:divBdr>
        <w:top w:val="none" w:sz="0" w:space="0" w:color="auto"/>
        <w:left w:val="none" w:sz="0" w:space="0" w:color="auto"/>
        <w:bottom w:val="none" w:sz="0" w:space="0" w:color="auto"/>
        <w:right w:val="none" w:sz="0" w:space="0" w:color="auto"/>
      </w:divBdr>
    </w:div>
    <w:div w:id="1202786683">
      <w:bodyDiv w:val="1"/>
      <w:marLeft w:val="0"/>
      <w:marRight w:val="0"/>
      <w:marTop w:val="0"/>
      <w:marBottom w:val="0"/>
      <w:divBdr>
        <w:top w:val="none" w:sz="0" w:space="0" w:color="auto"/>
        <w:left w:val="none" w:sz="0" w:space="0" w:color="auto"/>
        <w:bottom w:val="none" w:sz="0" w:space="0" w:color="auto"/>
        <w:right w:val="none" w:sz="0" w:space="0" w:color="auto"/>
      </w:divBdr>
    </w:div>
    <w:div w:id="1205023827">
      <w:bodyDiv w:val="1"/>
      <w:marLeft w:val="0"/>
      <w:marRight w:val="0"/>
      <w:marTop w:val="0"/>
      <w:marBottom w:val="0"/>
      <w:divBdr>
        <w:top w:val="none" w:sz="0" w:space="0" w:color="auto"/>
        <w:left w:val="none" w:sz="0" w:space="0" w:color="auto"/>
        <w:bottom w:val="none" w:sz="0" w:space="0" w:color="auto"/>
        <w:right w:val="none" w:sz="0" w:space="0" w:color="auto"/>
      </w:divBdr>
    </w:div>
    <w:div w:id="1238056153">
      <w:bodyDiv w:val="1"/>
      <w:marLeft w:val="0"/>
      <w:marRight w:val="0"/>
      <w:marTop w:val="0"/>
      <w:marBottom w:val="0"/>
      <w:divBdr>
        <w:top w:val="none" w:sz="0" w:space="0" w:color="auto"/>
        <w:left w:val="none" w:sz="0" w:space="0" w:color="auto"/>
        <w:bottom w:val="none" w:sz="0" w:space="0" w:color="auto"/>
        <w:right w:val="none" w:sz="0" w:space="0" w:color="auto"/>
      </w:divBdr>
    </w:div>
    <w:div w:id="1240411148">
      <w:bodyDiv w:val="1"/>
      <w:marLeft w:val="0"/>
      <w:marRight w:val="0"/>
      <w:marTop w:val="0"/>
      <w:marBottom w:val="0"/>
      <w:divBdr>
        <w:top w:val="none" w:sz="0" w:space="0" w:color="auto"/>
        <w:left w:val="none" w:sz="0" w:space="0" w:color="auto"/>
        <w:bottom w:val="none" w:sz="0" w:space="0" w:color="auto"/>
        <w:right w:val="none" w:sz="0" w:space="0" w:color="auto"/>
      </w:divBdr>
    </w:div>
    <w:div w:id="1243830440">
      <w:bodyDiv w:val="1"/>
      <w:marLeft w:val="0"/>
      <w:marRight w:val="0"/>
      <w:marTop w:val="0"/>
      <w:marBottom w:val="0"/>
      <w:divBdr>
        <w:top w:val="none" w:sz="0" w:space="0" w:color="auto"/>
        <w:left w:val="none" w:sz="0" w:space="0" w:color="auto"/>
        <w:bottom w:val="none" w:sz="0" w:space="0" w:color="auto"/>
        <w:right w:val="none" w:sz="0" w:space="0" w:color="auto"/>
      </w:divBdr>
    </w:div>
    <w:div w:id="1250775771">
      <w:bodyDiv w:val="1"/>
      <w:marLeft w:val="0"/>
      <w:marRight w:val="0"/>
      <w:marTop w:val="0"/>
      <w:marBottom w:val="0"/>
      <w:divBdr>
        <w:top w:val="none" w:sz="0" w:space="0" w:color="auto"/>
        <w:left w:val="none" w:sz="0" w:space="0" w:color="auto"/>
        <w:bottom w:val="none" w:sz="0" w:space="0" w:color="auto"/>
        <w:right w:val="none" w:sz="0" w:space="0" w:color="auto"/>
      </w:divBdr>
    </w:div>
    <w:div w:id="1250885998">
      <w:bodyDiv w:val="1"/>
      <w:marLeft w:val="0"/>
      <w:marRight w:val="0"/>
      <w:marTop w:val="0"/>
      <w:marBottom w:val="0"/>
      <w:divBdr>
        <w:top w:val="none" w:sz="0" w:space="0" w:color="auto"/>
        <w:left w:val="none" w:sz="0" w:space="0" w:color="auto"/>
        <w:bottom w:val="none" w:sz="0" w:space="0" w:color="auto"/>
        <w:right w:val="none" w:sz="0" w:space="0" w:color="auto"/>
      </w:divBdr>
    </w:div>
    <w:div w:id="1261455237">
      <w:bodyDiv w:val="1"/>
      <w:marLeft w:val="0"/>
      <w:marRight w:val="0"/>
      <w:marTop w:val="0"/>
      <w:marBottom w:val="0"/>
      <w:divBdr>
        <w:top w:val="none" w:sz="0" w:space="0" w:color="auto"/>
        <w:left w:val="none" w:sz="0" w:space="0" w:color="auto"/>
        <w:bottom w:val="none" w:sz="0" w:space="0" w:color="auto"/>
        <w:right w:val="none" w:sz="0" w:space="0" w:color="auto"/>
      </w:divBdr>
    </w:div>
    <w:div w:id="1262183504">
      <w:bodyDiv w:val="1"/>
      <w:marLeft w:val="0"/>
      <w:marRight w:val="0"/>
      <w:marTop w:val="0"/>
      <w:marBottom w:val="0"/>
      <w:divBdr>
        <w:top w:val="none" w:sz="0" w:space="0" w:color="auto"/>
        <w:left w:val="none" w:sz="0" w:space="0" w:color="auto"/>
        <w:bottom w:val="none" w:sz="0" w:space="0" w:color="auto"/>
        <w:right w:val="none" w:sz="0" w:space="0" w:color="auto"/>
      </w:divBdr>
    </w:div>
    <w:div w:id="1277954574">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1859655">
      <w:bodyDiv w:val="1"/>
      <w:marLeft w:val="0"/>
      <w:marRight w:val="0"/>
      <w:marTop w:val="0"/>
      <w:marBottom w:val="0"/>
      <w:divBdr>
        <w:top w:val="none" w:sz="0" w:space="0" w:color="auto"/>
        <w:left w:val="none" w:sz="0" w:space="0" w:color="auto"/>
        <w:bottom w:val="none" w:sz="0" w:space="0" w:color="auto"/>
        <w:right w:val="none" w:sz="0" w:space="0" w:color="auto"/>
      </w:divBdr>
    </w:div>
    <w:div w:id="1297950147">
      <w:bodyDiv w:val="1"/>
      <w:marLeft w:val="0"/>
      <w:marRight w:val="0"/>
      <w:marTop w:val="0"/>
      <w:marBottom w:val="0"/>
      <w:divBdr>
        <w:top w:val="none" w:sz="0" w:space="0" w:color="auto"/>
        <w:left w:val="none" w:sz="0" w:space="0" w:color="auto"/>
        <w:bottom w:val="none" w:sz="0" w:space="0" w:color="auto"/>
        <w:right w:val="none" w:sz="0" w:space="0" w:color="auto"/>
      </w:divBdr>
    </w:div>
    <w:div w:id="1300764222">
      <w:bodyDiv w:val="1"/>
      <w:marLeft w:val="0"/>
      <w:marRight w:val="0"/>
      <w:marTop w:val="0"/>
      <w:marBottom w:val="0"/>
      <w:divBdr>
        <w:top w:val="none" w:sz="0" w:space="0" w:color="auto"/>
        <w:left w:val="none" w:sz="0" w:space="0" w:color="auto"/>
        <w:bottom w:val="none" w:sz="0" w:space="0" w:color="auto"/>
        <w:right w:val="none" w:sz="0" w:space="0" w:color="auto"/>
      </w:divBdr>
    </w:div>
    <w:div w:id="1320573543">
      <w:bodyDiv w:val="1"/>
      <w:marLeft w:val="0"/>
      <w:marRight w:val="0"/>
      <w:marTop w:val="0"/>
      <w:marBottom w:val="0"/>
      <w:divBdr>
        <w:top w:val="none" w:sz="0" w:space="0" w:color="auto"/>
        <w:left w:val="none" w:sz="0" w:space="0" w:color="auto"/>
        <w:bottom w:val="none" w:sz="0" w:space="0" w:color="auto"/>
        <w:right w:val="none" w:sz="0" w:space="0" w:color="auto"/>
      </w:divBdr>
    </w:div>
    <w:div w:id="1335256152">
      <w:bodyDiv w:val="1"/>
      <w:marLeft w:val="0"/>
      <w:marRight w:val="0"/>
      <w:marTop w:val="0"/>
      <w:marBottom w:val="0"/>
      <w:divBdr>
        <w:top w:val="none" w:sz="0" w:space="0" w:color="auto"/>
        <w:left w:val="none" w:sz="0" w:space="0" w:color="auto"/>
        <w:bottom w:val="none" w:sz="0" w:space="0" w:color="auto"/>
        <w:right w:val="none" w:sz="0" w:space="0" w:color="auto"/>
      </w:divBdr>
    </w:div>
    <w:div w:id="1336612025">
      <w:bodyDiv w:val="1"/>
      <w:marLeft w:val="0"/>
      <w:marRight w:val="0"/>
      <w:marTop w:val="0"/>
      <w:marBottom w:val="0"/>
      <w:divBdr>
        <w:top w:val="none" w:sz="0" w:space="0" w:color="auto"/>
        <w:left w:val="none" w:sz="0" w:space="0" w:color="auto"/>
        <w:bottom w:val="none" w:sz="0" w:space="0" w:color="auto"/>
        <w:right w:val="none" w:sz="0" w:space="0" w:color="auto"/>
      </w:divBdr>
    </w:div>
    <w:div w:id="1348680383">
      <w:bodyDiv w:val="1"/>
      <w:marLeft w:val="0"/>
      <w:marRight w:val="0"/>
      <w:marTop w:val="0"/>
      <w:marBottom w:val="0"/>
      <w:divBdr>
        <w:top w:val="none" w:sz="0" w:space="0" w:color="auto"/>
        <w:left w:val="none" w:sz="0" w:space="0" w:color="auto"/>
        <w:bottom w:val="none" w:sz="0" w:space="0" w:color="auto"/>
        <w:right w:val="none" w:sz="0" w:space="0" w:color="auto"/>
      </w:divBdr>
    </w:div>
    <w:div w:id="1351754942">
      <w:bodyDiv w:val="1"/>
      <w:marLeft w:val="0"/>
      <w:marRight w:val="0"/>
      <w:marTop w:val="0"/>
      <w:marBottom w:val="0"/>
      <w:divBdr>
        <w:top w:val="none" w:sz="0" w:space="0" w:color="auto"/>
        <w:left w:val="none" w:sz="0" w:space="0" w:color="auto"/>
        <w:bottom w:val="none" w:sz="0" w:space="0" w:color="auto"/>
        <w:right w:val="none" w:sz="0" w:space="0" w:color="auto"/>
      </w:divBdr>
    </w:div>
    <w:div w:id="1367297693">
      <w:bodyDiv w:val="1"/>
      <w:marLeft w:val="0"/>
      <w:marRight w:val="0"/>
      <w:marTop w:val="0"/>
      <w:marBottom w:val="0"/>
      <w:divBdr>
        <w:top w:val="none" w:sz="0" w:space="0" w:color="auto"/>
        <w:left w:val="none" w:sz="0" w:space="0" w:color="auto"/>
        <w:bottom w:val="none" w:sz="0" w:space="0" w:color="auto"/>
        <w:right w:val="none" w:sz="0" w:space="0" w:color="auto"/>
      </w:divBdr>
    </w:div>
    <w:div w:id="1370379978">
      <w:bodyDiv w:val="1"/>
      <w:marLeft w:val="0"/>
      <w:marRight w:val="0"/>
      <w:marTop w:val="0"/>
      <w:marBottom w:val="0"/>
      <w:divBdr>
        <w:top w:val="none" w:sz="0" w:space="0" w:color="auto"/>
        <w:left w:val="none" w:sz="0" w:space="0" w:color="auto"/>
        <w:bottom w:val="none" w:sz="0" w:space="0" w:color="auto"/>
        <w:right w:val="none" w:sz="0" w:space="0" w:color="auto"/>
      </w:divBdr>
    </w:div>
    <w:div w:id="1382287563">
      <w:bodyDiv w:val="1"/>
      <w:marLeft w:val="0"/>
      <w:marRight w:val="0"/>
      <w:marTop w:val="0"/>
      <w:marBottom w:val="0"/>
      <w:divBdr>
        <w:top w:val="none" w:sz="0" w:space="0" w:color="auto"/>
        <w:left w:val="none" w:sz="0" w:space="0" w:color="auto"/>
        <w:bottom w:val="none" w:sz="0" w:space="0" w:color="auto"/>
        <w:right w:val="none" w:sz="0" w:space="0" w:color="auto"/>
      </w:divBdr>
    </w:div>
    <w:div w:id="1417244037">
      <w:bodyDiv w:val="1"/>
      <w:marLeft w:val="0"/>
      <w:marRight w:val="0"/>
      <w:marTop w:val="0"/>
      <w:marBottom w:val="0"/>
      <w:divBdr>
        <w:top w:val="none" w:sz="0" w:space="0" w:color="auto"/>
        <w:left w:val="none" w:sz="0" w:space="0" w:color="auto"/>
        <w:bottom w:val="none" w:sz="0" w:space="0" w:color="auto"/>
        <w:right w:val="none" w:sz="0" w:space="0" w:color="auto"/>
      </w:divBdr>
    </w:div>
    <w:div w:id="1453135430">
      <w:bodyDiv w:val="1"/>
      <w:marLeft w:val="0"/>
      <w:marRight w:val="0"/>
      <w:marTop w:val="0"/>
      <w:marBottom w:val="0"/>
      <w:divBdr>
        <w:top w:val="none" w:sz="0" w:space="0" w:color="auto"/>
        <w:left w:val="none" w:sz="0" w:space="0" w:color="auto"/>
        <w:bottom w:val="none" w:sz="0" w:space="0" w:color="auto"/>
        <w:right w:val="none" w:sz="0" w:space="0" w:color="auto"/>
      </w:divBdr>
    </w:div>
    <w:div w:id="1468471789">
      <w:bodyDiv w:val="1"/>
      <w:marLeft w:val="0"/>
      <w:marRight w:val="0"/>
      <w:marTop w:val="0"/>
      <w:marBottom w:val="0"/>
      <w:divBdr>
        <w:top w:val="none" w:sz="0" w:space="0" w:color="auto"/>
        <w:left w:val="none" w:sz="0" w:space="0" w:color="auto"/>
        <w:bottom w:val="none" w:sz="0" w:space="0" w:color="auto"/>
        <w:right w:val="none" w:sz="0" w:space="0" w:color="auto"/>
      </w:divBdr>
    </w:div>
    <w:div w:id="1473017685">
      <w:bodyDiv w:val="1"/>
      <w:marLeft w:val="0"/>
      <w:marRight w:val="0"/>
      <w:marTop w:val="0"/>
      <w:marBottom w:val="0"/>
      <w:divBdr>
        <w:top w:val="none" w:sz="0" w:space="0" w:color="auto"/>
        <w:left w:val="none" w:sz="0" w:space="0" w:color="auto"/>
        <w:bottom w:val="none" w:sz="0" w:space="0" w:color="auto"/>
        <w:right w:val="none" w:sz="0" w:space="0" w:color="auto"/>
      </w:divBdr>
    </w:div>
    <w:div w:id="1481994587">
      <w:bodyDiv w:val="1"/>
      <w:marLeft w:val="0"/>
      <w:marRight w:val="0"/>
      <w:marTop w:val="0"/>
      <w:marBottom w:val="0"/>
      <w:divBdr>
        <w:top w:val="none" w:sz="0" w:space="0" w:color="auto"/>
        <w:left w:val="none" w:sz="0" w:space="0" w:color="auto"/>
        <w:bottom w:val="none" w:sz="0" w:space="0" w:color="auto"/>
        <w:right w:val="none" w:sz="0" w:space="0" w:color="auto"/>
      </w:divBdr>
    </w:div>
    <w:div w:id="1500727249">
      <w:bodyDiv w:val="1"/>
      <w:marLeft w:val="0"/>
      <w:marRight w:val="0"/>
      <w:marTop w:val="0"/>
      <w:marBottom w:val="0"/>
      <w:divBdr>
        <w:top w:val="none" w:sz="0" w:space="0" w:color="auto"/>
        <w:left w:val="none" w:sz="0" w:space="0" w:color="auto"/>
        <w:bottom w:val="none" w:sz="0" w:space="0" w:color="auto"/>
        <w:right w:val="none" w:sz="0" w:space="0" w:color="auto"/>
      </w:divBdr>
    </w:div>
    <w:div w:id="1503080491">
      <w:bodyDiv w:val="1"/>
      <w:marLeft w:val="0"/>
      <w:marRight w:val="0"/>
      <w:marTop w:val="0"/>
      <w:marBottom w:val="0"/>
      <w:divBdr>
        <w:top w:val="none" w:sz="0" w:space="0" w:color="auto"/>
        <w:left w:val="none" w:sz="0" w:space="0" w:color="auto"/>
        <w:bottom w:val="none" w:sz="0" w:space="0" w:color="auto"/>
        <w:right w:val="none" w:sz="0" w:space="0" w:color="auto"/>
      </w:divBdr>
    </w:div>
    <w:div w:id="1528593890">
      <w:bodyDiv w:val="1"/>
      <w:marLeft w:val="0"/>
      <w:marRight w:val="0"/>
      <w:marTop w:val="0"/>
      <w:marBottom w:val="0"/>
      <w:divBdr>
        <w:top w:val="none" w:sz="0" w:space="0" w:color="auto"/>
        <w:left w:val="none" w:sz="0" w:space="0" w:color="auto"/>
        <w:bottom w:val="none" w:sz="0" w:space="0" w:color="auto"/>
        <w:right w:val="none" w:sz="0" w:space="0" w:color="auto"/>
      </w:divBdr>
    </w:div>
    <w:div w:id="1535726385">
      <w:bodyDiv w:val="1"/>
      <w:marLeft w:val="0"/>
      <w:marRight w:val="0"/>
      <w:marTop w:val="0"/>
      <w:marBottom w:val="0"/>
      <w:divBdr>
        <w:top w:val="none" w:sz="0" w:space="0" w:color="auto"/>
        <w:left w:val="none" w:sz="0" w:space="0" w:color="auto"/>
        <w:bottom w:val="none" w:sz="0" w:space="0" w:color="auto"/>
        <w:right w:val="none" w:sz="0" w:space="0" w:color="auto"/>
      </w:divBdr>
    </w:div>
    <w:div w:id="1551107672">
      <w:bodyDiv w:val="1"/>
      <w:marLeft w:val="0"/>
      <w:marRight w:val="0"/>
      <w:marTop w:val="0"/>
      <w:marBottom w:val="0"/>
      <w:divBdr>
        <w:top w:val="none" w:sz="0" w:space="0" w:color="auto"/>
        <w:left w:val="none" w:sz="0" w:space="0" w:color="auto"/>
        <w:bottom w:val="none" w:sz="0" w:space="0" w:color="auto"/>
        <w:right w:val="none" w:sz="0" w:space="0" w:color="auto"/>
      </w:divBdr>
    </w:div>
    <w:div w:id="1557819967">
      <w:bodyDiv w:val="1"/>
      <w:marLeft w:val="0"/>
      <w:marRight w:val="0"/>
      <w:marTop w:val="0"/>
      <w:marBottom w:val="0"/>
      <w:divBdr>
        <w:top w:val="none" w:sz="0" w:space="0" w:color="auto"/>
        <w:left w:val="none" w:sz="0" w:space="0" w:color="auto"/>
        <w:bottom w:val="none" w:sz="0" w:space="0" w:color="auto"/>
        <w:right w:val="none" w:sz="0" w:space="0" w:color="auto"/>
      </w:divBdr>
    </w:div>
    <w:div w:id="1583100266">
      <w:bodyDiv w:val="1"/>
      <w:marLeft w:val="0"/>
      <w:marRight w:val="0"/>
      <w:marTop w:val="0"/>
      <w:marBottom w:val="0"/>
      <w:divBdr>
        <w:top w:val="none" w:sz="0" w:space="0" w:color="auto"/>
        <w:left w:val="none" w:sz="0" w:space="0" w:color="auto"/>
        <w:bottom w:val="none" w:sz="0" w:space="0" w:color="auto"/>
        <w:right w:val="none" w:sz="0" w:space="0" w:color="auto"/>
      </w:divBdr>
    </w:div>
    <w:div w:id="1586957783">
      <w:bodyDiv w:val="1"/>
      <w:marLeft w:val="0"/>
      <w:marRight w:val="0"/>
      <w:marTop w:val="0"/>
      <w:marBottom w:val="0"/>
      <w:divBdr>
        <w:top w:val="none" w:sz="0" w:space="0" w:color="auto"/>
        <w:left w:val="none" w:sz="0" w:space="0" w:color="auto"/>
        <w:bottom w:val="none" w:sz="0" w:space="0" w:color="auto"/>
        <w:right w:val="none" w:sz="0" w:space="0" w:color="auto"/>
      </w:divBdr>
    </w:div>
    <w:div w:id="1603220654">
      <w:bodyDiv w:val="1"/>
      <w:marLeft w:val="0"/>
      <w:marRight w:val="0"/>
      <w:marTop w:val="0"/>
      <w:marBottom w:val="0"/>
      <w:divBdr>
        <w:top w:val="none" w:sz="0" w:space="0" w:color="auto"/>
        <w:left w:val="none" w:sz="0" w:space="0" w:color="auto"/>
        <w:bottom w:val="none" w:sz="0" w:space="0" w:color="auto"/>
        <w:right w:val="none" w:sz="0" w:space="0" w:color="auto"/>
      </w:divBdr>
    </w:div>
    <w:div w:id="1618367647">
      <w:bodyDiv w:val="1"/>
      <w:marLeft w:val="0"/>
      <w:marRight w:val="0"/>
      <w:marTop w:val="0"/>
      <w:marBottom w:val="0"/>
      <w:divBdr>
        <w:top w:val="none" w:sz="0" w:space="0" w:color="auto"/>
        <w:left w:val="none" w:sz="0" w:space="0" w:color="auto"/>
        <w:bottom w:val="none" w:sz="0" w:space="0" w:color="auto"/>
        <w:right w:val="none" w:sz="0" w:space="0" w:color="auto"/>
      </w:divBdr>
    </w:div>
    <w:div w:id="1618564584">
      <w:bodyDiv w:val="1"/>
      <w:marLeft w:val="0"/>
      <w:marRight w:val="0"/>
      <w:marTop w:val="0"/>
      <w:marBottom w:val="0"/>
      <w:divBdr>
        <w:top w:val="none" w:sz="0" w:space="0" w:color="auto"/>
        <w:left w:val="none" w:sz="0" w:space="0" w:color="auto"/>
        <w:bottom w:val="none" w:sz="0" w:space="0" w:color="auto"/>
        <w:right w:val="none" w:sz="0" w:space="0" w:color="auto"/>
      </w:divBdr>
    </w:div>
    <w:div w:id="1633972842">
      <w:bodyDiv w:val="1"/>
      <w:marLeft w:val="0"/>
      <w:marRight w:val="0"/>
      <w:marTop w:val="0"/>
      <w:marBottom w:val="0"/>
      <w:divBdr>
        <w:top w:val="none" w:sz="0" w:space="0" w:color="auto"/>
        <w:left w:val="none" w:sz="0" w:space="0" w:color="auto"/>
        <w:bottom w:val="none" w:sz="0" w:space="0" w:color="auto"/>
        <w:right w:val="none" w:sz="0" w:space="0" w:color="auto"/>
      </w:divBdr>
    </w:div>
    <w:div w:id="1649432220">
      <w:bodyDiv w:val="1"/>
      <w:marLeft w:val="0"/>
      <w:marRight w:val="0"/>
      <w:marTop w:val="0"/>
      <w:marBottom w:val="0"/>
      <w:divBdr>
        <w:top w:val="none" w:sz="0" w:space="0" w:color="auto"/>
        <w:left w:val="none" w:sz="0" w:space="0" w:color="auto"/>
        <w:bottom w:val="none" w:sz="0" w:space="0" w:color="auto"/>
        <w:right w:val="none" w:sz="0" w:space="0" w:color="auto"/>
      </w:divBdr>
    </w:div>
    <w:div w:id="1670910495">
      <w:bodyDiv w:val="1"/>
      <w:marLeft w:val="0"/>
      <w:marRight w:val="0"/>
      <w:marTop w:val="0"/>
      <w:marBottom w:val="0"/>
      <w:divBdr>
        <w:top w:val="none" w:sz="0" w:space="0" w:color="auto"/>
        <w:left w:val="none" w:sz="0" w:space="0" w:color="auto"/>
        <w:bottom w:val="none" w:sz="0" w:space="0" w:color="auto"/>
        <w:right w:val="none" w:sz="0" w:space="0" w:color="auto"/>
      </w:divBdr>
    </w:div>
    <w:div w:id="1690793314">
      <w:bodyDiv w:val="1"/>
      <w:marLeft w:val="0"/>
      <w:marRight w:val="0"/>
      <w:marTop w:val="0"/>
      <w:marBottom w:val="0"/>
      <w:divBdr>
        <w:top w:val="none" w:sz="0" w:space="0" w:color="auto"/>
        <w:left w:val="none" w:sz="0" w:space="0" w:color="auto"/>
        <w:bottom w:val="none" w:sz="0" w:space="0" w:color="auto"/>
        <w:right w:val="none" w:sz="0" w:space="0" w:color="auto"/>
      </w:divBdr>
    </w:div>
    <w:div w:id="1699087834">
      <w:bodyDiv w:val="1"/>
      <w:marLeft w:val="0"/>
      <w:marRight w:val="0"/>
      <w:marTop w:val="0"/>
      <w:marBottom w:val="0"/>
      <w:divBdr>
        <w:top w:val="none" w:sz="0" w:space="0" w:color="auto"/>
        <w:left w:val="none" w:sz="0" w:space="0" w:color="auto"/>
        <w:bottom w:val="none" w:sz="0" w:space="0" w:color="auto"/>
        <w:right w:val="none" w:sz="0" w:space="0" w:color="auto"/>
      </w:divBdr>
    </w:div>
    <w:div w:id="1725982456">
      <w:bodyDiv w:val="1"/>
      <w:marLeft w:val="0"/>
      <w:marRight w:val="0"/>
      <w:marTop w:val="0"/>
      <w:marBottom w:val="0"/>
      <w:divBdr>
        <w:top w:val="none" w:sz="0" w:space="0" w:color="auto"/>
        <w:left w:val="none" w:sz="0" w:space="0" w:color="auto"/>
        <w:bottom w:val="none" w:sz="0" w:space="0" w:color="auto"/>
        <w:right w:val="none" w:sz="0" w:space="0" w:color="auto"/>
      </w:divBdr>
    </w:div>
    <w:div w:id="1734351678">
      <w:bodyDiv w:val="1"/>
      <w:marLeft w:val="0"/>
      <w:marRight w:val="0"/>
      <w:marTop w:val="0"/>
      <w:marBottom w:val="0"/>
      <w:divBdr>
        <w:top w:val="none" w:sz="0" w:space="0" w:color="auto"/>
        <w:left w:val="none" w:sz="0" w:space="0" w:color="auto"/>
        <w:bottom w:val="none" w:sz="0" w:space="0" w:color="auto"/>
        <w:right w:val="none" w:sz="0" w:space="0" w:color="auto"/>
      </w:divBdr>
    </w:div>
    <w:div w:id="1755008279">
      <w:bodyDiv w:val="1"/>
      <w:marLeft w:val="0"/>
      <w:marRight w:val="0"/>
      <w:marTop w:val="0"/>
      <w:marBottom w:val="0"/>
      <w:divBdr>
        <w:top w:val="none" w:sz="0" w:space="0" w:color="auto"/>
        <w:left w:val="none" w:sz="0" w:space="0" w:color="auto"/>
        <w:bottom w:val="none" w:sz="0" w:space="0" w:color="auto"/>
        <w:right w:val="none" w:sz="0" w:space="0" w:color="auto"/>
      </w:divBdr>
    </w:div>
    <w:div w:id="1765494014">
      <w:bodyDiv w:val="1"/>
      <w:marLeft w:val="0"/>
      <w:marRight w:val="0"/>
      <w:marTop w:val="0"/>
      <w:marBottom w:val="0"/>
      <w:divBdr>
        <w:top w:val="none" w:sz="0" w:space="0" w:color="auto"/>
        <w:left w:val="none" w:sz="0" w:space="0" w:color="auto"/>
        <w:bottom w:val="none" w:sz="0" w:space="0" w:color="auto"/>
        <w:right w:val="none" w:sz="0" w:space="0" w:color="auto"/>
      </w:divBdr>
    </w:div>
    <w:div w:id="1768845991">
      <w:bodyDiv w:val="1"/>
      <w:marLeft w:val="0"/>
      <w:marRight w:val="0"/>
      <w:marTop w:val="0"/>
      <w:marBottom w:val="0"/>
      <w:divBdr>
        <w:top w:val="none" w:sz="0" w:space="0" w:color="auto"/>
        <w:left w:val="none" w:sz="0" w:space="0" w:color="auto"/>
        <w:bottom w:val="none" w:sz="0" w:space="0" w:color="auto"/>
        <w:right w:val="none" w:sz="0" w:space="0" w:color="auto"/>
      </w:divBdr>
    </w:div>
    <w:div w:id="1779523417">
      <w:bodyDiv w:val="1"/>
      <w:marLeft w:val="0"/>
      <w:marRight w:val="0"/>
      <w:marTop w:val="0"/>
      <w:marBottom w:val="0"/>
      <w:divBdr>
        <w:top w:val="none" w:sz="0" w:space="0" w:color="auto"/>
        <w:left w:val="none" w:sz="0" w:space="0" w:color="auto"/>
        <w:bottom w:val="none" w:sz="0" w:space="0" w:color="auto"/>
        <w:right w:val="none" w:sz="0" w:space="0" w:color="auto"/>
      </w:divBdr>
    </w:div>
    <w:div w:id="1799913177">
      <w:bodyDiv w:val="1"/>
      <w:marLeft w:val="0"/>
      <w:marRight w:val="0"/>
      <w:marTop w:val="0"/>
      <w:marBottom w:val="0"/>
      <w:divBdr>
        <w:top w:val="none" w:sz="0" w:space="0" w:color="auto"/>
        <w:left w:val="none" w:sz="0" w:space="0" w:color="auto"/>
        <w:bottom w:val="none" w:sz="0" w:space="0" w:color="auto"/>
        <w:right w:val="none" w:sz="0" w:space="0" w:color="auto"/>
      </w:divBdr>
    </w:div>
    <w:div w:id="1809319044">
      <w:bodyDiv w:val="1"/>
      <w:marLeft w:val="0"/>
      <w:marRight w:val="0"/>
      <w:marTop w:val="0"/>
      <w:marBottom w:val="0"/>
      <w:divBdr>
        <w:top w:val="none" w:sz="0" w:space="0" w:color="auto"/>
        <w:left w:val="none" w:sz="0" w:space="0" w:color="auto"/>
        <w:bottom w:val="none" w:sz="0" w:space="0" w:color="auto"/>
        <w:right w:val="none" w:sz="0" w:space="0" w:color="auto"/>
      </w:divBdr>
    </w:div>
    <w:div w:id="1811898727">
      <w:bodyDiv w:val="1"/>
      <w:marLeft w:val="0"/>
      <w:marRight w:val="0"/>
      <w:marTop w:val="0"/>
      <w:marBottom w:val="0"/>
      <w:divBdr>
        <w:top w:val="none" w:sz="0" w:space="0" w:color="auto"/>
        <w:left w:val="none" w:sz="0" w:space="0" w:color="auto"/>
        <w:bottom w:val="none" w:sz="0" w:space="0" w:color="auto"/>
        <w:right w:val="none" w:sz="0" w:space="0" w:color="auto"/>
      </w:divBdr>
    </w:div>
    <w:div w:id="1816529292">
      <w:bodyDiv w:val="1"/>
      <w:marLeft w:val="0"/>
      <w:marRight w:val="0"/>
      <w:marTop w:val="0"/>
      <w:marBottom w:val="0"/>
      <w:divBdr>
        <w:top w:val="none" w:sz="0" w:space="0" w:color="auto"/>
        <w:left w:val="none" w:sz="0" w:space="0" w:color="auto"/>
        <w:bottom w:val="none" w:sz="0" w:space="0" w:color="auto"/>
        <w:right w:val="none" w:sz="0" w:space="0" w:color="auto"/>
      </w:divBdr>
    </w:div>
    <w:div w:id="1822429866">
      <w:bodyDiv w:val="1"/>
      <w:marLeft w:val="0"/>
      <w:marRight w:val="0"/>
      <w:marTop w:val="0"/>
      <w:marBottom w:val="0"/>
      <w:divBdr>
        <w:top w:val="none" w:sz="0" w:space="0" w:color="auto"/>
        <w:left w:val="none" w:sz="0" w:space="0" w:color="auto"/>
        <w:bottom w:val="none" w:sz="0" w:space="0" w:color="auto"/>
        <w:right w:val="none" w:sz="0" w:space="0" w:color="auto"/>
      </w:divBdr>
    </w:div>
    <w:div w:id="1822577506">
      <w:bodyDiv w:val="1"/>
      <w:marLeft w:val="0"/>
      <w:marRight w:val="0"/>
      <w:marTop w:val="0"/>
      <w:marBottom w:val="0"/>
      <w:divBdr>
        <w:top w:val="none" w:sz="0" w:space="0" w:color="auto"/>
        <w:left w:val="none" w:sz="0" w:space="0" w:color="auto"/>
        <w:bottom w:val="none" w:sz="0" w:space="0" w:color="auto"/>
        <w:right w:val="none" w:sz="0" w:space="0" w:color="auto"/>
      </w:divBdr>
    </w:div>
    <w:div w:id="1873155002">
      <w:bodyDiv w:val="1"/>
      <w:marLeft w:val="0"/>
      <w:marRight w:val="0"/>
      <w:marTop w:val="0"/>
      <w:marBottom w:val="0"/>
      <w:divBdr>
        <w:top w:val="none" w:sz="0" w:space="0" w:color="auto"/>
        <w:left w:val="none" w:sz="0" w:space="0" w:color="auto"/>
        <w:bottom w:val="none" w:sz="0" w:space="0" w:color="auto"/>
        <w:right w:val="none" w:sz="0" w:space="0" w:color="auto"/>
      </w:divBdr>
    </w:div>
    <w:div w:id="1877044451">
      <w:bodyDiv w:val="1"/>
      <w:marLeft w:val="0"/>
      <w:marRight w:val="0"/>
      <w:marTop w:val="0"/>
      <w:marBottom w:val="0"/>
      <w:divBdr>
        <w:top w:val="none" w:sz="0" w:space="0" w:color="auto"/>
        <w:left w:val="none" w:sz="0" w:space="0" w:color="auto"/>
        <w:bottom w:val="none" w:sz="0" w:space="0" w:color="auto"/>
        <w:right w:val="none" w:sz="0" w:space="0" w:color="auto"/>
      </w:divBdr>
    </w:div>
    <w:div w:id="1878197934">
      <w:bodyDiv w:val="1"/>
      <w:marLeft w:val="0"/>
      <w:marRight w:val="0"/>
      <w:marTop w:val="0"/>
      <w:marBottom w:val="0"/>
      <w:divBdr>
        <w:top w:val="none" w:sz="0" w:space="0" w:color="auto"/>
        <w:left w:val="none" w:sz="0" w:space="0" w:color="auto"/>
        <w:bottom w:val="none" w:sz="0" w:space="0" w:color="auto"/>
        <w:right w:val="none" w:sz="0" w:space="0" w:color="auto"/>
      </w:divBdr>
    </w:div>
    <w:div w:id="1884756832">
      <w:bodyDiv w:val="1"/>
      <w:marLeft w:val="0"/>
      <w:marRight w:val="0"/>
      <w:marTop w:val="0"/>
      <w:marBottom w:val="0"/>
      <w:divBdr>
        <w:top w:val="none" w:sz="0" w:space="0" w:color="auto"/>
        <w:left w:val="none" w:sz="0" w:space="0" w:color="auto"/>
        <w:bottom w:val="none" w:sz="0" w:space="0" w:color="auto"/>
        <w:right w:val="none" w:sz="0" w:space="0" w:color="auto"/>
      </w:divBdr>
    </w:div>
    <w:div w:id="1893999113">
      <w:bodyDiv w:val="1"/>
      <w:marLeft w:val="0"/>
      <w:marRight w:val="0"/>
      <w:marTop w:val="0"/>
      <w:marBottom w:val="0"/>
      <w:divBdr>
        <w:top w:val="none" w:sz="0" w:space="0" w:color="auto"/>
        <w:left w:val="none" w:sz="0" w:space="0" w:color="auto"/>
        <w:bottom w:val="none" w:sz="0" w:space="0" w:color="auto"/>
        <w:right w:val="none" w:sz="0" w:space="0" w:color="auto"/>
      </w:divBdr>
    </w:div>
    <w:div w:id="1898930883">
      <w:bodyDiv w:val="1"/>
      <w:marLeft w:val="0"/>
      <w:marRight w:val="0"/>
      <w:marTop w:val="0"/>
      <w:marBottom w:val="0"/>
      <w:divBdr>
        <w:top w:val="none" w:sz="0" w:space="0" w:color="auto"/>
        <w:left w:val="none" w:sz="0" w:space="0" w:color="auto"/>
        <w:bottom w:val="none" w:sz="0" w:space="0" w:color="auto"/>
        <w:right w:val="none" w:sz="0" w:space="0" w:color="auto"/>
      </w:divBdr>
    </w:div>
    <w:div w:id="1927958384">
      <w:bodyDiv w:val="1"/>
      <w:marLeft w:val="0"/>
      <w:marRight w:val="0"/>
      <w:marTop w:val="0"/>
      <w:marBottom w:val="0"/>
      <w:divBdr>
        <w:top w:val="none" w:sz="0" w:space="0" w:color="auto"/>
        <w:left w:val="none" w:sz="0" w:space="0" w:color="auto"/>
        <w:bottom w:val="none" w:sz="0" w:space="0" w:color="auto"/>
        <w:right w:val="none" w:sz="0" w:space="0" w:color="auto"/>
      </w:divBdr>
    </w:div>
    <w:div w:id="1939407525">
      <w:bodyDiv w:val="1"/>
      <w:marLeft w:val="0"/>
      <w:marRight w:val="0"/>
      <w:marTop w:val="0"/>
      <w:marBottom w:val="0"/>
      <w:divBdr>
        <w:top w:val="none" w:sz="0" w:space="0" w:color="auto"/>
        <w:left w:val="none" w:sz="0" w:space="0" w:color="auto"/>
        <w:bottom w:val="none" w:sz="0" w:space="0" w:color="auto"/>
        <w:right w:val="none" w:sz="0" w:space="0" w:color="auto"/>
      </w:divBdr>
    </w:div>
    <w:div w:id="2008291109">
      <w:bodyDiv w:val="1"/>
      <w:marLeft w:val="0"/>
      <w:marRight w:val="0"/>
      <w:marTop w:val="0"/>
      <w:marBottom w:val="0"/>
      <w:divBdr>
        <w:top w:val="none" w:sz="0" w:space="0" w:color="auto"/>
        <w:left w:val="none" w:sz="0" w:space="0" w:color="auto"/>
        <w:bottom w:val="none" w:sz="0" w:space="0" w:color="auto"/>
        <w:right w:val="none" w:sz="0" w:space="0" w:color="auto"/>
      </w:divBdr>
    </w:div>
    <w:div w:id="2038115361">
      <w:bodyDiv w:val="1"/>
      <w:marLeft w:val="0"/>
      <w:marRight w:val="0"/>
      <w:marTop w:val="0"/>
      <w:marBottom w:val="0"/>
      <w:divBdr>
        <w:top w:val="none" w:sz="0" w:space="0" w:color="auto"/>
        <w:left w:val="none" w:sz="0" w:space="0" w:color="auto"/>
        <w:bottom w:val="none" w:sz="0" w:space="0" w:color="auto"/>
        <w:right w:val="none" w:sz="0" w:space="0" w:color="auto"/>
      </w:divBdr>
    </w:div>
    <w:div w:id="2045784415">
      <w:bodyDiv w:val="1"/>
      <w:marLeft w:val="0"/>
      <w:marRight w:val="0"/>
      <w:marTop w:val="0"/>
      <w:marBottom w:val="0"/>
      <w:divBdr>
        <w:top w:val="none" w:sz="0" w:space="0" w:color="auto"/>
        <w:left w:val="none" w:sz="0" w:space="0" w:color="auto"/>
        <w:bottom w:val="none" w:sz="0" w:space="0" w:color="auto"/>
        <w:right w:val="none" w:sz="0" w:space="0" w:color="auto"/>
      </w:divBdr>
    </w:div>
    <w:div w:id="2062706349">
      <w:bodyDiv w:val="1"/>
      <w:marLeft w:val="0"/>
      <w:marRight w:val="0"/>
      <w:marTop w:val="0"/>
      <w:marBottom w:val="0"/>
      <w:divBdr>
        <w:top w:val="none" w:sz="0" w:space="0" w:color="auto"/>
        <w:left w:val="none" w:sz="0" w:space="0" w:color="auto"/>
        <w:bottom w:val="none" w:sz="0" w:space="0" w:color="auto"/>
        <w:right w:val="none" w:sz="0" w:space="0" w:color="auto"/>
      </w:divBdr>
    </w:div>
    <w:div w:id="2077164568">
      <w:bodyDiv w:val="1"/>
      <w:marLeft w:val="0"/>
      <w:marRight w:val="0"/>
      <w:marTop w:val="0"/>
      <w:marBottom w:val="0"/>
      <w:divBdr>
        <w:top w:val="none" w:sz="0" w:space="0" w:color="auto"/>
        <w:left w:val="none" w:sz="0" w:space="0" w:color="auto"/>
        <w:bottom w:val="none" w:sz="0" w:space="0" w:color="auto"/>
        <w:right w:val="none" w:sz="0" w:space="0" w:color="auto"/>
      </w:divBdr>
    </w:div>
    <w:div w:id="2077319791">
      <w:bodyDiv w:val="1"/>
      <w:marLeft w:val="0"/>
      <w:marRight w:val="0"/>
      <w:marTop w:val="0"/>
      <w:marBottom w:val="0"/>
      <w:divBdr>
        <w:top w:val="none" w:sz="0" w:space="0" w:color="auto"/>
        <w:left w:val="none" w:sz="0" w:space="0" w:color="auto"/>
        <w:bottom w:val="none" w:sz="0" w:space="0" w:color="auto"/>
        <w:right w:val="none" w:sz="0" w:space="0" w:color="auto"/>
      </w:divBdr>
    </w:div>
    <w:div w:id="2108848223">
      <w:bodyDiv w:val="1"/>
      <w:marLeft w:val="0"/>
      <w:marRight w:val="0"/>
      <w:marTop w:val="0"/>
      <w:marBottom w:val="0"/>
      <w:divBdr>
        <w:top w:val="none" w:sz="0" w:space="0" w:color="auto"/>
        <w:left w:val="none" w:sz="0" w:space="0" w:color="auto"/>
        <w:bottom w:val="none" w:sz="0" w:space="0" w:color="auto"/>
        <w:right w:val="none" w:sz="0" w:space="0" w:color="auto"/>
      </w:divBdr>
    </w:div>
    <w:div w:id="2118405952">
      <w:bodyDiv w:val="1"/>
      <w:marLeft w:val="0"/>
      <w:marRight w:val="0"/>
      <w:marTop w:val="0"/>
      <w:marBottom w:val="0"/>
      <w:divBdr>
        <w:top w:val="none" w:sz="0" w:space="0" w:color="auto"/>
        <w:left w:val="none" w:sz="0" w:space="0" w:color="auto"/>
        <w:bottom w:val="none" w:sz="0" w:space="0" w:color="auto"/>
        <w:right w:val="none" w:sz="0" w:space="0" w:color="auto"/>
      </w:divBdr>
    </w:div>
    <w:div w:id="2130931683">
      <w:bodyDiv w:val="1"/>
      <w:marLeft w:val="0"/>
      <w:marRight w:val="0"/>
      <w:marTop w:val="0"/>
      <w:marBottom w:val="0"/>
      <w:divBdr>
        <w:top w:val="none" w:sz="0" w:space="0" w:color="auto"/>
        <w:left w:val="none" w:sz="0" w:space="0" w:color="auto"/>
        <w:bottom w:val="none" w:sz="0" w:space="0" w:color="auto"/>
        <w:right w:val="none" w:sz="0" w:space="0" w:color="auto"/>
      </w:divBdr>
    </w:div>
    <w:div w:id="2132093324">
      <w:bodyDiv w:val="1"/>
      <w:marLeft w:val="0"/>
      <w:marRight w:val="0"/>
      <w:marTop w:val="0"/>
      <w:marBottom w:val="0"/>
      <w:divBdr>
        <w:top w:val="none" w:sz="0" w:space="0" w:color="auto"/>
        <w:left w:val="none" w:sz="0" w:space="0" w:color="auto"/>
        <w:bottom w:val="none" w:sz="0" w:space="0" w:color="auto"/>
        <w:right w:val="none" w:sz="0" w:space="0" w:color="auto"/>
      </w:divBdr>
    </w:div>
    <w:div w:id="213937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consultantplus://offline/ref=96DD7D24A2C78580DF0C2A200A86A56545D85121445DCFD5AF6C42373FA6E129F5F7861FE5A016F67FD6BBAAEFD5146735F74630C499I7u8N" TargetMode="External"/><Relationship Id="rId3" Type="http://schemas.openxmlformats.org/officeDocument/2006/relationships/styles" Target="styles.xml"/><Relationship Id="rId7" Type="http://schemas.openxmlformats.org/officeDocument/2006/relationships/hyperlink" Target="garantF1://12012604.0" TargetMode="External"/><Relationship Id="rId12" Type="http://schemas.openxmlformats.org/officeDocument/2006/relationships/hyperlink" Target="consultantplus://offline/ref=96DD7D24A2C78580DF0C2A200A86A56545D85121445DCFD5AF6C42373FA6E129F5F78618E2AB16F9298CABAEA6811F7833EB5830DA997ACEI4u9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6DD7D24A2C78580DF0C2A200A86A56545D85121445DCFD5AF6C42373FA6E129F5F7861FE5AF11F67FD6BBAAEFD5146735F74630C499I7u8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2B7FB9BA1D476E96B116BB22A112AD55F60896BAB90C46C2477109AEED68B05E0B67FAEFCF8Bk4QDH" TargetMode="External"/><Relationship Id="rId4" Type="http://schemas.microsoft.com/office/2007/relationships/stylesWithEffects" Target="stylesWithEffects.xml"/><Relationship Id="rId9" Type="http://schemas.openxmlformats.org/officeDocument/2006/relationships/hyperlink" Target="consultantplus://offline/ref=2B7FB9BA1D476E96B116BB22A112AD55F60896BAB90C46C2477109AEED68B05E0B67FAEFCE80k4Q0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C33AF-C69F-49D6-B5B7-7FF1028AC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92</Pages>
  <Words>35236</Words>
  <Characters>200848</Characters>
  <Application>Microsoft Office Word</Application>
  <DocSecurity>0</DocSecurity>
  <Lines>1673</Lines>
  <Paragraphs>471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235613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Юрист</cp:lastModifiedBy>
  <cp:revision>4</cp:revision>
  <cp:lastPrinted>2019-12-18T15:23:00Z</cp:lastPrinted>
  <dcterms:created xsi:type="dcterms:W3CDTF">2022-03-28T13:07:00Z</dcterms:created>
  <dcterms:modified xsi:type="dcterms:W3CDTF">2022-03-29T10:52:00Z</dcterms:modified>
</cp:coreProperties>
</file>