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955677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31</w:t>
      </w:r>
      <w:r w:rsidR="00113DAB" w:rsidRPr="00B3733A">
        <w:rPr>
          <w:b/>
          <w:sz w:val="18"/>
          <w:szCs w:val="18"/>
        </w:rPr>
        <w:t>.</w:t>
      </w:r>
      <w:r w:rsidR="00FD4471">
        <w:rPr>
          <w:b/>
          <w:sz w:val="18"/>
          <w:szCs w:val="18"/>
        </w:rPr>
        <w:t>08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074E34">
        <w:rPr>
          <w:b/>
          <w:sz w:val="18"/>
          <w:szCs w:val="18"/>
        </w:rPr>
        <w:t>2</w:t>
      </w:r>
      <w:r w:rsidR="0023436A">
        <w:rPr>
          <w:b/>
          <w:sz w:val="18"/>
          <w:szCs w:val="18"/>
        </w:rPr>
        <w:t>8</w:t>
      </w:r>
      <w:r w:rsidR="006E6D3B" w:rsidRPr="00B3733A">
        <w:rPr>
          <w:b/>
          <w:sz w:val="18"/>
          <w:szCs w:val="18"/>
        </w:rPr>
        <w:t>(</w:t>
      </w:r>
      <w:r w:rsidR="0023436A">
        <w:rPr>
          <w:b/>
          <w:sz w:val="18"/>
          <w:szCs w:val="18"/>
        </w:rPr>
        <w:t>401</w:t>
      </w:r>
      <w:r w:rsidR="006D362A" w:rsidRPr="00B3733A">
        <w:rPr>
          <w:b/>
          <w:sz w:val="18"/>
          <w:szCs w:val="18"/>
        </w:rPr>
        <w:t>)</w:t>
      </w:r>
    </w:p>
    <w:p w:rsidR="00744759" w:rsidRPr="00744759" w:rsidRDefault="00744759" w:rsidP="00744759">
      <w:pPr>
        <w:pStyle w:val="a5"/>
        <w:widowControl w:val="0"/>
        <w:contextualSpacing/>
        <w:jc w:val="both"/>
        <w:rPr>
          <w:iCs/>
          <w:sz w:val="18"/>
          <w:szCs w:val="18"/>
          <w:lang w:eastAsia="ru-RU"/>
        </w:rPr>
      </w:pPr>
    </w:p>
    <w:p w:rsidR="00744759" w:rsidRPr="00744759" w:rsidRDefault="00744759" w:rsidP="00744759">
      <w:pPr>
        <w:spacing w:line="240" w:lineRule="auto"/>
        <w:contextualSpacing/>
        <w:rPr>
          <w:rFonts w:ascii="Times New Roman" w:hAnsi="Times New Roman" w:cs="Times New Roman"/>
          <w:iCs/>
          <w:sz w:val="18"/>
          <w:szCs w:val="18"/>
        </w:rPr>
      </w:pPr>
    </w:p>
    <w:p w:rsidR="00744759" w:rsidRDefault="00744759" w:rsidP="00744759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744759">
        <w:rPr>
          <w:rFonts w:ascii="Times New Roman" w:hAnsi="Times New Roman" w:cs="Times New Roman"/>
          <w:b/>
          <w:bCs/>
          <w:sz w:val="18"/>
          <w:szCs w:val="18"/>
        </w:rPr>
        <w:t xml:space="preserve">СОВЕТ ДЕПУТАТОВ ДУБЕНСКОГО МУНИЦИПАЛЬНОГО РАЙОНА </w:t>
      </w:r>
    </w:p>
    <w:p w:rsidR="00744759" w:rsidRPr="00744759" w:rsidRDefault="00744759" w:rsidP="00744759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744759">
        <w:rPr>
          <w:rFonts w:ascii="Times New Roman" w:hAnsi="Times New Roman" w:cs="Times New Roman"/>
          <w:b/>
          <w:bCs/>
          <w:sz w:val="18"/>
          <w:szCs w:val="18"/>
        </w:rPr>
        <w:t>РЕСПУБЛИКИ МОРДОВИЯ СЕДЬМОГО СОЗЫВА</w:t>
      </w:r>
    </w:p>
    <w:p w:rsidR="00744759" w:rsidRPr="00744759" w:rsidRDefault="00744759" w:rsidP="00744759">
      <w:pPr>
        <w:spacing w:line="240" w:lineRule="auto"/>
        <w:ind w:right="-42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4759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с. Дубенки</w:t>
      </w: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16.08.2022                                                                                                            №63</w:t>
      </w:r>
    </w:p>
    <w:p w:rsidR="00744759" w:rsidRPr="00744759" w:rsidRDefault="00744759" w:rsidP="00744759">
      <w:pPr>
        <w:spacing w:line="240" w:lineRule="auto"/>
        <w:ind w:left="36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О внесении изменений в решение Совета депутатов Дубенского муниципального района Респуб</w:t>
      </w:r>
      <w:r>
        <w:rPr>
          <w:rFonts w:ascii="Times New Roman" w:hAnsi="Times New Roman" w:cs="Times New Roman"/>
          <w:sz w:val="18"/>
          <w:szCs w:val="18"/>
        </w:rPr>
        <w:t xml:space="preserve">лики Мордовия от 07.11.2016 г. </w:t>
      </w:r>
      <w:r w:rsidRPr="00744759">
        <w:rPr>
          <w:rFonts w:ascii="Times New Roman" w:hAnsi="Times New Roman" w:cs="Times New Roman"/>
          <w:sz w:val="18"/>
          <w:szCs w:val="18"/>
        </w:rPr>
        <w:t>№22 «Об утверждении структуры администрации Дубенского муниципального района»</w:t>
      </w:r>
    </w:p>
    <w:p w:rsidR="00744759" w:rsidRP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4759" w:rsidRPr="00744759" w:rsidRDefault="00744759" w:rsidP="00744759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Рассмотрев представление главы Дубенского муниципального района Республики, Мордовия, руководствуясь Федеральным законом от 6 октября 2003 г. №131-ФЗ «Об общих принципах организации местного самоуправления в Российской Федерации», п. 8 ст. 22 Устава Дубенского муниципального района, Совет депутатов Дубенского муниципального района решил:</w:t>
      </w:r>
    </w:p>
    <w:p w:rsidR="00744759" w:rsidRPr="00744759" w:rsidRDefault="00744759" w:rsidP="00744759">
      <w:pPr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Внести изменения в структуру администрации Дубенского муниципального района, изложив ее в новой редакции (прилагается).</w:t>
      </w:r>
    </w:p>
    <w:p w:rsidR="00744759" w:rsidRPr="00744759" w:rsidRDefault="00744759" w:rsidP="00744759">
      <w:pPr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http:\\dubenki-</w:t>
      </w:r>
      <w:proofErr w:type="spellStart"/>
      <w:r w:rsidRPr="00744759">
        <w:rPr>
          <w:rFonts w:ascii="Times New Roman" w:hAnsi="Times New Roman" w:cs="Times New Roman"/>
          <w:sz w:val="18"/>
          <w:szCs w:val="18"/>
          <w:lang w:val="en-US"/>
        </w:rPr>
        <w:t>rm</w:t>
      </w:r>
      <w:proofErr w:type="spellEnd"/>
      <w:r w:rsidRPr="00744759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44759">
        <w:rPr>
          <w:rFonts w:ascii="Times New Roman" w:hAnsi="Times New Roman" w:cs="Times New Roman"/>
          <w:sz w:val="18"/>
          <w:szCs w:val="18"/>
        </w:rPr>
        <w:t>ru</w:t>
      </w:r>
      <w:proofErr w:type="spellEnd"/>
      <w:r w:rsidRPr="00744759">
        <w:rPr>
          <w:rFonts w:ascii="Times New Roman" w:hAnsi="Times New Roman" w:cs="Times New Roman"/>
          <w:sz w:val="18"/>
          <w:szCs w:val="18"/>
        </w:rPr>
        <w:t>.</w:t>
      </w:r>
    </w:p>
    <w:p w:rsidR="00744759" w:rsidRPr="00744759" w:rsidRDefault="00744759" w:rsidP="00744759">
      <w:pPr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4759">
        <w:rPr>
          <w:rFonts w:ascii="Times New Roman" w:hAnsi="Times New Roman" w:cs="Times New Roman"/>
          <w:sz w:val="18"/>
          <w:szCs w:val="18"/>
        </w:rPr>
        <w:t>Настоящее решение вступает в силу после его официального опубликования.</w:t>
      </w:r>
    </w:p>
    <w:p w:rsidR="00744759" w:rsidRPr="00744759" w:rsidRDefault="00744759" w:rsidP="00744759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4759" w:rsidRPr="00744759" w:rsidRDefault="00744759" w:rsidP="0074475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4"/>
        <w:gridCol w:w="4893"/>
      </w:tblGrid>
      <w:tr w:rsidR="00744759" w:rsidRPr="00744759" w:rsidTr="00764960">
        <w:trPr>
          <w:trHeight w:val="882"/>
        </w:trPr>
        <w:tc>
          <w:tcPr>
            <w:tcW w:w="4785" w:type="dxa"/>
          </w:tcPr>
          <w:p w:rsidR="00744759" w:rsidRPr="00744759" w:rsidRDefault="00744759" w:rsidP="00744759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744759" w:rsidRPr="00744759" w:rsidRDefault="00744759" w:rsidP="00744759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744759" w:rsidRPr="00744759" w:rsidRDefault="00744759" w:rsidP="00744759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744759" w:rsidRPr="00744759" w:rsidRDefault="00744759" w:rsidP="00744759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744759" w:rsidRPr="00744759" w:rsidRDefault="00744759" w:rsidP="00744759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44759" w:rsidRPr="00744759" w:rsidTr="00764960">
        <w:trPr>
          <w:trHeight w:val="323"/>
        </w:trPr>
        <w:tc>
          <w:tcPr>
            <w:tcW w:w="4785" w:type="dxa"/>
            <w:hideMark/>
          </w:tcPr>
          <w:p w:rsidR="00744759" w:rsidRPr="00744759" w:rsidRDefault="00744759" w:rsidP="00744759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44759" w:rsidRPr="00744759" w:rsidRDefault="00744759" w:rsidP="00744759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74475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FA0422" w:rsidRPr="00744759" w:rsidRDefault="00FA0422" w:rsidP="0074475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4759" w:rsidRDefault="00744759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5381B" w:rsidRDefault="00F5381B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5381B" w:rsidRDefault="00F5381B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70670" w:rsidRDefault="00270670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70670" w:rsidRDefault="00270670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70670" w:rsidRDefault="00270670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70670" w:rsidRDefault="00270670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70670" w:rsidRDefault="00270670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lastRenderedPageBreak/>
        <w:drawing>
          <wp:inline distT="0" distB="0" distL="0" distR="0" wp14:anchorId="326A4F2A" wp14:editId="336BC5AA">
            <wp:extent cx="5934710" cy="4382135"/>
            <wp:effectExtent l="0" t="0" r="0" b="0"/>
            <wp:docPr id="2" name="Рисунок 2" descr="C:\Users\Юрист\Desktop\Скриншот 02-12-2022 14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рист\Desktop\Скриншот 02-12-2022 14314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81B" w:rsidRDefault="00F5381B" w:rsidP="007447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p w:rsidR="00744759" w:rsidRDefault="00744759" w:rsidP="00F5381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6707E8" w:rsidRDefault="006707E8" w:rsidP="006707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07E8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6707E8" w:rsidRPr="006707E8" w:rsidRDefault="006707E8" w:rsidP="006707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07E8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6707E8" w:rsidRPr="006707E8" w:rsidRDefault="006707E8" w:rsidP="006707E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6707E8" w:rsidRPr="006707E8" w:rsidRDefault="006707E8" w:rsidP="006707E8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6707E8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707E8" w:rsidRPr="006707E8" w:rsidRDefault="006707E8" w:rsidP="006707E8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>25.08.2022                                                                                                 №458</w:t>
      </w:r>
    </w:p>
    <w:p w:rsidR="006707E8" w:rsidRPr="006707E8" w:rsidRDefault="006707E8" w:rsidP="006707E8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>с.</w:t>
      </w:r>
      <w:r w:rsidR="00F5381B">
        <w:rPr>
          <w:rFonts w:ascii="Times New Roman" w:hAnsi="Times New Roman" w:cs="Times New Roman"/>
          <w:sz w:val="18"/>
          <w:szCs w:val="18"/>
        </w:rPr>
        <w:t xml:space="preserve"> </w:t>
      </w:r>
      <w:r w:rsidRPr="006707E8">
        <w:rPr>
          <w:rFonts w:ascii="Times New Roman" w:hAnsi="Times New Roman" w:cs="Times New Roman"/>
          <w:sz w:val="18"/>
          <w:szCs w:val="18"/>
        </w:rPr>
        <w:t>Дубенки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707E8" w:rsidRPr="006707E8" w:rsidRDefault="006707E8" w:rsidP="006707E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>Об утверждении значений целевых показателей тепловой энергии, холодной воды, природного газа, электрической энергии, потребляемых муниципальными учреждениями Дубенского муниципального района Республики Мордовия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>Во исполнение Постановления Правительства Российской Федерации от 07.10.2019 года №1289 «О требованиях к снижению государственными (муниципальными) учреждениями в сопоставимых условиях суммарного объема, потребляемых ими дизельного и иного топлива, мазута, природного газа, тепловой энергии, угля, а также объема потребляемой ими воды», администрация Дубенского муниципального района постановляет: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 xml:space="preserve">1. Утвердить значение целевых показателей тепловой энергии, холодной воды, природного газа, электрической энергии потребляемых муниципальными учреждениями Дубенского муниципального района Республики Мордовия, согласно Приложению. 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6707E8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6707E8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</w:t>
      </w:r>
      <w:proofErr w:type="spellStart"/>
      <w:r w:rsidRPr="006707E8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6707E8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6707E8" w:rsidRPr="006707E8" w:rsidRDefault="006707E8" w:rsidP="006707E8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со после дня его официального опубликования (обнародования).</w:t>
      </w:r>
    </w:p>
    <w:p w:rsidR="006707E8" w:rsidRPr="006707E8" w:rsidRDefault="006707E8" w:rsidP="006707E8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6707E8" w:rsidRPr="006707E8" w:rsidRDefault="006707E8" w:rsidP="006707E8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6707E8">
        <w:rPr>
          <w:rFonts w:ascii="Times New Roman" w:hAnsi="Times New Roman" w:cs="Times New Roman"/>
          <w:bCs/>
          <w:sz w:val="18"/>
          <w:szCs w:val="18"/>
        </w:rPr>
        <w:t>Глава</w:t>
      </w:r>
    </w:p>
    <w:p w:rsidR="006707E8" w:rsidRPr="006707E8" w:rsidRDefault="006707E8" w:rsidP="006707E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6707E8">
        <w:rPr>
          <w:rFonts w:ascii="Times New Roman" w:hAnsi="Times New Roman" w:cs="Times New Roman"/>
          <w:bCs/>
          <w:sz w:val="18"/>
          <w:szCs w:val="18"/>
        </w:rPr>
        <w:t>Дубенского</w:t>
      </w:r>
      <w:r w:rsidR="00744759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6707E8">
        <w:rPr>
          <w:rFonts w:ascii="Times New Roman" w:hAnsi="Times New Roman" w:cs="Times New Roman"/>
          <w:bCs/>
          <w:sz w:val="18"/>
          <w:szCs w:val="18"/>
        </w:rPr>
        <w:t>муниципального района           Нефедов В.Н.</w:t>
      </w:r>
    </w:p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3A61C4">
          <w:pgSz w:w="11900" w:h="16800"/>
          <w:pgMar w:top="1134" w:right="850" w:bottom="1134" w:left="1701" w:header="720" w:footer="720" w:gutter="0"/>
          <w:cols w:space="720"/>
        </w:sectPr>
      </w:pPr>
    </w:p>
    <w:p w:rsidR="003A61C4" w:rsidRPr="003A61C4" w:rsidRDefault="003A61C4" w:rsidP="003A61C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92969">
        <w:rPr>
          <w:sz w:val="28"/>
          <w:szCs w:val="28"/>
        </w:rPr>
        <w:tab/>
      </w: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3A61C4" w:rsidRPr="003A61C4" w:rsidRDefault="003A61C4" w:rsidP="003A61C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к постановлению администрации</w:t>
      </w:r>
    </w:p>
    <w:p w:rsidR="003A61C4" w:rsidRPr="003A61C4" w:rsidRDefault="003A61C4" w:rsidP="003A61C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A61C4">
        <w:rPr>
          <w:rFonts w:ascii="Times New Roman" w:hAnsi="Times New Roman" w:cs="Times New Roman"/>
          <w:sz w:val="18"/>
          <w:szCs w:val="18"/>
        </w:rPr>
        <w:tab/>
        <w:t xml:space="preserve">                Дубенского муниципального района</w:t>
      </w:r>
      <w:r w:rsidRPr="003A61C4">
        <w:rPr>
          <w:rFonts w:ascii="Times New Roman" w:hAnsi="Times New Roman" w:cs="Times New Roman"/>
          <w:sz w:val="18"/>
          <w:szCs w:val="18"/>
        </w:rPr>
        <w:tab/>
      </w:r>
    </w:p>
    <w:p w:rsidR="003A61C4" w:rsidRPr="003A61C4" w:rsidRDefault="003A61C4" w:rsidP="003A61C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A61C4">
        <w:rPr>
          <w:rFonts w:ascii="Times New Roman" w:hAnsi="Times New Roman" w:cs="Times New Roman"/>
          <w:sz w:val="18"/>
          <w:szCs w:val="18"/>
        </w:rPr>
        <w:tab/>
        <w:t xml:space="preserve">     от «25»августа 2022 г. №458</w:t>
      </w:r>
    </w:p>
    <w:p w:rsidR="003A61C4" w:rsidRPr="003A61C4" w:rsidRDefault="003A61C4" w:rsidP="003A61C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A61C4" w:rsidRDefault="003A61C4" w:rsidP="003A61C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A61C4">
        <w:rPr>
          <w:rFonts w:ascii="Times New Roman" w:hAnsi="Times New Roman" w:cs="Times New Roman"/>
          <w:sz w:val="18"/>
          <w:szCs w:val="18"/>
        </w:rPr>
        <w:t xml:space="preserve">Значения целевых показателей тепловой энергии, холодной воды, природного газа, электрической </w:t>
      </w:r>
    </w:p>
    <w:p w:rsidR="003A61C4" w:rsidRPr="003A61C4" w:rsidRDefault="003A61C4" w:rsidP="003A61C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3A61C4">
        <w:rPr>
          <w:rFonts w:ascii="Times New Roman" w:hAnsi="Times New Roman" w:cs="Times New Roman"/>
          <w:sz w:val="18"/>
          <w:szCs w:val="18"/>
        </w:rPr>
        <w:t>энергиипотребляемых</w:t>
      </w:r>
      <w:proofErr w:type="spellEnd"/>
      <w:r w:rsidRPr="003A61C4">
        <w:rPr>
          <w:rFonts w:ascii="Times New Roman" w:hAnsi="Times New Roman" w:cs="Times New Roman"/>
          <w:sz w:val="18"/>
          <w:szCs w:val="18"/>
        </w:rPr>
        <w:t xml:space="preserve"> муниципальными учреждениями Дубенского муниципального района Республики Мордовия</w:t>
      </w:r>
    </w:p>
    <w:p w:rsidR="003A61C4" w:rsidRPr="00CA6823" w:rsidRDefault="003A61C4" w:rsidP="003A61C4">
      <w:pPr>
        <w:jc w:val="center"/>
        <w:rPr>
          <w:sz w:val="24"/>
          <w:szCs w:val="24"/>
        </w:rPr>
      </w:pPr>
    </w:p>
    <w:tbl>
      <w:tblPr>
        <w:tblW w:w="15417" w:type="dxa"/>
        <w:tblLayout w:type="fixed"/>
        <w:tblLook w:val="04A0" w:firstRow="1" w:lastRow="0" w:firstColumn="1" w:lastColumn="0" w:noHBand="0" w:noVBand="1"/>
      </w:tblPr>
      <w:tblGrid>
        <w:gridCol w:w="375"/>
        <w:gridCol w:w="1321"/>
        <w:gridCol w:w="1134"/>
        <w:gridCol w:w="576"/>
        <w:gridCol w:w="576"/>
        <w:gridCol w:w="576"/>
        <w:gridCol w:w="586"/>
        <w:gridCol w:w="663"/>
        <w:gridCol w:w="578"/>
        <w:gridCol w:w="601"/>
        <w:gridCol w:w="576"/>
        <w:gridCol w:w="634"/>
        <w:gridCol w:w="677"/>
        <w:gridCol w:w="611"/>
        <w:gridCol w:w="576"/>
        <w:gridCol w:w="615"/>
        <w:gridCol w:w="616"/>
        <w:gridCol w:w="662"/>
        <w:gridCol w:w="656"/>
        <w:gridCol w:w="689"/>
        <w:gridCol w:w="689"/>
        <w:gridCol w:w="689"/>
        <w:gridCol w:w="741"/>
      </w:tblGrid>
      <w:tr w:rsidR="003A61C4" w:rsidRPr="003A61C4" w:rsidTr="00F5381B">
        <w:trPr>
          <w:trHeight w:val="315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Адрес месторасположения объекта</w:t>
            </w:r>
          </w:p>
        </w:tc>
        <w:tc>
          <w:tcPr>
            <w:tcW w:w="12587" w:type="dxa"/>
            <w:gridSpan w:val="20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Удельное годовое значение потребления 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холодной воды, м3/чел</w:t>
            </w:r>
          </w:p>
        </w:tc>
        <w:tc>
          <w:tcPr>
            <w:tcW w:w="30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электрической энергии,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кВтч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/м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природного газа, м3/м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4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тепловой энергии на отопление и вентиляцию,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Втч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/м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/ГСОП</w:t>
            </w:r>
          </w:p>
        </w:tc>
      </w:tr>
      <w:tr w:rsidR="003A61C4" w:rsidRPr="003A61C4" w:rsidTr="00F5381B">
        <w:trPr>
          <w:trHeight w:val="42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2021 факт</w:t>
            </w:r>
          </w:p>
        </w:tc>
        <w:tc>
          <w:tcPr>
            <w:tcW w:w="17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снижения</w:t>
            </w:r>
          </w:p>
        </w:tc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экономики, %</w:t>
            </w:r>
          </w:p>
        </w:tc>
        <w:tc>
          <w:tcPr>
            <w:tcW w:w="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2021 факт</w:t>
            </w:r>
          </w:p>
        </w:tc>
        <w:tc>
          <w:tcPr>
            <w:tcW w:w="18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снижения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экономики, %</w:t>
            </w:r>
          </w:p>
        </w:tc>
        <w:tc>
          <w:tcPr>
            <w:tcW w:w="6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2021 факт</w:t>
            </w:r>
          </w:p>
        </w:tc>
        <w:tc>
          <w:tcPr>
            <w:tcW w:w="18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снижения</w:t>
            </w:r>
          </w:p>
        </w:tc>
        <w:tc>
          <w:tcPr>
            <w:tcW w:w="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Целевой уровень экономики, % 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2021 факт</w:t>
            </w:r>
          </w:p>
        </w:tc>
        <w:tc>
          <w:tcPr>
            <w:tcW w:w="20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Целевой уровень снижения</w:t>
            </w:r>
          </w:p>
        </w:tc>
        <w:tc>
          <w:tcPr>
            <w:tcW w:w="74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Целевой уровень экономики, % </w:t>
            </w:r>
          </w:p>
        </w:tc>
      </w:tr>
      <w:tr w:rsidR="003A61C4" w:rsidRPr="003A61C4" w:rsidTr="00F5381B">
        <w:trPr>
          <w:trHeight w:val="42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A61C4" w:rsidRPr="003A61C4" w:rsidTr="00F5381B">
        <w:trPr>
          <w:trHeight w:val="72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МБУ «Служба обеспечения»: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1)Административное здание;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Дубенки, ул. Денисова, д. 4;</w:t>
            </w:r>
          </w:p>
        </w:tc>
        <w:tc>
          <w:tcPr>
            <w:tcW w:w="5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6,8</w:t>
            </w:r>
          </w:p>
        </w:tc>
        <w:tc>
          <w:tcPr>
            <w:tcW w:w="5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5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6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35,37</w:t>
            </w:r>
          </w:p>
        </w:tc>
        <w:tc>
          <w:tcPr>
            <w:tcW w:w="6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35,28</w:t>
            </w:r>
          </w:p>
        </w:tc>
        <w:tc>
          <w:tcPr>
            <w:tcW w:w="5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35,2</w:t>
            </w:r>
          </w:p>
        </w:tc>
        <w:tc>
          <w:tcPr>
            <w:tcW w:w="6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35,03</w:t>
            </w:r>
          </w:p>
        </w:tc>
        <w:tc>
          <w:tcPr>
            <w:tcW w:w="6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1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85,02</w:t>
            </w:r>
          </w:p>
        </w:tc>
        <w:tc>
          <w:tcPr>
            <w:tcW w:w="6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83,15</w:t>
            </w:r>
          </w:p>
        </w:tc>
        <w:tc>
          <w:tcPr>
            <w:tcW w:w="6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82,47</w:t>
            </w:r>
          </w:p>
        </w:tc>
        <w:tc>
          <w:tcPr>
            <w:tcW w:w="6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79,92</w:t>
            </w:r>
          </w:p>
        </w:tc>
        <w:tc>
          <w:tcPr>
            <w:tcW w:w="74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2)Административное здание;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.Ж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адейкина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д. 9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40,42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40,23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40,04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39,66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91,52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90,15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88,78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86,03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3)Административное здание;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Дубенки, ул. 40 лет Победы, д.1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13,75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12,43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41,19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40,58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39,96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38,72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4)Административное здание;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ул.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Бровцева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25,71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81,4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80,18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78,96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76,51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5)Административное здание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пос. Свиносовхоз, ул.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Центральная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д.27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16,71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16,21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315"/>
        </w:trPr>
        <w:tc>
          <w:tcPr>
            <w:tcW w:w="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МБУК «Дубенский РДК»: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Ардатово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Кооперативная, д.4;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35,56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35,02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33,94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2) Здание сельского дома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пос. Свиносовхоз, ул.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Центральная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д.27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33,57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3) Здание районного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ул.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Центральная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 11;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21,22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20,3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64,8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63,82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62,85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60,91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Енгалычево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Лесная, д. 1;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Кабаево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Московская, д.98;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7,8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35,34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34,81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34,28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33,22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Кочкурово, ул. Ленина, д.27;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7) Здание сельского дома культуры;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Красино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Молодежная, д.2Б;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55,42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54,58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52,89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8) Здание сельского дома культуры;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Ломаты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Семипалаты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д.1;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31,41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30,94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30,47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29,53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9) Здание сельского дома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Морга, ул.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Московская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 30;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54,28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53,47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52,65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51,03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Николаевка, ул. Школьная, д.5;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10,64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10,54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73,87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72,76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71,65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69,44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Петровка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К.Маркса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д.126;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65,12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64,14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63,17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61,21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Пуркаево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Горького, д. 150;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23,93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23,57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23,21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22,5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Турдаково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Куйбышева, д. 60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13) Здание сельского дома культуры;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Чеберчино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Большая, 21В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14,69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14,55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62,86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61,96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60,98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59,09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МБДОУ «Дубенский детский сад комбинированного вида «Солнышко»»: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 Здание детского сада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Ардатово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Советская, д. 17А;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59,71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57,32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58,84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53,15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47,46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98,18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96,7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95,23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92,29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2) Здание детского сада;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ул. </w:t>
            </w: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Луговая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д.5;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36,72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36,45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35,89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36,3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34,19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59,03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57,27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3) Здание детского сада;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ул. Сергея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Бурнаева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 30;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37,32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37,03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24,06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23,96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23,86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23,66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39,27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38,09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36,91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4) Здание детского сада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Дубенки, ул.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Бровцева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 1;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18,4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27,87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27,45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27,04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5) Здание детского сада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Поводимово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Школьная, д.11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35,88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35,36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36,66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35,43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64,06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63,1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МБОУ «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Ардатовская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средняя общеобразовательная школа»: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1) Здание школы;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Ардатово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Кооперативная, д.3;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16,77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69,25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61,43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53,61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154,91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152,58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150,26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2) Здание школы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Петровка, ул. Школьная, д.3А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53,41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52,61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51,81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50,2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МБОУ «Дубенская средняя общеобразовательная школа»: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 Здание школы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Дубенки, ул. Денисова, д.7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16,96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36,29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35,75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34,11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89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МБОУ «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Кочкуровская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средняя общеобразовательная школа имени Народного учителя СССР Дергачева С.И.»: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 Здание школы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Кочкурово, ул. Ленина, д.3</w:t>
            </w: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32,32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31,83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31,35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30,38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26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МБОУ «Красинская средняя общеобразовательная школа»: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 Здание школы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Красино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Молодежная, д.1</w:t>
            </w: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41,39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39,4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37,42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74,04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72,93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71,82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69,6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1890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МБОУ «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Поводимовская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средняя общеобразовательная школа имени Героя Социалистического Труда Н.М.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Суродеева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1) Здание школы;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Поводимово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Школьная, д.2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1,9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19,83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19,69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19,55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46,12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45,43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44,14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43,35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94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2) Здание школы;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Кабаево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Московская, д. 125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22,61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21,73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64,17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63,2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62,24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60,32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3A61C4" w:rsidRPr="003A61C4" w:rsidTr="00F5381B">
        <w:trPr>
          <w:trHeight w:val="63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3) Здание школы;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Чиндяново</w:t>
            </w:r>
            <w:proofErr w:type="spellEnd"/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Советская, д.11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57,34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56,48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53.9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C4" w:rsidRPr="003A61C4" w:rsidRDefault="003A61C4" w:rsidP="00C5780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A61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</w:tbl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A61C4" w:rsidRDefault="003A61C4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A960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7366D3" w:rsidSect="003A61C4">
          <w:pgSz w:w="16800" w:h="11900" w:orient="landscape"/>
          <w:pgMar w:top="1701" w:right="1134" w:bottom="851" w:left="1134" w:header="720" w:footer="720" w:gutter="0"/>
          <w:cols w:space="720"/>
        </w:sectPr>
      </w:pPr>
    </w:p>
    <w:p w:rsid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366D3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7366D3" w:rsidRP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366D3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7366D3" w:rsidRPr="007366D3" w:rsidRDefault="007366D3" w:rsidP="007366D3">
      <w:pPr>
        <w:pStyle w:val="a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7366D3" w:rsidRPr="007366D3" w:rsidRDefault="007366D3" w:rsidP="007366D3">
      <w:pPr>
        <w:pStyle w:val="a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7366D3">
        <w:rPr>
          <w:rFonts w:ascii="Times New Roman" w:hAnsi="Times New Roman" w:cs="Times New Roman"/>
          <w:b/>
          <w:sz w:val="18"/>
          <w:szCs w:val="18"/>
          <w:lang w:val="ru-RU"/>
        </w:rPr>
        <w:t>ПОСТАНОВЛЕНИЕ</w:t>
      </w:r>
    </w:p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30.08.2022                                                                                                    №473</w:t>
      </w:r>
    </w:p>
    <w:p w:rsidR="007366D3" w:rsidRP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с. Дубенки</w:t>
      </w:r>
    </w:p>
    <w:p w:rsidR="007366D3" w:rsidRPr="007366D3" w:rsidRDefault="007366D3" w:rsidP="007366D3">
      <w:pPr>
        <w:pStyle w:val="a8"/>
        <w:contextualSpacing/>
        <w:jc w:val="center"/>
        <w:rPr>
          <w:b/>
          <w:bCs/>
          <w:sz w:val="18"/>
          <w:szCs w:val="18"/>
        </w:rPr>
      </w:pPr>
      <w:r w:rsidRPr="007366D3">
        <w:rPr>
          <w:sz w:val="18"/>
          <w:szCs w:val="18"/>
        </w:rPr>
        <w:t>О внесении изменений  в постановление администрации Дубенского муниципального района  от 16 декабря 2015 года  № 725 «</w:t>
      </w:r>
      <w:hyperlink r:id="rId10" w:history="1">
        <w:r w:rsidRPr="007366D3">
          <w:rPr>
            <w:rStyle w:val="af6"/>
            <w:b w:val="0"/>
            <w:bCs/>
            <w:color w:val="auto"/>
            <w:sz w:val="18"/>
            <w:szCs w:val="18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</w:t>
        </w:r>
        <w:r>
          <w:rPr>
            <w:rStyle w:val="af6"/>
            <w:b w:val="0"/>
            <w:bCs/>
            <w:color w:val="auto"/>
            <w:sz w:val="18"/>
            <w:szCs w:val="18"/>
          </w:rPr>
          <w:t>ного района Республики Мордовия</w:t>
        </w:r>
        <w:r w:rsidRPr="007366D3">
          <w:rPr>
            <w:rStyle w:val="af6"/>
            <w:b w:val="0"/>
            <w:bCs/>
            <w:color w:val="auto"/>
            <w:sz w:val="18"/>
            <w:szCs w:val="18"/>
          </w:rPr>
          <w:t xml:space="preserve"> на </w:t>
        </w:r>
      </w:hyperlink>
      <w:r w:rsidRPr="007366D3">
        <w:rPr>
          <w:sz w:val="18"/>
          <w:szCs w:val="18"/>
        </w:rPr>
        <w:t>2016-2020 годы»</w:t>
      </w:r>
    </w:p>
    <w:p w:rsidR="007366D3" w:rsidRDefault="007366D3" w:rsidP="007366D3">
      <w:pPr>
        <w:pStyle w:val="Default"/>
        <w:contextualSpacing/>
        <w:jc w:val="both"/>
        <w:rPr>
          <w:color w:val="auto"/>
          <w:sz w:val="18"/>
          <w:szCs w:val="18"/>
        </w:rPr>
      </w:pPr>
      <w:r w:rsidRPr="007366D3">
        <w:rPr>
          <w:color w:val="auto"/>
          <w:sz w:val="18"/>
          <w:szCs w:val="18"/>
        </w:rPr>
        <w:t>В соответствии с Бюджетным кодексом Российской Федерации от 31 июля 1998 г.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</w:t>
      </w:r>
      <w:r>
        <w:rPr>
          <w:color w:val="auto"/>
          <w:sz w:val="18"/>
          <w:szCs w:val="18"/>
        </w:rPr>
        <w:t>ого района Республики Мордовия,</w:t>
      </w:r>
      <w:r w:rsidRPr="007366D3">
        <w:rPr>
          <w:color w:val="auto"/>
          <w:sz w:val="18"/>
          <w:szCs w:val="18"/>
        </w:rPr>
        <w:t xml:space="preserve"> администрация Дубенского муниципального района Республики Мордовия постановляет:</w:t>
      </w:r>
    </w:p>
    <w:p w:rsidR="007366D3" w:rsidRPr="007366D3" w:rsidRDefault="007366D3" w:rsidP="007366D3">
      <w:pPr>
        <w:pStyle w:val="Default"/>
        <w:contextualSpacing/>
        <w:jc w:val="both"/>
        <w:rPr>
          <w:color w:val="auto"/>
          <w:sz w:val="18"/>
          <w:szCs w:val="18"/>
        </w:rPr>
      </w:pPr>
      <w:r w:rsidRPr="007366D3">
        <w:rPr>
          <w:color w:val="auto"/>
          <w:sz w:val="18"/>
          <w:szCs w:val="18"/>
        </w:rPr>
        <w:t>Внести в Постановление  администрации Дубенского муниципального района  от 16 декабря 2015 года № 725 «</w:t>
      </w:r>
      <w:hyperlink r:id="rId11" w:history="1">
        <w:r w:rsidRPr="007366D3">
          <w:rPr>
            <w:rStyle w:val="af6"/>
            <w:b w:val="0"/>
            <w:bCs/>
            <w:color w:val="auto"/>
            <w:sz w:val="18"/>
            <w:szCs w:val="18"/>
          </w:rPr>
          <w:t xml:space="preserve"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  на  </w:t>
        </w:r>
      </w:hyperlink>
      <w:r w:rsidRPr="007366D3">
        <w:rPr>
          <w:color w:val="auto"/>
          <w:sz w:val="18"/>
          <w:szCs w:val="18"/>
        </w:rPr>
        <w:t>2016-2020 годы</w:t>
      </w:r>
      <w:r w:rsidRPr="007366D3">
        <w:rPr>
          <w:bCs/>
          <w:color w:val="auto"/>
          <w:sz w:val="18"/>
          <w:szCs w:val="18"/>
        </w:rPr>
        <w:t>» (далее - Программа) следующие изменения:</w:t>
      </w:r>
    </w:p>
    <w:p w:rsid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bCs/>
          <w:sz w:val="18"/>
          <w:szCs w:val="18"/>
        </w:rPr>
        <w:t xml:space="preserve">1. </w:t>
      </w:r>
      <w:r w:rsidRPr="007366D3">
        <w:rPr>
          <w:rFonts w:ascii="Times New Roman" w:hAnsi="Times New Roman" w:cs="Times New Roman"/>
          <w:sz w:val="18"/>
          <w:szCs w:val="18"/>
        </w:rPr>
        <w:t>Раздел 9.  Ресурсное обеспечение Программы  изложить в следующей редакции:</w:t>
      </w:r>
    </w:p>
    <w:p w:rsid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100,57 млн. рублей (в ценах соответствующих лет), в том числе средства:</w:t>
      </w:r>
      <w:bookmarkStart w:id="1" w:name="sub_4002"/>
    </w:p>
    <w:p w:rsid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федерального бюджета - 0,0 млн. рублей;</w:t>
      </w:r>
      <w:bookmarkStart w:id="2" w:name="sub_40033"/>
      <w:bookmarkEnd w:id="1"/>
    </w:p>
    <w:p w:rsid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республиканского бюджета Республики Мордовия – 99,47 млн. рублей;</w:t>
      </w:r>
      <w:bookmarkStart w:id="3" w:name="sub_4004"/>
      <w:bookmarkEnd w:id="2"/>
    </w:p>
    <w:p w:rsid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местного бюджета - 1,1 млн. рублей (прогнозный показатель)</w:t>
      </w:r>
      <w:bookmarkStart w:id="4" w:name="sub_4005"/>
      <w:bookmarkEnd w:id="3"/>
      <w:r w:rsidRPr="007366D3">
        <w:rPr>
          <w:rFonts w:ascii="Times New Roman" w:hAnsi="Times New Roman" w:cs="Times New Roman"/>
          <w:sz w:val="18"/>
          <w:szCs w:val="18"/>
        </w:rPr>
        <w:t>.</w:t>
      </w:r>
      <w:bookmarkEnd w:id="4"/>
    </w:p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 xml:space="preserve">Объемы финансирования по годам приведены в </w:t>
      </w:r>
      <w:hyperlink r:id="rId12" w:anchor="sub_1100" w:history="1">
        <w:r w:rsidRPr="007366D3">
          <w:rPr>
            <w:rStyle w:val="af6"/>
            <w:rFonts w:ascii="Times New Roman" w:hAnsi="Times New Roman"/>
            <w:color w:val="auto"/>
            <w:sz w:val="18"/>
            <w:szCs w:val="18"/>
          </w:rPr>
          <w:t>приложении 1</w:t>
        </w:r>
      </w:hyperlink>
      <w:r w:rsidRPr="007366D3">
        <w:rPr>
          <w:rFonts w:ascii="Times New Roman" w:hAnsi="Times New Roman" w:cs="Times New Roman"/>
          <w:sz w:val="18"/>
          <w:szCs w:val="18"/>
        </w:rPr>
        <w:t>.</w:t>
      </w:r>
      <w:bookmarkStart w:id="5" w:name="sub_4003"/>
      <w:r w:rsidRPr="007366D3">
        <w:rPr>
          <w:rFonts w:ascii="Times New Roman" w:hAnsi="Times New Roman" w:cs="Times New Roman"/>
          <w:sz w:val="18"/>
          <w:szCs w:val="18"/>
        </w:rPr>
        <w:t xml:space="preserve">    </w:t>
      </w:r>
      <w:bookmarkStart w:id="6" w:name="sub_1600"/>
      <w:bookmarkEnd w:id="5"/>
      <w:r w:rsidRPr="007366D3">
        <w:rPr>
          <w:rFonts w:ascii="Times New Roman" w:hAnsi="Times New Roman" w:cs="Times New Roman"/>
          <w:sz w:val="18"/>
          <w:szCs w:val="18"/>
        </w:rPr>
        <w:t xml:space="preserve"> </w:t>
      </w:r>
    </w:p>
    <w:bookmarkEnd w:id="6"/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2.Приложение №1 к муниципальной программе Предельные (прогнозные) объемы финансирования по Программе «</w:t>
      </w:r>
      <w:r w:rsidRPr="007366D3">
        <w:rPr>
          <w:rFonts w:ascii="Times New Roman" w:hAnsi="Times New Roman" w:cs="Times New Roman"/>
          <w:bCs/>
          <w:sz w:val="18"/>
          <w:szCs w:val="18"/>
        </w:rPr>
        <w:t>Модернизация и реформирование жилищно-коммунального хозяйства Дубенского муниципального района Республики Мордовия на 2020-2022» годы</w:t>
      </w:r>
      <w:r w:rsidRPr="007366D3">
        <w:rPr>
          <w:rFonts w:ascii="Times New Roman" w:hAnsi="Times New Roman" w:cs="Times New Roman"/>
          <w:sz w:val="18"/>
          <w:szCs w:val="18"/>
        </w:rPr>
        <w:t xml:space="preserve"> изложить в следующей редакции:</w:t>
      </w:r>
    </w:p>
    <w:p w:rsidR="007366D3" w:rsidRPr="007366D3" w:rsidRDefault="007366D3" w:rsidP="007366D3">
      <w:pPr>
        <w:pStyle w:val="a8"/>
        <w:contextualSpacing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ind w:left="6096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>Приложение 1</w:t>
      </w:r>
    </w:p>
    <w:p w:rsidR="007366D3" w:rsidRPr="007366D3" w:rsidRDefault="007366D3" w:rsidP="007366D3">
      <w:pPr>
        <w:pStyle w:val="a8"/>
        <w:ind w:left="6096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 xml:space="preserve">к </w:t>
      </w:r>
      <w:hyperlink r:id="rId13" w:anchor="sub_1000" w:history="1">
        <w:r w:rsidRPr="007366D3">
          <w:rPr>
            <w:rStyle w:val="af6"/>
            <w:b w:val="0"/>
            <w:color w:val="auto"/>
            <w:sz w:val="18"/>
            <w:szCs w:val="18"/>
          </w:rPr>
          <w:t>муниципальной  программе</w:t>
        </w:r>
      </w:hyperlink>
    </w:p>
    <w:p w:rsidR="007366D3" w:rsidRPr="007366D3" w:rsidRDefault="007366D3" w:rsidP="007366D3">
      <w:pPr>
        <w:pStyle w:val="a8"/>
        <w:ind w:left="6096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«Модернизация и реформирование</w:t>
      </w:r>
    </w:p>
    <w:p w:rsidR="007366D3" w:rsidRPr="007366D3" w:rsidRDefault="007366D3" w:rsidP="007366D3">
      <w:pPr>
        <w:pStyle w:val="a8"/>
        <w:ind w:left="6096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 жилищно-коммунального хозяйства </w:t>
      </w:r>
    </w:p>
    <w:p w:rsidR="007366D3" w:rsidRPr="007366D3" w:rsidRDefault="007366D3" w:rsidP="007366D3">
      <w:pPr>
        <w:pStyle w:val="a8"/>
        <w:ind w:left="6096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Дубенского муниципального  района </w:t>
      </w:r>
    </w:p>
    <w:p w:rsidR="007366D3" w:rsidRPr="007366D3" w:rsidRDefault="007366D3" w:rsidP="007366D3">
      <w:pPr>
        <w:pStyle w:val="a8"/>
        <w:ind w:left="6096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на 2020-2022годы» </w:t>
      </w:r>
    </w:p>
    <w:p w:rsidR="007366D3" w:rsidRPr="007366D3" w:rsidRDefault="007366D3" w:rsidP="007366D3">
      <w:pPr>
        <w:pStyle w:val="a8"/>
        <w:ind w:left="6096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Республики Мордовия</w:t>
      </w:r>
    </w:p>
    <w:p w:rsidR="007366D3" w:rsidRPr="007366D3" w:rsidRDefault="007366D3" w:rsidP="007366D3">
      <w:pPr>
        <w:pStyle w:val="a8"/>
        <w:ind w:left="6096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Предельные (прогнозные) объемы</w:t>
      </w:r>
      <w:r w:rsidRPr="007366D3">
        <w:rPr>
          <w:b/>
          <w:sz w:val="18"/>
          <w:szCs w:val="18"/>
        </w:rPr>
        <w:br/>
        <w:t>финансирования муниципальной программы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 xml:space="preserve"> «Модернизация и реформирование жилищно-коммунального хозяйства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 xml:space="preserve"> Дубенского муниципального  района Республики Мордовия»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по основным направлениям и источникам финансирования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</w:p>
    <w:p w:rsidR="007366D3" w:rsidRPr="007366D3" w:rsidRDefault="007366D3" w:rsidP="007366D3">
      <w:pPr>
        <w:spacing w:line="240" w:lineRule="auto"/>
        <w:ind w:right="1353"/>
        <w:contextualSpacing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7366D3">
        <w:rPr>
          <w:rFonts w:ascii="Times New Roman" w:hAnsi="Times New Roman" w:cs="Times New Roman"/>
          <w:sz w:val="18"/>
          <w:szCs w:val="18"/>
        </w:rPr>
        <w:t>млн</w:t>
      </w:r>
      <w:proofErr w:type="gramStart"/>
      <w:r w:rsidRPr="007366D3">
        <w:rPr>
          <w:rFonts w:ascii="Times New Roman" w:hAnsi="Times New Roman" w:cs="Times New Roman"/>
          <w:sz w:val="18"/>
          <w:szCs w:val="18"/>
        </w:rPr>
        <w:t>.р</w:t>
      </w:r>
      <w:proofErr w:type="gramEnd"/>
      <w:r w:rsidRPr="007366D3">
        <w:rPr>
          <w:rFonts w:ascii="Times New Roman" w:hAnsi="Times New Roman" w:cs="Times New Roman"/>
          <w:sz w:val="18"/>
          <w:szCs w:val="18"/>
        </w:rPr>
        <w:t>уб</w:t>
      </w:r>
      <w:proofErr w:type="spellEnd"/>
    </w:p>
    <w:tbl>
      <w:tblPr>
        <w:tblW w:w="8040" w:type="dxa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5"/>
        <w:gridCol w:w="1113"/>
        <w:gridCol w:w="1111"/>
        <w:gridCol w:w="1112"/>
        <w:gridCol w:w="1609"/>
      </w:tblGrid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sub_11005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  <w:bookmarkEnd w:id="7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sub_1101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  <w:bookmarkEnd w:id="8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48,247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51,67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1,613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101,53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Средства, поступившие из федерального бюджета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" w:name="sub_1103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республиканского бюджета Республики Мордовия</w:t>
            </w:r>
            <w:bookmarkEnd w:id="9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50,98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100,28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" w:name="sub_1104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</w:t>
            </w:r>
            <w:bookmarkEnd w:id="10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1,247</w:t>
            </w:r>
          </w:p>
        </w:tc>
      </w:tr>
    </w:tbl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7366D3" w:rsidRPr="007366D3" w:rsidRDefault="007366D3" w:rsidP="007366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3.</w:t>
      </w:r>
      <w:r w:rsidRPr="007366D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366D3">
        <w:rPr>
          <w:rFonts w:ascii="Times New Roman" w:hAnsi="Times New Roman" w:cs="Times New Roman"/>
          <w:sz w:val="18"/>
          <w:szCs w:val="18"/>
        </w:rPr>
        <w:t xml:space="preserve"> Приложение №2 «Объем финансирования мероприятий по Программе «</w:t>
      </w:r>
      <w:r w:rsidRPr="007366D3">
        <w:rPr>
          <w:rFonts w:ascii="Times New Roman" w:hAnsi="Times New Roman" w:cs="Times New Roman"/>
          <w:bCs/>
          <w:sz w:val="18"/>
          <w:szCs w:val="18"/>
        </w:rPr>
        <w:t>Модернизация и реформирование жилищно-коммунального хозяйства Дубенского муниципального района Республики Мордовия»</w:t>
      </w:r>
      <w:r w:rsidRPr="007366D3">
        <w:rPr>
          <w:rFonts w:ascii="Times New Roman" w:hAnsi="Times New Roman" w:cs="Times New Roman"/>
          <w:sz w:val="18"/>
          <w:szCs w:val="18"/>
        </w:rPr>
        <w:t xml:space="preserve"> изложить в следующей редакции:</w:t>
      </w: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pStyle w:val="a8"/>
        <w:ind w:firstLine="5529"/>
        <w:contextualSpacing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ind w:firstLine="5529"/>
        <w:contextualSpacing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>Приложение 2</w:t>
      </w:r>
    </w:p>
    <w:p w:rsidR="007366D3" w:rsidRPr="007366D3" w:rsidRDefault="007366D3" w:rsidP="007366D3">
      <w:pPr>
        <w:pStyle w:val="a8"/>
        <w:ind w:firstLine="5529"/>
        <w:contextualSpacing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 xml:space="preserve">к </w:t>
      </w:r>
      <w:hyperlink r:id="rId14" w:anchor="sub_1000" w:history="1">
        <w:r w:rsidRPr="007366D3">
          <w:rPr>
            <w:rStyle w:val="af6"/>
            <w:b w:val="0"/>
            <w:color w:val="auto"/>
            <w:sz w:val="18"/>
            <w:szCs w:val="18"/>
          </w:rPr>
          <w:t>муниципальной  программе</w:t>
        </w:r>
      </w:hyperlink>
    </w:p>
    <w:p w:rsidR="007366D3" w:rsidRPr="007366D3" w:rsidRDefault="007366D3" w:rsidP="007366D3">
      <w:pPr>
        <w:pStyle w:val="a8"/>
        <w:ind w:firstLine="5529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«Модернизация и реформирование</w:t>
      </w:r>
    </w:p>
    <w:p w:rsidR="007366D3" w:rsidRPr="007366D3" w:rsidRDefault="007366D3" w:rsidP="007366D3">
      <w:pPr>
        <w:pStyle w:val="a8"/>
        <w:ind w:firstLine="5529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жилищно-коммунального хозяйства </w:t>
      </w:r>
    </w:p>
    <w:p w:rsidR="007366D3" w:rsidRPr="007366D3" w:rsidRDefault="007366D3" w:rsidP="007366D3">
      <w:pPr>
        <w:pStyle w:val="a8"/>
        <w:ind w:firstLine="5529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Дубенского муниципального  района </w:t>
      </w:r>
    </w:p>
    <w:p w:rsidR="007366D3" w:rsidRPr="007366D3" w:rsidRDefault="007366D3" w:rsidP="007366D3">
      <w:pPr>
        <w:pStyle w:val="a8"/>
        <w:ind w:firstLine="5529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Республики Мордовия на 2020-2022годы»</w:t>
      </w:r>
    </w:p>
    <w:p w:rsidR="007366D3" w:rsidRPr="007366D3" w:rsidRDefault="007366D3" w:rsidP="007366D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Объем</w:t>
      </w:r>
      <w:r w:rsidRPr="007366D3">
        <w:rPr>
          <w:rFonts w:ascii="Times New Roman" w:hAnsi="Times New Roman" w:cs="Times New Roman"/>
          <w:color w:val="auto"/>
          <w:sz w:val="18"/>
          <w:szCs w:val="18"/>
        </w:rPr>
        <w:br/>
        <w:t>финансирования мероприятий</w:t>
      </w:r>
    </w:p>
    <w:p w:rsidR="007366D3" w:rsidRPr="007366D3" w:rsidRDefault="007366D3" w:rsidP="007366D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 xml:space="preserve"> муниципальной программы «Модернизация и реформирование </w:t>
      </w:r>
    </w:p>
    <w:p w:rsidR="007366D3" w:rsidRPr="007366D3" w:rsidRDefault="007366D3" w:rsidP="007366D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 xml:space="preserve">жилищно-коммунального хозяйства Дубенского муниципального </w:t>
      </w:r>
    </w:p>
    <w:p w:rsidR="007366D3" w:rsidRPr="007366D3" w:rsidRDefault="007366D3" w:rsidP="007366D3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 xml:space="preserve">                района Республики Мордовия»                       </w:t>
      </w:r>
      <w:proofErr w:type="spellStart"/>
      <w:r w:rsidRPr="007366D3">
        <w:rPr>
          <w:rFonts w:ascii="Times New Roman" w:hAnsi="Times New Roman" w:cs="Times New Roman"/>
          <w:color w:val="auto"/>
          <w:sz w:val="18"/>
          <w:szCs w:val="18"/>
        </w:rPr>
        <w:t>млн</w:t>
      </w:r>
      <w:proofErr w:type="gramStart"/>
      <w:r w:rsidRPr="007366D3">
        <w:rPr>
          <w:rFonts w:ascii="Times New Roman" w:hAnsi="Times New Roman" w:cs="Times New Roman"/>
          <w:color w:val="auto"/>
          <w:sz w:val="18"/>
          <w:szCs w:val="18"/>
        </w:rPr>
        <w:t>.р</w:t>
      </w:r>
      <w:proofErr w:type="gramEnd"/>
      <w:r w:rsidRPr="007366D3">
        <w:rPr>
          <w:rFonts w:ascii="Times New Roman" w:hAnsi="Times New Roman" w:cs="Times New Roman"/>
          <w:color w:val="auto"/>
          <w:sz w:val="18"/>
          <w:szCs w:val="18"/>
        </w:rPr>
        <w:t>уб</w:t>
      </w:r>
      <w:proofErr w:type="spellEnd"/>
    </w:p>
    <w:tbl>
      <w:tblPr>
        <w:tblW w:w="9945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922"/>
        <w:gridCol w:w="1261"/>
        <w:gridCol w:w="1261"/>
        <w:gridCol w:w="1541"/>
        <w:gridCol w:w="1401"/>
      </w:tblGrid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7366D3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бюджетов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366D3" w:rsidRPr="007366D3" w:rsidTr="007366D3"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2020 год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очистных сооружений канализации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воздушных линий ВЛ-0,4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кВа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, трансформатор силовой TON160/10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оводимово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ГСОУ «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0,047</w:t>
            </w:r>
          </w:p>
        </w:tc>
      </w:tr>
      <w:tr w:rsidR="007366D3" w:rsidRPr="007366D3" w:rsidTr="007366D3"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2021 год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очистных сооружений канализации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водоснабжения жилой застройки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Ремонтные работы электрической линии ВЛ-10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вК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 ТП на территории детского сада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иколаевка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0,03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пос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виносовхоз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0,06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водопроводных сетей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очкурово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расино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0,06</w:t>
            </w:r>
          </w:p>
        </w:tc>
      </w:tr>
      <w:tr w:rsidR="007366D3" w:rsidRPr="007366D3" w:rsidTr="007366D3"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2022 год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емипалаты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с.Ломаты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0,05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участка водозаборного узла по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енина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с.Ломаты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0,39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0,03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по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елиораторов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</w:tr>
      <w:tr w:rsidR="007366D3" w:rsidRPr="007366D3" w:rsidTr="007366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</w:t>
      </w:r>
      <w:r w:rsidRPr="007366D3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7366D3">
        <w:rPr>
          <w:rFonts w:ascii="Times New Roman" w:hAnsi="Times New Roman" w:cs="Times New Roman"/>
          <w:sz w:val="18"/>
          <w:szCs w:val="18"/>
          <w:lang w:val="en-US"/>
        </w:rPr>
        <w:t>http</w:t>
      </w:r>
      <w:r w:rsidRPr="007366D3">
        <w:rPr>
          <w:rFonts w:ascii="Times New Roman" w:hAnsi="Times New Roman" w:cs="Times New Roman"/>
          <w:sz w:val="18"/>
          <w:szCs w:val="18"/>
        </w:rPr>
        <w:t>:\\</w:t>
      </w:r>
      <w:r w:rsidRPr="007366D3">
        <w:rPr>
          <w:rFonts w:ascii="Times New Roman" w:hAnsi="Times New Roman" w:cs="Times New Roman"/>
          <w:sz w:val="18"/>
          <w:szCs w:val="18"/>
          <w:lang w:val="en-US"/>
        </w:rPr>
        <w:t>dubenki</w:t>
      </w:r>
      <w:r w:rsidRPr="007366D3">
        <w:rPr>
          <w:rFonts w:ascii="Times New Roman" w:hAnsi="Times New Roman" w:cs="Times New Roman"/>
          <w:sz w:val="18"/>
          <w:szCs w:val="18"/>
        </w:rPr>
        <w:t>.</w:t>
      </w:r>
      <w:r w:rsidRPr="007366D3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7366D3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7366D3">
        <w:rPr>
          <w:rFonts w:ascii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7366D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366D3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7366D3">
        <w:rPr>
          <w:rFonts w:ascii="Times New Roman" w:hAnsi="Times New Roman" w:cs="Times New Roman"/>
          <w:sz w:val="18"/>
          <w:szCs w:val="18"/>
        </w:rPr>
        <w:t>.</w:t>
      </w:r>
    </w:p>
    <w:p w:rsidR="007366D3" w:rsidRPr="007366D3" w:rsidRDefault="007366D3" w:rsidP="007366D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5. </w:t>
      </w:r>
      <w:proofErr w:type="gramStart"/>
      <w:r w:rsidRPr="007366D3">
        <w:rPr>
          <w:rFonts w:ascii="Times New Roman" w:hAnsi="Times New Roman" w:cs="Times New Roman"/>
          <w:sz w:val="18"/>
          <w:szCs w:val="18"/>
        </w:rPr>
        <w:t>Контроль  за</w:t>
      </w:r>
      <w:proofErr w:type="gramEnd"/>
      <w:r w:rsidRPr="007366D3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 Дубенского муниципального района по строительству,  ЖКХ и перспективному развитию  </w:t>
      </w:r>
      <w:proofErr w:type="spellStart"/>
      <w:r w:rsidRPr="007366D3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7366D3">
        <w:rPr>
          <w:rFonts w:ascii="Times New Roman" w:hAnsi="Times New Roman" w:cs="Times New Roman"/>
          <w:sz w:val="18"/>
          <w:szCs w:val="18"/>
        </w:rPr>
        <w:t xml:space="preserve"> В.П.          </w:t>
      </w:r>
    </w:p>
    <w:p w:rsidR="007366D3" w:rsidRPr="007366D3" w:rsidRDefault="007366D3" w:rsidP="007366D3">
      <w:pPr>
        <w:spacing w:line="240" w:lineRule="auto"/>
        <w:ind w:left="-5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6.  Настоящее постановление вступает в силу с момента его подписания.</w:t>
      </w:r>
    </w:p>
    <w:p w:rsidR="007366D3" w:rsidRPr="007366D3" w:rsidRDefault="007366D3" w:rsidP="007366D3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7366D3" w:rsidRPr="007366D3" w:rsidRDefault="007366D3" w:rsidP="007366D3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Нефедов В.Н.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366D3">
        <w:rPr>
          <w:rFonts w:ascii="Times New Roman" w:hAnsi="Times New Roman" w:cs="Times New Roman"/>
          <w:b/>
          <w:sz w:val="18"/>
          <w:szCs w:val="18"/>
        </w:rPr>
        <w:t xml:space="preserve">МУНИЦИПАЛЬНАЯ ПРОГРАММА </w:t>
      </w:r>
    </w:p>
    <w:p w:rsidR="007366D3" w:rsidRPr="007366D3" w:rsidRDefault="007366D3" w:rsidP="00736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366D3">
        <w:rPr>
          <w:rFonts w:ascii="Times New Roman" w:hAnsi="Times New Roman" w:cs="Times New Roman"/>
          <w:b/>
          <w:sz w:val="18"/>
          <w:szCs w:val="18"/>
        </w:rPr>
        <w:t>«Модернизация и реформирование жилищно-коммунального хозяйства Дубенского муниципального  района Республики Мордовия»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tabs>
          <w:tab w:val="left" w:pos="354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ab/>
      </w:r>
    </w:p>
    <w:p w:rsidR="007366D3" w:rsidRPr="007366D3" w:rsidRDefault="007366D3" w:rsidP="007366D3">
      <w:pPr>
        <w:tabs>
          <w:tab w:val="left" w:pos="354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tabs>
          <w:tab w:val="left" w:pos="354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>Дубенки 2018 год</w:t>
      </w:r>
    </w:p>
    <w:p w:rsidR="007366D3" w:rsidRPr="007366D3" w:rsidRDefault="007366D3" w:rsidP="007366D3">
      <w:pPr>
        <w:tabs>
          <w:tab w:val="left" w:pos="457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tabs>
          <w:tab w:val="left" w:pos="457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tabs>
          <w:tab w:val="left" w:pos="457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F11FE7">
      <w:pPr>
        <w:pStyle w:val="11"/>
        <w:keepNext w:val="0"/>
        <w:keepLines w:val="0"/>
        <w:widowControl w:val="0"/>
        <w:numPr>
          <w:ilvl w:val="0"/>
          <w:numId w:val="13"/>
        </w:numPr>
        <w:autoSpaceDE w:val="0"/>
        <w:autoSpaceDN w:val="0"/>
        <w:adjustRightInd w:val="0"/>
        <w:spacing w:before="108" w:after="108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bookmarkStart w:id="11" w:name="sub_100"/>
      <w:r w:rsidRPr="007366D3">
        <w:rPr>
          <w:rFonts w:ascii="Times New Roman" w:hAnsi="Times New Roman" w:cs="Times New Roman"/>
          <w:color w:val="auto"/>
          <w:sz w:val="18"/>
          <w:szCs w:val="18"/>
        </w:rPr>
        <w:t>Паспорт Муниципальной  программы «Модернизация и реформирование жилищно-коммунального хозяйства Дубенского  муниципального района Республики Мордовия».</w:t>
      </w:r>
    </w:p>
    <w:bookmarkEnd w:id="11"/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10455" w:type="dxa"/>
        <w:tblInd w:w="-516" w:type="dxa"/>
        <w:tblLayout w:type="fixed"/>
        <w:tblLook w:val="04A0" w:firstRow="1" w:lastRow="0" w:firstColumn="1" w:lastColumn="0" w:noHBand="0" w:noVBand="1"/>
      </w:tblPr>
      <w:tblGrid>
        <w:gridCol w:w="3403"/>
        <w:gridCol w:w="7052"/>
      </w:tblGrid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«Модернизация и реформирование жилищно-коммунального хозяйства Дубенского муниципального района Республики Мордовия» (далее - Программа)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Заказчик 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Разработчик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Отдел строительства, архитектуры и ЖКХ администрации  Дубенского муниципального района Республики Мордовия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Заместитель главы администрации  Дубенского муниципального района по строительству, архитектуре и ЖКХ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Соисполнители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Участники 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сельские поселения Дубенского муниципального района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Цели Программы</w:t>
            </w:r>
          </w:p>
        </w:tc>
        <w:tc>
          <w:tcPr>
            <w:tcW w:w="7049" w:type="dxa"/>
          </w:tcPr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 xml:space="preserve">Целями Программы являются 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 xml:space="preserve"> - создание условий для приведения жилищного фонда и коммунальной инфраструктуры Дубенского муниципального района  в соответствие со стандартами качества, обеспечивающими комфортные условий проживания;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>- защита населения и территории Дубенского муниципального района  от чрезвычайных ситуаций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Задачи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>- модернизация объектов коммунальной инфраструктуры Дубенского муниципального района;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 xml:space="preserve">- внедрение современных технологий при эксплуатации объектов </w:t>
            </w:r>
            <w:hyperlink r:id="rId15" w:tooltip="Жилищно-коммунальные хозяйства" w:history="1">
              <w:r w:rsidRPr="007366D3">
                <w:rPr>
                  <w:rStyle w:val="a7"/>
                  <w:color w:val="auto"/>
                  <w:sz w:val="18"/>
                  <w:szCs w:val="18"/>
                </w:rPr>
                <w:t>ЖКХ</w:t>
              </w:r>
            </w:hyperlink>
            <w:r w:rsidRPr="007366D3">
              <w:rPr>
                <w:sz w:val="18"/>
                <w:szCs w:val="18"/>
              </w:rPr>
              <w:t>;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>- повышение качества и надежности предоставления жилищно-коммунальных услуг населению;</w:t>
            </w:r>
          </w:p>
          <w:p w:rsidR="007366D3" w:rsidRPr="007366D3" w:rsidRDefault="007366D3" w:rsidP="007366D3">
            <w:pPr>
              <w:pStyle w:val="a8"/>
              <w:contextualSpacing/>
              <w:rPr>
                <w:sz w:val="18"/>
                <w:szCs w:val="18"/>
              </w:rPr>
            </w:pPr>
            <w:r w:rsidRPr="007366D3">
              <w:rPr>
                <w:sz w:val="18"/>
                <w:szCs w:val="18"/>
              </w:rPr>
              <w:t>- снижение объемов потерь и количества аварий (инцидентов) при производстве, транспортировке и распределении коммунальных ресурсов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Целевые индикаторы и показатели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1) объем потерь ресурсов в централизованных системах  водоснабжения, водоотведения;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2) количество аварий и инцидентов при производстве, транспортировке и распределении коммунальных ресурсов;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" w:name="sub_111164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3) износ коммунальной инфраструктуры</w:t>
            </w:r>
            <w:bookmarkEnd w:id="12"/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Этапы и сроки  реализации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Срок реализации Программы 2020-2022 годы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Объемы бюджетных ассигнований 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общая стоимость мероприятий в 2020 - 2022 годы 97,9 млн. рублей, в том числе средства: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бюджета – 0,0 млн. рублей;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республиканского бюджета Республики Мордовия – 96,5 млн. рублей;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местного бюджета – 1,1 млн. рублей;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Программы носят прогнозный характер и подлежат ежегодной корректировке с учетом возможностей бюджетов разных уровней</w:t>
            </w:r>
          </w:p>
        </w:tc>
      </w:tr>
      <w:tr w:rsidR="007366D3" w:rsidRPr="007366D3" w:rsidTr="007366D3">
        <w:tc>
          <w:tcPr>
            <w:tcW w:w="3401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Ожидаемые  результаты реализации Программы</w:t>
            </w:r>
          </w:p>
        </w:tc>
        <w:tc>
          <w:tcPr>
            <w:tcW w:w="7049" w:type="dxa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1) объем потерь коммунальных ресурсов в централизованных системах тепло-, водоснабжения, водоотведения уменьшится к 2022 г. на 9 % по сравнению с уровнем 2019 года;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2) количество аварий и инцидентов при производстве, транспортировке и распределении коммунальных ресурсов уменьшится к 2022 г. на 15 % по сравнению с уровнем 2019 года;</w:t>
            </w:r>
          </w:p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" w:name="sub_11164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4) износ коммунальной инфраструктуры к 2022 году составит 45%</w:t>
            </w:r>
            <w:bookmarkEnd w:id="13"/>
          </w:p>
        </w:tc>
      </w:tr>
    </w:tbl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bookmarkStart w:id="14" w:name="sub_1100"/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 xml:space="preserve"> 2. Характеристика проблемы, на решение которой направлена Программа</w:t>
      </w:r>
    </w:p>
    <w:bookmarkEnd w:id="14"/>
    <w:p w:rsidR="007366D3" w:rsidRPr="007366D3" w:rsidRDefault="007366D3" w:rsidP="007366D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 xml:space="preserve">     Дубенский район расположен </w:t>
      </w:r>
      <w:r w:rsidRPr="007366D3">
        <w:rPr>
          <w:rFonts w:ascii="Times New Roman" w:hAnsi="Times New Roman" w:cs="Times New Roman"/>
          <w:spacing w:val="-6"/>
          <w:sz w:val="18"/>
          <w:szCs w:val="18"/>
        </w:rPr>
        <w:t xml:space="preserve"> в восточной части Мордовии.</w:t>
      </w:r>
      <w:r w:rsidRPr="007366D3">
        <w:rPr>
          <w:rFonts w:ascii="Times New Roman" w:hAnsi="Times New Roman" w:cs="Times New Roman"/>
          <w:sz w:val="18"/>
          <w:szCs w:val="18"/>
        </w:rPr>
        <w:t xml:space="preserve"> Занимает площадь  </w:t>
      </w:r>
      <w:r w:rsidRPr="007366D3">
        <w:rPr>
          <w:rFonts w:ascii="Times New Roman" w:hAnsi="Times New Roman" w:cs="Times New Roman"/>
          <w:spacing w:val="-6"/>
          <w:sz w:val="18"/>
          <w:szCs w:val="18"/>
        </w:rPr>
        <w:t>896 км</w:t>
      </w:r>
      <w:proofErr w:type="gramStart"/>
      <w:r w:rsidRPr="007366D3">
        <w:rPr>
          <w:rFonts w:ascii="Times New Roman" w:hAnsi="Times New Roman" w:cs="Times New Roman"/>
          <w:spacing w:val="-6"/>
          <w:sz w:val="18"/>
          <w:szCs w:val="18"/>
          <w:vertAlign w:val="superscript"/>
        </w:rPr>
        <w:t>2</w:t>
      </w:r>
      <w:proofErr w:type="gramEnd"/>
      <w:r w:rsidRPr="007366D3">
        <w:rPr>
          <w:rFonts w:ascii="Times New Roman" w:hAnsi="Times New Roman" w:cs="Times New Roman"/>
          <w:spacing w:val="-6"/>
          <w:sz w:val="18"/>
          <w:szCs w:val="18"/>
          <w:vertAlign w:val="superscript"/>
        </w:rPr>
        <w:t xml:space="preserve"> </w:t>
      </w:r>
      <w:r w:rsidRPr="007366D3">
        <w:rPr>
          <w:rFonts w:ascii="Times New Roman" w:hAnsi="Times New Roman" w:cs="Times New Roman"/>
          <w:sz w:val="18"/>
          <w:szCs w:val="18"/>
        </w:rPr>
        <w:t xml:space="preserve"> (3,4% территории республики). </w:t>
      </w:r>
      <w:r w:rsidRPr="007366D3">
        <w:rPr>
          <w:rFonts w:ascii="Times New Roman" w:hAnsi="Times New Roman" w:cs="Times New Roman"/>
          <w:spacing w:val="-6"/>
          <w:sz w:val="18"/>
          <w:szCs w:val="18"/>
        </w:rPr>
        <w:t>Это один из самых маленьких и компактных районов Республики Мордовия.</w:t>
      </w:r>
      <w:r w:rsidRPr="007366D3">
        <w:rPr>
          <w:rFonts w:ascii="Times New Roman" w:hAnsi="Times New Roman" w:cs="Times New Roman"/>
          <w:sz w:val="18"/>
          <w:szCs w:val="18"/>
        </w:rPr>
        <w:t xml:space="preserve"> В состав муниципального образования  Дубенский  муниципальный район  входит 16 сельских поселений и 30 населенных пунктов. Численность постоянного населения по состоянию на 1 января 2019 года составляет  11 362  человек.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Состояние жилищно-коммунального сектора Дубенского</w:t>
      </w:r>
      <w:r w:rsidRPr="007366D3">
        <w:rPr>
          <w:b/>
          <w:sz w:val="18"/>
          <w:szCs w:val="18"/>
        </w:rPr>
        <w:t xml:space="preserve"> </w:t>
      </w:r>
      <w:r w:rsidRPr="007366D3">
        <w:rPr>
          <w:sz w:val="18"/>
          <w:szCs w:val="18"/>
        </w:rPr>
        <w:t>муниципального района  характеризуется следующими показателями: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общая площадь жилищного фонда – 497,4 тыс. м.</w:t>
      </w:r>
      <w:r w:rsidRPr="007366D3">
        <w:rPr>
          <w:sz w:val="18"/>
          <w:szCs w:val="18"/>
          <w:vertAlign w:val="superscript"/>
        </w:rPr>
        <w:t>2</w:t>
      </w:r>
      <w:r w:rsidRPr="007366D3">
        <w:rPr>
          <w:sz w:val="18"/>
          <w:szCs w:val="18"/>
        </w:rPr>
        <w:t xml:space="preserve">, в </w:t>
      </w:r>
      <w:proofErr w:type="spellStart"/>
      <w:r w:rsidRPr="007366D3">
        <w:rPr>
          <w:sz w:val="18"/>
          <w:szCs w:val="18"/>
        </w:rPr>
        <w:t>т.ч</w:t>
      </w:r>
      <w:proofErr w:type="spellEnd"/>
      <w:r w:rsidRPr="007366D3">
        <w:rPr>
          <w:sz w:val="18"/>
          <w:szCs w:val="18"/>
        </w:rPr>
        <w:t>. площадь многоквартирных домов  –   36,22 тыс. м</w:t>
      </w:r>
      <w:proofErr w:type="gramStart"/>
      <w:r w:rsidRPr="007366D3">
        <w:rPr>
          <w:sz w:val="18"/>
          <w:szCs w:val="18"/>
          <w:vertAlign w:val="superscript"/>
        </w:rPr>
        <w:t>2</w:t>
      </w:r>
      <w:proofErr w:type="gramEnd"/>
      <w:r w:rsidRPr="007366D3">
        <w:rPr>
          <w:sz w:val="18"/>
          <w:szCs w:val="18"/>
        </w:rPr>
        <w:t xml:space="preserve"> (8,4 %); всего 166 МКД, в том числе 140 домов блокированной застройки</w:t>
      </w:r>
      <w:r w:rsidRPr="007366D3">
        <w:rPr>
          <w:sz w:val="18"/>
          <w:szCs w:val="18"/>
          <w:vertAlign w:val="superscript"/>
        </w:rPr>
        <w:t xml:space="preserve"> </w:t>
      </w:r>
      <w:r w:rsidRPr="007366D3">
        <w:rPr>
          <w:sz w:val="18"/>
          <w:szCs w:val="18"/>
        </w:rPr>
        <w:t>(средний износ жилого фонда составляет более 41%);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На территории Дубенского муниципального района всего: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- 729,021 км электрических сетей (из них 702,0 км собственность ОАО «МРСК Волг</w:t>
      </w:r>
      <w:proofErr w:type="gramStart"/>
      <w:r w:rsidRPr="007366D3">
        <w:rPr>
          <w:sz w:val="18"/>
          <w:szCs w:val="18"/>
        </w:rPr>
        <w:t>и-</w:t>
      </w:r>
      <w:proofErr w:type="gramEnd"/>
      <w:r w:rsidRPr="007366D3">
        <w:rPr>
          <w:sz w:val="18"/>
          <w:szCs w:val="18"/>
        </w:rPr>
        <w:t xml:space="preserve"> Мордовэнерго»; 20,673 км  обслуживают ООО «Системы жизнеобеспечения»;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  <w:highlight w:val="yellow"/>
        </w:rPr>
      </w:pPr>
      <w:r w:rsidRPr="007366D3">
        <w:rPr>
          <w:sz w:val="18"/>
          <w:szCs w:val="18"/>
        </w:rPr>
        <w:t xml:space="preserve"> - 418,669 км газовых сетей (из них 251,514 км собственность ОАО «</w:t>
      </w:r>
      <w:proofErr w:type="spellStart"/>
      <w:r w:rsidRPr="007366D3">
        <w:rPr>
          <w:sz w:val="18"/>
          <w:szCs w:val="18"/>
        </w:rPr>
        <w:t>Мордовгаз</w:t>
      </w:r>
      <w:proofErr w:type="spellEnd"/>
      <w:r w:rsidRPr="007366D3">
        <w:rPr>
          <w:sz w:val="18"/>
          <w:szCs w:val="18"/>
        </w:rPr>
        <w:t>»; 163,096 км государственные);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- 97.206 км  сетей холодного водоснабжения  (</w:t>
      </w:r>
      <w:r w:rsidRPr="007366D3">
        <w:rPr>
          <w:b/>
          <w:sz w:val="18"/>
          <w:szCs w:val="18"/>
        </w:rPr>
        <w:t>таблица 1</w:t>
      </w:r>
      <w:r w:rsidRPr="007366D3">
        <w:rPr>
          <w:sz w:val="18"/>
          <w:szCs w:val="18"/>
        </w:rPr>
        <w:t xml:space="preserve">)                                                                            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</w:t>
      </w:r>
      <w:proofErr w:type="gramStart"/>
      <w:r w:rsidRPr="007366D3">
        <w:rPr>
          <w:sz w:val="18"/>
          <w:szCs w:val="18"/>
        </w:rPr>
        <w:t xml:space="preserve">- 4,184 км канализационных сетей (из них 4,184 км в хозяйственном введении ООО РЭП « </w:t>
      </w:r>
      <w:proofErr w:type="spellStart"/>
      <w:r w:rsidRPr="007366D3">
        <w:rPr>
          <w:sz w:val="18"/>
          <w:szCs w:val="18"/>
        </w:rPr>
        <w:t>Дубенское</w:t>
      </w:r>
      <w:proofErr w:type="spellEnd"/>
      <w:r w:rsidRPr="007366D3">
        <w:rPr>
          <w:sz w:val="18"/>
          <w:szCs w:val="18"/>
        </w:rPr>
        <w:t>»  (</w:t>
      </w:r>
      <w:r w:rsidRPr="007366D3">
        <w:rPr>
          <w:b/>
          <w:sz w:val="18"/>
          <w:szCs w:val="18"/>
        </w:rPr>
        <w:t>таблица 2</w:t>
      </w:r>
      <w:r w:rsidRPr="007366D3">
        <w:rPr>
          <w:sz w:val="18"/>
          <w:szCs w:val="18"/>
        </w:rPr>
        <w:t>)</w:t>
      </w:r>
      <w:proofErr w:type="gramEnd"/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В настоящее время в Дубенском районе жилищно-коммунальные услуги населению района осуществляет  предприятие жилищно-комм</w:t>
      </w:r>
      <w:r>
        <w:rPr>
          <w:sz w:val="18"/>
          <w:szCs w:val="18"/>
        </w:rPr>
        <w:t>унального хозяйств</w:t>
      </w:r>
      <w:proofErr w:type="gramStart"/>
      <w:r>
        <w:rPr>
          <w:sz w:val="18"/>
          <w:szCs w:val="18"/>
        </w:rPr>
        <w:t>а  ООО</w:t>
      </w:r>
      <w:proofErr w:type="gramEnd"/>
      <w:r>
        <w:rPr>
          <w:sz w:val="18"/>
          <w:szCs w:val="18"/>
        </w:rPr>
        <w:t xml:space="preserve">  «РП».</w:t>
      </w:r>
    </w:p>
    <w:p w:rsidR="007366D3" w:rsidRPr="007366D3" w:rsidRDefault="007366D3" w:rsidP="007366D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 xml:space="preserve">  </w:t>
      </w:r>
      <w:r w:rsidRPr="007366D3">
        <w:rPr>
          <w:rStyle w:val="af"/>
          <w:rFonts w:ascii="Times New Roman" w:hAnsi="Times New Roman" w:cs="Times New Roman"/>
          <w:color w:val="auto"/>
          <w:sz w:val="18"/>
          <w:szCs w:val="18"/>
        </w:rPr>
        <w:t>Таблица 1</w:t>
      </w:r>
    </w:p>
    <w:p w:rsidR="007366D3" w:rsidRPr="007366D3" w:rsidRDefault="007366D3" w:rsidP="007366D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Характеристика</w:t>
      </w:r>
      <w:r w:rsidRPr="007366D3">
        <w:rPr>
          <w:rFonts w:ascii="Times New Roman" w:hAnsi="Times New Roman" w:cs="Times New Roman"/>
          <w:color w:val="auto"/>
          <w:sz w:val="18"/>
          <w:szCs w:val="18"/>
        </w:rPr>
        <w:br/>
        <w:t>технического состояния водопроводных сетей в  Дубенском муниципальном районе Республики Мордовия</w:t>
      </w:r>
    </w:p>
    <w:tbl>
      <w:tblPr>
        <w:tblpPr w:leftFromText="180" w:rightFromText="180" w:vertAnchor="text" w:horzAnchor="margin" w:tblpXSpec="center" w:tblpY="818"/>
        <w:tblW w:w="8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8"/>
        <w:gridCol w:w="1120"/>
        <w:gridCol w:w="1120"/>
        <w:gridCol w:w="1562"/>
      </w:tblGrid>
      <w:tr w:rsidR="007366D3" w:rsidRPr="007366D3" w:rsidTr="007366D3">
        <w:tc>
          <w:tcPr>
            <w:tcW w:w="4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муниципальных образований</w:t>
            </w:r>
          </w:p>
        </w:tc>
        <w:tc>
          <w:tcPr>
            <w:tcW w:w="3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Протяженность водопроводных сетей</w:t>
            </w:r>
          </w:p>
        </w:tc>
      </w:tr>
      <w:tr w:rsidR="007366D3" w:rsidRPr="007366D3" w:rsidTr="007366D3">
        <w:tc>
          <w:tcPr>
            <w:tcW w:w="4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всего,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2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из них нуждающихся в замене</w:t>
            </w:r>
          </w:p>
        </w:tc>
      </w:tr>
      <w:tr w:rsidR="007366D3" w:rsidRPr="007366D3" w:rsidTr="007366D3">
        <w:tc>
          <w:tcPr>
            <w:tcW w:w="4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 %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Ардатовское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Березовское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8,423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25,93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4,6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17,7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Кабаевское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7,2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Красинское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0 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0 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Кочкуровское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1,55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Ломатское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90,0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Николаевское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Петровское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5,86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Поводимовское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17,5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19,4</w:t>
            </w: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Чиндяново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1,066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Пуркаево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2,357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6D3" w:rsidRPr="007366D3" w:rsidTr="007366D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97,206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21,35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26,91</w:t>
            </w:r>
          </w:p>
        </w:tc>
      </w:tr>
    </w:tbl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pStyle w:val="11"/>
        <w:spacing w:line="240" w:lineRule="auto"/>
        <w:contextualSpacing/>
        <w:rPr>
          <w:rStyle w:val="af"/>
          <w:rFonts w:ascii="Times New Roman" w:hAnsi="Times New Roman" w:cs="Times New Roman"/>
          <w:b/>
          <w:color w:val="auto"/>
          <w:sz w:val="18"/>
          <w:szCs w:val="18"/>
        </w:rPr>
      </w:pPr>
    </w:p>
    <w:p w:rsidR="007366D3" w:rsidRPr="007366D3" w:rsidRDefault="007366D3" w:rsidP="007366D3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7366D3">
        <w:rPr>
          <w:rStyle w:val="af"/>
          <w:rFonts w:ascii="Times New Roman" w:hAnsi="Times New Roman" w:cs="Times New Roman"/>
          <w:b/>
          <w:color w:val="auto"/>
          <w:sz w:val="18"/>
          <w:szCs w:val="18"/>
        </w:rPr>
        <w:t>Таблица 2</w:t>
      </w:r>
    </w:p>
    <w:p w:rsidR="007366D3" w:rsidRPr="007366D3" w:rsidRDefault="007366D3" w:rsidP="007366D3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</w:p>
    <w:p w:rsidR="007366D3" w:rsidRPr="007366D3" w:rsidRDefault="007366D3" w:rsidP="007366D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Характеристика</w:t>
      </w:r>
      <w:r w:rsidRPr="007366D3">
        <w:rPr>
          <w:rFonts w:ascii="Times New Roman" w:hAnsi="Times New Roman" w:cs="Times New Roman"/>
          <w:color w:val="auto"/>
          <w:sz w:val="18"/>
          <w:szCs w:val="18"/>
        </w:rPr>
        <w:br/>
        <w:t>технического состояния канализационных сетей  в  Дубенском муниципальном районе Республики Мордовия</w:t>
      </w: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4"/>
        <w:gridCol w:w="1120"/>
        <w:gridCol w:w="1120"/>
        <w:gridCol w:w="2750"/>
      </w:tblGrid>
      <w:tr w:rsidR="007366D3" w:rsidRPr="007366D3" w:rsidTr="007366D3">
        <w:tc>
          <w:tcPr>
            <w:tcW w:w="4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муниципальных образований</w:t>
            </w:r>
          </w:p>
        </w:tc>
        <w:tc>
          <w:tcPr>
            <w:tcW w:w="4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Протяженность канализационных сетей</w:t>
            </w:r>
          </w:p>
        </w:tc>
      </w:tr>
      <w:tr w:rsidR="007366D3" w:rsidRPr="007366D3" w:rsidTr="007366D3"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всего,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из них нуждающихся в замене</w:t>
            </w:r>
          </w:p>
        </w:tc>
      </w:tr>
      <w:tr w:rsidR="007366D3" w:rsidRPr="007366D3" w:rsidTr="007366D3"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 %</w:t>
            </w:r>
          </w:p>
        </w:tc>
      </w:tr>
      <w:tr w:rsidR="007366D3" w:rsidRPr="007366D3" w:rsidTr="007366D3"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7366D3" w:rsidRPr="007366D3" w:rsidTr="007366D3"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4,184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57,3</w:t>
            </w:r>
          </w:p>
        </w:tc>
      </w:tr>
      <w:tr w:rsidR="007366D3" w:rsidRPr="007366D3" w:rsidTr="007366D3"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4,184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57,3</w:t>
            </w:r>
          </w:p>
        </w:tc>
      </w:tr>
    </w:tbl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</w:t>
      </w:r>
      <w:proofErr w:type="gramStart"/>
      <w:r w:rsidRPr="007366D3">
        <w:rPr>
          <w:sz w:val="18"/>
          <w:szCs w:val="18"/>
        </w:rPr>
        <w:t>Состояние жилищного фонда, инженерных систем и сооружений, оборудования, машин и механизмов, используемых в процессе производства и поставки жилищно-коммунальных услуг, технологическая отсталость отрасли связаны, в первую очередь, с недостаточным финансированием и проводимой в предыдущие годы тарифной политикой, которая не обеспечивала реальные финансовые потребности предприятий и организаций жилищно-коммунального хозяйства в обновлении и развитии основных фондов.</w:t>
      </w:r>
      <w:proofErr w:type="gramEnd"/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Планово-предупредительный ремонт инженерных систем и сооружений практически был подменен аварийно-восстановительными работами, а комплексный капитальный ремонт жилищного фонда - проведением выборочного капитального ремонта.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В результате накопленного износа растет количество инцидентов и аварий в системах  электр</w:t>
      </w:r>
      <w:proofErr w:type="gramStart"/>
      <w:r w:rsidRPr="007366D3">
        <w:rPr>
          <w:sz w:val="18"/>
          <w:szCs w:val="18"/>
        </w:rPr>
        <w:t>о-</w:t>
      </w:r>
      <w:proofErr w:type="gramEnd"/>
      <w:r w:rsidRPr="007366D3">
        <w:rPr>
          <w:sz w:val="18"/>
          <w:szCs w:val="18"/>
        </w:rPr>
        <w:t>, газо-  и водоснабжения, увеличиваются сроки ликвидации аварий и стоимость ремонтов.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Учитывая сложность проблем и необходимость выработки комплексного и системного решения, обеспечивающего кардинальное улучшение качества жизни граждан и повышение эффективности жилищно-коммунального хозяйства, представляется наиболее эффективным решать существующие проблемы в рамках Программы.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В рамках реализации Программы предусматривается выполнить мероприятия по модернизации и реконструкции системы  водоснабжения, водоотведения, объектов захоронения и утилизации твердых бытовых отходов.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 Для выполнения приоритетных задач социально-экономического развития Дубенского муниципального района необходимо добиться: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снижения уровня износа объектов коммунальной инфраструктуры;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обеспечения проведения соответствующих современным требованиям капитальных ремонтов жилых домов, включая требование </w:t>
      </w:r>
      <w:proofErr w:type="spellStart"/>
      <w:r w:rsidRPr="007366D3">
        <w:rPr>
          <w:sz w:val="18"/>
          <w:szCs w:val="18"/>
        </w:rPr>
        <w:t>энергоэффективности</w:t>
      </w:r>
      <w:proofErr w:type="spellEnd"/>
      <w:r w:rsidRPr="007366D3">
        <w:rPr>
          <w:sz w:val="18"/>
          <w:szCs w:val="18"/>
        </w:rPr>
        <w:t>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достижения финансовой устойчивости организаций коммунальной сферы;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снижения загрязнения окружающей среды путем системного подхода к решению проблемы.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Решение задач предусматривает несколько направлений.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Одним из направлений развития жилищно-коммунального хозяйства является развитие конкурентных отношений в сфере управления и обслуживания жилищного фонда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Вторым направлением является развитие системы управления имущественным комплексом коммунальной сферы с использованием концессионных соглашений.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Третьим направлением является развитие системы </w:t>
      </w:r>
      <w:proofErr w:type="spellStart"/>
      <w:r w:rsidRPr="007366D3">
        <w:rPr>
          <w:sz w:val="18"/>
          <w:szCs w:val="18"/>
        </w:rPr>
        <w:t>ресурсо</w:t>
      </w:r>
      <w:proofErr w:type="spellEnd"/>
      <w:r w:rsidRPr="007366D3">
        <w:rPr>
          <w:sz w:val="18"/>
          <w:szCs w:val="18"/>
        </w:rPr>
        <w:t xml:space="preserve">- и энергосбережения. </w:t>
      </w:r>
      <w:proofErr w:type="gramStart"/>
      <w:r w:rsidRPr="007366D3">
        <w:rPr>
          <w:sz w:val="18"/>
          <w:szCs w:val="18"/>
        </w:rPr>
        <w:t>Контроль за</w:t>
      </w:r>
      <w:proofErr w:type="gramEnd"/>
      <w:r w:rsidRPr="007366D3">
        <w:rPr>
          <w:sz w:val="18"/>
          <w:szCs w:val="18"/>
        </w:rPr>
        <w:t xml:space="preserve"> объемами фактически использованного ресурса обеспечивается путем организации общедомового и индивидуального приборного учета.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При использовании программно-целевого метода могут возникнуть следующие риски: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недостаточное ресурсное обеспечение программных мероприятий;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недостатки в реализации исполнителями программных мероприятий;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изменение принципов регулирования межбюджетных отношений в части финансирования мероприятий Программы;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резкое изменение экологических параметров, влияющих на жилищно-коммунальный комплекс.</w:t>
      </w:r>
    </w:p>
    <w:p w:rsid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Риски, связанные с недостаточным ресурсным обеспечением мероприятий Программы и недостатками в реализации исполнителями мероприятий Программы, могут привести к созданию в рамках Программы не завершенных строительством объектов, невыполнению поставленных ею целей.</w:t>
      </w:r>
    </w:p>
    <w:p w:rsid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Риски,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самоуправления, могут привести к диспропорциям в ресурсной поддержке реализации мероприятий Программы, их дублированию и снижению эффективности использования бюджетных средств.</w:t>
      </w:r>
    </w:p>
    <w:p w:rsid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Недостаточный мониторинг хода реализации Программы может повлиять на объективность принятия решений при выполнении программных мероприятий, что приведет к отсутствию их привязки к реальной ситуации.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Изменения в отраслевом и региональном законодательстве могут повлечь значительные изменения в структуре и содержании Программы, принципах ее ресурсного обеспечения и механизмах реализации.</w:t>
      </w:r>
    </w:p>
    <w:p w:rsidR="007366D3" w:rsidRPr="007366D3" w:rsidRDefault="007366D3" w:rsidP="007366D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bookmarkStart w:id="15" w:name="sub_200"/>
      <w:r w:rsidRPr="007366D3">
        <w:rPr>
          <w:rFonts w:ascii="Times New Roman" w:hAnsi="Times New Roman" w:cs="Times New Roman"/>
          <w:color w:val="auto"/>
          <w:sz w:val="18"/>
          <w:szCs w:val="18"/>
        </w:rPr>
        <w:t>3. Основные цели и задачи Программы</w:t>
      </w:r>
      <w:bookmarkEnd w:id="15"/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Программа  модернизации  и реформирования жилищно-коммунального хозяйства  Дубенского муниципального  района на 2020 - 2022 годы (далее - Программа) предусматривает: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обеспечение всеми видами энергоресурсов земельных участков, отведенных под перспективную жилую застройку;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 повышение качества предоставления коммунальных услуг населению района;  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 создание условий, необходимых для привлечения организаций различных организационно-правовых форм к управлению объектами коммунальной инфраструктуры;  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- привлечение инвестиционных сре</w:t>
      </w:r>
      <w:proofErr w:type="gramStart"/>
      <w:r w:rsidRPr="007366D3">
        <w:rPr>
          <w:sz w:val="18"/>
          <w:szCs w:val="18"/>
        </w:rPr>
        <w:t>дств  дл</w:t>
      </w:r>
      <w:proofErr w:type="gramEnd"/>
      <w:r w:rsidRPr="007366D3">
        <w:rPr>
          <w:sz w:val="18"/>
          <w:szCs w:val="18"/>
        </w:rPr>
        <w:t xml:space="preserve">я модернизации объектов коммунальной инфраструктуры,  капитального ремонта общего имущества многоквартирных домов; 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- улучшение экологической обстановки района;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- защита населения и территории Дубенского муниципального района  от чрезвычайных ситуаций.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инфраструктуры, модернизации этих объектов, привлечения внебюджетных средств, в том числе частных инвестиций.</w:t>
      </w:r>
    </w:p>
    <w:p w:rsidR="007366D3" w:rsidRPr="007366D3" w:rsidRDefault="007366D3" w:rsidP="007366D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4. Прогноз конечных результатов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 Успешная реализация Программы позволит: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решить стратегическую задачу привлечения частных инвестиций для модернизации и развития жилищно-коммунального комплекса Дубенского  района;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улучшить качество коммунального обслуживания потребителей, проживающих в районе, обеспечить надежность работы инженерно-коммунальных систем жизнеобеспечения, а также обеспечить комфортность и безопасность условий проживания граждан в Дубенском районе;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повысить эффективность работы организаций коммунального комплекса и снизить затраты на представление коммунальных услуг;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ликвидировать критический уровень износа основных фондов;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- создаст </w:t>
      </w:r>
      <w:proofErr w:type="gramStart"/>
      <w:r w:rsidRPr="007366D3">
        <w:rPr>
          <w:sz w:val="18"/>
          <w:szCs w:val="18"/>
        </w:rPr>
        <w:t>экономический механизм</w:t>
      </w:r>
      <w:proofErr w:type="gramEnd"/>
      <w:r w:rsidRPr="007366D3">
        <w:rPr>
          <w:sz w:val="18"/>
          <w:szCs w:val="18"/>
        </w:rPr>
        <w:t>, стимулирующий экономное использование организациями, оказывающими жилищно-коммунальные услуги населению района, энергетических и материальных ресурсов.</w:t>
      </w:r>
    </w:p>
    <w:p w:rsidR="007366D3" w:rsidRPr="007366D3" w:rsidRDefault="007366D3" w:rsidP="007366D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5. Сроки реализации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Программные мероприятия намечается реализовать в период с 2020 по 2022 год. Для реализации Программы предусматривается: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разработка единых муниципальных баз информационных ресурсов;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заключение концессионных соглашений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6. Перечень программных мероприятий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bookmarkStart w:id="16" w:name="sub_3001"/>
      <w:r w:rsidRPr="007366D3">
        <w:rPr>
          <w:sz w:val="18"/>
          <w:szCs w:val="18"/>
        </w:rPr>
        <w:t>В соответствии с поставленными целями и задачами реализация Программы включает в себя работу по трем направлениям:</w:t>
      </w:r>
    </w:p>
    <w:bookmarkEnd w:id="16"/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-организационные мероприятия;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-технические мероприятия;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-экономические мероприятия;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bookmarkStart w:id="17" w:name="sub_300104"/>
      <w:r w:rsidRPr="007366D3">
        <w:rPr>
          <w:sz w:val="18"/>
          <w:szCs w:val="18"/>
        </w:rPr>
        <w:t xml:space="preserve">  -технологическое присоединение.</w:t>
      </w:r>
    </w:p>
    <w:bookmarkEnd w:id="17"/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Организационные мероприятия: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-определение схемы организации модернизации коммунальной инфраструктуры;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-разработка единых муниципальных баз информационных ресурсов;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-разработка мероприятий по  заключению концессионных соглашений;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-разработка комплекса необходимых мероприятий модернизации коммунальной инфраструктуры на территории района;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-разработка  комплектов проектной документации;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-оформление прав муниципальной  собственности 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bookmarkStart w:id="18" w:name="sub_303"/>
      <w:r w:rsidRPr="007366D3">
        <w:rPr>
          <w:sz w:val="18"/>
          <w:szCs w:val="18"/>
        </w:rPr>
        <w:t xml:space="preserve">     В перечень планируемых технических мероприятий Программы включены:</w:t>
      </w:r>
    </w:p>
    <w:bookmarkEnd w:id="18"/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-строительство  водонапорных башен,  реконструкция водопроводных сетей;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-строительство  очистных сооружений канализации в Дубенском сельском поселении;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При модернизации коммунальной инфраструктуры будут использованы следующие технологические решения: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-традиционные решения;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-инновационные решения с использованием современных технологий.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Экономические мероприятия включают в себя совершенствование нормативно-правовой базы в сфере жилищно-коммунального хозяйства, в том числе в сфере имущественных отношений.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Перечень программных мероприятий и объемы их финансирования приведены в </w:t>
      </w:r>
      <w:hyperlink r:id="rId16" w:anchor="sub_1200" w:history="1">
        <w:r w:rsidRPr="007366D3">
          <w:rPr>
            <w:rStyle w:val="af6"/>
            <w:color w:val="auto"/>
            <w:sz w:val="18"/>
            <w:szCs w:val="18"/>
          </w:rPr>
          <w:t>приложении 2</w:t>
        </w:r>
      </w:hyperlink>
      <w:r w:rsidRPr="007366D3">
        <w:rPr>
          <w:sz w:val="18"/>
          <w:szCs w:val="18"/>
        </w:rPr>
        <w:t>.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7. Правовое регулирование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   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   Правовым обоснованием по разработке  Программы  «Модернизация и реформирование жилищно-коммунального хозяйства Дубенского муниципального района Республики Мордовия» (далее Программа)  являются: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</w:t>
      </w:r>
      <w:hyperlink r:id="rId17" w:history="1">
        <w:r w:rsidRPr="007366D3">
          <w:rPr>
            <w:rStyle w:val="af6"/>
            <w:b w:val="0"/>
            <w:color w:val="auto"/>
            <w:sz w:val="18"/>
            <w:szCs w:val="18"/>
          </w:rPr>
          <w:t>Федеральный закон</w:t>
        </w:r>
      </w:hyperlink>
      <w:r w:rsidRPr="007366D3">
        <w:rPr>
          <w:sz w:val="18"/>
          <w:szCs w:val="18"/>
        </w:rPr>
        <w:t xml:space="preserve"> от 06.10.2003 N 131-ФЗ «Об общих принципах организации местного самоуправления в Российской Федерации»;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</w:t>
      </w:r>
      <w:hyperlink r:id="rId18" w:history="1">
        <w:r w:rsidRPr="007366D3">
          <w:rPr>
            <w:rStyle w:val="af6"/>
            <w:b w:val="0"/>
            <w:color w:val="auto"/>
            <w:sz w:val="18"/>
            <w:szCs w:val="18"/>
          </w:rPr>
          <w:t>Федеральный закон</w:t>
        </w:r>
      </w:hyperlink>
      <w:r w:rsidRPr="007366D3">
        <w:rPr>
          <w:sz w:val="18"/>
          <w:szCs w:val="18"/>
        </w:rPr>
        <w:t xml:space="preserve"> от 30.12.2004 N 210-ФЗ «Об основах регулирования тарифов организаций коммунального комплекса».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Заказчиком и разработчиком Программы является администрация Дубенского муниципального района.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Текущее управление Программой осуществляет  заказчик - администрация Дубенского муниципального района, который выполняет следующие функции: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-осуществляет координацию деятельности по реализации Программы в целом;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-проводит мониторинг реализации мероприятий Программы, оценку их достигнутой эффективности;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-обеспечивает ежеквартальную подготовку отчетов о ходе реализации Программы;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-организует размещение в сети Интернет текста Программы, нормативных правовых актов в сфере управления реализацией Программы, информации о ходе реализации Программы.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Ответственным за формирование, реализацию и исполнение основных мероприятий Программы является администрация Дубенского муниципального района.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Предложенная форма организации управления и </w:t>
      </w:r>
      <w:proofErr w:type="gramStart"/>
      <w:r w:rsidRPr="007366D3">
        <w:rPr>
          <w:sz w:val="18"/>
          <w:szCs w:val="18"/>
        </w:rPr>
        <w:t>контроля за</w:t>
      </w:r>
      <w:proofErr w:type="gramEnd"/>
      <w:r w:rsidRPr="007366D3">
        <w:rPr>
          <w:sz w:val="18"/>
          <w:szCs w:val="18"/>
        </w:rPr>
        <w:t xml:space="preserve"> ходом выполнения Программы соответствует особенностям реализации ее мероприятий. Содержание системы управления и контроля, осуществляемого государственными заказчиками, способно обеспечить своевременную и полную реализацию мероприятий и проектов Программы.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8. Перечень целевых индикаторов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7366D3">
        <w:rPr>
          <w:rFonts w:ascii="Times New Roman" w:hAnsi="Times New Roman" w:cs="Times New Roman"/>
          <w:sz w:val="18"/>
          <w:szCs w:val="18"/>
        </w:rPr>
        <w:t xml:space="preserve">   Целевые индикаторы и показатели, позволяющие контролировать ход реализации Программы по годам ее реализации, приведены в таблице 3.</w:t>
      </w:r>
    </w:p>
    <w:p w:rsidR="007366D3" w:rsidRPr="007366D3" w:rsidRDefault="007366D3" w:rsidP="007366D3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:rsidR="007366D3" w:rsidRPr="007366D3" w:rsidRDefault="007366D3" w:rsidP="007366D3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>Таблица  3</w:t>
      </w:r>
    </w:p>
    <w:p w:rsidR="007366D3" w:rsidRPr="007366D3" w:rsidRDefault="007366D3" w:rsidP="007366D3">
      <w:pPr>
        <w:pStyle w:val="11"/>
        <w:tabs>
          <w:tab w:val="left" w:pos="5250"/>
        </w:tabs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ab/>
      </w:r>
    </w:p>
    <w:p w:rsidR="007366D3" w:rsidRPr="007366D3" w:rsidRDefault="007366D3" w:rsidP="007366D3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7366D3">
        <w:rPr>
          <w:rFonts w:ascii="Times New Roman" w:hAnsi="Times New Roman" w:cs="Times New Roman"/>
          <w:color w:val="auto"/>
          <w:sz w:val="18"/>
          <w:szCs w:val="18"/>
        </w:rPr>
        <w:t xml:space="preserve">                           Целевые индикаторы и показатели Программы</w:t>
      </w: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7935" w:type="dxa"/>
        <w:tblInd w:w="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3778"/>
        <w:gridCol w:w="980"/>
        <w:gridCol w:w="1120"/>
        <w:gridCol w:w="938"/>
      </w:tblGrid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</w:p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Объем потерь коммунальных ресурсов в централизованных системах  водоснабжения, водоотведения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холодное водоснабжение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Количество аварий и инцидентов при выработке, транспортировке и распределении коммунального ресурса, %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системы централизованного водоснабжения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системы водоотведения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</w:tr>
      <w:tr w:rsidR="007366D3" w:rsidRPr="007366D3" w:rsidTr="007366D3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Износ коммунальной инфраструктуры, 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</w:tr>
    </w:tbl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bookmarkStart w:id="19" w:name="sub_1500"/>
      <w:r w:rsidRPr="007366D3">
        <w:rPr>
          <w:b/>
          <w:sz w:val="18"/>
          <w:szCs w:val="18"/>
        </w:rPr>
        <w:t>9.  Ресурсное обеспечение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97,9 млн. рублей (в ценах соответствующих лет), в том числе средства: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федерального бюджета - 0,0 млн. рублей;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республиканского бюджета Республики Мордовия - 96,8 млн. рублей;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местного бюджета - 1,1 млн. рублей (прогнозный показатель).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Объемы финансирования по годам приведены в </w:t>
      </w:r>
      <w:hyperlink r:id="rId19" w:anchor="sub_1100" w:history="1">
        <w:r w:rsidRPr="007366D3">
          <w:rPr>
            <w:rStyle w:val="af6"/>
            <w:color w:val="auto"/>
            <w:sz w:val="18"/>
            <w:szCs w:val="18"/>
          </w:rPr>
          <w:t>приложении 1</w:t>
        </w:r>
      </w:hyperlink>
      <w:r w:rsidRPr="007366D3">
        <w:rPr>
          <w:sz w:val="18"/>
          <w:szCs w:val="18"/>
        </w:rPr>
        <w:t>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Основным направлением финансирования Программы являются: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реконструкция и модернизация сетей, оборудования и объектов водоснабжения и водоотведения;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 строительство очистных сооружений.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Объемы и источники финансирования ежегодно уточняются при формировании бюджетов на соответствующий год и плановый период.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Организационные мероприятия в рамках Программы предполагают обеспечение эффективного использования имеющихся бюджетных финансовых ресурсов. Основная часть программных мероприятий должна быть реализована на  муниципальном уровне при методическом и техническом содействии на республиканском уровне.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10.  Меры регулирования и управления рисками с целью минимизации их влияния на достижение целей Программы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   При реализации настоящей  Программы и для достижения поставленных ею целей необходимо учитывать возможные макроэкономические, социальные и прочие риски.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Важнейшими условиями успешной реализации 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По характеру влияния на ход и конечные результаты реализации  Программы существенными являются следующие риски: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- макроэкономические риски связаны с возможностью ухудшения внутренней и внешней конъюнктуры, снижением темпов роста национальной экономики, уровня инвестиционной активности, высокой инфляцией, кризисом банковской системы. Реализация данных рисков может вызвать необоснованный рост стоимости проектно-изыскательских и строительно-монтажных работ.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- финансовые риски связаны с возникновением бюджетного дефицита и недостаточным вследствие этого уровнем финансирования, урезанием бюджетных расходов. Реализация данных рисков может повлечь срыв программных мероприятий.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Меры управления рисками реализации   Программы основываются на следующем анализе: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- наибольшее отрицательное влияние на реализацию  Программы может оказать реализация макроэкономических рисков и связанных с ними финансовых рисков. В рамках   Программы возможен лишь оперативный учет последствий их проявления.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Минимизация финансовых рисков возможна на основе: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- регулярного мониторинга и оценки эффективности реализации мероприятий  Программы;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- своевременной корректировки перечня основных мероприятий и показателей   Программы.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Минимизация указанных рисков достигается в ходе регулярного мониторинга и оценки эффективности реализации мероприятий  Программы, а также на основе: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- обеспечения эффективной координации деятельности всех заинтересованных организаций, участвующих в реализации программных мероприятий;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-  совершенствования межведомственного взаимодействия.</w:t>
      </w:r>
    </w:p>
    <w:bookmarkEnd w:id="19"/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11. Методика оценки эффективности Программы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Качественное улучшение состояния коммунальной инфраструктуры,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Модернизация систем коммунальной инфраструктуры, их техническое перевооружение на основе использования </w:t>
      </w:r>
      <w:proofErr w:type="spellStart"/>
      <w:r w:rsidRPr="007366D3">
        <w:rPr>
          <w:sz w:val="18"/>
          <w:szCs w:val="18"/>
        </w:rPr>
        <w:t>энергоэффективных</w:t>
      </w:r>
      <w:proofErr w:type="spellEnd"/>
      <w:r w:rsidRPr="007366D3">
        <w:rPr>
          <w:sz w:val="18"/>
          <w:szCs w:val="18"/>
        </w:rPr>
        <w:t xml:space="preserve"> и экологически чистых технологий приведет к повышению надежности и эффективности производства и поставки коммунальных ресурсов.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Поддержка государством инвестиционных проектов по модернизации коммунальной инфраструктуры.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   Успешная реализация Программы позволит: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 xml:space="preserve">  -стабилизировать до 2022 года финансовое положение предприятий жилищно-коммунального комплекса;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  <w:r w:rsidRPr="007366D3">
        <w:rPr>
          <w:sz w:val="18"/>
          <w:szCs w:val="18"/>
        </w:rPr>
        <w:t>снизить уровень износа основных фондов жилищно-коммунального комплекса до 45%</w:t>
      </w:r>
    </w:p>
    <w:p w:rsidR="007366D3" w:rsidRPr="007366D3" w:rsidRDefault="007366D3" w:rsidP="007366D3">
      <w:pPr>
        <w:pStyle w:val="a8"/>
        <w:contextualSpacing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right"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right"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ind w:firstLine="4820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>Приложение 1</w:t>
      </w:r>
    </w:p>
    <w:p w:rsidR="007366D3" w:rsidRPr="007366D3" w:rsidRDefault="007366D3" w:rsidP="007366D3">
      <w:pPr>
        <w:pStyle w:val="a8"/>
        <w:ind w:firstLine="4820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 xml:space="preserve">к </w:t>
      </w:r>
      <w:hyperlink r:id="rId20" w:anchor="sub_1000" w:history="1">
        <w:r w:rsidRPr="007366D3">
          <w:rPr>
            <w:rStyle w:val="af6"/>
            <w:b w:val="0"/>
            <w:color w:val="auto"/>
            <w:sz w:val="18"/>
            <w:szCs w:val="18"/>
          </w:rPr>
          <w:t>муниципальной  программе</w:t>
        </w:r>
      </w:hyperlink>
    </w:p>
    <w:p w:rsidR="007366D3" w:rsidRPr="007366D3" w:rsidRDefault="007366D3" w:rsidP="007366D3">
      <w:pPr>
        <w:pStyle w:val="a8"/>
        <w:ind w:firstLine="4820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«Модернизация и реформирование</w:t>
      </w:r>
    </w:p>
    <w:p w:rsidR="007366D3" w:rsidRPr="007366D3" w:rsidRDefault="007366D3" w:rsidP="007366D3">
      <w:pPr>
        <w:pStyle w:val="a8"/>
        <w:ind w:firstLine="4820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 жилищно-коммунального хозяйства </w:t>
      </w:r>
    </w:p>
    <w:p w:rsidR="007366D3" w:rsidRPr="007366D3" w:rsidRDefault="007366D3" w:rsidP="007366D3">
      <w:pPr>
        <w:pStyle w:val="a8"/>
        <w:ind w:firstLine="4820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Дубенского муниципального  района </w:t>
      </w:r>
    </w:p>
    <w:p w:rsidR="007366D3" w:rsidRPr="007366D3" w:rsidRDefault="007366D3" w:rsidP="007366D3">
      <w:pPr>
        <w:pStyle w:val="a8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Республики Мордовия</w:t>
      </w: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rPr>
          <w:sz w:val="18"/>
          <w:szCs w:val="18"/>
        </w:rPr>
      </w:pP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Предельные (прогнозные) объемы</w:t>
      </w:r>
      <w:r w:rsidRPr="007366D3">
        <w:rPr>
          <w:b/>
          <w:sz w:val="18"/>
          <w:szCs w:val="18"/>
        </w:rPr>
        <w:br/>
        <w:t>финансирования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p w:rsidR="007366D3" w:rsidRPr="007366D3" w:rsidRDefault="007366D3" w:rsidP="007366D3">
      <w:pPr>
        <w:pStyle w:val="a8"/>
        <w:contextualSpacing/>
        <w:jc w:val="center"/>
        <w:rPr>
          <w:b/>
          <w:sz w:val="18"/>
          <w:szCs w:val="18"/>
        </w:rPr>
      </w:pPr>
      <w:r w:rsidRPr="007366D3">
        <w:rPr>
          <w:b/>
          <w:sz w:val="18"/>
          <w:szCs w:val="18"/>
        </w:rPr>
        <w:t>по основным направлениям и источникам финансирования</w:t>
      </w:r>
    </w:p>
    <w:p w:rsidR="007366D3" w:rsidRPr="007366D3" w:rsidRDefault="007366D3" w:rsidP="007366D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7366D3">
        <w:rPr>
          <w:rFonts w:ascii="Times New Roman" w:hAnsi="Times New Roman" w:cs="Times New Roman"/>
          <w:sz w:val="18"/>
          <w:szCs w:val="18"/>
        </w:rPr>
        <w:t>млн</w:t>
      </w:r>
      <w:proofErr w:type="gramStart"/>
      <w:r w:rsidRPr="007366D3">
        <w:rPr>
          <w:rFonts w:ascii="Times New Roman" w:hAnsi="Times New Roman" w:cs="Times New Roman"/>
          <w:sz w:val="18"/>
          <w:szCs w:val="18"/>
        </w:rPr>
        <w:t>.р</w:t>
      </w:r>
      <w:proofErr w:type="gramEnd"/>
      <w:r w:rsidRPr="007366D3">
        <w:rPr>
          <w:rFonts w:ascii="Times New Roman" w:hAnsi="Times New Roman" w:cs="Times New Roman"/>
          <w:sz w:val="18"/>
          <w:szCs w:val="18"/>
        </w:rPr>
        <w:t>уб</w:t>
      </w:r>
      <w:proofErr w:type="spellEnd"/>
    </w:p>
    <w:tbl>
      <w:tblPr>
        <w:tblW w:w="9225" w:type="dxa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6"/>
        <w:gridCol w:w="1451"/>
        <w:gridCol w:w="1276"/>
        <w:gridCol w:w="1276"/>
        <w:gridCol w:w="2126"/>
      </w:tblGrid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51,67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101,417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Средства, поступившие из федерального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50,98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99,47</w:t>
            </w:r>
          </w:p>
        </w:tc>
      </w:tr>
      <w:tr w:rsidR="007366D3" w:rsidRPr="007366D3" w:rsidTr="007366D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1,097</w:t>
            </w:r>
          </w:p>
        </w:tc>
      </w:tr>
    </w:tbl>
    <w:p w:rsidR="007366D3" w:rsidRPr="007366D3" w:rsidRDefault="007366D3" w:rsidP="007366D3">
      <w:pPr>
        <w:pStyle w:val="a8"/>
        <w:contextualSpacing/>
        <w:rPr>
          <w:rStyle w:val="af"/>
          <w:b w:val="0"/>
          <w:color w:val="auto"/>
          <w:sz w:val="18"/>
          <w:szCs w:val="18"/>
        </w:rPr>
      </w:pPr>
    </w:p>
    <w:p w:rsidR="007366D3" w:rsidRPr="007366D3" w:rsidRDefault="007366D3" w:rsidP="007366D3">
      <w:pPr>
        <w:pStyle w:val="a8"/>
        <w:ind w:firstLine="5529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>Приложение 2</w:t>
      </w:r>
    </w:p>
    <w:p w:rsidR="007366D3" w:rsidRPr="007366D3" w:rsidRDefault="007366D3" w:rsidP="007366D3">
      <w:pPr>
        <w:pStyle w:val="a8"/>
        <w:ind w:firstLine="5529"/>
        <w:contextualSpacing/>
        <w:jc w:val="right"/>
        <w:rPr>
          <w:b/>
          <w:sz w:val="18"/>
          <w:szCs w:val="18"/>
        </w:rPr>
      </w:pPr>
      <w:r w:rsidRPr="007366D3">
        <w:rPr>
          <w:rStyle w:val="af"/>
          <w:b w:val="0"/>
          <w:color w:val="auto"/>
          <w:sz w:val="18"/>
          <w:szCs w:val="18"/>
        </w:rPr>
        <w:t xml:space="preserve">к </w:t>
      </w:r>
      <w:hyperlink r:id="rId21" w:anchor="sub_1000" w:history="1">
        <w:r w:rsidRPr="007366D3">
          <w:rPr>
            <w:rStyle w:val="af6"/>
            <w:b w:val="0"/>
            <w:color w:val="auto"/>
            <w:sz w:val="18"/>
            <w:szCs w:val="18"/>
          </w:rPr>
          <w:t>муниципальной  программе</w:t>
        </w:r>
      </w:hyperlink>
    </w:p>
    <w:p w:rsidR="007366D3" w:rsidRPr="007366D3" w:rsidRDefault="007366D3" w:rsidP="007366D3">
      <w:pPr>
        <w:pStyle w:val="a8"/>
        <w:ind w:firstLine="5529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«Модернизация и реформирование</w:t>
      </w:r>
    </w:p>
    <w:p w:rsidR="007366D3" w:rsidRPr="007366D3" w:rsidRDefault="007366D3" w:rsidP="007366D3">
      <w:pPr>
        <w:pStyle w:val="a8"/>
        <w:ind w:firstLine="5529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 жилищно-коммунального хозяйства </w:t>
      </w:r>
    </w:p>
    <w:p w:rsidR="007366D3" w:rsidRPr="007366D3" w:rsidRDefault="007366D3" w:rsidP="007366D3">
      <w:pPr>
        <w:pStyle w:val="a8"/>
        <w:ind w:firstLine="5529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 xml:space="preserve">Дубенского муниципального  района </w:t>
      </w:r>
    </w:p>
    <w:p w:rsidR="007366D3" w:rsidRPr="007366D3" w:rsidRDefault="007366D3" w:rsidP="007366D3">
      <w:pPr>
        <w:pStyle w:val="a8"/>
        <w:ind w:firstLine="5529"/>
        <w:contextualSpacing/>
        <w:jc w:val="right"/>
        <w:rPr>
          <w:sz w:val="18"/>
          <w:szCs w:val="18"/>
        </w:rPr>
      </w:pPr>
      <w:r w:rsidRPr="007366D3">
        <w:rPr>
          <w:sz w:val="18"/>
          <w:szCs w:val="18"/>
        </w:rPr>
        <w:t>Республики Мордовия»</w:t>
      </w:r>
    </w:p>
    <w:p w:rsidR="007366D3" w:rsidRPr="007366D3" w:rsidRDefault="007366D3" w:rsidP="007366D3">
      <w:pPr>
        <w:keepNext/>
        <w:spacing w:before="240" w:after="6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kern w:val="32"/>
          <w:sz w:val="18"/>
          <w:szCs w:val="18"/>
        </w:rPr>
      </w:pPr>
      <w:r w:rsidRPr="007366D3">
        <w:rPr>
          <w:rFonts w:ascii="Times New Roman" w:hAnsi="Times New Roman" w:cs="Times New Roman"/>
          <w:b/>
          <w:bCs/>
          <w:kern w:val="32"/>
          <w:sz w:val="18"/>
          <w:szCs w:val="18"/>
        </w:rPr>
        <w:t>Объем</w:t>
      </w:r>
      <w:r w:rsidRPr="007366D3">
        <w:rPr>
          <w:rFonts w:ascii="Times New Roman" w:hAnsi="Times New Roman" w:cs="Times New Roman"/>
          <w:b/>
          <w:bCs/>
          <w:kern w:val="32"/>
          <w:sz w:val="18"/>
          <w:szCs w:val="18"/>
        </w:rPr>
        <w:br/>
        <w:t>финансирования мероприятий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p w:rsidR="007366D3" w:rsidRPr="007366D3" w:rsidRDefault="007366D3" w:rsidP="007366D3">
      <w:pPr>
        <w:keepNext/>
        <w:spacing w:before="240" w:after="60" w:line="240" w:lineRule="auto"/>
        <w:contextualSpacing/>
        <w:jc w:val="right"/>
        <w:outlineLvl w:val="0"/>
        <w:rPr>
          <w:rFonts w:ascii="Times New Roman" w:hAnsi="Times New Roman" w:cs="Times New Roman"/>
          <w:b/>
          <w:bCs/>
          <w:kern w:val="32"/>
          <w:sz w:val="18"/>
          <w:szCs w:val="18"/>
        </w:rPr>
      </w:pPr>
    </w:p>
    <w:tbl>
      <w:tblPr>
        <w:tblW w:w="10740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918"/>
        <w:gridCol w:w="1260"/>
        <w:gridCol w:w="1260"/>
        <w:gridCol w:w="1900"/>
        <w:gridCol w:w="1842"/>
      </w:tblGrid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7366D3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бюджетов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366D3" w:rsidRPr="007366D3" w:rsidTr="00C8249F">
        <w:tc>
          <w:tcPr>
            <w:tcW w:w="10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2020 год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очистных сооружений канализации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воздушных линий ВЛ-0,4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кВа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, трансформатор силовой TON160/10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оводимово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ГСОУ «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0,047</w:t>
            </w:r>
          </w:p>
        </w:tc>
      </w:tr>
      <w:tr w:rsidR="007366D3" w:rsidRPr="007366D3" w:rsidTr="00C8249F">
        <w:tc>
          <w:tcPr>
            <w:tcW w:w="10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2021 год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очистных сооружений канализации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водоснабжения жилой застройки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Ремонтные работы электрической линии ВЛ-10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вК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 ТП на территории детского сада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иколаевка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0,03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пос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виносовхоз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0,06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водопроводных сетей в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очкурово</w:t>
            </w:r>
            <w:proofErr w:type="spell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0,04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Ремонт водозаборного узла (насосная станция)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расино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0,06</w:t>
            </w:r>
          </w:p>
        </w:tc>
      </w:tr>
      <w:tr w:rsidR="007366D3" w:rsidRPr="007366D3" w:rsidTr="00C8249F">
        <w:tc>
          <w:tcPr>
            <w:tcW w:w="10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b/>
                <w:sz w:val="18"/>
                <w:szCs w:val="18"/>
              </w:rPr>
              <w:t>2022 год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366D3" w:rsidRPr="007366D3" w:rsidTr="00C8249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водоснабжения жилой застройки </w:t>
            </w:r>
            <w:proofErr w:type="gram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D3" w:rsidRPr="007366D3" w:rsidRDefault="007366D3" w:rsidP="007366D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6D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</w:tbl>
    <w:p w:rsid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8249F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8249F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8249F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>31.08.2022                                                                                                         №474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>с. Дубенки</w:t>
      </w:r>
    </w:p>
    <w:p w:rsidR="00C8249F" w:rsidRPr="00C8249F" w:rsidRDefault="00C8249F" w:rsidP="00C8249F">
      <w:pPr>
        <w:tabs>
          <w:tab w:val="left" w:pos="1418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Республики Мордовия от 12.04.2012 года №121 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>«Об утверждении нового состава психолого-медико-педагогической комиссии Дубенского района»</w:t>
      </w:r>
    </w:p>
    <w:p w:rsidR="00C8249F" w:rsidRPr="00C8249F" w:rsidRDefault="00C8249F" w:rsidP="00C8249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8249F" w:rsidRPr="00C8249F" w:rsidRDefault="00C8249F" w:rsidP="00C824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>Руководствуясь с пунктом 5 Положения о психолого-медико-педагогической комиссии, утвержденного приказом Министерства образования и науки Российской Федерации от 20 сентября 2013 года №1082 «Об утверждении Положения о психолого-медико-педагогической комиссии», а также в связи с кадровыми изменениями, администрация Дубенского муниципального района Республики Мордовия постановляет:</w:t>
      </w:r>
    </w:p>
    <w:p w:rsidR="00C8249F" w:rsidRPr="00C8249F" w:rsidRDefault="00C8249F" w:rsidP="00F11FE7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В состав психолого-медико-педагогической комиссии (далее по тексту «ПМПК») Дубенского района, утвержденный постановлением администрации Дубенского муниципального района Республики Мордовия от 12.04.2012 года №121 «Об утверждении нового состава психолого-медико-педагогической комиссии Дубенского района» внести следующие изменения:</w:t>
      </w:r>
    </w:p>
    <w:p w:rsidR="00C8249F" w:rsidRPr="00C8249F" w:rsidRDefault="00C8249F" w:rsidP="00F11FE7">
      <w:pPr>
        <w:pStyle w:val="ad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Вывести из состава ПМПК Дубенского района:</w:t>
      </w:r>
    </w:p>
    <w:p w:rsidR="00C8249F" w:rsidRPr="00C8249F" w:rsidRDefault="00C8249F" w:rsidP="00F11FE7">
      <w:pPr>
        <w:pStyle w:val="ad"/>
        <w:numPr>
          <w:ilvl w:val="0"/>
          <w:numId w:val="16"/>
        </w:numPr>
        <w:ind w:left="1276" w:hanging="709"/>
        <w:jc w:val="both"/>
        <w:rPr>
          <w:sz w:val="18"/>
          <w:szCs w:val="18"/>
        </w:rPr>
      </w:pPr>
      <w:proofErr w:type="spellStart"/>
      <w:r w:rsidRPr="00C8249F">
        <w:rPr>
          <w:sz w:val="18"/>
          <w:szCs w:val="18"/>
        </w:rPr>
        <w:t>Коломенцеву</w:t>
      </w:r>
      <w:proofErr w:type="spellEnd"/>
      <w:r w:rsidRPr="00C8249F">
        <w:rPr>
          <w:sz w:val="18"/>
          <w:szCs w:val="18"/>
        </w:rPr>
        <w:t xml:space="preserve"> Н.М. – психолога Дубенской ПМПК;</w:t>
      </w:r>
    </w:p>
    <w:p w:rsidR="00C8249F" w:rsidRPr="00C8249F" w:rsidRDefault="00C8249F" w:rsidP="00F11FE7">
      <w:pPr>
        <w:pStyle w:val="ad"/>
        <w:numPr>
          <w:ilvl w:val="0"/>
          <w:numId w:val="16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Христофорову Ирину Викторовну – главного специалиста опеки и попечительства администрации Дубенского муниципального района.</w:t>
      </w:r>
    </w:p>
    <w:p w:rsidR="00C8249F" w:rsidRPr="00C8249F" w:rsidRDefault="00C8249F" w:rsidP="00F11FE7">
      <w:pPr>
        <w:pStyle w:val="ad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Ввести в состав ПМПК Дубенского района:</w:t>
      </w:r>
    </w:p>
    <w:p w:rsidR="00C8249F" w:rsidRPr="00C8249F" w:rsidRDefault="00C8249F" w:rsidP="00F11FE7">
      <w:pPr>
        <w:pStyle w:val="ad"/>
        <w:numPr>
          <w:ilvl w:val="0"/>
          <w:numId w:val="17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proofErr w:type="spellStart"/>
      <w:r w:rsidRPr="00C8249F">
        <w:rPr>
          <w:sz w:val="18"/>
          <w:szCs w:val="18"/>
        </w:rPr>
        <w:t>Волгушеву</w:t>
      </w:r>
      <w:proofErr w:type="spellEnd"/>
      <w:r w:rsidRPr="00C8249F">
        <w:rPr>
          <w:sz w:val="18"/>
          <w:szCs w:val="18"/>
        </w:rPr>
        <w:t xml:space="preserve"> Е.А. – психолога МБОУ «Дубенский детский сад комбинированного вида «Солнышко» (с/</w:t>
      </w:r>
      <w:proofErr w:type="gramStart"/>
      <w:r w:rsidRPr="00C8249F">
        <w:rPr>
          <w:sz w:val="18"/>
          <w:szCs w:val="18"/>
        </w:rPr>
        <w:t>п</w:t>
      </w:r>
      <w:proofErr w:type="gramEnd"/>
      <w:r w:rsidRPr="00C8249F">
        <w:rPr>
          <w:sz w:val="18"/>
          <w:szCs w:val="18"/>
        </w:rPr>
        <w:t xml:space="preserve"> </w:t>
      </w:r>
      <w:proofErr w:type="spellStart"/>
      <w:r w:rsidRPr="00C8249F">
        <w:rPr>
          <w:sz w:val="18"/>
          <w:szCs w:val="18"/>
        </w:rPr>
        <w:t>Поводимовский</w:t>
      </w:r>
      <w:proofErr w:type="spellEnd"/>
      <w:r w:rsidRPr="00C8249F">
        <w:rPr>
          <w:sz w:val="18"/>
          <w:szCs w:val="18"/>
        </w:rPr>
        <w:t xml:space="preserve"> детский сад «Солнышко»);</w:t>
      </w:r>
    </w:p>
    <w:p w:rsidR="00C8249F" w:rsidRPr="00C8249F" w:rsidRDefault="00C8249F" w:rsidP="00F11FE7">
      <w:pPr>
        <w:pStyle w:val="ad"/>
        <w:numPr>
          <w:ilvl w:val="0"/>
          <w:numId w:val="17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Катаеву М.О. – заместителя начальника управления по социальной работе – заведующую отделом опеки и попечительства.</w:t>
      </w:r>
    </w:p>
    <w:p w:rsidR="00C8249F" w:rsidRPr="00C8249F" w:rsidRDefault="00C8249F" w:rsidP="00F11FE7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C8249F">
        <w:rPr>
          <w:sz w:val="18"/>
          <w:szCs w:val="18"/>
        </w:rPr>
        <w:t>Контроль за</w:t>
      </w:r>
      <w:proofErr w:type="gramEnd"/>
      <w:r w:rsidRPr="00C8249F">
        <w:rPr>
          <w:sz w:val="18"/>
          <w:szCs w:val="18"/>
        </w:rPr>
        <w:t xml:space="preserve"> исполнением настоящего постановления возложить на заместителя главы-начальника управления по социальной работе администрации Дубенского муниципального района Маркову Е.Г.</w:t>
      </w:r>
    </w:p>
    <w:p w:rsidR="00C8249F" w:rsidRPr="0035654B" w:rsidRDefault="00C8249F" w:rsidP="00F11FE7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C8249F">
        <w:rPr>
          <w:sz w:val="18"/>
          <w:szCs w:val="18"/>
        </w:rPr>
        <w:t>Настоящее постановление вступает в силу после дня его официального опубликования (обнародования).</w:t>
      </w:r>
    </w:p>
    <w:p w:rsidR="00C8249F" w:rsidRPr="00C8249F" w:rsidRDefault="00C8249F" w:rsidP="00C8249F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8249F" w:rsidRPr="00C8249F" w:rsidRDefault="00C8249F" w:rsidP="00C8249F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C8249F" w:rsidRPr="00C8249F" w:rsidRDefault="00C8249F" w:rsidP="00C8249F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8249F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Нефедов В.Н.</w:t>
      </w:r>
    </w:p>
    <w:p w:rsidR="0035654B" w:rsidRPr="00FE1577" w:rsidRDefault="0035654B" w:rsidP="0035654B">
      <w:pPr>
        <w:rPr>
          <w:sz w:val="28"/>
          <w:szCs w:val="28"/>
        </w:rPr>
      </w:pPr>
    </w:p>
    <w:p w:rsidR="0035654B" w:rsidRPr="0035654B" w:rsidRDefault="0035654B" w:rsidP="0035654B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35654B">
        <w:rPr>
          <w:rFonts w:ascii="Times New Roman" w:hAnsi="Times New Roman" w:cs="Times New Roman"/>
          <w:color w:val="auto"/>
          <w:sz w:val="18"/>
          <w:szCs w:val="18"/>
        </w:rPr>
        <w:t>АДМИНИСТРАЦИЯ ДУБЕНСКОГО МУНИЦИПАЛЬНОГО РАЙОНА</w:t>
      </w: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654B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654B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5654B" w:rsidRPr="0035654B" w:rsidRDefault="0035654B" w:rsidP="0035654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5654B" w:rsidRPr="0035654B" w:rsidRDefault="0035654B" w:rsidP="0035654B">
      <w:pPr>
        <w:spacing w:line="240" w:lineRule="auto"/>
        <w:ind w:lef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31.08.2022                                                                                                №475</w:t>
      </w: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с. Дубенки</w:t>
      </w: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5654B" w:rsidRPr="0035654B" w:rsidRDefault="0035654B" w:rsidP="0035654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Об утверждении состава антитеррористической комиссии</w:t>
      </w:r>
    </w:p>
    <w:p w:rsidR="0035654B" w:rsidRPr="0035654B" w:rsidRDefault="0035654B" w:rsidP="0035654B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35654B" w:rsidRPr="0035654B" w:rsidRDefault="0035654B" w:rsidP="0035654B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35654B" w:rsidRPr="0035654B" w:rsidRDefault="0035654B" w:rsidP="0035654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5654B">
        <w:rPr>
          <w:rFonts w:ascii="Times New Roman" w:hAnsi="Times New Roman" w:cs="Times New Roman"/>
          <w:sz w:val="18"/>
          <w:szCs w:val="18"/>
        </w:rPr>
        <w:t xml:space="preserve">В соответствии с Указом Президента Российской Федерации от 15 февраля 2006 года № 116 «О мерах по противодействию терроризму» (с изменениями), Федеральным законом от 6 марта 2006 и года № 35-ФЗ «О противодействии терроризму», п.2.1.3 протокола заседания НАК от 11 октября 2016 года, в целях совершенствования системы профилактики терроризма, минимизации и ликвидации последствий его проявлений, в связи </w:t>
      </w:r>
      <w:r w:rsidRPr="0035654B">
        <w:rPr>
          <w:rFonts w:ascii="Times New Roman" w:hAnsi="Times New Roman" w:cs="Times New Roman"/>
          <w:bCs/>
          <w:sz w:val="18"/>
          <w:szCs w:val="18"/>
        </w:rPr>
        <w:t>с кадровыми изменениями и</w:t>
      </w:r>
      <w:proofErr w:type="gramEnd"/>
      <w:r w:rsidRPr="0035654B">
        <w:rPr>
          <w:rFonts w:ascii="Times New Roman" w:hAnsi="Times New Roman" w:cs="Times New Roman"/>
          <w:bCs/>
          <w:sz w:val="18"/>
          <w:szCs w:val="18"/>
        </w:rPr>
        <w:t xml:space="preserve"> в целях принятия оперативных мер,</w:t>
      </w:r>
      <w:r w:rsidRPr="0035654B">
        <w:rPr>
          <w:rFonts w:ascii="Times New Roman" w:hAnsi="Times New Roman" w:cs="Times New Roman"/>
          <w:sz w:val="18"/>
          <w:szCs w:val="18"/>
        </w:rPr>
        <w:t xml:space="preserve"> администрация Дубенского муниципального района Республики Мордовия постановляет:</w:t>
      </w:r>
    </w:p>
    <w:p w:rsidR="0035654B" w:rsidRPr="0035654B" w:rsidRDefault="0035654B" w:rsidP="00F11FE7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Утвердить состав антитеррористической комиссии Дубенского муниципального района Республики Мордовия (приложение 1).</w:t>
      </w:r>
    </w:p>
    <w:p w:rsidR="0035654B" w:rsidRPr="0035654B" w:rsidRDefault="0035654B" w:rsidP="00F11FE7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дня его официального опубликования (обнародования).</w:t>
      </w:r>
    </w:p>
    <w:p w:rsidR="0035654B" w:rsidRPr="0035654B" w:rsidRDefault="0035654B" w:rsidP="0035654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5654B" w:rsidRPr="0035654B" w:rsidRDefault="0035654B" w:rsidP="0035654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5654B" w:rsidRPr="0035654B" w:rsidRDefault="0035654B" w:rsidP="0035654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5654B" w:rsidRPr="0035654B" w:rsidRDefault="0035654B" w:rsidP="0035654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35654B" w:rsidRPr="0035654B" w:rsidRDefault="0035654B" w:rsidP="0004631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654B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В.Н. Нефедов</w:t>
      </w:r>
    </w:p>
    <w:p w:rsidR="0035654B" w:rsidRPr="0035654B" w:rsidRDefault="0035654B" w:rsidP="0035654B">
      <w:pPr>
        <w:pStyle w:val="af7"/>
        <w:contextualSpacing/>
        <w:rPr>
          <w:sz w:val="18"/>
          <w:szCs w:val="18"/>
        </w:rPr>
      </w:pPr>
    </w:p>
    <w:p w:rsidR="0035654B" w:rsidRPr="0035654B" w:rsidRDefault="0035654B" w:rsidP="0035654B">
      <w:pPr>
        <w:pStyle w:val="af7"/>
        <w:contextualSpacing/>
        <w:jc w:val="right"/>
        <w:rPr>
          <w:sz w:val="18"/>
          <w:szCs w:val="18"/>
        </w:rPr>
      </w:pPr>
      <w:r w:rsidRPr="0035654B">
        <w:rPr>
          <w:sz w:val="18"/>
          <w:szCs w:val="18"/>
        </w:rPr>
        <w:t>Приложение 1</w:t>
      </w:r>
    </w:p>
    <w:p w:rsidR="0035654B" w:rsidRPr="0035654B" w:rsidRDefault="0035654B" w:rsidP="0035654B">
      <w:pPr>
        <w:pStyle w:val="af7"/>
        <w:ind w:left="6096"/>
        <w:contextualSpacing/>
        <w:jc w:val="right"/>
        <w:rPr>
          <w:sz w:val="18"/>
          <w:szCs w:val="18"/>
        </w:rPr>
      </w:pPr>
      <w:r w:rsidRPr="0035654B">
        <w:rPr>
          <w:sz w:val="18"/>
          <w:szCs w:val="18"/>
        </w:rPr>
        <w:t>к постановлению</w:t>
      </w:r>
    </w:p>
    <w:p w:rsidR="0035654B" w:rsidRPr="0035654B" w:rsidRDefault="0035654B" w:rsidP="0035654B">
      <w:pPr>
        <w:pStyle w:val="af7"/>
        <w:ind w:left="6096"/>
        <w:contextualSpacing/>
        <w:jc w:val="right"/>
        <w:rPr>
          <w:sz w:val="18"/>
          <w:szCs w:val="18"/>
        </w:rPr>
      </w:pPr>
      <w:r w:rsidRPr="0035654B">
        <w:rPr>
          <w:sz w:val="18"/>
          <w:szCs w:val="18"/>
        </w:rPr>
        <w:t>администрации Дубенского муниципального района</w:t>
      </w:r>
    </w:p>
    <w:p w:rsidR="0035654B" w:rsidRPr="0035654B" w:rsidRDefault="0035654B" w:rsidP="0035654B">
      <w:pPr>
        <w:pStyle w:val="af7"/>
        <w:ind w:left="6096"/>
        <w:contextualSpacing/>
        <w:jc w:val="right"/>
        <w:rPr>
          <w:sz w:val="18"/>
          <w:szCs w:val="18"/>
        </w:rPr>
      </w:pPr>
      <w:r w:rsidRPr="0035654B">
        <w:rPr>
          <w:sz w:val="18"/>
          <w:szCs w:val="18"/>
        </w:rPr>
        <w:t>от 31.08.2022г. №475</w:t>
      </w:r>
    </w:p>
    <w:p w:rsidR="0035654B" w:rsidRPr="0035654B" w:rsidRDefault="0035654B" w:rsidP="0035654B">
      <w:pPr>
        <w:pStyle w:val="af7"/>
        <w:ind w:left="6096"/>
        <w:contextualSpacing/>
        <w:rPr>
          <w:sz w:val="18"/>
          <w:szCs w:val="18"/>
        </w:rPr>
      </w:pPr>
    </w:p>
    <w:p w:rsidR="0035654B" w:rsidRPr="0035654B" w:rsidRDefault="0035654B" w:rsidP="0035654B">
      <w:pPr>
        <w:pStyle w:val="af7"/>
        <w:contextualSpacing/>
        <w:jc w:val="center"/>
        <w:rPr>
          <w:sz w:val="18"/>
          <w:szCs w:val="18"/>
        </w:rPr>
      </w:pPr>
      <w:r w:rsidRPr="0035654B">
        <w:rPr>
          <w:sz w:val="18"/>
          <w:szCs w:val="18"/>
        </w:rPr>
        <w:t xml:space="preserve">Состав </w:t>
      </w:r>
    </w:p>
    <w:p w:rsidR="0035654B" w:rsidRPr="0035654B" w:rsidRDefault="0035654B" w:rsidP="0035654B">
      <w:pPr>
        <w:pStyle w:val="af7"/>
        <w:contextualSpacing/>
        <w:jc w:val="center"/>
        <w:rPr>
          <w:sz w:val="18"/>
          <w:szCs w:val="18"/>
        </w:rPr>
      </w:pPr>
      <w:r w:rsidRPr="0035654B">
        <w:rPr>
          <w:sz w:val="18"/>
          <w:szCs w:val="18"/>
        </w:rPr>
        <w:t xml:space="preserve">антитеррористической комиссии </w:t>
      </w:r>
    </w:p>
    <w:p w:rsidR="0035654B" w:rsidRPr="0035654B" w:rsidRDefault="0035654B" w:rsidP="0035654B">
      <w:pPr>
        <w:pStyle w:val="af7"/>
        <w:contextualSpacing/>
        <w:jc w:val="center"/>
        <w:rPr>
          <w:sz w:val="18"/>
          <w:szCs w:val="18"/>
        </w:rPr>
      </w:pPr>
      <w:r w:rsidRPr="0035654B">
        <w:rPr>
          <w:sz w:val="18"/>
          <w:szCs w:val="18"/>
        </w:rPr>
        <w:t>Дубенского муниципального района Республики Мордовия</w:t>
      </w:r>
    </w:p>
    <w:p w:rsidR="0035654B" w:rsidRPr="0035654B" w:rsidRDefault="0035654B" w:rsidP="0035654B">
      <w:pPr>
        <w:pStyle w:val="af7"/>
        <w:contextualSpacing/>
        <w:jc w:val="center"/>
        <w:rPr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237"/>
      </w:tblGrid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Нефедов В.Н.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глава Дубенского муниципального района, председатель комиссии;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proofErr w:type="gramStart"/>
            <w:r w:rsidRPr="0035654B">
              <w:rPr>
                <w:sz w:val="18"/>
                <w:szCs w:val="18"/>
              </w:rPr>
              <w:t>Кабаков</w:t>
            </w:r>
            <w:proofErr w:type="gramEnd"/>
            <w:r w:rsidRPr="0035654B">
              <w:rPr>
                <w:sz w:val="18"/>
                <w:szCs w:val="18"/>
              </w:rPr>
              <w:t xml:space="preserve"> В.В.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начальник ОП№17 ММО МВД России «</w:t>
            </w:r>
            <w:proofErr w:type="spell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», </w:t>
            </w:r>
          </w:p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зам. председателя комиссии (по согласованию)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Маркова Е.Г.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tabs>
                <w:tab w:val="left" w:pos="212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заместитель главы – начальник управления по социальной работе администрации Дубенского муниципального района, зам. председателя комиссии;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proofErr w:type="spellStart"/>
            <w:r w:rsidRPr="0035654B">
              <w:rPr>
                <w:sz w:val="18"/>
                <w:szCs w:val="18"/>
              </w:rPr>
              <w:t>Волгушев</w:t>
            </w:r>
            <w:proofErr w:type="spellEnd"/>
            <w:r w:rsidRPr="0035654B">
              <w:rPr>
                <w:sz w:val="18"/>
                <w:szCs w:val="18"/>
              </w:rPr>
              <w:t xml:space="preserve"> Н.И.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 делам ГО и ЧС администрации </w:t>
            </w:r>
          </w:p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района, секретарь комиссии.</w:t>
            </w:r>
          </w:p>
        </w:tc>
      </w:tr>
      <w:tr w:rsidR="0035654B" w:rsidRPr="0035654B" w:rsidTr="00C57805">
        <w:tc>
          <w:tcPr>
            <w:tcW w:w="9464" w:type="dxa"/>
            <w:gridSpan w:val="2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654B" w:rsidRPr="0035654B" w:rsidRDefault="0035654B" w:rsidP="0035654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Члены комиссии: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proofErr w:type="spellStart"/>
            <w:r w:rsidRPr="0035654B">
              <w:rPr>
                <w:sz w:val="18"/>
                <w:szCs w:val="18"/>
              </w:rPr>
              <w:t>Паркаев</w:t>
            </w:r>
            <w:proofErr w:type="spellEnd"/>
            <w:r w:rsidRPr="0035654B">
              <w:rPr>
                <w:sz w:val="18"/>
                <w:szCs w:val="18"/>
              </w:rPr>
              <w:t xml:space="preserve"> В.П.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Дубенского муниципального района по строительству, ЖКХ и перспективного развития</w:t>
            </w:r>
            <w:r w:rsidRPr="0035654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proofErr w:type="spellStart"/>
            <w:r w:rsidRPr="0035654B">
              <w:rPr>
                <w:sz w:val="18"/>
                <w:szCs w:val="18"/>
              </w:rPr>
              <w:t>Вантяйкина</w:t>
            </w:r>
            <w:proofErr w:type="spellEnd"/>
            <w:r w:rsidRPr="0035654B">
              <w:rPr>
                <w:sz w:val="18"/>
                <w:szCs w:val="18"/>
              </w:rPr>
              <w:t xml:space="preserve"> О.Д.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заместитель главы, начальник финансового управления администрации Дубенского муниципального района;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Маскаев М.А.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заместитель глав</w:t>
            </w:r>
            <w:proofErr w:type="gramStart"/>
            <w:r w:rsidRPr="0035654B">
              <w:rPr>
                <w:sz w:val="18"/>
                <w:szCs w:val="18"/>
              </w:rPr>
              <w:t>ы-</w:t>
            </w:r>
            <w:proofErr w:type="gramEnd"/>
            <w:r w:rsidRPr="0035654B">
              <w:rPr>
                <w:sz w:val="18"/>
                <w:szCs w:val="18"/>
              </w:rPr>
              <w:t xml:space="preserve"> начальник управления по работе с отраслями АПК и ЛПХ граждан администрации Дубенского муниципального района;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Катаева А.Н.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главный врач ГБУЗ РМ «Дубенская РБ» (по согласованию);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Качалов Е.Н.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начальник Дубенского ПСГ (по согласованию);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Полежаев А.Н.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начальник Дубенского газового участка АО «</w:t>
            </w:r>
            <w:proofErr w:type="spell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Газпромгазораспределение</w:t>
            </w:r>
            <w:proofErr w:type="spellEnd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 Саранск» филиал в РП Чамзинка</w:t>
            </w:r>
          </w:p>
          <w:p w:rsidR="0035654B" w:rsidRPr="0035654B" w:rsidRDefault="0035654B" w:rsidP="0035654B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(по согласованию); 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Грико В.В.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начальник Дубенской РЭС филиал ПАО «МРСК ВОЛГИ»-</w:t>
            </w:r>
          </w:p>
          <w:p w:rsidR="0035654B" w:rsidRPr="0035654B" w:rsidRDefault="0035654B" w:rsidP="0035654B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 «МОРДОВЭНЕРГО» </w:t>
            </w:r>
            <w:proofErr w:type="gram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Комсомольское</w:t>
            </w:r>
            <w:proofErr w:type="gramEnd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 ПО (по согласованию);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>Сотрудник от ФСБ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сотрудник отделения УФСБ РФ по РМ в </w:t>
            </w:r>
            <w:proofErr w:type="spell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Чамзинском</w:t>
            </w:r>
            <w:proofErr w:type="spellEnd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 районе (по согласованию);</w:t>
            </w:r>
          </w:p>
        </w:tc>
      </w:tr>
      <w:tr w:rsidR="0035654B" w:rsidRPr="0035654B" w:rsidTr="00C57805">
        <w:tc>
          <w:tcPr>
            <w:tcW w:w="3227" w:type="dxa"/>
            <w:shd w:val="clear" w:color="auto" w:fill="auto"/>
          </w:tcPr>
          <w:p w:rsidR="0035654B" w:rsidRPr="0035654B" w:rsidRDefault="0035654B" w:rsidP="0035654B">
            <w:pPr>
              <w:pStyle w:val="af7"/>
              <w:contextualSpacing/>
              <w:rPr>
                <w:i/>
                <w:sz w:val="18"/>
                <w:szCs w:val="18"/>
              </w:rPr>
            </w:pPr>
            <w:r w:rsidRPr="0035654B">
              <w:rPr>
                <w:sz w:val="18"/>
                <w:szCs w:val="18"/>
              </w:rPr>
              <w:t xml:space="preserve">Сотрудник от </w:t>
            </w:r>
            <w:proofErr w:type="spellStart"/>
            <w:r w:rsidRPr="0035654B">
              <w:rPr>
                <w:sz w:val="18"/>
                <w:szCs w:val="18"/>
              </w:rPr>
              <w:t>Росгвардии</w:t>
            </w:r>
            <w:proofErr w:type="spellEnd"/>
            <w:r w:rsidRPr="0035654B">
              <w:rPr>
                <w:i/>
                <w:sz w:val="18"/>
                <w:szCs w:val="18"/>
              </w:rPr>
              <w:t xml:space="preserve"> </w:t>
            </w:r>
          </w:p>
          <w:p w:rsidR="0035654B" w:rsidRPr="0035654B" w:rsidRDefault="0035654B" w:rsidP="0035654B">
            <w:pPr>
              <w:pStyle w:val="af7"/>
              <w:contextualSpacing/>
              <w:rPr>
                <w:sz w:val="18"/>
                <w:szCs w:val="18"/>
              </w:rPr>
            </w:pPr>
            <w:proofErr w:type="spellStart"/>
            <w:r w:rsidRPr="0035654B">
              <w:rPr>
                <w:i/>
                <w:sz w:val="18"/>
                <w:szCs w:val="18"/>
              </w:rPr>
              <w:t>Каралупов</w:t>
            </w:r>
            <w:proofErr w:type="spellEnd"/>
            <w:r w:rsidRPr="0035654B">
              <w:rPr>
                <w:i/>
                <w:sz w:val="18"/>
                <w:szCs w:val="18"/>
              </w:rPr>
              <w:t xml:space="preserve"> С.П.</w:t>
            </w:r>
          </w:p>
        </w:tc>
        <w:tc>
          <w:tcPr>
            <w:tcW w:w="6237" w:type="dxa"/>
            <w:shd w:val="clear" w:color="auto" w:fill="auto"/>
          </w:tcPr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ОВО по </w:t>
            </w:r>
            <w:proofErr w:type="spell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Чамзинскому</w:t>
            </w:r>
            <w:proofErr w:type="spellEnd"/>
          </w:p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муниципальному району - филиала ФГКУ ОВО ВНГ РФ </w:t>
            </w:r>
            <w:proofErr w:type="gramStart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5654B" w:rsidRP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Республике Мордовия </w:t>
            </w:r>
          </w:p>
          <w:p w:rsidR="0035654B" w:rsidRDefault="0035654B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654B">
              <w:rPr>
                <w:rFonts w:ascii="Times New Roman" w:hAnsi="Times New Roman" w:cs="Times New Roman"/>
                <w:sz w:val="18"/>
                <w:szCs w:val="18"/>
              </w:rPr>
              <w:t>(по согласованию).</w:t>
            </w:r>
          </w:p>
          <w:p w:rsidR="00CB370C" w:rsidRPr="0035654B" w:rsidRDefault="00CB370C" w:rsidP="0035654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370C" w:rsidRDefault="00CB370C" w:rsidP="00CB37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0" w:name="bookmark0"/>
    </w:p>
    <w:p w:rsid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B370C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B370C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B370C" w:rsidRPr="00CB370C" w:rsidRDefault="00CB370C" w:rsidP="00CB370C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CB370C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CB370C" w:rsidRPr="00CB370C" w:rsidRDefault="00CB370C" w:rsidP="00CB370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31.08.2022                                                                                                          №476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с. Дубенки</w:t>
      </w: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CB370C">
        <w:rPr>
          <w:rFonts w:ascii="Times New Roman" w:hAnsi="Times New Roman" w:cs="Times New Roman"/>
          <w:bCs/>
          <w:sz w:val="18"/>
          <w:szCs w:val="18"/>
        </w:rPr>
        <w:t xml:space="preserve">О внесении изменений в постановление администрации Дубенского </w:t>
      </w: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CB370C">
        <w:rPr>
          <w:rFonts w:ascii="Times New Roman" w:hAnsi="Times New Roman" w:cs="Times New Roman"/>
          <w:bCs/>
          <w:sz w:val="18"/>
          <w:szCs w:val="18"/>
        </w:rPr>
        <w:t>муниципального района Республики Мордовия от 05.02.2020 года №70</w:t>
      </w: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CB370C">
        <w:rPr>
          <w:rFonts w:ascii="Times New Roman" w:hAnsi="Times New Roman" w:cs="Times New Roman"/>
          <w:bCs/>
          <w:sz w:val="18"/>
          <w:szCs w:val="18"/>
        </w:rPr>
        <w:t>«О Комиссии по предупреждению и ликвидации чрезвычайных ситуаций и обеспечению пожарной безопасности Дубенского муниципального района»</w:t>
      </w: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B370C" w:rsidRPr="00CB370C" w:rsidRDefault="00CB370C" w:rsidP="00CB370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CB370C">
        <w:rPr>
          <w:rFonts w:ascii="Times New Roman" w:hAnsi="Times New Roman" w:cs="Times New Roman"/>
          <w:sz w:val="18"/>
          <w:szCs w:val="18"/>
        </w:rPr>
        <w:t>В соответствии с Федеральным законом от 3 июля 2019 г. №159-ФЗ «О внесении изменений в Федеральный закон «О защите населения и территорий от чрезвычайных ситуаций природного и техногенного характера», Законом Республики Мордовия от 26 мая 2005 г. №46-З «О предупреждении и ликвидации последствий чрезвычайных ситуаций, стихийных бедствий и эпидемий в Республике Мордовия,</w:t>
      </w:r>
      <w:r w:rsidRPr="00CB370C">
        <w:rPr>
          <w:rFonts w:ascii="Times New Roman" w:hAnsi="Times New Roman" w:cs="Times New Roman"/>
          <w:bCs/>
          <w:sz w:val="18"/>
          <w:szCs w:val="18"/>
        </w:rPr>
        <w:t xml:space="preserve"> в связи с кадровыми изменениями и в целях</w:t>
      </w:r>
      <w:proofErr w:type="gramEnd"/>
      <w:r w:rsidRPr="00CB370C">
        <w:rPr>
          <w:rFonts w:ascii="Times New Roman" w:hAnsi="Times New Roman" w:cs="Times New Roman"/>
          <w:bCs/>
          <w:sz w:val="18"/>
          <w:szCs w:val="18"/>
        </w:rPr>
        <w:t xml:space="preserve"> принятия оперативных мер,</w:t>
      </w:r>
      <w:r w:rsidRPr="00CB370C">
        <w:rPr>
          <w:rFonts w:ascii="Times New Roman" w:hAnsi="Times New Roman" w:cs="Times New Roman"/>
          <w:sz w:val="18"/>
          <w:szCs w:val="18"/>
        </w:rPr>
        <w:t xml:space="preserve"> администрация Дубенского муниципального района Республики Мордовия </w:t>
      </w:r>
      <w:r w:rsidRPr="00CB370C">
        <w:rPr>
          <w:rFonts w:ascii="Times New Roman" w:hAnsi="Times New Roman" w:cs="Times New Roman"/>
          <w:bCs/>
          <w:spacing w:val="-1"/>
          <w:sz w:val="18"/>
          <w:szCs w:val="18"/>
        </w:rPr>
        <w:t>постановляет:</w:t>
      </w:r>
    </w:p>
    <w:p w:rsidR="00CB370C" w:rsidRPr="00CB370C" w:rsidRDefault="00CB370C" w:rsidP="00F11FE7">
      <w:pPr>
        <w:widowControl w:val="0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bCs/>
          <w:spacing w:val="-1"/>
          <w:sz w:val="18"/>
          <w:szCs w:val="18"/>
        </w:rPr>
        <w:t>В постановление администрации Дубенского муниципального района</w:t>
      </w:r>
      <w:r w:rsidRPr="00CB370C">
        <w:rPr>
          <w:rFonts w:ascii="Times New Roman" w:hAnsi="Times New Roman" w:cs="Times New Roman"/>
          <w:bCs/>
          <w:sz w:val="18"/>
          <w:szCs w:val="18"/>
        </w:rPr>
        <w:t xml:space="preserve"> Республики Мордовия от 05.02.2020 №70 «О комиссии по предупреждению и ликвидации чрезвычайных ситуаций и обеспечению пожарной безопасности Дубенского муниципального района» внести следующие изменения.</w:t>
      </w:r>
    </w:p>
    <w:p w:rsidR="00CB370C" w:rsidRPr="00CB370C" w:rsidRDefault="00CB370C" w:rsidP="00F11FE7">
      <w:pPr>
        <w:widowControl w:val="0"/>
        <w:numPr>
          <w:ilvl w:val="1"/>
          <w:numId w:val="19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Состав</w:t>
      </w:r>
      <w:r w:rsidRPr="00CB370C">
        <w:rPr>
          <w:rFonts w:ascii="Times New Roman" w:hAnsi="Times New Roman" w:cs="Times New Roman"/>
          <w:bCs/>
          <w:sz w:val="18"/>
          <w:szCs w:val="18"/>
        </w:rPr>
        <w:t xml:space="preserve"> комиссии по предупреждению и ликвидации чрезвычайных ситуаций и обеспечению пожарной безопасности Дубенского муниципального района</w:t>
      </w:r>
      <w:r w:rsidRPr="00CB370C">
        <w:rPr>
          <w:rFonts w:ascii="Times New Roman" w:hAnsi="Times New Roman" w:cs="Times New Roman"/>
          <w:sz w:val="18"/>
          <w:szCs w:val="18"/>
        </w:rPr>
        <w:t xml:space="preserve"> (Приложение №2) </w:t>
      </w:r>
      <w:r w:rsidRPr="00CB370C">
        <w:rPr>
          <w:rFonts w:ascii="Times New Roman" w:hAnsi="Times New Roman" w:cs="Times New Roman"/>
          <w:bCs/>
          <w:sz w:val="18"/>
          <w:szCs w:val="18"/>
        </w:rPr>
        <w:t>изложить в новой редакции согласно приложению.</w:t>
      </w:r>
    </w:p>
    <w:p w:rsidR="00CB370C" w:rsidRDefault="00CB370C" w:rsidP="00F11FE7">
      <w:pPr>
        <w:widowControl w:val="0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дня его официального опубликования (обнародования).</w:t>
      </w:r>
    </w:p>
    <w:p w:rsidR="00CB370C" w:rsidRPr="00CB370C" w:rsidRDefault="00CB370C" w:rsidP="00CB370C">
      <w:pPr>
        <w:widowControl w:val="0"/>
        <w:tabs>
          <w:tab w:val="left" w:pos="1276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pStyle w:val="aff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        </w:t>
      </w: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</w:t>
      </w:r>
    </w:p>
    <w:p w:rsidR="00CB370C" w:rsidRPr="00CB370C" w:rsidRDefault="00CB370C" w:rsidP="00CB370C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Приложение </w:t>
      </w:r>
    </w:p>
    <w:p w:rsidR="00CB370C" w:rsidRPr="00CB370C" w:rsidRDefault="00CB370C" w:rsidP="00CB370C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hyperlink r:id="rId22" w:anchor="sub_0" w:history="1">
        <w:r w:rsidRPr="00CB370C">
          <w:rPr>
            <w:rStyle w:val="af6"/>
            <w:rFonts w:ascii="Times New Roman" w:eastAsia="Calibri" w:hAnsi="Times New Roman"/>
            <w:b w:val="0"/>
            <w:bCs/>
            <w:color w:val="auto"/>
            <w:sz w:val="18"/>
            <w:szCs w:val="18"/>
          </w:rPr>
          <w:t>постановлению</w:t>
        </w:r>
      </w:hyperlink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администрации</w:t>
      </w:r>
    </w:p>
    <w:p w:rsidR="00CB370C" w:rsidRPr="00CB370C" w:rsidRDefault="00CB370C" w:rsidP="00CB370C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Дубенского муниципального района</w:t>
      </w:r>
    </w:p>
    <w:p w:rsidR="00CB370C" w:rsidRPr="00CB370C" w:rsidRDefault="00CB370C" w:rsidP="00CB370C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Республики Мордовия</w:t>
      </w:r>
    </w:p>
    <w:p w:rsidR="00CB370C" w:rsidRPr="00CB370C" w:rsidRDefault="00CB370C" w:rsidP="00CB370C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CB370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от 31.08.2022 №476</w:t>
      </w:r>
    </w:p>
    <w:bookmarkEnd w:id="20"/>
    <w:p w:rsidR="00CB370C" w:rsidRPr="00CB370C" w:rsidRDefault="00CB370C" w:rsidP="00CB370C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Состав</w:t>
      </w:r>
      <w:r w:rsidRPr="00CB370C">
        <w:rPr>
          <w:rFonts w:ascii="Times New Roman" w:hAnsi="Times New Roman" w:cs="Times New Roman"/>
          <w:sz w:val="18"/>
          <w:szCs w:val="18"/>
        </w:rPr>
        <w:br/>
        <w:t xml:space="preserve">комиссии по предупреждению, ликвидации чрезвычайных ситуаций </w:t>
      </w:r>
    </w:p>
    <w:p w:rsidR="00CB370C" w:rsidRPr="00CB370C" w:rsidRDefault="00CB370C" w:rsidP="00CB370C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и обеспечению пожарной безопасности Дубенского муниципального района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Председатель Комиссии:</w:t>
      </w:r>
    </w:p>
    <w:p w:rsidR="00CB370C" w:rsidRPr="00CB370C" w:rsidRDefault="00CB370C" w:rsidP="00CB370C">
      <w:pPr>
        <w:spacing w:line="240" w:lineRule="auto"/>
        <w:ind w:firstLine="720"/>
        <w:contextualSpacing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Нефедов В.Н. – глава Дубенского муниципального района;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Заместители председателя Комиссии: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В.П. – первый заместитель главы Дубенского муниципального района  </w:t>
      </w:r>
    </w:p>
    <w:p w:rsidR="00CB370C" w:rsidRPr="00CB370C" w:rsidRDefault="00CB370C" w:rsidP="00CB370C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по строительству, ЖКХ и перспективного развития</w:t>
      </w:r>
      <w:r w:rsidRPr="00CB370C">
        <w:rPr>
          <w:rFonts w:ascii="Times New Roman" w:hAnsi="Times New Roman" w:cs="Times New Roman"/>
          <w:spacing w:val="-3"/>
          <w:sz w:val="18"/>
          <w:szCs w:val="18"/>
        </w:rPr>
        <w:t>,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Качалов Е.Н. – начальник Дубенского пожарно-спасательного гарнизон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а(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>по согласованию);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Секретарь Комиссии:</w:t>
      </w:r>
    </w:p>
    <w:p w:rsidR="00CB370C" w:rsidRPr="00CB370C" w:rsidRDefault="00CB370C" w:rsidP="00CB370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pacing w:val="-3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Волгушев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Н.И. – начальник отдела ГО и ЧС администрации </w:t>
      </w:r>
      <w:r w:rsidRPr="00CB370C">
        <w:rPr>
          <w:rFonts w:ascii="Times New Roman" w:hAnsi="Times New Roman" w:cs="Times New Roman"/>
          <w:spacing w:val="-3"/>
          <w:sz w:val="18"/>
          <w:szCs w:val="18"/>
        </w:rPr>
        <w:t>Дубенского</w:t>
      </w:r>
    </w:p>
    <w:p w:rsidR="00CB370C" w:rsidRPr="00CB370C" w:rsidRDefault="00CB370C" w:rsidP="00CB37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pacing w:val="-3"/>
          <w:sz w:val="18"/>
          <w:szCs w:val="18"/>
        </w:rPr>
        <w:t>муниципального района</w:t>
      </w:r>
      <w:r w:rsidRPr="00CB370C">
        <w:rPr>
          <w:rFonts w:ascii="Times New Roman" w:hAnsi="Times New Roman" w:cs="Times New Roman"/>
          <w:sz w:val="18"/>
          <w:szCs w:val="18"/>
        </w:rPr>
        <w:t>;</w:t>
      </w:r>
    </w:p>
    <w:p w:rsidR="00CB370C" w:rsidRPr="00CB370C" w:rsidRDefault="00CB370C" w:rsidP="00CB37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Члены комиссии:</w:t>
      </w:r>
    </w:p>
    <w:p w:rsidR="00CB370C" w:rsidRPr="00CB370C" w:rsidRDefault="00CB370C" w:rsidP="00CB370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Маркова Е.Г. – заместитель главы по социальным вопросам администрации</w:t>
      </w:r>
    </w:p>
    <w:p w:rsidR="00CB370C" w:rsidRPr="00CB370C" w:rsidRDefault="00CB370C" w:rsidP="00CB370C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Дубенского муниципального района;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Вантяйкина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О.Д. – заместитель главы – начальник финансового управления администрации Дубенского муниципального района;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Маскаев М.А. – заместитель глав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ы-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 xml:space="preserve"> начальник управления по работе с органами АПК и ЛПХ граждан администрации Дубенского муниципального района;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Грико В.В. – начальник Дубенского РЭС Комсомольского ПО ф-ла ПАО</w:t>
      </w:r>
    </w:p>
    <w:p w:rsidR="00CB370C" w:rsidRPr="00CB370C" w:rsidRDefault="00CB370C" w:rsidP="00CB370C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«МРСК Волги-Мордовэнерго» (по согласованию);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CB370C">
        <w:rPr>
          <w:rFonts w:ascii="Times New Roman" w:hAnsi="Times New Roman" w:cs="Times New Roman"/>
          <w:sz w:val="18"/>
          <w:szCs w:val="18"/>
        </w:rPr>
        <w:t>Кабаков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 xml:space="preserve"> В.В. – начальник ОП №17 ММО МВД РФ «</w:t>
      </w:r>
      <w:proofErr w:type="spellStart"/>
      <w:r w:rsidRPr="00CB370C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>» (по согласованию);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pacing w:val="-1"/>
          <w:sz w:val="18"/>
          <w:szCs w:val="18"/>
        </w:rPr>
      </w:pPr>
      <w:r w:rsidRPr="00CB370C">
        <w:rPr>
          <w:rFonts w:ascii="Times New Roman" w:hAnsi="Times New Roman" w:cs="Times New Roman"/>
          <w:spacing w:val="-1"/>
          <w:sz w:val="18"/>
          <w:szCs w:val="18"/>
        </w:rPr>
        <w:t>Полежаев А.Н.</w:t>
      </w:r>
      <w:r w:rsidRPr="00CB370C">
        <w:rPr>
          <w:rFonts w:ascii="Times New Roman" w:hAnsi="Times New Roman" w:cs="Times New Roman"/>
          <w:sz w:val="18"/>
          <w:szCs w:val="18"/>
        </w:rPr>
        <w:t xml:space="preserve"> – </w:t>
      </w:r>
      <w:r w:rsidRPr="00CB370C">
        <w:rPr>
          <w:rFonts w:ascii="Times New Roman" w:hAnsi="Times New Roman" w:cs="Times New Roman"/>
          <w:spacing w:val="-1"/>
          <w:sz w:val="18"/>
          <w:szCs w:val="18"/>
        </w:rPr>
        <w:t>начальник Дубенского газового участка АО «</w:t>
      </w:r>
      <w:proofErr w:type="spellStart"/>
      <w:r w:rsidRPr="00CB370C">
        <w:rPr>
          <w:rFonts w:ascii="Times New Roman" w:hAnsi="Times New Roman" w:cs="Times New Roman"/>
          <w:spacing w:val="-1"/>
          <w:sz w:val="18"/>
          <w:szCs w:val="18"/>
        </w:rPr>
        <w:t>Газпромгазораспределение</w:t>
      </w:r>
      <w:proofErr w:type="spellEnd"/>
      <w:r w:rsidRPr="00CB370C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proofErr w:type="spellStart"/>
      <w:r w:rsidRPr="00CB370C">
        <w:rPr>
          <w:rFonts w:ascii="Times New Roman" w:hAnsi="Times New Roman" w:cs="Times New Roman"/>
          <w:spacing w:val="-1"/>
          <w:sz w:val="18"/>
          <w:szCs w:val="18"/>
        </w:rPr>
        <w:t>Саранск</w:t>
      </w:r>
      <w:proofErr w:type="gramStart"/>
      <w:r w:rsidRPr="00CB370C">
        <w:rPr>
          <w:rFonts w:ascii="Times New Roman" w:hAnsi="Times New Roman" w:cs="Times New Roman"/>
          <w:spacing w:val="-1"/>
          <w:sz w:val="18"/>
          <w:szCs w:val="18"/>
        </w:rPr>
        <w:t>»ф</w:t>
      </w:r>
      <w:proofErr w:type="spellEnd"/>
      <w:proofErr w:type="gramEnd"/>
      <w:r w:rsidRPr="00CB370C">
        <w:rPr>
          <w:rFonts w:ascii="Times New Roman" w:hAnsi="Times New Roman" w:cs="Times New Roman"/>
          <w:spacing w:val="-1"/>
          <w:sz w:val="18"/>
          <w:szCs w:val="18"/>
        </w:rPr>
        <w:t>-ал в РП Чамзинка</w:t>
      </w:r>
      <w:r w:rsidRPr="00CB370C">
        <w:rPr>
          <w:rFonts w:ascii="Times New Roman" w:hAnsi="Times New Roman" w:cs="Times New Roman"/>
          <w:sz w:val="18"/>
          <w:szCs w:val="18"/>
        </w:rPr>
        <w:t xml:space="preserve"> (по согласованию)</w:t>
      </w:r>
      <w:r w:rsidRPr="00CB370C">
        <w:rPr>
          <w:rFonts w:ascii="Times New Roman" w:hAnsi="Times New Roman" w:cs="Times New Roman"/>
          <w:spacing w:val="-1"/>
          <w:sz w:val="18"/>
          <w:szCs w:val="18"/>
        </w:rPr>
        <w:t>;</w:t>
      </w:r>
    </w:p>
    <w:p w:rsidR="00CB370C" w:rsidRPr="00CB370C" w:rsidRDefault="00CB370C" w:rsidP="00CB370C">
      <w:pPr>
        <w:shd w:val="clear" w:color="auto" w:fill="FFFFFF"/>
        <w:spacing w:line="240" w:lineRule="auto"/>
        <w:ind w:left="720"/>
        <w:contextualSpacing/>
        <w:jc w:val="both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pacing w:val="-1"/>
          <w:sz w:val="18"/>
          <w:szCs w:val="18"/>
        </w:rPr>
        <w:t>Сульдин</w:t>
      </w:r>
      <w:proofErr w:type="spellEnd"/>
      <w:r w:rsidRPr="00CB370C">
        <w:rPr>
          <w:rFonts w:ascii="Times New Roman" w:hAnsi="Times New Roman" w:cs="Times New Roman"/>
          <w:spacing w:val="-1"/>
          <w:sz w:val="18"/>
          <w:szCs w:val="18"/>
        </w:rPr>
        <w:t xml:space="preserve"> В.А. </w:t>
      </w:r>
      <w:r w:rsidRPr="00CB370C">
        <w:rPr>
          <w:rFonts w:ascii="Times New Roman" w:hAnsi="Times New Roman" w:cs="Times New Roman"/>
          <w:sz w:val="18"/>
          <w:szCs w:val="18"/>
        </w:rPr>
        <w:t>–</w:t>
      </w:r>
      <w:r w:rsidRPr="00CB370C">
        <w:rPr>
          <w:rFonts w:ascii="Times New Roman" w:hAnsi="Times New Roman" w:cs="Times New Roman"/>
          <w:spacing w:val="-1"/>
          <w:sz w:val="18"/>
          <w:szCs w:val="18"/>
        </w:rPr>
        <w:t xml:space="preserve"> редактор районной газеты «Новая жизнь»</w:t>
      </w:r>
      <w:r w:rsidRPr="00CB370C">
        <w:rPr>
          <w:rFonts w:ascii="Times New Roman" w:hAnsi="Times New Roman" w:cs="Times New Roman"/>
          <w:sz w:val="18"/>
          <w:szCs w:val="18"/>
        </w:rPr>
        <w:t xml:space="preserve"> (по согласованию)</w:t>
      </w:r>
      <w:r w:rsidRPr="00CB370C">
        <w:rPr>
          <w:rFonts w:ascii="Times New Roman" w:hAnsi="Times New Roman" w:cs="Times New Roman"/>
          <w:spacing w:val="-1"/>
          <w:sz w:val="18"/>
          <w:szCs w:val="18"/>
        </w:rPr>
        <w:t>;</w:t>
      </w:r>
    </w:p>
    <w:p w:rsidR="00CB370C" w:rsidRPr="00CB370C" w:rsidRDefault="00CB370C" w:rsidP="00CB370C">
      <w:pPr>
        <w:shd w:val="clear" w:color="auto" w:fill="FFFFFF"/>
        <w:spacing w:line="240" w:lineRule="auto"/>
        <w:ind w:left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Катаева А.Н. – главный врач ГБУЗ РМ «Дубенская РБ» (по согласованию);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pacing w:val="-1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 xml:space="preserve">Малафеев И.А. – начальник СП </w:t>
      </w: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ДРСУ АО «</w:t>
      </w: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Мордовавтодор</w:t>
      </w:r>
      <w:proofErr w:type="spellEnd"/>
      <w:proofErr w:type="gramStart"/>
      <w:r w:rsidRPr="00CB370C">
        <w:rPr>
          <w:rFonts w:ascii="Times New Roman" w:hAnsi="Times New Roman" w:cs="Times New Roman"/>
          <w:sz w:val="18"/>
          <w:szCs w:val="18"/>
        </w:rPr>
        <w:t>»(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>по согласованию)</w:t>
      </w:r>
      <w:r w:rsidRPr="00CB370C">
        <w:rPr>
          <w:rFonts w:ascii="Times New Roman" w:hAnsi="Times New Roman" w:cs="Times New Roman"/>
          <w:spacing w:val="-1"/>
          <w:sz w:val="18"/>
          <w:szCs w:val="18"/>
        </w:rPr>
        <w:t>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pacing w:val="-2"/>
          <w:sz w:val="18"/>
          <w:szCs w:val="18"/>
        </w:rPr>
        <w:t>Князькин</w:t>
      </w:r>
      <w:proofErr w:type="spellEnd"/>
      <w:r w:rsidRPr="00CB370C">
        <w:rPr>
          <w:rFonts w:ascii="Times New Roman" w:hAnsi="Times New Roman" w:cs="Times New Roman"/>
          <w:spacing w:val="-2"/>
          <w:sz w:val="18"/>
          <w:szCs w:val="18"/>
        </w:rPr>
        <w:t xml:space="preserve"> В.П.</w:t>
      </w:r>
      <w:r w:rsidRPr="00CB370C">
        <w:rPr>
          <w:rFonts w:ascii="Times New Roman" w:hAnsi="Times New Roman" w:cs="Times New Roman"/>
          <w:sz w:val="18"/>
          <w:szCs w:val="18"/>
        </w:rPr>
        <w:t xml:space="preserve"> – </w:t>
      </w:r>
      <w:r w:rsidRPr="00CB370C">
        <w:rPr>
          <w:rFonts w:ascii="Times New Roman" w:hAnsi="Times New Roman" w:cs="Times New Roman"/>
          <w:spacing w:val="-2"/>
          <w:sz w:val="18"/>
          <w:szCs w:val="18"/>
        </w:rPr>
        <w:t xml:space="preserve">начальник ЛТЦ </w:t>
      </w:r>
      <w:proofErr w:type="spellStart"/>
      <w:r w:rsidRPr="00CB370C">
        <w:rPr>
          <w:rFonts w:ascii="Times New Roman" w:hAnsi="Times New Roman" w:cs="Times New Roman"/>
          <w:spacing w:val="-2"/>
          <w:sz w:val="18"/>
          <w:szCs w:val="18"/>
        </w:rPr>
        <w:t>с</w:t>
      </w:r>
      <w:proofErr w:type="gramStart"/>
      <w:r w:rsidRPr="00CB370C">
        <w:rPr>
          <w:rFonts w:ascii="Times New Roman" w:hAnsi="Times New Roman" w:cs="Times New Roman"/>
          <w:spacing w:val="-2"/>
          <w:sz w:val="18"/>
          <w:szCs w:val="18"/>
        </w:rPr>
        <w:t>.Д</w:t>
      </w:r>
      <w:proofErr w:type="gramEnd"/>
      <w:r w:rsidRPr="00CB370C">
        <w:rPr>
          <w:rFonts w:ascii="Times New Roman" w:hAnsi="Times New Roman" w:cs="Times New Roman"/>
          <w:spacing w:val="-2"/>
          <w:sz w:val="18"/>
          <w:szCs w:val="18"/>
        </w:rPr>
        <w:t>убенки</w:t>
      </w:r>
      <w:proofErr w:type="spellEnd"/>
      <w:r w:rsidRPr="00CB370C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proofErr w:type="spellStart"/>
      <w:r w:rsidRPr="00CB370C">
        <w:rPr>
          <w:rFonts w:ascii="Times New Roman" w:hAnsi="Times New Roman" w:cs="Times New Roman"/>
          <w:spacing w:val="-2"/>
          <w:sz w:val="18"/>
          <w:szCs w:val="18"/>
        </w:rPr>
        <w:t>Чамзинского</w:t>
      </w:r>
      <w:proofErr w:type="spellEnd"/>
      <w:r w:rsidRPr="00CB370C">
        <w:rPr>
          <w:rFonts w:ascii="Times New Roman" w:hAnsi="Times New Roman" w:cs="Times New Roman"/>
          <w:spacing w:val="-2"/>
          <w:sz w:val="18"/>
          <w:szCs w:val="18"/>
        </w:rPr>
        <w:t xml:space="preserve"> МЦТЭТ ПАО «Ростелеком»</w:t>
      </w:r>
      <w:r w:rsidRPr="00CB370C">
        <w:rPr>
          <w:rFonts w:ascii="Times New Roman" w:hAnsi="Times New Roman" w:cs="Times New Roman"/>
          <w:sz w:val="18"/>
          <w:szCs w:val="18"/>
        </w:rPr>
        <w:t>(по согласованию);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Малкин С.М. – главный ветеринарный врач Дубенской районной ветстанции</w:t>
      </w:r>
    </w:p>
    <w:p w:rsidR="00CB370C" w:rsidRPr="00CB370C" w:rsidRDefault="00CB370C" w:rsidP="00CB370C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ГБУ «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Мордовская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 xml:space="preserve"> республиканская СББЖ» (по согласованию);</w:t>
      </w:r>
    </w:p>
    <w:p w:rsidR="00CB370C" w:rsidRPr="00CB370C" w:rsidRDefault="00CB370C" w:rsidP="00CB370C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Казанков С.А. – мастер Дубенского участк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а ООО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 xml:space="preserve"> «Система жизнеобеспечения РМ» (по согласованию);</w:t>
      </w:r>
    </w:p>
    <w:p w:rsidR="00CB370C" w:rsidRPr="00CB370C" w:rsidRDefault="00CB370C" w:rsidP="00CB370C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Декина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Л.В. – директор ГКУ «Социальная защита населения по Дубенскому району РМ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»(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>по согласованию);</w:t>
      </w:r>
    </w:p>
    <w:p w:rsidR="00CB370C" w:rsidRPr="00CB370C" w:rsidRDefault="00CB370C" w:rsidP="00CB370C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Зорькина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Е.Ю.– начальник МКУ «ЕДДС» Дубенского муниципального  </w:t>
      </w:r>
    </w:p>
    <w:p w:rsidR="00CB370C" w:rsidRPr="00CB370C" w:rsidRDefault="00CB370C" w:rsidP="00CB370C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B370C">
        <w:rPr>
          <w:rFonts w:ascii="Times New Roman" w:hAnsi="Times New Roman" w:cs="Times New Roman"/>
          <w:sz w:val="18"/>
          <w:szCs w:val="18"/>
        </w:rPr>
        <w:t>район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а(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>по согласованию);</w:t>
      </w:r>
    </w:p>
    <w:p w:rsidR="00CB370C" w:rsidRPr="00CB370C" w:rsidRDefault="00CB370C" w:rsidP="00CB370C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Киндина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Т.Б. – глава </w:t>
      </w:r>
      <w:proofErr w:type="spellStart"/>
      <w:r w:rsidRPr="00CB370C">
        <w:rPr>
          <w:rFonts w:ascii="Times New Roman" w:hAnsi="Times New Roman" w:cs="Times New Roman"/>
          <w:sz w:val="18"/>
          <w:szCs w:val="18"/>
        </w:rPr>
        <w:t>Красиннского</w:t>
      </w:r>
      <w:proofErr w:type="spellEnd"/>
      <w:r w:rsidRPr="00CB370C">
        <w:rPr>
          <w:rFonts w:ascii="Times New Roman" w:hAnsi="Times New Roman" w:cs="Times New Roman"/>
          <w:sz w:val="18"/>
          <w:szCs w:val="18"/>
        </w:rPr>
        <w:t xml:space="preserve"> сельского поселени</w:t>
      </w:r>
      <w:proofErr w:type="gramStart"/>
      <w:r w:rsidRPr="00CB370C">
        <w:rPr>
          <w:rFonts w:ascii="Times New Roman" w:hAnsi="Times New Roman" w:cs="Times New Roman"/>
          <w:sz w:val="18"/>
          <w:szCs w:val="18"/>
        </w:rPr>
        <w:t>я(</w:t>
      </w:r>
      <w:proofErr w:type="gramEnd"/>
      <w:r w:rsidRPr="00CB370C">
        <w:rPr>
          <w:rFonts w:ascii="Times New Roman" w:hAnsi="Times New Roman" w:cs="Times New Roman"/>
          <w:sz w:val="18"/>
          <w:szCs w:val="18"/>
        </w:rPr>
        <w:t>по согласованию).</w:t>
      </w:r>
    </w:p>
    <w:p w:rsidR="003E13A1" w:rsidRDefault="003E13A1" w:rsidP="003E13A1"/>
    <w:p w:rsidR="003E13A1" w:rsidRPr="003E13A1" w:rsidRDefault="003E13A1" w:rsidP="003E13A1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3E13A1">
        <w:rPr>
          <w:rFonts w:ascii="Times New Roman" w:hAnsi="Times New Roman" w:cs="Times New Roman"/>
          <w:color w:val="auto"/>
          <w:sz w:val="18"/>
          <w:szCs w:val="18"/>
        </w:rPr>
        <w:t>АДМИНИСТРАЦИЯ  ДУБЕНСКОГО МУНИЦИПАЛЬНОГО  РАЙОНА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E13A1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E13A1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E13A1" w:rsidRPr="003E13A1" w:rsidRDefault="003E13A1" w:rsidP="003E13A1">
      <w:pPr>
        <w:spacing w:line="240" w:lineRule="auto"/>
        <w:ind w:lef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>31.08.2022                                                                                                       №477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>с. Дубенки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>О продлении действия на территории Дубенского муниципального района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>особого противопожарного режима</w:t>
      </w:r>
    </w:p>
    <w:p w:rsidR="003E13A1" w:rsidRPr="003E13A1" w:rsidRDefault="003E13A1" w:rsidP="003E13A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E13A1" w:rsidRPr="003E13A1" w:rsidRDefault="003E13A1" w:rsidP="003E13A1">
      <w:pPr>
        <w:shd w:val="clear" w:color="auto" w:fill="FFFFFF"/>
        <w:spacing w:line="240" w:lineRule="auto"/>
        <w:ind w:right="5" w:firstLine="379"/>
        <w:contextualSpacing/>
        <w:jc w:val="both"/>
        <w:rPr>
          <w:rFonts w:ascii="Times New Roman" w:hAnsi="Times New Roman" w:cs="Times New Roman"/>
          <w:color w:val="000000"/>
          <w:spacing w:val="9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 xml:space="preserve">      </w:t>
      </w:r>
      <w:r w:rsidRPr="003E13A1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В соответствии с Федеральным законом от 21 декабря 1994 г. №69-ФЗ «О </w:t>
      </w:r>
      <w:r w:rsidRPr="003E13A1">
        <w:rPr>
          <w:rFonts w:ascii="Times New Roman" w:hAnsi="Times New Roman" w:cs="Times New Roman"/>
          <w:color w:val="000000"/>
          <w:spacing w:val="7"/>
          <w:sz w:val="18"/>
          <w:szCs w:val="18"/>
        </w:rPr>
        <w:t xml:space="preserve">пожарной </w:t>
      </w:r>
      <w:proofErr w:type="spellStart"/>
      <w:r w:rsidRPr="003E13A1">
        <w:rPr>
          <w:rFonts w:ascii="Times New Roman" w:hAnsi="Times New Roman" w:cs="Times New Roman"/>
          <w:color w:val="000000"/>
          <w:spacing w:val="7"/>
          <w:sz w:val="18"/>
          <w:szCs w:val="18"/>
        </w:rPr>
        <w:t>безопасности»</w:t>
      </w:r>
      <w:proofErr w:type="gramStart"/>
      <w:r w:rsidRPr="003E13A1">
        <w:rPr>
          <w:rFonts w:ascii="Times New Roman" w:hAnsi="Times New Roman" w:cs="Times New Roman"/>
          <w:color w:val="000000"/>
          <w:spacing w:val="7"/>
          <w:sz w:val="18"/>
          <w:szCs w:val="18"/>
        </w:rPr>
        <w:t>,п</w:t>
      </w:r>
      <w:proofErr w:type="gramEnd"/>
      <w:r w:rsidRPr="003E13A1">
        <w:rPr>
          <w:rFonts w:ascii="Times New Roman" w:hAnsi="Times New Roman" w:cs="Times New Roman"/>
          <w:color w:val="000000"/>
          <w:spacing w:val="7"/>
          <w:sz w:val="18"/>
          <w:szCs w:val="18"/>
        </w:rPr>
        <w:t>остановлением</w:t>
      </w:r>
      <w:proofErr w:type="spellEnd"/>
      <w:r w:rsidRPr="003E13A1">
        <w:rPr>
          <w:rFonts w:ascii="Times New Roman" w:hAnsi="Times New Roman" w:cs="Times New Roman"/>
          <w:color w:val="000000"/>
          <w:spacing w:val="7"/>
          <w:sz w:val="18"/>
          <w:szCs w:val="18"/>
        </w:rPr>
        <w:t xml:space="preserve"> Правительства Российской </w:t>
      </w:r>
      <w:r w:rsidRPr="003E13A1">
        <w:rPr>
          <w:rFonts w:ascii="Times New Roman" w:hAnsi="Times New Roman" w:cs="Times New Roman"/>
          <w:color w:val="000000"/>
          <w:spacing w:val="3"/>
          <w:sz w:val="18"/>
          <w:szCs w:val="18"/>
        </w:rPr>
        <w:t xml:space="preserve">Федерации от 12 апреля 2012 г. №290 «О федеральном государственном </w:t>
      </w:r>
      <w:r w:rsidRPr="003E13A1">
        <w:rPr>
          <w:rFonts w:ascii="Times New Roman" w:hAnsi="Times New Roman" w:cs="Times New Roman"/>
          <w:color w:val="000000"/>
          <w:spacing w:val="2"/>
          <w:sz w:val="18"/>
          <w:szCs w:val="18"/>
        </w:rPr>
        <w:t xml:space="preserve">пожарном надзоре», Правилами противопожарного режима в Российской Федерации, утвержденными постановлением Правительства Российской </w:t>
      </w:r>
      <w:r w:rsidRPr="003E13A1">
        <w:rPr>
          <w:rFonts w:ascii="Times New Roman" w:hAnsi="Times New Roman" w:cs="Times New Roman"/>
          <w:color w:val="000000"/>
          <w:spacing w:val="4"/>
          <w:sz w:val="18"/>
          <w:szCs w:val="18"/>
        </w:rPr>
        <w:t xml:space="preserve">Федерации от 16 сентября 2020 г. №1479, постановлением Правительства </w:t>
      </w:r>
      <w:r w:rsidRPr="003E13A1">
        <w:rPr>
          <w:rFonts w:ascii="Times New Roman" w:hAnsi="Times New Roman" w:cs="Times New Roman"/>
          <w:color w:val="000000"/>
          <w:spacing w:val="-1"/>
          <w:sz w:val="18"/>
          <w:szCs w:val="18"/>
        </w:rPr>
        <w:t xml:space="preserve">Республики Мордовия от 29 апреля 2022 года №410 «О введении на территории Республики Мордовия особого противопожарного режима», </w:t>
      </w:r>
      <w:r w:rsidRPr="003E13A1">
        <w:rPr>
          <w:rFonts w:ascii="Times New Roman" w:hAnsi="Times New Roman" w:cs="Times New Roman"/>
          <w:color w:val="000000"/>
          <w:spacing w:val="1"/>
          <w:sz w:val="18"/>
          <w:szCs w:val="18"/>
        </w:rPr>
        <w:t>в связи со складывающейся метеорологической обстановкой</w:t>
      </w:r>
      <w:r w:rsidRPr="003E13A1">
        <w:rPr>
          <w:rFonts w:ascii="Times New Roman" w:hAnsi="Times New Roman" w:cs="Times New Roman"/>
          <w:color w:val="000000"/>
          <w:spacing w:val="4"/>
          <w:sz w:val="18"/>
          <w:szCs w:val="18"/>
        </w:rPr>
        <w:t>, в целях снижения пожаров в населенных пунктах и  предупреждения чрезвычайных ситуаций, связанных с пожарами,</w:t>
      </w:r>
      <w:r w:rsidRPr="003E13A1">
        <w:rPr>
          <w:rFonts w:ascii="Times New Roman" w:hAnsi="Times New Roman" w:cs="Times New Roman"/>
          <w:color w:val="000000"/>
          <w:spacing w:val="2"/>
          <w:sz w:val="18"/>
          <w:szCs w:val="18"/>
        </w:rPr>
        <w:t xml:space="preserve"> администрация Дубенского </w:t>
      </w:r>
      <w:r w:rsidRPr="003E13A1">
        <w:rPr>
          <w:rFonts w:ascii="Times New Roman" w:hAnsi="Times New Roman" w:cs="Times New Roman"/>
          <w:color w:val="000000"/>
          <w:spacing w:val="9"/>
          <w:sz w:val="18"/>
          <w:szCs w:val="18"/>
        </w:rPr>
        <w:t>муниципального района постановляет:</w:t>
      </w:r>
    </w:p>
    <w:p w:rsidR="003E13A1" w:rsidRPr="003E13A1" w:rsidRDefault="003E13A1" w:rsidP="003E13A1">
      <w:pPr>
        <w:shd w:val="clear" w:color="auto" w:fill="FFFFFF"/>
        <w:tabs>
          <w:tab w:val="left" w:pos="888"/>
        </w:tabs>
        <w:spacing w:line="240" w:lineRule="auto"/>
        <w:contextualSpacing/>
        <w:jc w:val="both"/>
        <w:rPr>
          <w:rFonts w:ascii="Times New Roman" w:hAnsi="Times New Roman" w:cs="Times New Roman"/>
          <w:spacing w:val="6"/>
          <w:sz w:val="18"/>
          <w:szCs w:val="18"/>
        </w:rPr>
      </w:pPr>
      <w:r w:rsidRPr="003E13A1">
        <w:rPr>
          <w:rFonts w:ascii="Times New Roman" w:hAnsi="Times New Roman" w:cs="Times New Roman"/>
          <w:spacing w:val="6"/>
          <w:sz w:val="18"/>
          <w:szCs w:val="18"/>
        </w:rPr>
        <w:t xml:space="preserve">          1.Продлить действия особого противопожарного режима на территории Дубенского муниципального района на период до 10 сентября 2022 года.</w:t>
      </w:r>
    </w:p>
    <w:p w:rsidR="003E13A1" w:rsidRPr="003E13A1" w:rsidRDefault="003E13A1" w:rsidP="003E13A1">
      <w:pPr>
        <w:shd w:val="clear" w:color="auto" w:fill="FFFFFF"/>
        <w:tabs>
          <w:tab w:val="left" w:pos="888"/>
        </w:tabs>
        <w:spacing w:line="240" w:lineRule="auto"/>
        <w:contextualSpacing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3E13A1">
        <w:rPr>
          <w:rFonts w:ascii="Times New Roman" w:hAnsi="Times New Roman" w:cs="Times New Roman"/>
          <w:spacing w:val="2"/>
          <w:sz w:val="18"/>
          <w:szCs w:val="18"/>
        </w:rPr>
        <w:t xml:space="preserve">          </w:t>
      </w:r>
      <w:proofErr w:type="gramStart"/>
      <w:r w:rsidRPr="003E13A1">
        <w:rPr>
          <w:rFonts w:ascii="Times New Roman" w:hAnsi="Times New Roman" w:cs="Times New Roman"/>
          <w:spacing w:val="2"/>
          <w:sz w:val="18"/>
          <w:szCs w:val="18"/>
        </w:rPr>
        <w:t>2.На период действия особого противопожарного режима руководствоваться дополнительными требованиями пожарной безопасности, установленными постановлением администрации Дубенского муниципального района от 29.04.2022 г. №225 «О введении на территории Дубенского муниципального района особого противопожарного режима».</w:t>
      </w:r>
      <w:proofErr w:type="gramEnd"/>
    </w:p>
    <w:p w:rsidR="003E13A1" w:rsidRPr="003E13A1" w:rsidRDefault="003E13A1" w:rsidP="003E13A1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 xml:space="preserve">          3.Настоящее постановление вступает в силу после дня его официального опубликования (обнародования).</w:t>
      </w:r>
    </w:p>
    <w:p w:rsidR="003E13A1" w:rsidRPr="003E13A1" w:rsidRDefault="003E13A1" w:rsidP="003E13A1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E13A1" w:rsidRPr="003E13A1" w:rsidRDefault="003E13A1" w:rsidP="003E13A1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>Глава</w:t>
      </w:r>
    </w:p>
    <w:p w:rsidR="003E13A1" w:rsidRPr="003E13A1" w:rsidRDefault="003E13A1" w:rsidP="003E13A1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E13A1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   </w:t>
      </w:r>
      <w:proofErr w:type="spellStart"/>
      <w:r w:rsidRPr="003E13A1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C8249F" w:rsidRPr="003E13A1" w:rsidRDefault="00C8249F" w:rsidP="00C8249F">
      <w:pPr>
        <w:rPr>
          <w:rFonts w:ascii="Times New Roman" w:hAnsi="Times New Roman" w:cs="Times New Roman"/>
          <w:sz w:val="18"/>
          <w:szCs w:val="18"/>
        </w:rPr>
      </w:pPr>
    </w:p>
    <w:p w:rsidR="00433A04" w:rsidRDefault="00433A04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B370C" w:rsidRPr="007366D3" w:rsidRDefault="00CB370C" w:rsidP="007366D3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CB370C" w:rsidRPr="007366D3" w:rsidSect="007366D3">
          <w:pgSz w:w="11900" w:h="16800"/>
          <w:pgMar w:top="1134" w:right="851" w:bottom="1134" w:left="1701" w:header="720" w:footer="720" w:gutter="0"/>
          <w:cols w:space="720"/>
        </w:sectPr>
      </w:pPr>
    </w:p>
    <w:p w:rsidR="00356618" w:rsidRPr="007366D3" w:rsidRDefault="00356618" w:rsidP="00736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23436A">
        <w:rPr>
          <w:b/>
          <w:sz w:val="18"/>
          <w:szCs w:val="18"/>
        </w:rPr>
        <w:t>8</w:t>
      </w:r>
      <w:r w:rsidR="00EE441C" w:rsidRPr="00B3733A">
        <w:rPr>
          <w:b/>
          <w:sz w:val="18"/>
          <w:szCs w:val="18"/>
        </w:rPr>
        <w:t>(</w:t>
      </w:r>
      <w:r w:rsidR="0023436A">
        <w:rPr>
          <w:b/>
          <w:sz w:val="18"/>
          <w:szCs w:val="18"/>
        </w:rPr>
        <w:t>401</w:t>
      </w:r>
      <w:r w:rsidR="00EE441C" w:rsidRPr="00B3733A">
        <w:rPr>
          <w:b/>
          <w:sz w:val="18"/>
          <w:szCs w:val="18"/>
        </w:rPr>
        <w:t>)</w:t>
      </w:r>
      <w:r w:rsidR="004A094D">
        <w:rPr>
          <w:b/>
          <w:sz w:val="18"/>
          <w:szCs w:val="18"/>
        </w:rPr>
        <w:t xml:space="preserve"> </w:t>
      </w:r>
      <w:r w:rsidR="00955677">
        <w:rPr>
          <w:b/>
          <w:sz w:val="18"/>
          <w:szCs w:val="18"/>
        </w:rPr>
        <w:t>31</w:t>
      </w:r>
      <w:r w:rsidR="00EE441C" w:rsidRPr="00B3733A">
        <w:rPr>
          <w:b/>
          <w:sz w:val="18"/>
          <w:szCs w:val="18"/>
        </w:rPr>
        <w:t>.0</w:t>
      </w:r>
      <w:r w:rsidR="00FD4471">
        <w:rPr>
          <w:b/>
          <w:sz w:val="18"/>
          <w:szCs w:val="18"/>
        </w:rPr>
        <w:t>8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(редактор)., 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151CCC" w:rsidRPr="00C14067" w:rsidRDefault="00843084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151CCC" w:rsidRPr="00C14067" w:rsidSect="007366D3">
          <w:pgSz w:w="11900" w:h="16800"/>
          <w:pgMar w:top="1134" w:right="851" w:bottom="1134" w:left="1701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7366D3">
      <w:headerReference w:type="even" r:id="rId23"/>
      <w:pgSz w:w="11900" w:h="1680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39" w:rsidRDefault="00F21339" w:rsidP="00D40BA9">
      <w:pPr>
        <w:spacing w:after="0" w:line="240" w:lineRule="auto"/>
      </w:pPr>
      <w:r>
        <w:separator/>
      </w:r>
    </w:p>
  </w:endnote>
  <w:endnote w:type="continuationSeparator" w:id="0">
    <w:p w:rsidR="00F21339" w:rsidRDefault="00F2133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39" w:rsidRDefault="00F21339" w:rsidP="00D40BA9">
      <w:pPr>
        <w:spacing w:after="0" w:line="240" w:lineRule="auto"/>
      </w:pPr>
      <w:r>
        <w:separator/>
      </w:r>
    </w:p>
  </w:footnote>
  <w:footnote w:type="continuationSeparator" w:id="0">
    <w:p w:rsidR="00F21339" w:rsidRDefault="00F2133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AD450EA"/>
    <w:multiLevelType w:val="hybridMultilevel"/>
    <w:tmpl w:val="CD864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4951759D"/>
    <w:multiLevelType w:val="hybridMultilevel"/>
    <w:tmpl w:val="9C3EA1B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4">
    <w:nsid w:val="4FFA6BAE"/>
    <w:multiLevelType w:val="hybridMultilevel"/>
    <w:tmpl w:val="7C6470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547FD5"/>
    <w:multiLevelType w:val="hybridMultilevel"/>
    <w:tmpl w:val="D90E8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EDE4456"/>
    <w:multiLevelType w:val="multilevel"/>
    <w:tmpl w:val="DA6AA1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8A967B7"/>
    <w:multiLevelType w:val="hybridMultilevel"/>
    <w:tmpl w:val="4EA43D2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68AF5B73"/>
    <w:multiLevelType w:val="hybridMultilevel"/>
    <w:tmpl w:val="B5ECBCBE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3F427FE"/>
    <w:multiLevelType w:val="hybridMultilevel"/>
    <w:tmpl w:val="74625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0C5899"/>
    <w:multiLevelType w:val="hybridMultilevel"/>
    <w:tmpl w:val="6AEC6CA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8"/>
  </w:num>
  <w:num w:numId="4">
    <w:abstractNumId w:val="0"/>
  </w:num>
  <w:num w:numId="5">
    <w:abstractNumId w:val="9"/>
  </w:num>
  <w:num w:numId="6">
    <w:abstractNumId w:val="20"/>
  </w:num>
  <w:num w:numId="7">
    <w:abstractNumId w:val="16"/>
  </w:num>
  <w:num w:numId="8">
    <w:abstractNumId w:val="12"/>
  </w:num>
  <w:num w:numId="9">
    <w:abstractNumId w:val="24"/>
  </w:num>
  <w:num w:numId="10">
    <w:abstractNumId w:val="11"/>
  </w:num>
  <w:num w:numId="11">
    <w:abstractNumId w:val="6"/>
  </w:num>
  <w:num w:numId="12">
    <w:abstractNumId w:val="1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3"/>
  </w:num>
  <w:num w:numId="16">
    <w:abstractNumId w:val="26"/>
  </w:num>
  <w:num w:numId="17">
    <w:abstractNumId w:val="13"/>
  </w:num>
  <w:num w:numId="18">
    <w:abstractNumId w:val="14"/>
  </w:num>
  <w:num w:numId="19">
    <w:abstractNumId w:val="21"/>
  </w:num>
  <w:num w:numId="20">
    <w:abstractNumId w:val="8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46317"/>
    <w:rsid w:val="00051D41"/>
    <w:rsid w:val="0005268F"/>
    <w:rsid w:val="00053331"/>
    <w:rsid w:val="00053F5D"/>
    <w:rsid w:val="00056257"/>
    <w:rsid w:val="00063170"/>
    <w:rsid w:val="00065525"/>
    <w:rsid w:val="000679BC"/>
    <w:rsid w:val="0007100E"/>
    <w:rsid w:val="00074D1F"/>
    <w:rsid w:val="00074E34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436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067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96F8B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DB4"/>
    <w:rsid w:val="003924DE"/>
    <w:rsid w:val="00393EEC"/>
    <w:rsid w:val="0039751A"/>
    <w:rsid w:val="003A61C4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3A1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14C"/>
    <w:rsid w:val="0042420F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211F"/>
    <w:rsid w:val="00506DB8"/>
    <w:rsid w:val="005072B1"/>
    <w:rsid w:val="00510D6E"/>
    <w:rsid w:val="00512B21"/>
    <w:rsid w:val="00515396"/>
    <w:rsid w:val="0053194C"/>
    <w:rsid w:val="00531AC8"/>
    <w:rsid w:val="0053540C"/>
    <w:rsid w:val="00535D0A"/>
    <w:rsid w:val="00536DDB"/>
    <w:rsid w:val="00537830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7E8"/>
    <w:rsid w:val="006708FD"/>
    <w:rsid w:val="00672892"/>
    <w:rsid w:val="00674C21"/>
    <w:rsid w:val="00675090"/>
    <w:rsid w:val="00675400"/>
    <w:rsid w:val="00676BB9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66D3"/>
    <w:rsid w:val="00737BEF"/>
    <w:rsid w:val="00741574"/>
    <w:rsid w:val="00744759"/>
    <w:rsid w:val="0074512F"/>
    <w:rsid w:val="007477B5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192E"/>
    <w:rsid w:val="00782906"/>
    <w:rsid w:val="00782BD3"/>
    <w:rsid w:val="00784954"/>
    <w:rsid w:val="0078538C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32F0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709F1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70FE8"/>
    <w:rsid w:val="00A721EA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49F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318D"/>
    <w:rsid w:val="00CD3E69"/>
    <w:rsid w:val="00CD4A68"/>
    <w:rsid w:val="00CD6996"/>
    <w:rsid w:val="00CD785D"/>
    <w:rsid w:val="00CE1FDC"/>
    <w:rsid w:val="00CE589A"/>
    <w:rsid w:val="00CE72FD"/>
    <w:rsid w:val="00CF0BDE"/>
    <w:rsid w:val="00CF3D51"/>
    <w:rsid w:val="00CF6770"/>
    <w:rsid w:val="00D0138E"/>
    <w:rsid w:val="00D014E8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832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0BCD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1FE7"/>
    <w:rsid w:val="00F1371B"/>
    <w:rsid w:val="00F1561A"/>
    <w:rsid w:val="00F16CE1"/>
    <w:rsid w:val="00F17B91"/>
    <w:rsid w:val="00F20597"/>
    <w:rsid w:val="00F2081B"/>
    <w:rsid w:val="00F21339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381B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584B"/>
    <w:rsid w:val="00F95E92"/>
    <w:rsid w:val="00F970C2"/>
    <w:rsid w:val="00FA0422"/>
    <w:rsid w:val="00FA0729"/>
    <w:rsid w:val="00FA15D6"/>
    <w:rsid w:val="00FA1BAF"/>
    <w:rsid w:val="00FA20D6"/>
    <w:rsid w:val="00FA3249"/>
    <w:rsid w:val="00FA4E4C"/>
    <w:rsid w:val="00FB23C4"/>
    <w:rsid w:val="00FB5C37"/>
    <w:rsid w:val="00FB6A8B"/>
    <w:rsid w:val="00FB761F"/>
    <w:rsid w:val="00FB7D98"/>
    <w:rsid w:val="00FC5776"/>
    <w:rsid w:val="00FD0DDE"/>
    <w:rsid w:val="00FD2630"/>
    <w:rsid w:val="00FD4471"/>
    <w:rsid w:val="00FD47C7"/>
    <w:rsid w:val="00FD4FA8"/>
    <w:rsid w:val="00FD67FC"/>
    <w:rsid w:val="00FD6A39"/>
    <w:rsid w:val="00FE1520"/>
    <w:rsid w:val="00FE3AAC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7">
    <w:name w:val="No Spacing"/>
    <w:link w:val="af8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18" Type="http://schemas.openxmlformats.org/officeDocument/2006/relationships/hyperlink" Target="garantF1://12038284.0" TargetMode="External"/><Relationship Id="rId3" Type="http://schemas.openxmlformats.org/officeDocument/2006/relationships/styles" Target="styles.xml"/><Relationship Id="rId21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17" Type="http://schemas.openxmlformats.org/officeDocument/2006/relationships/hyperlink" Target="garantF1://86367.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20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37402.0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pandia.ru/text/category/zhilishno_kommunalmznie_hozyajstva/" TargetMode="External"/><Relationship Id="rId23" Type="http://schemas.openxmlformats.org/officeDocument/2006/relationships/header" Target="header1.xml"/><Relationship Id="rId10" Type="http://schemas.openxmlformats.org/officeDocument/2006/relationships/hyperlink" Target="garantF1://8937402.0" TargetMode="External"/><Relationship Id="rId19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473%20&#1087;&#1086;&#1089;&#1090;.%20&#1086;&#1090;%2030.08.2022%20%20&#1074;&#1085;&#1077;&#1089;&#1077;&#1085;&#1080;&#1077;%20&#1080;&#1079;&#1084;&#1077;&#1085;&#1077;&#1085;&#1080;&#1081;%20&#1074;%20&#1087;&#1088;&#1086;&#1075;&#1088;&#1072;&#1084;&#1084;&#1091;%20&#1052;&#1086;&#1076;&#1077;&#1088;&#1085;&#1080;&#1079;&#1072;&#1094;&#1080;&#1103;%20&#8212;.doc" TargetMode="External"/><Relationship Id="rId22" Type="http://schemas.openxmlformats.org/officeDocument/2006/relationships/hyperlink" Target="file:///C:\Users\&#1070;&#1088;&#1080;&#1089;&#1090;\Users\admin\Desktop\&#1055;&#1086;&#1089;&#1090;&#1072;&#1085;&#1086;&#1074;&#1083;&#1077;&#1085;&#1080;&#1077;%20&#1086;&#1090;%2031.07.2013%20&#8470;%20448.doc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7F8B7-630E-4E45-BCFB-CCA441D86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</TotalTime>
  <Pages>23</Pages>
  <Words>7594</Words>
  <Characters>43286</Characters>
  <Application>Microsoft Office Word</Application>
  <DocSecurity>0</DocSecurity>
  <Lines>360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27</vt:i4>
      </vt:variant>
    </vt:vector>
  </HeadingPairs>
  <TitlesOfParts>
    <vt:vector size="28" baseType="lpstr">
      <vt:lpstr/>
      <vt:lpstr>О признании утратившим силу решения Совета депутатов Дубенского муниципального р</vt:lpstr>
      <vt:lpstr>Признать утратившим силу решение Совета депутатов Дубенского муниципального райо</vt:lpstr>
      <vt:lpstr>Опубликовать настоящее решение в официальном печатном издании Дубенского муницип</vt:lpstr>
      <vt:lpstr>Настоящее решение вступает в силу после его официального опубликования.</vt:lpstr>
      <vt:lpstr/>
      <vt:lpstr>Объем финансирования мероприятий</vt:lpstr>
      <vt:lpstr>муниципальной программы «Модернизация и реформирование </vt:lpstr>
      <vt:lpstr>жилищно-коммунального хозяйства Дубенского муниципального </vt:lpstr>
      <vt:lpstr>района Республики Мордовия»                       млн.руб</vt:lpstr>
      <vt:lpstr>Паспорт Муниципальной  программы «Модернизация и реформирование жилищно-коммунал</vt:lpstr>
      <vt:lpstr>2. Характеристика проблемы, на решение которой направлена Программа</vt:lpstr>
      <vt:lpstr>Характеристика технического состояния водопроводных сетей в  Дубенском муниципал</vt:lpstr>
      <vt:lpstr/>
      <vt:lpstr>Таблица 2</vt:lpstr>
      <vt:lpstr/>
      <vt:lpstr>Характеристика технического состояния канализационных сетей  в  Дубенском муници</vt:lpstr>
      <vt:lpstr>3. Основные цели и задачи Программы</vt:lpstr>
      <vt:lpstr>4. Прогноз конечных результатов Программы</vt:lpstr>
      <vt:lpstr>5. Сроки реализации Программы</vt:lpstr>
      <vt:lpstr/>
      <vt:lpstr>Таблица  3</vt:lpstr>
      <vt:lpstr/>
      <vt:lpstr>Целевые индикаторы и показатели Программы</vt:lpstr>
      <vt:lpstr>Объем финансирования мероприятий муниципальной программы «Модернизация и реформи</vt:lpstr>
      <vt:lpstr/>
      <vt:lpstr>АДМИНИСТРАЦИЯ ДУБЕНСКОГО МУНИЦИПАЛЬНОГО РАЙОНА</vt:lpstr>
      <vt:lpstr>АДМИНИСТРАЦИЯ  ДУБЕНСКОГО МУНИЦИПАЛЬНОГО  РАЙОНА</vt:lpstr>
    </vt:vector>
  </TitlesOfParts>
  <Company>Администрация</Company>
  <LinksUpToDate>false</LinksUpToDate>
  <CharactersWithSpaces>50779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480</cp:revision>
  <cp:lastPrinted>2020-10-08T14:08:00Z</cp:lastPrinted>
  <dcterms:created xsi:type="dcterms:W3CDTF">2021-03-01T11:26:00Z</dcterms:created>
  <dcterms:modified xsi:type="dcterms:W3CDTF">2022-12-02T11:53:00Z</dcterms:modified>
</cp:coreProperties>
</file>