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6D362A" w:rsidRPr="00B3733A" w:rsidRDefault="006D362A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Является официальным печатным изданием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9F6C03" w:rsidRPr="00B3733A" w:rsidRDefault="009F6C03" w:rsidP="00B3733A">
      <w:pPr>
        <w:pStyle w:val="7"/>
        <w:ind w:left="0" w:firstLine="0"/>
        <w:contextualSpacing/>
        <w:rPr>
          <w:sz w:val="18"/>
          <w:szCs w:val="18"/>
        </w:rPr>
      </w:pPr>
    </w:p>
    <w:p w:rsidR="002C1D84" w:rsidRPr="000D37B6" w:rsidRDefault="00CE760F" w:rsidP="000D37B6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06</w:t>
      </w:r>
      <w:bookmarkStart w:id="0" w:name="_GoBack"/>
      <w:bookmarkEnd w:id="0"/>
      <w:r w:rsidR="00113DAB" w:rsidRPr="00B3733A">
        <w:rPr>
          <w:b/>
          <w:sz w:val="18"/>
          <w:szCs w:val="18"/>
        </w:rPr>
        <w:t>.</w:t>
      </w:r>
      <w:r w:rsidR="00A9063D">
        <w:rPr>
          <w:b/>
          <w:sz w:val="18"/>
          <w:szCs w:val="18"/>
        </w:rPr>
        <w:t>09</w:t>
      </w:r>
      <w:r w:rsidR="00155610" w:rsidRPr="00B3733A">
        <w:rPr>
          <w:b/>
          <w:sz w:val="18"/>
          <w:szCs w:val="18"/>
        </w:rPr>
        <w:t>.2022</w:t>
      </w:r>
      <w:r w:rsidR="006D362A" w:rsidRPr="00B3733A">
        <w:rPr>
          <w:b/>
          <w:sz w:val="18"/>
          <w:szCs w:val="18"/>
        </w:rPr>
        <w:t>г</w:t>
      </w:r>
      <w:r w:rsidR="00BC61D1" w:rsidRPr="00B3733A">
        <w:rPr>
          <w:b/>
          <w:sz w:val="18"/>
          <w:szCs w:val="18"/>
        </w:rPr>
        <w:t>.</w:t>
      </w:r>
      <w:r w:rsidR="005E7615" w:rsidRPr="00B3733A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B3733A">
        <w:rPr>
          <w:b/>
          <w:sz w:val="18"/>
          <w:szCs w:val="18"/>
        </w:rPr>
        <w:t>№</w:t>
      </w:r>
      <w:r w:rsidR="00074E34">
        <w:rPr>
          <w:b/>
          <w:sz w:val="18"/>
          <w:szCs w:val="18"/>
        </w:rPr>
        <w:t>2</w:t>
      </w:r>
      <w:r w:rsidR="0050046A">
        <w:rPr>
          <w:b/>
          <w:sz w:val="18"/>
          <w:szCs w:val="18"/>
        </w:rPr>
        <w:t>9</w:t>
      </w:r>
      <w:r w:rsidR="006E6D3B" w:rsidRPr="00B3733A">
        <w:rPr>
          <w:b/>
          <w:sz w:val="18"/>
          <w:szCs w:val="18"/>
        </w:rPr>
        <w:t>(</w:t>
      </w:r>
      <w:r w:rsidR="0050046A">
        <w:rPr>
          <w:b/>
          <w:sz w:val="18"/>
          <w:szCs w:val="18"/>
        </w:rPr>
        <w:t>402</w:t>
      </w:r>
      <w:r w:rsidR="006D362A" w:rsidRPr="00B3733A">
        <w:rPr>
          <w:b/>
          <w:sz w:val="18"/>
          <w:szCs w:val="18"/>
        </w:rPr>
        <w:t>)</w:t>
      </w:r>
    </w:p>
    <w:p w:rsidR="00EA2662" w:rsidRPr="00EA2662" w:rsidRDefault="00EA2662" w:rsidP="00EA266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EA2662" w:rsidRDefault="00EA2662" w:rsidP="00EA266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A2662">
        <w:rPr>
          <w:rFonts w:ascii="Times New Roman" w:hAnsi="Times New Roman" w:cs="Times New Roman"/>
          <w:b/>
          <w:sz w:val="18"/>
          <w:szCs w:val="18"/>
        </w:rPr>
        <w:t>АДМИНИСТРАЦИЯ Д</w:t>
      </w:r>
      <w:r>
        <w:rPr>
          <w:rFonts w:ascii="Times New Roman" w:hAnsi="Times New Roman" w:cs="Times New Roman"/>
          <w:b/>
          <w:sz w:val="18"/>
          <w:szCs w:val="18"/>
        </w:rPr>
        <w:t>УБЕНСКОГО МУНИЦИПАЛЬНОГО РАЙОНА</w:t>
      </w:r>
    </w:p>
    <w:p w:rsidR="00EA2662" w:rsidRPr="00EA2662" w:rsidRDefault="00EA2662" w:rsidP="00EA266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A2662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EA2662" w:rsidRPr="00EA2662" w:rsidRDefault="00EA2662" w:rsidP="00EA266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A2662" w:rsidRPr="00EA2662" w:rsidRDefault="00EA2662" w:rsidP="00EA266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A2662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EA2662" w:rsidRPr="00EA2662" w:rsidRDefault="00EA2662" w:rsidP="00EA2662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EA2662" w:rsidRPr="00EA2662" w:rsidRDefault="00EA2662" w:rsidP="00EA2662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EA2662">
        <w:rPr>
          <w:rFonts w:ascii="Times New Roman" w:hAnsi="Times New Roman" w:cs="Times New Roman"/>
          <w:sz w:val="18"/>
          <w:szCs w:val="18"/>
        </w:rPr>
        <w:t>01.09.2022                                                                                                 №479</w:t>
      </w:r>
    </w:p>
    <w:p w:rsidR="00EA2662" w:rsidRPr="00EA2662" w:rsidRDefault="00EA2662" w:rsidP="00EA2662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EA2662">
        <w:rPr>
          <w:rFonts w:ascii="Times New Roman" w:hAnsi="Times New Roman" w:cs="Times New Roman"/>
          <w:sz w:val="18"/>
          <w:szCs w:val="18"/>
        </w:rPr>
        <w:t>с. Дубенки</w:t>
      </w:r>
    </w:p>
    <w:p w:rsidR="00EA2662" w:rsidRPr="00EA2662" w:rsidRDefault="00EA2662" w:rsidP="00EA2662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EA2662">
        <w:rPr>
          <w:rFonts w:ascii="Times New Roman" w:hAnsi="Times New Roman" w:cs="Times New Roman"/>
          <w:sz w:val="18"/>
          <w:szCs w:val="18"/>
        </w:rPr>
        <w:t xml:space="preserve"> </w:t>
      </w:r>
    </w:p>
    <w:p w:rsidR="00EA2662" w:rsidRPr="00EA2662" w:rsidRDefault="00EA2662" w:rsidP="00EA2662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EA2662">
        <w:rPr>
          <w:rFonts w:ascii="Times New Roman" w:hAnsi="Times New Roman" w:cs="Times New Roman"/>
          <w:sz w:val="18"/>
          <w:szCs w:val="18"/>
        </w:rPr>
        <w:t xml:space="preserve">О создании </w:t>
      </w:r>
      <w:proofErr w:type="gramStart"/>
      <w:r w:rsidRPr="00EA2662">
        <w:rPr>
          <w:rFonts w:ascii="Times New Roman" w:hAnsi="Times New Roman" w:cs="Times New Roman"/>
          <w:sz w:val="18"/>
          <w:szCs w:val="18"/>
        </w:rPr>
        <w:t>учебно-консультационного</w:t>
      </w:r>
      <w:proofErr w:type="gramEnd"/>
    </w:p>
    <w:p w:rsidR="00EA2662" w:rsidRPr="00EA2662" w:rsidRDefault="00EA2662" w:rsidP="00EA2662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EA2662">
        <w:rPr>
          <w:rFonts w:ascii="Times New Roman" w:hAnsi="Times New Roman" w:cs="Times New Roman"/>
          <w:sz w:val="18"/>
          <w:szCs w:val="18"/>
        </w:rPr>
        <w:t xml:space="preserve"> пункта по гражданской обороне и чрезвычайным ситуациям.</w:t>
      </w:r>
    </w:p>
    <w:p w:rsidR="00EA2662" w:rsidRPr="00EA2662" w:rsidRDefault="00EA2662" w:rsidP="00EA2662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EA2662" w:rsidRPr="00EA2662" w:rsidRDefault="00EA2662" w:rsidP="00EA266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EA2662">
        <w:rPr>
          <w:rFonts w:ascii="Times New Roman" w:hAnsi="Times New Roman" w:cs="Times New Roman"/>
          <w:sz w:val="18"/>
          <w:szCs w:val="18"/>
        </w:rPr>
        <w:t>В соответствии с Федеральным законом от 12 февраля 1998 г. № 28-ФЗ «О гражданской  обороне», Федеральным законом от 21 декабря 1994 г. №68-ФЗ «О защите населения и территорий от чрезвычайных ситуаций природного и техногенного характера», Положением об организации обучения населения в области гражданской обороны (утвержденное постановлением Правительства РФ от 2 ноября 2000 г. №841), Постановлением Правительства РФ от 04 сентября 2003</w:t>
      </w:r>
      <w:proofErr w:type="gramEnd"/>
      <w:r w:rsidRPr="00EA2662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EA2662">
        <w:rPr>
          <w:rFonts w:ascii="Times New Roman" w:hAnsi="Times New Roman" w:cs="Times New Roman"/>
          <w:sz w:val="18"/>
          <w:szCs w:val="18"/>
        </w:rPr>
        <w:t>г</w:t>
      </w:r>
      <w:proofErr w:type="gramEnd"/>
      <w:r w:rsidRPr="00EA2662">
        <w:rPr>
          <w:rFonts w:ascii="Times New Roman" w:hAnsi="Times New Roman" w:cs="Times New Roman"/>
          <w:sz w:val="18"/>
          <w:szCs w:val="18"/>
        </w:rPr>
        <w:t xml:space="preserve"> №574 «О подготовки населения в области защиты  от чрезвычайных ситуаций природного и техногенного характера», администрация Дубенского муниципального района постановляет:</w:t>
      </w:r>
    </w:p>
    <w:p w:rsidR="00EA2662" w:rsidRPr="00EA2662" w:rsidRDefault="00EA2662" w:rsidP="00EA266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A2662">
        <w:rPr>
          <w:rFonts w:ascii="Times New Roman" w:hAnsi="Times New Roman" w:cs="Times New Roman"/>
          <w:sz w:val="18"/>
          <w:szCs w:val="18"/>
        </w:rPr>
        <w:t xml:space="preserve">1.Создать при МБУК «Дубенская районная библиотека» учебно-консультационный пункт по гражданской обороне и чрезвычайным ситуациям (УКП ГО и ЧС), </w:t>
      </w:r>
      <w:r w:rsidRPr="00EA2662">
        <w:rPr>
          <w:rFonts w:ascii="Times New Roman" w:hAnsi="Times New Roman" w:cs="Times New Roman"/>
          <w:i/>
          <w:sz w:val="18"/>
          <w:szCs w:val="18"/>
        </w:rPr>
        <w:t xml:space="preserve">(ответственный директор МБУК «Дубенская районная библиотека» </w:t>
      </w:r>
      <w:proofErr w:type="spellStart"/>
      <w:r w:rsidRPr="00EA2662">
        <w:rPr>
          <w:rFonts w:ascii="Times New Roman" w:hAnsi="Times New Roman" w:cs="Times New Roman"/>
          <w:i/>
          <w:sz w:val="18"/>
          <w:szCs w:val="18"/>
        </w:rPr>
        <w:t>Ягина</w:t>
      </w:r>
      <w:proofErr w:type="spellEnd"/>
      <w:r w:rsidRPr="00EA2662">
        <w:rPr>
          <w:rFonts w:ascii="Times New Roman" w:hAnsi="Times New Roman" w:cs="Times New Roman"/>
          <w:i/>
          <w:sz w:val="18"/>
          <w:szCs w:val="18"/>
        </w:rPr>
        <w:t xml:space="preserve"> Елена Михайловна).</w:t>
      </w:r>
    </w:p>
    <w:p w:rsidR="00EA2662" w:rsidRPr="00EA2662" w:rsidRDefault="00EA2662" w:rsidP="00EA266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A2662">
        <w:rPr>
          <w:rFonts w:ascii="Times New Roman" w:hAnsi="Times New Roman" w:cs="Times New Roman"/>
          <w:sz w:val="18"/>
          <w:szCs w:val="18"/>
        </w:rPr>
        <w:t>2.Рекомендовать Главам сельских поселений создать УКП ГО и ЧС при своих администрациях либо библиотеках.</w:t>
      </w:r>
    </w:p>
    <w:p w:rsidR="00EA2662" w:rsidRPr="00EA2662" w:rsidRDefault="00EA2662" w:rsidP="00EA266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A2662">
        <w:rPr>
          <w:rFonts w:ascii="Times New Roman" w:hAnsi="Times New Roman" w:cs="Times New Roman"/>
          <w:sz w:val="18"/>
          <w:szCs w:val="18"/>
        </w:rPr>
        <w:t>3.Рекомендовать руководителям учреждений, предприятий и организаций Дубенского муниципального района создать учебно-консультационные пункты по гражданской обороне и чрезвычайным ситуациям (УКП ГО и ЧС).</w:t>
      </w:r>
    </w:p>
    <w:p w:rsidR="00EA2662" w:rsidRPr="00EA2662" w:rsidRDefault="00EA2662" w:rsidP="00EA266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A2662">
        <w:rPr>
          <w:rFonts w:ascii="Times New Roman" w:hAnsi="Times New Roman" w:cs="Times New Roman"/>
          <w:sz w:val="18"/>
          <w:szCs w:val="18"/>
        </w:rPr>
        <w:t xml:space="preserve">4. Отделу ГО и ЧС администрации и МКУ «ЕДДС» Дубенского муниципального района обеспечить разработку и своевременное утверждение основных организационных документов, руководство, координацию и </w:t>
      </w:r>
      <w:proofErr w:type="gramStart"/>
      <w:r w:rsidRPr="00EA2662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EA2662">
        <w:rPr>
          <w:rFonts w:ascii="Times New Roman" w:hAnsi="Times New Roman" w:cs="Times New Roman"/>
          <w:sz w:val="18"/>
          <w:szCs w:val="18"/>
        </w:rPr>
        <w:t xml:space="preserve"> подготовкой населения в области защиты от чрезвычайных ситуаций.</w:t>
      </w:r>
    </w:p>
    <w:p w:rsidR="00EA2662" w:rsidRPr="00EA2662" w:rsidRDefault="00EA2662" w:rsidP="00EA266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A2662">
        <w:rPr>
          <w:rFonts w:ascii="Times New Roman" w:hAnsi="Times New Roman" w:cs="Times New Roman"/>
          <w:sz w:val="18"/>
          <w:szCs w:val="18"/>
        </w:rPr>
        <w:t>5.Рекомендовать руководителям предприятий, учреждений и организаций (в том числе образовательных):</w:t>
      </w:r>
    </w:p>
    <w:p w:rsidR="00EA2662" w:rsidRPr="00EA2662" w:rsidRDefault="00EA2662" w:rsidP="00EA266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A2662">
        <w:rPr>
          <w:rFonts w:ascii="Times New Roman" w:hAnsi="Times New Roman" w:cs="Times New Roman"/>
          <w:sz w:val="18"/>
          <w:szCs w:val="18"/>
        </w:rPr>
        <w:t>5.1. Ежегодно до начала года (образовательных учреждений до начала учебного года) организовывать разработку организационных документов (тематические планы, расписания занятий, журналы учета занятий) и издавать приказы о порядке обучения персонала основам безопасности жизнедеятельности.</w:t>
      </w:r>
    </w:p>
    <w:p w:rsidR="00EA2662" w:rsidRPr="00EA2662" w:rsidRDefault="00EA2662" w:rsidP="00EA266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A2662">
        <w:rPr>
          <w:rFonts w:ascii="Times New Roman" w:hAnsi="Times New Roman" w:cs="Times New Roman"/>
          <w:sz w:val="18"/>
          <w:szCs w:val="18"/>
        </w:rPr>
        <w:t>5.2.Осуществлять постоянный контроль за своевременным и качественным проведением занятий.</w:t>
      </w:r>
    </w:p>
    <w:p w:rsidR="00EA2662" w:rsidRPr="00EA2662" w:rsidRDefault="00EA2662" w:rsidP="00EA266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A2662">
        <w:rPr>
          <w:rFonts w:ascii="Times New Roman" w:hAnsi="Times New Roman" w:cs="Times New Roman"/>
          <w:sz w:val="18"/>
          <w:szCs w:val="18"/>
        </w:rPr>
        <w:t>5.3.Принимать меры по созданию и совершенствованию учебно-материальной базы.</w:t>
      </w:r>
    </w:p>
    <w:p w:rsidR="00EA2662" w:rsidRPr="00EA2662" w:rsidRDefault="00EA2662" w:rsidP="00EA2662">
      <w:pPr>
        <w:spacing w:line="240" w:lineRule="auto"/>
        <w:ind w:firstLine="709"/>
        <w:contextualSpacing/>
        <w:rPr>
          <w:rFonts w:ascii="Times New Roman" w:hAnsi="Times New Roman" w:cs="Times New Roman"/>
          <w:sz w:val="18"/>
          <w:szCs w:val="18"/>
        </w:rPr>
      </w:pPr>
      <w:r w:rsidRPr="00EA2662">
        <w:rPr>
          <w:rFonts w:ascii="Times New Roman" w:hAnsi="Times New Roman" w:cs="Times New Roman"/>
          <w:sz w:val="18"/>
          <w:szCs w:val="18"/>
        </w:rPr>
        <w:t xml:space="preserve">6. Признать утратившим силу постановление администрации Дубенского муниципального района от 02.10.2017 № 635 «О создании </w:t>
      </w:r>
      <w:proofErr w:type="spellStart"/>
      <w:r w:rsidRPr="00EA2662">
        <w:rPr>
          <w:rFonts w:ascii="Times New Roman" w:hAnsi="Times New Roman" w:cs="Times New Roman"/>
          <w:sz w:val="18"/>
          <w:szCs w:val="18"/>
        </w:rPr>
        <w:t>учебно</w:t>
      </w:r>
      <w:proofErr w:type="spellEnd"/>
      <w:r w:rsidRPr="00EA2662">
        <w:rPr>
          <w:rFonts w:ascii="Times New Roman" w:hAnsi="Times New Roman" w:cs="Times New Roman"/>
          <w:sz w:val="18"/>
          <w:szCs w:val="18"/>
        </w:rPr>
        <w:t xml:space="preserve"> - консультационного пункта по гражданской обороне и чрезвычайным ситуациям».</w:t>
      </w:r>
    </w:p>
    <w:p w:rsidR="00EA2662" w:rsidRPr="00EA2662" w:rsidRDefault="00EA2662" w:rsidP="00EA266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A2662">
        <w:rPr>
          <w:rFonts w:ascii="Times New Roman" w:hAnsi="Times New Roman" w:cs="Times New Roman"/>
          <w:sz w:val="18"/>
          <w:szCs w:val="18"/>
        </w:rPr>
        <w:t>7.Настоящее постановление вступает в силу после дня  его официального опубликования (обнародования).</w:t>
      </w:r>
    </w:p>
    <w:p w:rsidR="00EA2662" w:rsidRPr="00EA2662" w:rsidRDefault="00EA2662" w:rsidP="00EA266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EA2662" w:rsidRPr="00EA2662" w:rsidRDefault="00EA2662" w:rsidP="00EA266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A2662">
        <w:rPr>
          <w:rFonts w:ascii="Times New Roman" w:hAnsi="Times New Roman" w:cs="Times New Roman"/>
          <w:sz w:val="18"/>
          <w:szCs w:val="18"/>
        </w:rPr>
        <w:t>Глава</w:t>
      </w:r>
    </w:p>
    <w:p w:rsidR="00EA2662" w:rsidRPr="00EA2662" w:rsidRDefault="00EA2662" w:rsidP="005150D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EA2662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                                          </w:t>
      </w:r>
      <w:proofErr w:type="spellStart"/>
      <w:r w:rsidRPr="00EA2662">
        <w:rPr>
          <w:rFonts w:ascii="Times New Roman" w:hAnsi="Times New Roman" w:cs="Times New Roman"/>
          <w:sz w:val="18"/>
          <w:szCs w:val="18"/>
        </w:rPr>
        <w:t>В.Н.Нефедов</w:t>
      </w:r>
      <w:proofErr w:type="spellEnd"/>
    </w:p>
    <w:p w:rsidR="00EA2662" w:rsidRPr="00EA2662" w:rsidRDefault="00EA2662" w:rsidP="00EA266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A2D97" w:rsidRPr="001A2D97" w:rsidRDefault="001A2D97" w:rsidP="001A2D9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A2D97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1A2D97" w:rsidRPr="001A2D97" w:rsidRDefault="001A2D97" w:rsidP="001A2D97">
      <w:pPr>
        <w:keepNext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РЕСПУБЛИКИ</w:t>
      </w:r>
      <w:r w:rsidRPr="001A2D97">
        <w:rPr>
          <w:rFonts w:ascii="Times New Roman" w:hAnsi="Times New Roman" w:cs="Times New Roman"/>
          <w:b/>
          <w:sz w:val="18"/>
          <w:szCs w:val="18"/>
        </w:rPr>
        <w:t xml:space="preserve"> МОРДОВИЯ</w:t>
      </w:r>
    </w:p>
    <w:p w:rsidR="001A2D97" w:rsidRPr="001A2D97" w:rsidRDefault="001A2D97" w:rsidP="001A2D9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1A2D97" w:rsidRPr="001A2D97" w:rsidRDefault="001A2D97" w:rsidP="001A2D9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u w:val="single"/>
        </w:rPr>
      </w:pPr>
    </w:p>
    <w:p w:rsidR="001A2D97" w:rsidRPr="001A2D97" w:rsidRDefault="001A2D97" w:rsidP="001A2D97">
      <w:pPr>
        <w:keepNext/>
        <w:spacing w:line="240" w:lineRule="auto"/>
        <w:contextualSpacing/>
        <w:jc w:val="center"/>
        <w:outlineLvl w:val="7"/>
        <w:rPr>
          <w:rFonts w:ascii="Times New Roman" w:hAnsi="Times New Roman" w:cs="Times New Roman"/>
          <w:b/>
          <w:bCs/>
          <w:sz w:val="18"/>
          <w:szCs w:val="18"/>
        </w:rPr>
      </w:pPr>
      <w:r w:rsidRPr="001A2D97"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1A2D97" w:rsidRPr="001A2D97" w:rsidRDefault="001A2D97" w:rsidP="001A2D97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A2D97" w:rsidRPr="001A2D97" w:rsidRDefault="001A2D97" w:rsidP="001A2D97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1A2D97">
        <w:rPr>
          <w:rFonts w:ascii="Times New Roman" w:hAnsi="Times New Roman" w:cs="Times New Roman"/>
          <w:sz w:val="18"/>
          <w:szCs w:val="18"/>
        </w:rPr>
        <w:t>06.09.2022                                                                                              №485</w:t>
      </w:r>
    </w:p>
    <w:p w:rsidR="001A2D97" w:rsidRPr="001A2D97" w:rsidRDefault="001A2D97" w:rsidP="001A2D97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1A2D97">
        <w:rPr>
          <w:rFonts w:ascii="Times New Roman" w:hAnsi="Times New Roman" w:cs="Times New Roman"/>
          <w:sz w:val="18"/>
          <w:szCs w:val="18"/>
        </w:rPr>
        <w:t>с.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1A2D97">
        <w:rPr>
          <w:rFonts w:ascii="Times New Roman" w:hAnsi="Times New Roman" w:cs="Times New Roman"/>
          <w:sz w:val="18"/>
          <w:szCs w:val="18"/>
        </w:rPr>
        <w:t>Дубенки</w:t>
      </w:r>
    </w:p>
    <w:p w:rsidR="001A2D97" w:rsidRPr="001A2D97" w:rsidRDefault="001A2D97" w:rsidP="001A2D97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A2D97" w:rsidRPr="001A2D97" w:rsidRDefault="001A2D97" w:rsidP="001A2D97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1A2D97">
        <w:rPr>
          <w:rFonts w:ascii="Times New Roman" w:hAnsi="Times New Roman" w:cs="Times New Roman"/>
          <w:sz w:val="18"/>
          <w:szCs w:val="18"/>
        </w:rPr>
        <w:t>Об утверждении значений целевых показателей тепловой энергии, холодной воды, природного газа, электрической энергии, потребляемых муниципальными учреждениями Дубенского муниципального района Республики Мордовия</w:t>
      </w:r>
    </w:p>
    <w:p w:rsidR="001A2D97" w:rsidRDefault="001A2D97" w:rsidP="001A2D97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A2D97" w:rsidRPr="001A2D97" w:rsidRDefault="001A2D97" w:rsidP="001A2D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A2D97">
        <w:rPr>
          <w:rFonts w:ascii="Times New Roman" w:hAnsi="Times New Roman" w:cs="Times New Roman"/>
          <w:sz w:val="18"/>
          <w:szCs w:val="18"/>
        </w:rPr>
        <w:t>Во исполнение Постановления Правительства Российской Федерации от 07.10.2019 года №1289 «О требованиях к снижению государственными (муниципальными) учреждениями в сопоставимых условиях суммарного объема, потребляемых ими дизельного и иного топлива, мазута, природного газа, тепловой энергии, угля, а также объема потребляемой ими воды», администрация Дубенского муниципального района постановляет:</w:t>
      </w:r>
    </w:p>
    <w:p w:rsidR="001A2D97" w:rsidRPr="001A2D97" w:rsidRDefault="001A2D97" w:rsidP="001A2D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A2D97">
        <w:rPr>
          <w:rFonts w:ascii="Times New Roman" w:hAnsi="Times New Roman" w:cs="Times New Roman"/>
          <w:sz w:val="18"/>
          <w:szCs w:val="18"/>
        </w:rPr>
        <w:t xml:space="preserve">1. Утвердить значение целевых показателей тепловой энергии, холодной воды, природного газа, электрической энергии потребляемых муниципальными учреждениями Дубенского муниципального района Республики Мордовия, согласно Приложению. </w:t>
      </w:r>
    </w:p>
    <w:p w:rsidR="001A2D97" w:rsidRPr="001A2D97" w:rsidRDefault="001A2D97" w:rsidP="001A2D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A2D97">
        <w:rPr>
          <w:rFonts w:ascii="Times New Roman" w:hAnsi="Times New Roman" w:cs="Times New Roman"/>
          <w:sz w:val="18"/>
          <w:szCs w:val="18"/>
        </w:rPr>
        <w:lastRenderedPageBreak/>
        <w:t>2. Признать утратившим силу постановление администрации Дубенского муниципального района Республики Мордовия №458 от 25.08.2022 г. «Об утверждении значений целевых показателей тепловой энергии, холодной воды, природного газа, электрической энергии, потребляемых муниципальными учреждениями Дубенского муниципального района Республики Мордовия».</w:t>
      </w:r>
    </w:p>
    <w:p w:rsidR="001A2D97" w:rsidRDefault="001A2D97" w:rsidP="001A2D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A2D97">
        <w:rPr>
          <w:rFonts w:ascii="Times New Roman" w:hAnsi="Times New Roman" w:cs="Times New Roman"/>
          <w:sz w:val="18"/>
          <w:szCs w:val="18"/>
        </w:rPr>
        <w:t xml:space="preserve">3. </w:t>
      </w:r>
      <w:proofErr w:type="gramStart"/>
      <w:r w:rsidRPr="001A2D97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1A2D97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первого заместителя главы по строительству, ЖКХ и перспективному развитию </w:t>
      </w:r>
      <w:proofErr w:type="spellStart"/>
      <w:r w:rsidRPr="001A2D97">
        <w:rPr>
          <w:rFonts w:ascii="Times New Roman" w:hAnsi="Times New Roman" w:cs="Times New Roman"/>
          <w:sz w:val="18"/>
          <w:szCs w:val="18"/>
        </w:rPr>
        <w:t>Паркаева</w:t>
      </w:r>
      <w:proofErr w:type="spellEnd"/>
      <w:r w:rsidRPr="001A2D97">
        <w:rPr>
          <w:rFonts w:ascii="Times New Roman" w:hAnsi="Times New Roman" w:cs="Times New Roman"/>
          <w:sz w:val="18"/>
          <w:szCs w:val="18"/>
        </w:rPr>
        <w:t xml:space="preserve"> В.П.</w:t>
      </w:r>
    </w:p>
    <w:p w:rsidR="001A2D97" w:rsidRPr="001A2D97" w:rsidRDefault="001A2D97" w:rsidP="001A2D9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A2D97">
        <w:rPr>
          <w:rFonts w:ascii="Times New Roman" w:hAnsi="Times New Roman" w:cs="Times New Roman"/>
          <w:sz w:val="18"/>
          <w:szCs w:val="18"/>
        </w:rPr>
        <w:t>4. Настоящее постановление вступает в силу после его официального опубликования (обнародования) и  подлежит размещению на официальном сайте администрации Дубенского муниципального района в сети «Интернет».</w:t>
      </w:r>
    </w:p>
    <w:p w:rsidR="001A2D97" w:rsidRPr="001A2D97" w:rsidRDefault="001A2D97" w:rsidP="001A2D97">
      <w:pPr>
        <w:spacing w:line="240" w:lineRule="auto"/>
        <w:ind w:firstLine="709"/>
        <w:contextualSpacing/>
        <w:rPr>
          <w:rFonts w:ascii="Times New Roman" w:hAnsi="Times New Roman" w:cs="Times New Roman"/>
          <w:bCs/>
          <w:sz w:val="18"/>
          <w:szCs w:val="18"/>
        </w:rPr>
      </w:pPr>
    </w:p>
    <w:p w:rsidR="001A2D97" w:rsidRPr="001A2D97" w:rsidRDefault="001A2D97" w:rsidP="001A2D97">
      <w:pPr>
        <w:spacing w:line="240" w:lineRule="auto"/>
        <w:ind w:left="-426"/>
        <w:contextualSpacing/>
        <w:rPr>
          <w:rFonts w:ascii="Times New Roman" w:hAnsi="Times New Roman" w:cs="Times New Roman"/>
          <w:sz w:val="18"/>
          <w:szCs w:val="18"/>
        </w:rPr>
      </w:pPr>
      <w:r w:rsidRPr="001A2D97">
        <w:rPr>
          <w:rFonts w:ascii="Times New Roman" w:hAnsi="Times New Roman" w:cs="Times New Roman"/>
          <w:bCs/>
          <w:sz w:val="18"/>
          <w:szCs w:val="18"/>
        </w:rPr>
        <w:t xml:space="preserve">        Глава Дубенского</w:t>
      </w:r>
      <w:r w:rsidRPr="001A2D97">
        <w:rPr>
          <w:rFonts w:ascii="Times New Roman" w:hAnsi="Times New Roman" w:cs="Times New Roman"/>
          <w:sz w:val="18"/>
          <w:szCs w:val="18"/>
        </w:rPr>
        <w:t xml:space="preserve">   </w:t>
      </w:r>
    </w:p>
    <w:p w:rsidR="001A2D97" w:rsidRPr="001A2D97" w:rsidRDefault="001A2D97" w:rsidP="001A2D97">
      <w:pPr>
        <w:spacing w:line="240" w:lineRule="auto"/>
        <w:ind w:left="-426"/>
        <w:contextualSpacing/>
        <w:rPr>
          <w:rFonts w:ascii="Times New Roman" w:hAnsi="Times New Roman" w:cs="Times New Roman"/>
          <w:bCs/>
          <w:sz w:val="18"/>
          <w:szCs w:val="18"/>
        </w:rPr>
      </w:pPr>
      <w:r w:rsidRPr="001A2D97">
        <w:rPr>
          <w:rFonts w:ascii="Times New Roman" w:hAnsi="Times New Roman" w:cs="Times New Roman"/>
          <w:bCs/>
          <w:sz w:val="18"/>
          <w:szCs w:val="18"/>
        </w:rPr>
        <w:t xml:space="preserve">        муниципального района                                                        Нефедов В.Н.</w:t>
      </w:r>
    </w:p>
    <w:p w:rsidR="001A2D97" w:rsidRPr="001A2D97" w:rsidRDefault="001A2D97" w:rsidP="001A2D97">
      <w:pPr>
        <w:spacing w:line="240" w:lineRule="auto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1A2D97" w:rsidRPr="001A2D97" w:rsidRDefault="001A2D97" w:rsidP="001A2D97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A2D97">
        <w:rPr>
          <w:rFonts w:ascii="Times New Roman" w:hAnsi="Times New Roman" w:cs="Times New Roman"/>
          <w:sz w:val="18"/>
          <w:szCs w:val="18"/>
        </w:rPr>
        <w:t xml:space="preserve">                    </w:t>
      </w:r>
    </w:p>
    <w:p w:rsidR="001A2D97" w:rsidRPr="001A2D97" w:rsidRDefault="001A2D97" w:rsidP="001A2D9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A2D97" w:rsidRPr="001A2D97" w:rsidRDefault="001A2D97" w:rsidP="001A2D9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A2D97" w:rsidRPr="001A2D97" w:rsidRDefault="001A2D97" w:rsidP="001A2D9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A2D97" w:rsidRPr="001A2D97" w:rsidRDefault="001A2D97" w:rsidP="001A2D97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  <w:sectPr w:rsidR="001A2D97" w:rsidRPr="001A2D97">
          <w:pgSz w:w="11906" w:h="16838"/>
          <w:pgMar w:top="1134" w:right="850" w:bottom="1134" w:left="1701" w:header="709" w:footer="709" w:gutter="0"/>
          <w:cols w:space="720"/>
        </w:sectPr>
      </w:pPr>
    </w:p>
    <w:p w:rsidR="001A2D97" w:rsidRPr="001A2D97" w:rsidRDefault="001A2D97" w:rsidP="001A2D97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  <w:r w:rsidRPr="001A2D97">
        <w:rPr>
          <w:rFonts w:ascii="Times New Roman" w:hAnsi="Times New Roman" w:cs="Times New Roman"/>
          <w:b/>
          <w:sz w:val="18"/>
          <w:szCs w:val="18"/>
        </w:rPr>
        <w:t xml:space="preserve">                </w:t>
      </w:r>
      <w:r>
        <w:rPr>
          <w:rFonts w:ascii="Times New Roman" w:hAnsi="Times New Roman" w:cs="Times New Roman"/>
          <w:b/>
          <w:sz w:val="18"/>
          <w:szCs w:val="18"/>
        </w:rPr>
        <w:t xml:space="preserve">                     Приложение</w:t>
      </w:r>
    </w:p>
    <w:p w:rsidR="001A2D97" w:rsidRPr="001A2D97" w:rsidRDefault="001A2D97" w:rsidP="001A2D97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  <w:r w:rsidRPr="001A2D97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к постановлению администрации</w:t>
      </w:r>
    </w:p>
    <w:p w:rsidR="001A2D97" w:rsidRPr="001A2D97" w:rsidRDefault="001A2D97" w:rsidP="001A2D97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  <w:r w:rsidRPr="001A2D97">
        <w:rPr>
          <w:rFonts w:ascii="Times New Roman" w:hAnsi="Times New Roman" w:cs="Times New Roman"/>
          <w:b/>
          <w:sz w:val="18"/>
          <w:szCs w:val="18"/>
        </w:rPr>
        <w:t xml:space="preserve">                 </w:t>
      </w:r>
      <w:r w:rsidRPr="001A2D97">
        <w:rPr>
          <w:rFonts w:ascii="Times New Roman" w:hAnsi="Times New Roman" w:cs="Times New Roman"/>
          <w:b/>
          <w:sz w:val="18"/>
          <w:szCs w:val="18"/>
        </w:rPr>
        <w:tab/>
        <w:t xml:space="preserve">                Д</w:t>
      </w:r>
      <w:r>
        <w:rPr>
          <w:rFonts w:ascii="Times New Roman" w:hAnsi="Times New Roman" w:cs="Times New Roman"/>
          <w:b/>
          <w:sz w:val="18"/>
          <w:szCs w:val="18"/>
        </w:rPr>
        <w:t>убенского муниципального района</w:t>
      </w:r>
    </w:p>
    <w:p w:rsidR="001A2D97" w:rsidRPr="001A2D97" w:rsidRDefault="001A2D97" w:rsidP="001A2D97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  <w:r w:rsidRPr="001A2D97">
        <w:rPr>
          <w:rFonts w:ascii="Times New Roman" w:hAnsi="Times New Roman" w:cs="Times New Roman"/>
          <w:b/>
          <w:sz w:val="18"/>
          <w:szCs w:val="18"/>
        </w:rPr>
        <w:tab/>
        <w:t xml:space="preserve">     от «06» сентября 2022 г. №485</w:t>
      </w:r>
    </w:p>
    <w:p w:rsidR="001A2D97" w:rsidRPr="001A2D97" w:rsidRDefault="001A2D97" w:rsidP="001A2D9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A2D97" w:rsidRDefault="001A2D97" w:rsidP="001A2D9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A2D97">
        <w:rPr>
          <w:rFonts w:ascii="Times New Roman" w:hAnsi="Times New Roman" w:cs="Times New Roman"/>
          <w:b/>
          <w:sz w:val="18"/>
          <w:szCs w:val="18"/>
        </w:rPr>
        <w:t xml:space="preserve">Значения целевых показателей тепловой энергии, холодной воды, природного газа, электрической энергии потребляемых </w:t>
      </w:r>
    </w:p>
    <w:p w:rsidR="001A2D97" w:rsidRDefault="001A2D97" w:rsidP="001A2D9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A2D97">
        <w:rPr>
          <w:rFonts w:ascii="Times New Roman" w:hAnsi="Times New Roman" w:cs="Times New Roman"/>
          <w:b/>
          <w:sz w:val="18"/>
          <w:szCs w:val="18"/>
        </w:rPr>
        <w:t>муниципальными учреждениями Дубенского муниципального района Республики Мордовия</w:t>
      </w:r>
    </w:p>
    <w:p w:rsidR="001A2D97" w:rsidRPr="001A2D97" w:rsidRDefault="001A2D97" w:rsidP="001A2D9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4897" w:type="dxa"/>
        <w:tblInd w:w="113" w:type="dxa"/>
        <w:tblLook w:val="04A0" w:firstRow="1" w:lastRow="0" w:firstColumn="1" w:lastColumn="0" w:noHBand="0" w:noVBand="1"/>
      </w:tblPr>
      <w:tblGrid>
        <w:gridCol w:w="459"/>
        <w:gridCol w:w="1884"/>
        <w:gridCol w:w="1754"/>
        <w:gridCol w:w="699"/>
        <w:gridCol w:w="1097"/>
        <w:gridCol w:w="621"/>
        <w:gridCol w:w="621"/>
        <w:gridCol w:w="621"/>
        <w:gridCol w:w="25"/>
        <w:gridCol w:w="674"/>
        <w:gridCol w:w="1097"/>
        <w:gridCol w:w="621"/>
        <w:gridCol w:w="621"/>
        <w:gridCol w:w="621"/>
        <w:gridCol w:w="23"/>
        <w:gridCol w:w="688"/>
        <w:gridCol w:w="1097"/>
        <w:gridCol w:w="711"/>
        <w:gridCol w:w="711"/>
        <w:gridCol w:w="711"/>
      </w:tblGrid>
      <w:tr w:rsidR="001A2D97" w:rsidRPr="001A2D97" w:rsidTr="001A2D97">
        <w:trPr>
          <w:trHeight w:val="31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№</w:t>
            </w:r>
          </w:p>
        </w:tc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учреждения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Адрес месторасположения объекта</w:t>
            </w:r>
          </w:p>
        </w:tc>
        <w:tc>
          <w:tcPr>
            <w:tcW w:w="11115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Удельное годовое значение потребления </w:t>
            </w:r>
          </w:p>
        </w:tc>
      </w:tr>
      <w:tr w:rsidR="001A2D97" w:rsidRPr="001A2D97" w:rsidTr="001A2D97">
        <w:trPr>
          <w:trHeight w:val="630"/>
        </w:trPr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gram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/п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холодной воды, м3/чел</w:t>
            </w:r>
          </w:p>
        </w:tc>
        <w:tc>
          <w:tcPr>
            <w:tcW w:w="38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электрической энергии,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кВтч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/м</w:t>
            </w:r>
            <w:proofErr w:type="gram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33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иного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энергетичексого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ресурса на нужды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отполения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 вентиляции,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Втч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/м</w:t>
            </w:r>
            <w:proofErr w:type="gram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proofErr w:type="gram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/ГСОП</w:t>
            </w:r>
          </w:p>
        </w:tc>
      </w:tr>
      <w:tr w:rsidR="001A2D97" w:rsidRPr="001A2D97" w:rsidTr="001A2D97">
        <w:trPr>
          <w:trHeight w:val="315"/>
        </w:trPr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 г. (факт)</w:t>
            </w:r>
          </w:p>
        </w:tc>
        <w:tc>
          <w:tcPr>
            <w:tcW w:w="9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Целевой уровень экономики, %</w:t>
            </w:r>
          </w:p>
        </w:tc>
        <w:tc>
          <w:tcPr>
            <w:tcW w:w="20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Целевой уровень снижения</w:t>
            </w:r>
          </w:p>
        </w:tc>
        <w:tc>
          <w:tcPr>
            <w:tcW w:w="64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 г. (факт)</w:t>
            </w:r>
          </w:p>
        </w:tc>
        <w:tc>
          <w:tcPr>
            <w:tcW w:w="9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Целевой уровень экономики, %</w:t>
            </w:r>
          </w:p>
        </w:tc>
        <w:tc>
          <w:tcPr>
            <w:tcW w:w="22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Целевой уровень снижения</w:t>
            </w:r>
          </w:p>
        </w:tc>
        <w:tc>
          <w:tcPr>
            <w:tcW w:w="79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 г. (факт)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Целевой уровень экономики, % </w:t>
            </w:r>
          </w:p>
        </w:tc>
        <w:tc>
          <w:tcPr>
            <w:tcW w:w="23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Целевой уровень снижения</w:t>
            </w:r>
          </w:p>
        </w:tc>
      </w:tr>
      <w:tr w:rsidR="001A2D97" w:rsidRPr="001A2D97" w:rsidTr="001A2D97">
        <w:trPr>
          <w:trHeight w:val="315"/>
        </w:trPr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A2D97" w:rsidRPr="001A2D97" w:rsidTr="001A2D97">
        <w:trPr>
          <w:trHeight w:val="72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2023 г.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2024 г.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2025 г.</w:t>
            </w:r>
          </w:p>
        </w:tc>
        <w:tc>
          <w:tcPr>
            <w:tcW w:w="655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2023 г.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2024 г.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2025 г.</w:t>
            </w:r>
          </w:p>
        </w:tc>
        <w:tc>
          <w:tcPr>
            <w:tcW w:w="79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2023 г.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2024 г.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2025 г.</w:t>
            </w:r>
          </w:p>
        </w:tc>
      </w:tr>
      <w:tr w:rsidR="001A2D97" w:rsidRPr="001A2D97" w:rsidTr="001A2D97">
        <w:trPr>
          <w:trHeight w:val="630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МБУ «Служба обеспечения»: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A2D97" w:rsidRPr="001A2D97" w:rsidTr="001A2D97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1)Административное здание;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с. Дубенки, ул. Денисова, д. 4;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6,76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6,72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6,63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35,37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35,28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35,03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85,02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84,39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83,76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83,13</w:t>
            </w:r>
          </w:p>
        </w:tc>
      </w:tr>
      <w:tr w:rsidR="001A2D97" w:rsidRPr="001A2D97" w:rsidTr="001A2D97">
        <w:trPr>
          <w:trHeight w:val="9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2)Административное здание;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Дубенки,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</w:t>
            </w:r>
            <w:proofErr w:type="gram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.Ж</w:t>
            </w:r>
            <w:proofErr w:type="gram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адейкина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д. 9 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−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40,42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40,23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40,04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39,66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91,52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90,84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90,16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89,48</w:t>
            </w:r>
          </w:p>
        </w:tc>
      </w:tr>
      <w:tr w:rsidR="001A2D97" w:rsidRPr="001A2D97" w:rsidTr="001A2D97">
        <w:trPr>
          <w:trHeight w:val="9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3)Административное здание;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с. Дубенки, ул. 40 лет Победы, д.1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13,75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13,64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13,54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13,44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17,52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41,19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40,89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40,59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40,29</w:t>
            </w:r>
          </w:p>
        </w:tc>
      </w:tr>
      <w:tr w:rsidR="001A2D97" w:rsidRPr="001A2D97" w:rsidTr="001A2D97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4)Административное здание;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Дубенки, ул.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Бровцева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д.1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11,47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11,38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11,3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A2D97" w:rsidRPr="001A2D97" w:rsidRDefault="001A2D97" w:rsidP="001A2D97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11,2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25,71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81,1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80,8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80,5</w:t>
            </w:r>
          </w:p>
        </w:tc>
      </w:tr>
      <w:tr w:rsidR="001A2D97" w:rsidRPr="001A2D97" w:rsidTr="001A2D97">
        <w:trPr>
          <w:trHeight w:val="12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5)Административное здание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пос. Свиносовхоз, ул. </w:t>
            </w:r>
            <w:proofErr w:type="gram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Центральная</w:t>
            </w:r>
            <w:proofErr w:type="gram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д.27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8,33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16,71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16,59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16,47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16,35</w:t>
            </w:r>
          </w:p>
        </w:tc>
      </w:tr>
      <w:tr w:rsidR="001A2D97" w:rsidRPr="001A2D97" w:rsidTr="001A2D97">
        <w:trPr>
          <w:trHeight w:val="31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МБУК «Дубенский РДК»: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A2D97" w:rsidRPr="001A2D97" w:rsidTr="001A2D97">
        <w:trPr>
          <w:trHeight w:val="9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1) Здание сельского дома культуры;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Ардатово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ул. Кооперативная, д.4;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3,46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35,83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35,56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35,29</w:t>
            </w:r>
          </w:p>
        </w:tc>
      </w:tr>
      <w:tr w:rsidR="001A2D97" w:rsidRPr="001A2D97" w:rsidTr="001A2D97">
        <w:trPr>
          <w:trHeight w:val="12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2) Здание сельского дома культуры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пос. Свиносовхоз, ул. </w:t>
            </w:r>
            <w:proofErr w:type="gram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Центральная</w:t>
            </w:r>
            <w:proofErr w:type="gram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д.27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6,25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35,71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35,45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35,19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34,93</w:t>
            </w:r>
          </w:p>
        </w:tc>
      </w:tr>
      <w:tr w:rsidR="001A2D97" w:rsidRPr="001A2D97" w:rsidTr="001A2D97">
        <w:trPr>
          <w:trHeight w:val="9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3) Здание районного дома культуры;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Дубенки, ул. </w:t>
            </w:r>
            <w:proofErr w:type="gram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Центральная</w:t>
            </w:r>
            <w:proofErr w:type="gram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д. 11;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22,15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21,93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21,71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21,49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64,32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63,84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63,36</w:t>
            </w:r>
          </w:p>
        </w:tc>
      </w:tr>
      <w:tr w:rsidR="001A2D97" w:rsidRPr="001A2D97" w:rsidTr="001A2D97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4) Здание сельского дома культуры;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Енгалычево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ул. Лесная, д. 1;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19,27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19,13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18,99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18,85</w:t>
            </w:r>
          </w:p>
        </w:tc>
      </w:tr>
      <w:tr w:rsidR="001A2D97" w:rsidRPr="001A2D97" w:rsidTr="001A2D97">
        <w:trPr>
          <w:trHeight w:val="9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5) Здание сельского дома культуры;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Кабаево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ул. Московская, д.98;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35,34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35,08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34,82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34,56</w:t>
            </w:r>
          </w:p>
        </w:tc>
      </w:tr>
      <w:tr w:rsidR="001A2D97" w:rsidRPr="001A2D97" w:rsidTr="001A2D97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6) Здание сельского дома культуры;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с. Кочкурово, ул. Ленина, д.27;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8,09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21,92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21,59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21,26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20,61</w:t>
            </w:r>
          </w:p>
        </w:tc>
      </w:tr>
      <w:tr w:rsidR="001A2D97" w:rsidRPr="001A2D97" w:rsidTr="001A2D97">
        <w:trPr>
          <w:trHeight w:val="9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7) Здание сельского дома культуры;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Красино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ул. Молодежная, д.2Б;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56,26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56,1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55,94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55,78</w:t>
            </w:r>
          </w:p>
        </w:tc>
      </w:tr>
      <w:tr w:rsidR="001A2D97" w:rsidRPr="001A2D97" w:rsidTr="001A2D97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8) Здание сельского дома культуры;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Ломаты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ул.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Семипалаты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д.1;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12,22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12,13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12,04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11,87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31,41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31,18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30,95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30,72</w:t>
            </w:r>
          </w:p>
        </w:tc>
      </w:tr>
      <w:tr w:rsidR="001A2D97" w:rsidRPr="001A2D97" w:rsidTr="001A2D97">
        <w:trPr>
          <w:trHeight w:val="9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9) Здание сельского дома культуры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Морга, ул. </w:t>
            </w:r>
            <w:proofErr w:type="gram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Московская</w:t>
            </w:r>
            <w:proofErr w:type="gram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д. 30;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54,28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53,88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53,48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53,08</w:t>
            </w:r>
          </w:p>
        </w:tc>
      </w:tr>
      <w:tr w:rsidR="001A2D97" w:rsidRPr="001A2D97" w:rsidTr="001A2D97">
        <w:trPr>
          <w:trHeight w:val="9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10) Здание сельского дома культуры;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Николаевка, ул. Школьная, д.5;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10,73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10,69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10,64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10,54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73,87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73,32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72,77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72,22</w:t>
            </w:r>
          </w:p>
        </w:tc>
      </w:tr>
      <w:tr w:rsidR="001A2D97" w:rsidRPr="001A2D97" w:rsidTr="001A2D97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11) Здание сельского дома культуры;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gram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Петровка</w:t>
            </w:r>
            <w:proofErr w:type="gram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ул.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К.Маркса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д.126;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1,48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65,12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64,64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64,16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63,68</w:t>
            </w:r>
          </w:p>
        </w:tc>
      </w:tr>
      <w:tr w:rsidR="001A2D97" w:rsidRPr="001A2D97" w:rsidTr="001A2D97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12) Здание сельского дома культуры;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Пуркаево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ул. Горького, д. 150;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23,93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23,75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23,57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23,39</w:t>
            </w:r>
          </w:p>
        </w:tc>
      </w:tr>
      <w:tr w:rsidR="001A2D97" w:rsidRPr="001A2D97" w:rsidTr="001A2D97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12) Здание сельского дома культуры;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Турдаково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ул. Куйбышева, д. 60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6,77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</w:tr>
      <w:tr w:rsidR="001A2D97" w:rsidRPr="001A2D97" w:rsidTr="001A2D97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13) Здание сельского дома культуры;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Чеберчино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ул. Большая, 21В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14,69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14,55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14,42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14,14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62,86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62,39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61,92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61,45</w:t>
            </w:r>
          </w:p>
        </w:tc>
      </w:tr>
      <w:tr w:rsidR="001A2D97" w:rsidRPr="001A2D97" w:rsidTr="001A2D97">
        <w:trPr>
          <w:trHeight w:val="1260"/>
        </w:trPr>
        <w:tc>
          <w:tcPr>
            <w:tcW w:w="43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МБДОУ «Дубенский детский сад комбинированного вида «Солнышко»»: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A2D97" w:rsidRPr="001A2D97" w:rsidTr="001A2D97">
        <w:trPr>
          <w:trHeight w:val="94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 Здание детского сада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Ардатово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ул. Советская, д. 17А;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62,11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61,49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60,87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60,25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98,18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97,45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96,72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95,99</w:t>
            </w:r>
          </w:p>
        </w:tc>
      </w:tr>
      <w:tr w:rsidR="001A2D97" w:rsidRPr="001A2D97" w:rsidTr="001A2D97">
        <w:trPr>
          <w:trHeight w:val="63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 Здание детского сада;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Дубенки, ул. </w:t>
            </w:r>
            <w:proofErr w:type="gram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Луговая</w:t>
            </w:r>
            <w:proofErr w:type="gram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д.5;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36,72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36,45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35,89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60,86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60,41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59,95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59,51</w:t>
            </w:r>
          </w:p>
        </w:tc>
      </w:tr>
      <w:tr w:rsidR="001A2D97" w:rsidRPr="001A2D97" w:rsidTr="001A2D97">
        <w:trPr>
          <w:trHeight w:val="94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 Здание детского сада;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Дубенки, ул. Сергея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Бурнаева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д. 30;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5,04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5,02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4,97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37,32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37,03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36,75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36,19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39,27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38,98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38,69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38,4</w:t>
            </w:r>
          </w:p>
        </w:tc>
      </w:tr>
      <w:tr w:rsidR="001A2D97" w:rsidRPr="001A2D97" w:rsidTr="001A2D97">
        <w:trPr>
          <w:trHeight w:val="63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4) Здание детского сада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Дубенки, ул.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Бровцева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д. 1;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4,45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27,87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27,67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27,47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27,27</w:t>
            </w:r>
          </w:p>
        </w:tc>
      </w:tr>
      <w:tr w:rsidR="001A2D97" w:rsidRPr="001A2D97" w:rsidTr="001A2D97">
        <w:trPr>
          <w:trHeight w:val="94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5) Здание детского сада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Поводимово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ул. Школьная, д.11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36,14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35,88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35,36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64,06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63,56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63,08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62,6</w:t>
            </w:r>
          </w:p>
        </w:tc>
      </w:tr>
      <w:tr w:rsidR="001A2D97" w:rsidRPr="001A2D97" w:rsidTr="001A2D97">
        <w:trPr>
          <w:trHeight w:val="1260"/>
        </w:trPr>
        <w:tc>
          <w:tcPr>
            <w:tcW w:w="43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«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Ардатовская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средняя общеобразовательная школа»: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A2D97" w:rsidRPr="001A2D97" w:rsidTr="001A2D97">
        <w:trPr>
          <w:trHeight w:val="94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1) Здание школы; 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Ардатово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ул. Кооперативная, д.3;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16,77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16,69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16,62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16,48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154,91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153,75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152,59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151,43</w:t>
            </w:r>
          </w:p>
        </w:tc>
      </w:tr>
      <w:tr w:rsidR="001A2D97" w:rsidRPr="001A2D97" w:rsidTr="001A2D97">
        <w:trPr>
          <w:trHeight w:val="63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 Здание школы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Петровка, ул. Школьная, д.3А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10,22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53,41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53,01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52,61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52,21</w:t>
            </w:r>
          </w:p>
        </w:tc>
      </w:tr>
      <w:tr w:rsidR="001A2D97" w:rsidRPr="001A2D97" w:rsidTr="001A2D97">
        <w:trPr>
          <w:trHeight w:val="1260"/>
        </w:trPr>
        <w:tc>
          <w:tcPr>
            <w:tcW w:w="43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«Дубенская средняя общеобразовательная школа»: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A2D97" w:rsidRPr="001A2D97" w:rsidTr="001A2D97">
        <w:trPr>
          <w:trHeight w:val="63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 Здание школы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с. Дубенки, ул. Денисова, д.7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17,04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16,96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16,89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16,74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36,29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36,02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35,75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35,48</w:t>
            </w:r>
          </w:p>
        </w:tc>
      </w:tr>
      <w:tr w:rsidR="001A2D97" w:rsidRPr="001A2D97" w:rsidTr="001A2D97">
        <w:trPr>
          <w:trHeight w:val="1890"/>
        </w:trPr>
        <w:tc>
          <w:tcPr>
            <w:tcW w:w="43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«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Кочкуровская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средняя общеобразовательная школа имени Народного учителя СССР Дергачева С.И.»: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A2D97" w:rsidRPr="001A2D97" w:rsidTr="001A2D97">
        <w:trPr>
          <w:trHeight w:val="63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 Здание школы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с. Кочкурово, ул. Ленина, д.3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13,89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32,32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32,08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31,84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31,6</w:t>
            </w:r>
          </w:p>
        </w:tc>
      </w:tr>
      <w:tr w:rsidR="001A2D97" w:rsidRPr="001A2D97" w:rsidTr="001A2D97">
        <w:trPr>
          <w:trHeight w:val="1260"/>
        </w:trPr>
        <w:tc>
          <w:tcPr>
            <w:tcW w:w="43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«Красинская средняя общеобразовательная школа»: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A2D97" w:rsidRPr="001A2D97" w:rsidTr="001A2D97">
        <w:trPr>
          <w:trHeight w:val="63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 Здание школы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Красино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ул. Молодежная, д.1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11,94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74,04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73,49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72,94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72,39</w:t>
            </w:r>
          </w:p>
        </w:tc>
      </w:tr>
      <w:tr w:rsidR="001A2D97" w:rsidRPr="001A2D97" w:rsidTr="001A2D97">
        <w:trPr>
          <w:trHeight w:val="1890"/>
        </w:trPr>
        <w:tc>
          <w:tcPr>
            <w:tcW w:w="43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7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«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Поводимовская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средняя общеобразовательная школа имени Героя Социалистического Труда Н.М.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Суродеева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»: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ind w:right="973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A2D97" w:rsidRPr="001A2D97" w:rsidTr="001A2D97">
        <w:trPr>
          <w:trHeight w:val="63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 Здание школы;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Поводимово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ул. Школьная, д.2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1,9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19,83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19,69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19,55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19,26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46,12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45,78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45,44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45,1</w:t>
            </w:r>
          </w:p>
        </w:tc>
      </w:tr>
      <w:tr w:rsidR="001A2D97" w:rsidRPr="001A2D97" w:rsidTr="001A2D97">
        <w:trPr>
          <w:trHeight w:val="94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 Здание школы;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Кабаево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ул. Московская, д. 125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22,61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22,39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22,17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21,73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64,17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63,69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63,21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62,73</w:t>
            </w:r>
          </w:p>
        </w:tc>
      </w:tr>
      <w:tr w:rsidR="001A2D97" w:rsidRPr="001A2D97" w:rsidTr="001A2D97">
        <w:trPr>
          <w:trHeight w:val="63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A2D97" w:rsidRPr="001A2D97" w:rsidRDefault="001A2D97" w:rsidP="001A2D9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 Здание школы;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</w:t>
            </w:r>
            <w:proofErr w:type="spellStart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Чиндяново</w:t>
            </w:r>
            <w:proofErr w:type="spellEnd"/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ул. Советская, д.11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−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10,37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57,34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56,91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56,48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D97" w:rsidRPr="001A2D97" w:rsidRDefault="001A2D97" w:rsidP="001A2D97">
            <w:pPr>
              <w:autoSpaceDN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A2D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56,05</w:t>
            </w:r>
          </w:p>
        </w:tc>
      </w:tr>
    </w:tbl>
    <w:p w:rsidR="001A2D97" w:rsidRPr="001A2D97" w:rsidRDefault="001A2D97" w:rsidP="001A2D97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1A2D97" w:rsidRPr="001A2D97" w:rsidRDefault="001A2D97" w:rsidP="001A2D9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A2662" w:rsidRPr="001A2D97" w:rsidRDefault="00EA2662" w:rsidP="001A2D97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50046A" w:rsidRDefault="0050046A" w:rsidP="00C17A12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17A12" w:rsidRDefault="00C17A12" w:rsidP="00C17A12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17A12" w:rsidRDefault="00C17A12" w:rsidP="00C17A12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17A12" w:rsidRDefault="00C17A12" w:rsidP="00C17A12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17A12" w:rsidRDefault="00C17A12" w:rsidP="00C17A12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17A12" w:rsidRDefault="00C17A12" w:rsidP="00C17A12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17A12" w:rsidRDefault="00C17A12" w:rsidP="00C17A12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17A12" w:rsidRDefault="00C17A12" w:rsidP="00C17A12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17A12" w:rsidRDefault="00C17A12" w:rsidP="00C17A12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17A12" w:rsidRDefault="00C17A12" w:rsidP="00C17A12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17A12" w:rsidRDefault="00C17A12" w:rsidP="00C17A1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E47D5B" w:rsidRDefault="00E47D5B" w:rsidP="00C17A1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E47D5B" w:rsidRDefault="00E47D5B" w:rsidP="00C17A1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E47D5B" w:rsidRDefault="00E47D5B" w:rsidP="00C17A1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E47D5B" w:rsidRDefault="00E47D5B" w:rsidP="00C17A1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E47D5B" w:rsidRDefault="00E47D5B" w:rsidP="00C17A1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E47D5B" w:rsidRDefault="00E47D5B" w:rsidP="00C17A1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E47D5B" w:rsidRDefault="00E47D5B" w:rsidP="00C17A1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E47D5B" w:rsidRDefault="00E47D5B" w:rsidP="00C17A1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E47D5B" w:rsidRDefault="00E47D5B" w:rsidP="00C17A1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E47D5B" w:rsidRPr="007366D3" w:rsidRDefault="00E47D5B" w:rsidP="00C17A1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3D2F74" w:rsidRPr="003D2F74" w:rsidRDefault="003D2F74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C17A12" w:rsidRDefault="00C17A12" w:rsidP="00C51A63">
      <w:pPr>
        <w:pStyle w:val="7"/>
        <w:ind w:left="0" w:firstLine="0"/>
        <w:contextualSpacing/>
        <w:jc w:val="left"/>
        <w:rPr>
          <w:b/>
          <w:sz w:val="18"/>
          <w:szCs w:val="18"/>
        </w:rPr>
        <w:sectPr w:rsidR="00C17A12" w:rsidSect="001A2D97">
          <w:pgSz w:w="16800" w:h="11900" w:orient="landscape"/>
          <w:pgMar w:top="1701" w:right="1134" w:bottom="851" w:left="1134" w:header="720" w:footer="720" w:gutter="0"/>
          <w:cols w:space="720"/>
          <w:noEndnote/>
          <w:docGrid w:linePitch="299"/>
        </w:sectPr>
      </w:pPr>
    </w:p>
    <w:p w:rsidR="00E47D5B" w:rsidRPr="00E47D5B" w:rsidRDefault="00E47D5B" w:rsidP="00E47D5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47D5B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E47D5B" w:rsidRPr="00E47D5B" w:rsidRDefault="00E47D5B" w:rsidP="00E47D5B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E47D5B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E47D5B" w:rsidRPr="00E47D5B" w:rsidRDefault="00E47D5B" w:rsidP="00E47D5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E47D5B" w:rsidRPr="00E47D5B" w:rsidRDefault="00E47D5B" w:rsidP="00E47D5B">
      <w:pPr>
        <w:keepNext/>
        <w:jc w:val="center"/>
        <w:outlineLvl w:val="7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E47D5B" w:rsidRPr="00E47D5B" w:rsidRDefault="00E47D5B" w:rsidP="00E47D5B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18"/>
          <w:szCs w:val="18"/>
          <w:u w:val="single"/>
        </w:rPr>
      </w:pPr>
      <w:r w:rsidRPr="00E47D5B">
        <w:rPr>
          <w:rFonts w:ascii="Times New Roman" w:hAnsi="Times New Roman" w:cs="Times New Roman"/>
          <w:sz w:val="18"/>
          <w:szCs w:val="18"/>
        </w:rPr>
        <w:t>06.09.2022                                                                                                                      №486</w:t>
      </w:r>
    </w:p>
    <w:p w:rsidR="00E47D5B" w:rsidRPr="00E47D5B" w:rsidRDefault="00E47D5B" w:rsidP="00E47D5B">
      <w:pPr>
        <w:tabs>
          <w:tab w:val="center" w:pos="4987"/>
          <w:tab w:val="left" w:pos="6075"/>
          <w:tab w:val="left" w:pos="8385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E47D5B">
        <w:rPr>
          <w:rFonts w:ascii="Times New Roman" w:hAnsi="Times New Roman" w:cs="Times New Roman"/>
          <w:sz w:val="18"/>
          <w:szCs w:val="18"/>
        </w:rPr>
        <w:tab/>
        <w:t>с. Дубенки</w:t>
      </w:r>
      <w:r w:rsidRPr="00E47D5B">
        <w:rPr>
          <w:rFonts w:ascii="Times New Roman" w:hAnsi="Times New Roman" w:cs="Times New Roman"/>
          <w:sz w:val="18"/>
          <w:szCs w:val="18"/>
        </w:rPr>
        <w:tab/>
      </w:r>
    </w:p>
    <w:p w:rsidR="00E47D5B" w:rsidRPr="00C5565E" w:rsidRDefault="00E47D5B" w:rsidP="00C5565E">
      <w:pPr>
        <w:pStyle w:val="11"/>
        <w:spacing w:line="240" w:lineRule="auto"/>
        <w:jc w:val="center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C5565E">
        <w:rPr>
          <w:rFonts w:ascii="Times New Roman" w:hAnsi="Times New Roman" w:cs="Times New Roman"/>
          <w:b w:val="0"/>
          <w:color w:val="auto"/>
          <w:sz w:val="18"/>
          <w:szCs w:val="18"/>
        </w:rPr>
        <w:t>О внесении изменений в постановление администрации Дубенского муниципального района РМ  от 06.02.2020г №71 «Об утверждении схемы размещения нестационарных объектов торговли на территории Дубенского сельского п</w:t>
      </w:r>
      <w:r w:rsidRPr="00C5565E">
        <w:rPr>
          <w:rFonts w:ascii="Times New Roman" w:hAnsi="Times New Roman" w:cs="Times New Roman"/>
          <w:b w:val="0"/>
          <w:color w:val="auto"/>
          <w:sz w:val="18"/>
          <w:szCs w:val="18"/>
        </w:rPr>
        <w:t>о</w:t>
      </w:r>
      <w:r w:rsidRPr="00C5565E">
        <w:rPr>
          <w:rFonts w:ascii="Times New Roman" w:hAnsi="Times New Roman" w:cs="Times New Roman"/>
          <w:b w:val="0"/>
          <w:color w:val="auto"/>
          <w:sz w:val="18"/>
          <w:szCs w:val="18"/>
        </w:rPr>
        <w:t>селения»</w:t>
      </w:r>
    </w:p>
    <w:p w:rsidR="00E47D5B" w:rsidRPr="00E47D5B" w:rsidRDefault="00E47D5B" w:rsidP="00E47D5B">
      <w:pPr>
        <w:spacing w:after="0" w:line="240" w:lineRule="auto"/>
        <w:jc w:val="center"/>
        <w:rPr>
          <w:rFonts w:ascii="Times New Roman" w:hAnsi="Times New Roman" w:cs="Times New Roman"/>
          <w:bCs/>
          <w:sz w:val="18"/>
          <w:szCs w:val="18"/>
        </w:rPr>
      </w:pPr>
    </w:p>
    <w:p w:rsidR="00E47D5B" w:rsidRPr="00E47D5B" w:rsidRDefault="00E47D5B" w:rsidP="00E47D5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E47D5B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gramStart"/>
      <w:r w:rsidRPr="00E47D5B">
        <w:rPr>
          <w:rFonts w:ascii="Times New Roman" w:hAnsi="Times New Roman" w:cs="Times New Roman"/>
          <w:sz w:val="18"/>
          <w:szCs w:val="18"/>
        </w:rPr>
        <w:t xml:space="preserve">В соответствии с </w:t>
      </w:r>
      <w:hyperlink r:id="rId9" w:history="1">
        <w:r w:rsidRPr="00E47D5B">
          <w:rPr>
            <w:rStyle w:val="af6"/>
            <w:rFonts w:ascii="Times New Roman" w:hAnsi="Times New Roman"/>
            <w:color w:val="auto"/>
            <w:sz w:val="18"/>
            <w:szCs w:val="18"/>
          </w:rPr>
          <w:t>Федеральным законом</w:t>
        </w:r>
      </w:hyperlink>
      <w:r w:rsidRPr="00E47D5B">
        <w:rPr>
          <w:rFonts w:ascii="Times New Roman" w:hAnsi="Times New Roman" w:cs="Times New Roman"/>
          <w:sz w:val="18"/>
          <w:szCs w:val="18"/>
        </w:rPr>
        <w:t xml:space="preserve"> от 6 октября 2003 года № 131-ФЗ «Об общих принципах организации местного самоуправления в Российской Фед</w:t>
      </w:r>
      <w:r w:rsidRPr="00E47D5B">
        <w:rPr>
          <w:rFonts w:ascii="Times New Roman" w:hAnsi="Times New Roman" w:cs="Times New Roman"/>
          <w:sz w:val="18"/>
          <w:szCs w:val="18"/>
        </w:rPr>
        <w:t>е</w:t>
      </w:r>
      <w:r w:rsidRPr="00E47D5B">
        <w:rPr>
          <w:rFonts w:ascii="Times New Roman" w:hAnsi="Times New Roman" w:cs="Times New Roman"/>
          <w:sz w:val="18"/>
          <w:szCs w:val="18"/>
        </w:rPr>
        <w:t xml:space="preserve">рации», </w:t>
      </w:r>
      <w:hyperlink r:id="rId10" w:history="1">
        <w:r w:rsidRPr="00E47D5B">
          <w:rPr>
            <w:rStyle w:val="af6"/>
            <w:rFonts w:ascii="Times New Roman" w:hAnsi="Times New Roman"/>
            <w:color w:val="auto"/>
            <w:sz w:val="18"/>
            <w:szCs w:val="18"/>
          </w:rPr>
          <w:t>Федеральным законом</w:t>
        </w:r>
      </w:hyperlink>
      <w:r w:rsidRPr="00E47D5B">
        <w:rPr>
          <w:rFonts w:ascii="Times New Roman" w:hAnsi="Times New Roman" w:cs="Times New Roman"/>
          <w:sz w:val="18"/>
          <w:szCs w:val="18"/>
        </w:rPr>
        <w:t xml:space="preserve"> от 28 декабря 2009 года № 381-Ф3 «Об основах государственного регулирования торговой деятельности в Российской Федерации», постановл</w:t>
      </w:r>
      <w:r w:rsidRPr="00E47D5B">
        <w:rPr>
          <w:rFonts w:ascii="Times New Roman" w:hAnsi="Times New Roman" w:cs="Times New Roman"/>
          <w:sz w:val="18"/>
          <w:szCs w:val="18"/>
        </w:rPr>
        <w:t>е</w:t>
      </w:r>
      <w:r w:rsidRPr="00E47D5B">
        <w:rPr>
          <w:rFonts w:ascii="Times New Roman" w:hAnsi="Times New Roman" w:cs="Times New Roman"/>
          <w:sz w:val="18"/>
          <w:szCs w:val="18"/>
        </w:rPr>
        <w:t>ния Правительства Республики Мордовия от  06.12.2010 г № 476 «Об утверждении порядка разработки и утверждения органами местного самоуправления схемы ра</w:t>
      </w:r>
      <w:r w:rsidRPr="00E47D5B">
        <w:rPr>
          <w:rFonts w:ascii="Times New Roman" w:hAnsi="Times New Roman" w:cs="Times New Roman"/>
          <w:sz w:val="18"/>
          <w:szCs w:val="18"/>
        </w:rPr>
        <w:t>з</w:t>
      </w:r>
      <w:r w:rsidRPr="00E47D5B">
        <w:rPr>
          <w:rFonts w:ascii="Times New Roman" w:hAnsi="Times New Roman" w:cs="Times New Roman"/>
          <w:sz w:val="18"/>
          <w:szCs w:val="18"/>
        </w:rPr>
        <w:t>мещения нестационарных торговых объектов на</w:t>
      </w:r>
      <w:proofErr w:type="gramEnd"/>
      <w:r w:rsidRPr="00E47D5B">
        <w:rPr>
          <w:rFonts w:ascii="Times New Roman" w:hAnsi="Times New Roman" w:cs="Times New Roman"/>
          <w:sz w:val="18"/>
          <w:szCs w:val="18"/>
        </w:rPr>
        <w:t xml:space="preserve"> территории Республики Мордовия», руководствуясь уставом Дубенского муниципального района, администрация Дубе</w:t>
      </w:r>
      <w:r w:rsidRPr="00E47D5B">
        <w:rPr>
          <w:rFonts w:ascii="Times New Roman" w:hAnsi="Times New Roman" w:cs="Times New Roman"/>
          <w:sz w:val="18"/>
          <w:szCs w:val="18"/>
        </w:rPr>
        <w:t>н</w:t>
      </w:r>
      <w:r w:rsidRPr="00E47D5B">
        <w:rPr>
          <w:rFonts w:ascii="Times New Roman" w:hAnsi="Times New Roman" w:cs="Times New Roman"/>
          <w:sz w:val="18"/>
          <w:szCs w:val="18"/>
        </w:rPr>
        <w:t xml:space="preserve">ского муниципального района от имени муниципального образования </w:t>
      </w:r>
      <w:proofErr w:type="spellStart"/>
      <w:r w:rsidRPr="00E47D5B">
        <w:rPr>
          <w:rFonts w:ascii="Times New Roman" w:hAnsi="Times New Roman" w:cs="Times New Roman"/>
          <w:sz w:val="18"/>
          <w:szCs w:val="18"/>
        </w:rPr>
        <w:t>Дубенское</w:t>
      </w:r>
      <w:proofErr w:type="spellEnd"/>
      <w:r w:rsidRPr="00E47D5B">
        <w:rPr>
          <w:rFonts w:ascii="Times New Roman" w:hAnsi="Times New Roman" w:cs="Times New Roman"/>
          <w:sz w:val="18"/>
          <w:szCs w:val="18"/>
        </w:rPr>
        <w:t xml:space="preserve"> сельское поселение постано</w:t>
      </w:r>
      <w:r w:rsidRPr="00E47D5B">
        <w:rPr>
          <w:rFonts w:ascii="Times New Roman" w:hAnsi="Times New Roman" w:cs="Times New Roman"/>
          <w:sz w:val="18"/>
          <w:szCs w:val="18"/>
        </w:rPr>
        <w:t>в</w:t>
      </w:r>
      <w:r w:rsidRPr="00E47D5B">
        <w:rPr>
          <w:rFonts w:ascii="Times New Roman" w:hAnsi="Times New Roman" w:cs="Times New Roman"/>
          <w:sz w:val="18"/>
          <w:szCs w:val="18"/>
        </w:rPr>
        <w:t>ляет:</w:t>
      </w:r>
    </w:p>
    <w:p w:rsidR="00E47D5B" w:rsidRPr="00E47D5B" w:rsidRDefault="00E47D5B" w:rsidP="00E47D5B">
      <w:pPr>
        <w:numPr>
          <w:ilvl w:val="0"/>
          <w:numId w:val="20"/>
        </w:numPr>
        <w:tabs>
          <w:tab w:val="clear" w:pos="54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18"/>
          <w:szCs w:val="18"/>
        </w:rPr>
      </w:pPr>
      <w:r w:rsidRPr="00E47D5B">
        <w:rPr>
          <w:rFonts w:ascii="Times New Roman" w:hAnsi="Times New Roman" w:cs="Times New Roman"/>
          <w:sz w:val="18"/>
          <w:szCs w:val="18"/>
        </w:rPr>
        <w:t>Внести в схему размещения нестационарных объектов торговли на те</w:t>
      </w:r>
      <w:r w:rsidRPr="00E47D5B">
        <w:rPr>
          <w:rFonts w:ascii="Times New Roman" w:hAnsi="Times New Roman" w:cs="Times New Roman"/>
          <w:sz w:val="18"/>
          <w:szCs w:val="18"/>
        </w:rPr>
        <w:t>р</w:t>
      </w:r>
      <w:r w:rsidRPr="00E47D5B">
        <w:rPr>
          <w:rFonts w:ascii="Times New Roman" w:hAnsi="Times New Roman" w:cs="Times New Roman"/>
          <w:sz w:val="18"/>
          <w:szCs w:val="18"/>
        </w:rPr>
        <w:t>ритории Дубенского сельского поселения, утвержденную  постановлением админ</w:t>
      </w:r>
      <w:r w:rsidRPr="00E47D5B">
        <w:rPr>
          <w:rFonts w:ascii="Times New Roman" w:hAnsi="Times New Roman" w:cs="Times New Roman"/>
          <w:sz w:val="18"/>
          <w:szCs w:val="18"/>
        </w:rPr>
        <w:t>и</w:t>
      </w:r>
      <w:r w:rsidRPr="00E47D5B">
        <w:rPr>
          <w:rFonts w:ascii="Times New Roman" w:hAnsi="Times New Roman" w:cs="Times New Roman"/>
          <w:sz w:val="18"/>
          <w:szCs w:val="18"/>
        </w:rPr>
        <w:t>страции Дубенского муниципального района РМ  от 06.02.2020г №71 «Об утверждении схемы размещения нестационарных объектов торговли на территории Дубенск</w:t>
      </w:r>
      <w:r w:rsidRPr="00E47D5B">
        <w:rPr>
          <w:rFonts w:ascii="Times New Roman" w:hAnsi="Times New Roman" w:cs="Times New Roman"/>
          <w:sz w:val="18"/>
          <w:szCs w:val="18"/>
        </w:rPr>
        <w:t>о</w:t>
      </w:r>
      <w:r w:rsidRPr="00E47D5B">
        <w:rPr>
          <w:rFonts w:ascii="Times New Roman" w:hAnsi="Times New Roman" w:cs="Times New Roman"/>
          <w:sz w:val="18"/>
          <w:szCs w:val="18"/>
        </w:rPr>
        <w:t>го сельского поселения» следующие изменения: пункт 2  изложить в следующей р</w:t>
      </w:r>
      <w:r w:rsidRPr="00E47D5B">
        <w:rPr>
          <w:rFonts w:ascii="Times New Roman" w:hAnsi="Times New Roman" w:cs="Times New Roman"/>
          <w:sz w:val="18"/>
          <w:szCs w:val="18"/>
        </w:rPr>
        <w:t>е</w:t>
      </w:r>
      <w:r w:rsidRPr="00E47D5B">
        <w:rPr>
          <w:rFonts w:ascii="Times New Roman" w:hAnsi="Times New Roman" w:cs="Times New Roman"/>
          <w:sz w:val="18"/>
          <w:szCs w:val="18"/>
        </w:rPr>
        <w:t>дакции:</w:t>
      </w:r>
    </w:p>
    <w:p w:rsidR="00E47D5B" w:rsidRPr="00E47D5B" w:rsidRDefault="00E47D5B" w:rsidP="00E47D5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922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"/>
        <w:gridCol w:w="1770"/>
        <w:gridCol w:w="1023"/>
        <w:gridCol w:w="1417"/>
        <w:gridCol w:w="1701"/>
        <w:gridCol w:w="1560"/>
        <w:gridCol w:w="1417"/>
      </w:tblGrid>
      <w:tr w:rsidR="00E47D5B" w:rsidRPr="00E47D5B" w:rsidTr="00E47D5B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47D5B" w:rsidRPr="00E47D5B" w:rsidRDefault="00E47D5B" w:rsidP="00C578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№ </w:t>
            </w:r>
            <w:proofErr w:type="gramStart"/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47D5B" w:rsidRPr="00E47D5B" w:rsidRDefault="00E47D5B" w:rsidP="00C578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Адрес места нахождения н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е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стационарного торгового объе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к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та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47D5B" w:rsidRPr="00E47D5B" w:rsidRDefault="00E47D5B" w:rsidP="00C578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Тип торг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о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вого объе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к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47D5B" w:rsidRPr="00E47D5B" w:rsidRDefault="00E47D5B" w:rsidP="00C578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Специализация торгового об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ъ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екта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47D5B" w:rsidRPr="00E47D5B" w:rsidRDefault="00E47D5B" w:rsidP="00C578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Площадь земельного участка/площадь торгового об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ъ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екта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47D5B" w:rsidRPr="00E47D5B" w:rsidRDefault="00E47D5B" w:rsidP="00C578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Форма собственности земельного учас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т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ка, на котором расположен нестационарный торговый об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ъ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ект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47D5B" w:rsidRPr="00E47D5B" w:rsidRDefault="00E47D5B" w:rsidP="00C578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Период функционирования нестационарного торгового объе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к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та</w:t>
            </w:r>
          </w:p>
        </w:tc>
      </w:tr>
      <w:tr w:rsidR="00E47D5B" w:rsidRPr="00E47D5B" w:rsidTr="00E47D5B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47D5B" w:rsidRPr="00E47D5B" w:rsidRDefault="00E47D5B" w:rsidP="00C578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47D5B" w:rsidRPr="00E47D5B" w:rsidRDefault="00E47D5B" w:rsidP="00C57805">
            <w:pPr>
              <w:tabs>
                <w:tab w:val="left" w:pos="426"/>
                <w:tab w:val="left" w:pos="560"/>
              </w:tabs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47D5B">
              <w:rPr>
                <w:rFonts w:ascii="Times New Roman" w:hAnsi="Times New Roman" w:cs="Times New Roman"/>
                <w:sz w:val="16"/>
                <w:szCs w:val="16"/>
              </w:rPr>
              <w:t>Республика Мордовия, Д</w:t>
            </w:r>
            <w:r w:rsidRPr="00E47D5B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E47D5B">
              <w:rPr>
                <w:rFonts w:ascii="Times New Roman" w:hAnsi="Times New Roman" w:cs="Times New Roman"/>
                <w:sz w:val="16"/>
                <w:szCs w:val="16"/>
              </w:rPr>
              <w:t xml:space="preserve">бенский район, с. Дубенки, ул. </w:t>
            </w:r>
            <w:proofErr w:type="spellStart"/>
            <w:r w:rsidRPr="00E47D5B">
              <w:rPr>
                <w:rFonts w:ascii="Times New Roman" w:hAnsi="Times New Roman" w:cs="Times New Roman"/>
                <w:sz w:val="16"/>
                <w:szCs w:val="16"/>
              </w:rPr>
              <w:t>Жадейкина</w:t>
            </w:r>
            <w:proofErr w:type="spellEnd"/>
            <w:r w:rsidRPr="00E47D5B">
              <w:rPr>
                <w:rFonts w:ascii="Times New Roman" w:hAnsi="Times New Roman" w:cs="Times New Roman"/>
                <w:sz w:val="16"/>
                <w:szCs w:val="16"/>
              </w:rPr>
              <w:t xml:space="preserve"> (приблизительно в 15 метрах на юг от дома №19 по ул. Це</w:t>
            </w:r>
            <w:r w:rsidRPr="00E47D5B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E47D5B">
              <w:rPr>
                <w:rFonts w:ascii="Times New Roman" w:hAnsi="Times New Roman" w:cs="Times New Roman"/>
                <w:sz w:val="16"/>
                <w:szCs w:val="16"/>
              </w:rPr>
              <w:t>тральная).</w:t>
            </w:r>
          </w:p>
          <w:p w:rsidR="00E47D5B" w:rsidRPr="00E47D5B" w:rsidRDefault="00E47D5B" w:rsidP="00C5780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47D5B" w:rsidRPr="00E47D5B" w:rsidRDefault="00E47D5B" w:rsidP="00C5780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 павильон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47D5B" w:rsidRPr="00E47D5B" w:rsidRDefault="00E47D5B" w:rsidP="00C5780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 Мясная проду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к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ция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47D5B" w:rsidRPr="00E47D5B" w:rsidRDefault="00E47D5B" w:rsidP="00C5780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 25,0 </w:t>
            </w:r>
            <w:proofErr w:type="spellStart"/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47D5B" w:rsidRPr="00E47D5B" w:rsidRDefault="00E47D5B" w:rsidP="00C5780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 Земельные участки, государственная собственность на которые не ра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з</w:t>
            </w: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граничена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47D5B" w:rsidRPr="00E47D5B" w:rsidRDefault="00E47D5B" w:rsidP="00C5780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47D5B">
              <w:rPr>
                <w:rFonts w:ascii="Times New Roman" w:eastAsia="Times New Roman" w:hAnsi="Times New Roman" w:cs="Times New Roman"/>
                <w:sz w:val="16"/>
                <w:szCs w:val="16"/>
              </w:rPr>
              <w:t> 12 месяцев</w:t>
            </w:r>
          </w:p>
        </w:tc>
      </w:tr>
    </w:tbl>
    <w:p w:rsidR="00E47D5B" w:rsidRPr="00E47D5B" w:rsidRDefault="00E47D5B" w:rsidP="00E47D5B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E47D5B">
        <w:rPr>
          <w:rFonts w:ascii="Times New Roman" w:hAnsi="Times New Roman" w:cs="Times New Roman"/>
          <w:sz w:val="18"/>
          <w:szCs w:val="18"/>
        </w:rPr>
        <w:t xml:space="preserve">2. Опубликовать настоящее постановление в официальном печатном издании Дубенского муниципального района Республики Мордовия, разместить на официальном сайте органов местного самоуправления Дубенского муниципального района </w:t>
      </w:r>
      <w:hyperlink r:id="rId11" w:history="1">
        <w:r w:rsidRPr="00E47D5B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https://dubenki-rm.ru</w:t>
        </w:r>
      </w:hyperlink>
      <w:r w:rsidRPr="00E47D5B">
        <w:rPr>
          <w:rFonts w:ascii="Times New Roman" w:hAnsi="Times New Roman" w:cs="Times New Roman"/>
          <w:sz w:val="18"/>
          <w:szCs w:val="18"/>
        </w:rPr>
        <w:t xml:space="preserve">. </w:t>
      </w:r>
    </w:p>
    <w:p w:rsidR="00E47D5B" w:rsidRPr="00E47D5B" w:rsidRDefault="00E47D5B" w:rsidP="00E47D5B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E47D5B">
        <w:rPr>
          <w:rFonts w:ascii="Times New Roman" w:hAnsi="Times New Roman" w:cs="Times New Roman"/>
          <w:sz w:val="18"/>
          <w:szCs w:val="18"/>
        </w:rPr>
        <w:t>3. Настоящее постановление вступает в силу после дня официального опубликования (обнародования).</w:t>
      </w:r>
    </w:p>
    <w:p w:rsidR="00E47D5B" w:rsidRPr="00E47D5B" w:rsidRDefault="00E47D5B" w:rsidP="00E47D5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E47D5B" w:rsidRPr="00E47D5B" w:rsidRDefault="00E47D5B" w:rsidP="00E47D5B">
      <w:pPr>
        <w:spacing w:after="0" w:line="240" w:lineRule="auto"/>
        <w:ind w:left="-57"/>
        <w:rPr>
          <w:rFonts w:ascii="Times New Roman" w:hAnsi="Times New Roman" w:cs="Times New Roman"/>
          <w:sz w:val="18"/>
          <w:szCs w:val="18"/>
        </w:rPr>
      </w:pPr>
      <w:r w:rsidRPr="00E47D5B">
        <w:rPr>
          <w:rFonts w:ascii="Times New Roman" w:hAnsi="Times New Roman" w:cs="Times New Roman"/>
          <w:sz w:val="18"/>
          <w:szCs w:val="18"/>
        </w:rPr>
        <w:t xml:space="preserve">Глава </w:t>
      </w:r>
    </w:p>
    <w:p w:rsidR="00E47D5B" w:rsidRPr="00E47D5B" w:rsidRDefault="00E47D5B" w:rsidP="00E47D5B">
      <w:pPr>
        <w:spacing w:after="0" w:line="240" w:lineRule="auto"/>
        <w:ind w:left="-57"/>
        <w:rPr>
          <w:rFonts w:ascii="Times New Roman" w:hAnsi="Times New Roman" w:cs="Times New Roman"/>
          <w:sz w:val="18"/>
          <w:szCs w:val="18"/>
        </w:rPr>
      </w:pPr>
      <w:r w:rsidRPr="00E47D5B">
        <w:rPr>
          <w:rFonts w:ascii="Times New Roman" w:hAnsi="Times New Roman" w:cs="Times New Roman"/>
          <w:sz w:val="18"/>
          <w:szCs w:val="18"/>
        </w:rPr>
        <w:t>Дубенского муниципального района                                                             Нефедов В.Н.</w:t>
      </w:r>
    </w:p>
    <w:p w:rsidR="002F637C" w:rsidRDefault="002F637C" w:rsidP="002F637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F637C" w:rsidRPr="002F637C" w:rsidRDefault="002F637C" w:rsidP="002F637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F637C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2F637C" w:rsidRPr="002F637C" w:rsidRDefault="002F637C" w:rsidP="002F637C">
      <w:pPr>
        <w:keepNext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2F637C">
        <w:rPr>
          <w:rFonts w:ascii="Times New Roman" w:hAnsi="Times New Roman" w:cs="Times New Roman"/>
          <w:b/>
          <w:sz w:val="18"/>
          <w:szCs w:val="18"/>
        </w:rPr>
        <w:t>РЕСПУБЛИКА МОРДОВИЯ</w:t>
      </w:r>
    </w:p>
    <w:p w:rsidR="002F637C" w:rsidRPr="002F637C" w:rsidRDefault="002F637C" w:rsidP="002F637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u w:val="single"/>
        </w:rPr>
      </w:pPr>
    </w:p>
    <w:p w:rsidR="002F637C" w:rsidRPr="002F637C" w:rsidRDefault="002F637C" w:rsidP="002F637C">
      <w:pPr>
        <w:keepNext/>
        <w:spacing w:line="240" w:lineRule="auto"/>
        <w:contextualSpacing/>
        <w:jc w:val="center"/>
        <w:outlineLvl w:val="7"/>
        <w:rPr>
          <w:rFonts w:ascii="Times New Roman" w:hAnsi="Times New Roman" w:cs="Times New Roman"/>
          <w:b/>
          <w:bCs/>
          <w:sz w:val="18"/>
          <w:szCs w:val="18"/>
        </w:rPr>
      </w:pPr>
      <w:r w:rsidRPr="002F637C"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2F637C" w:rsidRPr="002F637C" w:rsidRDefault="002F637C" w:rsidP="002F637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F637C" w:rsidRPr="002F637C" w:rsidRDefault="007D53A9" w:rsidP="002F637C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06</w:t>
      </w:r>
      <w:r w:rsidR="002F637C" w:rsidRPr="002F637C">
        <w:rPr>
          <w:rFonts w:ascii="Times New Roman" w:hAnsi="Times New Roman" w:cs="Times New Roman"/>
          <w:sz w:val="18"/>
          <w:szCs w:val="18"/>
        </w:rPr>
        <w:t>.09.2022                                                                                               №491</w:t>
      </w:r>
    </w:p>
    <w:p w:rsidR="002F637C" w:rsidRPr="002F637C" w:rsidRDefault="002F637C" w:rsidP="002F637C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r w:rsidRPr="002F637C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2F637C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2F637C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</w:p>
    <w:p w:rsidR="002F637C" w:rsidRPr="002F637C" w:rsidRDefault="002F637C" w:rsidP="002F637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F637C" w:rsidRPr="002F637C" w:rsidRDefault="002F637C" w:rsidP="002F637C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Cs/>
          <w:sz w:val="18"/>
          <w:szCs w:val="18"/>
        </w:rPr>
      </w:pPr>
      <w:r w:rsidRPr="002F637C">
        <w:rPr>
          <w:rFonts w:ascii="Times New Roman" w:hAnsi="Times New Roman" w:cs="Times New Roman"/>
          <w:bCs/>
          <w:sz w:val="18"/>
          <w:szCs w:val="18"/>
        </w:rPr>
        <w:t>О внесении изменений в постановление администрации Дубенского муниципального района от 27.10.2021 г. №518 «Об утверждении Административного регламента по предоставлению муниципальной услуги «Признание жилого помещения пригодным (непригодным) для проживания, многоквартирного дома аварийным и подлежащим сносу или реконструкции на территории Дубенского муниципального района Республики Мордовия"</w:t>
      </w:r>
    </w:p>
    <w:p w:rsidR="002F637C" w:rsidRPr="002F637C" w:rsidRDefault="002F637C" w:rsidP="002F637C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F637C" w:rsidRPr="002F637C" w:rsidRDefault="002F637C" w:rsidP="002F637C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2F637C">
        <w:rPr>
          <w:rFonts w:ascii="Times New Roman" w:hAnsi="Times New Roman" w:cs="Times New Roman"/>
          <w:sz w:val="18"/>
          <w:szCs w:val="18"/>
        </w:rPr>
        <w:t xml:space="preserve">В соответствии с </w:t>
      </w:r>
      <w:hyperlink r:id="rId12" w:history="1">
        <w:r w:rsidRPr="002F637C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Жилищным кодексом</w:t>
        </w:r>
      </w:hyperlink>
      <w:r w:rsidRPr="002F637C">
        <w:rPr>
          <w:rFonts w:ascii="Times New Roman" w:hAnsi="Times New Roman" w:cs="Times New Roman"/>
          <w:sz w:val="18"/>
          <w:szCs w:val="18"/>
        </w:rPr>
        <w:t xml:space="preserve"> Российской Федерации, </w:t>
      </w:r>
      <w:hyperlink r:id="rId13" w:history="1">
        <w:r w:rsidRPr="002F637C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Федеральным законом</w:t>
        </w:r>
      </w:hyperlink>
      <w:r w:rsidRPr="002F637C">
        <w:rPr>
          <w:rFonts w:ascii="Times New Roman" w:hAnsi="Times New Roman" w:cs="Times New Roman"/>
          <w:sz w:val="18"/>
          <w:szCs w:val="18"/>
        </w:rPr>
        <w:t xml:space="preserve"> от 06.10.2003 года N 131-ФЗ "Об общих принципах организации местного самоуправления в Российской Федерации", </w:t>
      </w:r>
      <w:hyperlink r:id="rId14" w:history="1">
        <w:r w:rsidRPr="002F637C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Федеральным законом</w:t>
        </w:r>
      </w:hyperlink>
      <w:r w:rsidRPr="002F637C">
        <w:rPr>
          <w:rFonts w:ascii="Times New Roman" w:hAnsi="Times New Roman" w:cs="Times New Roman"/>
          <w:sz w:val="18"/>
          <w:szCs w:val="18"/>
        </w:rPr>
        <w:t xml:space="preserve"> от 27.07.2010 года N 210-ФЗ "Об организации предоставления государственных и муниципальных услуг", </w:t>
      </w:r>
      <w:hyperlink r:id="rId15" w:history="1">
        <w:r w:rsidRPr="002F637C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постановлением</w:t>
        </w:r>
      </w:hyperlink>
      <w:r w:rsidRPr="002F637C">
        <w:rPr>
          <w:rFonts w:ascii="Times New Roman" w:hAnsi="Times New Roman" w:cs="Times New Roman"/>
          <w:sz w:val="18"/>
          <w:szCs w:val="18"/>
        </w:rPr>
        <w:t xml:space="preserve"> Правительства Российской Федерации от 28.01.2006 N 47 "Об утверждении положения о признании помещения жилым помещением, жилого помещения непригодным для проживания и многоквартирного</w:t>
      </w:r>
      <w:proofErr w:type="gramEnd"/>
      <w:r w:rsidRPr="002F637C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2F637C">
        <w:rPr>
          <w:rFonts w:ascii="Times New Roman" w:hAnsi="Times New Roman" w:cs="Times New Roman"/>
          <w:sz w:val="18"/>
          <w:szCs w:val="18"/>
        </w:rPr>
        <w:t>дома аварийным и подлежащим сносу или реконструкции, садового дома жилым домом и жилого дома садовым домом" и Постановления Правительства Республики Мордовия от 29.12.2017 г. №700 «Об утверждении Положения по принятию решений о внесении изменений в региональную программу капитального ремонта общего имущества в многоквартирных домах, расположенных на территории Республики Мордовия», Администрация Дубенского муниципального района Республики Мордовия постановляет:</w:t>
      </w:r>
      <w:proofErr w:type="gramEnd"/>
    </w:p>
    <w:p w:rsidR="002F637C" w:rsidRPr="002F637C" w:rsidRDefault="002F637C" w:rsidP="002F637C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" w:name="sub_1"/>
      <w:r w:rsidRPr="002F637C">
        <w:rPr>
          <w:rFonts w:ascii="Times New Roman" w:hAnsi="Times New Roman" w:cs="Times New Roman"/>
          <w:sz w:val="18"/>
          <w:szCs w:val="18"/>
        </w:rPr>
        <w:t xml:space="preserve">1. </w:t>
      </w:r>
      <w:proofErr w:type="gramStart"/>
      <w:r w:rsidRPr="002F637C">
        <w:rPr>
          <w:rFonts w:ascii="Times New Roman" w:hAnsi="Times New Roman" w:cs="Times New Roman"/>
          <w:sz w:val="18"/>
          <w:szCs w:val="18"/>
        </w:rPr>
        <w:t>В раздел 3 «Состав, последовательность и сроки выполнения административных процедур, требования порядку их выполнения, в том числе особенности выполнения административных процедур в электронной форме» Административного регламента администрации Дубенского муниципального района по предоставлению муниципальной услуги «Признание жилого помещения пригодным (непригодным) для проживания, многоквартирного дома аварийным и подлежащим сносу или реконструкции на территории Дубенского муниципального района Республики Мордовия», утвержденным постановлением администрации Дубенского</w:t>
      </w:r>
      <w:proofErr w:type="gramEnd"/>
      <w:r w:rsidRPr="002F637C">
        <w:rPr>
          <w:rFonts w:ascii="Times New Roman" w:hAnsi="Times New Roman" w:cs="Times New Roman"/>
          <w:sz w:val="18"/>
          <w:szCs w:val="18"/>
        </w:rPr>
        <w:t xml:space="preserve"> муниципального района Республики Мордовия от 27.10.2021 г. №518 внести следующие изменения: </w:t>
      </w:r>
    </w:p>
    <w:p w:rsidR="002F637C" w:rsidRPr="002F637C" w:rsidRDefault="002F637C" w:rsidP="002F637C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637C">
        <w:rPr>
          <w:rFonts w:ascii="Times New Roman" w:hAnsi="Times New Roman" w:cs="Times New Roman"/>
          <w:sz w:val="18"/>
          <w:szCs w:val="18"/>
        </w:rPr>
        <w:t>1.1 пункт 57 подраздела 4 «Срок предоставления муниципальной услуги» дополнить следующим абзацем:</w:t>
      </w:r>
    </w:p>
    <w:p w:rsidR="002F637C" w:rsidRPr="002F637C" w:rsidRDefault="002F637C" w:rsidP="002F637C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2F637C">
        <w:rPr>
          <w:rFonts w:ascii="Times New Roman" w:hAnsi="Times New Roman" w:cs="Times New Roman"/>
          <w:sz w:val="18"/>
          <w:szCs w:val="18"/>
        </w:rPr>
        <w:t>«Органы местного самоуправления направляют в уполномоченный орган сведения, предусмотренные пунктами 6 и 7 Положения по принятию решений о внесении в региональную программу капитального ремонта общего имущества в многоквартирных домах, расположенных на территории Республики Мордовия (далее Положение), утвержденного Постановлением Правительства Республики Мордовия от 29.12.2017 г. №700, по единой форме согласно приложению 1., вышеуказанного Положения.</w:t>
      </w:r>
      <w:proofErr w:type="gramEnd"/>
      <w:r w:rsidRPr="002F637C">
        <w:rPr>
          <w:rFonts w:ascii="Times New Roman" w:hAnsi="Times New Roman" w:cs="Times New Roman"/>
          <w:sz w:val="18"/>
          <w:szCs w:val="18"/>
        </w:rPr>
        <w:t xml:space="preserve"> Сведения необходимые для принятия решения направляются в течени</w:t>
      </w:r>
      <w:proofErr w:type="gramStart"/>
      <w:r w:rsidRPr="002F637C">
        <w:rPr>
          <w:rFonts w:ascii="Times New Roman" w:hAnsi="Times New Roman" w:cs="Times New Roman"/>
          <w:sz w:val="18"/>
          <w:szCs w:val="18"/>
        </w:rPr>
        <w:t>и</w:t>
      </w:r>
      <w:proofErr w:type="gramEnd"/>
      <w:r w:rsidRPr="002F637C">
        <w:rPr>
          <w:rFonts w:ascii="Times New Roman" w:hAnsi="Times New Roman" w:cs="Times New Roman"/>
          <w:sz w:val="18"/>
          <w:szCs w:val="18"/>
        </w:rPr>
        <w:t xml:space="preserve"> 10 (десяти) календарных дней со дня наступления обстоятельств, указанных в п.6 и 7 Положения. </w:t>
      </w:r>
    </w:p>
    <w:p w:rsidR="002F637C" w:rsidRPr="002F637C" w:rsidRDefault="002F637C" w:rsidP="002F637C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" w:name="sub_3"/>
      <w:bookmarkEnd w:id="1"/>
      <w:r w:rsidRPr="002F637C">
        <w:rPr>
          <w:rFonts w:ascii="Times New Roman" w:hAnsi="Times New Roman" w:cs="Times New Roman"/>
          <w:sz w:val="18"/>
          <w:szCs w:val="18"/>
        </w:rPr>
        <w:t>2.</w:t>
      </w:r>
      <w:bookmarkStart w:id="3" w:name="sub_4"/>
      <w:bookmarkEnd w:id="2"/>
      <w:r w:rsidRPr="002F637C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2F637C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2F637C">
        <w:rPr>
          <w:rFonts w:ascii="Times New Roman" w:hAnsi="Times New Roman" w:cs="Times New Roman"/>
          <w:sz w:val="18"/>
          <w:szCs w:val="18"/>
        </w:rPr>
        <w:t xml:space="preserve"> выполнением данного постановления возложить на первого заместителя главы, по строительству, ЖКХ и перспективного развития, администрации Дубенского муниципального района </w:t>
      </w:r>
      <w:proofErr w:type="spellStart"/>
      <w:r w:rsidRPr="002F637C">
        <w:rPr>
          <w:rFonts w:ascii="Times New Roman" w:hAnsi="Times New Roman" w:cs="Times New Roman"/>
          <w:sz w:val="18"/>
          <w:szCs w:val="18"/>
        </w:rPr>
        <w:t>Паркаева</w:t>
      </w:r>
      <w:proofErr w:type="spellEnd"/>
      <w:r w:rsidRPr="002F637C">
        <w:rPr>
          <w:rFonts w:ascii="Times New Roman" w:hAnsi="Times New Roman" w:cs="Times New Roman"/>
          <w:sz w:val="18"/>
          <w:szCs w:val="18"/>
        </w:rPr>
        <w:t xml:space="preserve"> В.П.</w:t>
      </w:r>
    </w:p>
    <w:p w:rsidR="002F637C" w:rsidRPr="002F637C" w:rsidRDefault="002F637C" w:rsidP="002F637C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637C">
        <w:rPr>
          <w:rFonts w:ascii="Times New Roman" w:hAnsi="Times New Roman" w:cs="Times New Roman"/>
          <w:sz w:val="18"/>
          <w:szCs w:val="18"/>
        </w:rPr>
        <w:t xml:space="preserve">3. Настоящее постановление вступает в силу </w:t>
      </w:r>
      <w:bookmarkEnd w:id="3"/>
      <w:r w:rsidRPr="002F637C">
        <w:rPr>
          <w:rFonts w:ascii="Times New Roman" w:hAnsi="Times New Roman" w:cs="Times New Roman"/>
          <w:sz w:val="18"/>
          <w:szCs w:val="18"/>
        </w:rPr>
        <w:t>после дня официального опубликования (обнародования).</w:t>
      </w:r>
    </w:p>
    <w:tbl>
      <w:tblPr>
        <w:tblW w:w="5000" w:type="pct"/>
        <w:tblInd w:w="108" w:type="dxa"/>
        <w:tblLook w:val="04A0" w:firstRow="1" w:lastRow="0" w:firstColumn="1" w:lastColumn="0" w:noHBand="0" w:noVBand="1"/>
      </w:tblPr>
      <w:tblGrid>
        <w:gridCol w:w="6375"/>
        <w:gridCol w:w="3189"/>
      </w:tblGrid>
      <w:tr w:rsidR="002F637C" w:rsidRPr="002F637C" w:rsidTr="00690CD7">
        <w:tc>
          <w:tcPr>
            <w:tcW w:w="3333" w:type="pct"/>
          </w:tcPr>
          <w:p w:rsidR="002F637C" w:rsidRPr="002F637C" w:rsidRDefault="002F637C" w:rsidP="002F637C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F637C" w:rsidRPr="002F637C" w:rsidRDefault="002F637C" w:rsidP="002F637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3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637C">
              <w:rPr>
                <w:rFonts w:ascii="Times New Roman" w:hAnsi="Times New Roman" w:cs="Times New Roman"/>
                <w:sz w:val="18"/>
                <w:szCs w:val="18"/>
              </w:rPr>
              <w:t xml:space="preserve">Глава </w:t>
            </w:r>
          </w:p>
          <w:p w:rsidR="002F637C" w:rsidRPr="002F637C" w:rsidRDefault="002F637C" w:rsidP="002F637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3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637C">
              <w:rPr>
                <w:rFonts w:ascii="Times New Roman" w:hAnsi="Times New Roman" w:cs="Times New Roman"/>
                <w:sz w:val="18"/>
                <w:szCs w:val="18"/>
              </w:rPr>
              <w:t xml:space="preserve">Дубенского муниципального района </w:t>
            </w:r>
          </w:p>
          <w:p w:rsidR="002F637C" w:rsidRPr="002F637C" w:rsidRDefault="002F637C" w:rsidP="002F637C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2F63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667" w:type="pct"/>
          </w:tcPr>
          <w:p w:rsidR="002F637C" w:rsidRPr="002F637C" w:rsidRDefault="002F637C" w:rsidP="002F637C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F637C" w:rsidRPr="002F637C" w:rsidRDefault="002F637C" w:rsidP="002F637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637C"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</w:p>
          <w:p w:rsidR="002F637C" w:rsidRPr="002F637C" w:rsidRDefault="002F637C" w:rsidP="002F637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637C">
              <w:rPr>
                <w:rFonts w:ascii="Times New Roman" w:hAnsi="Times New Roman" w:cs="Times New Roman"/>
                <w:sz w:val="18"/>
                <w:szCs w:val="18"/>
              </w:rPr>
              <w:t xml:space="preserve">       Нефедов В.Н.</w:t>
            </w:r>
          </w:p>
        </w:tc>
      </w:tr>
    </w:tbl>
    <w:p w:rsidR="00690CD7" w:rsidRDefault="00690CD7" w:rsidP="00690CD7">
      <w:pPr>
        <w:rPr>
          <w:b/>
        </w:rPr>
      </w:pPr>
    </w:p>
    <w:p w:rsidR="00E47D5B" w:rsidRDefault="00E47D5B" w:rsidP="00E47D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690CD7" w:rsidRDefault="00690CD7" w:rsidP="00E47D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690CD7" w:rsidRDefault="00690CD7" w:rsidP="00E47D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690CD7" w:rsidRDefault="00690CD7" w:rsidP="00E47D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690CD7" w:rsidRDefault="00690CD7" w:rsidP="00E47D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690CD7" w:rsidRDefault="00690CD7" w:rsidP="00E47D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690CD7" w:rsidRDefault="00690CD7" w:rsidP="00E47D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690CD7" w:rsidRDefault="00690CD7" w:rsidP="00E47D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690CD7" w:rsidRDefault="00690CD7" w:rsidP="00E47D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690CD7" w:rsidRDefault="00690CD7" w:rsidP="00E47D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690CD7" w:rsidRDefault="00690CD7" w:rsidP="00E47D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690CD7" w:rsidRDefault="00690CD7" w:rsidP="00E47D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690CD7" w:rsidRDefault="00690CD7" w:rsidP="00E47D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690CD7" w:rsidRDefault="00690CD7" w:rsidP="00E47D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690CD7" w:rsidRDefault="00690CD7" w:rsidP="00E47D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690CD7" w:rsidRPr="002F637C" w:rsidRDefault="00690CD7" w:rsidP="00E47D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18"/>
          <w:szCs w:val="18"/>
        </w:rPr>
      </w:pPr>
    </w:p>
    <w:p w:rsidR="00C51A63" w:rsidRPr="00B3733A" w:rsidRDefault="00C51A63" w:rsidP="00C51A63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</w:t>
      </w:r>
      <w:r>
        <w:rPr>
          <w:b/>
          <w:sz w:val="18"/>
          <w:szCs w:val="18"/>
        </w:rPr>
        <w:t xml:space="preserve"> </w:t>
      </w:r>
      <w:r w:rsidRPr="00B3733A">
        <w:rPr>
          <w:b/>
          <w:sz w:val="18"/>
          <w:szCs w:val="18"/>
        </w:rPr>
        <w:t>Дубенского муниципального района</w:t>
      </w:r>
    </w:p>
    <w:p w:rsidR="00EE441C" w:rsidRPr="00B3733A" w:rsidRDefault="00A921DB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Республики Мордовия №2</w:t>
      </w:r>
      <w:r w:rsidR="0050046A">
        <w:rPr>
          <w:b/>
          <w:sz w:val="18"/>
          <w:szCs w:val="18"/>
        </w:rPr>
        <w:t>9</w:t>
      </w:r>
      <w:r w:rsidR="00EE441C" w:rsidRPr="00B3733A">
        <w:rPr>
          <w:b/>
          <w:sz w:val="18"/>
          <w:szCs w:val="18"/>
        </w:rPr>
        <w:t>(</w:t>
      </w:r>
      <w:r w:rsidR="0050046A">
        <w:rPr>
          <w:b/>
          <w:sz w:val="18"/>
          <w:szCs w:val="18"/>
        </w:rPr>
        <w:t>402</w:t>
      </w:r>
      <w:r w:rsidR="00EE441C" w:rsidRPr="00B3733A">
        <w:rPr>
          <w:b/>
          <w:sz w:val="18"/>
          <w:szCs w:val="18"/>
        </w:rPr>
        <w:t>)</w:t>
      </w:r>
      <w:r w:rsidR="004A094D">
        <w:rPr>
          <w:b/>
          <w:sz w:val="18"/>
          <w:szCs w:val="18"/>
        </w:rPr>
        <w:t xml:space="preserve"> </w:t>
      </w:r>
      <w:r w:rsidR="00690CD7">
        <w:rPr>
          <w:b/>
          <w:sz w:val="18"/>
          <w:szCs w:val="18"/>
        </w:rPr>
        <w:t>06</w:t>
      </w:r>
      <w:r w:rsidR="00EE441C" w:rsidRPr="00B3733A">
        <w:rPr>
          <w:b/>
          <w:sz w:val="18"/>
          <w:szCs w:val="18"/>
        </w:rPr>
        <w:t>.0</w:t>
      </w:r>
      <w:r w:rsidR="00A9063D">
        <w:rPr>
          <w:b/>
          <w:sz w:val="18"/>
          <w:szCs w:val="18"/>
        </w:rPr>
        <w:t>9</w:t>
      </w:r>
      <w:r w:rsidR="00EE441C" w:rsidRPr="00B3733A">
        <w:rPr>
          <w:b/>
          <w:sz w:val="18"/>
          <w:szCs w:val="18"/>
        </w:rPr>
        <w:t xml:space="preserve">.2022 г. 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Редакционная коллегия: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proofErr w:type="spellStart"/>
      <w:r w:rsidRPr="00B3733A">
        <w:rPr>
          <w:b/>
          <w:sz w:val="18"/>
          <w:szCs w:val="18"/>
        </w:rPr>
        <w:t>Сайгачев</w:t>
      </w:r>
      <w:proofErr w:type="spellEnd"/>
      <w:r w:rsidRPr="00B3733A">
        <w:rPr>
          <w:b/>
          <w:sz w:val="18"/>
          <w:szCs w:val="18"/>
        </w:rPr>
        <w:t xml:space="preserve"> А.И. (редактор)., Маркова Е.Г., Малкина Т.И., </w:t>
      </w:r>
      <w:proofErr w:type="spellStart"/>
      <w:r w:rsidRPr="00B3733A">
        <w:rPr>
          <w:b/>
          <w:sz w:val="18"/>
          <w:szCs w:val="18"/>
        </w:rPr>
        <w:t>Малыйкина</w:t>
      </w:r>
      <w:proofErr w:type="spellEnd"/>
      <w:r w:rsidRPr="00B3733A">
        <w:rPr>
          <w:b/>
          <w:sz w:val="18"/>
          <w:szCs w:val="18"/>
        </w:rPr>
        <w:t xml:space="preserve"> Т.А., Харитонов С.Н.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431770, Республика Мордовия, Дубенский район, с. Дубенки, ул. Денисова, 4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Телефоны: 2-30-05; 2-30-07; 2-30-06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Тираж - 50 экз.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Время подписания в печать - 15:00 час.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Номер подписан – 14:30 час.</w:t>
      </w:r>
    </w:p>
    <w:p w:rsidR="00151CCC" w:rsidRPr="00C14067" w:rsidRDefault="00843084" w:rsidP="00C14067">
      <w:pPr>
        <w:pStyle w:val="7"/>
        <w:ind w:left="0" w:firstLine="0"/>
        <w:contextualSpacing/>
        <w:jc w:val="both"/>
        <w:rPr>
          <w:b/>
          <w:sz w:val="18"/>
          <w:szCs w:val="18"/>
        </w:rPr>
        <w:sectPr w:rsidR="00151CCC" w:rsidRPr="00C14067" w:rsidSect="00C17A12">
          <w:pgSz w:w="11900" w:h="16800"/>
          <w:pgMar w:top="1134" w:right="851" w:bottom="1134" w:left="1701" w:header="720" w:footer="720" w:gutter="0"/>
          <w:cols w:space="720"/>
          <w:noEndnote/>
          <w:docGrid w:linePitch="299"/>
        </w:sectPr>
      </w:pPr>
      <w:r>
        <w:rPr>
          <w:b/>
          <w:sz w:val="18"/>
          <w:szCs w:val="18"/>
        </w:rPr>
        <w:t>Бесплатно</w:t>
      </w:r>
    </w:p>
    <w:p w:rsidR="00EE441C" w:rsidRPr="00B3733A" w:rsidRDefault="00EE441C" w:rsidP="00EE441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EE441C" w:rsidRPr="00B3733A" w:rsidSect="00C17A12">
      <w:headerReference w:type="even" r:id="rId16"/>
      <w:pgSz w:w="11900" w:h="16800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FB2" w:rsidRDefault="004A4FB2" w:rsidP="00D40BA9">
      <w:pPr>
        <w:spacing w:after="0" w:line="240" w:lineRule="auto"/>
      </w:pPr>
      <w:r>
        <w:separator/>
      </w:r>
    </w:p>
  </w:endnote>
  <w:endnote w:type="continuationSeparator" w:id="0">
    <w:p w:rsidR="004A4FB2" w:rsidRDefault="004A4FB2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FB2" w:rsidRDefault="004A4FB2" w:rsidP="00D40BA9">
      <w:pPr>
        <w:spacing w:after="0" w:line="240" w:lineRule="auto"/>
      </w:pPr>
      <w:r>
        <w:separator/>
      </w:r>
    </w:p>
  </w:footnote>
  <w:footnote w:type="continuationSeparator" w:id="0">
    <w:p w:rsidR="004A4FB2" w:rsidRDefault="004A4FB2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94B" w:rsidRDefault="00AB794B">
    <w:pPr>
      <w:pStyle w:val="aff2"/>
      <w:framePr w:wrap="around" w:vAnchor="text" w:hAnchor="margin" w:xAlign="center" w:y="1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end"/>
    </w:r>
  </w:p>
  <w:p w:rsidR="00AB794B" w:rsidRDefault="00AB794B">
    <w:pPr>
      <w:pStyle w:val="aff2"/>
    </w:pPr>
  </w:p>
  <w:p w:rsidR="00AB794B" w:rsidRDefault="00AB794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6" type="#_x0000_t75" style="width:11.55pt;height:11.5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18355529"/>
    <w:multiLevelType w:val="hybridMultilevel"/>
    <w:tmpl w:val="EF5AFDF8"/>
    <w:lvl w:ilvl="0" w:tplc="A4F4A9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E56994"/>
    <w:multiLevelType w:val="hybridMultilevel"/>
    <w:tmpl w:val="B238C0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8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9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0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2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>
    <w:nsid w:val="4951759D"/>
    <w:multiLevelType w:val="hybridMultilevel"/>
    <w:tmpl w:val="9C3EA1BE"/>
    <w:lvl w:ilvl="0" w:tplc="D01E8542">
      <w:start w:val="1"/>
      <w:numFmt w:val="bullet"/>
      <w:lvlText w:val=""/>
      <w:lvlJc w:val="left"/>
      <w:pPr>
        <w:ind w:left="15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4">
    <w:nsid w:val="4FFA6BAE"/>
    <w:multiLevelType w:val="hybridMultilevel"/>
    <w:tmpl w:val="7C6470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6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7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8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EDE4456"/>
    <w:multiLevelType w:val="multilevel"/>
    <w:tmpl w:val="DA6AA1B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8AF5B73"/>
    <w:multiLevelType w:val="hybridMultilevel"/>
    <w:tmpl w:val="B5ECBCBE"/>
    <w:lvl w:ilvl="0" w:tplc="EC2C147A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3">
    <w:nsid w:val="73F427FE"/>
    <w:multiLevelType w:val="hybridMultilevel"/>
    <w:tmpl w:val="74625E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0C5899"/>
    <w:multiLevelType w:val="hybridMultilevel"/>
    <w:tmpl w:val="6AEC6CAE"/>
    <w:lvl w:ilvl="0" w:tplc="D01E8542">
      <w:start w:val="1"/>
      <w:numFmt w:val="bullet"/>
      <w:lvlText w:val=""/>
      <w:lvlJc w:val="left"/>
      <w:pPr>
        <w:ind w:left="15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16"/>
  </w:num>
  <w:num w:numId="4">
    <w:abstractNumId w:val="0"/>
  </w:num>
  <w:num w:numId="5">
    <w:abstractNumId w:val="9"/>
  </w:num>
  <w:num w:numId="6">
    <w:abstractNumId w:val="18"/>
  </w:num>
  <w:num w:numId="7">
    <w:abstractNumId w:val="15"/>
  </w:num>
  <w:num w:numId="8">
    <w:abstractNumId w:val="12"/>
  </w:num>
  <w:num w:numId="9">
    <w:abstractNumId w:val="21"/>
  </w:num>
  <w:num w:numId="10">
    <w:abstractNumId w:val="11"/>
  </w:num>
  <w:num w:numId="11">
    <w:abstractNumId w:val="7"/>
  </w:num>
  <w:num w:numId="12">
    <w:abstractNumId w:val="10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20"/>
  </w:num>
  <w:num w:numId="16">
    <w:abstractNumId w:val="24"/>
  </w:num>
  <w:num w:numId="17">
    <w:abstractNumId w:val="13"/>
  </w:num>
  <w:num w:numId="18">
    <w:abstractNumId w:val="14"/>
  </w:num>
  <w:num w:numId="19">
    <w:abstractNumId w:val="19"/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9D9"/>
    <w:rsid w:val="000121ED"/>
    <w:rsid w:val="0001361F"/>
    <w:rsid w:val="00015B7B"/>
    <w:rsid w:val="00016CCD"/>
    <w:rsid w:val="0001747A"/>
    <w:rsid w:val="00020327"/>
    <w:rsid w:val="00020B68"/>
    <w:rsid w:val="0002137E"/>
    <w:rsid w:val="00021563"/>
    <w:rsid w:val="00023164"/>
    <w:rsid w:val="00026745"/>
    <w:rsid w:val="00026EE7"/>
    <w:rsid w:val="00034ABB"/>
    <w:rsid w:val="00035490"/>
    <w:rsid w:val="00037880"/>
    <w:rsid w:val="000409D1"/>
    <w:rsid w:val="00044741"/>
    <w:rsid w:val="00046317"/>
    <w:rsid w:val="00051D41"/>
    <w:rsid w:val="0005268F"/>
    <w:rsid w:val="00053331"/>
    <w:rsid w:val="00053F5D"/>
    <w:rsid w:val="00056257"/>
    <w:rsid w:val="00063170"/>
    <w:rsid w:val="00065525"/>
    <w:rsid w:val="000679BC"/>
    <w:rsid w:val="0007100E"/>
    <w:rsid w:val="00074D1F"/>
    <w:rsid w:val="00074E34"/>
    <w:rsid w:val="00077588"/>
    <w:rsid w:val="00083126"/>
    <w:rsid w:val="00085780"/>
    <w:rsid w:val="0009005E"/>
    <w:rsid w:val="000959ED"/>
    <w:rsid w:val="000A296F"/>
    <w:rsid w:val="000A3CAA"/>
    <w:rsid w:val="000B1F79"/>
    <w:rsid w:val="000B2C8F"/>
    <w:rsid w:val="000B334C"/>
    <w:rsid w:val="000B38E1"/>
    <w:rsid w:val="000B3EDA"/>
    <w:rsid w:val="000B46CE"/>
    <w:rsid w:val="000B56C8"/>
    <w:rsid w:val="000B576F"/>
    <w:rsid w:val="000B5B42"/>
    <w:rsid w:val="000B5E21"/>
    <w:rsid w:val="000B6963"/>
    <w:rsid w:val="000C26E9"/>
    <w:rsid w:val="000C273B"/>
    <w:rsid w:val="000D0D6D"/>
    <w:rsid w:val="000D37B6"/>
    <w:rsid w:val="000D49ED"/>
    <w:rsid w:val="000D6E0C"/>
    <w:rsid w:val="000E2EB2"/>
    <w:rsid w:val="000F12C5"/>
    <w:rsid w:val="001008B2"/>
    <w:rsid w:val="0010266C"/>
    <w:rsid w:val="001026E8"/>
    <w:rsid w:val="00106F09"/>
    <w:rsid w:val="00111B03"/>
    <w:rsid w:val="00113DAB"/>
    <w:rsid w:val="00114D52"/>
    <w:rsid w:val="001161DE"/>
    <w:rsid w:val="001216BA"/>
    <w:rsid w:val="0012201D"/>
    <w:rsid w:val="00126E27"/>
    <w:rsid w:val="001337BC"/>
    <w:rsid w:val="00135A6C"/>
    <w:rsid w:val="00136BE2"/>
    <w:rsid w:val="00141B1C"/>
    <w:rsid w:val="00151CCC"/>
    <w:rsid w:val="001525E8"/>
    <w:rsid w:val="00155610"/>
    <w:rsid w:val="00163E63"/>
    <w:rsid w:val="00164D2C"/>
    <w:rsid w:val="001654C8"/>
    <w:rsid w:val="00170F3A"/>
    <w:rsid w:val="00171E2F"/>
    <w:rsid w:val="00172B05"/>
    <w:rsid w:val="00173889"/>
    <w:rsid w:val="00173A43"/>
    <w:rsid w:val="00173E00"/>
    <w:rsid w:val="00177034"/>
    <w:rsid w:val="001772C2"/>
    <w:rsid w:val="0018321D"/>
    <w:rsid w:val="00183324"/>
    <w:rsid w:val="00184834"/>
    <w:rsid w:val="00185620"/>
    <w:rsid w:val="00186A2E"/>
    <w:rsid w:val="00193267"/>
    <w:rsid w:val="0019641D"/>
    <w:rsid w:val="001A2D97"/>
    <w:rsid w:val="001A519A"/>
    <w:rsid w:val="001A5DB5"/>
    <w:rsid w:val="001A7418"/>
    <w:rsid w:val="001A7B42"/>
    <w:rsid w:val="001B0D05"/>
    <w:rsid w:val="001B3231"/>
    <w:rsid w:val="001B393F"/>
    <w:rsid w:val="001B5DD7"/>
    <w:rsid w:val="001B67D9"/>
    <w:rsid w:val="001C0C4D"/>
    <w:rsid w:val="001C12C5"/>
    <w:rsid w:val="001C6386"/>
    <w:rsid w:val="001C6CB7"/>
    <w:rsid w:val="001D0C29"/>
    <w:rsid w:val="001D0D5C"/>
    <w:rsid w:val="001D3956"/>
    <w:rsid w:val="001D4F68"/>
    <w:rsid w:val="001D5735"/>
    <w:rsid w:val="001D7CBC"/>
    <w:rsid w:val="001E13F3"/>
    <w:rsid w:val="001E4E1F"/>
    <w:rsid w:val="001E5E1E"/>
    <w:rsid w:val="001E77A0"/>
    <w:rsid w:val="001F037B"/>
    <w:rsid w:val="001F0694"/>
    <w:rsid w:val="001F1E4B"/>
    <w:rsid w:val="001F4307"/>
    <w:rsid w:val="002000E9"/>
    <w:rsid w:val="002002C2"/>
    <w:rsid w:val="00200C55"/>
    <w:rsid w:val="0020353F"/>
    <w:rsid w:val="00204631"/>
    <w:rsid w:val="00205B49"/>
    <w:rsid w:val="002072DF"/>
    <w:rsid w:val="0020791B"/>
    <w:rsid w:val="0020795D"/>
    <w:rsid w:val="00211099"/>
    <w:rsid w:val="00216525"/>
    <w:rsid w:val="00216C0F"/>
    <w:rsid w:val="00221368"/>
    <w:rsid w:val="002222B5"/>
    <w:rsid w:val="00222BAE"/>
    <w:rsid w:val="00222EFF"/>
    <w:rsid w:val="00224064"/>
    <w:rsid w:val="002243E9"/>
    <w:rsid w:val="002262CC"/>
    <w:rsid w:val="002263AF"/>
    <w:rsid w:val="00230C4B"/>
    <w:rsid w:val="002326BA"/>
    <w:rsid w:val="0023436A"/>
    <w:rsid w:val="00235DE9"/>
    <w:rsid w:val="00244B4E"/>
    <w:rsid w:val="00250CA2"/>
    <w:rsid w:val="0025133E"/>
    <w:rsid w:val="00252B2D"/>
    <w:rsid w:val="00255A2E"/>
    <w:rsid w:val="00261020"/>
    <w:rsid w:val="0026153D"/>
    <w:rsid w:val="00270140"/>
    <w:rsid w:val="00272032"/>
    <w:rsid w:val="00273E00"/>
    <w:rsid w:val="002830E3"/>
    <w:rsid w:val="0028415E"/>
    <w:rsid w:val="00284BD6"/>
    <w:rsid w:val="002852A0"/>
    <w:rsid w:val="00285C2A"/>
    <w:rsid w:val="00292E7A"/>
    <w:rsid w:val="002934AB"/>
    <w:rsid w:val="00294AB1"/>
    <w:rsid w:val="00296F8B"/>
    <w:rsid w:val="002A0CA1"/>
    <w:rsid w:val="002A13EC"/>
    <w:rsid w:val="002A1C5B"/>
    <w:rsid w:val="002A6098"/>
    <w:rsid w:val="002A69BD"/>
    <w:rsid w:val="002A7878"/>
    <w:rsid w:val="002B3DA0"/>
    <w:rsid w:val="002B44D0"/>
    <w:rsid w:val="002B5977"/>
    <w:rsid w:val="002B5F26"/>
    <w:rsid w:val="002C09E7"/>
    <w:rsid w:val="002C1D84"/>
    <w:rsid w:val="002C2AF5"/>
    <w:rsid w:val="002C574C"/>
    <w:rsid w:val="002C6BF5"/>
    <w:rsid w:val="002C7EC3"/>
    <w:rsid w:val="002D70BC"/>
    <w:rsid w:val="002D7F30"/>
    <w:rsid w:val="002E0287"/>
    <w:rsid w:val="002E08C5"/>
    <w:rsid w:val="002E2A1E"/>
    <w:rsid w:val="002E7614"/>
    <w:rsid w:val="002F0554"/>
    <w:rsid w:val="002F19C3"/>
    <w:rsid w:val="002F437D"/>
    <w:rsid w:val="002F4750"/>
    <w:rsid w:val="002F637C"/>
    <w:rsid w:val="002F69EA"/>
    <w:rsid w:val="002F7FB3"/>
    <w:rsid w:val="00302336"/>
    <w:rsid w:val="00303A50"/>
    <w:rsid w:val="00306F3A"/>
    <w:rsid w:val="00311DD1"/>
    <w:rsid w:val="00314F20"/>
    <w:rsid w:val="00320226"/>
    <w:rsid w:val="00320DC1"/>
    <w:rsid w:val="003272D3"/>
    <w:rsid w:val="00336BDB"/>
    <w:rsid w:val="003411EA"/>
    <w:rsid w:val="00342771"/>
    <w:rsid w:val="003457B5"/>
    <w:rsid w:val="00346CCF"/>
    <w:rsid w:val="00350F81"/>
    <w:rsid w:val="00351C4C"/>
    <w:rsid w:val="00353801"/>
    <w:rsid w:val="0035654B"/>
    <w:rsid w:val="00356618"/>
    <w:rsid w:val="00357B8D"/>
    <w:rsid w:val="0036143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72040"/>
    <w:rsid w:val="0037254B"/>
    <w:rsid w:val="00372CB3"/>
    <w:rsid w:val="00373FAC"/>
    <w:rsid w:val="00375F24"/>
    <w:rsid w:val="0038050C"/>
    <w:rsid w:val="00380D30"/>
    <w:rsid w:val="00381329"/>
    <w:rsid w:val="0038353B"/>
    <w:rsid w:val="00384DB4"/>
    <w:rsid w:val="003924DE"/>
    <w:rsid w:val="00393EEC"/>
    <w:rsid w:val="0039751A"/>
    <w:rsid w:val="003A61C4"/>
    <w:rsid w:val="003A76CB"/>
    <w:rsid w:val="003B48CD"/>
    <w:rsid w:val="003B5E01"/>
    <w:rsid w:val="003B629D"/>
    <w:rsid w:val="003B696E"/>
    <w:rsid w:val="003B78DB"/>
    <w:rsid w:val="003B7E2A"/>
    <w:rsid w:val="003C3847"/>
    <w:rsid w:val="003C3C33"/>
    <w:rsid w:val="003C5B83"/>
    <w:rsid w:val="003C7694"/>
    <w:rsid w:val="003D2D18"/>
    <w:rsid w:val="003D2F74"/>
    <w:rsid w:val="003D70EE"/>
    <w:rsid w:val="003D7243"/>
    <w:rsid w:val="003E13A1"/>
    <w:rsid w:val="003E14F3"/>
    <w:rsid w:val="003E305C"/>
    <w:rsid w:val="003F19DB"/>
    <w:rsid w:val="003F6EB4"/>
    <w:rsid w:val="0040603B"/>
    <w:rsid w:val="00412D38"/>
    <w:rsid w:val="004135C6"/>
    <w:rsid w:val="004151AD"/>
    <w:rsid w:val="00415B63"/>
    <w:rsid w:val="0041647A"/>
    <w:rsid w:val="00416898"/>
    <w:rsid w:val="00420F4F"/>
    <w:rsid w:val="0042414C"/>
    <w:rsid w:val="0042420F"/>
    <w:rsid w:val="00432B4A"/>
    <w:rsid w:val="00432D06"/>
    <w:rsid w:val="00433A04"/>
    <w:rsid w:val="00437738"/>
    <w:rsid w:val="00437CF6"/>
    <w:rsid w:val="0044078B"/>
    <w:rsid w:val="00440D1E"/>
    <w:rsid w:val="00441AAC"/>
    <w:rsid w:val="004427C7"/>
    <w:rsid w:val="00443A87"/>
    <w:rsid w:val="0044545E"/>
    <w:rsid w:val="00447BC3"/>
    <w:rsid w:val="00447F5F"/>
    <w:rsid w:val="00451686"/>
    <w:rsid w:val="00451FB4"/>
    <w:rsid w:val="00453101"/>
    <w:rsid w:val="0045312A"/>
    <w:rsid w:val="00456B7B"/>
    <w:rsid w:val="0045705D"/>
    <w:rsid w:val="00457121"/>
    <w:rsid w:val="0045730A"/>
    <w:rsid w:val="0046261A"/>
    <w:rsid w:val="0046510B"/>
    <w:rsid w:val="0046681D"/>
    <w:rsid w:val="004701DC"/>
    <w:rsid w:val="00470D12"/>
    <w:rsid w:val="00473E58"/>
    <w:rsid w:val="00480DF9"/>
    <w:rsid w:val="00491807"/>
    <w:rsid w:val="00493917"/>
    <w:rsid w:val="00495560"/>
    <w:rsid w:val="004A094D"/>
    <w:rsid w:val="004A3163"/>
    <w:rsid w:val="004A4FB2"/>
    <w:rsid w:val="004A5869"/>
    <w:rsid w:val="004A6382"/>
    <w:rsid w:val="004A744C"/>
    <w:rsid w:val="004A7EDD"/>
    <w:rsid w:val="004B016A"/>
    <w:rsid w:val="004B046A"/>
    <w:rsid w:val="004C0A6A"/>
    <w:rsid w:val="004C1AEB"/>
    <w:rsid w:val="004C1EE9"/>
    <w:rsid w:val="004C5753"/>
    <w:rsid w:val="004D0D92"/>
    <w:rsid w:val="004D1A23"/>
    <w:rsid w:val="004D25FD"/>
    <w:rsid w:val="004D2D06"/>
    <w:rsid w:val="004D5FB5"/>
    <w:rsid w:val="004E461F"/>
    <w:rsid w:val="004E51A7"/>
    <w:rsid w:val="004F0F0A"/>
    <w:rsid w:val="00500038"/>
    <w:rsid w:val="0050046A"/>
    <w:rsid w:val="0050211F"/>
    <w:rsid w:val="00506DB8"/>
    <w:rsid w:val="005072B1"/>
    <w:rsid w:val="00510D6E"/>
    <w:rsid w:val="00512B21"/>
    <w:rsid w:val="005150D6"/>
    <w:rsid w:val="00515396"/>
    <w:rsid w:val="0053194C"/>
    <w:rsid w:val="00531AC8"/>
    <w:rsid w:val="0053540C"/>
    <w:rsid w:val="00535D0A"/>
    <w:rsid w:val="00536DDB"/>
    <w:rsid w:val="00537830"/>
    <w:rsid w:val="00545050"/>
    <w:rsid w:val="00547197"/>
    <w:rsid w:val="005548AF"/>
    <w:rsid w:val="00556830"/>
    <w:rsid w:val="00556EC0"/>
    <w:rsid w:val="005615FE"/>
    <w:rsid w:val="00562605"/>
    <w:rsid w:val="0056307D"/>
    <w:rsid w:val="005752C9"/>
    <w:rsid w:val="00580319"/>
    <w:rsid w:val="00580711"/>
    <w:rsid w:val="005849CF"/>
    <w:rsid w:val="00584A71"/>
    <w:rsid w:val="00586ACA"/>
    <w:rsid w:val="00586DC1"/>
    <w:rsid w:val="00587F10"/>
    <w:rsid w:val="00590E2A"/>
    <w:rsid w:val="0059395E"/>
    <w:rsid w:val="00594EF9"/>
    <w:rsid w:val="0059717B"/>
    <w:rsid w:val="005A00F8"/>
    <w:rsid w:val="005A13B8"/>
    <w:rsid w:val="005A291F"/>
    <w:rsid w:val="005A3656"/>
    <w:rsid w:val="005A6423"/>
    <w:rsid w:val="005A68DF"/>
    <w:rsid w:val="005A78BA"/>
    <w:rsid w:val="005B14B9"/>
    <w:rsid w:val="005B66E9"/>
    <w:rsid w:val="005B6848"/>
    <w:rsid w:val="005B6EC3"/>
    <w:rsid w:val="005B7361"/>
    <w:rsid w:val="005B78A2"/>
    <w:rsid w:val="005C25DA"/>
    <w:rsid w:val="005C36CB"/>
    <w:rsid w:val="005C4A7A"/>
    <w:rsid w:val="005D0446"/>
    <w:rsid w:val="005D0C80"/>
    <w:rsid w:val="005D20F1"/>
    <w:rsid w:val="005D4BE7"/>
    <w:rsid w:val="005E07CD"/>
    <w:rsid w:val="005E19F8"/>
    <w:rsid w:val="005E1A99"/>
    <w:rsid w:val="005E348A"/>
    <w:rsid w:val="005E4052"/>
    <w:rsid w:val="005E5A31"/>
    <w:rsid w:val="005E5B6A"/>
    <w:rsid w:val="005E5CF6"/>
    <w:rsid w:val="005E6DE3"/>
    <w:rsid w:val="005E716D"/>
    <w:rsid w:val="005E7615"/>
    <w:rsid w:val="005F73D5"/>
    <w:rsid w:val="005F7C2E"/>
    <w:rsid w:val="005F7E6B"/>
    <w:rsid w:val="00600E50"/>
    <w:rsid w:val="0060397A"/>
    <w:rsid w:val="0060583C"/>
    <w:rsid w:val="006069F1"/>
    <w:rsid w:val="0060798B"/>
    <w:rsid w:val="006105F4"/>
    <w:rsid w:val="00611982"/>
    <w:rsid w:val="00612E79"/>
    <w:rsid w:val="0061780B"/>
    <w:rsid w:val="00620752"/>
    <w:rsid w:val="00620F7D"/>
    <w:rsid w:val="00623C2F"/>
    <w:rsid w:val="00631227"/>
    <w:rsid w:val="0063169E"/>
    <w:rsid w:val="0063498B"/>
    <w:rsid w:val="0063685E"/>
    <w:rsid w:val="00636B3B"/>
    <w:rsid w:val="00640DA7"/>
    <w:rsid w:val="00641B1B"/>
    <w:rsid w:val="006429A0"/>
    <w:rsid w:val="00645E40"/>
    <w:rsid w:val="0064711D"/>
    <w:rsid w:val="00650E47"/>
    <w:rsid w:val="00650E93"/>
    <w:rsid w:val="0065161F"/>
    <w:rsid w:val="00653AAE"/>
    <w:rsid w:val="00653D58"/>
    <w:rsid w:val="00654972"/>
    <w:rsid w:val="00664FE5"/>
    <w:rsid w:val="0066653C"/>
    <w:rsid w:val="006707E8"/>
    <w:rsid w:val="006708FD"/>
    <w:rsid w:val="00672892"/>
    <w:rsid w:val="00674C21"/>
    <w:rsid w:val="00675090"/>
    <w:rsid w:val="00675400"/>
    <w:rsid w:val="00676BB9"/>
    <w:rsid w:val="00690CD7"/>
    <w:rsid w:val="00697AC6"/>
    <w:rsid w:val="006A005E"/>
    <w:rsid w:val="006A55E3"/>
    <w:rsid w:val="006A62F0"/>
    <w:rsid w:val="006A664E"/>
    <w:rsid w:val="006A776C"/>
    <w:rsid w:val="006B09B6"/>
    <w:rsid w:val="006B5A14"/>
    <w:rsid w:val="006C1406"/>
    <w:rsid w:val="006C1447"/>
    <w:rsid w:val="006C228C"/>
    <w:rsid w:val="006C4AB3"/>
    <w:rsid w:val="006C52C2"/>
    <w:rsid w:val="006C60D2"/>
    <w:rsid w:val="006D31B6"/>
    <w:rsid w:val="006D362A"/>
    <w:rsid w:val="006D37F2"/>
    <w:rsid w:val="006D4F06"/>
    <w:rsid w:val="006D67DC"/>
    <w:rsid w:val="006D6806"/>
    <w:rsid w:val="006E2F34"/>
    <w:rsid w:val="006E5E6D"/>
    <w:rsid w:val="006E6D3B"/>
    <w:rsid w:val="006E7A0A"/>
    <w:rsid w:val="006F0264"/>
    <w:rsid w:val="006F0B84"/>
    <w:rsid w:val="006F0F79"/>
    <w:rsid w:val="006F3474"/>
    <w:rsid w:val="006F395C"/>
    <w:rsid w:val="006F53A1"/>
    <w:rsid w:val="006F6244"/>
    <w:rsid w:val="006F68D2"/>
    <w:rsid w:val="00700012"/>
    <w:rsid w:val="007016C7"/>
    <w:rsid w:val="00702016"/>
    <w:rsid w:val="0070423B"/>
    <w:rsid w:val="007051B1"/>
    <w:rsid w:val="0071193E"/>
    <w:rsid w:val="0071357F"/>
    <w:rsid w:val="00714170"/>
    <w:rsid w:val="00715118"/>
    <w:rsid w:val="00715247"/>
    <w:rsid w:val="00715E73"/>
    <w:rsid w:val="00716147"/>
    <w:rsid w:val="00717B54"/>
    <w:rsid w:val="0072013B"/>
    <w:rsid w:val="00721CF8"/>
    <w:rsid w:val="00722127"/>
    <w:rsid w:val="00723B83"/>
    <w:rsid w:val="007278A2"/>
    <w:rsid w:val="007328A8"/>
    <w:rsid w:val="00734B6B"/>
    <w:rsid w:val="00735DED"/>
    <w:rsid w:val="007366D3"/>
    <w:rsid w:val="00737BEF"/>
    <w:rsid w:val="00741574"/>
    <w:rsid w:val="0074512F"/>
    <w:rsid w:val="007477B5"/>
    <w:rsid w:val="0075053D"/>
    <w:rsid w:val="00750B1E"/>
    <w:rsid w:val="00752F09"/>
    <w:rsid w:val="00753D58"/>
    <w:rsid w:val="00753FC9"/>
    <w:rsid w:val="00754D1B"/>
    <w:rsid w:val="00756939"/>
    <w:rsid w:val="00763AF9"/>
    <w:rsid w:val="00766B23"/>
    <w:rsid w:val="00767DD3"/>
    <w:rsid w:val="007700D6"/>
    <w:rsid w:val="0077225F"/>
    <w:rsid w:val="007743D6"/>
    <w:rsid w:val="0078192E"/>
    <w:rsid w:val="00782906"/>
    <w:rsid w:val="00782BD3"/>
    <w:rsid w:val="00784954"/>
    <w:rsid w:val="0078538C"/>
    <w:rsid w:val="0079071A"/>
    <w:rsid w:val="00790D93"/>
    <w:rsid w:val="00790F8B"/>
    <w:rsid w:val="00791899"/>
    <w:rsid w:val="0079355A"/>
    <w:rsid w:val="00793ECC"/>
    <w:rsid w:val="00797731"/>
    <w:rsid w:val="007A112B"/>
    <w:rsid w:val="007A3BF9"/>
    <w:rsid w:val="007A455F"/>
    <w:rsid w:val="007A513D"/>
    <w:rsid w:val="007B0057"/>
    <w:rsid w:val="007B2C18"/>
    <w:rsid w:val="007B3B21"/>
    <w:rsid w:val="007B5B31"/>
    <w:rsid w:val="007B5FEC"/>
    <w:rsid w:val="007C004B"/>
    <w:rsid w:val="007C2076"/>
    <w:rsid w:val="007C20E6"/>
    <w:rsid w:val="007C21FD"/>
    <w:rsid w:val="007C6CF6"/>
    <w:rsid w:val="007D2C78"/>
    <w:rsid w:val="007D3F59"/>
    <w:rsid w:val="007D4B39"/>
    <w:rsid w:val="007D53A9"/>
    <w:rsid w:val="007D55D6"/>
    <w:rsid w:val="007E7F2C"/>
    <w:rsid w:val="007F3F10"/>
    <w:rsid w:val="007F4363"/>
    <w:rsid w:val="007F4B06"/>
    <w:rsid w:val="007F5A21"/>
    <w:rsid w:val="00802EEE"/>
    <w:rsid w:val="00803F9C"/>
    <w:rsid w:val="008109F6"/>
    <w:rsid w:val="008119AA"/>
    <w:rsid w:val="00816847"/>
    <w:rsid w:val="00817C87"/>
    <w:rsid w:val="0082107C"/>
    <w:rsid w:val="0082124B"/>
    <w:rsid w:val="008231E2"/>
    <w:rsid w:val="00825675"/>
    <w:rsid w:val="00826C81"/>
    <w:rsid w:val="00827576"/>
    <w:rsid w:val="00836770"/>
    <w:rsid w:val="00837026"/>
    <w:rsid w:val="00837885"/>
    <w:rsid w:val="00840349"/>
    <w:rsid w:val="00843084"/>
    <w:rsid w:val="008439B7"/>
    <w:rsid w:val="008440C3"/>
    <w:rsid w:val="008445BB"/>
    <w:rsid w:val="00844F56"/>
    <w:rsid w:val="0084798B"/>
    <w:rsid w:val="00850285"/>
    <w:rsid w:val="008542B6"/>
    <w:rsid w:val="00861754"/>
    <w:rsid w:val="0087212F"/>
    <w:rsid w:val="008732F0"/>
    <w:rsid w:val="00876562"/>
    <w:rsid w:val="008767B1"/>
    <w:rsid w:val="00876C30"/>
    <w:rsid w:val="008779E5"/>
    <w:rsid w:val="008819D8"/>
    <w:rsid w:val="00892964"/>
    <w:rsid w:val="0089372F"/>
    <w:rsid w:val="008953DB"/>
    <w:rsid w:val="008A0DE4"/>
    <w:rsid w:val="008A1928"/>
    <w:rsid w:val="008A221A"/>
    <w:rsid w:val="008A548E"/>
    <w:rsid w:val="008B00B4"/>
    <w:rsid w:val="008B313B"/>
    <w:rsid w:val="008B325B"/>
    <w:rsid w:val="008C0919"/>
    <w:rsid w:val="008C53E6"/>
    <w:rsid w:val="008C58C9"/>
    <w:rsid w:val="008C677B"/>
    <w:rsid w:val="008D163E"/>
    <w:rsid w:val="008D2E41"/>
    <w:rsid w:val="008D39C9"/>
    <w:rsid w:val="008D62E2"/>
    <w:rsid w:val="008D6825"/>
    <w:rsid w:val="008D7802"/>
    <w:rsid w:val="008D7C25"/>
    <w:rsid w:val="008E24C2"/>
    <w:rsid w:val="008E2DAC"/>
    <w:rsid w:val="008E2F80"/>
    <w:rsid w:val="008E2F89"/>
    <w:rsid w:val="008E5FCF"/>
    <w:rsid w:val="008F3830"/>
    <w:rsid w:val="008F39DC"/>
    <w:rsid w:val="008F5F28"/>
    <w:rsid w:val="00903E63"/>
    <w:rsid w:val="00904CAF"/>
    <w:rsid w:val="0090584C"/>
    <w:rsid w:val="00906CF9"/>
    <w:rsid w:val="009104C3"/>
    <w:rsid w:val="00914667"/>
    <w:rsid w:val="00916F76"/>
    <w:rsid w:val="00917340"/>
    <w:rsid w:val="009176BA"/>
    <w:rsid w:val="00920312"/>
    <w:rsid w:val="00921804"/>
    <w:rsid w:val="00923C75"/>
    <w:rsid w:val="0092442D"/>
    <w:rsid w:val="00930480"/>
    <w:rsid w:val="00933B6B"/>
    <w:rsid w:val="009362AB"/>
    <w:rsid w:val="00936CE5"/>
    <w:rsid w:val="00937C6B"/>
    <w:rsid w:val="009417C0"/>
    <w:rsid w:val="00945E6E"/>
    <w:rsid w:val="00946844"/>
    <w:rsid w:val="00951188"/>
    <w:rsid w:val="00951BBA"/>
    <w:rsid w:val="00951EBF"/>
    <w:rsid w:val="009534A7"/>
    <w:rsid w:val="00953A85"/>
    <w:rsid w:val="00955677"/>
    <w:rsid w:val="00960B53"/>
    <w:rsid w:val="0096657A"/>
    <w:rsid w:val="009709F1"/>
    <w:rsid w:val="009729C9"/>
    <w:rsid w:val="0098049E"/>
    <w:rsid w:val="00981B6E"/>
    <w:rsid w:val="009839F4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7D73"/>
    <w:rsid w:val="009C10A2"/>
    <w:rsid w:val="009C40E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7EA5"/>
    <w:rsid w:val="009E2E86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6C03"/>
    <w:rsid w:val="00A04F8D"/>
    <w:rsid w:val="00A06850"/>
    <w:rsid w:val="00A07DE5"/>
    <w:rsid w:val="00A11C32"/>
    <w:rsid w:val="00A12F4D"/>
    <w:rsid w:val="00A136EB"/>
    <w:rsid w:val="00A1761B"/>
    <w:rsid w:val="00A17639"/>
    <w:rsid w:val="00A204A7"/>
    <w:rsid w:val="00A23512"/>
    <w:rsid w:val="00A302D7"/>
    <w:rsid w:val="00A30980"/>
    <w:rsid w:val="00A36B45"/>
    <w:rsid w:val="00A37695"/>
    <w:rsid w:val="00A41702"/>
    <w:rsid w:val="00A4610D"/>
    <w:rsid w:val="00A4726E"/>
    <w:rsid w:val="00A512FE"/>
    <w:rsid w:val="00A5335A"/>
    <w:rsid w:val="00A544CD"/>
    <w:rsid w:val="00A54EAD"/>
    <w:rsid w:val="00A5638D"/>
    <w:rsid w:val="00A5703C"/>
    <w:rsid w:val="00A5718A"/>
    <w:rsid w:val="00A6073E"/>
    <w:rsid w:val="00A612A0"/>
    <w:rsid w:val="00A61F12"/>
    <w:rsid w:val="00A6420A"/>
    <w:rsid w:val="00A66B48"/>
    <w:rsid w:val="00A70FE8"/>
    <w:rsid w:val="00A721EA"/>
    <w:rsid w:val="00A72705"/>
    <w:rsid w:val="00A74DAB"/>
    <w:rsid w:val="00A80C34"/>
    <w:rsid w:val="00A8675F"/>
    <w:rsid w:val="00A8754E"/>
    <w:rsid w:val="00A9063D"/>
    <w:rsid w:val="00A909F4"/>
    <w:rsid w:val="00A921DB"/>
    <w:rsid w:val="00A93362"/>
    <w:rsid w:val="00A947ED"/>
    <w:rsid w:val="00A9603B"/>
    <w:rsid w:val="00AA111A"/>
    <w:rsid w:val="00AA3C91"/>
    <w:rsid w:val="00AA4C06"/>
    <w:rsid w:val="00AA72D4"/>
    <w:rsid w:val="00AA7BF9"/>
    <w:rsid w:val="00AB03C1"/>
    <w:rsid w:val="00AB1A4B"/>
    <w:rsid w:val="00AB1EE7"/>
    <w:rsid w:val="00AB3332"/>
    <w:rsid w:val="00AB3DB9"/>
    <w:rsid w:val="00AB49AD"/>
    <w:rsid w:val="00AB5449"/>
    <w:rsid w:val="00AB5653"/>
    <w:rsid w:val="00AB794B"/>
    <w:rsid w:val="00AB7E3E"/>
    <w:rsid w:val="00AC00AB"/>
    <w:rsid w:val="00AC3005"/>
    <w:rsid w:val="00AC4F0A"/>
    <w:rsid w:val="00AD7DDB"/>
    <w:rsid w:val="00AE04FD"/>
    <w:rsid w:val="00AE1F7F"/>
    <w:rsid w:val="00AE6F53"/>
    <w:rsid w:val="00AE755B"/>
    <w:rsid w:val="00AF29ED"/>
    <w:rsid w:val="00AF2AE1"/>
    <w:rsid w:val="00AF7FFD"/>
    <w:rsid w:val="00B06545"/>
    <w:rsid w:val="00B068CD"/>
    <w:rsid w:val="00B118E3"/>
    <w:rsid w:val="00B163DB"/>
    <w:rsid w:val="00B20397"/>
    <w:rsid w:val="00B24CB9"/>
    <w:rsid w:val="00B275A0"/>
    <w:rsid w:val="00B31850"/>
    <w:rsid w:val="00B32A62"/>
    <w:rsid w:val="00B341BA"/>
    <w:rsid w:val="00B34F57"/>
    <w:rsid w:val="00B3733A"/>
    <w:rsid w:val="00B3766C"/>
    <w:rsid w:val="00B40335"/>
    <w:rsid w:val="00B41E03"/>
    <w:rsid w:val="00B508D0"/>
    <w:rsid w:val="00B50AAD"/>
    <w:rsid w:val="00B61046"/>
    <w:rsid w:val="00B61811"/>
    <w:rsid w:val="00B63073"/>
    <w:rsid w:val="00B63C89"/>
    <w:rsid w:val="00B64156"/>
    <w:rsid w:val="00B64A83"/>
    <w:rsid w:val="00B6743B"/>
    <w:rsid w:val="00B71C78"/>
    <w:rsid w:val="00B749FF"/>
    <w:rsid w:val="00B8032A"/>
    <w:rsid w:val="00B811AF"/>
    <w:rsid w:val="00B81487"/>
    <w:rsid w:val="00B825AD"/>
    <w:rsid w:val="00B8269C"/>
    <w:rsid w:val="00B850BB"/>
    <w:rsid w:val="00B865C4"/>
    <w:rsid w:val="00B86636"/>
    <w:rsid w:val="00B8776A"/>
    <w:rsid w:val="00B93CD7"/>
    <w:rsid w:val="00B94089"/>
    <w:rsid w:val="00B94752"/>
    <w:rsid w:val="00B95634"/>
    <w:rsid w:val="00B97232"/>
    <w:rsid w:val="00B97D29"/>
    <w:rsid w:val="00BA3ECD"/>
    <w:rsid w:val="00BA47FF"/>
    <w:rsid w:val="00BA4BBF"/>
    <w:rsid w:val="00BA6191"/>
    <w:rsid w:val="00BA65DD"/>
    <w:rsid w:val="00BA785D"/>
    <w:rsid w:val="00BB4DDA"/>
    <w:rsid w:val="00BC2E77"/>
    <w:rsid w:val="00BC321D"/>
    <w:rsid w:val="00BC61D1"/>
    <w:rsid w:val="00BD1CA4"/>
    <w:rsid w:val="00BE0354"/>
    <w:rsid w:val="00BE09B4"/>
    <w:rsid w:val="00BE2EFE"/>
    <w:rsid w:val="00BE3DB3"/>
    <w:rsid w:val="00BE5B1A"/>
    <w:rsid w:val="00BF59E7"/>
    <w:rsid w:val="00BF66F8"/>
    <w:rsid w:val="00C10B68"/>
    <w:rsid w:val="00C14067"/>
    <w:rsid w:val="00C152F9"/>
    <w:rsid w:val="00C17A12"/>
    <w:rsid w:val="00C220D2"/>
    <w:rsid w:val="00C231ED"/>
    <w:rsid w:val="00C23CE0"/>
    <w:rsid w:val="00C247A0"/>
    <w:rsid w:val="00C25895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3A18"/>
    <w:rsid w:val="00C47B0C"/>
    <w:rsid w:val="00C50F4C"/>
    <w:rsid w:val="00C51A63"/>
    <w:rsid w:val="00C5214E"/>
    <w:rsid w:val="00C5565E"/>
    <w:rsid w:val="00C56940"/>
    <w:rsid w:val="00C57B09"/>
    <w:rsid w:val="00C60C74"/>
    <w:rsid w:val="00C649B0"/>
    <w:rsid w:val="00C72D02"/>
    <w:rsid w:val="00C73867"/>
    <w:rsid w:val="00C73871"/>
    <w:rsid w:val="00C753E9"/>
    <w:rsid w:val="00C8249F"/>
    <w:rsid w:val="00C82BDD"/>
    <w:rsid w:val="00C847C2"/>
    <w:rsid w:val="00C87B9B"/>
    <w:rsid w:val="00C910F9"/>
    <w:rsid w:val="00C920C6"/>
    <w:rsid w:val="00C929A7"/>
    <w:rsid w:val="00C94681"/>
    <w:rsid w:val="00C963F9"/>
    <w:rsid w:val="00C979FA"/>
    <w:rsid w:val="00CA0B76"/>
    <w:rsid w:val="00CA24C1"/>
    <w:rsid w:val="00CA5403"/>
    <w:rsid w:val="00CA5AB7"/>
    <w:rsid w:val="00CA6324"/>
    <w:rsid w:val="00CB0EF6"/>
    <w:rsid w:val="00CB370C"/>
    <w:rsid w:val="00CB7530"/>
    <w:rsid w:val="00CC10D7"/>
    <w:rsid w:val="00CC2F6B"/>
    <w:rsid w:val="00CC5E0E"/>
    <w:rsid w:val="00CC61A2"/>
    <w:rsid w:val="00CC72DB"/>
    <w:rsid w:val="00CC7C4D"/>
    <w:rsid w:val="00CD0890"/>
    <w:rsid w:val="00CD1E96"/>
    <w:rsid w:val="00CD318D"/>
    <w:rsid w:val="00CD3E69"/>
    <w:rsid w:val="00CD4A68"/>
    <w:rsid w:val="00CD6996"/>
    <w:rsid w:val="00CD785D"/>
    <w:rsid w:val="00CE1FDC"/>
    <w:rsid w:val="00CE589A"/>
    <w:rsid w:val="00CE72FD"/>
    <w:rsid w:val="00CE760F"/>
    <w:rsid w:val="00CF0BDE"/>
    <w:rsid w:val="00CF3D51"/>
    <w:rsid w:val="00CF6770"/>
    <w:rsid w:val="00D0138E"/>
    <w:rsid w:val="00D014E8"/>
    <w:rsid w:val="00D015C5"/>
    <w:rsid w:val="00D01D41"/>
    <w:rsid w:val="00D01D9D"/>
    <w:rsid w:val="00D06423"/>
    <w:rsid w:val="00D10888"/>
    <w:rsid w:val="00D13727"/>
    <w:rsid w:val="00D1794C"/>
    <w:rsid w:val="00D2063A"/>
    <w:rsid w:val="00D216C3"/>
    <w:rsid w:val="00D2548C"/>
    <w:rsid w:val="00D25C98"/>
    <w:rsid w:val="00D26E90"/>
    <w:rsid w:val="00D335AF"/>
    <w:rsid w:val="00D373E2"/>
    <w:rsid w:val="00D40BA9"/>
    <w:rsid w:val="00D4377C"/>
    <w:rsid w:val="00D44049"/>
    <w:rsid w:val="00D4474C"/>
    <w:rsid w:val="00D470A1"/>
    <w:rsid w:val="00D52959"/>
    <w:rsid w:val="00D52A02"/>
    <w:rsid w:val="00D52B21"/>
    <w:rsid w:val="00D543AD"/>
    <w:rsid w:val="00D5495C"/>
    <w:rsid w:val="00D54BEC"/>
    <w:rsid w:val="00D55130"/>
    <w:rsid w:val="00D55C13"/>
    <w:rsid w:val="00D56441"/>
    <w:rsid w:val="00D57716"/>
    <w:rsid w:val="00D6154C"/>
    <w:rsid w:val="00D623F9"/>
    <w:rsid w:val="00D65D81"/>
    <w:rsid w:val="00D66561"/>
    <w:rsid w:val="00D66690"/>
    <w:rsid w:val="00D7048F"/>
    <w:rsid w:val="00D71B27"/>
    <w:rsid w:val="00D71EAB"/>
    <w:rsid w:val="00D80816"/>
    <w:rsid w:val="00D82832"/>
    <w:rsid w:val="00D82FAD"/>
    <w:rsid w:val="00D839F9"/>
    <w:rsid w:val="00D9429F"/>
    <w:rsid w:val="00D942B6"/>
    <w:rsid w:val="00D95D6F"/>
    <w:rsid w:val="00D9676B"/>
    <w:rsid w:val="00DA02B4"/>
    <w:rsid w:val="00DA3E67"/>
    <w:rsid w:val="00DA4D6B"/>
    <w:rsid w:val="00DA6E99"/>
    <w:rsid w:val="00DB05C5"/>
    <w:rsid w:val="00DB0921"/>
    <w:rsid w:val="00DB0BCD"/>
    <w:rsid w:val="00DB3586"/>
    <w:rsid w:val="00DB60F7"/>
    <w:rsid w:val="00DC1B77"/>
    <w:rsid w:val="00DC3058"/>
    <w:rsid w:val="00DC3C9D"/>
    <w:rsid w:val="00DD46E8"/>
    <w:rsid w:val="00DD49A3"/>
    <w:rsid w:val="00DD5184"/>
    <w:rsid w:val="00DE0D99"/>
    <w:rsid w:val="00DE273C"/>
    <w:rsid w:val="00DF0C2A"/>
    <w:rsid w:val="00DF1211"/>
    <w:rsid w:val="00DF147D"/>
    <w:rsid w:val="00DF757C"/>
    <w:rsid w:val="00E001A3"/>
    <w:rsid w:val="00E04D4D"/>
    <w:rsid w:val="00E056DD"/>
    <w:rsid w:val="00E0798B"/>
    <w:rsid w:val="00E1192C"/>
    <w:rsid w:val="00E14211"/>
    <w:rsid w:val="00E149D1"/>
    <w:rsid w:val="00E15D3E"/>
    <w:rsid w:val="00E17062"/>
    <w:rsid w:val="00E17FA9"/>
    <w:rsid w:val="00E22F6A"/>
    <w:rsid w:val="00E23DC9"/>
    <w:rsid w:val="00E24466"/>
    <w:rsid w:val="00E31DF5"/>
    <w:rsid w:val="00E33737"/>
    <w:rsid w:val="00E34211"/>
    <w:rsid w:val="00E34FC0"/>
    <w:rsid w:val="00E3641D"/>
    <w:rsid w:val="00E36D32"/>
    <w:rsid w:val="00E431FE"/>
    <w:rsid w:val="00E44A2F"/>
    <w:rsid w:val="00E44FB3"/>
    <w:rsid w:val="00E47D5B"/>
    <w:rsid w:val="00E5013F"/>
    <w:rsid w:val="00E554D5"/>
    <w:rsid w:val="00E559D4"/>
    <w:rsid w:val="00E571D2"/>
    <w:rsid w:val="00E57710"/>
    <w:rsid w:val="00E62936"/>
    <w:rsid w:val="00E63373"/>
    <w:rsid w:val="00E70337"/>
    <w:rsid w:val="00E71119"/>
    <w:rsid w:val="00E71C2C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91793"/>
    <w:rsid w:val="00E93183"/>
    <w:rsid w:val="00E936D0"/>
    <w:rsid w:val="00E939E9"/>
    <w:rsid w:val="00E95D7B"/>
    <w:rsid w:val="00E96F47"/>
    <w:rsid w:val="00EA2662"/>
    <w:rsid w:val="00EA3F2B"/>
    <w:rsid w:val="00EA44BF"/>
    <w:rsid w:val="00EB17FD"/>
    <w:rsid w:val="00EB66F5"/>
    <w:rsid w:val="00EB7263"/>
    <w:rsid w:val="00EB76EA"/>
    <w:rsid w:val="00EC0358"/>
    <w:rsid w:val="00EC4879"/>
    <w:rsid w:val="00EC5377"/>
    <w:rsid w:val="00EC60F4"/>
    <w:rsid w:val="00EC650C"/>
    <w:rsid w:val="00EC7014"/>
    <w:rsid w:val="00EC7FB4"/>
    <w:rsid w:val="00ED06EC"/>
    <w:rsid w:val="00ED3844"/>
    <w:rsid w:val="00ED479B"/>
    <w:rsid w:val="00EE07C9"/>
    <w:rsid w:val="00EE441C"/>
    <w:rsid w:val="00EE7BC6"/>
    <w:rsid w:val="00EF2706"/>
    <w:rsid w:val="00EF3AF9"/>
    <w:rsid w:val="00F01F05"/>
    <w:rsid w:val="00F0407B"/>
    <w:rsid w:val="00F04CA0"/>
    <w:rsid w:val="00F11FE7"/>
    <w:rsid w:val="00F1371B"/>
    <w:rsid w:val="00F1561A"/>
    <w:rsid w:val="00F16CE1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289B"/>
    <w:rsid w:val="00F36CAE"/>
    <w:rsid w:val="00F411FC"/>
    <w:rsid w:val="00F4451E"/>
    <w:rsid w:val="00F45060"/>
    <w:rsid w:val="00F450F3"/>
    <w:rsid w:val="00F47635"/>
    <w:rsid w:val="00F4767E"/>
    <w:rsid w:val="00F51BB4"/>
    <w:rsid w:val="00F525FB"/>
    <w:rsid w:val="00F55668"/>
    <w:rsid w:val="00F56380"/>
    <w:rsid w:val="00F6086E"/>
    <w:rsid w:val="00F63F84"/>
    <w:rsid w:val="00F65605"/>
    <w:rsid w:val="00F6698B"/>
    <w:rsid w:val="00F70D85"/>
    <w:rsid w:val="00F73E5C"/>
    <w:rsid w:val="00F74398"/>
    <w:rsid w:val="00F76893"/>
    <w:rsid w:val="00F77E76"/>
    <w:rsid w:val="00F8382A"/>
    <w:rsid w:val="00F83DE2"/>
    <w:rsid w:val="00F866CD"/>
    <w:rsid w:val="00F86CC4"/>
    <w:rsid w:val="00F8716B"/>
    <w:rsid w:val="00F87AC2"/>
    <w:rsid w:val="00F91AA1"/>
    <w:rsid w:val="00F91C71"/>
    <w:rsid w:val="00F9584B"/>
    <w:rsid w:val="00F95E92"/>
    <w:rsid w:val="00F970C2"/>
    <w:rsid w:val="00FA0422"/>
    <w:rsid w:val="00FA0729"/>
    <w:rsid w:val="00FA15D6"/>
    <w:rsid w:val="00FA1BAF"/>
    <w:rsid w:val="00FA20D6"/>
    <w:rsid w:val="00FA3249"/>
    <w:rsid w:val="00FA4E4C"/>
    <w:rsid w:val="00FB23C4"/>
    <w:rsid w:val="00FB5C37"/>
    <w:rsid w:val="00FB6A8B"/>
    <w:rsid w:val="00FB761F"/>
    <w:rsid w:val="00FB7D98"/>
    <w:rsid w:val="00FC5776"/>
    <w:rsid w:val="00FD0DDE"/>
    <w:rsid w:val="00FD2630"/>
    <w:rsid w:val="00FD4471"/>
    <w:rsid w:val="00FD47C7"/>
    <w:rsid w:val="00FD4FA8"/>
    <w:rsid w:val="00FD67FC"/>
    <w:rsid w:val="00FD6A39"/>
    <w:rsid w:val="00FE1520"/>
    <w:rsid w:val="00FE3AAC"/>
    <w:rsid w:val="00FE3ADE"/>
    <w:rsid w:val="00FE6C26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index heading" w:uiPriority="0" w:qFormat="1"/>
    <w:lsdException w:name="caption" w:uiPriority="0" w:qFormat="1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uiPriority w:val="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qFormat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uiPriority w:val="99"/>
    <w:rsid w:val="00D40BA9"/>
  </w:style>
  <w:style w:type="paragraph" w:styleId="aff4">
    <w:name w:val="footer"/>
    <w:basedOn w:val="a1"/>
    <w:link w:val="aff5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qFormat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rsid w:val="00E44FB3"/>
    <w:rPr>
      <w:i/>
      <w:iCs/>
    </w:rPr>
  </w:style>
  <w:style w:type="character" w:customStyle="1" w:styleId="afffc">
    <w:name w:val="Продолжение ссылки"/>
    <w:basedOn w:val="af6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rsid w:val="005E6DE3"/>
  </w:style>
  <w:style w:type="paragraph" w:customStyle="1" w:styleId="affff4">
    <w:name w:val="Внимание: недобросовестность!"/>
    <w:basedOn w:val="affff2"/>
    <w:next w:val="a1"/>
    <w:rsid w:val="005E6DE3"/>
  </w:style>
  <w:style w:type="character" w:customStyle="1" w:styleId="affff5">
    <w:name w:val="Выделение для Базового Поиска"/>
    <w:basedOn w:val="af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rsid w:val="005E6DE3"/>
  </w:style>
  <w:style w:type="paragraph" w:customStyle="1" w:styleId="afffffb">
    <w:name w:val="Моноширинны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rsid w:val="005E6DE3"/>
  </w:style>
  <w:style w:type="paragraph" w:customStyle="1" w:styleId="affffff8">
    <w:name w:val="Примечание."/>
    <w:basedOn w:val="affff2"/>
    <w:next w:val="a1"/>
    <w:rsid w:val="005E6DE3"/>
  </w:style>
  <w:style w:type="paragraph" w:customStyle="1" w:styleId="affffff9">
    <w:name w:val="Словарная статья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aliases w:val="Body Text Char Знак1,Body Text Char1 Char Знак1,Основной текст Знак Знак Знак Знак1"/>
    <w:basedOn w:val="a2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,Заголовок 4 Знак1,Знак Знак1,D&amp;M4 Знак1,D&amp;M 4 Знак1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rsid w:val="006C1447"/>
    <w:rPr>
      <w:sz w:val="20"/>
      <w:szCs w:val="20"/>
    </w:rPr>
  </w:style>
  <w:style w:type="character" w:styleId="afffffffff2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d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99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e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0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1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2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3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4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5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6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E36D3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">
    <w:name w:val="Обычный3"/>
    <w:rsid w:val="00E36D32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E36D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62">
    <w:name w:val="Без интервала16"/>
    <w:rsid w:val="002B5F26"/>
    <w:pPr>
      <w:spacing w:after="0" w:line="240" w:lineRule="auto"/>
    </w:pPr>
    <w:rPr>
      <w:rFonts w:ascii="Calibri" w:eastAsia="Times New Roman" w:hAnsi="Calibri" w:cs="Calibri"/>
      <w:noProof/>
    </w:rPr>
  </w:style>
  <w:style w:type="paragraph" w:customStyle="1" w:styleId="xl266">
    <w:name w:val="xl266"/>
    <w:basedOn w:val="a1"/>
    <w:rsid w:val="00111B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67">
    <w:name w:val="xl267"/>
    <w:basedOn w:val="a1"/>
    <w:rsid w:val="00111B03"/>
    <w:pPr>
      <w:pBdr>
        <w:top w:val="single" w:sz="4" w:space="0" w:color="auto"/>
        <w:left w:val="single" w:sz="4" w:space="0" w:color="000000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paragraph" w:customStyle="1" w:styleId="xl268">
    <w:name w:val="xl268"/>
    <w:basedOn w:val="a1"/>
    <w:rsid w:val="00111B03"/>
    <w:pPr>
      <w:pBdr>
        <w:top w:val="single" w:sz="4" w:space="0" w:color="auto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character" w:customStyle="1" w:styleId="s91">
    <w:name w:val="s_91"/>
    <w:basedOn w:val="a2"/>
    <w:rsid w:val="005F7E6B"/>
  </w:style>
  <w:style w:type="character" w:customStyle="1" w:styleId="56">
    <w:name w:val="Основной текст (5)"/>
    <w:rsid w:val="005E5CF6"/>
    <w:rPr>
      <w:b/>
      <w:bCs/>
      <w:i/>
      <w:iCs/>
      <w:sz w:val="23"/>
      <w:szCs w:val="23"/>
      <w:u w:val="single"/>
      <w:shd w:val="clear" w:color="auto" w:fill="FFFFFF"/>
    </w:rPr>
  </w:style>
  <w:style w:type="paragraph" w:styleId="1ff1">
    <w:name w:val="index 1"/>
    <w:basedOn w:val="a1"/>
    <w:next w:val="a1"/>
    <w:autoRedefine/>
    <w:uiPriority w:val="99"/>
    <w:semiHidden/>
    <w:unhideWhenUsed/>
    <w:rsid w:val="00C929A7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affffffffff7">
    <w:name w:val="index heading"/>
    <w:basedOn w:val="a1"/>
    <w:qFormat/>
    <w:rsid w:val="00C929A7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zh-CN"/>
    </w:rPr>
  </w:style>
  <w:style w:type="character" w:customStyle="1" w:styleId="211pt">
    <w:name w:val="Основной текст (2) + 11 pt"/>
    <w:rsid w:val="00F411F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f2">
    <w:name w:val="Заголовок №1_"/>
    <w:basedOn w:val="a2"/>
    <w:link w:val="1ff3"/>
    <w:rsid w:val="007B0057"/>
    <w:rPr>
      <w:b/>
      <w:bCs/>
      <w:spacing w:val="4"/>
      <w:sz w:val="28"/>
      <w:szCs w:val="28"/>
      <w:shd w:val="clear" w:color="auto" w:fill="FFFFFF"/>
    </w:rPr>
  </w:style>
  <w:style w:type="paragraph" w:customStyle="1" w:styleId="1ff3">
    <w:name w:val="Заголовок №1"/>
    <w:basedOn w:val="a1"/>
    <w:link w:val="1ff2"/>
    <w:rsid w:val="007B0057"/>
    <w:pPr>
      <w:widowControl w:val="0"/>
      <w:shd w:val="clear" w:color="auto" w:fill="FFFFFF"/>
      <w:spacing w:after="420" w:line="0" w:lineRule="atLeast"/>
      <w:jc w:val="center"/>
      <w:outlineLvl w:val="0"/>
    </w:pPr>
    <w:rPr>
      <w:b/>
      <w:bCs/>
      <w:spacing w:val="4"/>
      <w:sz w:val="28"/>
      <w:szCs w:val="28"/>
    </w:rPr>
  </w:style>
  <w:style w:type="paragraph" w:customStyle="1" w:styleId="s37">
    <w:name w:val="s_37"/>
    <w:basedOn w:val="a1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7">
    <w:name w:val="Основной текст (5)_"/>
    <w:link w:val="510"/>
    <w:locked/>
    <w:rsid w:val="00674C21"/>
    <w:rPr>
      <w:b/>
      <w:bCs/>
      <w:i/>
      <w:iCs/>
      <w:sz w:val="23"/>
      <w:szCs w:val="23"/>
      <w:shd w:val="clear" w:color="auto" w:fill="FFFFFF"/>
    </w:rPr>
  </w:style>
  <w:style w:type="paragraph" w:customStyle="1" w:styleId="510">
    <w:name w:val="Основной текст (5)1"/>
    <w:basedOn w:val="a1"/>
    <w:link w:val="57"/>
    <w:qFormat/>
    <w:rsid w:val="00674C21"/>
    <w:pPr>
      <w:widowControl w:val="0"/>
      <w:shd w:val="clear" w:color="auto" w:fill="FFFFFF"/>
      <w:spacing w:after="0" w:line="278" w:lineRule="exact"/>
      <w:jc w:val="both"/>
    </w:pPr>
    <w:rPr>
      <w:b/>
      <w:bCs/>
      <w:i/>
      <w:iCs/>
      <w:sz w:val="23"/>
      <w:szCs w:val="23"/>
    </w:rPr>
  </w:style>
  <w:style w:type="paragraph" w:customStyle="1" w:styleId="Iauiue">
    <w:name w:val="Iau?iue"/>
    <w:uiPriority w:val="1"/>
    <w:qFormat/>
    <w:rsid w:val="00674C2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msonormal0">
    <w:name w:val="msonormal"/>
    <w:basedOn w:val="a1"/>
    <w:rsid w:val="003A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4">
    <w:name w:val="Текст сноски Знак1"/>
    <w:aliases w:val="Char Знак1,Reference Знак1"/>
    <w:basedOn w:val="a2"/>
    <w:semiHidden/>
    <w:rsid w:val="007366D3"/>
    <w:rPr>
      <w:rFonts w:ascii="Times New Roman" w:eastAsia="Times New Roman" w:hAnsi="Times New Roman" w:cs="Times New Roman"/>
      <w:sz w:val="20"/>
      <w:szCs w:val="20"/>
    </w:rPr>
  </w:style>
  <w:style w:type="character" w:customStyle="1" w:styleId="810">
    <w:name w:val="Заголовок 8 Знак1"/>
    <w:basedOn w:val="a2"/>
    <w:semiHidden/>
    <w:rsid w:val="007366D3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1ff5">
    <w:name w:val="Нижний колонтитул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6">
    <w:name w:val="Текст выноски Знак1"/>
    <w:basedOn w:val="a2"/>
    <w:semiHidden/>
    <w:rsid w:val="007366D3"/>
    <w:rPr>
      <w:rFonts w:ascii="Tahoma" w:eastAsia="Times New Roman" w:hAnsi="Tahoma" w:cs="Tahoma"/>
      <w:sz w:val="16"/>
      <w:szCs w:val="16"/>
    </w:rPr>
  </w:style>
  <w:style w:type="character" w:customStyle="1" w:styleId="1ff7">
    <w:name w:val="Основной текст с отступом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3">
    <w:name w:val="Основной текст с отступом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1ff8">
    <w:name w:val="Название Знак1"/>
    <w:basedOn w:val="a2"/>
    <w:rsid w:val="007366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ff9">
    <w:name w:val="Верхний колонтитул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213">
    <w:name w:val="Основной текст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4">
    <w:name w:val="Основной текст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214">
    <w:name w:val="Основной текст с отступом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a">
    <w:name w:val="Дата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document/redirect/186367/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/redirect/12138291/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benki-rm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/redirect/12144695/0" TargetMode="External"/><Relationship Id="rId10" Type="http://schemas.openxmlformats.org/officeDocument/2006/relationships/hyperlink" Target="http://internet.garant.ru/document/redirect/12171992/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86367/0" TargetMode="External"/><Relationship Id="rId14" Type="http://schemas.openxmlformats.org/officeDocument/2006/relationships/hyperlink" Target="http://internet.garant.ru/document/redirect/12177515/0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DD0E2-03A5-471D-A8E9-F6FA5A947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2079</TotalTime>
  <Pages>11</Pages>
  <Words>2598</Words>
  <Characters>14809</Characters>
  <Application>Microsoft Office Word</Application>
  <DocSecurity>0</DocSecurity>
  <Lines>123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>РЕСПУБЛИКА МОРДОВИЯ</vt:lpstr>
      <vt:lpstr/>
      <vt:lpstr>Приложение № 1</vt:lpstr>
      <vt:lpstr/>
      <vt:lpstr>5. Приложение 1 к муниципальной программе повышения эффективности управления мун</vt:lpstr>
      <vt:lpstr>Сведения о показателях (индикаторах) реализации муниципальной программы повышени</vt:lpstr>
      <vt:lpstr>6. Приложение 2 к муниципальной программе повышения эффективности управления мун</vt:lpstr>
      <vt:lpstr>Сведения об основных мероприятиях муниципальной программы повышения эффективност</vt:lpstr>
      <vt:lpstr>Ресурсное обеспечение реализации муниципальной программы повышения эффективности</vt:lpstr>
      <vt:lpstr>5. Контроль за исполнением настоящего постановления оставляю за собой.</vt:lpstr>
      <vt:lpstr/>
    </vt:vector>
  </TitlesOfParts>
  <Company>Администрация</Company>
  <LinksUpToDate>false</LinksUpToDate>
  <CharactersWithSpaces>17373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490</cp:revision>
  <cp:lastPrinted>2020-10-08T14:08:00Z</cp:lastPrinted>
  <dcterms:created xsi:type="dcterms:W3CDTF">2021-03-01T11:26:00Z</dcterms:created>
  <dcterms:modified xsi:type="dcterms:W3CDTF">2022-09-19T09:01:00Z</dcterms:modified>
</cp:coreProperties>
</file>