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3F5" w:rsidRDefault="00E353F5" w:rsidP="00E353F5">
      <w:pPr>
        <w:jc w:val="right"/>
        <w:rPr>
          <w:b/>
          <w:sz w:val="26"/>
          <w:szCs w:val="26"/>
        </w:rPr>
      </w:pPr>
      <w:r>
        <w:rPr>
          <w:b/>
          <w:sz w:val="26"/>
          <w:szCs w:val="26"/>
        </w:rPr>
        <w:t>ПРОЕКТ</w:t>
      </w:r>
    </w:p>
    <w:p w:rsidR="00E353F5" w:rsidRDefault="00E353F5" w:rsidP="00E353F5">
      <w:pPr>
        <w:jc w:val="right"/>
        <w:rPr>
          <w:b/>
          <w:sz w:val="26"/>
          <w:szCs w:val="26"/>
        </w:rPr>
      </w:pPr>
    </w:p>
    <w:p w:rsidR="00E353F5" w:rsidRPr="00E90F33" w:rsidRDefault="00E353F5" w:rsidP="00E353F5">
      <w:pPr>
        <w:jc w:val="center"/>
        <w:rPr>
          <w:b/>
          <w:sz w:val="26"/>
          <w:szCs w:val="26"/>
        </w:rPr>
      </w:pPr>
      <w:r w:rsidRPr="00E90F33">
        <w:rPr>
          <w:b/>
          <w:sz w:val="26"/>
          <w:szCs w:val="26"/>
        </w:rPr>
        <w:t xml:space="preserve">СОВЕТ ДЕПУТАТОВ </w:t>
      </w:r>
      <w:r w:rsidR="00307717">
        <w:rPr>
          <w:b/>
          <w:sz w:val="26"/>
          <w:szCs w:val="26"/>
        </w:rPr>
        <w:t>ПЕТРОВСКОГО</w:t>
      </w:r>
      <w:r>
        <w:rPr>
          <w:b/>
          <w:sz w:val="26"/>
          <w:szCs w:val="26"/>
        </w:rPr>
        <w:t xml:space="preserve"> СЕЛЬСКОГО ПОСЕЛЕНИЯ </w:t>
      </w:r>
      <w:r w:rsidRPr="00E90F33">
        <w:rPr>
          <w:b/>
          <w:sz w:val="26"/>
          <w:szCs w:val="26"/>
        </w:rPr>
        <w:t>ДУБЕНСКОГО МУНИЦИПАЛЬНОГО РАЙОНА</w:t>
      </w:r>
    </w:p>
    <w:p w:rsidR="00E353F5" w:rsidRDefault="00E353F5" w:rsidP="00E353F5">
      <w:pPr>
        <w:jc w:val="center"/>
        <w:rPr>
          <w:b/>
          <w:sz w:val="26"/>
          <w:szCs w:val="26"/>
        </w:rPr>
      </w:pPr>
      <w:r w:rsidRPr="00E90F33">
        <w:rPr>
          <w:b/>
          <w:sz w:val="26"/>
          <w:szCs w:val="26"/>
        </w:rPr>
        <w:t xml:space="preserve">РЕСПУБЛИКИ МОРДОВИЯ </w:t>
      </w:r>
    </w:p>
    <w:p w:rsidR="00E353F5" w:rsidRPr="00E90F33" w:rsidRDefault="00E353F5" w:rsidP="00E353F5">
      <w:pPr>
        <w:jc w:val="center"/>
        <w:rPr>
          <w:b/>
          <w:sz w:val="26"/>
          <w:szCs w:val="26"/>
        </w:rPr>
      </w:pPr>
      <w:r w:rsidRPr="00E90F33">
        <w:rPr>
          <w:b/>
          <w:sz w:val="26"/>
          <w:szCs w:val="26"/>
        </w:rPr>
        <w:t>РЕШЕНИЕ</w:t>
      </w: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2г.</w:t>
      </w:r>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E353F5" w:rsidRPr="00E90F33" w:rsidRDefault="00E353F5" w:rsidP="00E353F5">
      <w:pPr>
        <w:tabs>
          <w:tab w:val="left" w:pos="426"/>
        </w:tabs>
        <w:ind w:firstLine="540"/>
        <w:jc w:val="both"/>
        <w:rPr>
          <w:sz w:val="26"/>
          <w:szCs w:val="26"/>
        </w:rPr>
      </w:pPr>
    </w:p>
    <w:p w:rsidR="00E353F5" w:rsidRPr="00E353F5" w:rsidRDefault="00E353F5" w:rsidP="00E353F5">
      <w:pPr>
        <w:jc w:val="center"/>
        <w:rPr>
          <w:b/>
          <w:sz w:val="26"/>
          <w:szCs w:val="26"/>
        </w:rPr>
      </w:pPr>
      <w:r w:rsidRPr="00E353F5">
        <w:rPr>
          <w:b/>
          <w:sz w:val="26"/>
          <w:szCs w:val="26"/>
        </w:rPr>
        <w:t xml:space="preserve">О внесении изменений в Устав </w:t>
      </w:r>
      <w:r w:rsidR="00307717">
        <w:rPr>
          <w:b/>
          <w:sz w:val="26"/>
          <w:szCs w:val="26"/>
        </w:rPr>
        <w:t>Петровского</w:t>
      </w:r>
      <w:r w:rsidRPr="00E353F5">
        <w:rPr>
          <w:b/>
          <w:sz w:val="26"/>
          <w:szCs w:val="26"/>
        </w:rPr>
        <w:t xml:space="preserve"> сельского поселения Дубенского </w:t>
      </w:r>
    </w:p>
    <w:p w:rsidR="00E353F5" w:rsidRPr="00E353F5" w:rsidRDefault="00E353F5" w:rsidP="00E353F5">
      <w:pPr>
        <w:jc w:val="center"/>
        <w:rPr>
          <w:sz w:val="26"/>
          <w:szCs w:val="26"/>
        </w:rPr>
      </w:pPr>
      <w:r w:rsidRPr="00E353F5">
        <w:rPr>
          <w:b/>
          <w:sz w:val="26"/>
          <w:szCs w:val="26"/>
        </w:rPr>
        <w:t>муниципального района Республики Мордовия</w:t>
      </w:r>
      <w:r w:rsidRPr="00E353F5">
        <w:rPr>
          <w:sz w:val="26"/>
          <w:szCs w:val="26"/>
        </w:rPr>
        <w:br/>
      </w:r>
    </w:p>
    <w:p w:rsidR="00E353F5" w:rsidRPr="00E353F5" w:rsidRDefault="00E353F5" w:rsidP="00E353F5">
      <w:pPr>
        <w:autoSpaceDE w:val="0"/>
        <w:autoSpaceDN w:val="0"/>
        <w:adjustRightInd w:val="0"/>
        <w:ind w:firstLine="709"/>
        <w:jc w:val="both"/>
        <w:rPr>
          <w:bCs/>
          <w:sz w:val="26"/>
          <w:szCs w:val="26"/>
        </w:rPr>
      </w:pPr>
      <w:r w:rsidRPr="00E353F5">
        <w:rPr>
          <w:bCs/>
          <w:sz w:val="26"/>
          <w:szCs w:val="26"/>
        </w:rPr>
        <w:t>В целях приведения Устава</w:t>
      </w:r>
      <w:r w:rsidR="00B8757B">
        <w:rPr>
          <w:bCs/>
          <w:sz w:val="26"/>
          <w:szCs w:val="26"/>
        </w:rPr>
        <w:t xml:space="preserve"> </w:t>
      </w:r>
      <w:r w:rsidR="00307717">
        <w:rPr>
          <w:bCs/>
          <w:sz w:val="26"/>
          <w:szCs w:val="26"/>
        </w:rPr>
        <w:t>Петровского</w:t>
      </w:r>
      <w:r w:rsidRPr="00E353F5">
        <w:rPr>
          <w:bCs/>
          <w:sz w:val="26"/>
          <w:szCs w:val="26"/>
        </w:rPr>
        <w:t xml:space="preserve"> сельского поселения Дубенского муниципального района Республики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№22/1-3-2022, Совет депутатов </w:t>
      </w:r>
      <w:r w:rsidR="00307717">
        <w:rPr>
          <w:bCs/>
          <w:sz w:val="26"/>
          <w:szCs w:val="26"/>
        </w:rPr>
        <w:t>Петровского</w:t>
      </w:r>
      <w:r w:rsidRPr="00E353F5">
        <w:rPr>
          <w:bCs/>
          <w:sz w:val="26"/>
          <w:szCs w:val="26"/>
        </w:rPr>
        <w:t xml:space="preserve"> сельского поседения Дубенского муниципального района Республики Мордовия</w:t>
      </w:r>
      <w:r w:rsidR="00B8757B">
        <w:rPr>
          <w:bCs/>
          <w:sz w:val="26"/>
          <w:szCs w:val="26"/>
        </w:rPr>
        <w:t xml:space="preserve"> </w:t>
      </w:r>
      <w:r w:rsidRPr="00E353F5">
        <w:rPr>
          <w:b/>
          <w:bCs/>
          <w:sz w:val="26"/>
          <w:szCs w:val="26"/>
        </w:rPr>
        <w:t>решил:</w:t>
      </w:r>
    </w:p>
    <w:p w:rsidR="00E353F5" w:rsidRDefault="00E353F5" w:rsidP="00E353F5">
      <w:pPr>
        <w:pStyle w:val="a4"/>
        <w:numPr>
          <w:ilvl w:val="0"/>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E353F5">
        <w:rPr>
          <w:rFonts w:ascii="Times New Roman" w:hAnsi="Times New Roman" w:cs="Times New Roman"/>
          <w:bCs/>
          <w:sz w:val="26"/>
          <w:szCs w:val="26"/>
        </w:rPr>
        <w:t>Внести в Устав</w:t>
      </w:r>
      <w:r w:rsidR="00B8757B">
        <w:rPr>
          <w:rFonts w:ascii="Times New Roman" w:hAnsi="Times New Roman" w:cs="Times New Roman"/>
          <w:bCs/>
          <w:sz w:val="26"/>
          <w:szCs w:val="26"/>
        </w:rPr>
        <w:t xml:space="preserve"> </w:t>
      </w:r>
      <w:r w:rsidR="00307717">
        <w:rPr>
          <w:rFonts w:ascii="Times New Roman" w:hAnsi="Times New Roman" w:cs="Times New Roman"/>
          <w:bCs/>
          <w:sz w:val="26"/>
          <w:szCs w:val="26"/>
        </w:rPr>
        <w:t>Петровского</w:t>
      </w:r>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принятый решением Совета депутатов </w:t>
      </w:r>
      <w:r w:rsidR="00307717">
        <w:rPr>
          <w:rFonts w:ascii="Times New Roman" w:hAnsi="Times New Roman" w:cs="Times New Roman"/>
          <w:bCs/>
          <w:sz w:val="26"/>
          <w:szCs w:val="26"/>
        </w:rPr>
        <w:t>Петровского</w:t>
      </w:r>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от </w:t>
      </w:r>
      <w:r w:rsidR="00307717">
        <w:rPr>
          <w:rFonts w:ascii="Times New Roman" w:hAnsi="Times New Roman" w:cs="Times New Roman"/>
          <w:bCs/>
          <w:sz w:val="26"/>
          <w:szCs w:val="26"/>
        </w:rPr>
        <w:t>19</w:t>
      </w:r>
      <w:r w:rsidRPr="00E353F5">
        <w:rPr>
          <w:rFonts w:ascii="Times New Roman" w:hAnsi="Times New Roman" w:cs="Times New Roman"/>
          <w:bCs/>
          <w:sz w:val="26"/>
          <w:szCs w:val="26"/>
        </w:rPr>
        <w:t>.05 2021 г. №10</w:t>
      </w:r>
      <w:r w:rsidR="00307717">
        <w:rPr>
          <w:rFonts w:ascii="Times New Roman" w:hAnsi="Times New Roman" w:cs="Times New Roman"/>
          <w:bCs/>
          <w:sz w:val="26"/>
          <w:szCs w:val="26"/>
        </w:rPr>
        <w:t>7</w:t>
      </w:r>
      <w:r w:rsidRPr="00E353F5">
        <w:rPr>
          <w:rFonts w:ascii="Times New Roman" w:hAnsi="Times New Roman" w:cs="Times New Roman"/>
          <w:bCs/>
          <w:sz w:val="26"/>
          <w:szCs w:val="26"/>
        </w:rPr>
        <w:t xml:space="preserve"> (далее – Устав), следующие изменения:</w:t>
      </w:r>
    </w:p>
    <w:p w:rsidR="0001340C" w:rsidRPr="00E353F5" w:rsidRDefault="0001340C" w:rsidP="0001340C">
      <w:pPr>
        <w:pStyle w:val="a4"/>
        <w:tabs>
          <w:tab w:val="left" w:pos="993"/>
        </w:tabs>
        <w:autoSpaceDE w:val="0"/>
        <w:autoSpaceDN w:val="0"/>
        <w:adjustRightInd w:val="0"/>
        <w:spacing w:after="0" w:line="240" w:lineRule="auto"/>
        <w:ind w:left="709"/>
        <w:jc w:val="both"/>
        <w:rPr>
          <w:rFonts w:ascii="Times New Roman" w:hAnsi="Times New Roman" w:cs="Times New Roman"/>
          <w:bCs/>
          <w:sz w:val="26"/>
          <w:szCs w:val="26"/>
        </w:rPr>
      </w:pPr>
    </w:p>
    <w:p w:rsidR="00E353F5" w:rsidRPr="0001340C" w:rsidRDefault="00E353F5" w:rsidP="00E353F5">
      <w:pPr>
        <w:pStyle w:val="a4"/>
        <w:autoSpaceDE w:val="0"/>
        <w:autoSpaceDN w:val="0"/>
        <w:adjustRightInd w:val="0"/>
        <w:ind w:left="0" w:firstLine="709"/>
        <w:jc w:val="both"/>
        <w:rPr>
          <w:rFonts w:ascii="Times New Roman" w:hAnsi="Times New Roman" w:cs="Times New Roman"/>
          <w:b/>
          <w:bCs/>
          <w:sz w:val="26"/>
          <w:szCs w:val="26"/>
        </w:rPr>
      </w:pPr>
      <w:r w:rsidRPr="0001340C">
        <w:rPr>
          <w:rFonts w:ascii="Times New Roman" w:hAnsi="Times New Roman" w:cs="Times New Roman"/>
          <w:b/>
          <w:bCs/>
          <w:sz w:val="26"/>
          <w:szCs w:val="26"/>
        </w:rPr>
        <w:t xml:space="preserve">1.1. </w:t>
      </w:r>
      <w:r w:rsidR="00AE3C08" w:rsidRPr="0001340C">
        <w:rPr>
          <w:rFonts w:ascii="Times New Roman" w:hAnsi="Times New Roman" w:cs="Times New Roman"/>
          <w:b/>
          <w:bCs/>
          <w:sz w:val="26"/>
          <w:szCs w:val="26"/>
        </w:rPr>
        <w:t>Пункт 4</w:t>
      </w:r>
      <w:r w:rsidRPr="0001340C">
        <w:rPr>
          <w:rFonts w:ascii="Times New Roman" w:hAnsi="Times New Roman" w:cs="Times New Roman"/>
          <w:b/>
          <w:bCs/>
          <w:sz w:val="26"/>
          <w:szCs w:val="26"/>
        </w:rPr>
        <w:t xml:space="preserve"> части </w:t>
      </w:r>
      <w:r w:rsidR="00AE3C08" w:rsidRPr="0001340C">
        <w:rPr>
          <w:rFonts w:ascii="Times New Roman" w:hAnsi="Times New Roman" w:cs="Times New Roman"/>
          <w:b/>
          <w:bCs/>
          <w:sz w:val="26"/>
          <w:szCs w:val="26"/>
        </w:rPr>
        <w:t>2</w:t>
      </w:r>
      <w:r w:rsidRPr="0001340C">
        <w:rPr>
          <w:rFonts w:ascii="Times New Roman" w:hAnsi="Times New Roman" w:cs="Times New Roman"/>
          <w:b/>
          <w:bCs/>
          <w:sz w:val="26"/>
          <w:szCs w:val="26"/>
        </w:rPr>
        <w:t xml:space="preserve"> статьи 11 Устава, изложить в следующей редакции:</w:t>
      </w:r>
    </w:p>
    <w:p w:rsidR="00E353F5" w:rsidRDefault="00E353F5" w:rsidP="00E353F5">
      <w:pPr>
        <w:pStyle w:val="a4"/>
        <w:autoSpaceDE w:val="0"/>
        <w:autoSpaceDN w:val="0"/>
        <w:adjustRightInd w:val="0"/>
        <w:ind w:left="0" w:firstLine="709"/>
        <w:jc w:val="both"/>
        <w:rPr>
          <w:rFonts w:ascii="Times New Roman" w:eastAsia="Times New Roman" w:hAnsi="Times New Roman" w:cs="Times New Roman"/>
          <w:sz w:val="26"/>
          <w:szCs w:val="26"/>
        </w:rPr>
      </w:pPr>
      <w:r>
        <w:rPr>
          <w:rFonts w:ascii="Times New Roman" w:hAnsi="Times New Roman" w:cs="Times New Roman"/>
          <w:sz w:val="26"/>
          <w:szCs w:val="26"/>
        </w:rPr>
        <w:t>«2)</w:t>
      </w:r>
      <w:r w:rsidRPr="00E353F5">
        <w:rPr>
          <w:rFonts w:ascii="Times New Roman" w:eastAsia="Times New Roman" w:hAnsi="Times New Roman" w:cs="Times New Roman"/>
          <w:sz w:val="26"/>
          <w:szCs w:val="26"/>
        </w:rPr>
        <w:t>инициативная группа обращается в Территориальную избирательную комиссию Республики Мордовия с ходатайством о регистрации инициативной группы;</w:t>
      </w:r>
      <w:r w:rsidR="00241FBC">
        <w:rPr>
          <w:rFonts w:ascii="Times New Roman" w:eastAsia="Times New Roman" w:hAnsi="Times New Roman" w:cs="Times New Roman"/>
          <w:sz w:val="26"/>
          <w:szCs w:val="26"/>
        </w:rPr>
        <w:t>»;</w:t>
      </w:r>
    </w:p>
    <w:p w:rsidR="0001340C" w:rsidRDefault="0001340C" w:rsidP="00E353F5">
      <w:pPr>
        <w:pStyle w:val="a4"/>
        <w:autoSpaceDE w:val="0"/>
        <w:autoSpaceDN w:val="0"/>
        <w:adjustRightInd w:val="0"/>
        <w:ind w:left="0" w:firstLine="709"/>
        <w:jc w:val="both"/>
        <w:rPr>
          <w:rFonts w:ascii="Times New Roman" w:eastAsia="Times New Roman" w:hAnsi="Times New Roman" w:cs="Times New Roman"/>
          <w:sz w:val="26"/>
          <w:szCs w:val="26"/>
        </w:rPr>
      </w:pPr>
    </w:p>
    <w:p w:rsidR="004B2CDE" w:rsidRPr="0001340C" w:rsidRDefault="004B2CDE" w:rsidP="00E353F5">
      <w:pPr>
        <w:pStyle w:val="a4"/>
        <w:autoSpaceDE w:val="0"/>
        <w:autoSpaceDN w:val="0"/>
        <w:adjustRightInd w:val="0"/>
        <w:ind w:left="0" w:firstLine="709"/>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Пункт 4 части 4 статьи 11 изложить в следующей редакции:</w:t>
      </w:r>
    </w:p>
    <w:p w:rsidR="00CC308C" w:rsidRPr="00982326" w:rsidRDefault="00CC308C" w:rsidP="00CC308C">
      <w:pPr>
        <w:ind w:firstLine="709"/>
        <w:jc w:val="both"/>
        <w:rPr>
          <w:sz w:val="26"/>
          <w:szCs w:val="26"/>
        </w:rPr>
      </w:pPr>
      <w:r w:rsidRPr="00982326">
        <w:rPr>
          <w:sz w:val="26"/>
          <w:szCs w:val="26"/>
        </w:rPr>
        <w:t xml:space="preserve">4)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C308C" w:rsidRPr="00982326" w:rsidRDefault="00CC308C" w:rsidP="00CC308C">
      <w:pPr>
        <w:ind w:firstLine="709"/>
        <w:jc w:val="both"/>
        <w:rPr>
          <w:sz w:val="26"/>
          <w:szCs w:val="26"/>
        </w:rPr>
      </w:pPr>
      <w:r w:rsidRPr="00982326">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w:t>
      </w:r>
      <w:r w:rsidR="00307717">
        <w:rPr>
          <w:sz w:val="26"/>
          <w:szCs w:val="26"/>
        </w:rPr>
        <w:t>Петровского</w:t>
      </w:r>
      <w:r w:rsidRPr="00982326">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07717">
        <w:rPr>
          <w:sz w:val="26"/>
          <w:szCs w:val="26"/>
        </w:rPr>
        <w:t>Петровского</w:t>
      </w:r>
      <w:r w:rsidRPr="00982326">
        <w:rPr>
          <w:sz w:val="26"/>
          <w:szCs w:val="26"/>
        </w:rPr>
        <w:t xml:space="preserve"> сельского поселения:</w:t>
      </w:r>
    </w:p>
    <w:p w:rsidR="00CC308C" w:rsidRDefault="00CC308C" w:rsidP="00CC308C">
      <w:pPr>
        <w:ind w:firstLine="709"/>
        <w:jc w:val="both"/>
        <w:rPr>
          <w:sz w:val="26"/>
          <w:szCs w:val="26"/>
        </w:rPr>
      </w:pPr>
      <w:r w:rsidRPr="00982326">
        <w:rPr>
          <w:sz w:val="26"/>
          <w:szCs w:val="26"/>
        </w:rPr>
        <w:t>в противном случае – об отказе в регистрации инициативной группы;</w:t>
      </w:r>
    </w:p>
    <w:p w:rsidR="0001340C" w:rsidRDefault="0001340C" w:rsidP="00CC308C">
      <w:pPr>
        <w:ind w:firstLine="709"/>
        <w:jc w:val="both"/>
        <w:rPr>
          <w:sz w:val="26"/>
          <w:szCs w:val="26"/>
        </w:rPr>
      </w:pPr>
    </w:p>
    <w:p w:rsidR="00FF698D" w:rsidRDefault="00FF698D" w:rsidP="00CC308C">
      <w:pPr>
        <w:ind w:firstLine="709"/>
        <w:jc w:val="both"/>
        <w:rPr>
          <w:sz w:val="26"/>
          <w:szCs w:val="26"/>
        </w:rPr>
      </w:pPr>
      <w:r w:rsidRPr="0001340C">
        <w:rPr>
          <w:b/>
          <w:sz w:val="26"/>
          <w:szCs w:val="26"/>
        </w:rPr>
        <w:t>Пункт 4 части 7 статьи 11</w:t>
      </w:r>
      <w:r w:rsidR="00072C5E" w:rsidRPr="0001340C">
        <w:rPr>
          <w:b/>
          <w:sz w:val="26"/>
          <w:szCs w:val="26"/>
        </w:rPr>
        <w:t xml:space="preserve"> изложить в следующей редакции</w:t>
      </w:r>
      <w:r w:rsidR="00072C5E">
        <w:rPr>
          <w:sz w:val="26"/>
          <w:szCs w:val="26"/>
        </w:rPr>
        <w:t>:</w:t>
      </w:r>
    </w:p>
    <w:p w:rsidR="004775B3" w:rsidRDefault="004775B3" w:rsidP="004775B3">
      <w:pPr>
        <w:ind w:firstLine="709"/>
        <w:jc w:val="both"/>
        <w:rPr>
          <w:sz w:val="26"/>
          <w:szCs w:val="26"/>
        </w:rPr>
      </w:pPr>
      <w:r w:rsidRPr="00982326">
        <w:rPr>
          <w:sz w:val="26"/>
          <w:szCs w:val="26"/>
        </w:rPr>
        <w:lastRenderedPageBreak/>
        <w:t xml:space="preserve">7)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07717">
        <w:rPr>
          <w:sz w:val="26"/>
          <w:szCs w:val="26"/>
        </w:rPr>
        <w:t>Петровского</w:t>
      </w:r>
      <w:r w:rsidRPr="00982326">
        <w:rPr>
          <w:sz w:val="26"/>
          <w:szCs w:val="26"/>
        </w:rPr>
        <w:t xml:space="preserve"> сельского поселения, </w:t>
      </w:r>
      <w:r>
        <w:rPr>
          <w:sz w:val="26"/>
          <w:szCs w:val="26"/>
        </w:rPr>
        <w:t xml:space="preserve">территориальная </w:t>
      </w:r>
      <w:r w:rsidRPr="00982326">
        <w:rPr>
          <w:sz w:val="26"/>
          <w:szCs w:val="26"/>
        </w:rPr>
        <w:t xml:space="preserve">избирательная комиссия </w:t>
      </w:r>
      <w:r w:rsidR="00307717">
        <w:rPr>
          <w:sz w:val="26"/>
          <w:szCs w:val="26"/>
        </w:rPr>
        <w:t>Петровского</w:t>
      </w:r>
      <w:r w:rsidRPr="00982326">
        <w:rPr>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307717">
        <w:rPr>
          <w:sz w:val="26"/>
          <w:szCs w:val="26"/>
        </w:rPr>
        <w:t>Петровского</w:t>
      </w:r>
      <w:r w:rsidRPr="00982326">
        <w:rPr>
          <w:sz w:val="26"/>
          <w:szCs w:val="26"/>
        </w:rPr>
        <w:t xml:space="preserve"> сельского поселения подписных листов и протокола об итогах сбора подписей </w:t>
      </w:r>
      <w:r>
        <w:rPr>
          <w:sz w:val="26"/>
          <w:szCs w:val="26"/>
        </w:rPr>
        <w:t xml:space="preserve">территориальная </w:t>
      </w:r>
      <w:r w:rsidRPr="00982326">
        <w:rPr>
          <w:sz w:val="26"/>
          <w:szCs w:val="26"/>
        </w:rPr>
        <w:t xml:space="preserve">избирательная комиссия направляет эти подписные листы, экземпляр протокола и копию своего постановления в Совет депутатов </w:t>
      </w:r>
      <w:r w:rsidR="00307717">
        <w:rPr>
          <w:sz w:val="26"/>
          <w:szCs w:val="26"/>
        </w:rPr>
        <w:t>Петровского</w:t>
      </w:r>
      <w:r w:rsidRPr="00982326">
        <w:rPr>
          <w:sz w:val="26"/>
          <w:szCs w:val="26"/>
        </w:rPr>
        <w:t xml:space="preserve"> сельского поселения. Копия постановления </w:t>
      </w:r>
      <w:r>
        <w:rPr>
          <w:sz w:val="26"/>
          <w:szCs w:val="26"/>
        </w:rPr>
        <w:t xml:space="preserve">территориальной </w:t>
      </w:r>
      <w:r w:rsidRPr="00982326">
        <w:rPr>
          <w:sz w:val="26"/>
          <w:szCs w:val="26"/>
        </w:rPr>
        <w:t xml:space="preserve">избирательной комиссии направляется также инициативной группе по проведению голосования по отзыву депутата Совета депутатов </w:t>
      </w:r>
      <w:r w:rsidR="00307717">
        <w:rPr>
          <w:sz w:val="26"/>
          <w:szCs w:val="26"/>
        </w:rPr>
        <w:t>Петровского</w:t>
      </w:r>
      <w:r w:rsidRPr="00982326">
        <w:rPr>
          <w:sz w:val="26"/>
          <w:szCs w:val="26"/>
        </w:rPr>
        <w:t xml:space="preserve"> сельского поселения;</w:t>
      </w:r>
    </w:p>
    <w:p w:rsidR="0001340C" w:rsidRDefault="0001340C" w:rsidP="004775B3">
      <w:pPr>
        <w:ind w:firstLine="709"/>
        <w:jc w:val="both"/>
        <w:rPr>
          <w:sz w:val="26"/>
          <w:szCs w:val="26"/>
        </w:rPr>
      </w:pPr>
    </w:p>
    <w:p w:rsidR="000278A1" w:rsidRPr="0001340C" w:rsidRDefault="000278A1" w:rsidP="004775B3">
      <w:pPr>
        <w:ind w:firstLine="709"/>
        <w:jc w:val="both"/>
        <w:rPr>
          <w:b/>
          <w:sz w:val="26"/>
          <w:szCs w:val="26"/>
        </w:rPr>
      </w:pPr>
      <w:r w:rsidRPr="0001340C">
        <w:rPr>
          <w:b/>
          <w:sz w:val="26"/>
          <w:szCs w:val="26"/>
        </w:rPr>
        <w:t>Пункт 4 части 10 статьи 11 изложить в следующей редакции:</w:t>
      </w:r>
    </w:p>
    <w:p w:rsidR="000278A1" w:rsidRDefault="009C5D69" w:rsidP="004775B3">
      <w:pPr>
        <w:ind w:firstLine="709"/>
        <w:jc w:val="both"/>
        <w:rPr>
          <w:sz w:val="26"/>
          <w:szCs w:val="26"/>
        </w:rPr>
      </w:pPr>
      <w:r w:rsidRPr="00982326">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07717">
        <w:rPr>
          <w:sz w:val="26"/>
          <w:szCs w:val="26"/>
        </w:rPr>
        <w:t>Петровского</w:t>
      </w:r>
      <w:r w:rsidRPr="00982326">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07717">
        <w:rPr>
          <w:sz w:val="26"/>
          <w:szCs w:val="26"/>
        </w:rPr>
        <w:t>Петровского</w:t>
      </w:r>
      <w:r w:rsidRPr="00982326">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обеспечивает депутату Совета депутатов </w:t>
      </w:r>
      <w:r w:rsidR="00307717">
        <w:rPr>
          <w:sz w:val="26"/>
          <w:szCs w:val="26"/>
        </w:rPr>
        <w:t>Петровского</w:t>
      </w:r>
      <w:r w:rsidRPr="00982326">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r>
        <w:rPr>
          <w:sz w:val="26"/>
          <w:szCs w:val="26"/>
        </w:rPr>
        <w:t>;</w:t>
      </w:r>
    </w:p>
    <w:p w:rsidR="004775B3" w:rsidRDefault="004775B3" w:rsidP="00CC308C">
      <w:pPr>
        <w:ind w:firstLine="709"/>
        <w:jc w:val="both"/>
        <w:rPr>
          <w:sz w:val="26"/>
          <w:szCs w:val="26"/>
        </w:rPr>
      </w:pPr>
    </w:p>
    <w:p w:rsidR="00241FBC" w:rsidRPr="0001340C" w:rsidRDefault="000278A1" w:rsidP="000278A1">
      <w:pPr>
        <w:autoSpaceDE w:val="0"/>
        <w:autoSpaceDN w:val="0"/>
        <w:adjustRightInd w:val="0"/>
        <w:jc w:val="both"/>
        <w:rPr>
          <w:rFonts w:eastAsia="Times New Roman"/>
          <w:b/>
          <w:sz w:val="26"/>
          <w:szCs w:val="26"/>
        </w:rPr>
      </w:pPr>
      <w:r>
        <w:rPr>
          <w:rFonts w:eastAsia="Times New Roman"/>
          <w:sz w:val="26"/>
          <w:szCs w:val="26"/>
          <w:lang w:eastAsia="en-US"/>
        </w:rPr>
        <w:t xml:space="preserve">       </w:t>
      </w:r>
      <w:r w:rsidR="00976D7D" w:rsidRPr="0001340C">
        <w:rPr>
          <w:rFonts w:eastAsia="Times New Roman"/>
          <w:b/>
          <w:sz w:val="26"/>
          <w:szCs w:val="26"/>
        </w:rPr>
        <w:t>1.2. Пункт 7</w:t>
      </w:r>
      <w:r w:rsidR="005B34F9" w:rsidRPr="0001340C">
        <w:rPr>
          <w:rFonts w:eastAsia="Times New Roman"/>
          <w:b/>
          <w:sz w:val="26"/>
          <w:szCs w:val="26"/>
        </w:rPr>
        <w:t xml:space="preserve"> статьи 29</w:t>
      </w:r>
      <w:r w:rsidRPr="0001340C">
        <w:rPr>
          <w:rFonts w:eastAsia="Times New Roman"/>
          <w:b/>
          <w:sz w:val="26"/>
          <w:szCs w:val="26"/>
        </w:rPr>
        <w:t xml:space="preserve"> </w:t>
      </w:r>
      <w:r w:rsidR="00976D7D" w:rsidRPr="0001340C">
        <w:rPr>
          <w:rFonts w:eastAsia="Times New Roman"/>
          <w:b/>
          <w:sz w:val="26"/>
          <w:szCs w:val="26"/>
        </w:rPr>
        <w:t>Устава изложить в следующей редакции</w:t>
      </w:r>
      <w:r w:rsidR="00241FBC" w:rsidRPr="0001340C">
        <w:rPr>
          <w:rFonts w:eastAsia="Times New Roman"/>
          <w:b/>
          <w:sz w:val="26"/>
          <w:szCs w:val="26"/>
        </w:rPr>
        <w:t>:</w:t>
      </w:r>
    </w:p>
    <w:p w:rsidR="00241FBC" w:rsidRDefault="00976D7D" w:rsidP="00241FBC">
      <w:pPr>
        <w:pStyle w:val="a4"/>
        <w:autoSpaceDE w:val="0"/>
        <w:autoSpaceDN w:val="0"/>
        <w:adjustRightInd w:val="0"/>
        <w:ind w:left="0" w:firstLine="709"/>
        <w:jc w:val="both"/>
        <w:rPr>
          <w:rFonts w:eastAsia="Times New Roman"/>
          <w:sz w:val="26"/>
          <w:szCs w:val="26"/>
        </w:rPr>
      </w:pPr>
      <w:r>
        <w:rPr>
          <w:rFonts w:ascii="Times New Roman" w:eastAsia="Times New Roman" w:hAnsi="Times New Roman" w:cs="Times New Roman"/>
          <w:sz w:val="26"/>
          <w:szCs w:val="26"/>
        </w:rPr>
        <w:t>7.</w:t>
      </w:r>
      <w:r w:rsidR="00241FBC" w:rsidRPr="00241FBC">
        <w:rPr>
          <w:rFonts w:ascii="Times New Roman" w:eastAsia="Times New Roman" w:hAnsi="Times New Roman" w:cs="Times New Roman"/>
          <w:color w:val="000000"/>
          <w:sz w:val="26"/>
          <w:szCs w:val="26"/>
          <w:lang w:eastAsia="ru-RU"/>
        </w:rPr>
        <w:t xml:space="preserve">Депутаты Совета депутатов </w:t>
      </w:r>
      <w:r w:rsidR="00307717">
        <w:rPr>
          <w:rFonts w:ascii="Times New Roman" w:eastAsia="Times New Roman" w:hAnsi="Times New Roman" w:cs="Times New Roman"/>
          <w:color w:val="000000"/>
          <w:sz w:val="26"/>
          <w:szCs w:val="26"/>
          <w:lang w:eastAsia="ru-RU"/>
        </w:rPr>
        <w:t>Петровского</w:t>
      </w:r>
      <w:r w:rsidR="00241FBC" w:rsidRPr="00241FBC">
        <w:rPr>
          <w:rFonts w:ascii="Times New Roman" w:eastAsia="Times New Roman" w:hAnsi="Times New Roman" w:cs="Times New Roman"/>
          <w:color w:val="000000"/>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w:t>
      </w:r>
      <w:hyperlink r:id="rId8" w:tgtFrame="_blank" w:history="1">
        <w:r w:rsidR="00241FBC" w:rsidRPr="00241FBC">
          <w:rPr>
            <w:rFonts w:ascii="Times New Roman" w:eastAsia="Times New Roman" w:hAnsi="Times New Roman" w:cs="Times New Roman"/>
            <w:sz w:val="26"/>
            <w:szCs w:val="26"/>
            <w:lang w:eastAsia="ru-RU"/>
          </w:rPr>
          <w:t>№ 131-ФЗ</w:t>
        </w:r>
      </w:hyperlink>
      <w:r w:rsidR="00241FBC" w:rsidRPr="00241FBC">
        <w:rPr>
          <w:rFonts w:ascii="Times New Roman" w:eastAsia="Times New Roman" w:hAnsi="Times New Roman" w:cs="Times New Roman"/>
          <w:sz w:val="26"/>
          <w:szCs w:val="26"/>
          <w:lang w:eastAsia="ru-RU"/>
        </w:rPr>
        <w:t> </w:t>
      </w:r>
      <w:r w:rsidR="00241FBC" w:rsidRPr="00241FBC">
        <w:rPr>
          <w:rFonts w:ascii="Times New Roman" w:eastAsia="Times New Roman" w:hAnsi="Times New Roman" w:cs="Times New Roman"/>
          <w:color w:val="000000"/>
          <w:sz w:val="26"/>
          <w:szCs w:val="26"/>
          <w:lang w:eastAsia="ru-RU"/>
        </w:rPr>
        <w:t>«Об общих принципах организации местного самоуправления в Российской Федерации</w:t>
      </w:r>
      <w:r w:rsidR="00241FBC" w:rsidRPr="00241FBC">
        <w:rPr>
          <w:rFonts w:ascii="Times New Roman" w:eastAsia="Times New Roman" w:hAnsi="Times New Roman" w:cs="Times New Roman"/>
          <w:sz w:val="26"/>
          <w:szCs w:val="26"/>
          <w:lang w:eastAsia="ru-RU"/>
        </w:rPr>
        <w:t>.</w:t>
      </w:r>
      <w:r w:rsidR="00241FBC" w:rsidRPr="00241FBC">
        <w:rPr>
          <w:rFonts w:eastAsia="Times New Roman"/>
          <w:sz w:val="26"/>
          <w:szCs w:val="26"/>
        </w:rPr>
        <w:t>»;</w:t>
      </w:r>
    </w:p>
    <w:p w:rsidR="0001340C" w:rsidRDefault="0001340C" w:rsidP="00241FBC">
      <w:pPr>
        <w:pStyle w:val="a4"/>
        <w:autoSpaceDE w:val="0"/>
        <w:autoSpaceDN w:val="0"/>
        <w:adjustRightInd w:val="0"/>
        <w:ind w:left="0" w:firstLine="709"/>
        <w:jc w:val="both"/>
        <w:rPr>
          <w:rFonts w:eastAsia="Times New Roman"/>
          <w:sz w:val="26"/>
          <w:szCs w:val="26"/>
        </w:rPr>
      </w:pPr>
    </w:p>
    <w:p w:rsidR="00241FBC" w:rsidRPr="0001340C" w:rsidRDefault="005B34F9" w:rsidP="005B34F9">
      <w:pPr>
        <w:pStyle w:val="a4"/>
        <w:numPr>
          <w:ilvl w:val="1"/>
          <w:numId w:val="1"/>
        </w:numPr>
        <w:autoSpaceDE w:val="0"/>
        <w:autoSpaceDN w:val="0"/>
        <w:adjustRightInd w:val="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lastRenderedPageBreak/>
        <w:t xml:space="preserve">Статью 41 Устава </w:t>
      </w:r>
      <w:r w:rsidR="007D42AC" w:rsidRPr="0001340C">
        <w:rPr>
          <w:rFonts w:ascii="Times New Roman" w:eastAsia="Times New Roman" w:hAnsi="Times New Roman" w:cs="Times New Roman"/>
          <w:b/>
          <w:sz w:val="26"/>
          <w:szCs w:val="26"/>
        </w:rPr>
        <w:t>признать утратившим силу;</w:t>
      </w:r>
    </w:p>
    <w:p w:rsidR="0001340C" w:rsidRDefault="0001340C" w:rsidP="0001340C">
      <w:pPr>
        <w:pStyle w:val="a4"/>
        <w:autoSpaceDE w:val="0"/>
        <w:autoSpaceDN w:val="0"/>
        <w:adjustRightInd w:val="0"/>
        <w:spacing w:after="0"/>
        <w:ind w:left="1429"/>
        <w:jc w:val="both"/>
        <w:rPr>
          <w:rFonts w:ascii="Times New Roman" w:eastAsia="Times New Roman" w:hAnsi="Times New Roman" w:cs="Times New Roman"/>
          <w:sz w:val="26"/>
          <w:szCs w:val="26"/>
        </w:rPr>
      </w:pPr>
    </w:p>
    <w:p w:rsidR="007D42AC" w:rsidRPr="0001340C" w:rsidRDefault="00FF5E31" w:rsidP="00FF5E31">
      <w:pPr>
        <w:pStyle w:val="a4"/>
        <w:numPr>
          <w:ilvl w:val="1"/>
          <w:numId w:val="1"/>
        </w:numPr>
        <w:autoSpaceDE w:val="0"/>
        <w:autoSpaceDN w:val="0"/>
        <w:adjustRightInd w:val="0"/>
        <w:spacing w:after="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Статью 65 Устава дополнить пунктом 3 следующего содержания:</w:t>
      </w:r>
    </w:p>
    <w:p w:rsidR="00FF5E31" w:rsidRPr="00747960" w:rsidRDefault="00FF5E31" w:rsidP="00B8757B">
      <w:pPr>
        <w:pStyle w:val="ab"/>
        <w:tabs>
          <w:tab w:val="left" w:pos="709"/>
        </w:tabs>
        <w:ind w:firstLine="567"/>
        <w:rPr>
          <w:color w:val="000000"/>
          <w:sz w:val="26"/>
          <w:szCs w:val="26"/>
        </w:rPr>
      </w:pPr>
      <w:r>
        <w:rPr>
          <w:rFonts w:eastAsia="Times New Roman"/>
          <w:sz w:val="26"/>
          <w:szCs w:val="26"/>
        </w:rPr>
        <w:t xml:space="preserve">  «</w:t>
      </w:r>
      <w:r w:rsidRPr="00747960">
        <w:rPr>
          <w:rFonts w:eastAsia="Times New Roman"/>
          <w:bCs/>
          <w:sz w:val="26"/>
          <w:szCs w:val="26"/>
        </w:rPr>
        <w:t>3.</w:t>
      </w:r>
      <w:r w:rsidRPr="00747960">
        <w:rPr>
          <w:color w:val="000000"/>
          <w:sz w:val="26"/>
          <w:szCs w:val="26"/>
        </w:rPr>
        <w:t xml:space="preserve">Проекты муниципальных нормативных правовых актов </w:t>
      </w:r>
      <w:r w:rsidR="00307717">
        <w:rPr>
          <w:color w:val="000000"/>
          <w:sz w:val="26"/>
          <w:szCs w:val="26"/>
        </w:rPr>
        <w:t>Петровского</w:t>
      </w:r>
      <w:r w:rsidR="00B8757B">
        <w:rPr>
          <w:color w:val="000000"/>
          <w:sz w:val="26"/>
          <w:szCs w:val="26"/>
        </w:rPr>
        <w:t xml:space="preserve"> </w:t>
      </w:r>
      <w:r w:rsidRPr="00747960">
        <w:rPr>
          <w:color w:val="000000"/>
          <w:sz w:val="26"/>
          <w:szCs w:val="26"/>
        </w:rPr>
        <w:t>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FF5E31" w:rsidRPr="00747960" w:rsidRDefault="00FF5E31" w:rsidP="00B8757B">
      <w:pPr>
        <w:pStyle w:val="ab"/>
        <w:ind w:firstLine="567"/>
        <w:rPr>
          <w:color w:val="000000"/>
          <w:sz w:val="26"/>
          <w:szCs w:val="26"/>
        </w:rPr>
      </w:pPr>
      <w:r w:rsidRPr="00747960">
        <w:rPr>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FF5E31" w:rsidRPr="00747960" w:rsidRDefault="00FF5E31" w:rsidP="00FF5E31">
      <w:pPr>
        <w:pStyle w:val="ab"/>
        <w:ind w:firstLine="567"/>
        <w:jc w:val="both"/>
        <w:rPr>
          <w:color w:val="000000"/>
          <w:sz w:val="26"/>
          <w:szCs w:val="26"/>
        </w:rPr>
      </w:pPr>
      <w:r w:rsidRPr="00747960">
        <w:rPr>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FF5E31" w:rsidRDefault="00FF5E31" w:rsidP="00FF5E31">
      <w:pPr>
        <w:pStyle w:val="ab"/>
        <w:ind w:firstLine="567"/>
        <w:jc w:val="both"/>
        <w:rPr>
          <w:color w:val="000000"/>
          <w:sz w:val="26"/>
          <w:szCs w:val="26"/>
        </w:rPr>
      </w:pPr>
      <w:r w:rsidRPr="00747960">
        <w:rPr>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F5E31" w:rsidRDefault="00FF5E31" w:rsidP="00FF5E31">
      <w:pPr>
        <w:pStyle w:val="ab"/>
        <w:ind w:firstLine="567"/>
        <w:jc w:val="both"/>
        <w:rPr>
          <w:color w:val="000000"/>
          <w:sz w:val="26"/>
          <w:szCs w:val="26"/>
        </w:rPr>
      </w:pPr>
      <w:r w:rsidRPr="0088101B">
        <w:rPr>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01340C" w:rsidRPr="0088101B" w:rsidRDefault="0001340C" w:rsidP="00FF5E31">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 xml:space="preserve">1.5 </w:t>
      </w:r>
      <w:r w:rsidR="00DF2BC7" w:rsidRPr="0001340C">
        <w:rPr>
          <w:b/>
          <w:color w:val="000000"/>
          <w:sz w:val="26"/>
          <w:szCs w:val="26"/>
        </w:rPr>
        <w:t>В статье 66 Устава:</w:t>
      </w:r>
    </w:p>
    <w:p w:rsidR="00FF5E31" w:rsidRPr="0001340C" w:rsidRDefault="00DF2BC7" w:rsidP="0088101B">
      <w:pPr>
        <w:pStyle w:val="ab"/>
        <w:ind w:firstLine="567"/>
        <w:jc w:val="both"/>
        <w:rPr>
          <w:b/>
          <w:color w:val="000000"/>
          <w:sz w:val="26"/>
          <w:szCs w:val="26"/>
        </w:rPr>
      </w:pPr>
      <w:r w:rsidRPr="0001340C">
        <w:rPr>
          <w:b/>
          <w:color w:val="000000"/>
          <w:sz w:val="26"/>
          <w:szCs w:val="26"/>
        </w:rPr>
        <w:t>Часть</w:t>
      </w:r>
      <w:r w:rsidR="00FF5E31" w:rsidRPr="0001340C">
        <w:rPr>
          <w:b/>
          <w:color w:val="000000"/>
          <w:sz w:val="26"/>
          <w:szCs w:val="26"/>
        </w:rPr>
        <w:t xml:space="preserve"> 1 изложить в следующей редакции:</w:t>
      </w:r>
    </w:p>
    <w:p w:rsidR="00FF5E31" w:rsidRDefault="00FF5E31" w:rsidP="0088101B">
      <w:pPr>
        <w:pStyle w:val="ab"/>
        <w:ind w:firstLine="567"/>
        <w:jc w:val="both"/>
        <w:rPr>
          <w:color w:val="000000"/>
          <w:sz w:val="26"/>
          <w:szCs w:val="26"/>
        </w:rPr>
      </w:pPr>
      <w:r>
        <w:rPr>
          <w:color w:val="000000"/>
          <w:sz w:val="26"/>
          <w:szCs w:val="26"/>
        </w:rPr>
        <w:t>«</w:t>
      </w:r>
      <w:r w:rsidR="00DF2BC7" w:rsidRPr="00DF2BC7">
        <w:rPr>
          <w:color w:val="000000"/>
          <w:sz w:val="26"/>
          <w:szCs w:val="26"/>
        </w:rPr>
        <w:t>1.</w:t>
      </w:r>
      <w:r w:rsidRPr="00747960">
        <w:rPr>
          <w:color w:val="000000"/>
          <w:sz w:val="26"/>
          <w:szCs w:val="26"/>
        </w:rPr>
        <w:t xml:space="preserve">Устав </w:t>
      </w:r>
      <w:r w:rsidR="00307717">
        <w:rPr>
          <w:color w:val="000000"/>
          <w:sz w:val="26"/>
          <w:szCs w:val="26"/>
        </w:rPr>
        <w:t>Петровского</w:t>
      </w:r>
      <w:r w:rsidRPr="00747960">
        <w:rPr>
          <w:color w:val="000000"/>
          <w:sz w:val="26"/>
          <w:szCs w:val="26"/>
        </w:rPr>
        <w:t xml:space="preserve"> сельского поселения, решения Совета депутатов о внесении изменений и дополнений в Устав </w:t>
      </w:r>
      <w:r w:rsidR="00307717">
        <w:rPr>
          <w:color w:val="000000"/>
          <w:sz w:val="26"/>
          <w:szCs w:val="26"/>
        </w:rPr>
        <w:t>Петровского</w:t>
      </w:r>
      <w:r w:rsidRPr="00747960">
        <w:rPr>
          <w:color w:val="000000"/>
          <w:sz w:val="26"/>
          <w:szCs w:val="26"/>
        </w:rPr>
        <w:t xml:space="preserve"> сельского поселения, правовые акты, принятые на референдуме (сходе граждан) </w:t>
      </w:r>
      <w:r w:rsidR="00307717">
        <w:rPr>
          <w:color w:val="000000"/>
          <w:sz w:val="26"/>
          <w:szCs w:val="26"/>
        </w:rPr>
        <w:t>Петровского</w:t>
      </w:r>
      <w:r w:rsidRPr="00747960">
        <w:rPr>
          <w:color w:val="000000"/>
          <w:sz w:val="26"/>
          <w:szCs w:val="26"/>
        </w:rPr>
        <w:t xml:space="preserve"> сельского поселения, решения Совета депутатов, устанавливающие правила, обязательные для исполнения на территории </w:t>
      </w:r>
      <w:r w:rsidR="00307717">
        <w:rPr>
          <w:color w:val="000000"/>
          <w:sz w:val="26"/>
          <w:szCs w:val="26"/>
        </w:rPr>
        <w:t>Петровского</w:t>
      </w:r>
      <w:r w:rsidRPr="00747960">
        <w:rPr>
          <w:color w:val="000000"/>
          <w:sz w:val="26"/>
          <w:szCs w:val="26"/>
        </w:rPr>
        <w:t xml:space="preserve"> сельского поселения, постановления администрации </w:t>
      </w:r>
      <w:r w:rsidR="00307717">
        <w:rPr>
          <w:color w:val="000000"/>
          <w:sz w:val="26"/>
          <w:szCs w:val="26"/>
        </w:rPr>
        <w:t>Петровского</w:t>
      </w:r>
      <w:r w:rsidRPr="00747960">
        <w:rPr>
          <w:color w:val="000000"/>
          <w:sz w:val="26"/>
          <w:szCs w:val="26"/>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00307717">
        <w:rPr>
          <w:color w:val="000000"/>
          <w:sz w:val="26"/>
          <w:szCs w:val="26"/>
        </w:rPr>
        <w:t>Петровского</w:t>
      </w:r>
      <w:r w:rsidRPr="00747960">
        <w:rPr>
          <w:color w:val="000000"/>
          <w:sz w:val="26"/>
          <w:szCs w:val="26"/>
        </w:rPr>
        <w:t xml:space="preserve"> сельского поселения федеральными законами и законами Республики Мордовия, вступают в силу со дня их официального опубликования (обнародования) или на Портале официального опубликования муниципальных правовых актов Республики Мордовия.</w:t>
      </w:r>
      <w:r>
        <w:rPr>
          <w:color w:val="000000"/>
          <w:sz w:val="26"/>
          <w:szCs w:val="26"/>
        </w:rPr>
        <w:t>»</w:t>
      </w:r>
    </w:p>
    <w:p w:rsidR="0001340C" w:rsidRDefault="0001340C" w:rsidP="0088101B">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 xml:space="preserve">1.6 </w:t>
      </w:r>
      <w:r w:rsidR="00DF2BC7" w:rsidRPr="0001340C">
        <w:rPr>
          <w:b/>
          <w:color w:val="000000"/>
          <w:sz w:val="26"/>
          <w:szCs w:val="26"/>
        </w:rPr>
        <w:t>Абзац 1 части 3 изложить в следующей редакции:</w:t>
      </w:r>
    </w:p>
    <w:p w:rsidR="00727FDD" w:rsidRDefault="00DF2BC7" w:rsidP="0088101B">
      <w:pPr>
        <w:pStyle w:val="ab"/>
        <w:ind w:firstLine="567"/>
        <w:jc w:val="both"/>
        <w:rPr>
          <w:color w:val="000000"/>
          <w:sz w:val="26"/>
          <w:szCs w:val="26"/>
        </w:rPr>
      </w:pPr>
      <w:r w:rsidRPr="0088101B">
        <w:rPr>
          <w:color w:val="000000"/>
          <w:sz w:val="26"/>
          <w:szCs w:val="26"/>
        </w:rPr>
        <w:t>«</w:t>
      </w:r>
      <w:r w:rsidRPr="00D51591">
        <w:rPr>
          <w:color w:val="000000"/>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или на Портале </w:t>
      </w:r>
      <w:r w:rsidRPr="00D51591">
        <w:rPr>
          <w:color w:val="000000"/>
          <w:sz w:val="26"/>
          <w:szCs w:val="26"/>
        </w:rPr>
        <w:lastRenderedPageBreak/>
        <w:t>официального опубликования муниципальных правовых актов Республики Мордовия.».</w:t>
      </w:r>
    </w:p>
    <w:p w:rsidR="00E353F5" w:rsidRPr="0088101B" w:rsidRDefault="00E353F5" w:rsidP="0088101B">
      <w:pPr>
        <w:pStyle w:val="ab"/>
        <w:ind w:firstLine="567"/>
        <w:jc w:val="both"/>
        <w:rPr>
          <w:color w:val="000000"/>
          <w:sz w:val="26"/>
          <w:szCs w:val="26"/>
        </w:rPr>
      </w:pPr>
      <w:r w:rsidRPr="0088101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jc w:val="both"/>
        <w:rPr>
          <w:color w:val="000000"/>
          <w:sz w:val="26"/>
          <w:szCs w:val="26"/>
        </w:rPr>
      </w:pPr>
    </w:p>
    <w:p w:rsidR="00E353F5" w:rsidRPr="0088101B" w:rsidRDefault="00E353F5" w:rsidP="0088101B">
      <w:pPr>
        <w:pStyle w:val="ab"/>
        <w:jc w:val="both"/>
        <w:rPr>
          <w:color w:val="000000"/>
          <w:sz w:val="26"/>
          <w:szCs w:val="26"/>
        </w:rPr>
      </w:pPr>
      <w:r w:rsidRPr="0088101B">
        <w:rPr>
          <w:color w:val="000000"/>
          <w:sz w:val="26"/>
          <w:szCs w:val="26"/>
        </w:rPr>
        <w:t xml:space="preserve">Глава </w:t>
      </w:r>
      <w:r w:rsidR="00307717">
        <w:rPr>
          <w:color w:val="000000"/>
          <w:sz w:val="26"/>
          <w:szCs w:val="26"/>
        </w:rPr>
        <w:t>Петровского</w:t>
      </w:r>
    </w:p>
    <w:p w:rsidR="00E353F5" w:rsidRPr="0088101B" w:rsidRDefault="00E353F5" w:rsidP="0088101B">
      <w:pPr>
        <w:pStyle w:val="ab"/>
        <w:jc w:val="both"/>
        <w:rPr>
          <w:color w:val="000000"/>
          <w:sz w:val="26"/>
          <w:szCs w:val="26"/>
        </w:rPr>
      </w:pPr>
      <w:r w:rsidRPr="0088101B">
        <w:rPr>
          <w:color w:val="000000"/>
          <w:sz w:val="26"/>
          <w:szCs w:val="26"/>
        </w:rPr>
        <w:t xml:space="preserve">сельского поселения </w:t>
      </w:r>
      <w:r w:rsidRPr="0088101B">
        <w:rPr>
          <w:color w:val="000000"/>
          <w:sz w:val="26"/>
          <w:szCs w:val="26"/>
        </w:rPr>
        <w:tab/>
      </w:r>
      <w:r w:rsidRPr="0088101B">
        <w:rPr>
          <w:color w:val="000000"/>
          <w:sz w:val="26"/>
          <w:szCs w:val="26"/>
        </w:rPr>
        <w:tab/>
      </w:r>
      <w:r w:rsidR="00307717">
        <w:rPr>
          <w:color w:val="000000"/>
          <w:sz w:val="26"/>
          <w:szCs w:val="26"/>
        </w:rPr>
        <w:t xml:space="preserve">                                         </w:t>
      </w:r>
      <w:r w:rsidRPr="0088101B">
        <w:rPr>
          <w:color w:val="000000"/>
          <w:sz w:val="26"/>
          <w:szCs w:val="26"/>
        </w:rPr>
        <w:t xml:space="preserve"> </w:t>
      </w:r>
      <w:r w:rsidR="00307717">
        <w:rPr>
          <w:color w:val="000000"/>
          <w:sz w:val="26"/>
          <w:szCs w:val="26"/>
        </w:rPr>
        <w:t>Н.А.Арапова</w:t>
      </w:r>
    </w:p>
    <w:p w:rsidR="00E353F5" w:rsidRPr="0088101B" w:rsidRDefault="00E353F5" w:rsidP="0088101B">
      <w:pPr>
        <w:pStyle w:val="ab"/>
        <w:ind w:firstLine="567"/>
        <w:jc w:val="both"/>
        <w:rPr>
          <w:color w:val="000000"/>
          <w:sz w:val="26"/>
          <w:szCs w:val="26"/>
        </w:rPr>
      </w:pPr>
    </w:p>
    <w:p w:rsidR="00955177" w:rsidRPr="0088101B" w:rsidRDefault="00955177" w:rsidP="0088101B">
      <w:pPr>
        <w:pStyle w:val="ab"/>
        <w:ind w:firstLine="567"/>
        <w:jc w:val="both"/>
        <w:rPr>
          <w:color w:val="000000"/>
          <w:sz w:val="26"/>
          <w:szCs w:val="26"/>
        </w:rPr>
      </w:pPr>
      <w:bookmarkStart w:id="0" w:name="_GoBack"/>
      <w:bookmarkEnd w:id="0"/>
    </w:p>
    <w:sectPr w:rsidR="00955177" w:rsidRPr="0088101B" w:rsidSect="00E353F5">
      <w:headerReference w:type="default" r:id="rId9"/>
      <w:headerReference w:type="first" r:id="rId10"/>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97F" w:rsidRDefault="00B1097F" w:rsidP="00934B02">
      <w:r>
        <w:separator/>
      </w:r>
    </w:p>
  </w:endnote>
  <w:endnote w:type="continuationSeparator" w:id="0">
    <w:p w:rsidR="00B1097F" w:rsidRDefault="00B1097F" w:rsidP="0093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97F" w:rsidRDefault="00B1097F" w:rsidP="00934B02">
      <w:r>
        <w:separator/>
      </w:r>
    </w:p>
  </w:footnote>
  <w:footnote w:type="continuationSeparator" w:id="0">
    <w:p w:rsidR="00B1097F" w:rsidRDefault="00B1097F" w:rsidP="00934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35738B">
        <w:pPr>
          <w:pStyle w:val="a8"/>
          <w:jc w:val="center"/>
        </w:pPr>
        <w:r>
          <w:fldChar w:fldCharType="begin"/>
        </w:r>
        <w:r w:rsidR="00743A71">
          <w:instrText>PAGE   \* MERGEFORMAT</w:instrText>
        </w:r>
        <w:r>
          <w:fldChar w:fldCharType="separate"/>
        </w:r>
        <w:r w:rsidR="00307717">
          <w:rPr>
            <w:noProof/>
          </w:rPr>
          <w:t>3</w:t>
        </w:r>
        <w:r>
          <w:fldChar w:fldCharType="end"/>
        </w:r>
      </w:p>
    </w:sdtContent>
  </w:sdt>
  <w:p w:rsidR="00A2743A" w:rsidRDefault="00B1097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B1097F">
    <w:pPr>
      <w:pStyle w:val="a8"/>
      <w:jc w:val="right"/>
    </w:pPr>
  </w:p>
  <w:p w:rsidR="00A2743A" w:rsidRDefault="00B1097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53DF"/>
    <w:rsid w:val="000003C6"/>
    <w:rsid w:val="0000281D"/>
    <w:rsid w:val="000039FB"/>
    <w:rsid w:val="0001340C"/>
    <w:rsid w:val="00020688"/>
    <w:rsid w:val="0002696E"/>
    <w:rsid w:val="000278A1"/>
    <w:rsid w:val="00034504"/>
    <w:rsid w:val="00045136"/>
    <w:rsid w:val="000510D7"/>
    <w:rsid w:val="0005702B"/>
    <w:rsid w:val="000628E2"/>
    <w:rsid w:val="00067F4F"/>
    <w:rsid w:val="00072C5E"/>
    <w:rsid w:val="00090BD7"/>
    <w:rsid w:val="000A4531"/>
    <w:rsid w:val="000C5123"/>
    <w:rsid w:val="000C63EF"/>
    <w:rsid w:val="000E6470"/>
    <w:rsid w:val="001017A3"/>
    <w:rsid w:val="00106075"/>
    <w:rsid w:val="00116FFE"/>
    <w:rsid w:val="00117871"/>
    <w:rsid w:val="00130824"/>
    <w:rsid w:val="00160647"/>
    <w:rsid w:val="001927DB"/>
    <w:rsid w:val="001A36C9"/>
    <w:rsid w:val="001C616D"/>
    <w:rsid w:val="001E3B9A"/>
    <w:rsid w:val="001E6C24"/>
    <w:rsid w:val="001F5B29"/>
    <w:rsid w:val="002057B6"/>
    <w:rsid w:val="002179C7"/>
    <w:rsid w:val="00224553"/>
    <w:rsid w:val="00234978"/>
    <w:rsid w:val="00241FBC"/>
    <w:rsid w:val="00256667"/>
    <w:rsid w:val="00264BE1"/>
    <w:rsid w:val="00266904"/>
    <w:rsid w:val="00276F8A"/>
    <w:rsid w:val="002877E7"/>
    <w:rsid w:val="00290116"/>
    <w:rsid w:val="00293DA1"/>
    <w:rsid w:val="002B3405"/>
    <w:rsid w:val="002C7BD1"/>
    <w:rsid w:val="00307717"/>
    <w:rsid w:val="003114AF"/>
    <w:rsid w:val="003114F6"/>
    <w:rsid w:val="00316137"/>
    <w:rsid w:val="00325864"/>
    <w:rsid w:val="003335F6"/>
    <w:rsid w:val="0035169F"/>
    <w:rsid w:val="003553DF"/>
    <w:rsid w:val="0035738B"/>
    <w:rsid w:val="00374D9F"/>
    <w:rsid w:val="00376E08"/>
    <w:rsid w:val="0038005F"/>
    <w:rsid w:val="003845E0"/>
    <w:rsid w:val="00387F8B"/>
    <w:rsid w:val="00395FC3"/>
    <w:rsid w:val="003C528C"/>
    <w:rsid w:val="003E7E41"/>
    <w:rsid w:val="003F407E"/>
    <w:rsid w:val="00404DD4"/>
    <w:rsid w:val="00412F7B"/>
    <w:rsid w:val="00435B8E"/>
    <w:rsid w:val="00437359"/>
    <w:rsid w:val="00444AF2"/>
    <w:rsid w:val="0044538B"/>
    <w:rsid w:val="004458C2"/>
    <w:rsid w:val="0044619C"/>
    <w:rsid w:val="0045044F"/>
    <w:rsid w:val="00454A23"/>
    <w:rsid w:val="0046083F"/>
    <w:rsid w:val="00470454"/>
    <w:rsid w:val="004775B3"/>
    <w:rsid w:val="00477D92"/>
    <w:rsid w:val="004832E8"/>
    <w:rsid w:val="00491DEE"/>
    <w:rsid w:val="004A18D6"/>
    <w:rsid w:val="004B2CDE"/>
    <w:rsid w:val="004B5018"/>
    <w:rsid w:val="004B5287"/>
    <w:rsid w:val="004D29B5"/>
    <w:rsid w:val="004F489B"/>
    <w:rsid w:val="005205C3"/>
    <w:rsid w:val="005248BF"/>
    <w:rsid w:val="005603A2"/>
    <w:rsid w:val="00561B32"/>
    <w:rsid w:val="0056400F"/>
    <w:rsid w:val="00566E58"/>
    <w:rsid w:val="00586861"/>
    <w:rsid w:val="00596988"/>
    <w:rsid w:val="005B2D28"/>
    <w:rsid w:val="005B34F9"/>
    <w:rsid w:val="005C3C50"/>
    <w:rsid w:val="005C5397"/>
    <w:rsid w:val="005E79B3"/>
    <w:rsid w:val="005E7E22"/>
    <w:rsid w:val="005F69DB"/>
    <w:rsid w:val="00604B49"/>
    <w:rsid w:val="00604D0D"/>
    <w:rsid w:val="00615A43"/>
    <w:rsid w:val="006416D0"/>
    <w:rsid w:val="00644DDC"/>
    <w:rsid w:val="00673341"/>
    <w:rsid w:val="00683CE8"/>
    <w:rsid w:val="006863FA"/>
    <w:rsid w:val="00693087"/>
    <w:rsid w:val="006942B1"/>
    <w:rsid w:val="0069458E"/>
    <w:rsid w:val="00695EF9"/>
    <w:rsid w:val="006961D6"/>
    <w:rsid w:val="006D057B"/>
    <w:rsid w:val="006E064B"/>
    <w:rsid w:val="006E5456"/>
    <w:rsid w:val="0071279D"/>
    <w:rsid w:val="00722C24"/>
    <w:rsid w:val="00727FDD"/>
    <w:rsid w:val="00741B1D"/>
    <w:rsid w:val="00743A71"/>
    <w:rsid w:val="00745AC4"/>
    <w:rsid w:val="00753FAA"/>
    <w:rsid w:val="00757FF6"/>
    <w:rsid w:val="00766743"/>
    <w:rsid w:val="0078246C"/>
    <w:rsid w:val="00790018"/>
    <w:rsid w:val="007914AA"/>
    <w:rsid w:val="007A1307"/>
    <w:rsid w:val="007A63BC"/>
    <w:rsid w:val="007B6504"/>
    <w:rsid w:val="007D42AC"/>
    <w:rsid w:val="007D6DBA"/>
    <w:rsid w:val="007E1EBE"/>
    <w:rsid w:val="007E722C"/>
    <w:rsid w:val="00802B39"/>
    <w:rsid w:val="0080579D"/>
    <w:rsid w:val="00817665"/>
    <w:rsid w:val="0083468F"/>
    <w:rsid w:val="008360E7"/>
    <w:rsid w:val="008501AD"/>
    <w:rsid w:val="00851B9F"/>
    <w:rsid w:val="00864ADA"/>
    <w:rsid w:val="008723C1"/>
    <w:rsid w:val="00872AE5"/>
    <w:rsid w:val="00873FF9"/>
    <w:rsid w:val="0088101B"/>
    <w:rsid w:val="008870D1"/>
    <w:rsid w:val="008A2834"/>
    <w:rsid w:val="008B7439"/>
    <w:rsid w:val="008C392D"/>
    <w:rsid w:val="008C5973"/>
    <w:rsid w:val="008C5A49"/>
    <w:rsid w:val="008E064C"/>
    <w:rsid w:val="008F631C"/>
    <w:rsid w:val="00903902"/>
    <w:rsid w:val="00906E79"/>
    <w:rsid w:val="00907020"/>
    <w:rsid w:val="009071C2"/>
    <w:rsid w:val="009115AC"/>
    <w:rsid w:val="0091223A"/>
    <w:rsid w:val="009176AD"/>
    <w:rsid w:val="00934B02"/>
    <w:rsid w:val="00941CB8"/>
    <w:rsid w:val="009430F9"/>
    <w:rsid w:val="0094399B"/>
    <w:rsid w:val="009473C1"/>
    <w:rsid w:val="00947FD1"/>
    <w:rsid w:val="00955177"/>
    <w:rsid w:val="009558C1"/>
    <w:rsid w:val="00964343"/>
    <w:rsid w:val="00972DE4"/>
    <w:rsid w:val="00976D7D"/>
    <w:rsid w:val="00977C6C"/>
    <w:rsid w:val="00994E2A"/>
    <w:rsid w:val="009A3FD7"/>
    <w:rsid w:val="009B426D"/>
    <w:rsid w:val="009C5D69"/>
    <w:rsid w:val="009F21F7"/>
    <w:rsid w:val="009F2B80"/>
    <w:rsid w:val="009F791F"/>
    <w:rsid w:val="00A1646F"/>
    <w:rsid w:val="00A3168E"/>
    <w:rsid w:val="00A31AAA"/>
    <w:rsid w:val="00A34976"/>
    <w:rsid w:val="00A5730E"/>
    <w:rsid w:val="00A64E0B"/>
    <w:rsid w:val="00AA6658"/>
    <w:rsid w:val="00AB3BA8"/>
    <w:rsid w:val="00AB4F99"/>
    <w:rsid w:val="00AC39ED"/>
    <w:rsid w:val="00AC3D0C"/>
    <w:rsid w:val="00AD1630"/>
    <w:rsid w:val="00AD2CC2"/>
    <w:rsid w:val="00AE3C08"/>
    <w:rsid w:val="00B018F4"/>
    <w:rsid w:val="00B0748D"/>
    <w:rsid w:val="00B1097F"/>
    <w:rsid w:val="00B16893"/>
    <w:rsid w:val="00B30B7F"/>
    <w:rsid w:val="00B54EEF"/>
    <w:rsid w:val="00B63C1F"/>
    <w:rsid w:val="00B740F5"/>
    <w:rsid w:val="00B8757B"/>
    <w:rsid w:val="00BA54BA"/>
    <w:rsid w:val="00BA5B7B"/>
    <w:rsid w:val="00BA7078"/>
    <w:rsid w:val="00BB09E3"/>
    <w:rsid w:val="00BB6DAA"/>
    <w:rsid w:val="00BD463A"/>
    <w:rsid w:val="00BD4B90"/>
    <w:rsid w:val="00BD5D10"/>
    <w:rsid w:val="00BF42F0"/>
    <w:rsid w:val="00C02AC4"/>
    <w:rsid w:val="00C036E1"/>
    <w:rsid w:val="00C15833"/>
    <w:rsid w:val="00C27BCA"/>
    <w:rsid w:val="00C32FD6"/>
    <w:rsid w:val="00C429FF"/>
    <w:rsid w:val="00C536C5"/>
    <w:rsid w:val="00C5662E"/>
    <w:rsid w:val="00C56EFD"/>
    <w:rsid w:val="00C843BF"/>
    <w:rsid w:val="00C878AB"/>
    <w:rsid w:val="00C95E8D"/>
    <w:rsid w:val="00CA2315"/>
    <w:rsid w:val="00CA5076"/>
    <w:rsid w:val="00CA6ACC"/>
    <w:rsid w:val="00CC0BDD"/>
    <w:rsid w:val="00CC308C"/>
    <w:rsid w:val="00CC4249"/>
    <w:rsid w:val="00CE61D1"/>
    <w:rsid w:val="00D07841"/>
    <w:rsid w:val="00D2562E"/>
    <w:rsid w:val="00D30224"/>
    <w:rsid w:val="00D51591"/>
    <w:rsid w:val="00D535A9"/>
    <w:rsid w:val="00D56F1F"/>
    <w:rsid w:val="00D6086C"/>
    <w:rsid w:val="00D633AD"/>
    <w:rsid w:val="00D70F4A"/>
    <w:rsid w:val="00D73E0B"/>
    <w:rsid w:val="00D902E7"/>
    <w:rsid w:val="00DD1FA4"/>
    <w:rsid w:val="00DE3BF0"/>
    <w:rsid w:val="00DF2BC7"/>
    <w:rsid w:val="00DF36AE"/>
    <w:rsid w:val="00E060DF"/>
    <w:rsid w:val="00E15653"/>
    <w:rsid w:val="00E329B3"/>
    <w:rsid w:val="00E349C1"/>
    <w:rsid w:val="00E353F5"/>
    <w:rsid w:val="00E47ACD"/>
    <w:rsid w:val="00E721F4"/>
    <w:rsid w:val="00E9649C"/>
    <w:rsid w:val="00EB082A"/>
    <w:rsid w:val="00EB624F"/>
    <w:rsid w:val="00EC18C0"/>
    <w:rsid w:val="00ED2E8C"/>
    <w:rsid w:val="00ED609D"/>
    <w:rsid w:val="00EE20EF"/>
    <w:rsid w:val="00EE5B3B"/>
    <w:rsid w:val="00EF05D7"/>
    <w:rsid w:val="00F01484"/>
    <w:rsid w:val="00F42B23"/>
    <w:rsid w:val="00F514D2"/>
    <w:rsid w:val="00F57FB5"/>
    <w:rsid w:val="00F6529B"/>
    <w:rsid w:val="00F73BAC"/>
    <w:rsid w:val="00F7578C"/>
    <w:rsid w:val="00F83EC5"/>
    <w:rsid w:val="00F85D54"/>
    <w:rsid w:val="00F96193"/>
    <w:rsid w:val="00FA0F82"/>
    <w:rsid w:val="00FA28B6"/>
    <w:rsid w:val="00FA7E29"/>
    <w:rsid w:val="00FC5C1C"/>
    <w:rsid w:val="00FD4C52"/>
    <w:rsid w:val="00FE57FC"/>
    <w:rsid w:val="00FF0BED"/>
    <w:rsid w:val="00FF5E31"/>
    <w:rsid w:val="00FF69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17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5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955177"/>
    <w:pPr>
      <w:spacing w:after="160" w:line="259" w:lineRule="auto"/>
      <w:ind w:left="720"/>
      <w:contextualSpacing/>
    </w:pPr>
    <w:rPr>
      <w:rFonts w:asciiTheme="minorHAnsi" w:hAnsiTheme="minorHAnsi" w:cstheme="minorBidi"/>
      <w:sz w:val="22"/>
      <w:szCs w:val="22"/>
      <w:lang w:eastAsia="en-US"/>
    </w:rPr>
  </w:style>
  <w:style w:type="table" w:customStyle="1" w:styleId="GridTableLight">
    <w:name w:val="Grid Table Light"/>
    <w:basedOn w:val="a1"/>
    <w:uiPriority w:val="40"/>
    <w:rsid w:val="0095517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uiPriority w:val="99"/>
    <w:rsid w:val="00E353F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E353F5"/>
    <w:pPr>
      <w:jc w:val="center"/>
    </w:pPr>
    <w:rPr>
      <w:rFonts w:ascii="Arial" w:eastAsia="Times New Roman" w:hAnsi="Arial" w:cs="Arial"/>
      <w:b/>
      <w:bCs/>
      <w:sz w:val="36"/>
      <w:szCs w:val="36"/>
    </w:rPr>
  </w:style>
  <w:style w:type="character" w:customStyle="1" w:styleId="a6">
    <w:name w:val="Название Знак"/>
    <w:basedOn w:val="a0"/>
    <w:link w:val="a5"/>
    <w:uiPriority w:val="99"/>
    <w:rsid w:val="00E353F5"/>
    <w:rPr>
      <w:rFonts w:ascii="Arial" w:eastAsia="Times New Roman" w:hAnsi="Arial" w:cs="Arial"/>
      <w:b/>
      <w:bCs/>
      <w:sz w:val="36"/>
      <w:szCs w:val="36"/>
      <w:lang w:eastAsia="ru-RU"/>
    </w:rPr>
  </w:style>
  <w:style w:type="paragraph" w:customStyle="1" w:styleId="a7">
    <w:name w:val="Прижатый влево"/>
    <w:basedOn w:val="a"/>
    <w:next w:val="a"/>
    <w:uiPriority w:val="99"/>
    <w:rsid w:val="00E353F5"/>
    <w:pPr>
      <w:widowControl w:val="0"/>
      <w:autoSpaceDE w:val="0"/>
      <w:autoSpaceDN w:val="0"/>
      <w:adjustRightInd w:val="0"/>
    </w:pPr>
    <w:rPr>
      <w:rFonts w:ascii="Arial" w:eastAsia="Times New Roman" w:hAnsi="Arial"/>
    </w:rPr>
  </w:style>
  <w:style w:type="paragraph" w:styleId="a8">
    <w:name w:val="header"/>
    <w:basedOn w:val="a"/>
    <w:link w:val="a9"/>
    <w:uiPriority w:val="99"/>
    <w:unhideWhenUsed/>
    <w:rsid w:val="00E353F5"/>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uiPriority w:val="99"/>
    <w:rsid w:val="00E353F5"/>
    <w:rPr>
      <w:rFonts w:ascii="Calibri" w:eastAsia="Calibri" w:hAnsi="Calibri" w:cs="Times New Roman"/>
    </w:rPr>
  </w:style>
  <w:style w:type="character" w:styleId="aa">
    <w:name w:val="Hyperlink"/>
    <w:basedOn w:val="a0"/>
    <w:rsid w:val="00E353F5"/>
    <w:rPr>
      <w:color w:val="0563C1" w:themeColor="hyperlink"/>
      <w:u w:val="single"/>
    </w:rPr>
  </w:style>
  <w:style w:type="paragraph" w:styleId="ab">
    <w:name w:val="Normal (Web)"/>
    <w:basedOn w:val="a"/>
    <w:uiPriority w:val="99"/>
    <w:unhideWhenUsed/>
    <w:rsid w:val="00241FBC"/>
  </w:style>
  <w:style w:type="paragraph" w:styleId="ac">
    <w:name w:val="Balloon Text"/>
    <w:basedOn w:val="a"/>
    <w:link w:val="ad"/>
    <w:uiPriority w:val="99"/>
    <w:semiHidden/>
    <w:unhideWhenUsed/>
    <w:rsid w:val="00B8757B"/>
    <w:rPr>
      <w:rFonts w:ascii="Tahoma" w:hAnsi="Tahoma" w:cs="Tahoma"/>
      <w:sz w:val="16"/>
      <w:szCs w:val="16"/>
    </w:rPr>
  </w:style>
  <w:style w:type="character" w:customStyle="1" w:styleId="ad">
    <w:name w:val="Текст выноски Знак"/>
    <w:basedOn w:val="a0"/>
    <w:link w:val="ac"/>
    <w:uiPriority w:val="99"/>
    <w:semiHidden/>
    <w:rsid w:val="00B8757B"/>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96E20C02-1B12-465A-B64C-24AA9227000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1294</Words>
  <Characters>7381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Каргина Ольга Николаевна</dc:creator>
  <cp:lastModifiedBy>admin</cp:lastModifiedBy>
  <cp:revision>2</cp:revision>
  <cp:lastPrinted>2022-11-30T06:04:00Z</cp:lastPrinted>
  <dcterms:created xsi:type="dcterms:W3CDTF">2022-11-30T12:22:00Z</dcterms:created>
  <dcterms:modified xsi:type="dcterms:W3CDTF">2022-11-30T12:22:00Z</dcterms:modified>
</cp:coreProperties>
</file>