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CD2D3E">
        <w:rPr>
          <w:b/>
          <w:sz w:val="28"/>
          <w:lang w:val="ru-RU"/>
        </w:rPr>
        <w:t>6</w:t>
      </w: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AF62A3" w:rsidRPr="00E074F1" w:rsidRDefault="00AF62A3" w:rsidP="00AF62A3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DA39FA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с. Дубенки</w:t>
      </w:r>
      <w:r w:rsidR="00915D39">
        <w:rPr>
          <w:sz w:val="28"/>
          <w:lang w:val="ru-RU"/>
        </w:rPr>
        <w:t xml:space="preserve">                                                                                </w:t>
      </w:r>
      <w:r>
        <w:rPr>
          <w:sz w:val="28"/>
          <w:lang w:val="ru-RU"/>
        </w:rPr>
        <w:t>2</w:t>
      </w:r>
      <w:r w:rsidR="00CD2D3E">
        <w:rPr>
          <w:sz w:val="28"/>
          <w:lang w:val="ru-RU"/>
        </w:rPr>
        <w:t>9</w:t>
      </w:r>
      <w:r w:rsidR="00241913">
        <w:rPr>
          <w:sz w:val="28"/>
          <w:lang w:val="ru-RU"/>
        </w:rPr>
        <w:t xml:space="preserve"> </w:t>
      </w:r>
      <w:r w:rsidR="00CD2D3E">
        <w:rPr>
          <w:sz w:val="28"/>
          <w:lang w:val="ru-RU"/>
        </w:rPr>
        <w:t>декабря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</w:t>
      </w:r>
      <w:r w:rsidR="00CD2D3E">
        <w:rPr>
          <w:sz w:val="28"/>
          <w:lang w:val="ru-RU"/>
        </w:rPr>
        <w:t>2</w:t>
      </w:r>
      <w:r w:rsidR="003B7780">
        <w:rPr>
          <w:sz w:val="28"/>
          <w:lang w:val="ru-RU"/>
        </w:rPr>
        <w:t xml:space="preserve"> г.</w:t>
      </w:r>
    </w:p>
    <w:p w:rsidR="001D7B0E" w:rsidRDefault="001D7B0E" w:rsidP="00915D39">
      <w:pPr>
        <w:pStyle w:val="Default"/>
        <w:jc w:val="center"/>
        <w:rPr>
          <w:sz w:val="28"/>
          <w:lang w:val="ru-RU"/>
        </w:rPr>
      </w:pPr>
    </w:p>
    <w:p w:rsidR="00AF62A3" w:rsidRPr="00AF62A3" w:rsidRDefault="003B7780" w:rsidP="00AF62A3">
      <w:pPr>
        <w:pStyle w:val="Default"/>
        <w:jc w:val="both"/>
        <w:rPr>
          <w:b/>
          <w:sz w:val="28"/>
          <w:lang w:val="ru-RU"/>
        </w:rPr>
      </w:pP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DA39FA">
        <w:rPr>
          <w:sz w:val="28"/>
          <w:lang w:val="ru-RU"/>
        </w:rPr>
        <w:t xml:space="preserve"> </w:t>
      </w:r>
      <w:proofErr w:type="spellStart"/>
      <w:r w:rsidR="00DA39FA">
        <w:rPr>
          <w:sz w:val="28"/>
          <w:lang w:val="ru-RU"/>
        </w:rPr>
        <w:t>Вантяйкина</w:t>
      </w:r>
      <w:proofErr w:type="spellEnd"/>
      <w:r w:rsidR="00DA39FA">
        <w:rPr>
          <w:sz w:val="28"/>
          <w:lang w:val="ru-RU"/>
        </w:rPr>
        <w:t xml:space="preserve"> О.Д.</w:t>
      </w:r>
      <w:r w:rsidR="00915D39">
        <w:rPr>
          <w:sz w:val="28"/>
          <w:lang w:val="ru-RU"/>
        </w:rPr>
        <w:t>,</w:t>
      </w:r>
      <w:r w:rsidR="00DA39FA">
        <w:rPr>
          <w:sz w:val="28"/>
          <w:lang w:val="ru-RU"/>
        </w:rPr>
        <w:t xml:space="preserve"> </w:t>
      </w:r>
      <w:r w:rsidR="00284CB0">
        <w:rPr>
          <w:sz w:val="28"/>
          <w:lang w:val="ru-RU"/>
        </w:rPr>
        <w:t xml:space="preserve">заместитель </w:t>
      </w:r>
      <w:r w:rsidR="00DA39FA">
        <w:rPr>
          <w:sz w:val="28"/>
          <w:lang w:val="ru-RU"/>
        </w:rPr>
        <w:t>г</w:t>
      </w:r>
      <w:r w:rsidR="001D7B0E">
        <w:rPr>
          <w:sz w:val="28"/>
          <w:lang w:val="ru-RU"/>
        </w:rPr>
        <w:t>лавы</w:t>
      </w:r>
      <w:r w:rsidR="00915D39">
        <w:rPr>
          <w:sz w:val="28"/>
          <w:lang w:val="ru-RU"/>
        </w:rPr>
        <w:t xml:space="preserve"> района</w:t>
      </w:r>
      <w:r w:rsidR="00284CB0">
        <w:rPr>
          <w:sz w:val="28"/>
          <w:lang w:val="ru-RU"/>
        </w:rPr>
        <w:t xml:space="preserve">– начальник </w:t>
      </w:r>
      <w:r w:rsidR="00DA39FA">
        <w:rPr>
          <w:sz w:val="28"/>
          <w:lang w:val="ru-RU"/>
        </w:rPr>
        <w:t>ф</w:t>
      </w:r>
      <w:r w:rsidR="00284CB0">
        <w:rPr>
          <w:sz w:val="28"/>
          <w:lang w:val="ru-RU"/>
        </w:rPr>
        <w:t>инансового управления</w:t>
      </w:r>
      <w:r w:rsidR="00AF62A3">
        <w:rPr>
          <w:sz w:val="28"/>
          <w:lang w:val="ru-RU"/>
        </w:rPr>
        <w:t xml:space="preserve">, </w:t>
      </w:r>
      <w:r w:rsidR="00AF62A3" w:rsidRPr="00AF62A3">
        <w:rPr>
          <w:sz w:val="28"/>
          <w:lang w:val="ru-RU"/>
        </w:rPr>
        <w:t>председатель рабочей группы по развитию конкуренции в Дубенском муниципальном районе</w:t>
      </w:r>
      <w:r w:rsidR="00AF62A3">
        <w:rPr>
          <w:sz w:val="28"/>
          <w:lang w:val="ru-RU"/>
        </w:rPr>
        <w:t>.</w:t>
      </w:r>
    </w:p>
    <w:p w:rsidR="00915D39" w:rsidRDefault="00DA39FA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.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:rsidR="003B7780" w:rsidRPr="003C3D10" w:rsidRDefault="003B7780" w:rsidP="00003B7A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DA39FA">
        <w:rPr>
          <w:sz w:val="28"/>
          <w:lang w:val="ru-RU"/>
        </w:rPr>
        <w:t>Дубенском</w:t>
      </w:r>
      <w:r w:rsidR="00915D39">
        <w:rPr>
          <w:sz w:val="28"/>
          <w:lang w:val="ru-RU"/>
        </w:rPr>
        <w:t xml:space="preserve"> </w:t>
      </w:r>
      <w:r>
        <w:rPr>
          <w:sz w:val="28"/>
          <w:lang w:val="ru-RU"/>
        </w:rPr>
        <w:t>муниципальном районе</w:t>
      </w:r>
      <w:r w:rsidR="00003B7A">
        <w:rPr>
          <w:sz w:val="28"/>
          <w:lang w:val="ru-RU"/>
        </w:rPr>
        <w:t>.</w:t>
      </w:r>
    </w:p>
    <w:p w:rsidR="003B7780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p w:rsidR="003B7780" w:rsidRPr="00437583" w:rsidRDefault="00241913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Об ожидаемой оценке </w:t>
      </w:r>
      <w:r w:rsidR="00284CB0">
        <w:rPr>
          <w:rFonts w:cs="Times New Roman"/>
          <w:sz w:val="28"/>
          <w:szCs w:val="28"/>
          <w:lang w:val="ru-RU"/>
        </w:rPr>
        <w:t>итогов по реализации Плана мероприятий («дорожн</w:t>
      </w:r>
      <w:r w:rsidR="00437583">
        <w:rPr>
          <w:rFonts w:cs="Times New Roman"/>
          <w:sz w:val="28"/>
          <w:szCs w:val="28"/>
          <w:lang w:val="ru-RU"/>
        </w:rPr>
        <w:t>ой</w:t>
      </w:r>
      <w:r w:rsidR="00284CB0">
        <w:rPr>
          <w:rFonts w:cs="Times New Roman"/>
          <w:sz w:val="28"/>
          <w:szCs w:val="28"/>
          <w:lang w:val="ru-RU"/>
        </w:rPr>
        <w:t xml:space="preserve"> карты) по содействию развития конкуренции в </w:t>
      </w:r>
      <w:r w:rsidR="00DA39FA">
        <w:rPr>
          <w:rFonts w:cs="Times New Roman"/>
          <w:sz w:val="28"/>
          <w:szCs w:val="28"/>
          <w:lang w:val="ru-RU"/>
        </w:rPr>
        <w:t xml:space="preserve">Дубенском </w:t>
      </w:r>
      <w:r w:rsidR="00284CB0">
        <w:rPr>
          <w:rFonts w:cs="Times New Roman"/>
          <w:sz w:val="28"/>
          <w:szCs w:val="28"/>
          <w:lang w:val="ru-RU"/>
        </w:rPr>
        <w:t xml:space="preserve">муниципальном районе за </w:t>
      </w:r>
      <w:r>
        <w:rPr>
          <w:rFonts w:cs="Times New Roman"/>
          <w:sz w:val="28"/>
          <w:szCs w:val="28"/>
          <w:lang w:val="ru-RU"/>
        </w:rPr>
        <w:t>202</w:t>
      </w:r>
      <w:r w:rsidR="003B2EBE">
        <w:rPr>
          <w:rFonts w:cs="Times New Roman"/>
          <w:sz w:val="28"/>
          <w:szCs w:val="28"/>
          <w:lang w:val="ru-RU"/>
        </w:rPr>
        <w:t>2</w:t>
      </w:r>
      <w:r>
        <w:rPr>
          <w:rFonts w:cs="Times New Roman"/>
          <w:sz w:val="28"/>
          <w:szCs w:val="28"/>
          <w:lang w:val="ru-RU"/>
        </w:rPr>
        <w:t xml:space="preserve"> год</w:t>
      </w:r>
      <w:r w:rsidR="00DA39FA">
        <w:rPr>
          <w:rFonts w:cs="Times New Roman"/>
          <w:sz w:val="28"/>
          <w:szCs w:val="28"/>
          <w:lang w:val="ru-RU"/>
        </w:rPr>
        <w:t>;</w:t>
      </w:r>
    </w:p>
    <w:p w:rsidR="00437583" w:rsidRPr="00DA39FA" w:rsidRDefault="00437583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О товарных рынках для содействия развитию конкуренции на территории </w:t>
      </w:r>
      <w:r w:rsidR="00DA39FA">
        <w:rPr>
          <w:rFonts w:cs="Times New Roman"/>
          <w:sz w:val="28"/>
          <w:szCs w:val="28"/>
          <w:lang w:val="ru-RU"/>
        </w:rPr>
        <w:t>Дубенского муниципального района;</w:t>
      </w:r>
    </w:p>
    <w:p w:rsidR="00DA39FA" w:rsidRPr="00DA39FA" w:rsidRDefault="00DA39FA" w:rsidP="00DA39FA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 w:rsidRPr="001D7B0E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>б одобрении и утверждении доклада «Об организации системы внутреннего обеспечения соответствия деятельности администрации Дубенского муниципального района требованиям антимонопольного законодательства»</w:t>
      </w:r>
      <w:r w:rsidRPr="001D7B0E">
        <w:rPr>
          <w:rFonts w:cs="Times New Roman"/>
          <w:sz w:val="28"/>
          <w:szCs w:val="28"/>
          <w:lang w:val="ru-RU"/>
        </w:rPr>
        <w:t>.</w:t>
      </w:r>
    </w:p>
    <w:p w:rsidR="00284CB0" w:rsidRDefault="00284CB0" w:rsidP="00437583">
      <w:pPr>
        <w:pStyle w:val="Default"/>
        <w:rPr>
          <w:b/>
          <w:sz w:val="28"/>
          <w:lang w:val="ru-RU"/>
        </w:rPr>
      </w:pPr>
    </w:p>
    <w:p w:rsidR="003B7780" w:rsidRPr="00003B7A" w:rsidRDefault="00003B7A" w:rsidP="00003B7A">
      <w:pPr>
        <w:pStyle w:val="Default"/>
        <w:rPr>
          <w:bCs/>
          <w:sz w:val="28"/>
          <w:lang w:val="ru-RU"/>
        </w:rPr>
      </w:pPr>
      <w:r w:rsidRPr="00003B7A">
        <w:rPr>
          <w:bCs/>
          <w:sz w:val="28"/>
          <w:lang w:val="ru-RU"/>
        </w:rPr>
        <w:t>СЛУШАЛИ</w:t>
      </w:r>
      <w:r w:rsidR="003B7780" w:rsidRPr="00003B7A">
        <w:rPr>
          <w:bCs/>
          <w:sz w:val="28"/>
          <w:lang w:val="ru-RU"/>
        </w:rPr>
        <w:t>:</w:t>
      </w:r>
    </w:p>
    <w:p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:rsidR="008E04D4" w:rsidRPr="00DA39FA" w:rsidRDefault="00A82480" w:rsidP="004C0EC6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Отчет о предварительных ожидаемых</w:t>
      </w:r>
      <w:r w:rsidR="00003B7A">
        <w:rPr>
          <w:rFonts w:cs="Times New Roman"/>
          <w:sz w:val="28"/>
          <w:szCs w:val="28"/>
          <w:lang w:val="ru-RU"/>
        </w:rPr>
        <w:t xml:space="preserve"> итог</w:t>
      </w:r>
      <w:r w:rsidR="00CD2D3E">
        <w:rPr>
          <w:rFonts w:cs="Times New Roman"/>
          <w:sz w:val="28"/>
          <w:szCs w:val="28"/>
          <w:lang w:val="ru-RU"/>
        </w:rPr>
        <w:t>ах</w:t>
      </w:r>
      <w:r w:rsidR="00003B7A">
        <w:rPr>
          <w:rFonts w:cs="Times New Roman"/>
          <w:sz w:val="28"/>
          <w:szCs w:val="28"/>
          <w:lang w:val="ru-RU"/>
        </w:rPr>
        <w:t xml:space="preserve"> по реализации Плана мероприятий («дорожной карты) по содействию развития конкуренции в </w:t>
      </w:r>
      <w:r w:rsidR="00DA39FA">
        <w:rPr>
          <w:rFonts w:cs="Times New Roman"/>
          <w:sz w:val="28"/>
          <w:szCs w:val="28"/>
          <w:lang w:val="ru-RU"/>
        </w:rPr>
        <w:t>Дубенском</w:t>
      </w:r>
      <w:r w:rsidR="00003B7A">
        <w:rPr>
          <w:rFonts w:cs="Times New Roman"/>
          <w:sz w:val="28"/>
          <w:szCs w:val="28"/>
          <w:lang w:val="ru-RU"/>
        </w:rPr>
        <w:t xml:space="preserve"> муниципальном районе </w:t>
      </w:r>
      <w:r w:rsidR="00AF62A3">
        <w:rPr>
          <w:rFonts w:cs="Times New Roman"/>
          <w:sz w:val="28"/>
          <w:szCs w:val="28"/>
          <w:lang w:val="ru-RU"/>
        </w:rPr>
        <w:t>за 202</w:t>
      </w:r>
      <w:r w:rsidR="002B6914">
        <w:rPr>
          <w:rFonts w:cs="Times New Roman"/>
          <w:sz w:val="28"/>
          <w:szCs w:val="28"/>
          <w:lang w:val="ru-RU"/>
        </w:rPr>
        <w:t>2</w:t>
      </w:r>
      <w:r w:rsidR="00003B7A">
        <w:rPr>
          <w:rFonts w:cs="Times New Roman"/>
          <w:sz w:val="28"/>
          <w:szCs w:val="28"/>
          <w:lang w:val="ru-RU"/>
        </w:rPr>
        <w:t xml:space="preserve"> год (</w:t>
      </w:r>
      <w:proofErr w:type="spellStart"/>
      <w:r w:rsidR="00DA39FA">
        <w:rPr>
          <w:rFonts w:cs="Times New Roman"/>
          <w:sz w:val="28"/>
          <w:szCs w:val="28"/>
          <w:lang w:val="ru-RU"/>
        </w:rPr>
        <w:t>Волгушева</w:t>
      </w:r>
      <w:proofErr w:type="spellEnd"/>
      <w:r w:rsidR="00DA39FA">
        <w:rPr>
          <w:rFonts w:cs="Times New Roman"/>
          <w:sz w:val="28"/>
          <w:szCs w:val="28"/>
          <w:lang w:val="ru-RU"/>
        </w:rPr>
        <w:t xml:space="preserve"> Т.М.</w:t>
      </w:r>
      <w:r w:rsidR="00315201">
        <w:rPr>
          <w:rFonts w:cs="Times New Roman"/>
          <w:sz w:val="28"/>
          <w:szCs w:val="28"/>
          <w:lang w:val="ru-RU"/>
        </w:rPr>
        <w:t>);</w:t>
      </w:r>
    </w:p>
    <w:p w:rsidR="00DA39FA" w:rsidRPr="00AF62A3" w:rsidRDefault="00DA39FA" w:rsidP="00DA39FA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 w:rsidRPr="00AF62A3">
        <w:rPr>
          <w:rFonts w:cs="Times New Roman"/>
          <w:sz w:val="28"/>
          <w:szCs w:val="28"/>
          <w:lang w:val="ru-RU"/>
        </w:rPr>
        <w:t xml:space="preserve">О товарных рынках для содействия развитию конкуренции на территории </w:t>
      </w:r>
      <w:r w:rsidR="00AF62A3">
        <w:rPr>
          <w:rFonts w:cs="Times New Roman"/>
          <w:sz w:val="28"/>
          <w:szCs w:val="28"/>
          <w:lang w:val="ru-RU"/>
        </w:rPr>
        <w:t>Дубенского</w:t>
      </w:r>
      <w:r w:rsidRPr="00AF62A3">
        <w:rPr>
          <w:rFonts w:cs="Times New Roman"/>
          <w:sz w:val="28"/>
          <w:szCs w:val="28"/>
          <w:lang w:val="ru-RU"/>
        </w:rPr>
        <w:t xml:space="preserve"> муниципального района (</w:t>
      </w:r>
      <w:proofErr w:type="spellStart"/>
      <w:r w:rsidR="00315201" w:rsidRPr="00AF62A3">
        <w:rPr>
          <w:rFonts w:cs="Times New Roman"/>
          <w:sz w:val="28"/>
          <w:szCs w:val="28"/>
          <w:lang w:val="ru-RU"/>
        </w:rPr>
        <w:t>Волгушева</w:t>
      </w:r>
      <w:proofErr w:type="spellEnd"/>
      <w:r w:rsidR="00315201" w:rsidRPr="00AF62A3">
        <w:rPr>
          <w:rFonts w:cs="Times New Roman"/>
          <w:sz w:val="28"/>
          <w:szCs w:val="28"/>
          <w:lang w:val="ru-RU"/>
        </w:rPr>
        <w:t xml:space="preserve"> Т.М.);</w:t>
      </w:r>
    </w:p>
    <w:p w:rsidR="00DA39FA" w:rsidRPr="00AF62A3" w:rsidRDefault="00DA39FA" w:rsidP="00DA39FA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 w:rsidRPr="00AF62A3">
        <w:rPr>
          <w:sz w:val="28"/>
          <w:lang w:val="ru-RU"/>
        </w:rPr>
        <w:t>Доклад «</w:t>
      </w:r>
      <w:r w:rsidRPr="00AF62A3">
        <w:rPr>
          <w:sz w:val="28"/>
          <w:szCs w:val="28"/>
          <w:lang w:val="ru-RU"/>
        </w:rPr>
        <w:t xml:space="preserve">Об организации системы внутреннего обеспечения соответствия деятельности администрации </w:t>
      </w:r>
      <w:r w:rsidR="00AF62A3" w:rsidRPr="00AF62A3">
        <w:rPr>
          <w:sz w:val="28"/>
          <w:szCs w:val="28"/>
          <w:lang w:val="ru-RU"/>
        </w:rPr>
        <w:t>Дубенского муниципального</w:t>
      </w:r>
      <w:r w:rsidRPr="00AF62A3">
        <w:rPr>
          <w:sz w:val="28"/>
          <w:szCs w:val="28"/>
          <w:lang w:val="ru-RU"/>
        </w:rPr>
        <w:t xml:space="preserve"> района требованиям антимонопольного законодательства»</w:t>
      </w:r>
      <w:r w:rsidR="00AF62A3" w:rsidRPr="00AF62A3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="00AF62A3" w:rsidRPr="00AF62A3">
        <w:rPr>
          <w:rFonts w:cs="Times New Roman"/>
          <w:sz w:val="28"/>
          <w:szCs w:val="28"/>
          <w:lang w:val="ru-RU"/>
        </w:rPr>
        <w:t>Волгушева</w:t>
      </w:r>
      <w:proofErr w:type="spellEnd"/>
      <w:r w:rsidR="00AF62A3" w:rsidRPr="00AF62A3">
        <w:rPr>
          <w:rFonts w:cs="Times New Roman"/>
          <w:sz w:val="28"/>
          <w:szCs w:val="28"/>
          <w:lang w:val="ru-RU"/>
        </w:rPr>
        <w:t xml:space="preserve"> Т.М.)</w:t>
      </w:r>
      <w:r w:rsidRPr="00AF62A3">
        <w:rPr>
          <w:rFonts w:cs="Times New Roman"/>
          <w:sz w:val="28"/>
          <w:szCs w:val="28"/>
          <w:lang w:val="ru-RU"/>
        </w:rPr>
        <w:t>.</w:t>
      </w:r>
    </w:p>
    <w:p w:rsidR="00DA39FA" w:rsidRPr="001D7B0E" w:rsidRDefault="00DA39FA" w:rsidP="00AF62A3">
      <w:pPr>
        <w:pStyle w:val="Default"/>
        <w:ind w:left="648"/>
        <w:jc w:val="both"/>
        <w:rPr>
          <w:sz w:val="28"/>
          <w:szCs w:val="28"/>
          <w:lang w:val="ru-RU"/>
        </w:rPr>
      </w:pPr>
    </w:p>
    <w:p w:rsidR="00003B7A" w:rsidRDefault="00003B7A" w:rsidP="002C7F63">
      <w:pPr>
        <w:pStyle w:val="Default"/>
        <w:jc w:val="both"/>
        <w:rPr>
          <w:sz w:val="28"/>
          <w:lang w:val="ru-RU"/>
        </w:rPr>
      </w:pPr>
    </w:p>
    <w:p w:rsidR="00003B7A" w:rsidRDefault="00AF62A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 по первому вопросу</w:t>
      </w:r>
    </w:p>
    <w:p w:rsidR="002C7F63" w:rsidRDefault="00003B7A" w:rsidP="00111586">
      <w:pPr>
        <w:pStyle w:val="Default"/>
        <w:ind w:left="142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Принять к сведению отчет </w:t>
      </w:r>
      <w:proofErr w:type="gramStart"/>
      <w:r w:rsidR="00A82480">
        <w:rPr>
          <w:rFonts w:cs="Times New Roman"/>
          <w:sz w:val="28"/>
          <w:szCs w:val="28"/>
          <w:lang w:val="ru-RU"/>
        </w:rPr>
        <w:t>о</w:t>
      </w:r>
      <w:proofErr w:type="gramEnd"/>
      <w:r w:rsidR="00A82480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="00A82480">
        <w:rPr>
          <w:rFonts w:cs="Times New Roman"/>
          <w:sz w:val="28"/>
          <w:szCs w:val="28"/>
          <w:lang w:val="ru-RU"/>
        </w:rPr>
        <w:t>предварительных</w:t>
      </w:r>
      <w:proofErr w:type="gramEnd"/>
      <w:r w:rsidR="00A82480">
        <w:rPr>
          <w:rFonts w:cs="Times New Roman"/>
          <w:sz w:val="28"/>
          <w:szCs w:val="28"/>
          <w:lang w:val="ru-RU"/>
        </w:rPr>
        <w:t xml:space="preserve"> ожидаемых итогов </w:t>
      </w:r>
      <w:r>
        <w:rPr>
          <w:sz w:val="28"/>
          <w:lang w:val="ru-RU"/>
        </w:rPr>
        <w:t xml:space="preserve">о реализации </w:t>
      </w:r>
      <w:r>
        <w:rPr>
          <w:rFonts w:cs="Times New Roman"/>
          <w:sz w:val="28"/>
          <w:szCs w:val="28"/>
          <w:lang w:val="ru-RU"/>
        </w:rPr>
        <w:t xml:space="preserve">Плана мероприятий («дорожной карты) по содействию развития конкуренции </w:t>
      </w:r>
      <w:r>
        <w:rPr>
          <w:rFonts w:cs="Times New Roman"/>
          <w:sz w:val="28"/>
          <w:szCs w:val="28"/>
          <w:lang w:val="ru-RU"/>
        </w:rPr>
        <w:lastRenderedPageBreak/>
        <w:t xml:space="preserve">в </w:t>
      </w:r>
      <w:r w:rsidR="00AF62A3">
        <w:rPr>
          <w:rFonts w:cs="Times New Roman"/>
          <w:sz w:val="28"/>
          <w:szCs w:val="28"/>
          <w:lang w:val="ru-RU"/>
        </w:rPr>
        <w:t>Дубенс</w:t>
      </w:r>
      <w:r w:rsidR="00DA39FA">
        <w:rPr>
          <w:rFonts w:cs="Times New Roman"/>
          <w:sz w:val="28"/>
          <w:szCs w:val="28"/>
          <w:lang w:val="ru-RU"/>
        </w:rPr>
        <w:t xml:space="preserve">ком </w:t>
      </w:r>
      <w:r>
        <w:rPr>
          <w:rFonts w:cs="Times New Roman"/>
          <w:sz w:val="28"/>
          <w:szCs w:val="28"/>
          <w:lang w:val="ru-RU"/>
        </w:rPr>
        <w:t xml:space="preserve"> муниципальном районе за 202</w:t>
      </w:r>
      <w:r w:rsidR="00CD2D3E">
        <w:rPr>
          <w:rFonts w:cs="Times New Roman"/>
          <w:sz w:val="28"/>
          <w:szCs w:val="28"/>
          <w:lang w:val="ru-RU"/>
        </w:rPr>
        <w:t>2</w:t>
      </w:r>
      <w:r>
        <w:rPr>
          <w:rFonts w:cs="Times New Roman"/>
          <w:sz w:val="28"/>
          <w:szCs w:val="28"/>
          <w:lang w:val="ru-RU"/>
        </w:rPr>
        <w:t xml:space="preserve"> год. </w:t>
      </w:r>
      <w:r w:rsidR="00CD2D3E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В течени</w:t>
      </w:r>
      <w:proofErr w:type="gramStart"/>
      <w:r>
        <w:rPr>
          <w:rFonts w:cs="Times New Roman"/>
          <w:sz w:val="28"/>
          <w:szCs w:val="28"/>
          <w:lang w:val="ru-RU"/>
        </w:rPr>
        <w:t>и</w:t>
      </w:r>
      <w:proofErr w:type="gramEnd"/>
      <w:r>
        <w:rPr>
          <w:rFonts w:cs="Times New Roman"/>
          <w:sz w:val="28"/>
          <w:szCs w:val="28"/>
          <w:lang w:val="ru-RU"/>
        </w:rPr>
        <w:t xml:space="preserve"> декабря 202</w:t>
      </w:r>
      <w:r w:rsidR="00CD2D3E">
        <w:rPr>
          <w:rFonts w:cs="Times New Roman"/>
          <w:sz w:val="28"/>
          <w:szCs w:val="28"/>
          <w:lang w:val="ru-RU"/>
        </w:rPr>
        <w:t>2</w:t>
      </w:r>
      <w:r>
        <w:rPr>
          <w:rFonts w:cs="Times New Roman"/>
          <w:sz w:val="28"/>
          <w:szCs w:val="28"/>
          <w:lang w:val="ru-RU"/>
        </w:rPr>
        <w:t xml:space="preserve"> года</w:t>
      </w:r>
      <w:r w:rsidR="00D444EB">
        <w:rPr>
          <w:rFonts w:cs="Times New Roman"/>
          <w:sz w:val="28"/>
          <w:szCs w:val="28"/>
          <w:lang w:val="ru-RU"/>
        </w:rPr>
        <w:t xml:space="preserve"> ответст</w:t>
      </w:r>
      <w:r w:rsidR="004C0EC6">
        <w:rPr>
          <w:rFonts w:cs="Times New Roman"/>
          <w:sz w:val="28"/>
          <w:szCs w:val="28"/>
          <w:lang w:val="ru-RU"/>
        </w:rPr>
        <w:t>венным исполнителям Плана мероприятий («дорожной карты)</w:t>
      </w:r>
      <w:r w:rsidR="00DA39FA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 xml:space="preserve">по содействию развития конкуренции в </w:t>
      </w:r>
      <w:r w:rsidR="00DA39FA">
        <w:rPr>
          <w:rFonts w:cs="Times New Roman"/>
          <w:sz w:val="28"/>
          <w:szCs w:val="28"/>
          <w:lang w:val="ru-RU"/>
        </w:rPr>
        <w:t>Дубенском</w:t>
      </w:r>
      <w:r w:rsidR="006F635E">
        <w:rPr>
          <w:rFonts w:cs="Times New Roman"/>
          <w:sz w:val="28"/>
          <w:szCs w:val="28"/>
          <w:lang w:val="ru-RU"/>
        </w:rPr>
        <w:t xml:space="preserve"> муниципальном районе</w:t>
      </w:r>
      <w:r w:rsidR="00DA39FA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>проработать проблемные вопросы по  мероприятиям</w:t>
      </w:r>
      <w:r w:rsidR="00A82480">
        <w:rPr>
          <w:rFonts w:cs="Times New Roman"/>
          <w:sz w:val="28"/>
          <w:szCs w:val="28"/>
          <w:lang w:val="ru-RU"/>
        </w:rPr>
        <w:t xml:space="preserve"> находящихся под угрозой невыполнения</w:t>
      </w:r>
      <w:r w:rsidR="004C0EC6">
        <w:rPr>
          <w:rFonts w:cs="Times New Roman"/>
          <w:sz w:val="28"/>
          <w:szCs w:val="28"/>
          <w:lang w:val="ru-RU"/>
        </w:rPr>
        <w:t xml:space="preserve">  и представить до </w:t>
      </w:r>
      <w:r w:rsidR="00CD2D3E">
        <w:rPr>
          <w:rFonts w:cs="Times New Roman"/>
          <w:sz w:val="28"/>
          <w:szCs w:val="28"/>
          <w:lang w:val="ru-RU"/>
        </w:rPr>
        <w:t>20</w:t>
      </w:r>
      <w:r w:rsidR="004C0EC6">
        <w:rPr>
          <w:rFonts w:cs="Times New Roman"/>
          <w:sz w:val="28"/>
          <w:szCs w:val="28"/>
          <w:lang w:val="ru-RU"/>
        </w:rPr>
        <w:t xml:space="preserve"> января 202</w:t>
      </w:r>
      <w:r w:rsidR="00CD2D3E">
        <w:rPr>
          <w:rFonts w:cs="Times New Roman"/>
          <w:sz w:val="28"/>
          <w:szCs w:val="28"/>
          <w:lang w:val="ru-RU"/>
        </w:rPr>
        <w:t>3</w:t>
      </w:r>
      <w:r w:rsidR="004C0EC6">
        <w:rPr>
          <w:rFonts w:cs="Times New Roman"/>
          <w:sz w:val="28"/>
          <w:szCs w:val="28"/>
          <w:lang w:val="ru-RU"/>
        </w:rPr>
        <w:t xml:space="preserve"> года в </w:t>
      </w:r>
      <w:r w:rsidR="00DA39FA">
        <w:rPr>
          <w:rFonts w:cs="Times New Roman"/>
          <w:sz w:val="28"/>
          <w:szCs w:val="28"/>
          <w:lang w:val="ru-RU"/>
        </w:rPr>
        <w:t>экономическое управление</w:t>
      </w:r>
      <w:r w:rsidR="004C0EC6">
        <w:rPr>
          <w:rFonts w:cs="Times New Roman"/>
          <w:sz w:val="28"/>
          <w:szCs w:val="28"/>
          <w:lang w:val="ru-RU"/>
        </w:rPr>
        <w:t xml:space="preserve"> отчет  о </w:t>
      </w:r>
      <w:r w:rsidR="004C0EC6">
        <w:rPr>
          <w:sz w:val="28"/>
          <w:lang w:val="ru-RU"/>
        </w:rPr>
        <w:t xml:space="preserve"> реализации </w:t>
      </w:r>
      <w:r w:rsidR="004C0EC6">
        <w:rPr>
          <w:rFonts w:cs="Times New Roman"/>
          <w:sz w:val="28"/>
          <w:szCs w:val="28"/>
          <w:lang w:val="ru-RU"/>
        </w:rPr>
        <w:t xml:space="preserve">Плана мероприятий («дорожной карты) </w:t>
      </w:r>
      <w:r w:rsidR="00740F53">
        <w:rPr>
          <w:rFonts w:cs="Times New Roman"/>
          <w:sz w:val="28"/>
          <w:szCs w:val="28"/>
          <w:lang w:val="ru-RU"/>
        </w:rPr>
        <w:t xml:space="preserve">по содействию развития конкуренции в </w:t>
      </w:r>
      <w:r w:rsidR="00DA39FA">
        <w:rPr>
          <w:rFonts w:cs="Times New Roman"/>
          <w:sz w:val="28"/>
          <w:szCs w:val="28"/>
          <w:lang w:val="ru-RU"/>
        </w:rPr>
        <w:t xml:space="preserve">Дубенский </w:t>
      </w:r>
      <w:r w:rsidR="00740F53">
        <w:rPr>
          <w:rFonts w:cs="Times New Roman"/>
          <w:sz w:val="28"/>
          <w:szCs w:val="28"/>
          <w:lang w:val="ru-RU"/>
        </w:rPr>
        <w:t xml:space="preserve"> муниципальном районе </w:t>
      </w:r>
      <w:r w:rsidR="004C0EC6">
        <w:rPr>
          <w:rFonts w:cs="Times New Roman"/>
          <w:sz w:val="28"/>
          <w:szCs w:val="28"/>
          <w:lang w:val="ru-RU"/>
        </w:rPr>
        <w:t>за 202</w:t>
      </w:r>
      <w:r w:rsidR="00CD2D3E">
        <w:rPr>
          <w:rFonts w:cs="Times New Roman"/>
          <w:sz w:val="28"/>
          <w:szCs w:val="28"/>
          <w:lang w:val="ru-RU"/>
        </w:rPr>
        <w:t>2</w:t>
      </w:r>
      <w:r w:rsidR="004C0EC6">
        <w:rPr>
          <w:rFonts w:cs="Times New Roman"/>
          <w:sz w:val="28"/>
          <w:szCs w:val="28"/>
          <w:lang w:val="ru-RU"/>
        </w:rPr>
        <w:t xml:space="preserve"> год.</w:t>
      </w:r>
    </w:p>
    <w:p w:rsidR="00B072DC" w:rsidRDefault="00B072DC" w:rsidP="00B072DC">
      <w:pPr>
        <w:pStyle w:val="Default"/>
        <w:jc w:val="both"/>
        <w:rPr>
          <w:sz w:val="28"/>
          <w:lang w:val="ru-RU"/>
        </w:rPr>
      </w:pPr>
    </w:p>
    <w:p w:rsidR="00B072DC" w:rsidRDefault="00AF62A3" w:rsidP="00B072DC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 по второму вопросу</w:t>
      </w:r>
    </w:p>
    <w:p w:rsidR="00003B7A" w:rsidRDefault="00B072DC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   Рекомендовать субъектам малого и среднего предпринимательства, в целях повышения конкурентоспособности своего бизнеса, принимать меры на расширение рынков своей деятельности, выходить на рынки за пределы района, выводить на рынок новые конкурентоспособные товары, работы и услуги, а также обеспечивать обучение персонала новым логистическим технологиям.</w:t>
      </w:r>
    </w:p>
    <w:p w:rsidR="00AF62A3" w:rsidRDefault="00AF62A3" w:rsidP="00DA39FA">
      <w:pPr>
        <w:pStyle w:val="Default"/>
        <w:jc w:val="both"/>
        <w:rPr>
          <w:sz w:val="28"/>
          <w:lang w:val="ru-RU"/>
        </w:rPr>
      </w:pPr>
    </w:p>
    <w:p w:rsidR="00AF62A3" w:rsidRDefault="00AF62A3" w:rsidP="00AF62A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 по третьему вопросу</w:t>
      </w:r>
      <w:bookmarkStart w:id="0" w:name="_GoBack"/>
      <w:bookmarkEnd w:id="0"/>
    </w:p>
    <w:p w:rsidR="00DA39FA" w:rsidRDefault="00DA39FA" w:rsidP="00AF62A3">
      <w:pPr>
        <w:pStyle w:val="Default"/>
        <w:ind w:firstLine="709"/>
        <w:contextualSpacing/>
        <w:jc w:val="both"/>
        <w:rPr>
          <w:sz w:val="28"/>
          <w:lang w:val="ru-RU"/>
        </w:rPr>
      </w:pPr>
      <w:r>
        <w:rPr>
          <w:sz w:val="28"/>
          <w:lang w:val="ru-RU"/>
        </w:rPr>
        <w:t>Одобрить и утвердить доклад «</w:t>
      </w:r>
      <w:r>
        <w:rPr>
          <w:sz w:val="28"/>
          <w:szCs w:val="28"/>
          <w:lang w:val="ru-RU"/>
        </w:rPr>
        <w:t>Об организации системы внутреннего обеспечения соответствия деятельности администрации Дубенского муниципального района требованиям антимонопольного законодательства». Утвержденный доклад до 31  января 202</w:t>
      </w:r>
      <w:r w:rsidR="00CD2D3E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 года представить Главе Дубенского муниципального района и разместить на официальном сайте органов местного самоуправления Дубенского муниципального района в информационно-телекоммуникационной сети «Интернет».</w:t>
      </w:r>
    </w:p>
    <w:p w:rsidR="00DA39FA" w:rsidRDefault="00DA39FA" w:rsidP="008A085B">
      <w:pPr>
        <w:pStyle w:val="Default"/>
        <w:jc w:val="both"/>
        <w:rPr>
          <w:sz w:val="28"/>
          <w:lang w:val="ru-RU"/>
        </w:rPr>
      </w:pPr>
    </w:p>
    <w:p w:rsidR="00003B7A" w:rsidRDefault="00003B7A" w:rsidP="008A085B">
      <w:pPr>
        <w:pStyle w:val="Default"/>
        <w:jc w:val="both"/>
        <w:rPr>
          <w:sz w:val="28"/>
          <w:lang w:val="ru-RU"/>
        </w:rPr>
      </w:pPr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DA39FA">
        <w:rPr>
          <w:sz w:val="28"/>
          <w:lang w:val="ru-RU"/>
        </w:rPr>
        <w:t xml:space="preserve">О. Д. </w:t>
      </w:r>
      <w:proofErr w:type="spellStart"/>
      <w:r w:rsidR="00DA39FA">
        <w:rPr>
          <w:sz w:val="28"/>
          <w:lang w:val="ru-RU"/>
        </w:rPr>
        <w:t>Вантяйкина</w:t>
      </w:r>
      <w:proofErr w:type="spellEnd"/>
    </w:p>
    <w:p w:rsidR="002C7F63" w:rsidRDefault="002C7F63" w:rsidP="002C7F63">
      <w:pPr>
        <w:pStyle w:val="Default"/>
        <w:jc w:val="both"/>
        <w:rPr>
          <w:sz w:val="28"/>
          <w:lang w:val="ru-RU"/>
        </w:rPr>
      </w:pPr>
    </w:p>
    <w:p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</w:t>
      </w:r>
      <w:r w:rsidR="00DA39FA">
        <w:rPr>
          <w:sz w:val="28"/>
          <w:lang w:val="ru-RU"/>
        </w:rPr>
        <w:t xml:space="preserve">                             Т. М. </w:t>
      </w:r>
      <w:proofErr w:type="spellStart"/>
      <w:r w:rsidR="00DA39FA">
        <w:rPr>
          <w:sz w:val="28"/>
          <w:lang w:val="ru-RU"/>
        </w:rPr>
        <w:t>Волгушева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   </w:t>
      </w: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Default"/>
        <w:rPr>
          <w:sz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979F2"/>
    <w:multiLevelType w:val="hybridMultilevel"/>
    <w:tmpl w:val="9D7C286A"/>
    <w:lvl w:ilvl="0" w:tplc="F0D82D2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6F66DE2"/>
    <w:multiLevelType w:val="hybridMultilevel"/>
    <w:tmpl w:val="022EED1E"/>
    <w:lvl w:ilvl="0" w:tplc="AE78A72E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5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AD5BDD"/>
    <w:multiLevelType w:val="hybridMultilevel"/>
    <w:tmpl w:val="660AEF9A"/>
    <w:lvl w:ilvl="0" w:tplc="B61E2D5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78B"/>
    <w:rsid w:val="00003B7A"/>
    <w:rsid w:val="00094B71"/>
    <w:rsid w:val="000C2609"/>
    <w:rsid w:val="00111586"/>
    <w:rsid w:val="001755A5"/>
    <w:rsid w:val="001D7B0E"/>
    <w:rsid w:val="00241913"/>
    <w:rsid w:val="00284CB0"/>
    <w:rsid w:val="002B6914"/>
    <w:rsid w:val="002C7F63"/>
    <w:rsid w:val="00315201"/>
    <w:rsid w:val="00343E0C"/>
    <w:rsid w:val="00354572"/>
    <w:rsid w:val="003B2EBE"/>
    <w:rsid w:val="003B7780"/>
    <w:rsid w:val="003D3BE8"/>
    <w:rsid w:val="004132F9"/>
    <w:rsid w:val="00437583"/>
    <w:rsid w:val="004376DC"/>
    <w:rsid w:val="004C0EC6"/>
    <w:rsid w:val="005A278B"/>
    <w:rsid w:val="00621729"/>
    <w:rsid w:val="006F635E"/>
    <w:rsid w:val="00740F53"/>
    <w:rsid w:val="00754E97"/>
    <w:rsid w:val="008A085B"/>
    <w:rsid w:val="008E04D4"/>
    <w:rsid w:val="00915D39"/>
    <w:rsid w:val="00A152F9"/>
    <w:rsid w:val="00A553FF"/>
    <w:rsid w:val="00A82480"/>
    <w:rsid w:val="00AE3596"/>
    <w:rsid w:val="00AF3FE7"/>
    <w:rsid w:val="00AF62A3"/>
    <w:rsid w:val="00B072DC"/>
    <w:rsid w:val="00B4707C"/>
    <w:rsid w:val="00B935B5"/>
    <w:rsid w:val="00BA5E15"/>
    <w:rsid w:val="00BF243E"/>
    <w:rsid w:val="00CB0B56"/>
    <w:rsid w:val="00CC6293"/>
    <w:rsid w:val="00CD2D3E"/>
    <w:rsid w:val="00D37BF2"/>
    <w:rsid w:val="00D37F3B"/>
    <w:rsid w:val="00D444EB"/>
    <w:rsid w:val="00DA39FA"/>
    <w:rsid w:val="00EB02A1"/>
    <w:rsid w:val="00F44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284CB0"/>
    <w:pPr>
      <w:spacing w:after="140" w:line="288" w:lineRule="auto"/>
    </w:pPr>
    <w:rPr>
      <w:rFonts w:ascii="Calibri" w:eastAsia="Calibri" w:hAnsi="Calibri"/>
      <w:color w:val="00000A"/>
    </w:rPr>
  </w:style>
  <w:style w:type="character" w:customStyle="1" w:styleId="a7">
    <w:name w:val="Основной текст Знак"/>
    <w:basedOn w:val="a0"/>
    <w:link w:val="a6"/>
    <w:rsid w:val="00284CB0"/>
    <w:rPr>
      <w:rFonts w:ascii="Calibri" w:eastAsia="Calibri" w:hAnsi="Calibri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34</cp:revision>
  <cp:lastPrinted>2020-11-11T05:22:00Z</cp:lastPrinted>
  <dcterms:created xsi:type="dcterms:W3CDTF">2018-07-11T13:22:00Z</dcterms:created>
  <dcterms:modified xsi:type="dcterms:W3CDTF">2023-01-19T09:15:00Z</dcterms:modified>
</cp:coreProperties>
</file>