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4D4B4C">
        <w:rPr>
          <w:color w:val="0000FF"/>
          <w:sz w:val="90"/>
          <w:szCs w:val="90"/>
        </w:rPr>
        <w:t>на 2022 год и на плановый период 2023 и 2024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proofErr w:type="gramStart"/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4D4B4C">
        <w:rPr>
          <w:sz w:val="40"/>
          <w:szCs w:val="40"/>
        </w:rPr>
        <w:t>елать на предстоящий период 2022-2024</w:t>
      </w:r>
      <w:r w:rsidRPr="00495488">
        <w:rPr>
          <w:sz w:val="40"/>
          <w:szCs w:val="40"/>
        </w:rPr>
        <w:t xml:space="preserve"> годов.</w:t>
      </w:r>
      <w:proofErr w:type="gramEnd"/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8219F3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Чеберчин</w:t>
      </w:r>
      <w:r w:rsidR="00162C17">
        <w:rPr>
          <w:b/>
          <w:color w:val="FF0000"/>
          <w:sz w:val="52"/>
          <w:szCs w:val="52"/>
        </w:rPr>
        <w:t>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 xml:space="preserve"> </w:t>
      </w:r>
      <w:proofErr w:type="gramStart"/>
      <w:r w:rsidR="00162C17">
        <w:rPr>
          <w:b/>
          <w:color w:val="FF0000"/>
          <w:sz w:val="52"/>
          <w:szCs w:val="52"/>
        </w:rPr>
        <w:t>сельское</w:t>
      </w:r>
      <w:proofErr w:type="gramEnd"/>
      <w:r w:rsidR="00162C17">
        <w:rPr>
          <w:b/>
          <w:color w:val="FF0000"/>
          <w:sz w:val="52"/>
          <w:szCs w:val="52"/>
        </w:rPr>
        <w:t xml:space="preserve"> </w:t>
      </w:r>
      <w:proofErr w:type="spellStart"/>
      <w:r w:rsidR="00162C17"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956750">
        <w:rPr>
          <w:b/>
          <w:color w:val="FF0000"/>
          <w:sz w:val="48"/>
          <w:szCs w:val="48"/>
          <w:lang w:val="en-US"/>
        </w:rPr>
        <w:t>39</w:t>
      </w:r>
      <w:r w:rsidR="00956750">
        <w:rPr>
          <w:b/>
          <w:color w:val="FF0000"/>
          <w:sz w:val="48"/>
          <w:szCs w:val="48"/>
        </w:rPr>
        <w:t>.</w:t>
      </w:r>
      <w:r w:rsidR="00956750">
        <w:rPr>
          <w:b/>
          <w:color w:val="FF0000"/>
          <w:sz w:val="48"/>
          <w:szCs w:val="48"/>
          <w:lang w:val="en-US"/>
        </w:rPr>
        <w:t>0</w:t>
      </w:r>
      <w:r w:rsidR="006849F0">
        <w:rPr>
          <w:b/>
          <w:color w:val="FF0000"/>
          <w:sz w:val="48"/>
          <w:szCs w:val="48"/>
        </w:rPr>
        <w:t>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8219F3">
        <w:rPr>
          <w:b/>
          <w:color w:val="FF0000"/>
          <w:sz w:val="48"/>
        </w:rPr>
        <w:t>Чеберчинского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250C1A">
        <w:rPr>
          <w:b/>
          <w:color w:val="FF0000"/>
          <w:sz w:val="48"/>
        </w:rPr>
        <w:t>28</w:t>
      </w:r>
      <w:r w:rsidR="008219F3">
        <w:rPr>
          <w:b/>
          <w:color w:val="FF0000"/>
          <w:sz w:val="48"/>
        </w:rPr>
        <w:t>2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8219F3">
        <w:rPr>
          <w:b/>
          <w:bCs/>
          <w:sz w:val="40"/>
          <w:szCs w:val="40"/>
        </w:rPr>
        <w:t>Чеберчинского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214B96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214B96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8219F3">
        <w:rPr>
          <w:rStyle w:val="a4"/>
          <w:b/>
          <w:bCs/>
          <w:color w:val="auto"/>
          <w:sz w:val="40"/>
          <w:szCs w:val="40"/>
          <w:u w:val="none"/>
        </w:rPr>
        <w:t>Чеберчинского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214B96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 w:rsidR="008219F3">
        <w:rPr>
          <w:b/>
          <w:sz w:val="48"/>
        </w:rPr>
        <w:t>Чеберчинского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6779C9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202</w:t>
      </w:r>
      <w:r w:rsidRPr="006779C9">
        <w:rPr>
          <w:b/>
          <w:sz w:val="48"/>
        </w:rPr>
        <w:t>2</w:t>
      </w:r>
      <w:r w:rsidR="001E0F30" w:rsidRPr="00495488">
        <w:rPr>
          <w:b/>
          <w:sz w:val="48"/>
        </w:rPr>
        <w:t>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6779C9">
        <w:rPr>
          <w:b/>
          <w:sz w:val="48"/>
        </w:rPr>
        <w:t>202</w:t>
      </w:r>
      <w:r w:rsidR="006779C9">
        <w:rPr>
          <w:b/>
          <w:sz w:val="48"/>
          <w:lang w:val="en-US"/>
        </w:rPr>
        <w:t>3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4D4B4C">
        <w:rPr>
          <w:b/>
          <w:sz w:val="48"/>
        </w:rPr>
        <w:t>24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2023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4D4B4C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2024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779C9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  <w:r>
              <w:rPr>
                <w:sz w:val="36"/>
                <w:szCs w:val="36"/>
                <w:lang w:val="en-US"/>
              </w:rPr>
              <w:t>8</w:t>
            </w:r>
            <w:r w:rsidR="000D3AF4" w:rsidRPr="000D3AF4">
              <w:rPr>
                <w:sz w:val="36"/>
                <w:szCs w:val="36"/>
              </w:rPr>
              <w:t>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779C9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  <w:r>
              <w:rPr>
                <w:sz w:val="36"/>
                <w:szCs w:val="36"/>
                <w:lang w:val="en-US"/>
              </w:rPr>
              <w:t>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779C9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</w:t>
            </w:r>
            <w:r>
              <w:rPr>
                <w:sz w:val="36"/>
                <w:szCs w:val="36"/>
                <w:lang w:val="en-US"/>
              </w:rPr>
              <w:t>0</w:t>
            </w:r>
            <w:r w:rsidR="00A375BF">
              <w:rPr>
                <w:sz w:val="36"/>
                <w:szCs w:val="36"/>
              </w:rPr>
              <w:t>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114,9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779C9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  <w:lang w:val="en-US"/>
              </w:rPr>
              <w:t>2</w:t>
            </w:r>
            <w:r w:rsidR="00A375BF">
              <w:rPr>
                <w:sz w:val="36"/>
                <w:szCs w:val="36"/>
              </w:rPr>
              <w:t>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C71ACA" w:rsidRDefault="00C71ACA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71ACA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607C04" w:rsidRDefault="00607C04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lang w:val="en-US"/>
              </w:rPr>
              <w:t>0221</w:t>
            </w:r>
            <w:r w:rsidR="00E719D8">
              <w:rPr>
                <w:sz w:val="36"/>
                <w:szCs w:val="36"/>
              </w:rPr>
              <w:t>,</w:t>
            </w:r>
            <w:r>
              <w:rPr>
                <w:sz w:val="36"/>
                <w:szCs w:val="36"/>
                <w:lang w:val="en-US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779C9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21212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="006779C9">
              <w:rPr>
                <w:sz w:val="36"/>
                <w:szCs w:val="36"/>
                <w:lang w:val="en-US"/>
              </w:rPr>
              <w:t>4524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211,4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4</w:t>
            </w:r>
            <w:r w:rsidR="00A375BF">
              <w:rPr>
                <w:sz w:val="36"/>
                <w:szCs w:val="36"/>
              </w:rPr>
              <w:t>459,4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5</w:t>
            </w:r>
            <w:r w:rsidR="00A375BF">
              <w:rPr>
                <w:sz w:val="36"/>
                <w:szCs w:val="36"/>
              </w:rPr>
              <w:t>020,8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54DD3" w:rsidP="001E0F30">
      <w:pPr>
        <w:spacing w:line="276" w:lineRule="auto"/>
        <w:jc w:val="both"/>
        <w:rPr>
          <w:sz w:val="36"/>
          <w:szCs w:val="36"/>
        </w:rPr>
      </w:pPr>
      <w:r w:rsidRPr="00054DD3">
        <w:rPr>
          <w:noProof/>
          <w:sz w:val="36"/>
          <w:szCs w:val="36"/>
        </w:rPr>
        <w:lastRenderedPageBreak/>
        <w:drawing>
          <wp:inline distT="0" distB="0" distL="0" distR="0">
            <wp:extent cx="9290050" cy="5168900"/>
            <wp:effectExtent l="19050" t="0" r="25400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bookmarkEnd w:id="0"/>
    <w:p w:rsidR="00A6147E" w:rsidRDefault="00214B96" w:rsidP="00054DD3">
      <w:pPr>
        <w:pageBreakBefore/>
        <w:rPr>
          <w:lang w:val="en-US"/>
        </w:rPr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054DD3">
      <w:pPr>
        <w:rPr>
          <w:noProof/>
          <w:lang w:val="en-US"/>
        </w:rPr>
      </w:pPr>
      <w:r w:rsidRPr="00054DD3">
        <w:rPr>
          <w:noProof/>
        </w:rPr>
        <w:drawing>
          <wp:inline distT="0" distB="0" distL="0" distR="0">
            <wp:extent cx="9112250" cy="4330700"/>
            <wp:effectExtent l="19050" t="0" r="1270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054DD3">
      <w:pPr>
        <w:rPr>
          <w:noProof/>
          <w:lang w:val="en-US"/>
        </w:rPr>
      </w:pPr>
      <w:r w:rsidRPr="00054DD3">
        <w:rPr>
          <w:noProof/>
        </w:rPr>
        <w:lastRenderedPageBreak/>
        <w:drawing>
          <wp:inline distT="0" distB="0" distL="0" distR="0">
            <wp:extent cx="8807450" cy="4635500"/>
            <wp:effectExtent l="19050" t="0" r="12700" b="0"/>
            <wp:docPr id="6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4467D4" w:rsidRDefault="004467D4">
      <w:pPr>
        <w:rPr>
          <w:noProof/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8219F3">
              <w:rPr>
                <w:b/>
                <w:sz w:val="32"/>
                <w:szCs w:val="32"/>
              </w:rPr>
              <w:t>Чеберчинского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4D4B4C">
              <w:rPr>
                <w:b/>
                <w:sz w:val="32"/>
                <w:szCs w:val="32"/>
              </w:rPr>
              <w:t>4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FA3DC3" w:rsidRDefault="00545FA3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</w:t>
            </w:r>
            <w:r w:rsidR="00FA3DC3" w:rsidRPr="00FA3DC3">
              <w:rPr>
                <w:b/>
                <w:sz w:val="32"/>
                <w:szCs w:val="32"/>
              </w:rPr>
              <w:t>394</w:t>
            </w:r>
            <w:r w:rsidR="00FA3DC3">
              <w:rPr>
                <w:b/>
                <w:sz w:val="32"/>
                <w:szCs w:val="32"/>
              </w:rPr>
              <w:t>,2</w:t>
            </w:r>
          </w:p>
        </w:tc>
        <w:tc>
          <w:tcPr>
            <w:tcW w:w="1276" w:type="dxa"/>
            <w:shd w:val="clear" w:color="auto" w:fill="3366FF"/>
          </w:tcPr>
          <w:p w:rsidR="00FA27EC" w:rsidRPr="00FA3DC3" w:rsidRDefault="00FA3DC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857,3</w:t>
            </w:r>
          </w:p>
        </w:tc>
        <w:tc>
          <w:tcPr>
            <w:tcW w:w="1276" w:type="dxa"/>
            <w:shd w:val="clear" w:color="auto" w:fill="3366FF"/>
          </w:tcPr>
          <w:p w:rsidR="00FA27EC" w:rsidRPr="00FA3DC3" w:rsidRDefault="00FA3DC3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900,7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917,2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362,</w:t>
            </w:r>
            <w:r w:rsidR="00FA3DC3">
              <w:rPr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376,0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89,8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92,8</w:t>
            </w:r>
          </w:p>
        </w:tc>
        <w:tc>
          <w:tcPr>
            <w:tcW w:w="1276" w:type="dxa"/>
            <w:shd w:val="clear" w:color="auto" w:fill="99CCFF"/>
          </w:tcPr>
          <w:p w:rsidR="00FA27EC" w:rsidRPr="00545FA3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96,0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291,7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545FA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</w:t>
            </w:r>
            <w:r w:rsidR="00545FA3">
              <w:rPr>
                <w:sz w:val="32"/>
                <w:szCs w:val="32"/>
              </w:rPr>
              <w:t>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545FA3">
              <w:rPr>
                <w:sz w:val="32"/>
                <w:szCs w:val="32"/>
              </w:rPr>
              <w:t>3,</w:t>
            </w:r>
            <w:r>
              <w:rPr>
                <w:sz w:val="32"/>
                <w:szCs w:val="32"/>
              </w:rPr>
              <w:t>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75,4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9B6232">
            <w:pPr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3DC3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C16A1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3F21AF">
              <w:rPr>
                <w:sz w:val="32"/>
                <w:szCs w:val="32"/>
              </w:rPr>
              <w:t>22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B6232" w:rsidRPr="00D3544C" w:rsidRDefault="003F21A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3F21AF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9180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3F21AF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9180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</w:tr>
      <w:tr w:rsidR="009B6232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B441BC" w:rsidRDefault="00B441BC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3</w:t>
            </w:r>
            <w:r>
              <w:rPr>
                <w:sz w:val="32"/>
                <w:szCs w:val="32"/>
              </w:rPr>
              <w:t>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B441BC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5,6</w:t>
            </w:r>
          </w:p>
        </w:tc>
        <w:tc>
          <w:tcPr>
            <w:tcW w:w="1984" w:type="dxa"/>
            <w:shd w:val="clear" w:color="auto" w:fill="99CCFF"/>
          </w:tcPr>
          <w:p w:rsidR="009B6232" w:rsidRDefault="00B441BC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  <w:p w:rsidR="00472276" w:rsidRPr="00D3544C" w:rsidRDefault="00472276" w:rsidP="003F21AF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9180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  <w:r w:rsidR="00A345F6">
              <w:rPr>
                <w:sz w:val="32"/>
                <w:szCs w:val="32"/>
              </w:rPr>
              <w:t>5,0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50,0</w:t>
            </w:r>
          </w:p>
        </w:tc>
      </w:tr>
      <w:tr w:rsidR="009B6232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B6232" w:rsidRPr="00D3544C" w:rsidRDefault="00A345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B6232" w:rsidRPr="00D3544C" w:rsidRDefault="00A345F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9B6232" w:rsidRPr="00D3544C">
              <w:rPr>
                <w:sz w:val="32"/>
                <w:szCs w:val="32"/>
              </w:rPr>
              <w:t>.р</w:t>
            </w:r>
            <w:proofErr w:type="gramEnd"/>
            <w:r w:rsidR="009B6232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09180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A345F6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09180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C67F6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C67F62">
              <w:rPr>
                <w:sz w:val="32"/>
                <w:szCs w:val="32"/>
              </w:rPr>
              <w:t>4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275,0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291,7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3F21AF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472276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</w:t>
            </w:r>
            <w:r w:rsidR="00C67F62">
              <w:rPr>
                <w:sz w:val="32"/>
                <w:szCs w:val="32"/>
              </w:rPr>
              <w:t>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0918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271,1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275,0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091809" w:rsidP="004D4B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291,7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lastRenderedPageBreak/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E1481A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2024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  <w:p w:rsidR="00F50923" w:rsidRPr="00D3544C" w:rsidRDefault="00F50923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73,2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75,4</w:t>
            </w:r>
          </w:p>
        </w:tc>
      </w:tr>
      <w:tr w:rsidR="00472276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472276" w:rsidRPr="00D3544C" w:rsidRDefault="00472276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1363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12,1</w:t>
            </w:r>
          </w:p>
        </w:tc>
        <w:tc>
          <w:tcPr>
            <w:tcW w:w="1756" w:type="dxa"/>
            <w:shd w:val="clear" w:color="auto" w:fill="99CCFF"/>
          </w:tcPr>
          <w:p w:rsidR="00472276" w:rsidRPr="00D3544C" w:rsidRDefault="00472276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11,4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E1481A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="00F50923" w:rsidRPr="00D3544C">
              <w:rPr>
                <w:sz w:val="32"/>
                <w:szCs w:val="32"/>
              </w:rPr>
              <w:t>.р</w:t>
            </w:r>
            <w:proofErr w:type="gramEnd"/>
            <w:r w:rsidR="00F50923"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71,1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73,2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091809" w:rsidP="00E1481A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75,4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>
      <w:pPr>
        <w:rPr>
          <w:lang w:val="en-US"/>
        </w:rPr>
      </w:pPr>
    </w:p>
    <w:p w:rsidR="00054DD3" w:rsidRDefault="00054DD3">
      <w:pPr>
        <w:rPr>
          <w:lang w:val="en-US"/>
        </w:rPr>
      </w:pPr>
    </w:p>
    <w:p w:rsidR="00054DD3" w:rsidRPr="00054DD3" w:rsidRDefault="00054DD3">
      <w:pPr>
        <w:rPr>
          <w:lang w:val="en-US"/>
        </w:rPr>
      </w:pPr>
    </w:p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9687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2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9687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3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39687D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</w:t>
            </w:r>
            <w:r>
              <w:rPr>
                <w:sz w:val="36"/>
                <w:szCs w:val="36"/>
                <w:lang w:val="en-US"/>
              </w:rPr>
              <w:t>4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091809">
        <w:rPr>
          <w:b/>
          <w:bCs/>
          <w:sz w:val="48"/>
          <w:szCs w:val="48"/>
          <w:u w:val="single"/>
        </w:rPr>
        <w:t>Чеберчин</w:t>
      </w:r>
      <w:r w:rsidR="00545FA3">
        <w:rPr>
          <w:b/>
          <w:bCs/>
          <w:sz w:val="48"/>
          <w:szCs w:val="48"/>
          <w:u w:val="single"/>
        </w:rPr>
        <w:t>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="008219F3">
        <w:rPr>
          <w:b/>
          <w:sz w:val="40"/>
          <w:szCs w:val="40"/>
          <w:u w:val="single"/>
        </w:rPr>
        <w:t>Чеберчинского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313"/>
        <w:gridCol w:w="77"/>
        <w:gridCol w:w="1465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313" w:type="dxa"/>
          </w:tcPr>
          <w:p w:rsidR="000F57E7" w:rsidRPr="00362218" w:rsidRDefault="00545FA3" w:rsidP="00017C0A">
            <w:pPr>
              <w:ind w:left="-108"/>
              <w:jc w:val="center"/>
            </w:pPr>
            <w:r>
              <w:t>2023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3"/>
          </w:tcPr>
          <w:p w:rsidR="000F57E7" w:rsidRPr="00362218" w:rsidRDefault="00545FA3" w:rsidP="004A6548">
            <w:r>
              <w:t>2024</w:t>
            </w:r>
            <w:r w:rsidR="000F57E7">
              <w:t xml:space="preserve"> год</w:t>
            </w:r>
          </w:p>
        </w:tc>
      </w:tr>
      <w:tr w:rsidR="007142D9" w:rsidTr="00C25D05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2D9" w:rsidRDefault="007142D9" w:rsidP="007142D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D9" w:rsidRDefault="007142D9" w:rsidP="007142D9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Муниципальная программа "Комплексное развитие транспортной инфраструктуры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 Дубенского муниципального района на 2018-2027 годы"</w:t>
            </w:r>
          </w:p>
          <w:p w:rsidR="007142D9" w:rsidRDefault="007142D9" w:rsidP="007142D9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</w:tr>
      <w:tr w:rsidR="007142D9" w:rsidTr="00C25D05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2D9" w:rsidRDefault="007142D9" w:rsidP="007142D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D9" w:rsidRDefault="007142D9" w:rsidP="007142D9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Муниципальная программа развития малого и среднего предпринимательства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Республики Мордовия на 20</w:t>
            </w:r>
            <w:r w:rsidRPr="007142D9">
              <w:rPr>
                <w:b/>
                <w:bCs/>
                <w:sz w:val="23"/>
                <w:szCs w:val="23"/>
              </w:rPr>
              <w:t>22</w:t>
            </w:r>
            <w:r>
              <w:rPr>
                <w:b/>
                <w:bCs/>
                <w:sz w:val="23"/>
                <w:szCs w:val="23"/>
              </w:rPr>
              <w:t>-202</w:t>
            </w:r>
            <w:r w:rsidRPr="007142D9">
              <w:rPr>
                <w:b/>
                <w:bCs/>
                <w:sz w:val="23"/>
                <w:szCs w:val="23"/>
              </w:rPr>
              <w:t>4</w:t>
            </w:r>
            <w:r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7142D9" w:rsidRDefault="007142D9" w:rsidP="007142D9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7142D9" w:rsidTr="00C25D05">
        <w:trPr>
          <w:gridAfter w:val="1"/>
          <w:wAfter w:w="29" w:type="dxa"/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2D9" w:rsidRDefault="007142D9" w:rsidP="007142D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D9" w:rsidRDefault="007142D9" w:rsidP="007142D9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Муниципальная программа "Комплексные меры по борьбе с преступностью, терроризмом и экстремизмом  на 20</w:t>
            </w:r>
            <w:r w:rsidRPr="007142D9">
              <w:rPr>
                <w:b/>
                <w:bCs/>
                <w:sz w:val="23"/>
                <w:szCs w:val="23"/>
              </w:rPr>
              <w:t>22</w:t>
            </w:r>
            <w:r>
              <w:rPr>
                <w:b/>
                <w:bCs/>
                <w:sz w:val="23"/>
                <w:szCs w:val="23"/>
              </w:rPr>
              <w:t xml:space="preserve"> - 202</w:t>
            </w:r>
            <w:r w:rsidRPr="007142D9">
              <w:rPr>
                <w:b/>
                <w:bCs/>
                <w:sz w:val="23"/>
                <w:szCs w:val="23"/>
              </w:rPr>
              <w:t>4</w:t>
            </w:r>
            <w:r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7142D9" w:rsidRDefault="007142D9" w:rsidP="007142D9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7142D9" w:rsidTr="00C25D05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2D9" w:rsidRDefault="007142D9" w:rsidP="007142D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D9" w:rsidRDefault="007142D9" w:rsidP="007142D9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Муниципальная программа "Развитие муниципальной службы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на 20</w:t>
            </w:r>
            <w:r w:rsidRPr="007142D9">
              <w:rPr>
                <w:b/>
                <w:bCs/>
                <w:sz w:val="23"/>
                <w:szCs w:val="23"/>
              </w:rPr>
              <w:t>22</w:t>
            </w:r>
            <w:r>
              <w:rPr>
                <w:b/>
                <w:bCs/>
                <w:sz w:val="23"/>
                <w:szCs w:val="23"/>
              </w:rPr>
              <w:t xml:space="preserve"> - 202</w:t>
            </w:r>
            <w:r w:rsidRPr="007142D9">
              <w:rPr>
                <w:b/>
                <w:bCs/>
                <w:sz w:val="23"/>
                <w:szCs w:val="23"/>
              </w:rPr>
              <w:t>4</w:t>
            </w:r>
            <w:r>
              <w:rPr>
                <w:b/>
                <w:bCs/>
                <w:sz w:val="23"/>
                <w:szCs w:val="23"/>
              </w:rPr>
              <w:t>годы"</w:t>
            </w:r>
          </w:p>
          <w:p w:rsidR="007142D9" w:rsidRDefault="007142D9" w:rsidP="007142D9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7142D9" w:rsidRDefault="007142D9" w:rsidP="007142D9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1,2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</w:tr>
      <w:tr w:rsidR="007142D9" w:rsidTr="00C25D05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42D9" w:rsidRDefault="007142D9" w:rsidP="007142D9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2D9" w:rsidRDefault="007142D9" w:rsidP="007142D9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</w:t>
            </w:r>
            <w:r w:rsidRPr="007142D9">
              <w:rPr>
                <w:b/>
                <w:bCs/>
                <w:sz w:val="23"/>
                <w:szCs w:val="23"/>
              </w:rPr>
              <w:t>22</w:t>
            </w:r>
            <w:r>
              <w:rPr>
                <w:b/>
                <w:bCs/>
                <w:sz w:val="23"/>
                <w:szCs w:val="23"/>
              </w:rPr>
              <w:t>-202</w:t>
            </w:r>
            <w:r w:rsidRPr="007142D9">
              <w:rPr>
                <w:b/>
                <w:bCs/>
                <w:sz w:val="23"/>
                <w:szCs w:val="23"/>
              </w:rPr>
              <w:t>4</w:t>
            </w:r>
            <w:r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7142D9" w:rsidRDefault="007142D9" w:rsidP="007142D9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2D9" w:rsidRDefault="007142D9" w:rsidP="007142D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0C1ACD">
        <w:rPr>
          <w:sz w:val="36"/>
          <w:szCs w:val="36"/>
        </w:rPr>
        <w:t>с</w:t>
      </w:r>
      <w:proofErr w:type="gramStart"/>
      <w:r w:rsidR="000C1ACD">
        <w:rPr>
          <w:sz w:val="36"/>
          <w:szCs w:val="36"/>
        </w:rPr>
        <w:t>.П</w:t>
      </w:r>
      <w:proofErr w:type="gramEnd"/>
      <w:r w:rsidR="000C1ACD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0C1ACD">
        <w:rPr>
          <w:sz w:val="36"/>
          <w:szCs w:val="36"/>
        </w:rPr>
        <w:t>) 2-48-80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0C1ACD">
        <w:rPr>
          <w:sz w:val="36"/>
          <w:szCs w:val="36"/>
        </w:rPr>
        <w:t>48-80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petrovka</w:t>
      </w:r>
      <w:proofErr w:type="spellEnd"/>
      <w:r w:rsidR="00332523" w:rsidRPr="00B441BC">
        <w:rPr>
          <w:sz w:val="40"/>
          <w:szCs w:val="40"/>
          <w:shd w:val="clear" w:color="auto" w:fill="F5F5F7"/>
        </w:rPr>
        <w:t>128@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yandex</w:t>
      </w:r>
      <w:proofErr w:type="spellEnd"/>
      <w:r w:rsidR="003539D9" w:rsidRPr="003539D9">
        <w:rPr>
          <w:sz w:val="40"/>
          <w:szCs w:val="40"/>
          <w:shd w:val="clear" w:color="auto" w:fill="F5F5F7"/>
        </w:rPr>
        <w:t>.</w:t>
      </w:r>
      <w:proofErr w:type="spellStart"/>
      <w:r w:rsidR="003539D9" w:rsidRPr="003539D9">
        <w:rPr>
          <w:sz w:val="40"/>
          <w:szCs w:val="40"/>
          <w:shd w:val="clear" w:color="auto" w:fill="F5F5F7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2554A"/>
    <w:rsid w:val="0003799A"/>
    <w:rsid w:val="00042147"/>
    <w:rsid w:val="00054DD3"/>
    <w:rsid w:val="00057BC1"/>
    <w:rsid w:val="000640C2"/>
    <w:rsid w:val="000670B2"/>
    <w:rsid w:val="00091809"/>
    <w:rsid w:val="000A1DB5"/>
    <w:rsid w:val="000A3D1E"/>
    <w:rsid w:val="000B15FD"/>
    <w:rsid w:val="000B2486"/>
    <w:rsid w:val="000C1ACD"/>
    <w:rsid w:val="000C1FD7"/>
    <w:rsid w:val="000C7489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93713"/>
    <w:rsid w:val="001A3BA9"/>
    <w:rsid w:val="001A5978"/>
    <w:rsid w:val="001A740A"/>
    <w:rsid w:val="001B348A"/>
    <w:rsid w:val="001B69DD"/>
    <w:rsid w:val="001C1CC7"/>
    <w:rsid w:val="001C2BC8"/>
    <w:rsid w:val="001D23A5"/>
    <w:rsid w:val="001E0F30"/>
    <w:rsid w:val="001E6850"/>
    <w:rsid w:val="001F6B86"/>
    <w:rsid w:val="00200579"/>
    <w:rsid w:val="0020762F"/>
    <w:rsid w:val="002115F6"/>
    <w:rsid w:val="00214B96"/>
    <w:rsid w:val="00225165"/>
    <w:rsid w:val="00225754"/>
    <w:rsid w:val="00235C99"/>
    <w:rsid w:val="00235CB1"/>
    <w:rsid w:val="002374CF"/>
    <w:rsid w:val="00237C73"/>
    <w:rsid w:val="00250C1A"/>
    <w:rsid w:val="0025362B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2523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73F2"/>
    <w:rsid w:val="00370984"/>
    <w:rsid w:val="00372AF5"/>
    <w:rsid w:val="00374D47"/>
    <w:rsid w:val="0038274E"/>
    <w:rsid w:val="0038313C"/>
    <w:rsid w:val="00385320"/>
    <w:rsid w:val="003867B8"/>
    <w:rsid w:val="00386C4A"/>
    <w:rsid w:val="00390BC8"/>
    <w:rsid w:val="003946D1"/>
    <w:rsid w:val="0039687D"/>
    <w:rsid w:val="003A3E3C"/>
    <w:rsid w:val="003C3998"/>
    <w:rsid w:val="003C781D"/>
    <w:rsid w:val="003D008D"/>
    <w:rsid w:val="003D60AC"/>
    <w:rsid w:val="003D7889"/>
    <w:rsid w:val="003E39E6"/>
    <w:rsid w:val="003E4D16"/>
    <w:rsid w:val="003E78CC"/>
    <w:rsid w:val="003F19F2"/>
    <w:rsid w:val="003F21AF"/>
    <w:rsid w:val="00402E32"/>
    <w:rsid w:val="00402F77"/>
    <w:rsid w:val="00405D90"/>
    <w:rsid w:val="00406CF1"/>
    <w:rsid w:val="00417604"/>
    <w:rsid w:val="004412BF"/>
    <w:rsid w:val="004467D4"/>
    <w:rsid w:val="00460F31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B31B4"/>
    <w:rsid w:val="004C284C"/>
    <w:rsid w:val="004D027E"/>
    <w:rsid w:val="004D415F"/>
    <w:rsid w:val="004D4B4C"/>
    <w:rsid w:val="004D75A9"/>
    <w:rsid w:val="004E3495"/>
    <w:rsid w:val="004E4C92"/>
    <w:rsid w:val="004E594C"/>
    <w:rsid w:val="004F1FBD"/>
    <w:rsid w:val="00503961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09E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07C04"/>
    <w:rsid w:val="00614FA9"/>
    <w:rsid w:val="00617826"/>
    <w:rsid w:val="00620F8D"/>
    <w:rsid w:val="006216DE"/>
    <w:rsid w:val="00631B4A"/>
    <w:rsid w:val="00636943"/>
    <w:rsid w:val="00657530"/>
    <w:rsid w:val="00665EE5"/>
    <w:rsid w:val="006770E1"/>
    <w:rsid w:val="006779C9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1302D"/>
    <w:rsid w:val="007136F7"/>
    <w:rsid w:val="007142D9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C2925"/>
    <w:rsid w:val="007F2376"/>
    <w:rsid w:val="007F60D1"/>
    <w:rsid w:val="007F6F06"/>
    <w:rsid w:val="008219F3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35F4"/>
    <w:rsid w:val="00880140"/>
    <w:rsid w:val="00891948"/>
    <w:rsid w:val="008A06AD"/>
    <w:rsid w:val="008A48C2"/>
    <w:rsid w:val="008B2665"/>
    <w:rsid w:val="008C49E5"/>
    <w:rsid w:val="008E6794"/>
    <w:rsid w:val="008F1725"/>
    <w:rsid w:val="008F6862"/>
    <w:rsid w:val="008F6CC4"/>
    <w:rsid w:val="0090217C"/>
    <w:rsid w:val="00924C37"/>
    <w:rsid w:val="0093274D"/>
    <w:rsid w:val="00954C9F"/>
    <w:rsid w:val="00956750"/>
    <w:rsid w:val="00957702"/>
    <w:rsid w:val="00961162"/>
    <w:rsid w:val="00963A31"/>
    <w:rsid w:val="009664A1"/>
    <w:rsid w:val="009906F0"/>
    <w:rsid w:val="009A410C"/>
    <w:rsid w:val="009B4ADB"/>
    <w:rsid w:val="009B6232"/>
    <w:rsid w:val="009B645D"/>
    <w:rsid w:val="009C3AE1"/>
    <w:rsid w:val="009C4425"/>
    <w:rsid w:val="009C5B2E"/>
    <w:rsid w:val="009D244F"/>
    <w:rsid w:val="009D622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44419"/>
    <w:rsid w:val="00A4449C"/>
    <w:rsid w:val="00A51C74"/>
    <w:rsid w:val="00A55F2A"/>
    <w:rsid w:val="00A6033D"/>
    <w:rsid w:val="00A6147E"/>
    <w:rsid w:val="00A70821"/>
    <w:rsid w:val="00A90980"/>
    <w:rsid w:val="00AA2AE6"/>
    <w:rsid w:val="00AB3CE1"/>
    <w:rsid w:val="00AE1FA8"/>
    <w:rsid w:val="00AF1CE9"/>
    <w:rsid w:val="00AF79C7"/>
    <w:rsid w:val="00B06869"/>
    <w:rsid w:val="00B07F6F"/>
    <w:rsid w:val="00B14A79"/>
    <w:rsid w:val="00B441BC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94E64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5D05"/>
    <w:rsid w:val="00C27719"/>
    <w:rsid w:val="00C2783A"/>
    <w:rsid w:val="00C40D8E"/>
    <w:rsid w:val="00C47EC8"/>
    <w:rsid w:val="00C52283"/>
    <w:rsid w:val="00C57E24"/>
    <w:rsid w:val="00C65564"/>
    <w:rsid w:val="00C67F62"/>
    <w:rsid w:val="00C71ACA"/>
    <w:rsid w:val="00C75849"/>
    <w:rsid w:val="00C75E3B"/>
    <w:rsid w:val="00C94258"/>
    <w:rsid w:val="00C9734E"/>
    <w:rsid w:val="00C97871"/>
    <w:rsid w:val="00CA29C5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81C54"/>
    <w:rsid w:val="00DB42B0"/>
    <w:rsid w:val="00DD01B6"/>
    <w:rsid w:val="00DD1685"/>
    <w:rsid w:val="00DD1E6F"/>
    <w:rsid w:val="00DF3018"/>
    <w:rsid w:val="00DF50D3"/>
    <w:rsid w:val="00DF513F"/>
    <w:rsid w:val="00E03D5F"/>
    <w:rsid w:val="00E04043"/>
    <w:rsid w:val="00E1481A"/>
    <w:rsid w:val="00E30BE6"/>
    <w:rsid w:val="00E4316B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F14D70"/>
    <w:rsid w:val="00F15C0E"/>
    <w:rsid w:val="00F239B7"/>
    <w:rsid w:val="00F2495A"/>
    <w:rsid w:val="00F2581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3DC3"/>
    <w:rsid w:val="00FA41D3"/>
    <w:rsid w:val="00FB1046"/>
    <w:rsid w:val="00FB16E4"/>
    <w:rsid w:val="00FD11D9"/>
    <w:rsid w:val="00FD17F8"/>
    <w:rsid w:val="00FD4C8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Чеберчинского сельского поселения Дубенского муниципального района за 2022-2024 годы</a:t>
            </a:r>
            <a:endParaRPr lang="ru-RU"/>
          </a:p>
        </c:rich>
      </c:tx>
      <c:layout>
        <c:manualLayout>
          <c:xMode val="edge"/>
          <c:yMode val="edge"/>
          <c:x val="0.13964766839378237"/>
          <c:y val="0"/>
        </c:manualLayout>
      </c:layout>
    </c:title>
    <c:view3D>
      <c:perspective val="30"/>
    </c:view3D>
    <c:plotArea>
      <c:layout>
        <c:manualLayout>
          <c:layoutTarget val="inner"/>
          <c:xMode val="edge"/>
          <c:yMode val="edge"/>
          <c:x val="1.5198618307426597E-2"/>
          <c:y val="0.23556147789218723"/>
          <c:w val="0.96960276338514684"/>
          <c:h val="0.67860104986876846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7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206.9</c:v>
                </c:pt>
                <c:pt idx="1">
                  <c:v>182.5</c:v>
                </c:pt>
                <c:pt idx="2">
                  <c:v>170.7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96E-3"/>
                  <c:y val="-4.1480516858469679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527E-2"/>
                  <c:y val="-4.4114476075105963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114E-3"/>
                  <c:y val="-3.1189083820662811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452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1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1187.3</c:v>
                </c:pt>
                <c:pt idx="1">
                  <c:v>1358.4</c:v>
                </c:pt>
                <c:pt idx="2">
                  <c:v>943.5</c:v>
                </c:pt>
              </c:numCache>
            </c:numRef>
          </c:val>
        </c:ser>
        <c:dLbls>
          <c:showVal val="1"/>
        </c:dLbls>
        <c:shape val="box"/>
        <c:axId val="136066176"/>
        <c:axId val="136067712"/>
        <c:axId val="0"/>
      </c:bar3DChart>
      <c:catAx>
        <c:axId val="13606617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36067712"/>
        <c:crosses val="autoZero"/>
        <c:auto val="1"/>
        <c:lblAlgn val="ctr"/>
        <c:lblOffset val="100"/>
      </c:catAx>
      <c:valAx>
        <c:axId val="136067712"/>
        <c:scaling>
          <c:orientation val="minMax"/>
        </c:scaling>
        <c:delete val="1"/>
        <c:axPos val="l"/>
        <c:numFmt formatCode="General" sourceLinked="1"/>
        <c:tickLblPos val="none"/>
        <c:crossAx val="136066176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Чеберчинского сельского поселения за 2022-2024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769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348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1394.2</c:v>
                </c:pt>
                <c:pt idx="1">
                  <c:v>1540.9</c:v>
                </c:pt>
                <c:pt idx="2">
                  <c:v>1114.3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98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1394.2</c:v>
                </c:pt>
                <c:pt idx="1">
                  <c:v>1540.9</c:v>
                </c:pt>
                <c:pt idx="2">
                  <c:v>1114.3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136110848"/>
        <c:axId val="136112384"/>
        <c:axId val="0"/>
      </c:bar3DChart>
      <c:catAx>
        <c:axId val="13611084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136112384"/>
        <c:crosses val="autoZero"/>
        <c:auto val="1"/>
        <c:lblAlgn val="ctr"/>
        <c:lblOffset val="100"/>
      </c:catAx>
      <c:valAx>
        <c:axId val="136112384"/>
        <c:scaling>
          <c:orientation val="minMax"/>
        </c:scaling>
        <c:delete val="1"/>
        <c:axPos val="l"/>
        <c:numFmt formatCode="0.0" sourceLinked="1"/>
        <c:tickLblPos val="none"/>
        <c:crossAx val="13611084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Чеберчинского сельского поселения за </a:t>
            </a:r>
            <a:r>
              <a:rPr lang="en-US"/>
              <a:t>20</a:t>
            </a:r>
            <a:r>
              <a:rPr lang="ru-RU"/>
              <a:t>22</a:t>
            </a:r>
            <a:endParaRPr lang="en-US"/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2022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1.9000000000000001</c:v>
                </c:pt>
                <c:pt idx="1">
                  <c:v>183</c:v>
                </c:pt>
                <c:pt idx="2">
                  <c:v>22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364135234269737"/>
          <c:y val="0.20964467005076143"/>
          <c:w val="0.16546621813118487"/>
          <c:h val="0.4097560520670957"/>
        </c:manualLayout>
      </c:layout>
      <c:txPr>
        <a:bodyPr/>
        <a:lstStyle/>
        <a:p>
          <a:pPr>
            <a:defRPr sz="120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E09ED-00AC-4F2B-ACB6-08A347B17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37</cp:revision>
  <cp:lastPrinted>2023-02-02T13:23:00Z</cp:lastPrinted>
  <dcterms:created xsi:type="dcterms:W3CDTF">2022-02-25T12:06:00Z</dcterms:created>
  <dcterms:modified xsi:type="dcterms:W3CDTF">2023-02-08T11:19:00Z</dcterms:modified>
</cp:coreProperties>
</file>